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4C5" w:rsidRPr="00B95C69" w:rsidRDefault="002174C5" w:rsidP="000B10C0">
      <w:pPr>
        <w:rPr>
          <w:b/>
          <w:sz w:val="28"/>
          <w:szCs w:val="28"/>
          <w:u w:val="single"/>
        </w:rPr>
      </w:pPr>
      <w:r w:rsidRPr="00B95C69">
        <w:rPr>
          <w:b/>
          <w:sz w:val="28"/>
          <w:szCs w:val="28"/>
          <w:u w:val="single"/>
        </w:rPr>
        <w:t>PROFORMA FOR ANNUAL REPORT</w:t>
      </w:r>
      <w:r w:rsidR="00E30218" w:rsidRPr="00B95C69">
        <w:rPr>
          <w:b/>
          <w:sz w:val="28"/>
          <w:szCs w:val="28"/>
          <w:u w:val="single"/>
        </w:rPr>
        <w:t>20</w:t>
      </w:r>
      <w:r w:rsidR="00A059F4">
        <w:rPr>
          <w:b/>
          <w:sz w:val="28"/>
          <w:szCs w:val="28"/>
          <w:u w:val="single"/>
        </w:rPr>
        <w:t>2</w:t>
      </w:r>
      <w:r w:rsidR="00BA2342">
        <w:rPr>
          <w:b/>
          <w:sz w:val="28"/>
          <w:szCs w:val="28"/>
          <w:u w:val="single"/>
        </w:rPr>
        <w:t>4</w:t>
      </w:r>
      <w:r w:rsidR="00E30218" w:rsidRPr="00B95C69">
        <w:rPr>
          <w:b/>
          <w:sz w:val="28"/>
          <w:szCs w:val="28"/>
          <w:u w:val="single"/>
        </w:rPr>
        <w:t xml:space="preserve"> (</w:t>
      </w:r>
      <w:r w:rsidR="00660C26">
        <w:rPr>
          <w:b/>
          <w:sz w:val="28"/>
          <w:szCs w:val="28"/>
          <w:u w:val="single"/>
        </w:rPr>
        <w:t>January-December</w:t>
      </w:r>
      <w:r w:rsidR="00E30218" w:rsidRPr="00B95C69">
        <w:rPr>
          <w:b/>
          <w:sz w:val="28"/>
          <w:szCs w:val="28"/>
          <w:u w:val="single"/>
        </w:rPr>
        <w:t xml:space="preserve"> 20</w:t>
      </w:r>
      <w:r w:rsidR="00A059F4">
        <w:rPr>
          <w:b/>
          <w:sz w:val="28"/>
          <w:szCs w:val="28"/>
          <w:u w:val="single"/>
        </w:rPr>
        <w:t>2</w:t>
      </w:r>
      <w:r w:rsidR="00BA2342">
        <w:rPr>
          <w:b/>
          <w:sz w:val="28"/>
          <w:szCs w:val="28"/>
          <w:u w:val="single"/>
        </w:rPr>
        <w:t>4</w:t>
      </w:r>
      <w:r w:rsidR="00E30218" w:rsidRPr="00B95C69">
        <w:rPr>
          <w:b/>
          <w:sz w:val="28"/>
          <w:szCs w:val="28"/>
          <w:u w:val="single"/>
        </w:rPr>
        <w:t>)</w:t>
      </w:r>
    </w:p>
    <w:p w:rsidR="007314DD" w:rsidRPr="007E545E" w:rsidRDefault="007314DD" w:rsidP="00FE7829">
      <w:pPr>
        <w:rPr>
          <w:sz w:val="32"/>
          <w:szCs w:val="32"/>
          <w:u w:val="single"/>
        </w:rPr>
      </w:pPr>
    </w:p>
    <w:p w:rsidR="002174C5" w:rsidRPr="007E545E" w:rsidRDefault="002174C5" w:rsidP="002174C5">
      <w:pPr>
        <w:jc w:val="center"/>
        <w:rPr>
          <w:sz w:val="20"/>
          <w:szCs w:val="20"/>
          <w:u w:val="single"/>
        </w:rPr>
      </w:pPr>
    </w:p>
    <w:p w:rsidR="00F858A9" w:rsidRPr="007E545E" w:rsidRDefault="00F858A9" w:rsidP="002174C5">
      <w:pPr>
        <w:pStyle w:val="Subtitle"/>
        <w:jc w:val="left"/>
        <w:rPr>
          <w:b w:val="0"/>
          <w:sz w:val="8"/>
          <w:u w:val="single"/>
        </w:rPr>
      </w:pPr>
    </w:p>
    <w:p w:rsidR="002174C5" w:rsidRPr="007E545E" w:rsidRDefault="00381792" w:rsidP="002174C5">
      <w:pPr>
        <w:pStyle w:val="Subtitle"/>
        <w:jc w:val="left"/>
        <w:rPr>
          <w:b w:val="0"/>
          <w:u w:val="single"/>
        </w:rPr>
      </w:pPr>
      <w:r w:rsidRPr="007E545E">
        <w:rPr>
          <w:b w:val="0"/>
          <w:u w:val="single"/>
        </w:rPr>
        <w:t>1. GENERAL INFORMATION ABOUT THE KVK</w:t>
      </w:r>
    </w:p>
    <w:p w:rsidR="002174C5" w:rsidRPr="007E545E" w:rsidRDefault="002174C5" w:rsidP="002174C5">
      <w:pPr>
        <w:rPr>
          <w:sz w:val="20"/>
          <w:szCs w:val="20"/>
          <w:u w:val="single"/>
        </w:rPr>
      </w:pPr>
    </w:p>
    <w:p w:rsidR="00F858A9" w:rsidRPr="007E545E" w:rsidRDefault="00F858A9" w:rsidP="000C2201">
      <w:pPr>
        <w:pStyle w:val="Subtitle"/>
        <w:jc w:val="left"/>
        <w:rPr>
          <w:b w:val="0"/>
          <w:bCs w:val="0"/>
          <w:sz w:val="22"/>
          <w:szCs w:val="22"/>
        </w:rPr>
      </w:pPr>
    </w:p>
    <w:p w:rsidR="007209AD" w:rsidRPr="007E545E" w:rsidRDefault="007209AD" w:rsidP="000C2201">
      <w:pPr>
        <w:pStyle w:val="Subtitle"/>
        <w:jc w:val="left"/>
        <w:rPr>
          <w:b w:val="0"/>
          <w:bCs w:val="0"/>
          <w:sz w:val="22"/>
          <w:szCs w:val="22"/>
        </w:rPr>
      </w:pPr>
    </w:p>
    <w:p w:rsidR="004A6D56" w:rsidRPr="007E545E" w:rsidRDefault="004A6D56" w:rsidP="000C2201">
      <w:pPr>
        <w:pStyle w:val="Subtitle"/>
        <w:jc w:val="left"/>
        <w:rPr>
          <w:b w:val="0"/>
          <w:sz w:val="22"/>
          <w:szCs w:val="22"/>
        </w:rPr>
      </w:pPr>
      <w:r w:rsidRPr="007E545E">
        <w:rPr>
          <w:b w:val="0"/>
          <w:sz w:val="22"/>
          <w:szCs w:val="22"/>
        </w:rPr>
        <w:t>1.1. Name and address of KVK with   phone, fax and e-mail</w:t>
      </w:r>
    </w:p>
    <w:p w:rsidR="00F858A9" w:rsidRPr="007E545E" w:rsidRDefault="00F858A9" w:rsidP="000C2201">
      <w:pPr>
        <w:pStyle w:val="Subtitle"/>
        <w:jc w:val="left"/>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1416"/>
        <w:gridCol w:w="1691"/>
        <w:gridCol w:w="3750"/>
      </w:tblGrid>
      <w:tr w:rsidR="00A639AB" w:rsidRPr="007E545E" w:rsidTr="005B2D23">
        <w:trPr>
          <w:trHeight w:val="313"/>
        </w:trPr>
        <w:tc>
          <w:tcPr>
            <w:tcW w:w="3158" w:type="dxa"/>
          </w:tcPr>
          <w:p w:rsidR="00A639AB" w:rsidRPr="007E545E" w:rsidRDefault="00A639AB" w:rsidP="008B1451">
            <w:pPr>
              <w:pStyle w:val="Subtitle"/>
              <w:jc w:val="left"/>
              <w:rPr>
                <w:b w:val="0"/>
                <w:bCs w:val="0"/>
                <w:sz w:val="22"/>
                <w:szCs w:val="22"/>
              </w:rPr>
            </w:pPr>
            <w:r w:rsidRPr="007E545E">
              <w:rPr>
                <w:b w:val="0"/>
                <w:bCs w:val="0"/>
                <w:sz w:val="22"/>
                <w:szCs w:val="22"/>
              </w:rPr>
              <w:t>Address</w:t>
            </w:r>
          </w:p>
        </w:tc>
        <w:tc>
          <w:tcPr>
            <w:tcW w:w="2890" w:type="dxa"/>
            <w:gridSpan w:val="2"/>
          </w:tcPr>
          <w:p w:rsidR="00A639AB" w:rsidRPr="007E545E" w:rsidRDefault="00A639AB" w:rsidP="00772619">
            <w:pPr>
              <w:pStyle w:val="Subtitle"/>
              <w:rPr>
                <w:b w:val="0"/>
                <w:bCs w:val="0"/>
                <w:sz w:val="22"/>
                <w:szCs w:val="22"/>
              </w:rPr>
            </w:pPr>
            <w:r w:rsidRPr="007E545E">
              <w:rPr>
                <w:b w:val="0"/>
                <w:bCs w:val="0"/>
                <w:sz w:val="22"/>
                <w:szCs w:val="22"/>
              </w:rPr>
              <w:t>Telephone</w:t>
            </w:r>
          </w:p>
        </w:tc>
        <w:tc>
          <w:tcPr>
            <w:tcW w:w="3807" w:type="dxa"/>
          </w:tcPr>
          <w:p w:rsidR="00A639AB" w:rsidRPr="007E545E" w:rsidRDefault="00A639AB" w:rsidP="008B1451">
            <w:pPr>
              <w:pStyle w:val="Subtitle"/>
              <w:jc w:val="left"/>
              <w:rPr>
                <w:b w:val="0"/>
                <w:bCs w:val="0"/>
                <w:sz w:val="22"/>
                <w:szCs w:val="22"/>
              </w:rPr>
            </w:pPr>
            <w:r w:rsidRPr="007E545E">
              <w:rPr>
                <w:b w:val="0"/>
                <w:bCs w:val="0"/>
                <w:sz w:val="22"/>
                <w:szCs w:val="22"/>
              </w:rPr>
              <w:t>E mail</w:t>
            </w:r>
          </w:p>
        </w:tc>
      </w:tr>
      <w:tr w:rsidR="008B1451" w:rsidRPr="007E545E" w:rsidTr="005B2D23">
        <w:trPr>
          <w:trHeight w:val="313"/>
        </w:trPr>
        <w:tc>
          <w:tcPr>
            <w:tcW w:w="3158" w:type="dxa"/>
          </w:tcPr>
          <w:p w:rsidR="00A639AB" w:rsidRPr="007E545E" w:rsidRDefault="00A639AB" w:rsidP="008B1451">
            <w:pPr>
              <w:pStyle w:val="Subtitle"/>
              <w:jc w:val="left"/>
              <w:rPr>
                <w:b w:val="0"/>
                <w:bCs w:val="0"/>
                <w:sz w:val="22"/>
                <w:szCs w:val="22"/>
              </w:rPr>
            </w:pPr>
          </w:p>
        </w:tc>
        <w:tc>
          <w:tcPr>
            <w:tcW w:w="1109" w:type="dxa"/>
          </w:tcPr>
          <w:p w:rsidR="00A639AB" w:rsidRPr="007E545E" w:rsidRDefault="00A639AB" w:rsidP="008B1451">
            <w:pPr>
              <w:pStyle w:val="Subtitle"/>
              <w:jc w:val="left"/>
              <w:rPr>
                <w:b w:val="0"/>
                <w:bCs w:val="0"/>
                <w:sz w:val="22"/>
                <w:szCs w:val="22"/>
              </w:rPr>
            </w:pPr>
            <w:r w:rsidRPr="007E545E">
              <w:rPr>
                <w:b w:val="0"/>
                <w:bCs w:val="0"/>
                <w:sz w:val="22"/>
                <w:szCs w:val="22"/>
              </w:rPr>
              <w:t>Office</w:t>
            </w:r>
          </w:p>
        </w:tc>
        <w:tc>
          <w:tcPr>
            <w:tcW w:w="1781" w:type="dxa"/>
          </w:tcPr>
          <w:p w:rsidR="00A639AB" w:rsidRPr="007E545E" w:rsidRDefault="00A639AB" w:rsidP="008B1451">
            <w:pPr>
              <w:pStyle w:val="Subtitle"/>
              <w:jc w:val="left"/>
              <w:rPr>
                <w:b w:val="0"/>
                <w:bCs w:val="0"/>
                <w:sz w:val="22"/>
                <w:szCs w:val="22"/>
              </w:rPr>
            </w:pPr>
            <w:r w:rsidRPr="007E545E">
              <w:rPr>
                <w:b w:val="0"/>
                <w:bCs w:val="0"/>
                <w:sz w:val="22"/>
                <w:szCs w:val="22"/>
              </w:rPr>
              <w:t>FAX</w:t>
            </w:r>
          </w:p>
        </w:tc>
        <w:tc>
          <w:tcPr>
            <w:tcW w:w="3807" w:type="dxa"/>
          </w:tcPr>
          <w:p w:rsidR="00A639AB" w:rsidRPr="007E545E" w:rsidRDefault="00A639AB" w:rsidP="008B1451">
            <w:pPr>
              <w:pStyle w:val="Subtitle"/>
              <w:jc w:val="left"/>
              <w:rPr>
                <w:b w:val="0"/>
                <w:bCs w:val="0"/>
                <w:sz w:val="22"/>
                <w:szCs w:val="22"/>
              </w:rPr>
            </w:pPr>
          </w:p>
        </w:tc>
      </w:tr>
      <w:tr w:rsidR="00581340" w:rsidRPr="007E545E" w:rsidTr="005B2D23">
        <w:trPr>
          <w:trHeight w:val="313"/>
        </w:trPr>
        <w:tc>
          <w:tcPr>
            <w:tcW w:w="3158" w:type="dxa"/>
          </w:tcPr>
          <w:p w:rsidR="00581340" w:rsidRPr="00127B5B" w:rsidRDefault="00581340" w:rsidP="00BC51A8">
            <w:pPr>
              <w:pStyle w:val="Subtitle"/>
              <w:jc w:val="both"/>
              <w:rPr>
                <w:b w:val="0"/>
                <w:bCs w:val="0"/>
                <w:color w:val="000000" w:themeColor="text1"/>
              </w:rPr>
            </w:pPr>
            <w:r w:rsidRPr="00127B5B">
              <w:rPr>
                <w:b w:val="0"/>
                <w:bCs w:val="0"/>
                <w:color w:val="000000" w:themeColor="text1"/>
              </w:rPr>
              <w:t>AT/PO-</w:t>
            </w:r>
            <w:proofErr w:type="spellStart"/>
            <w:r w:rsidRPr="00127B5B">
              <w:rPr>
                <w:b w:val="0"/>
                <w:bCs w:val="0"/>
                <w:color w:val="000000" w:themeColor="text1"/>
              </w:rPr>
              <w:t>Devog</w:t>
            </w:r>
            <w:proofErr w:type="gramStart"/>
            <w:r w:rsidRPr="00127B5B">
              <w:rPr>
                <w:b w:val="0"/>
                <w:bCs w:val="0"/>
                <w:color w:val="000000" w:themeColor="text1"/>
              </w:rPr>
              <w:t>,Via</w:t>
            </w:r>
            <w:proofErr w:type="spellEnd"/>
            <w:proofErr w:type="gramEnd"/>
            <w:r w:rsidRPr="00127B5B">
              <w:rPr>
                <w:b w:val="0"/>
                <w:bCs w:val="0"/>
                <w:color w:val="000000" w:themeColor="text1"/>
              </w:rPr>
              <w:t>- Singla,Balasore,Pin-756023</w:t>
            </w:r>
          </w:p>
        </w:tc>
        <w:tc>
          <w:tcPr>
            <w:tcW w:w="1109" w:type="dxa"/>
          </w:tcPr>
          <w:p w:rsidR="00581340" w:rsidRPr="00127B5B" w:rsidRDefault="00581340" w:rsidP="00BC51A8">
            <w:pPr>
              <w:pStyle w:val="Subtitle"/>
              <w:jc w:val="both"/>
              <w:rPr>
                <w:b w:val="0"/>
                <w:bCs w:val="0"/>
                <w:color w:val="000000" w:themeColor="text1"/>
              </w:rPr>
            </w:pPr>
            <w:r>
              <w:rPr>
                <w:b w:val="0"/>
                <w:bCs w:val="0"/>
                <w:color w:val="000000" w:themeColor="text1"/>
              </w:rPr>
              <w:t>9658091561</w:t>
            </w:r>
          </w:p>
        </w:tc>
        <w:tc>
          <w:tcPr>
            <w:tcW w:w="1781" w:type="dxa"/>
          </w:tcPr>
          <w:p w:rsidR="00581340" w:rsidRPr="00127B5B" w:rsidRDefault="00581340" w:rsidP="00BC51A8">
            <w:pPr>
              <w:pStyle w:val="Subtitle"/>
              <w:jc w:val="both"/>
              <w:rPr>
                <w:b w:val="0"/>
                <w:bCs w:val="0"/>
                <w:color w:val="000000" w:themeColor="text1"/>
              </w:rPr>
            </w:pPr>
            <w:r>
              <w:rPr>
                <w:b w:val="0"/>
                <w:bCs w:val="0"/>
                <w:color w:val="000000" w:themeColor="text1"/>
              </w:rPr>
              <w:t>-</w:t>
            </w:r>
          </w:p>
        </w:tc>
        <w:tc>
          <w:tcPr>
            <w:tcW w:w="3807" w:type="dxa"/>
          </w:tcPr>
          <w:p w:rsidR="00581340" w:rsidRPr="00E52299" w:rsidRDefault="00581340" w:rsidP="00BC51A8">
            <w:pPr>
              <w:pStyle w:val="Subtitle"/>
              <w:jc w:val="both"/>
              <w:rPr>
                <w:b w:val="0"/>
              </w:rPr>
            </w:pPr>
            <w:r w:rsidRPr="00E52299">
              <w:rPr>
                <w:b w:val="0"/>
              </w:rPr>
              <w:t>kvk.balasore@outat.ac.in</w:t>
            </w:r>
          </w:p>
          <w:p w:rsidR="00581340" w:rsidRPr="00127B5B" w:rsidRDefault="003961DF" w:rsidP="00BC51A8">
            <w:pPr>
              <w:pStyle w:val="Subtitle"/>
              <w:jc w:val="both"/>
              <w:rPr>
                <w:b w:val="0"/>
                <w:bCs w:val="0"/>
                <w:color w:val="000000" w:themeColor="text1"/>
              </w:rPr>
            </w:pPr>
            <w:hyperlink r:id="rId9" w:history="1">
              <w:r w:rsidR="00581340" w:rsidRPr="0069044F">
                <w:rPr>
                  <w:rStyle w:val="Hyperlink"/>
                  <w:b w:val="0"/>
                  <w:bCs w:val="0"/>
                  <w:color w:val="000000" w:themeColor="text1"/>
                  <w:u w:val="none"/>
                </w:rPr>
                <w:t>kvkbalasore.ouat@gmail.com</w:t>
              </w:r>
            </w:hyperlink>
          </w:p>
        </w:tc>
      </w:tr>
    </w:tbl>
    <w:p w:rsidR="004A6D56" w:rsidRPr="007E545E" w:rsidRDefault="004A6D56" w:rsidP="000C2201">
      <w:pPr>
        <w:pStyle w:val="Subtitle"/>
        <w:jc w:val="left"/>
        <w:rPr>
          <w:b w:val="0"/>
          <w:bCs w:val="0"/>
          <w:sz w:val="22"/>
          <w:szCs w:val="22"/>
        </w:rPr>
      </w:pPr>
    </w:p>
    <w:p w:rsidR="004A6D56" w:rsidRPr="007E545E" w:rsidRDefault="004A6D56" w:rsidP="000C2201">
      <w:pPr>
        <w:pStyle w:val="Subtitle"/>
        <w:jc w:val="left"/>
        <w:rPr>
          <w:b w:val="0"/>
          <w:sz w:val="22"/>
          <w:szCs w:val="22"/>
        </w:rPr>
      </w:pPr>
      <w:r w:rsidRPr="007E545E">
        <w:rPr>
          <w:b w:val="0"/>
          <w:sz w:val="22"/>
          <w:szCs w:val="22"/>
        </w:rPr>
        <w:t>1.2 .Name and address of host organization with phone, fax and e-mail</w:t>
      </w:r>
    </w:p>
    <w:p w:rsidR="00F858A9" w:rsidRPr="007E545E" w:rsidRDefault="00F858A9" w:rsidP="000C2201">
      <w:pPr>
        <w:pStyle w:val="Subtitle"/>
        <w:jc w:val="left"/>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080"/>
        <w:gridCol w:w="1778"/>
        <w:gridCol w:w="3832"/>
      </w:tblGrid>
      <w:tr w:rsidR="00A639AB" w:rsidRPr="007E545E" w:rsidTr="005B2D23">
        <w:trPr>
          <w:trHeight w:val="258"/>
        </w:trPr>
        <w:tc>
          <w:tcPr>
            <w:tcW w:w="3168" w:type="dxa"/>
            <w:vMerge w:val="restart"/>
          </w:tcPr>
          <w:p w:rsidR="00A639AB" w:rsidRPr="007E545E" w:rsidRDefault="00A639AB" w:rsidP="008B1451">
            <w:pPr>
              <w:pStyle w:val="Subtitle"/>
              <w:jc w:val="left"/>
              <w:rPr>
                <w:b w:val="0"/>
                <w:bCs w:val="0"/>
                <w:sz w:val="22"/>
                <w:szCs w:val="22"/>
              </w:rPr>
            </w:pPr>
            <w:r w:rsidRPr="007E545E">
              <w:rPr>
                <w:b w:val="0"/>
                <w:bCs w:val="0"/>
                <w:sz w:val="22"/>
                <w:szCs w:val="22"/>
              </w:rPr>
              <w:t>Address</w:t>
            </w:r>
          </w:p>
        </w:tc>
        <w:tc>
          <w:tcPr>
            <w:tcW w:w="2858" w:type="dxa"/>
            <w:gridSpan w:val="2"/>
          </w:tcPr>
          <w:p w:rsidR="00A639AB" w:rsidRPr="007E545E" w:rsidRDefault="00A639AB" w:rsidP="00772619">
            <w:pPr>
              <w:pStyle w:val="Subtitle"/>
              <w:rPr>
                <w:b w:val="0"/>
                <w:bCs w:val="0"/>
                <w:sz w:val="22"/>
                <w:szCs w:val="22"/>
              </w:rPr>
            </w:pPr>
            <w:r w:rsidRPr="007E545E">
              <w:rPr>
                <w:b w:val="0"/>
                <w:bCs w:val="0"/>
                <w:sz w:val="22"/>
                <w:szCs w:val="22"/>
              </w:rPr>
              <w:t>Telephone</w:t>
            </w:r>
          </w:p>
        </w:tc>
        <w:tc>
          <w:tcPr>
            <w:tcW w:w="3832" w:type="dxa"/>
          </w:tcPr>
          <w:p w:rsidR="00A639AB" w:rsidRPr="007E545E" w:rsidRDefault="00A639AB" w:rsidP="008B1451">
            <w:pPr>
              <w:pStyle w:val="Subtitle"/>
              <w:jc w:val="left"/>
              <w:rPr>
                <w:b w:val="0"/>
                <w:bCs w:val="0"/>
                <w:sz w:val="22"/>
                <w:szCs w:val="22"/>
              </w:rPr>
            </w:pPr>
            <w:r w:rsidRPr="007E545E">
              <w:rPr>
                <w:b w:val="0"/>
                <w:bCs w:val="0"/>
                <w:sz w:val="22"/>
                <w:szCs w:val="22"/>
              </w:rPr>
              <w:t>E mail</w:t>
            </w:r>
          </w:p>
        </w:tc>
      </w:tr>
      <w:tr w:rsidR="008B1451" w:rsidRPr="007E545E" w:rsidTr="005B2D23">
        <w:trPr>
          <w:trHeight w:val="155"/>
        </w:trPr>
        <w:tc>
          <w:tcPr>
            <w:tcW w:w="3168" w:type="dxa"/>
            <w:vMerge/>
          </w:tcPr>
          <w:p w:rsidR="00A639AB" w:rsidRPr="007E545E" w:rsidRDefault="00A639AB" w:rsidP="008B1451">
            <w:pPr>
              <w:pStyle w:val="Subtitle"/>
              <w:jc w:val="left"/>
              <w:rPr>
                <w:b w:val="0"/>
                <w:bCs w:val="0"/>
                <w:sz w:val="22"/>
                <w:szCs w:val="22"/>
              </w:rPr>
            </w:pPr>
          </w:p>
        </w:tc>
        <w:tc>
          <w:tcPr>
            <w:tcW w:w="1080" w:type="dxa"/>
          </w:tcPr>
          <w:p w:rsidR="00A639AB" w:rsidRPr="007E545E" w:rsidRDefault="00A639AB" w:rsidP="008B1451">
            <w:pPr>
              <w:pStyle w:val="Subtitle"/>
              <w:jc w:val="left"/>
              <w:rPr>
                <w:b w:val="0"/>
                <w:bCs w:val="0"/>
                <w:sz w:val="22"/>
                <w:szCs w:val="22"/>
              </w:rPr>
            </w:pPr>
            <w:r w:rsidRPr="007E545E">
              <w:rPr>
                <w:b w:val="0"/>
                <w:bCs w:val="0"/>
                <w:sz w:val="22"/>
                <w:szCs w:val="22"/>
              </w:rPr>
              <w:t>Office</w:t>
            </w:r>
          </w:p>
        </w:tc>
        <w:tc>
          <w:tcPr>
            <w:tcW w:w="1778" w:type="dxa"/>
          </w:tcPr>
          <w:p w:rsidR="00A639AB" w:rsidRPr="007E545E" w:rsidRDefault="00A639AB" w:rsidP="008B1451">
            <w:pPr>
              <w:pStyle w:val="Subtitle"/>
              <w:jc w:val="left"/>
              <w:rPr>
                <w:b w:val="0"/>
                <w:bCs w:val="0"/>
                <w:sz w:val="22"/>
                <w:szCs w:val="22"/>
              </w:rPr>
            </w:pPr>
            <w:r w:rsidRPr="007E545E">
              <w:rPr>
                <w:b w:val="0"/>
                <w:bCs w:val="0"/>
                <w:sz w:val="22"/>
                <w:szCs w:val="22"/>
              </w:rPr>
              <w:t>FAX</w:t>
            </w:r>
          </w:p>
        </w:tc>
        <w:tc>
          <w:tcPr>
            <w:tcW w:w="3832" w:type="dxa"/>
          </w:tcPr>
          <w:p w:rsidR="00A639AB" w:rsidRPr="007E545E" w:rsidRDefault="00A639AB" w:rsidP="008B1451">
            <w:pPr>
              <w:pStyle w:val="Subtitle"/>
              <w:jc w:val="left"/>
              <w:rPr>
                <w:b w:val="0"/>
                <w:bCs w:val="0"/>
                <w:sz w:val="22"/>
                <w:szCs w:val="22"/>
              </w:rPr>
            </w:pPr>
          </w:p>
        </w:tc>
      </w:tr>
      <w:tr w:rsidR="00581340" w:rsidRPr="007E545E" w:rsidTr="005B2D23">
        <w:trPr>
          <w:trHeight w:val="275"/>
        </w:trPr>
        <w:tc>
          <w:tcPr>
            <w:tcW w:w="3168" w:type="dxa"/>
          </w:tcPr>
          <w:p w:rsidR="00581340" w:rsidRPr="007E545E" w:rsidRDefault="00581340" w:rsidP="00BC51A8">
            <w:pPr>
              <w:pStyle w:val="Subtitle"/>
              <w:jc w:val="left"/>
              <w:rPr>
                <w:b w:val="0"/>
                <w:bCs w:val="0"/>
              </w:rPr>
            </w:pPr>
            <w:r>
              <w:rPr>
                <w:b w:val="0"/>
                <w:bCs w:val="0"/>
              </w:rPr>
              <w:t>DEE, OUAT, Bhubaneswar</w:t>
            </w:r>
          </w:p>
        </w:tc>
        <w:tc>
          <w:tcPr>
            <w:tcW w:w="1080" w:type="dxa"/>
          </w:tcPr>
          <w:p w:rsidR="00581340" w:rsidRPr="007E545E" w:rsidRDefault="00581340" w:rsidP="00BC51A8">
            <w:pPr>
              <w:pStyle w:val="Subtitle"/>
              <w:jc w:val="left"/>
              <w:rPr>
                <w:b w:val="0"/>
                <w:bCs w:val="0"/>
              </w:rPr>
            </w:pPr>
            <w:r>
              <w:rPr>
                <w:b w:val="0"/>
                <w:bCs w:val="0"/>
              </w:rPr>
              <w:t>0674-2397362</w:t>
            </w:r>
          </w:p>
        </w:tc>
        <w:tc>
          <w:tcPr>
            <w:tcW w:w="1778" w:type="dxa"/>
          </w:tcPr>
          <w:p w:rsidR="00581340" w:rsidRPr="007E545E" w:rsidRDefault="00581340" w:rsidP="00BC51A8">
            <w:pPr>
              <w:pStyle w:val="Subtitle"/>
              <w:jc w:val="left"/>
              <w:rPr>
                <w:b w:val="0"/>
              </w:rPr>
            </w:pPr>
            <w:r>
              <w:rPr>
                <w:b w:val="0"/>
              </w:rPr>
              <w:t>-</w:t>
            </w:r>
          </w:p>
        </w:tc>
        <w:tc>
          <w:tcPr>
            <w:tcW w:w="3832" w:type="dxa"/>
            <w:vAlign w:val="center"/>
          </w:tcPr>
          <w:p w:rsidR="00581340" w:rsidRDefault="00581340" w:rsidP="00BC51A8">
            <w:pPr>
              <w:pStyle w:val="Subtitle"/>
              <w:jc w:val="left"/>
              <w:rPr>
                <w:b w:val="0"/>
              </w:rPr>
            </w:pPr>
            <w:r w:rsidRPr="00581340">
              <w:rPr>
                <w:b w:val="0"/>
              </w:rPr>
              <w:t>dee@ouat.ac.in</w:t>
            </w:r>
          </w:p>
          <w:p w:rsidR="00581340" w:rsidRPr="007E545E" w:rsidRDefault="00581340" w:rsidP="00BC51A8">
            <w:pPr>
              <w:pStyle w:val="Subtitle"/>
              <w:jc w:val="left"/>
              <w:rPr>
                <w:b w:val="0"/>
              </w:rPr>
            </w:pPr>
            <w:r w:rsidRPr="0069044F">
              <w:rPr>
                <w:b w:val="0"/>
              </w:rPr>
              <w:t>deanextensionouat@yahoo.com</w:t>
            </w:r>
          </w:p>
        </w:tc>
      </w:tr>
    </w:tbl>
    <w:p w:rsidR="004A6D56" w:rsidRPr="007E545E" w:rsidRDefault="004A6D56" w:rsidP="000C2201">
      <w:pPr>
        <w:pStyle w:val="Subtitle"/>
        <w:jc w:val="left"/>
        <w:rPr>
          <w:b w:val="0"/>
          <w:bCs w:val="0"/>
          <w:sz w:val="22"/>
          <w:szCs w:val="22"/>
        </w:rPr>
      </w:pPr>
    </w:p>
    <w:p w:rsidR="004A6D56" w:rsidRPr="007E545E" w:rsidRDefault="004A6D56" w:rsidP="000C2201">
      <w:pPr>
        <w:pStyle w:val="Subtitle"/>
        <w:jc w:val="left"/>
        <w:rPr>
          <w:b w:val="0"/>
          <w:sz w:val="22"/>
          <w:szCs w:val="22"/>
        </w:rPr>
      </w:pPr>
      <w:r w:rsidRPr="007E545E">
        <w:rPr>
          <w:b w:val="0"/>
          <w:sz w:val="22"/>
          <w:szCs w:val="22"/>
        </w:rPr>
        <w:t xml:space="preserve">1.3. Name of </w:t>
      </w:r>
      <w:r w:rsidR="00283D41">
        <w:rPr>
          <w:b w:val="0"/>
          <w:sz w:val="22"/>
          <w:szCs w:val="22"/>
        </w:rPr>
        <w:t>Senior Scientist and Head</w:t>
      </w:r>
      <w:r w:rsidR="00A639AB" w:rsidRPr="007E545E">
        <w:rPr>
          <w:b w:val="0"/>
          <w:sz w:val="22"/>
          <w:szCs w:val="22"/>
        </w:rPr>
        <w:t xml:space="preserve"> with phone &amp; mobile No</w:t>
      </w:r>
      <w:r w:rsidR="00DD5EC2" w:rsidRPr="007E545E">
        <w:rPr>
          <w:b w:val="0"/>
          <w:sz w:val="22"/>
          <w:szCs w:val="22"/>
        </w:rPr>
        <w:t>.</w:t>
      </w:r>
    </w:p>
    <w:p w:rsidR="00F858A9" w:rsidRPr="007E545E" w:rsidRDefault="00F858A9" w:rsidP="000C2201">
      <w:pPr>
        <w:pStyle w:val="Subtitle"/>
        <w:jc w:val="left"/>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2726"/>
        <w:gridCol w:w="1626"/>
        <w:gridCol w:w="2557"/>
      </w:tblGrid>
      <w:tr w:rsidR="00A639AB" w:rsidRPr="007E545E" w:rsidTr="005B2D23">
        <w:trPr>
          <w:trHeight w:val="353"/>
        </w:trPr>
        <w:tc>
          <w:tcPr>
            <w:tcW w:w="3168" w:type="dxa"/>
          </w:tcPr>
          <w:p w:rsidR="00A639AB" w:rsidRPr="007E545E" w:rsidRDefault="00A639AB" w:rsidP="00A639AB">
            <w:pPr>
              <w:pStyle w:val="Subtitle"/>
              <w:rPr>
                <w:b w:val="0"/>
                <w:bCs w:val="0"/>
                <w:sz w:val="22"/>
                <w:szCs w:val="22"/>
              </w:rPr>
            </w:pPr>
            <w:r w:rsidRPr="007E545E">
              <w:rPr>
                <w:b w:val="0"/>
                <w:bCs w:val="0"/>
                <w:sz w:val="22"/>
                <w:szCs w:val="22"/>
              </w:rPr>
              <w:t>Name</w:t>
            </w:r>
          </w:p>
        </w:tc>
        <w:tc>
          <w:tcPr>
            <w:tcW w:w="6723" w:type="dxa"/>
            <w:gridSpan w:val="3"/>
          </w:tcPr>
          <w:p w:rsidR="00A639AB" w:rsidRPr="007E545E" w:rsidRDefault="00A639AB" w:rsidP="00A639AB">
            <w:pPr>
              <w:pStyle w:val="Subtitle"/>
              <w:rPr>
                <w:b w:val="0"/>
                <w:bCs w:val="0"/>
                <w:sz w:val="22"/>
                <w:szCs w:val="22"/>
              </w:rPr>
            </w:pPr>
            <w:r w:rsidRPr="007E545E">
              <w:rPr>
                <w:b w:val="0"/>
                <w:bCs w:val="0"/>
                <w:sz w:val="22"/>
                <w:szCs w:val="22"/>
              </w:rPr>
              <w:t>Telephone</w:t>
            </w:r>
            <w:r w:rsidR="006A793D" w:rsidRPr="007E545E">
              <w:rPr>
                <w:b w:val="0"/>
                <w:bCs w:val="0"/>
                <w:sz w:val="22"/>
                <w:szCs w:val="22"/>
              </w:rPr>
              <w:t xml:space="preserve"> / Contact </w:t>
            </w:r>
          </w:p>
        </w:tc>
      </w:tr>
      <w:tr w:rsidR="008B1451" w:rsidRPr="007E545E" w:rsidTr="005B2D23">
        <w:trPr>
          <w:trHeight w:val="376"/>
        </w:trPr>
        <w:tc>
          <w:tcPr>
            <w:tcW w:w="3168" w:type="dxa"/>
          </w:tcPr>
          <w:p w:rsidR="006A793D" w:rsidRPr="007E545E" w:rsidRDefault="006A793D" w:rsidP="008B1451">
            <w:pPr>
              <w:pStyle w:val="Subtitle"/>
              <w:jc w:val="left"/>
              <w:rPr>
                <w:b w:val="0"/>
                <w:bCs w:val="0"/>
                <w:sz w:val="22"/>
                <w:szCs w:val="22"/>
              </w:rPr>
            </w:pPr>
          </w:p>
        </w:tc>
        <w:tc>
          <w:tcPr>
            <w:tcW w:w="2880" w:type="dxa"/>
          </w:tcPr>
          <w:p w:rsidR="006A793D" w:rsidRPr="007E545E" w:rsidRDefault="006A793D" w:rsidP="008B1451">
            <w:pPr>
              <w:pStyle w:val="Subtitle"/>
              <w:jc w:val="left"/>
              <w:rPr>
                <w:b w:val="0"/>
                <w:bCs w:val="0"/>
                <w:sz w:val="22"/>
                <w:szCs w:val="22"/>
              </w:rPr>
            </w:pPr>
            <w:r w:rsidRPr="007E545E">
              <w:rPr>
                <w:b w:val="0"/>
                <w:bCs w:val="0"/>
                <w:sz w:val="22"/>
                <w:szCs w:val="22"/>
              </w:rPr>
              <w:t>Residence</w:t>
            </w:r>
          </w:p>
        </w:tc>
        <w:tc>
          <w:tcPr>
            <w:tcW w:w="1656" w:type="dxa"/>
            <w:shd w:val="clear" w:color="auto" w:fill="auto"/>
          </w:tcPr>
          <w:p w:rsidR="006A793D" w:rsidRPr="007E545E" w:rsidRDefault="006A793D" w:rsidP="008B1451">
            <w:pPr>
              <w:pStyle w:val="Subtitle"/>
              <w:jc w:val="left"/>
              <w:rPr>
                <w:b w:val="0"/>
                <w:bCs w:val="0"/>
                <w:sz w:val="22"/>
                <w:szCs w:val="22"/>
              </w:rPr>
            </w:pPr>
            <w:r w:rsidRPr="007E545E">
              <w:rPr>
                <w:b w:val="0"/>
                <w:bCs w:val="0"/>
                <w:sz w:val="22"/>
                <w:szCs w:val="22"/>
              </w:rPr>
              <w:t>Mobile</w:t>
            </w:r>
          </w:p>
        </w:tc>
        <w:tc>
          <w:tcPr>
            <w:tcW w:w="2187" w:type="dxa"/>
            <w:shd w:val="clear" w:color="auto" w:fill="auto"/>
          </w:tcPr>
          <w:p w:rsidR="006A793D" w:rsidRPr="007E545E" w:rsidRDefault="006A793D" w:rsidP="008B1451">
            <w:pPr>
              <w:pStyle w:val="Subtitle"/>
              <w:jc w:val="left"/>
              <w:rPr>
                <w:b w:val="0"/>
                <w:bCs w:val="0"/>
                <w:sz w:val="22"/>
                <w:szCs w:val="22"/>
              </w:rPr>
            </w:pPr>
            <w:r w:rsidRPr="007E545E">
              <w:rPr>
                <w:b w:val="0"/>
                <w:bCs w:val="0"/>
                <w:sz w:val="22"/>
                <w:szCs w:val="22"/>
              </w:rPr>
              <w:t xml:space="preserve">Email </w:t>
            </w:r>
          </w:p>
        </w:tc>
      </w:tr>
      <w:tr w:rsidR="00581340" w:rsidRPr="007E545E" w:rsidTr="005B2D23">
        <w:trPr>
          <w:trHeight w:val="376"/>
        </w:trPr>
        <w:tc>
          <w:tcPr>
            <w:tcW w:w="3168" w:type="dxa"/>
          </w:tcPr>
          <w:p w:rsidR="00581340" w:rsidRPr="007E545E" w:rsidRDefault="00581340" w:rsidP="00BC51A8">
            <w:pPr>
              <w:pStyle w:val="Subtitle"/>
              <w:jc w:val="left"/>
              <w:rPr>
                <w:b w:val="0"/>
                <w:bCs w:val="0"/>
                <w:sz w:val="22"/>
                <w:szCs w:val="22"/>
              </w:rPr>
            </w:pPr>
            <w:r>
              <w:rPr>
                <w:b w:val="0"/>
                <w:bCs w:val="0"/>
                <w:sz w:val="22"/>
                <w:szCs w:val="22"/>
              </w:rPr>
              <w:t xml:space="preserve">Dr. </w:t>
            </w:r>
            <w:proofErr w:type="spellStart"/>
            <w:r>
              <w:rPr>
                <w:b w:val="0"/>
                <w:bCs w:val="0"/>
                <w:sz w:val="22"/>
                <w:szCs w:val="22"/>
              </w:rPr>
              <w:t>SwagatikaSahu</w:t>
            </w:r>
            <w:proofErr w:type="spellEnd"/>
          </w:p>
        </w:tc>
        <w:tc>
          <w:tcPr>
            <w:tcW w:w="2880" w:type="dxa"/>
          </w:tcPr>
          <w:p w:rsidR="00581340" w:rsidRPr="007E545E" w:rsidRDefault="00581340" w:rsidP="00BC51A8">
            <w:pPr>
              <w:pStyle w:val="Subtitle"/>
              <w:jc w:val="left"/>
              <w:rPr>
                <w:b w:val="0"/>
                <w:bCs w:val="0"/>
                <w:sz w:val="22"/>
                <w:szCs w:val="22"/>
              </w:rPr>
            </w:pPr>
            <w:r>
              <w:rPr>
                <w:b w:val="0"/>
                <w:bCs w:val="0"/>
                <w:sz w:val="22"/>
                <w:szCs w:val="22"/>
              </w:rPr>
              <w:t>Qr-1, KVK, Campus, Devog, Baliapal</w:t>
            </w:r>
          </w:p>
        </w:tc>
        <w:tc>
          <w:tcPr>
            <w:tcW w:w="1656" w:type="dxa"/>
            <w:shd w:val="clear" w:color="auto" w:fill="auto"/>
          </w:tcPr>
          <w:p w:rsidR="00581340" w:rsidRPr="007E545E" w:rsidRDefault="00581340" w:rsidP="00BC51A8">
            <w:pPr>
              <w:pStyle w:val="Subtitle"/>
              <w:jc w:val="left"/>
              <w:rPr>
                <w:b w:val="0"/>
                <w:bCs w:val="0"/>
                <w:sz w:val="22"/>
                <w:szCs w:val="22"/>
              </w:rPr>
            </w:pPr>
            <w:r>
              <w:rPr>
                <w:b w:val="0"/>
                <w:bCs w:val="0"/>
                <w:sz w:val="22"/>
                <w:szCs w:val="22"/>
              </w:rPr>
              <w:t>9658091561</w:t>
            </w:r>
          </w:p>
        </w:tc>
        <w:tc>
          <w:tcPr>
            <w:tcW w:w="2187" w:type="dxa"/>
            <w:shd w:val="clear" w:color="auto" w:fill="auto"/>
          </w:tcPr>
          <w:p w:rsidR="00581340" w:rsidRDefault="00581340" w:rsidP="00BC51A8">
            <w:pPr>
              <w:pStyle w:val="Subtitle"/>
              <w:jc w:val="left"/>
              <w:rPr>
                <w:b w:val="0"/>
                <w:bCs w:val="0"/>
                <w:sz w:val="22"/>
                <w:szCs w:val="22"/>
              </w:rPr>
            </w:pPr>
          </w:p>
          <w:p w:rsidR="00581340" w:rsidRPr="0097663B" w:rsidRDefault="00581340" w:rsidP="00BC51A8">
            <w:pPr>
              <w:pStyle w:val="Subtitle"/>
              <w:jc w:val="left"/>
              <w:rPr>
                <w:b w:val="0"/>
                <w:bCs w:val="0"/>
                <w:color w:val="000000" w:themeColor="text1"/>
                <w:sz w:val="22"/>
                <w:szCs w:val="22"/>
              </w:rPr>
            </w:pPr>
            <w:r w:rsidRPr="0097663B">
              <w:rPr>
                <w:b w:val="0"/>
                <w:bCs w:val="0"/>
                <w:color w:val="000000" w:themeColor="text1"/>
                <w:sz w:val="22"/>
                <w:szCs w:val="22"/>
              </w:rPr>
              <w:t>swagatikasahu@ouat.ac.in</w:t>
            </w:r>
          </w:p>
        </w:tc>
      </w:tr>
    </w:tbl>
    <w:p w:rsidR="007314DD" w:rsidRPr="007E545E" w:rsidRDefault="007314DD" w:rsidP="00F25951">
      <w:pPr>
        <w:pStyle w:val="Subtitle"/>
        <w:jc w:val="left"/>
        <w:rPr>
          <w:b w:val="0"/>
          <w:bCs w:val="0"/>
          <w:sz w:val="22"/>
          <w:szCs w:val="22"/>
        </w:rPr>
      </w:pPr>
    </w:p>
    <w:p w:rsidR="004A6D56" w:rsidRPr="007E545E" w:rsidRDefault="004A6D56" w:rsidP="000C2201">
      <w:pPr>
        <w:pStyle w:val="Subtitle"/>
        <w:jc w:val="both"/>
        <w:rPr>
          <w:b w:val="0"/>
          <w:sz w:val="22"/>
          <w:szCs w:val="22"/>
        </w:rPr>
      </w:pPr>
      <w:r w:rsidRPr="007E545E">
        <w:rPr>
          <w:b w:val="0"/>
          <w:sz w:val="22"/>
          <w:szCs w:val="22"/>
        </w:rPr>
        <w:t>1.4. Year of sanction</w:t>
      </w:r>
      <w:r w:rsidR="00F35F6B" w:rsidRPr="007E545E">
        <w:rPr>
          <w:b w:val="0"/>
          <w:sz w:val="22"/>
          <w:szCs w:val="22"/>
        </w:rPr>
        <w:t xml:space="preserve"> of KVK</w:t>
      </w:r>
      <w:r w:rsidR="00A639AB" w:rsidRPr="007E545E">
        <w:rPr>
          <w:b w:val="0"/>
          <w:sz w:val="22"/>
          <w:szCs w:val="22"/>
        </w:rPr>
        <w:t>:</w:t>
      </w:r>
      <w:r w:rsidR="00581340">
        <w:rPr>
          <w:b w:val="0"/>
          <w:sz w:val="22"/>
          <w:szCs w:val="22"/>
        </w:rPr>
        <w:t xml:space="preserve"> 1983</w:t>
      </w:r>
    </w:p>
    <w:p w:rsidR="00F858A9" w:rsidRPr="007E545E" w:rsidRDefault="00F858A9" w:rsidP="000C2201">
      <w:pPr>
        <w:pStyle w:val="Subtitle"/>
        <w:jc w:val="both"/>
        <w:rPr>
          <w:b w:val="0"/>
          <w:bCs w:val="0"/>
          <w:sz w:val="22"/>
          <w:szCs w:val="22"/>
        </w:rPr>
      </w:pPr>
    </w:p>
    <w:p w:rsidR="00A46283" w:rsidRPr="007E545E" w:rsidRDefault="00A46283" w:rsidP="00283E05">
      <w:pPr>
        <w:ind w:right="-89"/>
        <w:rPr>
          <w:sz w:val="22"/>
          <w:szCs w:val="22"/>
          <w:u w:val="single"/>
        </w:rPr>
        <w:sectPr w:rsidR="00A46283" w:rsidRPr="007E545E" w:rsidSect="00E56D67">
          <w:headerReference w:type="default" r:id="rId10"/>
          <w:pgSz w:w="11909" w:h="16834" w:code="9"/>
          <w:pgMar w:top="1440" w:right="748" w:bottom="1077" w:left="1440" w:header="720" w:footer="720" w:gutter="0"/>
          <w:pgBorders w:offsetFrom="page">
            <w:top w:val="single" w:sz="12" w:space="24" w:color="auto" w:shadow="1"/>
            <w:left w:val="single" w:sz="12" w:space="24" w:color="auto" w:shadow="1"/>
            <w:bottom w:val="single" w:sz="12" w:space="24" w:color="auto" w:shadow="1"/>
            <w:right w:val="single" w:sz="12" w:space="24" w:color="auto" w:shadow="1"/>
          </w:pgBorders>
          <w:cols w:space="720"/>
          <w:titlePg/>
          <w:docGrid w:linePitch="360"/>
        </w:sectPr>
      </w:pPr>
    </w:p>
    <w:p w:rsidR="002174C5" w:rsidRPr="007E545E" w:rsidRDefault="00995CE4" w:rsidP="00E30218">
      <w:pPr>
        <w:rPr>
          <w:sz w:val="22"/>
          <w:szCs w:val="22"/>
        </w:rPr>
      </w:pPr>
      <w:r w:rsidRPr="007E545E">
        <w:rPr>
          <w:sz w:val="22"/>
          <w:szCs w:val="22"/>
        </w:rPr>
        <w:lastRenderedPageBreak/>
        <w:t>1.5</w:t>
      </w:r>
      <w:r w:rsidR="004D3923" w:rsidRPr="007E545E">
        <w:rPr>
          <w:sz w:val="22"/>
          <w:szCs w:val="22"/>
        </w:rPr>
        <w:t>. Staff</w:t>
      </w:r>
      <w:r w:rsidR="002174C5" w:rsidRPr="007E545E">
        <w:rPr>
          <w:sz w:val="22"/>
          <w:szCs w:val="22"/>
        </w:rPr>
        <w:t xml:space="preserve"> Position </w:t>
      </w:r>
      <w:r w:rsidR="002174C5" w:rsidRPr="00B64FDB">
        <w:rPr>
          <w:sz w:val="22"/>
          <w:szCs w:val="22"/>
        </w:rPr>
        <w:t>(</w:t>
      </w:r>
      <w:r w:rsidR="002174C5" w:rsidRPr="00B64FDB">
        <w:rPr>
          <w:b/>
          <w:sz w:val="22"/>
          <w:szCs w:val="22"/>
        </w:rPr>
        <w:t xml:space="preserve">as on </w:t>
      </w:r>
      <w:r w:rsidR="00E30218" w:rsidRPr="00B64FDB">
        <w:rPr>
          <w:b/>
          <w:sz w:val="22"/>
          <w:szCs w:val="22"/>
        </w:rPr>
        <w:t>1</w:t>
      </w:r>
      <w:r w:rsidR="00E30218" w:rsidRPr="00B64FDB">
        <w:rPr>
          <w:b/>
          <w:sz w:val="22"/>
          <w:szCs w:val="22"/>
          <w:vertAlign w:val="superscript"/>
        </w:rPr>
        <w:t>st</w:t>
      </w:r>
      <w:r w:rsidR="00C45EE8">
        <w:rPr>
          <w:b/>
          <w:sz w:val="22"/>
          <w:szCs w:val="22"/>
        </w:rPr>
        <w:t>January</w:t>
      </w:r>
      <w:r w:rsidR="00E30218" w:rsidRPr="00B64FDB">
        <w:rPr>
          <w:b/>
          <w:sz w:val="22"/>
          <w:szCs w:val="22"/>
        </w:rPr>
        <w:t>, 20</w:t>
      </w:r>
      <w:r w:rsidR="00A059F4">
        <w:rPr>
          <w:b/>
          <w:sz w:val="22"/>
          <w:szCs w:val="22"/>
        </w:rPr>
        <w:t>2</w:t>
      </w:r>
      <w:r w:rsidR="00BA2342">
        <w:rPr>
          <w:b/>
          <w:sz w:val="22"/>
          <w:szCs w:val="22"/>
        </w:rPr>
        <w:t>4</w:t>
      </w:r>
      <w:r w:rsidR="002174C5" w:rsidRPr="00B64FDB">
        <w:rPr>
          <w:sz w:val="22"/>
          <w:szCs w:val="22"/>
        </w:rPr>
        <w:t>)</w:t>
      </w:r>
    </w:p>
    <w:p w:rsidR="00DB12D7" w:rsidRPr="00057F74" w:rsidRDefault="00DB12D7" w:rsidP="00DB12D7">
      <w:pPr>
        <w:rPr>
          <w:sz w:val="20"/>
          <w:szCs w:val="20"/>
        </w:rPr>
      </w:pPr>
    </w:p>
    <w:tbl>
      <w:tblPr>
        <w:tblW w:w="151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1771"/>
        <w:gridCol w:w="2117"/>
        <w:gridCol w:w="2013"/>
        <w:gridCol w:w="1556"/>
        <w:gridCol w:w="2636"/>
        <w:gridCol w:w="1222"/>
        <w:gridCol w:w="1274"/>
        <w:gridCol w:w="1939"/>
      </w:tblGrid>
      <w:tr w:rsidR="002A60A9" w:rsidRPr="00057F74" w:rsidTr="002A60A9">
        <w:trPr>
          <w:trHeight w:val="772"/>
          <w:jc w:val="right"/>
        </w:trPr>
        <w:tc>
          <w:tcPr>
            <w:tcW w:w="590" w:type="dxa"/>
            <w:vAlign w:val="center"/>
          </w:tcPr>
          <w:p w:rsidR="00DB12D7" w:rsidRPr="00057F74" w:rsidRDefault="00DB12D7" w:rsidP="00FB6320">
            <w:pPr>
              <w:tabs>
                <w:tab w:val="left" w:pos="540"/>
                <w:tab w:val="left" w:pos="5760"/>
              </w:tabs>
              <w:jc w:val="center"/>
              <w:rPr>
                <w:sz w:val="20"/>
                <w:szCs w:val="20"/>
              </w:rPr>
            </w:pPr>
            <w:r w:rsidRPr="00057F74">
              <w:rPr>
                <w:sz w:val="20"/>
                <w:szCs w:val="20"/>
              </w:rPr>
              <w:t>Sl.</w:t>
            </w:r>
          </w:p>
          <w:p w:rsidR="00DB12D7" w:rsidRPr="00057F74" w:rsidRDefault="00DB12D7" w:rsidP="00FB6320">
            <w:pPr>
              <w:tabs>
                <w:tab w:val="left" w:pos="540"/>
                <w:tab w:val="left" w:pos="5760"/>
              </w:tabs>
              <w:jc w:val="center"/>
              <w:rPr>
                <w:sz w:val="20"/>
                <w:szCs w:val="20"/>
              </w:rPr>
            </w:pPr>
            <w:r w:rsidRPr="00057F74">
              <w:rPr>
                <w:sz w:val="20"/>
                <w:szCs w:val="20"/>
              </w:rPr>
              <w:t>No.</w:t>
            </w:r>
          </w:p>
        </w:tc>
        <w:tc>
          <w:tcPr>
            <w:tcW w:w="1771" w:type="dxa"/>
            <w:vAlign w:val="center"/>
          </w:tcPr>
          <w:p w:rsidR="00DB12D7" w:rsidRPr="00057F74" w:rsidRDefault="00DB12D7" w:rsidP="00FB6320">
            <w:pPr>
              <w:tabs>
                <w:tab w:val="left" w:pos="540"/>
                <w:tab w:val="left" w:pos="5760"/>
              </w:tabs>
              <w:jc w:val="center"/>
              <w:rPr>
                <w:sz w:val="20"/>
                <w:szCs w:val="20"/>
              </w:rPr>
            </w:pPr>
            <w:r w:rsidRPr="00057F74">
              <w:rPr>
                <w:sz w:val="20"/>
                <w:szCs w:val="20"/>
              </w:rPr>
              <w:t>Sanctioned post</w:t>
            </w:r>
          </w:p>
        </w:tc>
        <w:tc>
          <w:tcPr>
            <w:tcW w:w="2117" w:type="dxa"/>
            <w:vAlign w:val="center"/>
          </w:tcPr>
          <w:p w:rsidR="00DB12D7" w:rsidRPr="00057F74" w:rsidRDefault="00DB12D7" w:rsidP="00FB6320">
            <w:pPr>
              <w:tabs>
                <w:tab w:val="left" w:pos="540"/>
                <w:tab w:val="left" w:pos="5760"/>
              </w:tabs>
              <w:jc w:val="center"/>
              <w:rPr>
                <w:sz w:val="20"/>
                <w:szCs w:val="20"/>
              </w:rPr>
            </w:pPr>
            <w:r w:rsidRPr="00057F74">
              <w:rPr>
                <w:sz w:val="20"/>
                <w:szCs w:val="20"/>
              </w:rPr>
              <w:t>Name of the incumbent</w:t>
            </w:r>
          </w:p>
        </w:tc>
        <w:tc>
          <w:tcPr>
            <w:tcW w:w="2013" w:type="dxa"/>
            <w:vAlign w:val="center"/>
          </w:tcPr>
          <w:p w:rsidR="00DB12D7" w:rsidRPr="00057F74" w:rsidRDefault="00DB12D7" w:rsidP="00FB6320">
            <w:pPr>
              <w:tabs>
                <w:tab w:val="left" w:pos="540"/>
                <w:tab w:val="left" w:pos="5760"/>
              </w:tabs>
              <w:jc w:val="center"/>
              <w:rPr>
                <w:sz w:val="20"/>
                <w:szCs w:val="20"/>
              </w:rPr>
            </w:pPr>
            <w:r w:rsidRPr="00057F74">
              <w:rPr>
                <w:sz w:val="20"/>
                <w:szCs w:val="20"/>
              </w:rPr>
              <w:t>Designation</w:t>
            </w:r>
          </w:p>
        </w:tc>
        <w:tc>
          <w:tcPr>
            <w:tcW w:w="1556" w:type="dxa"/>
            <w:vAlign w:val="center"/>
          </w:tcPr>
          <w:p w:rsidR="00DB12D7" w:rsidRPr="00057F74" w:rsidRDefault="00DB12D7" w:rsidP="00145EFC">
            <w:pPr>
              <w:tabs>
                <w:tab w:val="left" w:pos="540"/>
                <w:tab w:val="left" w:pos="5760"/>
              </w:tabs>
              <w:jc w:val="center"/>
              <w:rPr>
                <w:sz w:val="20"/>
                <w:szCs w:val="20"/>
              </w:rPr>
            </w:pPr>
            <w:r w:rsidRPr="00057F74">
              <w:rPr>
                <w:sz w:val="20"/>
                <w:szCs w:val="20"/>
              </w:rPr>
              <w:t>Discipline</w:t>
            </w:r>
          </w:p>
        </w:tc>
        <w:tc>
          <w:tcPr>
            <w:tcW w:w="2636" w:type="dxa"/>
            <w:vAlign w:val="center"/>
          </w:tcPr>
          <w:p w:rsidR="00DB12D7" w:rsidRPr="00057F74" w:rsidRDefault="00DB12D7" w:rsidP="00FB6320">
            <w:pPr>
              <w:tabs>
                <w:tab w:val="left" w:pos="540"/>
                <w:tab w:val="left" w:pos="5760"/>
              </w:tabs>
              <w:rPr>
                <w:sz w:val="20"/>
                <w:szCs w:val="20"/>
              </w:rPr>
            </w:pPr>
            <w:r w:rsidRPr="00057F74">
              <w:rPr>
                <w:sz w:val="20"/>
                <w:szCs w:val="20"/>
              </w:rPr>
              <w:t>Pay</w:t>
            </w:r>
          </w:p>
          <w:p w:rsidR="00DB12D7" w:rsidRPr="00057F74" w:rsidRDefault="00DB12D7" w:rsidP="00FB6320">
            <w:pPr>
              <w:tabs>
                <w:tab w:val="left" w:pos="540"/>
                <w:tab w:val="left" w:pos="5760"/>
              </w:tabs>
              <w:rPr>
                <w:sz w:val="20"/>
                <w:szCs w:val="20"/>
              </w:rPr>
            </w:pPr>
            <w:r w:rsidRPr="00057F74">
              <w:rPr>
                <w:sz w:val="20"/>
                <w:szCs w:val="20"/>
              </w:rPr>
              <w:t xml:space="preserve">Scale with present basic </w:t>
            </w:r>
          </w:p>
        </w:tc>
        <w:tc>
          <w:tcPr>
            <w:tcW w:w="1222" w:type="dxa"/>
            <w:vAlign w:val="center"/>
          </w:tcPr>
          <w:p w:rsidR="00DB12D7" w:rsidRPr="00057F74" w:rsidRDefault="00DB12D7" w:rsidP="00FB6320">
            <w:pPr>
              <w:tabs>
                <w:tab w:val="left" w:pos="540"/>
                <w:tab w:val="left" w:pos="5760"/>
              </w:tabs>
              <w:jc w:val="center"/>
              <w:rPr>
                <w:sz w:val="20"/>
                <w:szCs w:val="20"/>
              </w:rPr>
            </w:pPr>
            <w:r w:rsidRPr="00057F74">
              <w:rPr>
                <w:sz w:val="20"/>
                <w:szCs w:val="20"/>
              </w:rPr>
              <w:t>Date of joining</w:t>
            </w:r>
          </w:p>
        </w:tc>
        <w:tc>
          <w:tcPr>
            <w:tcW w:w="1274" w:type="dxa"/>
            <w:vAlign w:val="center"/>
          </w:tcPr>
          <w:p w:rsidR="00686B94" w:rsidRDefault="00DB12D7" w:rsidP="00846020">
            <w:pPr>
              <w:tabs>
                <w:tab w:val="left" w:pos="540"/>
                <w:tab w:val="left" w:pos="5760"/>
              </w:tabs>
              <w:jc w:val="center"/>
              <w:rPr>
                <w:sz w:val="20"/>
                <w:szCs w:val="20"/>
              </w:rPr>
            </w:pPr>
            <w:r w:rsidRPr="00057F74">
              <w:rPr>
                <w:sz w:val="20"/>
                <w:szCs w:val="20"/>
              </w:rPr>
              <w:t>Permanent/</w:t>
            </w:r>
          </w:p>
          <w:p w:rsidR="00DB12D7" w:rsidRPr="00057F74" w:rsidRDefault="00DB12D7" w:rsidP="00846020">
            <w:pPr>
              <w:tabs>
                <w:tab w:val="left" w:pos="540"/>
                <w:tab w:val="left" w:pos="5760"/>
              </w:tabs>
              <w:jc w:val="center"/>
              <w:rPr>
                <w:sz w:val="20"/>
                <w:szCs w:val="20"/>
              </w:rPr>
            </w:pPr>
            <w:r w:rsidRPr="00057F74">
              <w:rPr>
                <w:sz w:val="20"/>
                <w:szCs w:val="20"/>
              </w:rPr>
              <w:t>Temporary</w:t>
            </w:r>
          </w:p>
        </w:tc>
        <w:tc>
          <w:tcPr>
            <w:tcW w:w="1939" w:type="dxa"/>
            <w:vAlign w:val="center"/>
          </w:tcPr>
          <w:p w:rsidR="00DB12D7" w:rsidRPr="00057F74" w:rsidRDefault="00DB12D7" w:rsidP="00057F74">
            <w:pPr>
              <w:rPr>
                <w:bCs/>
                <w:sz w:val="20"/>
                <w:szCs w:val="20"/>
              </w:rPr>
            </w:pPr>
            <w:r w:rsidRPr="00057F74">
              <w:rPr>
                <w:bCs/>
                <w:sz w:val="20"/>
                <w:szCs w:val="20"/>
              </w:rPr>
              <w:t>Category (SC/ST/OBC/Others)</w:t>
            </w:r>
          </w:p>
        </w:tc>
      </w:tr>
      <w:tr w:rsidR="002A60A9" w:rsidRPr="007E545E" w:rsidTr="002A60A9">
        <w:trPr>
          <w:jc w:val="right"/>
        </w:trPr>
        <w:tc>
          <w:tcPr>
            <w:tcW w:w="590" w:type="dxa"/>
          </w:tcPr>
          <w:p w:rsidR="00BC51A8" w:rsidRPr="00057F74" w:rsidRDefault="00BC51A8" w:rsidP="00FB6320">
            <w:pPr>
              <w:pStyle w:val="Header"/>
              <w:tabs>
                <w:tab w:val="clear" w:pos="4320"/>
                <w:tab w:val="clear" w:pos="8640"/>
                <w:tab w:val="left" w:pos="540"/>
                <w:tab w:val="left" w:pos="5760"/>
              </w:tabs>
              <w:rPr>
                <w:rFonts w:ascii="Times New Roman" w:hAnsi="Times New Roman"/>
                <w:sz w:val="20"/>
              </w:rPr>
            </w:pPr>
            <w:r w:rsidRPr="00057F74">
              <w:rPr>
                <w:rFonts w:ascii="Times New Roman" w:hAnsi="Times New Roman"/>
                <w:sz w:val="20"/>
              </w:rPr>
              <w:t>1</w:t>
            </w:r>
          </w:p>
        </w:tc>
        <w:tc>
          <w:tcPr>
            <w:tcW w:w="1771" w:type="dxa"/>
          </w:tcPr>
          <w:p w:rsidR="00BC51A8" w:rsidRPr="00057F74" w:rsidRDefault="00BC51A8" w:rsidP="00FB6320">
            <w:pPr>
              <w:tabs>
                <w:tab w:val="left" w:pos="540"/>
                <w:tab w:val="left" w:pos="5760"/>
              </w:tabs>
              <w:rPr>
                <w:sz w:val="20"/>
                <w:szCs w:val="20"/>
              </w:rPr>
            </w:pPr>
            <w:r w:rsidRPr="00057F74">
              <w:rPr>
                <w:sz w:val="20"/>
                <w:szCs w:val="20"/>
              </w:rPr>
              <w:t xml:space="preserve">Senior Scientist&amp; Head </w:t>
            </w:r>
          </w:p>
        </w:tc>
        <w:tc>
          <w:tcPr>
            <w:tcW w:w="2117" w:type="dxa"/>
          </w:tcPr>
          <w:p w:rsidR="00BC51A8" w:rsidRPr="00057F74" w:rsidRDefault="00BC51A8" w:rsidP="00BC51A8">
            <w:pPr>
              <w:rPr>
                <w:color w:val="000000" w:themeColor="text1"/>
                <w:sz w:val="20"/>
                <w:szCs w:val="20"/>
              </w:rPr>
            </w:pPr>
            <w:r w:rsidRPr="00057F74">
              <w:rPr>
                <w:color w:val="000000" w:themeColor="text1"/>
                <w:sz w:val="20"/>
                <w:szCs w:val="20"/>
              </w:rPr>
              <w:t>Dr. Swagatika Sahu</w:t>
            </w:r>
          </w:p>
        </w:tc>
        <w:tc>
          <w:tcPr>
            <w:tcW w:w="2013" w:type="dxa"/>
          </w:tcPr>
          <w:p w:rsidR="00BC51A8" w:rsidRPr="00057F74" w:rsidRDefault="00BC51A8" w:rsidP="00BC51A8">
            <w:pPr>
              <w:rPr>
                <w:color w:val="000000" w:themeColor="text1"/>
                <w:sz w:val="20"/>
                <w:szCs w:val="20"/>
              </w:rPr>
            </w:pPr>
            <w:r w:rsidRPr="00057F74">
              <w:rPr>
                <w:color w:val="000000" w:themeColor="text1"/>
                <w:sz w:val="20"/>
                <w:szCs w:val="20"/>
              </w:rPr>
              <w:t>Senior scientist and Head</w:t>
            </w:r>
          </w:p>
        </w:tc>
        <w:tc>
          <w:tcPr>
            <w:tcW w:w="1556" w:type="dxa"/>
          </w:tcPr>
          <w:p w:rsidR="00BC51A8" w:rsidRPr="00057F74" w:rsidRDefault="00BC51A8" w:rsidP="002A60A9">
            <w:pPr>
              <w:tabs>
                <w:tab w:val="left" w:pos="540"/>
                <w:tab w:val="left" w:pos="5760"/>
              </w:tabs>
              <w:jc w:val="both"/>
              <w:rPr>
                <w:color w:val="000000" w:themeColor="text1"/>
                <w:sz w:val="20"/>
                <w:szCs w:val="20"/>
              </w:rPr>
            </w:pPr>
            <w:r w:rsidRPr="00057F74">
              <w:rPr>
                <w:color w:val="000000" w:themeColor="text1"/>
                <w:sz w:val="20"/>
                <w:szCs w:val="20"/>
              </w:rPr>
              <w:t>Fishery</w:t>
            </w:r>
          </w:p>
        </w:tc>
        <w:tc>
          <w:tcPr>
            <w:tcW w:w="2636" w:type="dxa"/>
          </w:tcPr>
          <w:p w:rsidR="00BC51A8" w:rsidRPr="00057F74" w:rsidRDefault="00057F74" w:rsidP="00057F74">
            <w:pPr>
              <w:jc w:val="both"/>
              <w:rPr>
                <w:color w:val="000000" w:themeColor="text1"/>
                <w:sz w:val="20"/>
                <w:szCs w:val="20"/>
              </w:rPr>
            </w:pPr>
            <w:r>
              <w:rPr>
                <w:color w:val="000000" w:themeColor="text1"/>
                <w:sz w:val="20"/>
                <w:szCs w:val="20"/>
              </w:rPr>
              <w:t>79,800</w:t>
            </w:r>
            <w:r w:rsidR="00BC51A8" w:rsidRPr="00057F74">
              <w:rPr>
                <w:color w:val="000000" w:themeColor="text1"/>
                <w:sz w:val="20"/>
                <w:szCs w:val="20"/>
              </w:rPr>
              <w:t>-2,11,500/-   (</w:t>
            </w:r>
            <w:r w:rsidRPr="00057F74">
              <w:rPr>
                <w:color w:val="000000" w:themeColor="text1"/>
                <w:sz w:val="20"/>
                <w:szCs w:val="20"/>
              </w:rPr>
              <w:t>953</w:t>
            </w:r>
            <w:r w:rsidR="00BC51A8" w:rsidRPr="00057F74">
              <w:rPr>
                <w:color w:val="000000" w:themeColor="text1"/>
                <w:sz w:val="20"/>
                <w:szCs w:val="20"/>
              </w:rPr>
              <w:t>00/-)</w:t>
            </w:r>
          </w:p>
        </w:tc>
        <w:tc>
          <w:tcPr>
            <w:tcW w:w="1222" w:type="dxa"/>
          </w:tcPr>
          <w:p w:rsidR="00BC51A8" w:rsidRPr="00057F74" w:rsidRDefault="00BC51A8" w:rsidP="00BC51A8">
            <w:pPr>
              <w:jc w:val="both"/>
              <w:rPr>
                <w:color w:val="000000" w:themeColor="text1"/>
                <w:sz w:val="20"/>
                <w:szCs w:val="20"/>
              </w:rPr>
            </w:pPr>
            <w:r w:rsidRPr="00057F74">
              <w:rPr>
                <w:color w:val="000000" w:themeColor="text1"/>
                <w:sz w:val="20"/>
                <w:szCs w:val="20"/>
              </w:rPr>
              <w:t>4/06/2021</w:t>
            </w:r>
          </w:p>
        </w:tc>
        <w:tc>
          <w:tcPr>
            <w:tcW w:w="1274" w:type="dxa"/>
          </w:tcPr>
          <w:p w:rsidR="00BC51A8" w:rsidRPr="00057F74" w:rsidRDefault="00BC51A8" w:rsidP="00BC51A8">
            <w:pPr>
              <w:jc w:val="center"/>
              <w:rPr>
                <w:color w:val="000000" w:themeColor="text1"/>
                <w:sz w:val="20"/>
                <w:szCs w:val="20"/>
              </w:rPr>
            </w:pPr>
            <w:r w:rsidRPr="00057F74">
              <w:rPr>
                <w:color w:val="000000" w:themeColor="text1"/>
                <w:sz w:val="20"/>
                <w:szCs w:val="20"/>
              </w:rPr>
              <w:t>Permanent</w:t>
            </w:r>
          </w:p>
        </w:tc>
        <w:tc>
          <w:tcPr>
            <w:tcW w:w="1939" w:type="dxa"/>
          </w:tcPr>
          <w:p w:rsidR="00BC51A8" w:rsidRPr="00057F74" w:rsidRDefault="00BC51A8" w:rsidP="00BC51A8">
            <w:pPr>
              <w:tabs>
                <w:tab w:val="left" w:pos="540"/>
                <w:tab w:val="left" w:pos="5760"/>
              </w:tabs>
              <w:jc w:val="center"/>
              <w:rPr>
                <w:color w:val="000000" w:themeColor="text1"/>
                <w:sz w:val="20"/>
                <w:szCs w:val="20"/>
              </w:rPr>
            </w:pPr>
            <w:r w:rsidRPr="00057F74">
              <w:rPr>
                <w:color w:val="000000" w:themeColor="text1"/>
                <w:sz w:val="20"/>
                <w:szCs w:val="20"/>
              </w:rPr>
              <w:t>Others</w:t>
            </w:r>
          </w:p>
        </w:tc>
      </w:tr>
      <w:tr w:rsidR="002A60A9" w:rsidRPr="007E545E" w:rsidTr="002A60A9">
        <w:trPr>
          <w:jc w:val="right"/>
        </w:trPr>
        <w:tc>
          <w:tcPr>
            <w:tcW w:w="590" w:type="dxa"/>
          </w:tcPr>
          <w:p w:rsidR="00BC51A8" w:rsidRPr="00057F74" w:rsidRDefault="00BC51A8" w:rsidP="00FB6320">
            <w:pPr>
              <w:tabs>
                <w:tab w:val="left" w:pos="540"/>
                <w:tab w:val="left" w:pos="5760"/>
              </w:tabs>
              <w:rPr>
                <w:sz w:val="20"/>
                <w:szCs w:val="20"/>
              </w:rPr>
            </w:pPr>
            <w:r w:rsidRPr="00057F74">
              <w:rPr>
                <w:sz w:val="20"/>
                <w:szCs w:val="20"/>
              </w:rPr>
              <w:t>2</w:t>
            </w:r>
          </w:p>
        </w:tc>
        <w:tc>
          <w:tcPr>
            <w:tcW w:w="1771" w:type="dxa"/>
          </w:tcPr>
          <w:p w:rsidR="00BC51A8" w:rsidRPr="00057F74" w:rsidRDefault="00BC51A8" w:rsidP="00FB6320">
            <w:pPr>
              <w:tabs>
                <w:tab w:val="left" w:pos="540"/>
                <w:tab w:val="left" w:pos="5760"/>
              </w:tabs>
              <w:rPr>
                <w:sz w:val="20"/>
                <w:szCs w:val="20"/>
              </w:rPr>
            </w:pPr>
            <w:r w:rsidRPr="00057F74">
              <w:rPr>
                <w:sz w:val="20"/>
                <w:szCs w:val="20"/>
              </w:rPr>
              <w:t xml:space="preserve">Subject Matter </w:t>
            </w:r>
          </w:p>
          <w:p w:rsidR="00BC51A8" w:rsidRPr="00057F74" w:rsidRDefault="00BC51A8" w:rsidP="00FB6320">
            <w:pPr>
              <w:tabs>
                <w:tab w:val="left" w:pos="540"/>
                <w:tab w:val="left" w:pos="5760"/>
              </w:tabs>
              <w:rPr>
                <w:sz w:val="20"/>
                <w:szCs w:val="20"/>
              </w:rPr>
            </w:pPr>
            <w:r w:rsidRPr="00057F74">
              <w:rPr>
                <w:sz w:val="20"/>
                <w:szCs w:val="20"/>
              </w:rPr>
              <w:t xml:space="preserve">Specialist </w:t>
            </w:r>
          </w:p>
        </w:tc>
        <w:tc>
          <w:tcPr>
            <w:tcW w:w="2117" w:type="dxa"/>
          </w:tcPr>
          <w:p w:rsidR="00BC51A8" w:rsidRPr="00057F74" w:rsidRDefault="00BC51A8" w:rsidP="00BC51A8">
            <w:pPr>
              <w:rPr>
                <w:color w:val="000000" w:themeColor="text1"/>
                <w:sz w:val="20"/>
                <w:szCs w:val="20"/>
              </w:rPr>
            </w:pPr>
            <w:r w:rsidRPr="00057F74">
              <w:rPr>
                <w:color w:val="000000" w:themeColor="text1"/>
                <w:sz w:val="20"/>
                <w:szCs w:val="20"/>
              </w:rPr>
              <w:t xml:space="preserve">Dr. </w:t>
            </w:r>
            <w:proofErr w:type="spellStart"/>
            <w:r w:rsidRPr="00057F74">
              <w:rPr>
                <w:color w:val="000000" w:themeColor="text1"/>
                <w:sz w:val="20"/>
                <w:szCs w:val="20"/>
              </w:rPr>
              <w:t>Amitarani</w:t>
            </w:r>
            <w:proofErr w:type="spellEnd"/>
            <w:r w:rsidRPr="00057F74">
              <w:rPr>
                <w:color w:val="000000" w:themeColor="text1"/>
                <w:sz w:val="20"/>
                <w:szCs w:val="20"/>
              </w:rPr>
              <w:t xml:space="preserve"> </w:t>
            </w:r>
            <w:proofErr w:type="spellStart"/>
            <w:r w:rsidRPr="00057F74">
              <w:rPr>
                <w:color w:val="000000" w:themeColor="text1"/>
                <w:sz w:val="20"/>
                <w:szCs w:val="20"/>
              </w:rPr>
              <w:t>Patra</w:t>
            </w:r>
            <w:proofErr w:type="spellEnd"/>
          </w:p>
        </w:tc>
        <w:tc>
          <w:tcPr>
            <w:tcW w:w="2013" w:type="dxa"/>
          </w:tcPr>
          <w:p w:rsidR="00BC51A8" w:rsidRPr="00057F74" w:rsidRDefault="00BC51A8" w:rsidP="00BC51A8">
            <w:pPr>
              <w:tabs>
                <w:tab w:val="left" w:pos="540"/>
                <w:tab w:val="left" w:pos="5760"/>
              </w:tabs>
              <w:rPr>
                <w:color w:val="000000" w:themeColor="text1"/>
                <w:sz w:val="20"/>
                <w:szCs w:val="20"/>
              </w:rPr>
            </w:pPr>
            <w:r w:rsidRPr="00057F74">
              <w:rPr>
                <w:color w:val="000000" w:themeColor="text1"/>
                <w:sz w:val="20"/>
                <w:szCs w:val="20"/>
              </w:rPr>
              <w:t>Scientist</w:t>
            </w:r>
          </w:p>
        </w:tc>
        <w:tc>
          <w:tcPr>
            <w:tcW w:w="1556" w:type="dxa"/>
          </w:tcPr>
          <w:p w:rsidR="00BC51A8" w:rsidRPr="00057F74" w:rsidRDefault="00BC51A8" w:rsidP="002A60A9">
            <w:pPr>
              <w:jc w:val="both"/>
              <w:rPr>
                <w:color w:val="000000" w:themeColor="text1"/>
                <w:sz w:val="20"/>
                <w:szCs w:val="20"/>
              </w:rPr>
            </w:pPr>
            <w:r w:rsidRPr="00057F74">
              <w:rPr>
                <w:color w:val="000000" w:themeColor="text1"/>
                <w:sz w:val="20"/>
                <w:szCs w:val="20"/>
              </w:rPr>
              <w:t>Home Science</w:t>
            </w:r>
          </w:p>
        </w:tc>
        <w:tc>
          <w:tcPr>
            <w:tcW w:w="2636" w:type="dxa"/>
          </w:tcPr>
          <w:p w:rsidR="00BC51A8" w:rsidRPr="00057F74" w:rsidRDefault="00057F74" w:rsidP="00057F74">
            <w:pPr>
              <w:jc w:val="both"/>
              <w:rPr>
                <w:color w:val="000000" w:themeColor="text1"/>
                <w:sz w:val="20"/>
                <w:szCs w:val="20"/>
              </w:rPr>
            </w:pPr>
            <w:r>
              <w:rPr>
                <w:color w:val="000000" w:themeColor="text1"/>
                <w:sz w:val="20"/>
                <w:szCs w:val="20"/>
              </w:rPr>
              <w:t>57,700-</w:t>
            </w:r>
            <w:r w:rsidRPr="00057F74">
              <w:rPr>
                <w:color w:val="000000" w:themeColor="text1"/>
                <w:sz w:val="20"/>
                <w:szCs w:val="20"/>
              </w:rPr>
              <w:t>1,82,400/-  (872</w:t>
            </w:r>
            <w:r w:rsidR="00BC51A8" w:rsidRPr="00057F74">
              <w:rPr>
                <w:color w:val="000000" w:themeColor="text1"/>
                <w:sz w:val="20"/>
                <w:szCs w:val="20"/>
              </w:rPr>
              <w:t>00/-)</w:t>
            </w:r>
          </w:p>
        </w:tc>
        <w:tc>
          <w:tcPr>
            <w:tcW w:w="1222" w:type="dxa"/>
          </w:tcPr>
          <w:p w:rsidR="00BC51A8" w:rsidRPr="00057F74" w:rsidRDefault="00BC51A8" w:rsidP="00BC51A8">
            <w:pPr>
              <w:jc w:val="both"/>
              <w:rPr>
                <w:color w:val="000000" w:themeColor="text1"/>
                <w:sz w:val="20"/>
                <w:szCs w:val="20"/>
              </w:rPr>
            </w:pPr>
            <w:r w:rsidRPr="00057F74">
              <w:rPr>
                <w:color w:val="000000" w:themeColor="text1"/>
                <w:sz w:val="20"/>
                <w:szCs w:val="20"/>
              </w:rPr>
              <w:t>22/10/2009</w:t>
            </w:r>
          </w:p>
        </w:tc>
        <w:tc>
          <w:tcPr>
            <w:tcW w:w="1274" w:type="dxa"/>
          </w:tcPr>
          <w:p w:rsidR="00BC51A8" w:rsidRPr="00057F74" w:rsidRDefault="00BC51A8" w:rsidP="00BC51A8">
            <w:pPr>
              <w:jc w:val="center"/>
              <w:rPr>
                <w:color w:val="000000" w:themeColor="text1"/>
                <w:sz w:val="20"/>
                <w:szCs w:val="20"/>
              </w:rPr>
            </w:pPr>
            <w:r w:rsidRPr="00057F74">
              <w:rPr>
                <w:color w:val="000000" w:themeColor="text1"/>
                <w:sz w:val="20"/>
                <w:szCs w:val="20"/>
              </w:rPr>
              <w:t>Permanent</w:t>
            </w:r>
          </w:p>
        </w:tc>
        <w:tc>
          <w:tcPr>
            <w:tcW w:w="1939" w:type="dxa"/>
          </w:tcPr>
          <w:p w:rsidR="00BC51A8" w:rsidRPr="00057F74" w:rsidRDefault="00BC51A8" w:rsidP="00BC51A8">
            <w:pPr>
              <w:tabs>
                <w:tab w:val="left" w:pos="540"/>
                <w:tab w:val="left" w:pos="5760"/>
              </w:tabs>
              <w:jc w:val="center"/>
              <w:rPr>
                <w:color w:val="000000" w:themeColor="text1"/>
                <w:sz w:val="20"/>
                <w:szCs w:val="20"/>
              </w:rPr>
            </w:pPr>
            <w:r w:rsidRPr="00057F74">
              <w:rPr>
                <w:color w:val="000000" w:themeColor="text1"/>
                <w:sz w:val="20"/>
                <w:szCs w:val="20"/>
              </w:rPr>
              <w:t>Others</w:t>
            </w:r>
          </w:p>
        </w:tc>
      </w:tr>
      <w:tr w:rsidR="002A60A9" w:rsidRPr="007E545E" w:rsidTr="002A60A9">
        <w:trPr>
          <w:jc w:val="right"/>
        </w:trPr>
        <w:tc>
          <w:tcPr>
            <w:tcW w:w="590" w:type="dxa"/>
          </w:tcPr>
          <w:p w:rsidR="00BC51A8" w:rsidRPr="00057F74" w:rsidRDefault="00BC51A8" w:rsidP="00FB6320">
            <w:pPr>
              <w:tabs>
                <w:tab w:val="left" w:pos="540"/>
                <w:tab w:val="left" w:pos="5760"/>
              </w:tabs>
              <w:rPr>
                <w:sz w:val="20"/>
                <w:szCs w:val="20"/>
              </w:rPr>
            </w:pPr>
            <w:r w:rsidRPr="00057F74">
              <w:rPr>
                <w:sz w:val="20"/>
                <w:szCs w:val="20"/>
              </w:rPr>
              <w:t>3</w:t>
            </w:r>
          </w:p>
        </w:tc>
        <w:tc>
          <w:tcPr>
            <w:tcW w:w="1771" w:type="dxa"/>
          </w:tcPr>
          <w:p w:rsidR="00BC51A8" w:rsidRPr="00057F74" w:rsidRDefault="00BC51A8" w:rsidP="00FB6320">
            <w:pPr>
              <w:rPr>
                <w:sz w:val="20"/>
                <w:szCs w:val="20"/>
              </w:rPr>
            </w:pPr>
            <w:r w:rsidRPr="00057F74">
              <w:rPr>
                <w:sz w:val="20"/>
                <w:szCs w:val="20"/>
              </w:rPr>
              <w:t xml:space="preserve">Subject Matter </w:t>
            </w:r>
          </w:p>
          <w:p w:rsidR="00BC51A8" w:rsidRPr="00057F74" w:rsidRDefault="00BC51A8" w:rsidP="00FB6320">
            <w:pPr>
              <w:rPr>
                <w:sz w:val="20"/>
                <w:szCs w:val="20"/>
              </w:rPr>
            </w:pPr>
            <w:r w:rsidRPr="00057F74">
              <w:rPr>
                <w:sz w:val="20"/>
                <w:szCs w:val="20"/>
              </w:rPr>
              <w:t xml:space="preserve">Specialist </w:t>
            </w:r>
          </w:p>
        </w:tc>
        <w:tc>
          <w:tcPr>
            <w:tcW w:w="2117" w:type="dxa"/>
          </w:tcPr>
          <w:p w:rsidR="00BC51A8" w:rsidRPr="00057F74" w:rsidRDefault="00BC51A8" w:rsidP="00BC51A8">
            <w:pPr>
              <w:tabs>
                <w:tab w:val="left" w:pos="540"/>
                <w:tab w:val="left" w:pos="5760"/>
              </w:tabs>
              <w:rPr>
                <w:color w:val="000000" w:themeColor="text1"/>
                <w:sz w:val="20"/>
                <w:szCs w:val="20"/>
              </w:rPr>
            </w:pPr>
            <w:r w:rsidRPr="00057F74">
              <w:rPr>
                <w:color w:val="000000" w:themeColor="text1"/>
                <w:sz w:val="20"/>
                <w:szCs w:val="20"/>
              </w:rPr>
              <w:t>Dr. Pravamanjari Giri</w:t>
            </w:r>
          </w:p>
        </w:tc>
        <w:tc>
          <w:tcPr>
            <w:tcW w:w="2013" w:type="dxa"/>
          </w:tcPr>
          <w:p w:rsidR="00BC51A8" w:rsidRPr="00057F74" w:rsidRDefault="00BC51A8" w:rsidP="00BC51A8">
            <w:pPr>
              <w:tabs>
                <w:tab w:val="left" w:pos="540"/>
                <w:tab w:val="left" w:pos="5760"/>
              </w:tabs>
              <w:rPr>
                <w:color w:val="000000" w:themeColor="text1"/>
                <w:sz w:val="20"/>
                <w:szCs w:val="20"/>
              </w:rPr>
            </w:pPr>
            <w:r w:rsidRPr="00057F74">
              <w:rPr>
                <w:color w:val="000000" w:themeColor="text1"/>
                <w:sz w:val="20"/>
                <w:szCs w:val="20"/>
              </w:rPr>
              <w:t>Scientist</w:t>
            </w:r>
          </w:p>
        </w:tc>
        <w:tc>
          <w:tcPr>
            <w:tcW w:w="1556" w:type="dxa"/>
          </w:tcPr>
          <w:p w:rsidR="00BC51A8" w:rsidRPr="00057F74" w:rsidRDefault="00BC51A8" w:rsidP="002A60A9">
            <w:pPr>
              <w:tabs>
                <w:tab w:val="left" w:pos="540"/>
                <w:tab w:val="left" w:pos="5760"/>
              </w:tabs>
              <w:jc w:val="both"/>
              <w:rPr>
                <w:color w:val="000000" w:themeColor="text1"/>
                <w:sz w:val="20"/>
                <w:szCs w:val="20"/>
              </w:rPr>
            </w:pPr>
            <w:r w:rsidRPr="00057F74">
              <w:rPr>
                <w:color w:val="000000" w:themeColor="text1"/>
                <w:sz w:val="20"/>
                <w:szCs w:val="20"/>
              </w:rPr>
              <w:t>Crop Production</w:t>
            </w:r>
          </w:p>
        </w:tc>
        <w:tc>
          <w:tcPr>
            <w:tcW w:w="2636" w:type="dxa"/>
          </w:tcPr>
          <w:p w:rsidR="00057F74" w:rsidRDefault="00057F74" w:rsidP="00BC51A8">
            <w:pPr>
              <w:jc w:val="both"/>
              <w:rPr>
                <w:color w:val="000000" w:themeColor="text1"/>
                <w:sz w:val="20"/>
                <w:szCs w:val="20"/>
              </w:rPr>
            </w:pPr>
            <w:r>
              <w:rPr>
                <w:color w:val="000000" w:themeColor="text1"/>
                <w:sz w:val="20"/>
                <w:szCs w:val="20"/>
              </w:rPr>
              <w:t>15600-</w:t>
            </w:r>
            <w:r w:rsidR="00BC51A8" w:rsidRPr="00057F74">
              <w:rPr>
                <w:color w:val="000000" w:themeColor="text1"/>
                <w:sz w:val="20"/>
                <w:szCs w:val="20"/>
              </w:rPr>
              <w:t xml:space="preserve">39100/- </w:t>
            </w:r>
          </w:p>
          <w:p w:rsidR="00BC51A8" w:rsidRPr="00057F74" w:rsidRDefault="00BC51A8" w:rsidP="00BC51A8">
            <w:pPr>
              <w:jc w:val="both"/>
              <w:rPr>
                <w:color w:val="000000" w:themeColor="text1"/>
                <w:sz w:val="20"/>
                <w:szCs w:val="20"/>
              </w:rPr>
            </w:pPr>
            <w:r w:rsidRPr="00057F74">
              <w:rPr>
                <w:color w:val="000000" w:themeColor="text1"/>
                <w:sz w:val="20"/>
                <w:szCs w:val="20"/>
              </w:rPr>
              <w:t>(21390/-)</w:t>
            </w:r>
          </w:p>
        </w:tc>
        <w:tc>
          <w:tcPr>
            <w:tcW w:w="1222" w:type="dxa"/>
          </w:tcPr>
          <w:p w:rsidR="00BC51A8" w:rsidRPr="00057F74" w:rsidRDefault="00BC51A8" w:rsidP="00BC51A8">
            <w:pPr>
              <w:jc w:val="both"/>
              <w:rPr>
                <w:color w:val="000000" w:themeColor="text1"/>
                <w:sz w:val="20"/>
                <w:szCs w:val="20"/>
              </w:rPr>
            </w:pPr>
            <w:r w:rsidRPr="00057F74">
              <w:rPr>
                <w:color w:val="000000" w:themeColor="text1"/>
                <w:sz w:val="20"/>
                <w:szCs w:val="20"/>
              </w:rPr>
              <w:t>01/01/2016</w:t>
            </w:r>
          </w:p>
        </w:tc>
        <w:tc>
          <w:tcPr>
            <w:tcW w:w="1274" w:type="dxa"/>
          </w:tcPr>
          <w:p w:rsidR="00BC51A8" w:rsidRPr="00057F74" w:rsidRDefault="00BC51A8" w:rsidP="00BC51A8">
            <w:pPr>
              <w:jc w:val="center"/>
              <w:rPr>
                <w:color w:val="000000" w:themeColor="text1"/>
                <w:sz w:val="20"/>
                <w:szCs w:val="20"/>
              </w:rPr>
            </w:pPr>
            <w:r w:rsidRPr="00057F74">
              <w:rPr>
                <w:color w:val="000000" w:themeColor="text1"/>
                <w:sz w:val="20"/>
                <w:szCs w:val="20"/>
              </w:rPr>
              <w:t>Permanent</w:t>
            </w:r>
          </w:p>
        </w:tc>
        <w:tc>
          <w:tcPr>
            <w:tcW w:w="1939" w:type="dxa"/>
          </w:tcPr>
          <w:p w:rsidR="00BC51A8" w:rsidRPr="00057F74" w:rsidRDefault="00BC51A8" w:rsidP="00BC51A8">
            <w:pPr>
              <w:tabs>
                <w:tab w:val="left" w:pos="540"/>
                <w:tab w:val="left" w:pos="5760"/>
              </w:tabs>
              <w:jc w:val="center"/>
              <w:rPr>
                <w:color w:val="000000" w:themeColor="text1"/>
                <w:sz w:val="20"/>
                <w:szCs w:val="20"/>
              </w:rPr>
            </w:pPr>
            <w:r w:rsidRPr="00057F74">
              <w:rPr>
                <w:color w:val="000000" w:themeColor="text1"/>
                <w:sz w:val="20"/>
                <w:szCs w:val="20"/>
              </w:rPr>
              <w:t>Others</w:t>
            </w:r>
          </w:p>
        </w:tc>
      </w:tr>
      <w:tr w:rsidR="002A60A9" w:rsidRPr="007E545E" w:rsidTr="002A60A9">
        <w:trPr>
          <w:jc w:val="right"/>
        </w:trPr>
        <w:tc>
          <w:tcPr>
            <w:tcW w:w="590" w:type="dxa"/>
          </w:tcPr>
          <w:p w:rsidR="00BC51A8" w:rsidRPr="00057F74" w:rsidRDefault="00BC51A8" w:rsidP="00FB6320">
            <w:pPr>
              <w:tabs>
                <w:tab w:val="left" w:pos="540"/>
                <w:tab w:val="left" w:pos="5760"/>
              </w:tabs>
              <w:rPr>
                <w:sz w:val="20"/>
                <w:szCs w:val="20"/>
              </w:rPr>
            </w:pPr>
            <w:r w:rsidRPr="00057F74">
              <w:rPr>
                <w:sz w:val="20"/>
                <w:szCs w:val="20"/>
              </w:rPr>
              <w:t>4</w:t>
            </w:r>
          </w:p>
        </w:tc>
        <w:tc>
          <w:tcPr>
            <w:tcW w:w="1771" w:type="dxa"/>
          </w:tcPr>
          <w:p w:rsidR="00BC51A8" w:rsidRPr="00057F74" w:rsidRDefault="00BC51A8" w:rsidP="00FB6320">
            <w:pPr>
              <w:rPr>
                <w:sz w:val="20"/>
                <w:szCs w:val="20"/>
              </w:rPr>
            </w:pPr>
            <w:r w:rsidRPr="00057F74">
              <w:rPr>
                <w:sz w:val="20"/>
                <w:szCs w:val="20"/>
              </w:rPr>
              <w:t xml:space="preserve">Subject Matter </w:t>
            </w:r>
          </w:p>
          <w:p w:rsidR="00BC51A8" w:rsidRPr="00057F74" w:rsidRDefault="00BC51A8" w:rsidP="00FB6320">
            <w:pPr>
              <w:rPr>
                <w:sz w:val="20"/>
                <w:szCs w:val="20"/>
              </w:rPr>
            </w:pPr>
            <w:r w:rsidRPr="00057F74">
              <w:rPr>
                <w:sz w:val="20"/>
                <w:szCs w:val="20"/>
              </w:rPr>
              <w:t xml:space="preserve">Specialist </w:t>
            </w:r>
          </w:p>
        </w:tc>
        <w:tc>
          <w:tcPr>
            <w:tcW w:w="2117" w:type="dxa"/>
          </w:tcPr>
          <w:p w:rsidR="00BC51A8" w:rsidRPr="00057F74" w:rsidRDefault="00BC51A8" w:rsidP="00BC51A8">
            <w:pPr>
              <w:tabs>
                <w:tab w:val="left" w:pos="540"/>
                <w:tab w:val="left" w:pos="5760"/>
              </w:tabs>
              <w:rPr>
                <w:color w:val="000000" w:themeColor="text1"/>
                <w:sz w:val="20"/>
                <w:szCs w:val="20"/>
              </w:rPr>
            </w:pPr>
            <w:r w:rsidRPr="00057F74">
              <w:rPr>
                <w:color w:val="000000" w:themeColor="text1"/>
                <w:sz w:val="20"/>
                <w:szCs w:val="20"/>
              </w:rPr>
              <w:t>Dr. Kamalakanta Behera</w:t>
            </w:r>
          </w:p>
        </w:tc>
        <w:tc>
          <w:tcPr>
            <w:tcW w:w="2013" w:type="dxa"/>
          </w:tcPr>
          <w:p w:rsidR="00BC51A8" w:rsidRPr="00057F74" w:rsidRDefault="00BC51A8" w:rsidP="00BC51A8">
            <w:pPr>
              <w:tabs>
                <w:tab w:val="left" w:pos="540"/>
                <w:tab w:val="left" w:pos="5760"/>
              </w:tabs>
              <w:rPr>
                <w:color w:val="000000" w:themeColor="text1"/>
                <w:sz w:val="20"/>
                <w:szCs w:val="20"/>
              </w:rPr>
            </w:pPr>
            <w:r w:rsidRPr="00057F74">
              <w:rPr>
                <w:color w:val="000000" w:themeColor="text1"/>
                <w:sz w:val="20"/>
                <w:szCs w:val="20"/>
              </w:rPr>
              <w:t xml:space="preserve">Scientist </w:t>
            </w:r>
          </w:p>
        </w:tc>
        <w:tc>
          <w:tcPr>
            <w:tcW w:w="1556" w:type="dxa"/>
          </w:tcPr>
          <w:p w:rsidR="00BC51A8" w:rsidRPr="00057F74" w:rsidRDefault="00BC51A8" w:rsidP="002A60A9">
            <w:pPr>
              <w:tabs>
                <w:tab w:val="left" w:pos="540"/>
                <w:tab w:val="left" w:pos="5760"/>
              </w:tabs>
              <w:jc w:val="both"/>
              <w:rPr>
                <w:color w:val="000000" w:themeColor="text1"/>
                <w:sz w:val="20"/>
                <w:szCs w:val="20"/>
              </w:rPr>
            </w:pPr>
            <w:r w:rsidRPr="00057F74">
              <w:rPr>
                <w:color w:val="000000" w:themeColor="text1"/>
                <w:sz w:val="20"/>
                <w:szCs w:val="20"/>
              </w:rPr>
              <w:t>Ag. Extension</w:t>
            </w:r>
          </w:p>
        </w:tc>
        <w:tc>
          <w:tcPr>
            <w:tcW w:w="2636" w:type="dxa"/>
          </w:tcPr>
          <w:p w:rsidR="00BC51A8" w:rsidRPr="00057F74" w:rsidRDefault="00057F74" w:rsidP="00BC51A8">
            <w:pPr>
              <w:jc w:val="both"/>
              <w:rPr>
                <w:color w:val="000000" w:themeColor="text1"/>
                <w:sz w:val="20"/>
                <w:szCs w:val="20"/>
              </w:rPr>
            </w:pPr>
            <w:r>
              <w:rPr>
                <w:color w:val="000000" w:themeColor="text1"/>
                <w:sz w:val="20"/>
                <w:szCs w:val="20"/>
              </w:rPr>
              <w:t>57,700-</w:t>
            </w:r>
            <w:r w:rsidRPr="00057F74">
              <w:rPr>
                <w:color w:val="000000" w:themeColor="text1"/>
                <w:sz w:val="20"/>
                <w:szCs w:val="20"/>
              </w:rPr>
              <w:t>1,82,400/-  (847</w:t>
            </w:r>
            <w:r w:rsidR="00BC51A8" w:rsidRPr="00057F74">
              <w:rPr>
                <w:color w:val="000000" w:themeColor="text1"/>
                <w:sz w:val="20"/>
                <w:szCs w:val="20"/>
              </w:rPr>
              <w:t>00/-)</w:t>
            </w:r>
          </w:p>
        </w:tc>
        <w:tc>
          <w:tcPr>
            <w:tcW w:w="1222" w:type="dxa"/>
          </w:tcPr>
          <w:p w:rsidR="00BC51A8" w:rsidRPr="00057F74" w:rsidRDefault="00BC51A8" w:rsidP="00BC51A8">
            <w:pPr>
              <w:tabs>
                <w:tab w:val="left" w:pos="540"/>
                <w:tab w:val="left" w:pos="5760"/>
              </w:tabs>
              <w:jc w:val="both"/>
              <w:rPr>
                <w:color w:val="000000" w:themeColor="text1"/>
                <w:sz w:val="20"/>
                <w:szCs w:val="20"/>
              </w:rPr>
            </w:pPr>
            <w:r w:rsidRPr="00057F74">
              <w:rPr>
                <w:color w:val="000000" w:themeColor="text1"/>
                <w:sz w:val="20"/>
                <w:szCs w:val="20"/>
              </w:rPr>
              <w:t>27/07/2018</w:t>
            </w:r>
          </w:p>
        </w:tc>
        <w:tc>
          <w:tcPr>
            <w:tcW w:w="1274" w:type="dxa"/>
          </w:tcPr>
          <w:p w:rsidR="00BC51A8" w:rsidRPr="00057F74" w:rsidRDefault="00BC51A8" w:rsidP="00BC51A8">
            <w:pPr>
              <w:jc w:val="center"/>
              <w:rPr>
                <w:color w:val="000000" w:themeColor="text1"/>
                <w:sz w:val="20"/>
                <w:szCs w:val="20"/>
              </w:rPr>
            </w:pPr>
            <w:r w:rsidRPr="00057F74">
              <w:rPr>
                <w:color w:val="000000" w:themeColor="text1"/>
                <w:sz w:val="20"/>
                <w:szCs w:val="20"/>
              </w:rPr>
              <w:t>Permanent</w:t>
            </w:r>
          </w:p>
        </w:tc>
        <w:tc>
          <w:tcPr>
            <w:tcW w:w="1939" w:type="dxa"/>
          </w:tcPr>
          <w:p w:rsidR="00BC51A8" w:rsidRPr="00057F74" w:rsidRDefault="00BC51A8" w:rsidP="00BC51A8">
            <w:pPr>
              <w:tabs>
                <w:tab w:val="left" w:pos="540"/>
                <w:tab w:val="left" w:pos="5760"/>
              </w:tabs>
              <w:jc w:val="center"/>
              <w:rPr>
                <w:color w:val="000000" w:themeColor="text1"/>
                <w:sz w:val="20"/>
                <w:szCs w:val="20"/>
              </w:rPr>
            </w:pPr>
            <w:r w:rsidRPr="00057F74">
              <w:rPr>
                <w:color w:val="000000" w:themeColor="text1"/>
                <w:sz w:val="20"/>
                <w:szCs w:val="20"/>
              </w:rPr>
              <w:t>Others</w:t>
            </w:r>
          </w:p>
        </w:tc>
      </w:tr>
      <w:tr w:rsidR="002A60A9" w:rsidRPr="007E545E" w:rsidTr="002A60A9">
        <w:trPr>
          <w:jc w:val="right"/>
        </w:trPr>
        <w:tc>
          <w:tcPr>
            <w:tcW w:w="590" w:type="dxa"/>
          </w:tcPr>
          <w:p w:rsidR="00F57B6A" w:rsidRPr="00057F74" w:rsidRDefault="00F57B6A" w:rsidP="00FB6320">
            <w:pPr>
              <w:tabs>
                <w:tab w:val="left" w:pos="540"/>
                <w:tab w:val="left" w:pos="5760"/>
              </w:tabs>
              <w:rPr>
                <w:sz w:val="20"/>
                <w:szCs w:val="20"/>
              </w:rPr>
            </w:pPr>
            <w:r w:rsidRPr="00057F74">
              <w:rPr>
                <w:sz w:val="20"/>
                <w:szCs w:val="20"/>
              </w:rPr>
              <w:t>5</w:t>
            </w:r>
          </w:p>
        </w:tc>
        <w:tc>
          <w:tcPr>
            <w:tcW w:w="1771" w:type="dxa"/>
          </w:tcPr>
          <w:p w:rsidR="00F57B6A" w:rsidRPr="00057F74" w:rsidRDefault="00F57B6A" w:rsidP="00FB6320">
            <w:pPr>
              <w:rPr>
                <w:sz w:val="20"/>
                <w:szCs w:val="20"/>
              </w:rPr>
            </w:pPr>
            <w:r w:rsidRPr="00057F74">
              <w:rPr>
                <w:sz w:val="20"/>
                <w:szCs w:val="20"/>
              </w:rPr>
              <w:t xml:space="preserve">Subject Matter </w:t>
            </w:r>
          </w:p>
          <w:p w:rsidR="00F57B6A" w:rsidRPr="00057F74" w:rsidRDefault="00F57B6A" w:rsidP="00FB6320">
            <w:pPr>
              <w:rPr>
                <w:sz w:val="20"/>
                <w:szCs w:val="20"/>
              </w:rPr>
            </w:pPr>
            <w:r w:rsidRPr="00057F74">
              <w:rPr>
                <w:sz w:val="20"/>
                <w:szCs w:val="20"/>
              </w:rPr>
              <w:t xml:space="preserve">Specialist </w:t>
            </w:r>
          </w:p>
        </w:tc>
        <w:tc>
          <w:tcPr>
            <w:tcW w:w="2117" w:type="dxa"/>
          </w:tcPr>
          <w:p w:rsidR="00F57B6A" w:rsidRPr="00057F74" w:rsidRDefault="00F57B6A" w:rsidP="00BC51A8">
            <w:pPr>
              <w:tabs>
                <w:tab w:val="left" w:pos="540"/>
                <w:tab w:val="left" w:pos="5760"/>
              </w:tabs>
              <w:rPr>
                <w:color w:val="000000" w:themeColor="text1"/>
                <w:sz w:val="20"/>
                <w:szCs w:val="20"/>
              </w:rPr>
            </w:pPr>
            <w:proofErr w:type="spellStart"/>
            <w:r>
              <w:rPr>
                <w:color w:val="000000" w:themeColor="text1"/>
                <w:sz w:val="20"/>
                <w:szCs w:val="20"/>
              </w:rPr>
              <w:t>Er</w:t>
            </w:r>
            <w:proofErr w:type="spellEnd"/>
            <w:r>
              <w:rPr>
                <w:color w:val="000000" w:themeColor="text1"/>
                <w:sz w:val="20"/>
                <w:szCs w:val="20"/>
              </w:rPr>
              <w:t xml:space="preserve">. </w:t>
            </w:r>
            <w:proofErr w:type="spellStart"/>
            <w:r>
              <w:rPr>
                <w:color w:val="000000" w:themeColor="text1"/>
                <w:sz w:val="20"/>
                <w:szCs w:val="20"/>
              </w:rPr>
              <w:t>AmitJyotiMajhi</w:t>
            </w:r>
            <w:proofErr w:type="spellEnd"/>
          </w:p>
        </w:tc>
        <w:tc>
          <w:tcPr>
            <w:tcW w:w="2013" w:type="dxa"/>
          </w:tcPr>
          <w:p w:rsidR="00F57B6A" w:rsidRPr="00057F74" w:rsidRDefault="00F57B6A" w:rsidP="00BC51A8">
            <w:pPr>
              <w:tabs>
                <w:tab w:val="left" w:pos="540"/>
                <w:tab w:val="left" w:pos="5760"/>
              </w:tabs>
              <w:rPr>
                <w:color w:val="000000" w:themeColor="text1"/>
                <w:sz w:val="20"/>
                <w:szCs w:val="20"/>
              </w:rPr>
            </w:pPr>
            <w:r>
              <w:rPr>
                <w:color w:val="000000" w:themeColor="text1"/>
                <w:sz w:val="20"/>
                <w:szCs w:val="20"/>
              </w:rPr>
              <w:t>SMS</w:t>
            </w:r>
          </w:p>
        </w:tc>
        <w:tc>
          <w:tcPr>
            <w:tcW w:w="1556" w:type="dxa"/>
          </w:tcPr>
          <w:p w:rsidR="00F57B6A" w:rsidRPr="00057F74" w:rsidRDefault="00F57B6A" w:rsidP="002A60A9">
            <w:pPr>
              <w:tabs>
                <w:tab w:val="left" w:pos="540"/>
                <w:tab w:val="left" w:pos="5760"/>
              </w:tabs>
              <w:jc w:val="both"/>
              <w:rPr>
                <w:color w:val="000000" w:themeColor="text1"/>
                <w:sz w:val="20"/>
                <w:szCs w:val="20"/>
              </w:rPr>
            </w:pPr>
            <w:r>
              <w:rPr>
                <w:color w:val="000000" w:themeColor="text1"/>
                <w:sz w:val="20"/>
                <w:szCs w:val="20"/>
              </w:rPr>
              <w:t>Ag. Engineering</w:t>
            </w:r>
          </w:p>
        </w:tc>
        <w:tc>
          <w:tcPr>
            <w:tcW w:w="2636" w:type="dxa"/>
          </w:tcPr>
          <w:p w:rsidR="002A60A9" w:rsidRDefault="004144EA" w:rsidP="00BC51A8">
            <w:pPr>
              <w:jc w:val="both"/>
              <w:rPr>
                <w:color w:val="000000" w:themeColor="text1"/>
                <w:sz w:val="20"/>
                <w:szCs w:val="20"/>
              </w:rPr>
            </w:pPr>
            <w:r>
              <w:rPr>
                <w:color w:val="000000" w:themeColor="text1"/>
                <w:sz w:val="20"/>
                <w:szCs w:val="20"/>
              </w:rPr>
              <w:t>(56100-177500)</w:t>
            </w:r>
          </w:p>
          <w:p w:rsidR="00F57B6A" w:rsidRPr="00057F74" w:rsidRDefault="00F57B6A" w:rsidP="00BC51A8">
            <w:pPr>
              <w:jc w:val="both"/>
              <w:rPr>
                <w:color w:val="000000" w:themeColor="text1"/>
                <w:sz w:val="20"/>
                <w:szCs w:val="20"/>
              </w:rPr>
            </w:pPr>
            <w:r>
              <w:rPr>
                <w:color w:val="000000" w:themeColor="text1"/>
                <w:sz w:val="20"/>
                <w:szCs w:val="20"/>
              </w:rPr>
              <w:t xml:space="preserve">65000/- </w:t>
            </w:r>
          </w:p>
        </w:tc>
        <w:tc>
          <w:tcPr>
            <w:tcW w:w="1222" w:type="dxa"/>
          </w:tcPr>
          <w:p w:rsidR="00F57B6A" w:rsidRPr="00057F74" w:rsidRDefault="00F57B6A" w:rsidP="00F57B6A">
            <w:pPr>
              <w:tabs>
                <w:tab w:val="left" w:pos="540"/>
                <w:tab w:val="left" w:pos="5760"/>
              </w:tabs>
              <w:jc w:val="both"/>
              <w:rPr>
                <w:color w:val="000000" w:themeColor="text1"/>
                <w:sz w:val="20"/>
                <w:szCs w:val="20"/>
              </w:rPr>
            </w:pPr>
            <w:r>
              <w:rPr>
                <w:color w:val="000000" w:themeColor="text1"/>
                <w:sz w:val="20"/>
                <w:szCs w:val="20"/>
              </w:rPr>
              <w:t>07.10.2024</w:t>
            </w:r>
          </w:p>
        </w:tc>
        <w:tc>
          <w:tcPr>
            <w:tcW w:w="1274" w:type="dxa"/>
          </w:tcPr>
          <w:p w:rsidR="00F57B6A" w:rsidRPr="00057F74" w:rsidRDefault="00F57B6A" w:rsidP="002035A9">
            <w:pPr>
              <w:jc w:val="center"/>
              <w:rPr>
                <w:color w:val="000000" w:themeColor="text1"/>
                <w:sz w:val="20"/>
                <w:szCs w:val="20"/>
              </w:rPr>
            </w:pPr>
            <w:r w:rsidRPr="00057F74">
              <w:rPr>
                <w:color w:val="000000" w:themeColor="text1"/>
                <w:sz w:val="20"/>
                <w:szCs w:val="20"/>
              </w:rPr>
              <w:t>Permanent</w:t>
            </w:r>
          </w:p>
        </w:tc>
        <w:tc>
          <w:tcPr>
            <w:tcW w:w="1939" w:type="dxa"/>
          </w:tcPr>
          <w:p w:rsidR="00F57B6A" w:rsidRPr="00057F74" w:rsidRDefault="00F57B6A" w:rsidP="002035A9">
            <w:pPr>
              <w:tabs>
                <w:tab w:val="left" w:pos="540"/>
                <w:tab w:val="left" w:pos="5760"/>
              </w:tabs>
              <w:jc w:val="center"/>
              <w:rPr>
                <w:color w:val="000000" w:themeColor="text1"/>
                <w:sz w:val="20"/>
                <w:szCs w:val="20"/>
              </w:rPr>
            </w:pPr>
            <w:r>
              <w:rPr>
                <w:color w:val="000000" w:themeColor="text1"/>
                <w:sz w:val="20"/>
                <w:szCs w:val="20"/>
              </w:rPr>
              <w:t>SC</w:t>
            </w:r>
          </w:p>
        </w:tc>
      </w:tr>
      <w:tr w:rsidR="002A60A9" w:rsidRPr="007E545E" w:rsidTr="002A60A9">
        <w:trPr>
          <w:jc w:val="right"/>
        </w:trPr>
        <w:tc>
          <w:tcPr>
            <w:tcW w:w="590" w:type="dxa"/>
          </w:tcPr>
          <w:p w:rsidR="00BC51A8" w:rsidRPr="00057F74" w:rsidRDefault="00BC51A8" w:rsidP="00FB6320">
            <w:pPr>
              <w:tabs>
                <w:tab w:val="left" w:pos="540"/>
                <w:tab w:val="left" w:pos="5760"/>
              </w:tabs>
              <w:rPr>
                <w:sz w:val="20"/>
                <w:szCs w:val="20"/>
              </w:rPr>
            </w:pPr>
            <w:r w:rsidRPr="00057F74">
              <w:rPr>
                <w:sz w:val="20"/>
                <w:szCs w:val="20"/>
              </w:rPr>
              <w:t>6</w:t>
            </w:r>
          </w:p>
        </w:tc>
        <w:tc>
          <w:tcPr>
            <w:tcW w:w="1771" w:type="dxa"/>
          </w:tcPr>
          <w:p w:rsidR="00BC51A8" w:rsidRPr="00057F74" w:rsidRDefault="00BC51A8" w:rsidP="00FB6320">
            <w:pPr>
              <w:rPr>
                <w:sz w:val="20"/>
                <w:szCs w:val="20"/>
              </w:rPr>
            </w:pPr>
            <w:r w:rsidRPr="00057F74">
              <w:rPr>
                <w:sz w:val="20"/>
                <w:szCs w:val="20"/>
              </w:rPr>
              <w:t xml:space="preserve">Subject Matter </w:t>
            </w:r>
          </w:p>
          <w:p w:rsidR="00BC51A8" w:rsidRPr="00057F74" w:rsidRDefault="00BC51A8" w:rsidP="00FB6320">
            <w:pPr>
              <w:rPr>
                <w:sz w:val="20"/>
                <w:szCs w:val="20"/>
              </w:rPr>
            </w:pPr>
            <w:r w:rsidRPr="00057F74">
              <w:rPr>
                <w:sz w:val="20"/>
                <w:szCs w:val="20"/>
              </w:rPr>
              <w:t xml:space="preserve">Specialist </w:t>
            </w:r>
          </w:p>
        </w:tc>
        <w:tc>
          <w:tcPr>
            <w:tcW w:w="2117" w:type="dxa"/>
          </w:tcPr>
          <w:p w:rsidR="00BC51A8" w:rsidRPr="00057F74" w:rsidRDefault="00BC51A8" w:rsidP="00BC51A8">
            <w:pPr>
              <w:tabs>
                <w:tab w:val="left" w:pos="540"/>
                <w:tab w:val="left" w:pos="5760"/>
              </w:tabs>
              <w:rPr>
                <w:color w:val="000000" w:themeColor="text1"/>
                <w:sz w:val="20"/>
                <w:szCs w:val="20"/>
              </w:rPr>
            </w:pPr>
            <w:r w:rsidRPr="00057F74">
              <w:rPr>
                <w:color w:val="000000" w:themeColor="text1"/>
                <w:sz w:val="20"/>
                <w:szCs w:val="20"/>
              </w:rPr>
              <w:t>-</w:t>
            </w:r>
          </w:p>
        </w:tc>
        <w:tc>
          <w:tcPr>
            <w:tcW w:w="2013" w:type="dxa"/>
          </w:tcPr>
          <w:p w:rsidR="00BC51A8" w:rsidRPr="00057F74" w:rsidRDefault="00BC51A8" w:rsidP="00BC51A8">
            <w:pPr>
              <w:tabs>
                <w:tab w:val="left" w:pos="540"/>
                <w:tab w:val="left" w:pos="5760"/>
              </w:tabs>
              <w:rPr>
                <w:color w:val="000000" w:themeColor="text1"/>
                <w:sz w:val="20"/>
                <w:szCs w:val="20"/>
              </w:rPr>
            </w:pPr>
            <w:r w:rsidRPr="00057F74">
              <w:rPr>
                <w:color w:val="000000" w:themeColor="text1"/>
                <w:sz w:val="20"/>
                <w:szCs w:val="20"/>
              </w:rPr>
              <w:t>-</w:t>
            </w:r>
          </w:p>
        </w:tc>
        <w:tc>
          <w:tcPr>
            <w:tcW w:w="1556" w:type="dxa"/>
          </w:tcPr>
          <w:p w:rsidR="00BC51A8" w:rsidRPr="00057F74" w:rsidRDefault="00BC51A8" w:rsidP="002A60A9">
            <w:pPr>
              <w:tabs>
                <w:tab w:val="left" w:pos="540"/>
                <w:tab w:val="left" w:pos="5760"/>
              </w:tabs>
              <w:jc w:val="both"/>
              <w:rPr>
                <w:color w:val="000000" w:themeColor="text1"/>
                <w:sz w:val="20"/>
                <w:szCs w:val="20"/>
              </w:rPr>
            </w:pPr>
            <w:r w:rsidRPr="00057F74">
              <w:rPr>
                <w:color w:val="000000" w:themeColor="text1"/>
                <w:sz w:val="20"/>
                <w:szCs w:val="20"/>
              </w:rPr>
              <w:t>-</w:t>
            </w:r>
          </w:p>
        </w:tc>
        <w:tc>
          <w:tcPr>
            <w:tcW w:w="2636" w:type="dxa"/>
          </w:tcPr>
          <w:p w:rsidR="00BC51A8" w:rsidRPr="00057F74" w:rsidRDefault="00BC51A8" w:rsidP="00BC51A8">
            <w:pPr>
              <w:jc w:val="both"/>
              <w:rPr>
                <w:color w:val="000000" w:themeColor="text1"/>
                <w:sz w:val="20"/>
                <w:szCs w:val="20"/>
              </w:rPr>
            </w:pPr>
            <w:r w:rsidRPr="00057F74">
              <w:rPr>
                <w:color w:val="000000" w:themeColor="text1"/>
                <w:sz w:val="20"/>
                <w:szCs w:val="20"/>
              </w:rPr>
              <w:t>-</w:t>
            </w:r>
          </w:p>
        </w:tc>
        <w:tc>
          <w:tcPr>
            <w:tcW w:w="1222" w:type="dxa"/>
          </w:tcPr>
          <w:p w:rsidR="00BC51A8" w:rsidRPr="00057F74" w:rsidRDefault="00BC51A8" w:rsidP="00BC51A8">
            <w:pPr>
              <w:tabs>
                <w:tab w:val="left" w:pos="540"/>
                <w:tab w:val="left" w:pos="5760"/>
              </w:tabs>
              <w:jc w:val="center"/>
              <w:rPr>
                <w:color w:val="000000" w:themeColor="text1"/>
                <w:sz w:val="20"/>
                <w:szCs w:val="20"/>
              </w:rPr>
            </w:pPr>
            <w:r w:rsidRPr="00057F74">
              <w:rPr>
                <w:color w:val="000000" w:themeColor="text1"/>
                <w:sz w:val="20"/>
                <w:szCs w:val="20"/>
              </w:rPr>
              <w:t>-</w:t>
            </w:r>
          </w:p>
        </w:tc>
        <w:tc>
          <w:tcPr>
            <w:tcW w:w="1274" w:type="dxa"/>
          </w:tcPr>
          <w:p w:rsidR="00BC51A8" w:rsidRPr="00057F74" w:rsidRDefault="00BC51A8" w:rsidP="00BC51A8">
            <w:pPr>
              <w:jc w:val="center"/>
              <w:rPr>
                <w:color w:val="000000" w:themeColor="text1"/>
                <w:sz w:val="20"/>
                <w:szCs w:val="20"/>
              </w:rPr>
            </w:pPr>
            <w:r w:rsidRPr="00057F74">
              <w:rPr>
                <w:color w:val="000000" w:themeColor="text1"/>
                <w:sz w:val="20"/>
                <w:szCs w:val="20"/>
              </w:rPr>
              <w:t>-</w:t>
            </w:r>
          </w:p>
        </w:tc>
        <w:tc>
          <w:tcPr>
            <w:tcW w:w="1939" w:type="dxa"/>
          </w:tcPr>
          <w:p w:rsidR="00BC51A8" w:rsidRPr="00057F74" w:rsidRDefault="00BC51A8" w:rsidP="00BC51A8">
            <w:pPr>
              <w:tabs>
                <w:tab w:val="left" w:pos="540"/>
                <w:tab w:val="left" w:pos="5760"/>
              </w:tabs>
              <w:jc w:val="center"/>
              <w:rPr>
                <w:color w:val="000000" w:themeColor="text1"/>
                <w:sz w:val="20"/>
                <w:szCs w:val="20"/>
              </w:rPr>
            </w:pPr>
            <w:r w:rsidRPr="00057F74">
              <w:rPr>
                <w:color w:val="000000" w:themeColor="text1"/>
                <w:sz w:val="20"/>
                <w:szCs w:val="20"/>
              </w:rPr>
              <w:t>-</w:t>
            </w:r>
          </w:p>
        </w:tc>
      </w:tr>
      <w:tr w:rsidR="002A60A9" w:rsidRPr="007E545E" w:rsidTr="002A60A9">
        <w:trPr>
          <w:jc w:val="right"/>
        </w:trPr>
        <w:tc>
          <w:tcPr>
            <w:tcW w:w="590" w:type="dxa"/>
          </w:tcPr>
          <w:p w:rsidR="00BC51A8" w:rsidRPr="00057F74" w:rsidRDefault="00BC51A8" w:rsidP="00FB6320">
            <w:pPr>
              <w:tabs>
                <w:tab w:val="left" w:pos="540"/>
                <w:tab w:val="left" w:pos="5760"/>
              </w:tabs>
              <w:rPr>
                <w:sz w:val="20"/>
                <w:szCs w:val="20"/>
              </w:rPr>
            </w:pPr>
            <w:r w:rsidRPr="00057F74">
              <w:rPr>
                <w:sz w:val="20"/>
                <w:szCs w:val="20"/>
              </w:rPr>
              <w:t>7</w:t>
            </w:r>
          </w:p>
        </w:tc>
        <w:tc>
          <w:tcPr>
            <w:tcW w:w="1771" w:type="dxa"/>
          </w:tcPr>
          <w:p w:rsidR="00BC51A8" w:rsidRPr="00057F74" w:rsidRDefault="00BC51A8" w:rsidP="00FB6320">
            <w:pPr>
              <w:rPr>
                <w:sz w:val="20"/>
                <w:szCs w:val="20"/>
              </w:rPr>
            </w:pPr>
            <w:r w:rsidRPr="00057F74">
              <w:rPr>
                <w:sz w:val="20"/>
                <w:szCs w:val="20"/>
              </w:rPr>
              <w:t xml:space="preserve">Subject Matter </w:t>
            </w:r>
          </w:p>
          <w:p w:rsidR="00BC51A8" w:rsidRPr="00057F74" w:rsidRDefault="00BC51A8" w:rsidP="00FB6320">
            <w:pPr>
              <w:rPr>
                <w:sz w:val="20"/>
                <w:szCs w:val="20"/>
              </w:rPr>
            </w:pPr>
            <w:r w:rsidRPr="00057F74">
              <w:rPr>
                <w:sz w:val="20"/>
                <w:szCs w:val="20"/>
              </w:rPr>
              <w:t xml:space="preserve">Specialist </w:t>
            </w:r>
          </w:p>
        </w:tc>
        <w:tc>
          <w:tcPr>
            <w:tcW w:w="2117" w:type="dxa"/>
          </w:tcPr>
          <w:p w:rsidR="00BC51A8" w:rsidRPr="00057F74" w:rsidRDefault="00BC51A8" w:rsidP="00BC51A8">
            <w:pPr>
              <w:tabs>
                <w:tab w:val="left" w:pos="540"/>
                <w:tab w:val="left" w:pos="5760"/>
              </w:tabs>
              <w:rPr>
                <w:color w:val="000000" w:themeColor="text1"/>
                <w:sz w:val="20"/>
                <w:szCs w:val="20"/>
              </w:rPr>
            </w:pPr>
            <w:r w:rsidRPr="00057F74">
              <w:rPr>
                <w:color w:val="000000" w:themeColor="text1"/>
                <w:sz w:val="20"/>
                <w:szCs w:val="20"/>
              </w:rPr>
              <w:t>-</w:t>
            </w:r>
          </w:p>
        </w:tc>
        <w:tc>
          <w:tcPr>
            <w:tcW w:w="2013" w:type="dxa"/>
          </w:tcPr>
          <w:p w:rsidR="00BC51A8" w:rsidRPr="00057F74" w:rsidRDefault="00BC51A8" w:rsidP="00BC51A8">
            <w:pPr>
              <w:tabs>
                <w:tab w:val="left" w:pos="540"/>
                <w:tab w:val="left" w:pos="5760"/>
              </w:tabs>
              <w:rPr>
                <w:color w:val="000000" w:themeColor="text1"/>
                <w:sz w:val="20"/>
                <w:szCs w:val="20"/>
              </w:rPr>
            </w:pPr>
            <w:r w:rsidRPr="00057F74">
              <w:rPr>
                <w:color w:val="000000" w:themeColor="text1"/>
                <w:sz w:val="20"/>
                <w:szCs w:val="20"/>
              </w:rPr>
              <w:t>-</w:t>
            </w:r>
          </w:p>
        </w:tc>
        <w:tc>
          <w:tcPr>
            <w:tcW w:w="1556" w:type="dxa"/>
          </w:tcPr>
          <w:p w:rsidR="00BC51A8" w:rsidRPr="00057F74" w:rsidRDefault="00BC51A8" w:rsidP="002A60A9">
            <w:pPr>
              <w:tabs>
                <w:tab w:val="left" w:pos="540"/>
                <w:tab w:val="left" w:pos="5760"/>
              </w:tabs>
              <w:jc w:val="both"/>
              <w:rPr>
                <w:color w:val="000000" w:themeColor="text1"/>
                <w:sz w:val="20"/>
                <w:szCs w:val="20"/>
              </w:rPr>
            </w:pPr>
            <w:r w:rsidRPr="00057F74">
              <w:rPr>
                <w:color w:val="000000" w:themeColor="text1"/>
                <w:sz w:val="20"/>
                <w:szCs w:val="20"/>
              </w:rPr>
              <w:t>-</w:t>
            </w:r>
          </w:p>
        </w:tc>
        <w:tc>
          <w:tcPr>
            <w:tcW w:w="2636" w:type="dxa"/>
          </w:tcPr>
          <w:p w:rsidR="00BC51A8" w:rsidRPr="00057F74" w:rsidRDefault="00BC51A8" w:rsidP="00BC51A8">
            <w:pPr>
              <w:jc w:val="both"/>
              <w:rPr>
                <w:color w:val="000000" w:themeColor="text1"/>
                <w:sz w:val="20"/>
                <w:szCs w:val="20"/>
              </w:rPr>
            </w:pPr>
            <w:r w:rsidRPr="00057F74">
              <w:rPr>
                <w:color w:val="000000" w:themeColor="text1"/>
                <w:sz w:val="20"/>
                <w:szCs w:val="20"/>
              </w:rPr>
              <w:t>-</w:t>
            </w:r>
          </w:p>
        </w:tc>
        <w:tc>
          <w:tcPr>
            <w:tcW w:w="1222" w:type="dxa"/>
          </w:tcPr>
          <w:p w:rsidR="00BC51A8" w:rsidRPr="00057F74" w:rsidRDefault="00BC51A8" w:rsidP="00BC51A8">
            <w:pPr>
              <w:tabs>
                <w:tab w:val="left" w:pos="540"/>
                <w:tab w:val="left" w:pos="5760"/>
              </w:tabs>
              <w:jc w:val="center"/>
              <w:rPr>
                <w:color w:val="000000" w:themeColor="text1"/>
                <w:sz w:val="20"/>
                <w:szCs w:val="20"/>
              </w:rPr>
            </w:pPr>
            <w:r w:rsidRPr="00057F74">
              <w:rPr>
                <w:color w:val="000000" w:themeColor="text1"/>
                <w:sz w:val="20"/>
                <w:szCs w:val="20"/>
              </w:rPr>
              <w:t>-</w:t>
            </w:r>
          </w:p>
        </w:tc>
        <w:tc>
          <w:tcPr>
            <w:tcW w:w="1274" w:type="dxa"/>
          </w:tcPr>
          <w:p w:rsidR="00BC51A8" w:rsidRPr="00057F74" w:rsidRDefault="00BC51A8" w:rsidP="00BC51A8">
            <w:pPr>
              <w:jc w:val="center"/>
              <w:rPr>
                <w:color w:val="000000" w:themeColor="text1"/>
                <w:sz w:val="20"/>
                <w:szCs w:val="20"/>
              </w:rPr>
            </w:pPr>
            <w:r w:rsidRPr="00057F74">
              <w:rPr>
                <w:color w:val="000000" w:themeColor="text1"/>
                <w:sz w:val="20"/>
                <w:szCs w:val="20"/>
              </w:rPr>
              <w:t>-</w:t>
            </w:r>
          </w:p>
        </w:tc>
        <w:tc>
          <w:tcPr>
            <w:tcW w:w="1939" w:type="dxa"/>
          </w:tcPr>
          <w:p w:rsidR="00BC51A8" w:rsidRPr="00057F74" w:rsidRDefault="00BC51A8" w:rsidP="00BC51A8">
            <w:pPr>
              <w:tabs>
                <w:tab w:val="left" w:pos="540"/>
                <w:tab w:val="left" w:pos="5760"/>
              </w:tabs>
              <w:jc w:val="center"/>
              <w:rPr>
                <w:color w:val="000000" w:themeColor="text1"/>
                <w:sz w:val="20"/>
                <w:szCs w:val="20"/>
              </w:rPr>
            </w:pPr>
            <w:r w:rsidRPr="00057F74">
              <w:rPr>
                <w:color w:val="000000" w:themeColor="text1"/>
                <w:sz w:val="20"/>
                <w:szCs w:val="20"/>
              </w:rPr>
              <w:t>-</w:t>
            </w:r>
          </w:p>
        </w:tc>
      </w:tr>
      <w:tr w:rsidR="002A60A9" w:rsidRPr="007E545E" w:rsidTr="002A60A9">
        <w:trPr>
          <w:jc w:val="right"/>
        </w:trPr>
        <w:tc>
          <w:tcPr>
            <w:tcW w:w="590" w:type="dxa"/>
          </w:tcPr>
          <w:p w:rsidR="00BC51A8" w:rsidRPr="00057F74" w:rsidRDefault="00BC51A8" w:rsidP="00FB6320">
            <w:pPr>
              <w:tabs>
                <w:tab w:val="left" w:pos="540"/>
                <w:tab w:val="left" w:pos="5760"/>
              </w:tabs>
              <w:rPr>
                <w:sz w:val="20"/>
                <w:szCs w:val="20"/>
              </w:rPr>
            </w:pPr>
            <w:r w:rsidRPr="00057F74">
              <w:rPr>
                <w:sz w:val="20"/>
                <w:szCs w:val="20"/>
              </w:rPr>
              <w:t>8</w:t>
            </w:r>
          </w:p>
        </w:tc>
        <w:tc>
          <w:tcPr>
            <w:tcW w:w="1771" w:type="dxa"/>
          </w:tcPr>
          <w:p w:rsidR="00BC51A8" w:rsidRPr="00057F74" w:rsidRDefault="00BC51A8" w:rsidP="00FB6320">
            <w:pPr>
              <w:tabs>
                <w:tab w:val="left" w:pos="540"/>
                <w:tab w:val="left" w:pos="5760"/>
              </w:tabs>
              <w:rPr>
                <w:sz w:val="20"/>
                <w:szCs w:val="20"/>
              </w:rPr>
            </w:pPr>
            <w:r w:rsidRPr="00057F74">
              <w:rPr>
                <w:sz w:val="20"/>
                <w:szCs w:val="20"/>
              </w:rPr>
              <w:t xml:space="preserve">Programme Assistant </w:t>
            </w:r>
          </w:p>
        </w:tc>
        <w:tc>
          <w:tcPr>
            <w:tcW w:w="2117" w:type="dxa"/>
          </w:tcPr>
          <w:p w:rsidR="00BC51A8" w:rsidRPr="00057F74" w:rsidRDefault="00BC51A8" w:rsidP="00BC51A8">
            <w:pPr>
              <w:rPr>
                <w:color w:val="000000" w:themeColor="text1"/>
                <w:sz w:val="20"/>
                <w:szCs w:val="20"/>
              </w:rPr>
            </w:pPr>
            <w:r w:rsidRPr="00057F74">
              <w:rPr>
                <w:color w:val="000000" w:themeColor="text1"/>
                <w:sz w:val="20"/>
                <w:szCs w:val="20"/>
              </w:rPr>
              <w:t>Niroj Kumar Jena</w:t>
            </w:r>
          </w:p>
        </w:tc>
        <w:tc>
          <w:tcPr>
            <w:tcW w:w="2013" w:type="dxa"/>
          </w:tcPr>
          <w:p w:rsidR="00BC51A8" w:rsidRPr="00057F74" w:rsidRDefault="00BC51A8" w:rsidP="00BC51A8">
            <w:pPr>
              <w:tabs>
                <w:tab w:val="left" w:pos="540"/>
                <w:tab w:val="left" w:pos="5760"/>
              </w:tabs>
              <w:rPr>
                <w:color w:val="000000" w:themeColor="text1"/>
                <w:sz w:val="20"/>
                <w:szCs w:val="20"/>
              </w:rPr>
            </w:pPr>
            <w:r w:rsidRPr="00057F74">
              <w:rPr>
                <w:color w:val="000000" w:themeColor="text1"/>
                <w:sz w:val="20"/>
                <w:szCs w:val="20"/>
              </w:rPr>
              <w:t>Programme Assistant</w:t>
            </w:r>
          </w:p>
        </w:tc>
        <w:tc>
          <w:tcPr>
            <w:tcW w:w="1556" w:type="dxa"/>
          </w:tcPr>
          <w:p w:rsidR="00BC51A8" w:rsidRPr="00057F74" w:rsidRDefault="00BC51A8" w:rsidP="002A60A9">
            <w:pPr>
              <w:jc w:val="both"/>
              <w:rPr>
                <w:color w:val="000000" w:themeColor="text1"/>
                <w:sz w:val="20"/>
                <w:szCs w:val="20"/>
              </w:rPr>
            </w:pPr>
            <w:r w:rsidRPr="00057F74">
              <w:rPr>
                <w:color w:val="000000" w:themeColor="text1"/>
                <w:sz w:val="20"/>
                <w:szCs w:val="20"/>
              </w:rPr>
              <w:t>Seed Science</w:t>
            </w:r>
          </w:p>
        </w:tc>
        <w:tc>
          <w:tcPr>
            <w:tcW w:w="2636" w:type="dxa"/>
          </w:tcPr>
          <w:p w:rsidR="00BC51A8" w:rsidRPr="00057F74" w:rsidRDefault="00BC51A8" w:rsidP="00BC51A8">
            <w:pPr>
              <w:jc w:val="both"/>
              <w:rPr>
                <w:color w:val="000000" w:themeColor="text1"/>
                <w:sz w:val="20"/>
                <w:szCs w:val="20"/>
              </w:rPr>
            </w:pPr>
            <w:r w:rsidRPr="00057F74">
              <w:rPr>
                <w:color w:val="000000" w:themeColor="text1"/>
                <w:sz w:val="20"/>
                <w:szCs w:val="20"/>
              </w:rPr>
              <w:t>35400- 1,12,400/-</w:t>
            </w:r>
          </w:p>
          <w:p w:rsidR="00BC51A8" w:rsidRPr="00057F74" w:rsidRDefault="00057F74" w:rsidP="00BC51A8">
            <w:pPr>
              <w:jc w:val="both"/>
              <w:rPr>
                <w:color w:val="000000" w:themeColor="text1"/>
                <w:sz w:val="20"/>
                <w:szCs w:val="20"/>
              </w:rPr>
            </w:pPr>
            <w:r w:rsidRPr="00057F74">
              <w:rPr>
                <w:color w:val="000000" w:themeColor="text1"/>
                <w:sz w:val="20"/>
                <w:szCs w:val="20"/>
              </w:rPr>
              <w:t>(</w:t>
            </w:r>
            <w:r w:rsidR="00BC51A8" w:rsidRPr="00057F74">
              <w:rPr>
                <w:color w:val="000000" w:themeColor="text1"/>
                <w:sz w:val="20"/>
                <w:szCs w:val="20"/>
              </w:rPr>
              <w:t>44900/-</w:t>
            </w:r>
            <w:r w:rsidRPr="00057F74">
              <w:rPr>
                <w:color w:val="000000" w:themeColor="text1"/>
                <w:sz w:val="20"/>
                <w:szCs w:val="20"/>
              </w:rPr>
              <w:t>)</w:t>
            </w:r>
          </w:p>
        </w:tc>
        <w:tc>
          <w:tcPr>
            <w:tcW w:w="1222" w:type="dxa"/>
          </w:tcPr>
          <w:p w:rsidR="00BC51A8" w:rsidRPr="00057F74" w:rsidRDefault="00BC51A8" w:rsidP="00BC51A8">
            <w:pPr>
              <w:jc w:val="both"/>
              <w:rPr>
                <w:color w:val="000000" w:themeColor="text1"/>
                <w:sz w:val="20"/>
                <w:szCs w:val="20"/>
              </w:rPr>
            </w:pPr>
            <w:r w:rsidRPr="00057F74">
              <w:rPr>
                <w:color w:val="000000" w:themeColor="text1"/>
                <w:sz w:val="20"/>
                <w:szCs w:val="20"/>
              </w:rPr>
              <w:t>28/12/2015</w:t>
            </w:r>
          </w:p>
        </w:tc>
        <w:tc>
          <w:tcPr>
            <w:tcW w:w="1274" w:type="dxa"/>
          </w:tcPr>
          <w:p w:rsidR="00BC51A8" w:rsidRPr="00057F74" w:rsidRDefault="00BC51A8" w:rsidP="00BC51A8">
            <w:pPr>
              <w:jc w:val="center"/>
              <w:rPr>
                <w:color w:val="000000" w:themeColor="text1"/>
                <w:sz w:val="20"/>
                <w:szCs w:val="20"/>
              </w:rPr>
            </w:pPr>
            <w:r w:rsidRPr="00057F74">
              <w:rPr>
                <w:color w:val="000000" w:themeColor="text1"/>
                <w:sz w:val="20"/>
                <w:szCs w:val="20"/>
              </w:rPr>
              <w:t>Permanent</w:t>
            </w:r>
          </w:p>
        </w:tc>
        <w:tc>
          <w:tcPr>
            <w:tcW w:w="1939" w:type="dxa"/>
          </w:tcPr>
          <w:p w:rsidR="00BC51A8" w:rsidRPr="00057F74" w:rsidRDefault="00BC51A8" w:rsidP="00BC51A8">
            <w:pPr>
              <w:tabs>
                <w:tab w:val="left" w:pos="540"/>
                <w:tab w:val="left" w:pos="5760"/>
              </w:tabs>
              <w:jc w:val="center"/>
              <w:rPr>
                <w:color w:val="000000" w:themeColor="text1"/>
                <w:sz w:val="20"/>
                <w:szCs w:val="20"/>
              </w:rPr>
            </w:pPr>
            <w:r w:rsidRPr="00057F74">
              <w:rPr>
                <w:color w:val="000000" w:themeColor="text1"/>
                <w:sz w:val="20"/>
                <w:szCs w:val="20"/>
              </w:rPr>
              <w:t>Others</w:t>
            </w:r>
          </w:p>
        </w:tc>
      </w:tr>
      <w:tr w:rsidR="002A60A9" w:rsidRPr="007E545E" w:rsidTr="002A60A9">
        <w:trPr>
          <w:jc w:val="right"/>
        </w:trPr>
        <w:tc>
          <w:tcPr>
            <w:tcW w:w="590" w:type="dxa"/>
          </w:tcPr>
          <w:p w:rsidR="00BC51A8" w:rsidRPr="00057F74" w:rsidRDefault="00BC51A8" w:rsidP="00FB6320">
            <w:pPr>
              <w:tabs>
                <w:tab w:val="left" w:pos="540"/>
                <w:tab w:val="left" w:pos="5760"/>
              </w:tabs>
              <w:rPr>
                <w:sz w:val="20"/>
                <w:szCs w:val="20"/>
              </w:rPr>
            </w:pPr>
            <w:r w:rsidRPr="00057F74">
              <w:rPr>
                <w:sz w:val="20"/>
                <w:szCs w:val="20"/>
              </w:rPr>
              <w:t>9</w:t>
            </w:r>
          </w:p>
        </w:tc>
        <w:tc>
          <w:tcPr>
            <w:tcW w:w="1771" w:type="dxa"/>
          </w:tcPr>
          <w:p w:rsidR="00BC51A8" w:rsidRPr="00057F74" w:rsidRDefault="00BC51A8" w:rsidP="00FB6320">
            <w:pPr>
              <w:tabs>
                <w:tab w:val="left" w:pos="540"/>
                <w:tab w:val="left" w:pos="5760"/>
              </w:tabs>
              <w:rPr>
                <w:sz w:val="20"/>
                <w:szCs w:val="20"/>
              </w:rPr>
            </w:pPr>
            <w:r w:rsidRPr="00057F74">
              <w:rPr>
                <w:sz w:val="20"/>
                <w:szCs w:val="20"/>
              </w:rPr>
              <w:t xml:space="preserve">Computer </w:t>
            </w:r>
          </w:p>
          <w:p w:rsidR="00BC51A8" w:rsidRPr="00057F74" w:rsidRDefault="00BC51A8" w:rsidP="00FB6320">
            <w:pPr>
              <w:tabs>
                <w:tab w:val="left" w:pos="540"/>
                <w:tab w:val="left" w:pos="5760"/>
              </w:tabs>
              <w:rPr>
                <w:sz w:val="20"/>
                <w:szCs w:val="20"/>
              </w:rPr>
            </w:pPr>
            <w:r w:rsidRPr="00057F74">
              <w:rPr>
                <w:sz w:val="20"/>
                <w:szCs w:val="20"/>
              </w:rPr>
              <w:t>Programmer</w:t>
            </w:r>
          </w:p>
        </w:tc>
        <w:tc>
          <w:tcPr>
            <w:tcW w:w="2117" w:type="dxa"/>
          </w:tcPr>
          <w:p w:rsidR="00BC51A8" w:rsidRPr="00057F74" w:rsidRDefault="00BC51A8" w:rsidP="00BC51A8">
            <w:pPr>
              <w:tabs>
                <w:tab w:val="left" w:pos="540"/>
                <w:tab w:val="left" w:pos="5760"/>
              </w:tabs>
              <w:rPr>
                <w:color w:val="000000" w:themeColor="text1"/>
                <w:sz w:val="20"/>
                <w:szCs w:val="20"/>
              </w:rPr>
            </w:pPr>
            <w:proofErr w:type="spellStart"/>
            <w:r w:rsidRPr="00057F74">
              <w:rPr>
                <w:color w:val="000000" w:themeColor="text1"/>
                <w:sz w:val="20"/>
                <w:szCs w:val="20"/>
              </w:rPr>
              <w:t>RaghunathSoren</w:t>
            </w:r>
            <w:proofErr w:type="spellEnd"/>
          </w:p>
        </w:tc>
        <w:tc>
          <w:tcPr>
            <w:tcW w:w="2013" w:type="dxa"/>
          </w:tcPr>
          <w:p w:rsidR="00BC51A8" w:rsidRPr="00057F74" w:rsidRDefault="00BC51A8" w:rsidP="00BC51A8">
            <w:pPr>
              <w:tabs>
                <w:tab w:val="left" w:pos="540"/>
                <w:tab w:val="left" w:pos="5760"/>
              </w:tabs>
              <w:rPr>
                <w:color w:val="000000" w:themeColor="text1"/>
                <w:sz w:val="20"/>
                <w:szCs w:val="20"/>
              </w:rPr>
            </w:pPr>
            <w:r w:rsidRPr="00057F74">
              <w:rPr>
                <w:color w:val="000000" w:themeColor="text1"/>
                <w:sz w:val="20"/>
                <w:szCs w:val="20"/>
              </w:rPr>
              <w:t>Programme Assistant</w:t>
            </w:r>
          </w:p>
        </w:tc>
        <w:tc>
          <w:tcPr>
            <w:tcW w:w="1556" w:type="dxa"/>
          </w:tcPr>
          <w:p w:rsidR="00BC51A8" w:rsidRPr="00057F74" w:rsidRDefault="00BC51A8" w:rsidP="002A60A9">
            <w:pPr>
              <w:tabs>
                <w:tab w:val="left" w:pos="540"/>
                <w:tab w:val="left" w:pos="5760"/>
              </w:tabs>
              <w:jc w:val="both"/>
              <w:rPr>
                <w:color w:val="000000" w:themeColor="text1"/>
                <w:sz w:val="20"/>
                <w:szCs w:val="20"/>
              </w:rPr>
            </w:pPr>
            <w:r w:rsidRPr="00057F74">
              <w:rPr>
                <w:color w:val="000000" w:themeColor="text1"/>
                <w:sz w:val="20"/>
                <w:szCs w:val="20"/>
              </w:rPr>
              <w:t xml:space="preserve">Computer </w:t>
            </w:r>
          </w:p>
          <w:p w:rsidR="00BC51A8" w:rsidRPr="00057F74" w:rsidRDefault="00BC51A8" w:rsidP="002A60A9">
            <w:pPr>
              <w:tabs>
                <w:tab w:val="left" w:pos="540"/>
                <w:tab w:val="left" w:pos="5760"/>
              </w:tabs>
              <w:jc w:val="both"/>
              <w:rPr>
                <w:color w:val="000000" w:themeColor="text1"/>
                <w:sz w:val="20"/>
                <w:szCs w:val="20"/>
              </w:rPr>
            </w:pPr>
            <w:r w:rsidRPr="00057F74">
              <w:rPr>
                <w:color w:val="000000" w:themeColor="text1"/>
                <w:sz w:val="20"/>
                <w:szCs w:val="20"/>
              </w:rPr>
              <w:t>Science</w:t>
            </w:r>
          </w:p>
        </w:tc>
        <w:tc>
          <w:tcPr>
            <w:tcW w:w="2636" w:type="dxa"/>
          </w:tcPr>
          <w:p w:rsidR="00BC51A8" w:rsidRPr="00057F74" w:rsidRDefault="00BC51A8" w:rsidP="00BC51A8">
            <w:pPr>
              <w:jc w:val="both"/>
              <w:rPr>
                <w:color w:val="000000" w:themeColor="text1"/>
                <w:sz w:val="20"/>
                <w:szCs w:val="20"/>
              </w:rPr>
            </w:pPr>
            <w:r w:rsidRPr="00057F74">
              <w:rPr>
                <w:color w:val="000000" w:themeColor="text1"/>
                <w:sz w:val="20"/>
                <w:szCs w:val="20"/>
              </w:rPr>
              <w:t>35400- 1,12,400/-</w:t>
            </w:r>
          </w:p>
          <w:p w:rsidR="00BC51A8" w:rsidRPr="00057F74" w:rsidRDefault="00057F74" w:rsidP="00BC51A8">
            <w:pPr>
              <w:jc w:val="both"/>
              <w:rPr>
                <w:color w:val="000000" w:themeColor="text1"/>
                <w:sz w:val="20"/>
                <w:szCs w:val="20"/>
              </w:rPr>
            </w:pPr>
            <w:r w:rsidRPr="00057F74">
              <w:rPr>
                <w:color w:val="000000" w:themeColor="text1"/>
                <w:sz w:val="20"/>
                <w:szCs w:val="20"/>
              </w:rPr>
              <w:t>(</w:t>
            </w:r>
            <w:r w:rsidR="00BC51A8" w:rsidRPr="00057F74">
              <w:rPr>
                <w:color w:val="000000" w:themeColor="text1"/>
                <w:sz w:val="20"/>
                <w:szCs w:val="20"/>
              </w:rPr>
              <w:t>44900/-</w:t>
            </w:r>
            <w:r w:rsidRPr="00057F74">
              <w:rPr>
                <w:color w:val="000000" w:themeColor="text1"/>
                <w:sz w:val="20"/>
                <w:szCs w:val="20"/>
              </w:rPr>
              <w:t>)</w:t>
            </w:r>
          </w:p>
        </w:tc>
        <w:tc>
          <w:tcPr>
            <w:tcW w:w="1222" w:type="dxa"/>
          </w:tcPr>
          <w:p w:rsidR="00BC51A8" w:rsidRPr="00057F74" w:rsidRDefault="00BC51A8" w:rsidP="00BC51A8">
            <w:pPr>
              <w:tabs>
                <w:tab w:val="left" w:pos="540"/>
                <w:tab w:val="left" w:pos="5760"/>
              </w:tabs>
              <w:jc w:val="both"/>
              <w:rPr>
                <w:color w:val="000000" w:themeColor="text1"/>
                <w:sz w:val="20"/>
                <w:szCs w:val="20"/>
              </w:rPr>
            </w:pPr>
            <w:r w:rsidRPr="00057F74">
              <w:rPr>
                <w:color w:val="000000" w:themeColor="text1"/>
                <w:sz w:val="20"/>
                <w:szCs w:val="20"/>
              </w:rPr>
              <w:t xml:space="preserve">04.06.2021 </w:t>
            </w:r>
          </w:p>
        </w:tc>
        <w:tc>
          <w:tcPr>
            <w:tcW w:w="1274" w:type="dxa"/>
          </w:tcPr>
          <w:p w:rsidR="00BC51A8" w:rsidRPr="00057F74" w:rsidRDefault="00BC51A8" w:rsidP="00BC51A8">
            <w:pPr>
              <w:jc w:val="center"/>
              <w:rPr>
                <w:color w:val="000000" w:themeColor="text1"/>
                <w:sz w:val="20"/>
                <w:szCs w:val="20"/>
              </w:rPr>
            </w:pPr>
            <w:r w:rsidRPr="00057F74">
              <w:rPr>
                <w:color w:val="000000" w:themeColor="text1"/>
                <w:sz w:val="20"/>
                <w:szCs w:val="20"/>
              </w:rPr>
              <w:t>Permanent</w:t>
            </w:r>
          </w:p>
        </w:tc>
        <w:tc>
          <w:tcPr>
            <w:tcW w:w="1939" w:type="dxa"/>
          </w:tcPr>
          <w:p w:rsidR="00BC51A8" w:rsidRPr="00057F74" w:rsidRDefault="00BC51A8" w:rsidP="00BC51A8">
            <w:pPr>
              <w:tabs>
                <w:tab w:val="left" w:pos="540"/>
                <w:tab w:val="left" w:pos="5760"/>
              </w:tabs>
              <w:jc w:val="center"/>
              <w:rPr>
                <w:color w:val="000000" w:themeColor="text1"/>
                <w:sz w:val="20"/>
                <w:szCs w:val="20"/>
              </w:rPr>
            </w:pPr>
            <w:r w:rsidRPr="00057F74">
              <w:rPr>
                <w:color w:val="000000" w:themeColor="text1"/>
                <w:sz w:val="20"/>
                <w:szCs w:val="20"/>
              </w:rPr>
              <w:t>ST</w:t>
            </w:r>
          </w:p>
        </w:tc>
      </w:tr>
      <w:tr w:rsidR="002A60A9" w:rsidRPr="007E545E" w:rsidTr="002A60A9">
        <w:trPr>
          <w:jc w:val="right"/>
        </w:trPr>
        <w:tc>
          <w:tcPr>
            <w:tcW w:w="590" w:type="dxa"/>
          </w:tcPr>
          <w:p w:rsidR="00BC51A8" w:rsidRPr="00057F74" w:rsidRDefault="00BC51A8" w:rsidP="00FB6320">
            <w:pPr>
              <w:tabs>
                <w:tab w:val="left" w:pos="540"/>
                <w:tab w:val="left" w:pos="5760"/>
              </w:tabs>
              <w:rPr>
                <w:sz w:val="20"/>
                <w:szCs w:val="20"/>
              </w:rPr>
            </w:pPr>
            <w:r w:rsidRPr="00057F74">
              <w:rPr>
                <w:sz w:val="20"/>
                <w:szCs w:val="20"/>
              </w:rPr>
              <w:t>10</w:t>
            </w:r>
          </w:p>
        </w:tc>
        <w:tc>
          <w:tcPr>
            <w:tcW w:w="1771" w:type="dxa"/>
          </w:tcPr>
          <w:p w:rsidR="00BC51A8" w:rsidRPr="00057F74" w:rsidRDefault="00BC51A8" w:rsidP="00FB6320">
            <w:pPr>
              <w:tabs>
                <w:tab w:val="left" w:pos="540"/>
                <w:tab w:val="left" w:pos="5760"/>
              </w:tabs>
              <w:rPr>
                <w:sz w:val="20"/>
                <w:szCs w:val="20"/>
              </w:rPr>
            </w:pPr>
            <w:r w:rsidRPr="00057F74">
              <w:rPr>
                <w:sz w:val="20"/>
                <w:szCs w:val="20"/>
              </w:rPr>
              <w:t>Farm Manager</w:t>
            </w:r>
          </w:p>
        </w:tc>
        <w:tc>
          <w:tcPr>
            <w:tcW w:w="2117" w:type="dxa"/>
          </w:tcPr>
          <w:p w:rsidR="00BC51A8" w:rsidRPr="00057F74" w:rsidRDefault="005C3C45" w:rsidP="00BC51A8">
            <w:pPr>
              <w:rPr>
                <w:color w:val="000000" w:themeColor="text1"/>
                <w:sz w:val="20"/>
                <w:szCs w:val="20"/>
              </w:rPr>
            </w:pPr>
            <w:proofErr w:type="spellStart"/>
            <w:r>
              <w:rPr>
                <w:color w:val="000000" w:themeColor="text1"/>
                <w:sz w:val="20"/>
                <w:szCs w:val="20"/>
              </w:rPr>
              <w:t>Lakshmikanta</w:t>
            </w:r>
            <w:proofErr w:type="spellEnd"/>
            <w:r w:rsidR="00BC51A8" w:rsidRPr="00057F74">
              <w:rPr>
                <w:color w:val="000000" w:themeColor="text1"/>
                <w:sz w:val="20"/>
                <w:szCs w:val="20"/>
              </w:rPr>
              <w:t xml:space="preserve"> </w:t>
            </w:r>
            <w:proofErr w:type="spellStart"/>
            <w:r w:rsidR="00BC51A8" w:rsidRPr="00057F74">
              <w:rPr>
                <w:color w:val="000000" w:themeColor="text1"/>
                <w:sz w:val="20"/>
                <w:szCs w:val="20"/>
              </w:rPr>
              <w:t>Murmu</w:t>
            </w:r>
            <w:proofErr w:type="spellEnd"/>
          </w:p>
        </w:tc>
        <w:tc>
          <w:tcPr>
            <w:tcW w:w="2013" w:type="dxa"/>
          </w:tcPr>
          <w:p w:rsidR="00BC51A8" w:rsidRPr="00057F74" w:rsidRDefault="00BC51A8" w:rsidP="00BC51A8">
            <w:pPr>
              <w:rPr>
                <w:color w:val="000000" w:themeColor="text1"/>
                <w:sz w:val="20"/>
                <w:szCs w:val="20"/>
              </w:rPr>
            </w:pPr>
            <w:r w:rsidRPr="00057F74">
              <w:rPr>
                <w:color w:val="000000" w:themeColor="text1"/>
                <w:sz w:val="20"/>
                <w:szCs w:val="20"/>
              </w:rPr>
              <w:t>Farm Manager</w:t>
            </w:r>
          </w:p>
        </w:tc>
        <w:tc>
          <w:tcPr>
            <w:tcW w:w="1556" w:type="dxa"/>
          </w:tcPr>
          <w:p w:rsidR="00BC51A8" w:rsidRPr="00057F74" w:rsidRDefault="00BC51A8" w:rsidP="002A60A9">
            <w:pPr>
              <w:jc w:val="both"/>
              <w:rPr>
                <w:color w:val="000000" w:themeColor="text1"/>
                <w:sz w:val="20"/>
                <w:szCs w:val="20"/>
              </w:rPr>
            </w:pPr>
            <w:r w:rsidRPr="00057F74">
              <w:rPr>
                <w:color w:val="000000" w:themeColor="text1"/>
                <w:sz w:val="20"/>
                <w:szCs w:val="20"/>
              </w:rPr>
              <w:t>Ag. Economics</w:t>
            </w:r>
          </w:p>
        </w:tc>
        <w:tc>
          <w:tcPr>
            <w:tcW w:w="2636" w:type="dxa"/>
          </w:tcPr>
          <w:p w:rsidR="00BC51A8" w:rsidRPr="00057F74" w:rsidRDefault="00BC51A8" w:rsidP="00BC51A8">
            <w:pPr>
              <w:jc w:val="both"/>
              <w:rPr>
                <w:color w:val="000000" w:themeColor="text1"/>
                <w:sz w:val="20"/>
                <w:szCs w:val="20"/>
              </w:rPr>
            </w:pPr>
            <w:r w:rsidRPr="00057F74">
              <w:rPr>
                <w:color w:val="000000" w:themeColor="text1"/>
                <w:sz w:val="20"/>
                <w:szCs w:val="20"/>
              </w:rPr>
              <w:t>35400- 1,12,400/-</w:t>
            </w:r>
          </w:p>
          <w:p w:rsidR="00BC51A8" w:rsidRPr="00057F74" w:rsidRDefault="00057F74" w:rsidP="00BC51A8">
            <w:pPr>
              <w:jc w:val="both"/>
              <w:rPr>
                <w:color w:val="000000" w:themeColor="text1"/>
                <w:sz w:val="20"/>
                <w:szCs w:val="20"/>
              </w:rPr>
            </w:pPr>
            <w:r w:rsidRPr="00057F74">
              <w:rPr>
                <w:color w:val="000000" w:themeColor="text1"/>
                <w:sz w:val="20"/>
                <w:szCs w:val="20"/>
              </w:rPr>
              <w:t>(</w:t>
            </w:r>
            <w:r w:rsidR="00BC51A8" w:rsidRPr="00057F74">
              <w:rPr>
                <w:color w:val="000000" w:themeColor="text1"/>
                <w:sz w:val="20"/>
                <w:szCs w:val="20"/>
              </w:rPr>
              <w:t>44900/-</w:t>
            </w:r>
            <w:r w:rsidRPr="00057F74">
              <w:rPr>
                <w:color w:val="000000" w:themeColor="text1"/>
                <w:sz w:val="20"/>
                <w:szCs w:val="20"/>
              </w:rPr>
              <w:t>)</w:t>
            </w:r>
          </w:p>
        </w:tc>
        <w:tc>
          <w:tcPr>
            <w:tcW w:w="1222" w:type="dxa"/>
          </w:tcPr>
          <w:p w:rsidR="00BC51A8" w:rsidRPr="00057F74" w:rsidRDefault="00BC51A8" w:rsidP="00BC51A8">
            <w:pPr>
              <w:jc w:val="both"/>
              <w:rPr>
                <w:color w:val="000000" w:themeColor="text1"/>
                <w:sz w:val="20"/>
                <w:szCs w:val="20"/>
              </w:rPr>
            </w:pPr>
            <w:r w:rsidRPr="00057F74">
              <w:rPr>
                <w:color w:val="000000" w:themeColor="text1"/>
                <w:sz w:val="20"/>
                <w:szCs w:val="20"/>
              </w:rPr>
              <w:t>01.08.2022</w:t>
            </w:r>
          </w:p>
        </w:tc>
        <w:tc>
          <w:tcPr>
            <w:tcW w:w="1274" w:type="dxa"/>
          </w:tcPr>
          <w:p w:rsidR="00BC51A8" w:rsidRPr="00057F74" w:rsidRDefault="00BC51A8" w:rsidP="00BC51A8">
            <w:pPr>
              <w:jc w:val="center"/>
              <w:rPr>
                <w:color w:val="000000" w:themeColor="text1"/>
                <w:sz w:val="20"/>
                <w:szCs w:val="20"/>
              </w:rPr>
            </w:pPr>
            <w:r w:rsidRPr="00057F74">
              <w:rPr>
                <w:color w:val="000000" w:themeColor="text1"/>
                <w:sz w:val="20"/>
                <w:szCs w:val="20"/>
              </w:rPr>
              <w:t>Permanent</w:t>
            </w:r>
          </w:p>
        </w:tc>
        <w:tc>
          <w:tcPr>
            <w:tcW w:w="1939" w:type="dxa"/>
          </w:tcPr>
          <w:p w:rsidR="00BC51A8" w:rsidRPr="00057F74" w:rsidRDefault="005C3C45" w:rsidP="00BC51A8">
            <w:pPr>
              <w:tabs>
                <w:tab w:val="left" w:pos="540"/>
                <w:tab w:val="left" w:pos="5760"/>
              </w:tabs>
              <w:jc w:val="center"/>
              <w:rPr>
                <w:color w:val="000000" w:themeColor="text1"/>
                <w:sz w:val="20"/>
                <w:szCs w:val="20"/>
              </w:rPr>
            </w:pPr>
            <w:r>
              <w:rPr>
                <w:color w:val="000000" w:themeColor="text1"/>
                <w:sz w:val="20"/>
                <w:szCs w:val="20"/>
              </w:rPr>
              <w:t>ST</w:t>
            </w:r>
          </w:p>
        </w:tc>
      </w:tr>
      <w:tr w:rsidR="002A60A9" w:rsidRPr="007E545E" w:rsidTr="002A60A9">
        <w:trPr>
          <w:jc w:val="right"/>
        </w:trPr>
        <w:tc>
          <w:tcPr>
            <w:tcW w:w="590" w:type="dxa"/>
          </w:tcPr>
          <w:p w:rsidR="00BC51A8" w:rsidRPr="00057F74" w:rsidRDefault="00BC51A8" w:rsidP="00FB6320">
            <w:pPr>
              <w:tabs>
                <w:tab w:val="left" w:pos="540"/>
                <w:tab w:val="left" w:pos="5760"/>
              </w:tabs>
              <w:rPr>
                <w:sz w:val="20"/>
                <w:szCs w:val="20"/>
              </w:rPr>
            </w:pPr>
            <w:r w:rsidRPr="00057F74">
              <w:rPr>
                <w:sz w:val="20"/>
                <w:szCs w:val="20"/>
              </w:rPr>
              <w:t>11</w:t>
            </w:r>
          </w:p>
        </w:tc>
        <w:tc>
          <w:tcPr>
            <w:tcW w:w="1771" w:type="dxa"/>
          </w:tcPr>
          <w:p w:rsidR="00BC51A8" w:rsidRPr="00057F74" w:rsidRDefault="00BC51A8" w:rsidP="00FB6320">
            <w:pPr>
              <w:tabs>
                <w:tab w:val="left" w:pos="540"/>
                <w:tab w:val="left" w:pos="5760"/>
              </w:tabs>
              <w:rPr>
                <w:sz w:val="20"/>
                <w:szCs w:val="20"/>
              </w:rPr>
            </w:pPr>
            <w:r w:rsidRPr="00057F74">
              <w:rPr>
                <w:sz w:val="20"/>
                <w:szCs w:val="20"/>
              </w:rPr>
              <w:t>Accountant / Superintendent</w:t>
            </w:r>
          </w:p>
        </w:tc>
        <w:tc>
          <w:tcPr>
            <w:tcW w:w="2117" w:type="dxa"/>
          </w:tcPr>
          <w:p w:rsidR="00BC51A8" w:rsidRPr="00057F74" w:rsidRDefault="00BC51A8" w:rsidP="00BC51A8">
            <w:pPr>
              <w:tabs>
                <w:tab w:val="left" w:pos="540"/>
                <w:tab w:val="left" w:pos="5760"/>
              </w:tabs>
              <w:rPr>
                <w:color w:val="000000" w:themeColor="text1"/>
                <w:sz w:val="20"/>
                <w:szCs w:val="20"/>
              </w:rPr>
            </w:pPr>
            <w:r w:rsidRPr="00057F74">
              <w:rPr>
                <w:color w:val="000000" w:themeColor="text1"/>
                <w:sz w:val="20"/>
                <w:szCs w:val="20"/>
              </w:rPr>
              <w:t>Vacant</w:t>
            </w:r>
          </w:p>
        </w:tc>
        <w:tc>
          <w:tcPr>
            <w:tcW w:w="2013" w:type="dxa"/>
          </w:tcPr>
          <w:p w:rsidR="00BC51A8" w:rsidRPr="00057F74" w:rsidRDefault="00BC51A8" w:rsidP="00BC51A8">
            <w:pPr>
              <w:rPr>
                <w:color w:val="000000" w:themeColor="text1"/>
                <w:sz w:val="20"/>
                <w:szCs w:val="20"/>
              </w:rPr>
            </w:pPr>
            <w:r w:rsidRPr="00057F74">
              <w:rPr>
                <w:color w:val="000000" w:themeColor="text1"/>
                <w:sz w:val="20"/>
                <w:szCs w:val="20"/>
              </w:rPr>
              <w:t>-</w:t>
            </w:r>
          </w:p>
        </w:tc>
        <w:tc>
          <w:tcPr>
            <w:tcW w:w="1556" w:type="dxa"/>
          </w:tcPr>
          <w:p w:rsidR="00BC51A8" w:rsidRPr="00057F74" w:rsidRDefault="00BC51A8" w:rsidP="00BC51A8">
            <w:pPr>
              <w:tabs>
                <w:tab w:val="left" w:pos="540"/>
                <w:tab w:val="left" w:pos="5760"/>
              </w:tabs>
              <w:jc w:val="center"/>
              <w:rPr>
                <w:sz w:val="20"/>
                <w:szCs w:val="20"/>
              </w:rPr>
            </w:pPr>
            <w:r w:rsidRPr="00057F74">
              <w:rPr>
                <w:sz w:val="20"/>
                <w:szCs w:val="20"/>
              </w:rPr>
              <w:t>-</w:t>
            </w:r>
          </w:p>
        </w:tc>
        <w:tc>
          <w:tcPr>
            <w:tcW w:w="2636" w:type="dxa"/>
          </w:tcPr>
          <w:p w:rsidR="00BC51A8" w:rsidRPr="00057F74" w:rsidRDefault="00BC51A8" w:rsidP="00BC51A8">
            <w:pPr>
              <w:jc w:val="both"/>
              <w:rPr>
                <w:color w:val="000000" w:themeColor="text1"/>
                <w:sz w:val="20"/>
                <w:szCs w:val="20"/>
              </w:rPr>
            </w:pPr>
            <w:r w:rsidRPr="00057F74">
              <w:rPr>
                <w:color w:val="000000" w:themeColor="text1"/>
                <w:sz w:val="20"/>
                <w:szCs w:val="20"/>
              </w:rPr>
              <w:t>-</w:t>
            </w:r>
          </w:p>
        </w:tc>
        <w:tc>
          <w:tcPr>
            <w:tcW w:w="1222" w:type="dxa"/>
          </w:tcPr>
          <w:p w:rsidR="00BC51A8" w:rsidRPr="00057F74" w:rsidRDefault="00BC51A8" w:rsidP="00BC51A8">
            <w:pPr>
              <w:jc w:val="center"/>
              <w:rPr>
                <w:color w:val="000000" w:themeColor="text1"/>
                <w:sz w:val="20"/>
                <w:szCs w:val="20"/>
              </w:rPr>
            </w:pPr>
            <w:r w:rsidRPr="00057F74">
              <w:rPr>
                <w:color w:val="000000" w:themeColor="text1"/>
                <w:sz w:val="20"/>
                <w:szCs w:val="20"/>
              </w:rPr>
              <w:t>-</w:t>
            </w:r>
          </w:p>
        </w:tc>
        <w:tc>
          <w:tcPr>
            <w:tcW w:w="1274" w:type="dxa"/>
          </w:tcPr>
          <w:p w:rsidR="00BC51A8" w:rsidRPr="00057F74" w:rsidRDefault="00BC51A8" w:rsidP="00BC51A8">
            <w:pPr>
              <w:jc w:val="center"/>
              <w:rPr>
                <w:color w:val="000000" w:themeColor="text1"/>
                <w:sz w:val="20"/>
                <w:szCs w:val="20"/>
              </w:rPr>
            </w:pPr>
            <w:r w:rsidRPr="00057F74">
              <w:rPr>
                <w:color w:val="000000" w:themeColor="text1"/>
                <w:sz w:val="20"/>
                <w:szCs w:val="20"/>
              </w:rPr>
              <w:t>-</w:t>
            </w:r>
          </w:p>
        </w:tc>
        <w:tc>
          <w:tcPr>
            <w:tcW w:w="1939" w:type="dxa"/>
          </w:tcPr>
          <w:p w:rsidR="00BC51A8" w:rsidRPr="00057F74" w:rsidRDefault="00BC51A8" w:rsidP="00BC51A8">
            <w:pPr>
              <w:tabs>
                <w:tab w:val="left" w:pos="540"/>
                <w:tab w:val="left" w:pos="5760"/>
              </w:tabs>
              <w:jc w:val="center"/>
              <w:rPr>
                <w:color w:val="000000" w:themeColor="text1"/>
                <w:sz w:val="20"/>
                <w:szCs w:val="20"/>
              </w:rPr>
            </w:pPr>
            <w:r w:rsidRPr="00057F74">
              <w:rPr>
                <w:color w:val="000000" w:themeColor="text1"/>
                <w:sz w:val="20"/>
                <w:szCs w:val="20"/>
              </w:rPr>
              <w:t>-</w:t>
            </w:r>
          </w:p>
        </w:tc>
      </w:tr>
      <w:tr w:rsidR="002A60A9" w:rsidRPr="007E545E" w:rsidTr="002A60A9">
        <w:trPr>
          <w:jc w:val="right"/>
        </w:trPr>
        <w:tc>
          <w:tcPr>
            <w:tcW w:w="590" w:type="dxa"/>
          </w:tcPr>
          <w:p w:rsidR="00BC51A8" w:rsidRPr="00057F74" w:rsidRDefault="00BC51A8" w:rsidP="00FB6320">
            <w:pPr>
              <w:tabs>
                <w:tab w:val="left" w:pos="540"/>
                <w:tab w:val="left" w:pos="5760"/>
              </w:tabs>
              <w:rPr>
                <w:sz w:val="20"/>
                <w:szCs w:val="20"/>
              </w:rPr>
            </w:pPr>
            <w:r w:rsidRPr="00057F74">
              <w:rPr>
                <w:sz w:val="20"/>
                <w:szCs w:val="20"/>
              </w:rPr>
              <w:t>12</w:t>
            </w:r>
          </w:p>
        </w:tc>
        <w:tc>
          <w:tcPr>
            <w:tcW w:w="1771" w:type="dxa"/>
          </w:tcPr>
          <w:p w:rsidR="00BC51A8" w:rsidRPr="00057F74" w:rsidRDefault="00BC51A8" w:rsidP="00FB6320">
            <w:pPr>
              <w:tabs>
                <w:tab w:val="left" w:pos="540"/>
                <w:tab w:val="left" w:pos="5760"/>
              </w:tabs>
              <w:rPr>
                <w:sz w:val="20"/>
                <w:szCs w:val="20"/>
              </w:rPr>
            </w:pPr>
            <w:r w:rsidRPr="00057F74">
              <w:rPr>
                <w:sz w:val="20"/>
                <w:szCs w:val="20"/>
              </w:rPr>
              <w:t>Stenographer</w:t>
            </w:r>
          </w:p>
        </w:tc>
        <w:tc>
          <w:tcPr>
            <w:tcW w:w="2117" w:type="dxa"/>
          </w:tcPr>
          <w:p w:rsidR="00BC51A8" w:rsidRPr="00057F74" w:rsidRDefault="00BC51A8" w:rsidP="00BC51A8">
            <w:pPr>
              <w:rPr>
                <w:color w:val="000000" w:themeColor="text1"/>
                <w:sz w:val="20"/>
                <w:szCs w:val="20"/>
              </w:rPr>
            </w:pPr>
            <w:proofErr w:type="spellStart"/>
            <w:r w:rsidRPr="00057F74">
              <w:rPr>
                <w:color w:val="000000" w:themeColor="text1"/>
                <w:sz w:val="20"/>
                <w:szCs w:val="20"/>
              </w:rPr>
              <w:t>Pravat</w:t>
            </w:r>
            <w:proofErr w:type="spellEnd"/>
            <w:r w:rsidRPr="00057F74">
              <w:rPr>
                <w:color w:val="000000" w:themeColor="text1"/>
                <w:sz w:val="20"/>
                <w:szCs w:val="20"/>
              </w:rPr>
              <w:t xml:space="preserve"> Kumar Swain</w:t>
            </w:r>
          </w:p>
        </w:tc>
        <w:tc>
          <w:tcPr>
            <w:tcW w:w="2013" w:type="dxa"/>
          </w:tcPr>
          <w:p w:rsidR="00BC51A8" w:rsidRPr="00057F74" w:rsidRDefault="00BC51A8" w:rsidP="00BC51A8">
            <w:pPr>
              <w:tabs>
                <w:tab w:val="left" w:pos="540"/>
                <w:tab w:val="left" w:pos="5760"/>
              </w:tabs>
              <w:rPr>
                <w:color w:val="000000" w:themeColor="text1"/>
                <w:sz w:val="20"/>
                <w:szCs w:val="20"/>
              </w:rPr>
            </w:pPr>
            <w:r w:rsidRPr="00057F74">
              <w:rPr>
                <w:color w:val="000000" w:themeColor="text1"/>
                <w:sz w:val="20"/>
                <w:szCs w:val="20"/>
              </w:rPr>
              <w:t>Steno Cum Computer Operator</w:t>
            </w:r>
          </w:p>
        </w:tc>
        <w:tc>
          <w:tcPr>
            <w:tcW w:w="1556" w:type="dxa"/>
          </w:tcPr>
          <w:p w:rsidR="00BC51A8" w:rsidRPr="00057F74" w:rsidRDefault="00BC51A8" w:rsidP="00BC51A8">
            <w:pPr>
              <w:jc w:val="center"/>
              <w:rPr>
                <w:sz w:val="20"/>
                <w:szCs w:val="20"/>
              </w:rPr>
            </w:pPr>
          </w:p>
        </w:tc>
        <w:tc>
          <w:tcPr>
            <w:tcW w:w="2636" w:type="dxa"/>
          </w:tcPr>
          <w:p w:rsidR="00BC51A8" w:rsidRPr="00057F74" w:rsidRDefault="00BC51A8" w:rsidP="00BC51A8">
            <w:pPr>
              <w:widowControl w:val="0"/>
              <w:tabs>
                <w:tab w:val="left" w:pos="540"/>
                <w:tab w:val="left" w:pos="5760"/>
              </w:tabs>
              <w:autoSpaceDE w:val="0"/>
              <w:autoSpaceDN w:val="0"/>
              <w:adjustRightInd w:val="0"/>
              <w:ind w:right="-109"/>
              <w:contextualSpacing/>
              <w:jc w:val="both"/>
              <w:rPr>
                <w:color w:val="000000" w:themeColor="text1"/>
                <w:sz w:val="20"/>
                <w:szCs w:val="20"/>
              </w:rPr>
            </w:pPr>
            <w:r w:rsidRPr="00057F74">
              <w:rPr>
                <w:color w:val="000000" w:themeColor="text1"/>
                <w:sz w:val="20"/>
                <w:szCs w:val="20"/>
              </w:rPr>
              <w:t>25500-81100/-</w:t>
            </w:r>
          </w:p>
          <w:p w:rsidR="00BC51A8" w:rsidRPr="00057F74" w:rsidRDefault="00057F74" w:rsidP="00BC51A8">
            <w:pPr>
              <w:widowControl w:val="0"/>
              <w:tabs>
                <w:tab w:val="left" w:pos="540"/>
                <w:tab w:val="left" w:pos="5760"/>
              </w:tabs>
              <w:autoSpaceDE w:val="0"/>
              <w:autoSpaceDN w:val="0"/>
              <w:adjustRightInd w:val="0"/>
              <w:ind w:right="-109"/>
              <w:contextualSpacing/>
              <w:jc w:val="both"/>
              <w:rPr>
                <w:color w:val="000000" w:themeColor="text1"/>
                <w:sz w:val="20"/>
                <w:szCs w:val="20"/>
              </w:rPr>
            </w:pPr>
            <w:r w:rsidRPr="00057F74">
              <w:rPr>
                <w:color w:val="000000" w:themeColor="text1"/>
                <w:sz w:val="20"/>
                <w:szCs w:val="20"/>
              </w:rPr>
              <w:t>(</w:t>
            </w:r>
            <w:r w:rsidR="00BC51A8" w:rsidRPr="00057F74">
              <w:rPr>
                <w:color w:val="000000" w:themeColor="text1"/>
                <w:sz w:val="20"/>
                <w:szCs w:val="20"/>
              </w:rPr>
              <w:t>32300/-</w:t>
            </w:r>
            <w:r w:rsidRPr="00057F74">
              <w:rPr>
                <w:color w:val="000000" w:themeColor="text1"/>
                <w:sz w:val="20"/>
                <w:szCs w:val="20"/>
              </w:rPr>
              <w:t>)</w:t>
            </w:r>
          </w:p>
        </w:tc>
        <w:tc>
          <w:tcPr>
            <w:tcW w:w="1222" w:type="dxa"/>
          </w:tcPr>
          <w:p w:rsidR="00BC51A8" w:rsidRPr="00057F74" w:rsidRDefault="00BC51A8" w:rsidP="00BC51A8">
            <w:pPr>
              <w:jc w:val="both"/>
              <w:rPr>
                <w:color w:val="000000" w:themeColor="text1"/>
                <w:sz w:val="20"/>
                <w:szCs w:val="20"/>
              </w:rPr>
            </w:pPr>
            <w:r w:rsidRPr="00057F74">
              <w:rPr>
                <w:color w:val="000000" w:themeColor="text1"/>
                <w:sz w:val="20"/>
                <w:szCs w:val="20"/>
              </w:rPr>
              <w:t>06/03/2014</w:t>
            </w:r>
          </w:p>
        </w:tc>
        <w:tc>
          <w:tcPr>
            <w:tcW w:w="1274" w:type="dxa"/>
          </w:tcPr>
          <w:p w:rsidR="00BC51A8" w:rsidRPr="00057F74" w:rsidRDefault="00BC51A8" w:rsidP="00BC51A8">
            <w:pPr>
              <w:jc w:val="center"/>
              <w:rPr>
                <w:color w:val="000000" w:themeColor="text1"/>
                <w:sz w:val="20"/>
                <w:szCs w:val="20"/>
              </w:rPr>
            </w:pPr>
            <w:r w:rsidRPr="00057F74">
              <w:rPr>
                <w:color w:val="000000" w:themeColor="text1"/>
                <w:sz w:val="20"/>
                <w:szCs w:val="20"/>
              </w:rPr>
              <w:t>Permanent</w:t>
            </w:r>
          </w:p>
        </w:tc>
        <w:tc>
          <w:tcPr>
            <w:tcW w:w="1939" w:type="dxa"/>
          </w:tcPr>
          <w:p w:rsidR="00BC51A8" w:rsidRPr="00057F74" w:rsidRDefault="00BC51A8" w:rsidP="00BC51A8">
            <w:pPr>
              <w:tabs>
                <w:tab w:val="left" w:pos="540"/>
                <w:tab w:val="left" w:pos="5760"/>
              </w:tabs>
              <w:jc w:val="center"/>
              <w:rPr>
                <w:color w:val="000000" w:themeColor="text1"/>
                <w:sz w:val="20"/>
                <w:szCs w:val="20"/>
              </w:rPr>
            </w:pPr>
            <w:r w:rsidRPr="00057F74">
              <w:rPr>
                <w:color w:val="000000" w:themeColor="text1"/>
                <w:sz w:val="20"/>
                <w:szCs w:val="20"/>
              </w:rPr>
              <w:t>Others</w:t>
            </w:r>
          </w:p>
        </w:tc>
      </w:tr>
      <w:tr w:rsidR="002A60A9" w:rsidRPr="007E545E" w:rsidTr="002A60A9">
        <w:trPr>
          <w:jc w:val="right"/>
        </w:trPr>
        <w:tc>
          <w:tcPr>
            <w:tcW w:w="590" w:type="dxa"/>
          </w:tcPr>
          <w:p w:rsidR="00BC51A8" w:rsidRPr="00057F74" w:rsidRDefault="00BC51A8" w:rsidP="00FB6320">
            <w:pPr>
              <w:tabs>
                <w:tab w:val="left" w:pos="540"/>
                <w:tab w:val="left" w:pos="5760"/>
              </w:tabs>
              <w:rPr>
                <w:sz w:val="20"/>
                <w:szCs w:val="20"/>
              </w:rPr>
            </w:pPr>
            <w:r w:rsidRPr="00057F74">
              <w:rPr>
                <w:sz w:val="20"/>
                <w:szCs w:val="20"/>
              </w:rPr>
              <w:t>13.</w:t>
            </w:r>
          </w:p>
        </w:tc>
        <w:tc>
          <w:tcPr>
            <w:tcW w:w="1771" w:type="dxa"/>
          </w:tcPr>
          <w:p w:rsidR="00BC51A8" w:rsidRPr="00057F74" w:rsidRDefault="00BC51A8" w:rsidP="00FB6320">
            <w:pPr>
              <w:tabs>
                <w:tab w:val="left" w:pos="540"/>
                <w:tab w:val="left" w:pos="5760"/>
              </w:tabs>
              <w:rPr>
                <w:sz w:val="20"/>
                <w:szCs w:val="20"/>
              </w:rPr>
            </w:pPr>
            <w:r w:rsidRPr="00057F74">
              <w:rPr>
                <w:sz w:val="20"/>
                <w:szCs w:val="20"/>
              </w:rPr>
              <w:t>Driver</w:t>
            </w:r>
          </w:p>
        </w:tc>
        <w:tc>
          <w:tcPr>
            <w:tcW w:w="2117" w:type="dxa"/>
          </w:tcPr>
          <w:p w:rsidR="00BC51A8" w:rsidRPr="00057F74" w:rsidRDefault="00BC51A8" w:rsidP="00BC51A8">
            <w:pPr>
              <w:rPr>
                <w:color w:val="000000" w:themeColor="text1"/>
                <w:sz w:val="20"/>
                <w:szCs w:val="20"/>
              </w:rPr>
            </w:pPr>
            <w:proofErr w:type="spellStart"/>
            <w:r w:rsidRPr="00057F74">
              <w:rPr>
                <w:color w:val="000000" w:themeColor="text1"/>
                <w:sz w:val="20"/>
                <w:szCs w:val="20"/>
              </w:rPr>
              <w:t>Pradipta</w:t>
            </w:r>
            <w:proofErr w:type="spellEnd"/>
            <w:r w:rsidRPr="00057F74">
              <w:rPr>
                <w:color w:val="000000" w:themeColor="text1"/>
                <w:sz w:val="20"/>
                <w:szCs w:val="20"/>
              </w:rPr>
              <w:t xml:space="preserve"> Kumar </w:t>
            </w:r>
            <w:proofErr w:type="spellStart"/>
            <w:r w:rsidRPr="00057F74">
              <w:rPr>
                <w:color w:val="000000" w:themeColor="text1"/>
                <w:sz w:val="20"/>
                <w:szCs w:val="20"/>
              </w:rPr>
              <w:t>Biswal</w:t>
            </w:r>
            <w:proofErr w:type="spellEnd"/>
          </w:p>
        </w:tc>
        <w:tc>
          <w:tcPr>
            <w:tcW w:w="2013" w:type="dxa"/>
          </w:tcPr>
          <w:p w:rsidR="00BC51A8" w:rsidRPr="00057F74" w:rsidRDefault="00BC51A8" w:rsidP="00BC51A8">
            <w:pPr>
              <w:tabs>
                <w:tab w:val="left" w:pos="540"/>
                <w:tab w:val="left" w:pos="5760"/>
              </w:tabs>
              <w:rPr>
                <w:color w:val="000000" w:themeColor="text1"/>
                <w:sz w:val="20"/>
                <w:szCs w:val="20"/>
              </w:rPr>
            </w:pPr>
            <w:r w:rsidRPr="00057F74">
              <w:rPr>
                <w:color w:val="000000" w:themeColor="text1"/>
                <w:sz w:val="20"/>
                <w:szCs w:val="20"/>
              </w:rPr>
              <w:t>Driver Cum Mechanic</w:t>
            </w:r>
          </w:p>
        </w:tc>
        <w:tc>
          <w:tcPr>
            <w:tcW w:w="1556" w:type="dxa"/>
          </w:tcPr>
          <w:p w:rsidR="00BC51A8" w:rsidRPr="00057F74" w:rsidRDefault="00BC51A8" w:rsidP="00BC51A8">
            <w:pPr>
              <w:jc w:val="center"/>
              <w:rPr>
                <w:sz w:val="20"/>
                <w:szCs w:val="20"/>
              </w:rPr>
            </w:pPr>
          </w:p>
        </w:tc>
        <w:tc>
          <w:tcPr>
            <w:tcW w:w="2636" w:type="dxa"/>
          </w:tcPr>
          <w:p w:rsidR="00BC51A8" w:rsidRPr="00057F74" w:rsidRDefault="00BC51A8" w:rsidP="00BC51A8">
            <w:pPr>
              <w:widowControl w:val="0"/>
              <w:tabs>
                <w:tab w:val="left" w:pos="540"/>
                <w:tab w:val="left" w:pos="5760"/>
              </w:tabs>
              <w:autoSpaceDE w:val="0"/>
              <w:autoSpaceDN w:val="0"/>
              <w:adjustRightInd w:val="0"/>
              <w:ind w:right="-109"/>
              <w:contextualSpacing/>
              <w:jc w:val="both"/>
              <w:rPr>
                <w:color w:val="000000" w:themeColor="text1"/>
                <w:sz w:val="20"/>
                <w:szCs w:val="20"/>
              </w:rPr>
            </w:pPr>
            <w:r w:rsidRPr="00057F74">
              <w:rPr>
                <w:color w:val="000000" w:themeColor="text1"/>
                <w:sz w:val="20"/>
                <w:szCs w:val="20"/>
              </w:rPr>
              <w:t>19900- 63200/-</w:t>
            </w:r>
          </w:p>
          <w:p w:rsidR="00BC51A8" w:rsidRPr="00057F74" w:rsidRDefault="00057F74" w:rsidP="00BC51A8">
            <w:pPr>
              <w:widowControl w:val="0"/>
              <w:tabs>
                <w:tab w:val="left" w:pos="540"/>
                <w:tab w:val="left" w:pos="5760"/>
              </w:tabs>
              <w:autoSpaceDE w:val="0"/>
              <w:autoSpaceDN w:val="0"/>
              <w:adjustRightInd w:val="0"/>
              <w:ind w:right="-109"/>
              <w:contextualSpacing/>
              <w:jc w:val="both"/>
              <w:rPr>
                <w:color w:val="000000" w:themeColor="text1"/>
                <w:sz w:val="20"/>
                <w:szCs w:val="20"/>
              </w:rPr>
            </w:pPr>
            <w:r w:rsidRPr="00057F74">
              <w:rPr>
                <w:color w:val="000000" w:themeColor="text1"/>
                <w:sz w:val="20"/>
                <w:szCs w:val="20"/>
              </w:rPr>
              <w:t>(311</w:t>
            </w:r>
            <w:r w:rsidR="00BC51A8" w:rsidRPr="00057F74">
              <w:rPr>
                <w:color w:val="000000" w:themeColor="text1"/>
                <w:sz w:val="20"/>
                <w:szCs w:val="20"/>
              </w:rPr>
              <w:t>00/-</w:t>
            </w:r>
            <w:r w:rsidRPr="00057F74">
              <w:rPr>
                <w:color w:val="000000" w:themeColor="text1"/>
                <w:sz w:val="20"/>
                <w:szCs w:val="20"/>
              </w:rPr>
              <w:t>)</w:t>
            </w:r>
          </w:p>
        </w:tc>
        <w:tc>
          <w:tcPr>
            <w:tcW w:w="1222" w:type="dxa"/>
          </w:tcPr>
          <w:p w:rsidR="00BC51A8" w:rsidRPr="00057F74" w:rsidRDefault="00BC51A8" w:rsidP="00BC51A8">
            <w:pPr>
              <w:jc w:val="both"/>
              <w:rPr>
                <w:color w:val="000000" w:themeColor="text1"/>
                <w:sz w:val="20"/>
                <w:szCs w:val="20"/>
              </w:rPr>
            </w:pPr>
            <w:r w:rsidRPr="00057F74">
              <w:rPr>
                <w:color w:val="000000" w:themeColor="text1"/>
                <w:sz w:val="20"/>
                <w:szCs w:val="20"/>
              </w:rPr>
              <w:t>21/05/2018</w:t>
            </w:r>
          </w:p>
        </w:tc>
        <w:tc>
          <w:tcPr>
            <w:tcW w:w="1274" w:type="dxa"/>
          </w:tcPr>
          <w:p w:rsidR="00BC51A8" w:rsidRPr="00057F74" w:rsidRDefault="00BC51A8" w:rsidP="00BC51A8">
            <w:pPr>
              <w:jc w:val="center"/>
              <w:rPr>
                <w:color w:val="000000" w:themeColor="text1"/>
                <w:sz w:val="20"/>
                <w:szCs w:val="20"/>
              </w:rPr>
            </w:pPr>
            <w:r w:rsidRPr="00057F74">
              <w:rPr>
                <w:color w:val="000000" w:themeColor="text1"/>
                <w:sz w:val="20"/>
                <w:szCs w:val="20"/>
              </w:rPr>
              <w:t>Permanent</w:t>
            </w:r>
          </w:p>
        </w:tc>
        <w:tc>
          <w:tcPr>
            <w:tcW w:w="1939" w:type="dxa"/>
          </w:tcPr>
          <w:p w:rsidR="00BC51A8" w:rsidRPr="00057F74" w:rsidRDefault="00BC51A8" w:rsidP="00BC51A8">
            <w:pPr>
              <w:tabs>
                <w:tab w:val="left" w:pos="540"/>
                <w:tab w:val="left" w:pos="5760"/>
              </w:tabs>
              <w:jc w:val="center"/>
              <w:rPr>
                <w:color w:val="000000" w:themeColor="text1"/>
                <w:sz w:val="20"/>
                <w:szCs w:val="20"/>
              </w:rPr>
            </w:pPr>
            <w:r w:rsidRPr="00057F74">
              <w:rPr>
                <w:color w:val="000000" w:themeColor="text1"/>
                <w:sz w:val="20"/>
                <w:szCs w:val="20"/>
              </w:rPr>
              <w:t>Others</w:t>
            </w:r>
          </w:p>
        </w:tc>
      </w:tr>
      <w:tr w:rsidR="002A60A9" w:rsidRPr="007E545E" w:rsidTr="002A60A9">
        <w:trPr>
          <w:jc w:val="right"/>
        </w:trPr>
        <w:tc>
          <w:tcPr>
            <w:tcW w:w="590" w:type="dxa"/>
          </w:tcPr>
          <w:p w:rsidR="00BC51A8" w:rsidRPr="00057F74" w:rsidRDefault="00BC51A8" w:rsidP="00FB6320">
            <w:pPr>
              <w:tabs>
                <w:tab w:val="left" w:pos="540"/>
                <w:tab w:val="left" w:pos="5760"/>
              </w:tabs>
              <w:rPr>
                <w:sz w:val="20"/>
                <w:szCs w:val="20"/>
              </w:rPr>
            </w:pPr>
            <w:r w:rsidRPr="00057F74">
              <w:rPr>
                <w:sz w:val="20"/>
                <w:szCs w:val="20"/>
              </w:rPr>
              <w:t>14.</w:t>
            </w:r>
          </w:p>
        </w:tc>
        <w:tc>
          <w:tcPr>
            <w:tcW w:w="1771" w:type="dxa"/>
          </w:tcPr>
          <w:p w:rsidR="00BC51A8" w:rsidRPr="00057F74" w:rsidRDefault="00BC51A8" w:rsidP="00FB6320">
            <w:pPr>
              <w:tabs>
                <w:tab w:val="left" w:pos="540"/>
                <w:tab w:val="left" w:pos="5760"/>
              </w:tabs>
              <w:rPr>
                <w:sz w:val="20"/>
                <w:szCs w:val="20"/>
              </w:rPr>
            </w:pPr>
            <w:r w:rsidRPr="00057F74">
              <w:rPr>
                <w:sz w:val="20"/>
                <w:szCs w:val="20"/>
              </w:rPr>
              <w:t>Driver</w:t>
            </w:r>
          </w:p>
        </w:tc>
        <w:tc>
          <w:tcPr>
            <w:tcW w:w="2117" w:type="dxa"/>
          </w:tcPr>
          <w:p w:rsidR="00BC51A8" w:rsidRPr="00057F74" w:rsidRDefault="00BC51A8" w:rsidP="00BC51A8">
            <w:pPr>
              <w:rPr>
                <w:color w:val="000000" w:themeColor="text1"/>
                <w:sz w:val="20"/>
                <w:szCs w:val="20"/>
              </w:rPr>
            </w:pPr>
            <w:r w:rsidRPr="00057F74">
              <w:rPr>
                <w:color w:val="000000" w:themeColor="text1"/>
                <w:sz w:val="20"/>
                <w:szCs w:val="20"/>
              </w:rPr>
              <w:t>Rajesh Kumar Behera</w:t>
            </w:r>
          </w:p>
        </w:tc>
        <w:tc>
          <w:tcPr>
            <w:tcW w:w="2013" w:type="dxa"/>
          </w:tcPr>
          <w:p w:rsidR="00BC51A8" w:rsidRPr="00057F74" w:rsidRDefault="00BC51A8" w:rsidP="00BC51A8">
            <w:pPr>
              <w:tabs>
                <w:tab w:val="left" w:pos="540"/>
                <w:tab w:val="left" w:pos="5760"/>
              </w:tabs>
              <w:rPr>
                <w:color w:val="000000" w:themeColor="text1"/>
                <w:sz w:val="20"/>
                <w:szCs w:val="20"/>
              </w:rPr>
            </w:pPr>
            <w:r w:rsidRPr="00057F74">
              <w:rPr>
                <w:color w:val="000000" w:themeColor="text1"/>
                <w:sz w:val="20"/>
                <w:szCs w:val="20"/>
              </w:rPr>
              <w:t>Driver Cum Mechanic</w:t>
            </w:r>
          </w:p>
        </w:tc>
        <w:tc>
          <w:tcPr>
            <w:tcW w:w="1556" w:type="dxa"/>
          </w:tcPr>
          <w:p w:rsidR="00BC51A8" w:rsidRPr="00057F74" w:rsidRDefault="00BC51A8" w:rsidP="00BC51A8">
            <w:pPr>
              <w:jc w:val="center"/>
              <w:rPr>
                <w:sz w:val="20"/>
                <w:szCs w:val="20"/>
              </w:rPr>
            </w:pPr>
          </w:p>
        </w:tc>
        <w:tc>
          <w:tcPr>
            <w:tcW w:w="2636" w:type="dxa"/>
          </w:tcPr>
          <w:p w:rsidR="00BC51A8" w:rsidRPr="00057F74" w:rsidRDefault="00BC51A8" w:rsidP="00BC51A8">
            <w:pPr>
              <w:widowControl w:val="0"/>
              <w:tabs>
                <w:tab w:val="left" w:pos="540"/>
                <w:tab w:val="left" w:pos="5760"/>
              </w:tabs>
              <w:autoSpaceDE w:val="0"/>
              <w:autoSpaceDN w:val="0"/>
              <w:adjustRightInd w:val="0"/>
              <w:ind w:right="-109"/>
              <w:contextualSpacing/>
              <w:jc w:val="both"/>
              <w:rPr>
                <w:color w:val="000000" w:themeColor="text1"/>
                <w:sz w:val="20"/>
                <w:szCs w:val="20"/>
              </w:rPr>
            </w:pPr>
            <w:r w:rsidRPr="00057F74">
              <w:rPr>
                <w:color w:val="000000" w:themeColor="text1"/>
                <w:sz w:val="20"/>
                <w:szCs w:val="20"/>
              </w:rPr>
              <w:t>19900- 63200/-</w:t>
            </w:r>
          </w:p>
          <w:p w:rsidR="00BC51A8" w:rsidRPr="00057F74" w:rsidRDefault="00057F74" w:rsidP="00BC51A8">
            <w:pPr>
              <w:widowControl w:val="0"/>
              <w:tabs>
                <w:tab w:val="left" w:pos="540"/>
                <w:tab w:val="left" w:pos="5760"/>
              </w:tabs>
              <w:autoSpaceDE w:val="0"/>
              <w:autoSpaceDN w:val="0"/>
              <w:adjustRightInd w:val="0"/>
              <w:ind w:right="-109"/>
              <w:contextualSpacing/>
              <w:jc w:val="both"/>
              <w:rPr>
                <w:color w:val="000000" w:themeColor="text1"/>
                <w:sz w:val="20"/>
                <w:szCs w:val="20"/>
              </w:rPr>
            </w:pPr>
            <w:r w:rsidRPr="00057F74">
              <w:rPr>
                <w:color w:val="000000" w:themeColor="text1"/>
                <w:sz w:val="20"/>
                <w:szCs w:val="20"/>
              </w:rPr>
              <w:t>(</w:t>
            </w:r>
            <w:r w:rsidR="00BC51A8" w:rsidRPr="00057F74">
              <w:rPr>
                <w:color w:val="000000" w:themeColor="text1"/>
                <w:sz w:val="20"/>
                <w:szCs w:val="20"/>
              </w:rPr>
              <w:t>28400/-</w:t>
            </w:r>
            <w:r w:rsidRPr="00057F74">
              <w:rPr>
                <w:color w:val="000000" w:themeColor="text1"/>
                <w:sz w:val="20"/>
                <w:szCs w:val="20"/>
              </w:rPr>
              <w:t>)</w:t>
            </w:r>
          </w:p>
        </w:tc>
        <w:tc>
          <w:tcPr>
            <w:tcW w:w="1222" w:type="dxa"/>
          </w:tcPr>
          <w:p w:rsidR="00BC51A8" w:rsidRPr="00057F74" w:rsidRDefault="00BC51A8" w:rsidP="00BC51A8">
            <w:pPr>
              <w:jc w:val="both"/>
              <w:rPr>
                <w:color w:val="000000" w:themeColor="text1"/>
                <w:sz w:val="20"/>
                <w:szCs w:val="20"/>
              </w:rPr>
            </w:pPr>
            <w:r w:rsidRPr="00057F74">
              <w:rPr>
                <w:color w:val="000000" w:themeColor="text1"/>
                <w:sz w:val="20"/>
                <w:szCs w:val="20"/>
              </w:rPr>
              <w:t>04.06.2021</w:t>
            </w:r>
          </w:p>
        </w:tc>
        <w:tc>
          <w:tcPr>
            <w:tcW w:w="1274" w:type="dxa"/>
          </w:tcPr>
          <w:p w:rsidR="00BC51A8" w:rsidRPr="00057F74" w:rsidRDefault="00BC51A8" w:rsidP="00BC51A8">
            <w:pPr>
              <w:jc w:val="center"/>
              <w:rPr>
                <w:color w:val="000000" w:themeColor="text1"/>
                <w:sz w:val="20"/>
                <w:szCs w:val="20"/>
              </w:rPr>
            </w:pPr>
            <w:r w:rsidRPr="00057F74">
              <w:rPr>
                <w:color w:val="000000" w:themeColor="text1"/>
                <w:sz w:val="20"/>
                <w:szCs w:val="20"/>
              </w:rPr>
              <w:t>Permanent</w:t>
            </w:r>
          </w:p>
        </w:tc>
        <w:tc>
          <w:tcPr>
            <w:tcW w:w="1939" w:type="dxa"/>
          </w:tcPr>
          <w:p w:rsidR="00BC51A8" w:rsidRPr="00057F74" w:rsidRDefault="00BC51A8" w:rsidP="00BC51A8">
            <w:pPr>
              <w:tabs>
                <w:tab w:val="left" w:pos="540"/>
                <w:tab w:val="left" w:pos="5760"/>
              </w:tabs>
              <w:jc w:val="center"/>
              <w:rPr>
                <w:color w:val="000000" w:themeColor="text1"/>
                <w:sz w:val="20"/>
                <w:szCs w:val="20"/>
              </w:rPr>
            </w:pPr>
          </w:p>
        </w:tc>
      </w:tr>
      <w:tr w:rsidR="002A60A9" w:rsidRPr="007E545E" w:rsidTr="002A60A9">
        <w:trPr>
          <w:jc w:val="right"/>
        </w:trPr>
        <w:tc>
          <w:tcPr>
            <w:tcW w:w="590" w:type="dxa"/>
          </w:tcPr>
          <w:p w:rsidR="00BC51A8" w:rsidRPr="00057F74" w:rsidRDefault="00BC51A8" w:rsidP="00FB6320">
            <w:pPr>
              <w:tabs>
                <w:tab w:val="left" w:pos="540"/>
                <w:tab w:val="left" w:pos="5760"/>
              </w:tabs>
              <w:rPr>
                <w:sz w:val="20"/>
                <w:szCs w:val="20"/>
              </w:rPr>
            </w:pPr>
            <w:r w:rsidRPr="00057F74">
              <w:rPr>
                <w:sz w:val="20"/>
                <w:szCs w:val="20"/>
              </w:rPr>
              <w:t>15.</w:t>
            </w:r>
          </w:p>
        </w:tc>
        <w:tc>
          <w:tcPr>
            <w:tcW w:w="1771" w:type="dxa"/>
          </w:tcPr>
          <w:p w:rsidR="00BC51A8" w:rsidRPr="00057F74" w:rsidRDefault="00BC51A8" w:rsidP="00FB6320">
            <w:pPr>
              <w:tabs>
                <w:tab w:val="left" w:pos="540"/>
                <w:tab w:val="left" w:pos="5760"/>
              </w:tabs>
              <w:rPr>
                <w:sz w:val="20"/>
                <w:szCs w:val="20"/>
              </w:rPr>
            </w:pPr>
            <w:r w:rsidRPr="00057F74">
              <w:rPr>
                <w:sz w:val="20"/>
                <w:szCs w:val="20"/>
              </w:rPr>
              <w:t>Supporting staff</w:t>
            </w:r>
          </w:p>
        </w:tc>
        <w:tc>
          <w:tcPr>
            <w:tcW w:w="2117" w:type="dxa"/>
          </w:tcPr>
          <w:p w:rsidR="00BC51A8" w:rsidRPr="00057F74" w:rsidRDefault="00BC51A8" w:rsidP="00BC51A8">
            <w:pPr>
              <w:rPr>
                <w:color w:val="000000" w:themeColor="text1"/>
                <w:sz w:val="20"/>
                <w:szCs w:val="20"/>
              </w:rPr>
            </w:pPr>
            <w:proofErr w:type="spellStart"/>
            <w:r w:rsidRPr="00057F74">
              <w:rPr>
                <w:color w:val="000000" w:themeColor="text1"/>
                <w:sz w:val="20"/>
                <w:szCs w:val="20"/>
              </w:rPr>
              <w:t>Debendranath</w:t>
            </w:r>
            <w:proofErr w:type="spellEnd"/>
            <w:r w:rsidRPr="00057F74">
              <w:rPr>
                <w:color w:val="000000" w:themeColor="text1"/>
                <w:sz w:val="20"/>
                <w:szCs w:val="20"/>
              </w:rPr>
              <w:t xml:space="preserve"> Das</w:t>
            </w:r>
          </w:p>
        </w:tc>
        <w:tc>
          <w:tcPr>
            <w:tcW w:w="2013" w:type="dxa"/>
          </w:tcPr>
          <w:p w:rsidR="00BC51A8" w:rsidRPr="00057F74" w:rsidRDefault="00BC51A8" w:rsidP="00BC51A8">
            <w:pPr>
              <w:tabs>
                <w:tab w:val="left" w:pos="540"/>
                <w:tab w:val="left" w:pos="5760"/>
              </w:tabs>
              <w:rPr>
                <w:color w:val="000000" w:themeColor="text1"/>
                <w:sz w:val="20"/>
                <w:szCs w:val="20"/>
              </w:rPr>
            </w:pPr>
            <w:r w:rsidRPr="00057F74">
              <w:rPr>
                <w:color w:val="000000" w:themeColor="text1"/>
                <w:sz w:val="20"/>
                <w:szCs w:val="20"/>
              </w:rPr>
              <w:t>Peon Cum Watchman</w:t>
            </w:r>
          </w:p>
        </w:tc>
        <w:tc>
          <w:tcPr>
            <w:tcW w:w="1556" w:type="dxa"/>
          </w:tcPr>
          <w:p w:rsidR="00BC51A8" w:rsidRPr="00057F74" w:rsidRDefault="00BC51A8" w:rsidP="00BC51A8">
            <w:pPr>
              <w:jc w:val="center"/>
              <w:rPr>
                <w:sz w:val="20"/>
                <w:szCs w:val="20"/>
              </w:rPr>
            </w:pPr>
          </w:p>
        </w:tc>
        <w:tc>
          <w:tcPr>
            <w:tcW w:w="2636" w:type="dxa"/>
          </w:tcPr>
          <w:p w:rsidR="00BC51A8" w:rsidRPr="00057F74" w:rsidRDefault="00BC51A8" w:rsidP="00BC51A8">
            <w:pPr>
              <w:widowControl w:val="0"/>
              <w:tabs>
                <w:tab w:val="left" w:pos="540"/>
                <w:tab w:val="left" w:pos="5760"/>
              </w:tabs>
              <w:autoSpaceDE w:val="0"/>
              <w:autoSpaceDN w:val="0"/>
              <w:adjustRightInd w:val="0"/>
              <w:ind w:right="-109"/>
              <w:contextualSpacing/>
              <w:jc w:val="both"/>
              <w:rPr>
                <w:color w:val="000000" w:themeColor="text1"/>
                <w:sz w:val="20"/>
                <w:szCs w:val="20"/>
              </w:rPr>
            </w:pPr>
            <w:r w:rsidRPr="00057F74">
              <w:rPr>
                <w:color w:val="000000" w:themeColor="text1"/>
                <w:sz w:val="20"/>
                <w:szCs w:val="20"/>
              </w:rPr>
              <w:t>4750- 14680/-</w:t>
            </w:r>
          </w:p>
          <w:p w:rsidR="00BC51A8" w:rsidRPr="00057F74" w:rsidRDefault="002035A9" w:rsidP="00BA4E91">
            <w:pPr>
              <w:widowControl w:val="0"/>
              <w:tabs>
                <w:tab w:val="left" w:pos="540"/>
                <w:tab w:val="left" w:pos="5760"/>
              </w:tabs>
              <w:autoSpaceDE w:val="0"/>
              <w:autoSpaceDN w:val="0"/>
              <w:adjustRightInd w:val="0"/>
              <w:ind w:right="-109"/>
              <w:contextualSpacing/>
              <w:jc w:val="both"/>
              <w:rPr>
                <w:color w:val="000000" w:themeColor="text1"/>
                <w:sz w:val="20"/>
                <w:szCs w:val="20"/>
              </w:rPr>
            </w:pPr>
            <w:r>
              <w:rPr>
                <w:color w:val="000000" w:themeColor="text1"/>
                <w:sz w:val="20"/>
                <w:szCs w:val="20"/>
              </w:rPr>
              <w:t>(</w:t>
            </w:r>
            <w:r w:rsidR="00BC51A8" w:rsidRPr="00057F74">
              <w:rPr>
                <w:color w:val="000000" w:themeColor="text1"/>
                <w:sz w:val="20"/>
                <w:szCs w:val="20"/>
              </w:rPr>
              <w:t>2</w:t>
            </w:r>
            <w:r w:rsidR="00BA4E91">
              <w:rPr>
                <w:color w:val="000000" w:themeColor="text1"/>
                <w:sz w:val="20"/>
                <w:szCs w:val="20"/>
              </w:rPr>
              <w:t>50</w:t>
            </w:r>
            <w:r w:rsidR="00BC51A8" w:rsidRPr="00057F74">
              <w:rPr>
                <w:color w:val="000000" w:themeColor="text1"/>
                <w:sz w:val="20"/>
                <w:szCs w:val="20"/>
              </w:rPr>
              <w:t>00/-</w:t>
            </w:r>
            <w:r>
              <w:rPr>
                <w:color w:val="000000" w:themeColor="text1"/>
                <w:sz w:val="20"/>
                <w:szCs w:val="20"/>
              </w:rPr>
              <w:t>)</w:t>
            </w:r>
          </w:p>
        </w:tc>
        <w:tc>
          <w:tcPr>
            <w:tcW w:w="1222" w:type="dxa"/>
          </w:tcPr>
          <w:p w:rsidR="00BC51A8" w:rsidRPr="00057F74" w:rsidRDefault="00BC51A8" w:rsidP="00BC51A8">
            <w:pPr>
              <w:jc w:val="both"/>
              <w:rPr>
                <w:color w:val="000000" w:themeColor="text1"/>
                <w:sz w:val="20"/>
                <w:szCs w:val="20"/>
              </w:rPr>
            </w:pPr>
            <w:r w:rsidRPr="00057F74">
              <w:rPr>
                <w:color w:val="000000" w:themeColor="text1"/>
                <w:sz w:val="20"/>
                <w:szCs w:val="20"/>
              </w:rPr>
              <w:t>01/08/2008</w:t>
            </w:r>
          </w:p>
        </w:tc>
        <w:tc>
          <w:tcPr>
            <w:tcW w:w="1274" w:type="dxa"/>
          </w:tcPr>
          <w:p w:rsidR="00BC51A8" w:rsidRPr="00057F74" w:rsidRDefault="00BC51A8" w:rsidP="00BC51A8">
            <w:pPr>
              <w:jc w:val="center"/>
              <w:rPr>
                <w:color w:val="000000" w:themeColor="text1"/>
                <w:sz w:val="20"/>
                <w:szCs w:val="20"/>
              </w:rPr>
            </w:pPr>
            <w:r w:rsidRPr="00057F74">
              <w:rPr>
                <w:color w:val="000000" w:themeColor="text1"/>
                <w:sz w:val="20"/>
                <w:szCs w:val="20"/>
              </w:rPr>
              <w:t>Permanent</w:t>
            </w:r>
          </w:p>
        </w:tc>
        <w:tc>
          <w:tcPr>
            <w:tcW w:w="1939" w:type="dxa"/>
          </w:tcPr>
          <w:p w:rsidR="00BC51A8" w:rsidRPr="00057F74" w:rsidRDefault="00BC51A8" w:rsidP="00BC51A8">
            <w:pPr>
              <w:tabs>
                <w:tab w:val="left" w:pos="540"/>
                <w:tab w:val="left" w:pos="5760"/>
              </w:tabs>
              <w:jc w:val="center"/>
              <w:rPr>
                <w:color w:val="000000" w:themeColor="text1"/>
                <w:sz w:val="20"/>
                <w:szCs w:val="20"/>
              </w:rPr>
            </w:pPr>
            <w:r w:rsidRPr="00057F74">
              <w:rPr>
                <w:color w:val="000000" w:themeColor="text1"/>
                <w:sz w:val="20"/>
                <w:szCs w:val="20"/>
              </w:rPr>
              <w:t>Others</w:t>
            </w:r>
          </w:p>
        </w:tc>
      </w:tr>
      <w:tr w:rsidR="002A60A9" w:rsidRPr="007E545E" w:rsidTr="002A60A9">
        <w:trPr>
          <w:jc w:val="right"/>
        </w:trPr>
        <w:tc>
          <w:tcPr>
            <w:tcW w:w="590" w:type="dxa"/>
          </w:tcPr>
          <w:p w:rsidR="00BC51A8" w:rsidRPr="00057F74" w:rsidRDefault="00BC51A8" w:rsidP="00FB6320">
            <w:pPr>
              <w:tabs>
                <w:tab w:val="left" w:pos="540"/>
                <w:tab w:val="left" w:pos="5760"/>
              </w:tabs>
              <w:rPr>
                <w:sz w:val="20"/>
                <w:szCs w:val="20"/>
              </w:rPr>
            </w:pPr>
            <w:r w:rsidRPr="00057F74">
              <w:rPr>
                <w:sz w:val="20"/>
                <w:szCs w:val="20"/>
              </w:rPr>
              <w:t>16.</w:t>
            </w:r>
          </w:p>
        </w:tc>
        <w:tc>
          <w:tcPr>
            <w:tcW w:w="1771" w:type="dxa"/>
          </w:tcPr>
          <w:p w:rsidR="00BC51A8" w:rsidRPr="00057F74" w:rsidRDefault="00BC51A8" w:rsidP="00FB6320">
            <w:pPr>
              <w:tabs>
                <w:tab w:val="left" w:pos="540"/>
                <w:tab w:val="left" w:pos="5760"/>
              </w:tabs>
              <w:rPr>
                <w:sz w:val="20"/>
                <w:szCs w:val="20"/>
              </w:rPr>
            </w:pPr>
            <w:r w:rsidRPr="00057F74">
              <w:rPr>
                <w:sz w:val="20"/>
                <w:szCs w:val="20"/>
              </w:rPr>
              <w:t>Supporting staff</w:t>
            </w:r>
          </w:p>
        </w:tc>
        <w:tc>
          <w:tcPr>
            <w:tcW w:w="2117" w:type="dxa"/>
          </w:tcPr>
          <w:p w:rsidR="00BC51A8" w:rsidRPr="00057F74" w:rsidRDefault="00BC51A8" w:rsidP="00BC51A8">
            <w:pPr>
              <w:tabs>
                <w:tab w:val="left" w:pos="540"/>
                <w:tab w:val="left" w:pos="5760"/>
              </w:tabs>
              <w:jc w:val="both"/>
              <w:rPr>
                <w:color w:val="000000" w:themeColor="text1"/>
                <w:sz w:val="20"/>
                <w:szCs w:val="20"/>
              </w:rPr>
            </w:pPr>
            <w:r w:rsidRPr="00057F74">
              <w:rPr>
                <w:color w:val="000000" w:themeColor="text1"/>
                <w:sz w:val="20"/>
                <w:szCs w:val="20"/>
              </w:rPr>
              <w:t>Vacant</w:t>
            </w:r>
          </w:p>
        </w:tc>
        <w:tc>
          <w:tcPr>
            <w:tcW w:w="2013" w:type="dxa"/>
          </w:tcPr>
          <w:p w:rsidR="00BC51A8" w:rsidRPr="00057F74" w:rsidRDefault="00BC51A8" w:rsidP="00BC51A8">
            <w:pPr>
              <w:tabs>
                <w:tab w:val="left" w:pos="540"/>
                <w:tab w:val="left" w:pos="5760"/>
              </w:tabs>
              <w:jc w:val="both"/>
              <w:rPr>
                <w:color w:val="000000" w:themeColor="text1"/>
                <w:sz w:val="20"/>
                <w:szCs w:val="20"/>
              </w:rPr>
            </w:pPr>
          </w:p>
        </w:tc>
        <w:tc>
          <w:tcPr>
            <w:tcW w:w="1556" w:type="dxa"/>
          </w:tcPr>
          <w:p w:rsidR="00BC51A8" w:rsidRPr="00057F74" w:rsidRDefault="00BC51A8" w:rsidP="00BC51A8">
            <w:pPr>
              <w:jc w:val="center"/>
              <w:rPr>
                <w:sz w:val="20"/>
                <w:szCs w:val="20"/>
              </w:rPr>
            </w:pPr>
          </w:p>
        </w:tc>
        <w:tc>
          <w:tcPr>
            <w:tcW w:w="2636" w:type="dxa"/>
          </w:tcPr>
          <w:p w:rsidR="00BC51A8" w:rsidRPr="00057F74" w:rsidRDefault="00BC51A8" w:rsidP="00BC51A8">
            <w:pPr>
              <w:widowControl w:val="0"/>
              <w:tabs>
                <w:tab w:val="left" w:pos="540"/>
                <w:tab w:val="left" w:pos="5760"/>
              </w:tabs>
              <w:autoSpaceDE w:val="0"/>
              <w:autoSpaceDN w:val="0"/>
              <w:adjustRightInd w:val="0"/>
              <w:ind w:right="-109"/>
              <w:contextualSpacing/>
              <w:jc w:val="both"/>
              <w:rPr>
                <w:color w:val="000000" w:themeColor="text1"/>
                <w:sz w:val="20"/>
                <w:szCs w:val="20"/>
              </w:rPr>
            </w:pPr>
          </w:p>
        </w:tc>
        <w:tc>
          <w:tcPr>
            <w:tcW w:w="1222" w:type="dxa"/>
          </w:tcPr>
          <w:p w:rsidR="00BC51A8" w:rsidRPr="00057F74" w:rsidRDefault="00BC51A8" w:rsidP="00BC51A8">
            <w:pPr>
              <w:jc w:val="both"/>
              <w:rPr>
                <w:color w:val="000000" w:themeColor="text1"/>
                <w:sz w:val="20"/>
                <w:szCs w:val="20"/>
              </w:rPr>
            </w:pPr>
          </w:p>
        </w:tc>
        <w:tc>
          <w:tcPr>
            <w:tcW w:w="1274" w:type="dxa"/>
          </w:tcPr>
          <w:p w:rsidR="00BC51A8" w:rsidRPr="00057F74" w:rsidRDefault="00BC51A8" w:rsidP="00BC51A8">
            <w:pPr>
              <w:jc w:val="center"/>
              <w:rPr>
                <w:color w:val="000000" w:themeColor="text1"/>
                <w:sz w:val="20"/>
                <w:szCs w:val="20"/>
              </w:rPr>
            </w:pPr>
          </w:p>
        </w:tc>
        <w:tc>
          <w:tcPr>
            <w:tcW w:w="1939" w:type="dxa"/>
          </w:tcPr>
          <w:p w:rsidR="00BC51A8" w:rsidRPr="00057F74" w:rsidRDefault="00BC51A8" w:rsidP="00BC51A8">
            <w:pPr>
              <w:tabs>
                <w:tab w:val="left" w:pos="540"/>
                <w:tab w:val="left" w:pos="5760"/>
              </w:tabs>
              <w:jc w:val="center"/>
              <w:rPr>
                <w:color w:val="000000" w:themeColor="text1"/>
                <w:sz w:val="20"/>
                <w:szCs w:val="20"/>
              </w:rPr>
            </w:pPr>
          </w:p>
        </w:tc>
      </w:tr>
    </w:tbl>
    <w:p w:rsidR="00DB12D7" w:rsidRPr="007E545E" w:rsidRDefault="00DB12D7" w:rsidP="00DB12D7">
      <w:pPr>
        <w:rPr>
          <w:sz w:val="22"/>
          <w:szCs w:val="20"/>
        </w:rPr>
        <w:sectPr w:rsidR="00DB12D7" w:rsidRPr="007E545E" w:rsidSect="00A46283">
          <w:pgSz w:w="16834" w:h="11909" w:orient="landscape" w:code="9"/>
          <w:pgMar w:top="748" w:right="1077" w:bottom="1440" w:left="1440" w:header="720" w:footer="720" w:gutter="0"/>
          <w:pgBorders w:offsetFrom="page">
            <w:top w:val="single" w:sz="12" w:space="24" w:color="auto" w:shadow="1"/>
            <w:left w:val="single" w:sz="12" w:space="24" w:color="auto" w:shadow="1"/>
            <w:bottom w:val="single" w:sz="12" w:space="24" w:color="auto" w:shadow="1"/>
            <w:right w:val="single" w:sz="12" w:space="24" w:color="auto" w:shadow="1"/>
          </w:pgBorders>
          <w:cols w:space="720"/>
          <w:titlePg/>
          <w:docGrid w:linePitch="360"/>
        </w:sectPr>
      </w:pPr>
    </w:p>
    <w:p w:rsidR="00DF160B" w:rsidRPr="000F67A9" w:rsidRDefault="00995CE4" w:rsidP="00DF160B">
      <w:pPr>
        <w:rPr>
          <w:b/>
          <w:color w:val="FF0000"/>
          <w:sz w:val="22"/>
          <w:szCs w:val="22"/>
        </w:rPr>
      </w:pPr>
      <w:r w:rsidRPr="007E545E">
        <w:rPr>
          <w:sz w:val="22"/>
          <w:szCs w:val="22"/>
        </w:rPr>
        <w:lastRenderedPageBreak/>
        <w:t>1.6</w:t>
      </w:r>
      <w:r w:rsidR="002174C5" w:rsidRPr="007E545E">
        <w:rPr>
          <w:sz w:val="22"/>
          <w:szCs w:val="22"/>
        </w:rPr>
        <w:t>.</w:t>
      </w:r>
      <w:r w:rsidR="002174C5" w:rsidRPr="007E545E">
        <w:rPr>
          <w:sz w:val="22"/>
          <w:szCs w:val="22"/>
        </w:rPr>
        <w:tab/>
      </w:r>
      <w:r w:rsidR="002174C5" w:rsidRPr="007E545E">
        <w:rPr>
          <w:bCs/>
          <w:sz w:val="22"/>
          <w:szCs w:val="22"/>
        </w:rPr>
        <w:t>Total land with KVK (in ha)</w:t>
      </w:r>
      <w:r w:rsidR="002174C5" w:rsidRPr="007E545E">
        <w:rPr>
          <w:bCs/>
          <w:sz w:val="22"/>
          <w:szCs w:val="22"/>
        </w:rPr>
        <w:tab/>
      </w:r>
      <w:r w:rsidR="002174C5" w:rsidRPr="007E545E">
        <w:rPr>
          <w:sz w:val="22"/>
          <w:szCs w:val="22"/>
        </w:rPr>
        <w:tab/>
      </w:r>
      <w:r w:rsidR="002174C5" w:rsidRPr="007E545E">
        <w:rPr>
          <w:sz w:val="22"/>
          <w:szCs w:val="22"/>
        </w:rPr>
        <w:tab/>
        <w:t>:</w:t>
      </w:r>
    </w:p>
    <w:p w:rsidR="002174C5" w:rsidRPr="007E545E" w:rsidRDefault="002174C5" w:rsidP="002174C5">
      <w:pPr>
        <w:rPr>
          <w:sz w:val="22"/>
          <w:szCs w:val="22"/>
        </w:rPr>
      </w:pPr>
    </w:p>
    <w:p w:rsidR="002174C5" w:rsidRPr="00CD6D1F" w:rsidRDefault="002174C5" w:rsidP="002174C5">
      <w:pPr>
        <w:rPr>
          <w:sz w:val="1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5"/>
        <w:gridCol w:w="3916"/>
        <w:gridCol w:w="4225"/>
      </w:tblGrid>
      <w:tr w:rsidR="002174C5" w:rsidRPr="007E545E">
        <w:trPr>
          <w:jc w:val="center"/>
        </w:trPr>
        <w:tc>
          <w:tcPr>
            <w:tcW w:w="1425" w:type="dxa"/>
          </w:tcPr>
          <w:p w:rsidR="002174C5" w:rsidRPr="007E545E" w:rsidRDefault="002174C5" w:rsidP="000C2201">
            <w:pPr>
              <w:rPr>
                <w:bCs/>
                <w:sz w:val="20"/>
                <w:szCs w:val="20"/>
              </w:rPr>
            </w:pPr>
            <w:r w:rsidRPr="007E545E">
              <w:rPr>
                <w:bCs/>
                <w:sz w:val="20"/>
                <w:szCs w:val="20"/>
              </w:rPr>
              <w:t>S. No.</w:t>
            </w:r>
          </w:p>
        </w:tc>
        <w:tc>
          <w:tcPr>
            <w:tcW w:w="3916" w:type="dxa"/>
          </w:tcPr>
          <w:p w:rsidR="002174C5" w:rsidRPr="007E545E" w:rsidRDefault="002174C5" w:rsidP="000C2201">
            <w:pPr>
              <w:rPr>
                <w:bCs/>
                <w:sz w:val="20"/>
                <w:szCs w:val="20"/>
              </w:rPr>
            </w:pPr>
            <w:r w:rsidRPr="007E545E">
              <w:rPr>
                <w:bCs/>
                <w:sz w:val="20"/>
                <w:szCs w:val="20"/>
              </w:rPr>
              <w:t>Item</w:t>
            </w:r>
          </w:p>
        </w:tc>
        <w:tc>
          <w:tcPr>
            <w:tcW w:w="4225" w:type="dxa"/>
          </w:tcPr>
          <w:p w:rsidR="002174C5" w:rsidRPr="007E545E" w:rsidRDefault="002174C5" w:rsidP="000C2201">
            <w:pPr>
              <w:rPr>
                <w:bCs/>
                <w:sz w:val="20"/>
                <w:szCs w:val="20"/>
              </w:rPr>
            </w:pPr>
            <w:r w:rsidRPr="007E545E">
              <w:rPr>
                <w:bCs/>
                <w:sz w:val="20"/>
                <w:szCs w:val="20"/>
              </w:rPr>
              <w:t>Area (ha)</w:t>
            </w:r>
          </w:p>
        </w:tc>
      </w:tr>
      <w:tr w:rsidR="007B1E91" w:rsidRPr="007E545E">
        <w:trPr>
          <w:jc w:val="center"/>
        </w:trPr>
        <w:tc>
          <w:tcPr>
            <w:tcW w:w="1425" w:type="dxa"/>
          </w:tcPr>
          <w:p w:rsidR="007B1E91" w:rsidRPr="007B1E91" w:rsidRDefault="007B1E91" w:rsidP="007B1E91">
            <w:pPr>
              <w:rPr>
                <w:sz w:val="20"/>
                <w:szCs w:val="20"/>
              </w:rPr>
            </w:pPr>
            <w:r w:rsidRPr="007B1E91">
              <w:rPr>
                <w:sz w:val="20"/>
                <w:szCs w:val="20"/>
              </w:rPr>
              <w:t>1</w:t>
            </w:r>
          </w:p>
        </w:tc>
        <w:tc>
          <w:tcPr>
            <w:tcW w:w="3916" w:type="dxa"/>
          </w:tcPr>
          <w:p w:rsidR="007B1E91" w:rsidRPr="007B1E91" w:rsidRDefault="007B1E91" w:rsidP="007B1E91">
            <w:pPr>
              <w:rPr>
                <w:sz w:val="20"/>
                <w:szCs w:val="20"/>
              </w:rPr>
            </w:pPr>
            <w:r w:rsidRPr="007B1E91">
              <w:rPr>
                <w:sz w:val="20"/>
                <w:szCs w:val="20"/>
              </w:rPr>
              <w:t>Under Buildings</w:t>
            </w:r>
          </w:p>
        </w:tc>
        <w:tc>
          <w:tcPr>
            <w:tcW w:w="4225" w:type="dxa"/>
          </w:tcPr>
          <w:p w:rsidR="007B1E91" w:rsidRPr="007B1E91" w:rsidRDefault="007B1E91" w:rsidP="007B1E91">
            <w:pPr>
              <w:jc w:val="center"/>
              <w:rPr>
                <w:color w:val="000000" w:themeColor="text1"/>
                <w:sz w:val="20"/>
                <w:szCs w:val="20"/>
              </w:rPr>
            </w:pPr>
            <w:r w:rsidRPr="007B1E91">
              <w:rPr>
                <w:color w:val="000000" w:themeColor="text1"/>
                <w:sz w:val="20"/>
                <w:szCs w:val="20"/>
              </w:rPr>
              <w:t>0.8</w:t>
            </w:r>
          </w:p>
        </w:tc>
      </w:tr>
      <w:tr w:rsidR="007B1E91" w:rsidRPr="007E545E">
        <w:trPr>
          <w:jc w:val="center"/>
        </w:trPr>
        <w:tc>
          <w:tcPr>
            <w:tcW w:w="1425" w:type="dxa"/>
          </w:tcPr>
          <w:p w:rsidR="007B1E91" w:rsidRPr="007B1E91" w:rsidRDefault="007B1E91" w:rsidP="007B1E91">
            <w:pPr>
              <w:rPr>
                <w:sz w:val="20"/>
                <w:szCs w:val="20"/>
              </w:rPr>
            </w:pPr>
            <w:r w:rsidRPr="007B1E91">
              <w:rPr>
                <w:sz w:val="20"/>
                <w:szCs w:val="20"/>
              </w:rPr>
              <w:t>2</w:t>
            </w:r>
          </w:p>
        </w:tc>
        <w:tc>
          <w:tcPr>
            <w:tcW w:w="3916" w:type="dxa"/>
          </w:tcPr>
          <w:p w:rsidR="007B1E91" w:rsidRPr="007B1E91" w:rsidRDefault="007B1E91" w:rsidP="007B1E91">
            <w:pPr>
              <w:rPr>
                <w:sz w:val="20"/>
                <w:szCs w:val="20"/>
              </w:rPr>
            </w:pPr>
            <w:r w:rsidRPr="007B1E91">
              <w:rPr>
                <w:sz w:val="20"/>
                <w:szCs w:val="20"/>
              </w:rPr>
              <w:t>Under Demonstration Units</w:t>
            </w:r>
          </w:p>
        </w:tc>
        <w:tc>
          <w:tcPr>
            <w:tcW w:w="4225" w:type="dxa"/>
          </w:tcPr>
          <w:p w:rsidR="007B1E91" w:rsidRPr="007B1E91" w:rsidRDefault="007B1E91" w:rsidP="007B1E91">
            <w:pPr>
              <w:jc w:val="center"/>
              <w:rPr>
                <w:color w:val="000000" w:themeColor="text1"/>
                <w:sz w:val="20"/>
                <w:szCs w:val="20"/>
              </w:rPr>
            </w:pPr>
            <w:r w:rsidRPr="007B1E91">
              <w:rPr>
                <w:color w:val="000000" w:themeColor="text1"/>
                <w:sz w:val="20"/>
                <w:szCs w:val="20"/>
              </w:rPr>
              <w:t>0.8</w:t>
            </w:r>
          </w:p>
        </w:tc>
      </w:tr>
      <w:tr w:rsidR="007B1E91" w:rsidRPr="007E545E">
        <w:trPr>
          <w:jc w:val="center"/>
        </w:trPr>
        <w:tc>
          <w:tcPr>
            <w:tcW w:w="1425" w:type="dxa"/>
          </w:tcPr>
          <w:p w:rsidR="007B1E91" w:rsidRPr="007B1E91" w:rsidRDefault="007B1E91" w:rsidP="007B1E91">
            <w:pPr>
              <w:rPr>
                <w:sz w:val="20"/>
                <w:szCs w:val="20"/>
              </w:rPr>
            </w:pPr>
            <w:r w:rsidRPr="007B1E91">
              <w:rPr>
                <w:sz w:val="20"/>
                <w:szCs w:val="20"/>
              </w:rPr>
              <w:t>3</w:t>
            </w:r>
          </w:p>
        </w:tc>
        <w:tc>
          <w:tcPr>
            <w:tcW w:w="3916" w:type="dxa"/>
          </w:tcPr>
          <w:p w:rsidR="007B1E91" w:rsidRPr="007B1E91" w:rsidRDefault="007B1E91" w:rsidP="007B1E91">
            <w:pPr>
              <w:rPr>
                <w:sz w:val="20"/>
                <w:szCs w:val="20"/>
              </w:rPr>
            </w:pPr>
            <w:r w:rsidRPr="007B1E91">
              <w:rPr>
                <w:sz w:val="20"/>
                <w:szCs w:val="20"/>
              </w:rPr>
              <w:t>Under Crops</w:t>
            </w:r>
          </w:p>
        </w:tc>
        <w:tc>
          <w:tcPr>
            <w:tcW w:w="4225" w:type="dxa"/>
          </w:tcPr>
          <w:p w:rsidR="007B1E91" w:rsidRPr="007B1E91" w:rsidRDefault="007B1E91" w:rsidP="007B1E91">
            <w:pPr>
              <w:jc w:val="center"/>
              <w:rPr>
                <w:color w:val="000000" w:themeColor="text1"/>
                <w:sz w:val="20"/>
                <w:szCs w:val="20"/>
              </w:rPr>
            </w:pPr>
            <w:r w:rsidRPr="007B1E91">
              <w:rPr>
                <w:color w:val="000000" w:themeColor="text1"/>
                <w:sz w:val="20"/>
                <w:szCs w:val="20"/>
              </w:rPr>
              <w:t>1.5</w:t>
            </w:r>
          </w:p>
        </w:tc>
      </w:tr>
      <w:tr w:rsidR="007B1E91" w:rsidRPr="007E545E">
        <w:trPr>
          <w:jc w:val="center"/>
        </w:trPr>
        <w:tc>
          <w:tcPr>
            <w:tcW w:w="1425" w:type="dxa"/>
          </w:tcPr>
          <w:p w:rsidR="007B1E91" w:rsidRPr="007B1E91" w:rsidRDefault="007B1E91" w:rsidP="007B1E91">
            <w:pPr>
              <w:rPr>
                <w:sz w:val="20"/>
                <w:szCs w:val="20"/>
              </w:rPr>
            </w:pPr>
            <w:r w:rsidRPr="007B1E91">
              <w:rPr>
                <w:sz w:val="20"/>
                <w:szCs w:val="20"/>
              </w:rPr>
              <w:t>4</w:t>
            </w:r>
          </w:p>
        </w:tc>
        <w:tc>
          <w:tcPr>
            <w:tcW w:w="3916" w:type="dxa"/>
          </w:tcPr>
          <w:p w:rsidR="007B1E91" w:rsidRPr="007B1E91" w:rsidRDefault="007B1E91" w:rsidP="007B1E91">
            <w:pPr>
              <w:rPr>
                <w:sz w:val="20"/>
                <w:szCs w:val="20"/>
              </w:rPr>
            </w:pPr>
            <w:r w:rsidRPr="007B1E91">
              <w:rPr>
                <w:sz w:val="20"/>
                <w:szCs w:val="20"/>
              </w:rPr>
              <w:t>Orchard/Agro-forestry</w:t>
            </w:r>
          </w:p>
        </w:tc>
        <w:tc>
          <w:tcPr>
            <w:tcW w:w="4225" w:type="dxa"/>
          </w:tcPr>
          <w:p w:rsidR="007B1E91" w:rsidRPr="007B1E91" w:rsidRDefault="00CD6D1F" w:rsidP="007B1E91">
            <w:pPr>
              <w:jc w:val="center"/>
              <w:rPr>
                <w:color w:val="000000" w:themeColor="text1"/>
                <w:sz w:val="20"/>
                <w:szCs w:val="20"/>
              </w:rPr>
            </w:pPr>
            <w:r>
              <w:rPr>
                <w:color w:val="000000" w:themeColor="text1"/>
                <w:sz w:val="20"/>
                <w:szCs w:val="20"/>
              </w:rPr>
              <w:t>1</w:t>
            </w:r>
            <w:r w:rsidR="007B1E91" w:rsidRPr="007B1E91">
              <w:rPr>
                <w:color w:val="000000" w:themeColor="text1"/>
                <w:sz w:val="20"/>
                <w:szCs w:val="20"/>
              </w:rPr>
              <w:t>.2</w:t>
            </w:r>
          </w:p>
        </w:tc>
      </w:tr>
      <w:tr w:rsidR="007B1E91" w:rsidRPr="007E545E">
        <w:trPr>
          <w:jc w:val="center"/>
        </w:trPr>
        <w:tc>
          <w:tcPr>
            <w:tcW w:w="1425" w:type="dxa"/>
          </w:tcPr>
          <w:p w:rsidR="007B1E91" w:rsidRPr="007B1E91" w:rsidRDefault="007B1E91" w:rsidP="007B1E91">
            <w:pPr>
              <w:rPr>
                <w:sz w:val="20"/>
                <w:szCs w:val="20"/>
              </w:rPr>
            </w:pPr>
            <w:r w:rsidRPr="007B1E91">
              <w:rPr>
                <w:sz w:val="20"/>
                <w:szCs w:val="20"/>
              </w:rPr>
              <w:t>5</w:t>
            </w:r>
          </w:p>
        </w:tc>
        <w:tc>
          <w:tcPr>
            <w:tcW w:w="3916" w:type="dxa"/>
          </w:tcPr>
          <w:p w:rsidR="007B1E91" w:rsidRPr="007B1E91" w:rsidRDefault="007B1E91" w:rsidP="007B1E91">
            <w:pPr>
              <w:rPr>
                <w:color w:val="000000" w:themeColor="text1"/>
                <w:sz w:val="20"/>
                <w:szCs w:val="20"/>
              </w:rPr>
            </w:pPr>
            <w:r w:rsidRPr="007B1E91">
              <w:rPr>
                <w:color w:val="000000" w:themeColor="text1"/>
                <w:sz w:val="20"/>
                <w:szCs w:val="20"/>
              </w:rPr>
              <w:t>Mini IFS unit</w:t>
            </w:r>
          </w:p>
        </w:tc>
        <w:tc>
          <w:tcPr>
            <w:tcW w:w="4225" w:type="dxa"/>
          </w:tcPr>
          <w:p w:rsidR="007B1E91" w:rsidRPr="007B1E91" w:rsidRDefault="007B1E91" w:rsidP="007B1E91">
            <w:pPr>
              <w:tabs>
                <w:tab w:val="left" w:pos="795"/>
              </w:tabs>
              <w:jc w:val="center"/>
              <w:rPr>
                <w:color w:val="000000" w:themeColor="text1"/>
                <w:sz w:val="20"/>
                <w:szCs w:val="20"/>
              </w:rPr>
            </w:pPr>
            <w:r w:rsidRPr="007B1E91">
              <w:rPr>
                <w:color w:val="000000" w:themeColor="text1"/>
                <w:sz w:val="20"/>
                <w:szCs w:val="20"/>
              </w:rPr>
              <w:t>0.1</w:t>
            </w:r>
          </w:p>
        </w:tc>
      </w:tr>
      <w:tr w:rsidR="007B1E91" w:rsidRPr="007E545E">
        <w:trPr>
          <w:jc w:val="center"/>
        </w:trPr>
        <w:tc>
          <w:tcPr>
            <w:tcW w:w="1425" w:type="dxa"/>
          </w:tcPr>
          <w:p w:rsidR="007B1E91" w:rsidRPr="007B1E91" w:rsidRDefault="007B1E91" w:rsidP="007B1E91">
            <w:pPr>
              <w:rPr>
                <w:sz w:val="20"/>
                <w:szCs w:val="20"/>
              </w:rPr>
            </w:pPr>
            <w:r w:rsidRPr="007B1E91">
              <w:rPr>
                <w:sz w:val="20"/>
                <w:szCs w:val="20"/>
              </w:rPr>
              <w:t>6</w:t>
            </w:r>
          </w:p>
        </w:tc>
        <w:tc>
          <w:tcPr>
            <w:tcW w:w="3916" w:type="dxa"/>
          </w:tcPr>
          <w:p w:rsidR="007B1E91" w:rsidRPr="007B1E91" w:rsidRDefault="007B1E91" w:rsidP="007B1E91">
            <w:pPr>
              <w:rPr>
                <w:color w:val="000000" w:themeColor="text1"/>
                <w:sz w:val="20"/>
                <w:szCs w:val="20"/>
              </w:rPr>
            </w:pPr>
            <w:r w:rsidRPr="007B1E91">
              <w:rPr>
                <w:color w:val="000000" w:themeColor="text1"/>
                <w:sz w:val="20"/>
                <w:szCs w:val="20"/>
              </w:rPr>
              <w:t>Poly house and Shade net</w:t>
            </w:r>
          </w:p>
        </w:tc>
        <w:tc>
          <w:tcPr>
            <w:tcW w:w="4225" w:type="dxa"/>
          </w:tcPr>
          <w:p w:rsidR="007B1E91" w:rsidRPr="007B1E91" w:rsidRDefault="007B1E91" w:rsidP="007B1E91">
            <w:pPr>
              <w:tabs>
                <w:tab w:val="left" w:pos="795"/>
              </w:tabs>
              <w:jc w:val="center"/>
              <w:rPr>
                <w:color w:val="000000" w:themeColor="text1"/>
                <w:sz w:val="20"/>
                <w:szCs w:val="20"/>
              </w:rPr>
            </w:pPr>
            <w:r w:rsidRPr="007B1E91">
              <w:rPr>
                <w:color w:val="000000" w:themeColor="text1"/>
                <w:sz w:val="20"/>
                <w:szCs w:val="20"/>
              </w:rPr>
              <w:t>0.2</w:t>
            </w:r>
          </w:p>
        </w:tc>
      </w:tr>
      <w:tr w:rsidR="007B1E91" w:rsidRPr="007E545E">
        <w:trPr>
          <w:jc w:val="center"/>
        </w:trPr>
        <w:tc>
          <w:tcPr>
            <w:tcW w:w="1425" w:type="dxa"/>
          </w:tcPr>
          <w:p w:rsidR="007B1E91" w:rsidRPr="007B1E91" w:rsidRDefault="007B1E91" w:rsidP="007B1E91">
            <w:pPr>
              <w:rPr>
                <w:sz w:val="20"/>
                <w:szCs w:val="20"/>
              </w:rPr>
            </w:pPr>
            <w:r w:rsidRPr="007B1E91">
              <w:rPr>
                <w:sz w:val="20"/>
                <w:szCs w:val="20"/>
              </w:rPr>
              <w:t>7</w:t>
            </w:r>
          </w:p>
        </w:tc>
        <w:tc>
          <w:tcPr>
            <w:tcW w:w="3916" w:type="dxa"/>
          </w:tcPr>
          <w:p w:rsidR="007B1E91" w:rsidRPr="007B1E91" w:rsidRDefault="007B1E91" w:rsidP="007B1E91">
            <w:pPr>
              <w:rPr>
                <w:color w:val="000000" w:themeColor="text1"/>
                <w:sz w:val="20"/>
                <w:szCs w:val="20"/>
              </w:rPr>
            </w:pPr>
            <w:r w:rsidRPr="007B1E91">
              <w:rPr>
                <w:color w:val="000000" w:themeColor="text1"/>
                <w:sz w:val="20"/>
                <w:szCs w:val="20"/>
              </w:rPr>
              <w:t>Unutilized Land (Encroached)</w:t>
            </w:r>
          </w:p>
        </w:tc>
        <w:tc>
          <w:tcPr>
            <w:tcW w:w="4225" w:type="dxa"/>
          </w:tcPr>
          <w:p w:rsidR="007B1E91" w:rsidRPr="007B1E91" w:rsidRDefault="00CD6D1F" w:rsidP="007B1E91">
            <w:pPr>
              <w:tabs>
                <w:tab w:val="left" w:pos="795"/>
              </w:tabs>
              <w:jc w:val="center"/>
              <w:rPr>
                <w:color w:val="000000" w:themeColor="text1"/>
                <w:sz w:val="20"/>
                <w:szCs w:val="20"/>
              </w:rPr>
            </w:pPr>
            <w:r>
              <w:rPr>
                <w:color w:val="000000" w:themeColor="text1"/>
                <w:sz w:val="20"/>
                <w:szCs w:val="20"/>
              </w:rPr>
              <w:t>3</w:t>
            </w:r>
            <w:r w:rsidR="007B1E91" w:rsidRPr="007B1E91">
              <w:rPr>
                <w:color w:val="000000" w:themeColor="text1"/>
                <w:sz w:val="20"/>
                <w:szCs w:val="20"/>
              </w:rPr>
              <w:t>.0</w:t>
            </w:r>
          </w:p>
        </w:tc>
      </w:tr>
      <w:tr w:rsidR="007B1E91" w:rsidRPr="007E545E">
        <w:trPr>
          <w:jc w:val="center"/>
        </w:trPr>
        <w:tc>
          <w:tcPr>
            <w:tcW w:w="1425" w:type="dxa"/>
          </w:tcPr>
          <w:p w:rsidR="007B1E91" w:rsidRPr="007B1E91" w:rsidRDefault="007B1E91" w:rsidP="007B1E91">
            <w:pPr>
              <w:rPr>
                <w:sz w:val="20"/>
                <w:szCs w:val="20"/>
              </w:rPr>
            </w:pPr>
          </w:p>
        </w:tc>
        <w:tc>
          <w:tcPr>
            <w:tcW w:w="3916" w:type="dxa"/>
          </w:tcPr>
          <w:p w:rsidR="007B1E91" w:rsidRPr="007B1E91" w:rsidRDefault="007B1E91" w:rsidP="007B1E91">
            <w:pPr>
              <w:rPr>
                <w:bCs/>
                <w:color w:val="000000" w:themeColor="text1"/>
                <w:sz w:val="20"/>
                <w:szCs w:val="20"/>
              </w:rPr>
            </w:pPr>
            <w:r w:rsidRPr="007B1E91">
              <w:rPr>
                <w:bCs/>
                <w:color w:val="000000" w:themeColor="text1"/>
                <w:sz w:val="20"/>
                <w:szCs w:val="20"/>
              </w:rPr>
              <w:t>Total</w:t>
            </w:r>
          </w:p>
        </w:tc>
        <w:tc>
          <w:tcPr>
            <w:tcW w:w="4225" w:type="dxa"/>
          </w:tcPr>
          <w:p w:rsidR="007B1E91" w:rsidRPr="007B1E91" w:rsidRDefault="007B1E91" w:rsidP="007B1E91">
            <w:pPr>
              <w:jc w:val="center"/>
              <w:rPr>
                <w:b/>
                <w:color w:val="000000" w:themeColor="text1"/>
                <w:sz w:val="20"/>
                <w:szCs w:val="20"/>
              </w:rPr>
            </w:pPr>
            <w:r w:rsidRPr="007B1E91">
              <w:rPr>
                <w:b/>
                <w:color w:val="000000" w:themeColor="text1"/>
                <w:sz w:val="20"/>
                <w:szCs w:val="20"/>
              </w:rPr>
              <w:t>7.62</w:t>
            </w:r>
          </w:p>
        </w:tc>
      </w:tr>
    </w:tbl>
    <w:p w:rsidR="00CD6D1F" w:rsidRPr="00CD6D1F" w:rsidRDefault="00CD6D1F" w:rsidP="0077698F">
      <w:pPr>
        <w:rPr>
          <w:sz w:val="12"/>
          <w:szCs w:val="22"/>
        </w:rPr>
      </w:pPr>
    </w:p>
    <w:p w:rsidR="002174C5" w:rsidRPr="004144EA" w:rsidRDefault="00995CE4" w:rsidP="0077698F">
      <w:pPr>
        <w:rPr>
          <w:b/>
          <w:color w:val="FF0000"/>
          <w:sz w:val="22"/>
          <w:szCs w:val="22"/>
        </w:rPr>
      </w:pPr>
      <w:r w:rsidRPr="007E545E">
        <w:rPr>
          <w:sz w:val="22"/>
          <w:szCs w:val="22"/>
        </w:rPr>
        <w:t>1.7</w:t>
      </w:r>
      <w:r w:rsidR="002174C5" w:rsidRPr="007E545E">
        <w:rPr>
          <w:sz w:val="22"/>
          <w:szCs w:val="22"/>
        </w:rPr>
        <w:t>.</w:t>
      </w:r>
      <w:r w:rsidR="002174C5" w:rsidRPr="007E545E">
        <w:rPr>
          <w:sz w:val="22"/>
          <w:szCs w:val="22"/>
        </w:rPr>
        <w:tab/>
        <w:t>Infrastructur</w:t>
      </w:r>
      <w:r w:rsidR="0077698F" w:rsidRPr="007E545E">
        <w:rPr>
          <w:sz w:val="22"/>
          <w:szCs w:val="22"/>
        </w:rPr>
        <w:t>e</w:t>
      </w:r>
      <w:r w:rsidR="002174C5" w:rsidRPr="007E545E">
        <w:rPr>
          <w:sz w:val="22"/>
          <w:szCs w:val="22"/>
        </w:rPr>
        <w:t xml:space="preserve"> Development:</w:t>
      </w:r>
    </w:p>
    <w:p w:rsidR="002174C5" w:rsidRPr="00CD6D1F" w:rsidRDefault="002174C5" w:rsidP="002174C5">
      <w:pPr>
        <w:rPr>
          <w:sz w:val="6"/>
          <w:szCs w:val="10"/>
        </w:rPr>
      </w:pPr>
    </w:p>
    <w:p w:rsidR="002174C5" w:rsidRPr="007E545E" w:rsidRDefault="002174C5" w:rsidP="00381792">
      <w:pPr>
        <w:ind w:firstLine="720"/>
        <w:rPr>
          <w:bCs/>
          <w:sz w:val="20"/>
          <w:szCs w:val="20"/>
        </w:rPr>
      </w:pPr>
      <w:r w:rsidRPr="007E545E">
        <w:rPr>
          <w:bCs/>
          <w:sz w:val="20"/>
          <w:szCs w:val="20"/>
        </w:rPr>
        <w:t>A) Buildings</w:t>
      </w:r>
      <w:r w:rsidR="004D02DB" w:rsidRPr="007E545E">
        <w:rPr>
          <w:bCs/>
          <w:sz w:val="20"/>
          <w:szCs w:val="20"/>
        </w:rPr>
        <w:t xml:space="preserve"> and others</w:t>
      </w:r>
    </w:p>
    <w:p w:rsidR="00371426" w:rsidRPr="00CD6D1F" w:rsidRDefault="00371426" w:rsidP="00381792">
      <w:pPr>
        <w:ind w:firstLine="720"/>
        <w:rPr>
          <w:bCs/>
          <w:sz w:val="8"/>
          <w:szCs w:val="20"/>
        </w:rPr>
      </w:pPr>
    </w:p>
    <w:tbl>
      <w:tblPr>
        <w:tblW w:w="1459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2880"/>
        <w:gridCol w:w="1260"/>
        <w:gridCol w:w="1350"/>
        <w:gridCol w:w="1350"/>
        <w:gridCol w:w="1440"/>
        <w:gridCol w:w="1170"/>
        <w:gridCol w:w="1219"/>
        <w:gridCol w:w="1211"/>
        <w:gridCol w:w="2187"/>
      </w:tblGrid>
      <w:tr w:rsidR="00A62599" w:rsidRPr="007E545E" w:rsidTr="00CD6D1F">
        <w:trPr>
          <w:trHeight w:val="501"/>
        </w:trPr>
        <w:tc>
          <w:tcPr>
            <w:tcW w:w="529" w:type="dxa"/>
          </w:tcPr>
          <w:p w:rsidR="00A62599" w:rsidRPr="007E545E" w:rsidRDefault="00A62599" w:rsidP="00381792">
            <w:pPr>
              <w:rPr>
                <w:sz w:val="20"/>
                <w:szCs w:val="20"/>
              </w:rPr>
            </w:pPr>
            <w:r w:rsidRPr="007E545E">
              <w:rPr>
                <w:sz w:val="20"/>
                <w:szCs w:val="20"/>
              </w:rPr>
              <w:t>S. No.</w:t>
            </w:r>
          </w:p>
        </w:tc>
        <w:tc>
          <w:tcPr>
            <w:tcW w:w="2880" w:type="dxa"/>
          </w:tcPr>
          <w:p w:rsidR="00A62599" w:rsidRPr="007E545E" w:rsidRDefault="00A62599" w:rsidP="001805B0">
            <w:pPr>
              <w:rPr>
                <w:sz w:val="20"/>
                <w:szCs w:val="20"/>
              </w:rPr>
            </w:pPr>
            <w:r w:rsidRPr="007E545E">
              <w:rPr>
                <w:sz w:val="20"/>
                <w:szCs w:val="20"/>
              </w:rPr>
              <w:t xml:space="preserve">Name of </w:t>
            </w:r>
            <w:r w:rsidR="001805B0" w:rsidRPr="007E545E">
              <w:rPr>
                <w:sz w:val="20"/>
                <w:szCs w:val="20"/>
              </w:rPr>
              <w:t>infrastructure</w:t>
            </w:r>
          </w:p>
        </w:tc>
        <w:tc>
          <w:tcPr>
            <w:tcW w:w="1260" w:type="dxa"/>
          </w:tcPr>
          <w:p w:rsidR="00A62599" w:rsidRPr="007E545E" w:rsidRDefault="00A62599" w:rsidP="00371426">
            <w:pPr>
              <w:rPr>
                <w:sz w:val="20"/>
                <w:szCs w:val="20"/>
              </w:rPr>
            </w:pPr>
            <w:r w:rsidRPr="007E545E">
              <w:rPr>
                <w:sz w:val="20"/>
                <w:szCs w:val="20"/>
              </w:rPr>
              <w:t>Not yet started</w:t>
            </w:r>
          </w:p>
        </w:tc>
        <w:tc>
          <w:tcPr>
            <w:tcW w:w="1350" w:type="dxa"/>
          </w:tcPr>
          <w:p w:rsidR="00A62599" w:rsidRPr="007E545E" w:rsidRDefault="00A62599" w:rsidP="00381792">
            <w:pPr>
              <w:rPr>
                <w:sz w:val="20"/>
                <w:szCs w:val="20"/>
              </w:rPr>
            </w:pPr>
            <w:r w:rsidRPr="007E545E">
              <w:rPr>
                <w:sz w:val="20"/>
                <w:szCs w:val="20"/>
              </w:rPr>
              <w:t>Completed up to plinth level</w:t>
            </w:r>
          </w:p>
        </w:tc>
        <w:tc>
          <w:tcPr>
            <w:tcW w:w="1350" w:type="dxa"/>
          </w:tcPr>
          <w:p w:rsidR="00A62599" w:rsidRPr="007E545E" w:rsidRDefault="00A62599" w:rsidP="00381792">
            <w:pPr>
              <w:rPr>
                <w:sz w:val="20"/>
                <w:szCs w:val="20"/>
              </w:rPr>
            </w:pPr>
            <w:r w:rsidRPr="007E545E">
              <w:rPr>
                <w:sz w:val="20"/>
                <w:szCs w:val="20"/>
              </w:rPr>
              <w:t>Completed up to lintel level</w:t>
            </w:r>
          </w:p>
        </w:tc>
        <w:tc>
          <w:tcPr>
            <w:tcW w:w="1440" w:type="dxa"/>
          </w:tcPr>
          <w:p w:rsidR="00A62599" w:rsidRPr="007E545E" w:rsidRDefault="00A62599" w:rsidP="00381792">
            <w:pPr>
              <w:rPr>
                <w:sz w:val="20"/>
                <w:szCs w:val="20"/>
              </w:rPr>
            </w:pPr>
            <w:r w:rsidRPr="007E545E">
              <w:rPr>
                <w:sz w:val="20"/>
                <w:szCs w:val="20"/>
              </w:rPr>
              <w:t>Completed up to roof level</w:t>
            </w:r>
          </w:p>
        </w:tc>
        <w:tc>
          <w:tcPr>
            <w:tcW w:w="1170" w:type="dxa"/>
          </w:tcPr>
          <w:p w:rsidR="00A62599" w:rsidRPr="007E545E" w:rsidRDefault="00A62599" w:rsidP="00381792">
            <w:pPr>
              <w:rPr>
                <w:sz w:val="20"/>
                <w:szCs w:val="20"/>
              </w:rPr>
            </w:pPr>
            <w:r w:rsidRPr="007E545E">
              <w:rPr>
                <w:sz w:val="20"/>
                <w:szCs w:val="20"/>
              </w:rPr>
              <w:t>Totally completed</w:t>
            </w:r>
          </w:p>
        </w:tc>
        <w:tc>
          <w:tcPr>
            <w:tcW w:w="1219" w:type="dxa"/>
          </w:tcPr>
          <w:p w:rsidR="00A62599" w:rsidRPr="007E545E" w:rsidRDefault="00A62599" w:rsidP="00A62599">
            <w:pPr>
              <w:rPr>
                <w:sz w:val="20"/>
                <w:szCs w:val="20"/>
              </w:rPr>
            </w:pPr>
            <w:r w:rsidRPr="007E545E">
              <w:rPr>
                <w:sz w:val="20"/>
                <w:szCs w:val="20"/>
              </w:rPr>
              <w:t>Plinth area (</w:t>
            </w:r>
            <w:proofErr w:type="spellStart"/>
            <w:r w:rsidRPr="007E545E">
              <w:rPr>
                <w:sz w:val="20"/>
                <w:szCs w:val="20"/>
              </w:rPr>
              <w:t>sq.m</w:t>
            </w:r>
            <w:proofErr w:type="spellEnd"/>
            <w:r w:rsidRPr="007E545E">
              <w:rPr>
                <w:sz w:val="20"/>
                <w:szCs w:val="20"/>
              </w:rPr>
              <w:t>)</w:t>
            </w:r>
          </w:p>
        </w:tc>
        <w:tc>
          <w:tcPr>
            <w:tcW w:w="1211" w:type="dxa"/>
          </w:tcPr>
          <w:p w:rsidR="00A62599" w:rsidRPr="007E545E" w:rsidRDefault="00A62599" w:rsidP="00381792">
            <w:pPr>
              <w:rPr>
                <w:sz w:val="20"/>
                <w:szCs w:val="20"/>
              </w:rPr>
            </w:pPr>
            <w:r w:rsidRPr="007E545E">
              <w:rPr>
                <w:sz w:val="20"/>
                <w:szCs w:val="20"/>
              </w:rPr>
              <w:t>Under use or not*</w:t>
            </w:r>
          </w:p>
        </w:tc>
        <w:tc>
          <w:tcPr>
            <w:tcW w:w="2187" w:type="dxa"/>
          </w:tcPr>
          <w:p w:rsidR="00A62599" w:rsidRPr="007E545E" w:rsidRDefault="00A62599" w:rsidP="00381792">
            <w:pPr>
              <w:rPr>
                <w:sz w:val="20"/>
                <w:szCs w:val="20"/>
              </w:rPr>
            </w:pPr>
            <w:r w:rsidRPr="007E545E">
              <w:rPr>
                <w:sz w:val="20"/>
                <w:szCs w:val="20"/>
              </w:rPr>
              <w:t>Source of funding</w:t>
            </w:r>
          </w:p>
        </w:tc>
      </w:tr>
      <w:tr w:rsidR="007B1E91" w:rsidRPr="007E545E" w:rsidTr="00CD6D1F">
        <w:trPr>
          <w:trHeight w:val="20"/>
        </w:trPr>
        <w:tc>
          <w:tcPr>
            <w:tcW w:w="529" w:type="dxa"/>
          </w:tcPr>
          <w:p w:rsidR="007B1E91" w:rsidRPr="002255D9" w:rsidRDefault="007B1E91" w:rsidP="007B1E91">
            <w:pPr>
              <w:rPr>
                <w:sz w:val="20"/>
                <w:szCs w:val="20"/>
              </w:rPr>
            </w:pPr>
            <w:r w:rsidRPr="002255D9">
              <w:rPr>
                <w:sz w:val="20"/>
                <w:szCs w:val="20"/>
              </w:rPr>
              <w:t>1.</w:t>
            </w:r>
          </w:p>
        </w:tc>
        <w:tc>
          <w:tcPr>
            <w:tcW w:w="2880" w:type="dxa"/>
          </w:tcPr>
          <w:p w:rsidR="007B1E91" w:rsidRPr="002255D9" w:rsidRDefault="007B1E91" w:rsidP="007B1E91">
            <w:pPr>
              <w:rPr>
                <w:sz w:val="20"/>
                <w:szCs w:val="20"/>
              </w:rPr>
            </w:pPr>
            <w:r w:rsidRPr="002255D9">
              <w:rPr>
                <w:sz w:val="20"/>
                <w:szCs w:val="20"/>
              </w:rPr>
              <w:t xml:space="preserve">Administrative Building </w:t>
            </w:r>
          </w:p>
        </w:tc>
        <w:tc>
          <w:tcPr>
            <w:tcW w:w="126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440" w:type="dxa"/>
          </w:tcPr>
          <w:p w:rsidR="007B1E91" w:rsidRPr="002255D9" w:rsidRDefault="007B1E91" w:rsidP="007B1E91">
            <w:pPr>
              <w:rPr>
                <w:color w:val="000000" w:themeColor="text1"/>
                <w:sz w:val="20"/>
                <w:szCs w:val="20"/>
              </w:rPr>
            </w:pPr>
          </w:p>
        </w:tc>
        <w:tc>
          <w:tcPr>
            <w:tcW w:w="1170" w:type="dxa"/>
          </w:tcPr>
          <w:p w:rsidR="007B1E91" w:rsidRPr="002255D9" w:rsidRDefault="007B1E91" w:rsidP="007B1E91">
            <w:pPr>
              <w:rPr>
                <w:color w:val="000000" w:themeColor="text1"/>
                <w:sz w:val="20"/>
                <w:szCs w:val="20"/>
              </w:rPr>
            </w:pPr>
            <w:r w:rsidRPr="002255D9">
              <w:rPr>
                <w:color w:val="000000" w:themeColor="text1"/>
                <w:sz w:val="20"/>
                <w:szCs w:val="20"/>
              </w:rPr>
              <w:t>Yes</w:t>
            </w:r>
          </w:p>
        </w:tc>
        <w:tc>
          <w:tcPr>
            <w:tcW w:w="1219" w:type="dxa"/>
          </w:tcPr>
          <w:p w:rsidR="007B1E91" w:rsidRPr="002255D9" w:rsidRDefault="007B1E91" w:rsidP="007B1E91">
            <w:pPr>
              <w:rPr>
                <w:color w:val="000000" w:themeColor="text1"/>
                <w:sz w:val="20"/>
                <w:szCs w:val="20"/>
              </w:rPr>
            </w:pPr>
          </w:p>
        </w:tc>
        <w:tc>
          <w:tcPr>
            <w:tcW w:w="1211" w:type="dxa"/>
          </w:tcPr>
          <w:p w:rsidR="007B1E91" w:rsidRPr="002255D9" w:rsidRDefault="007B1E91" w:rsidP="007B1E91">
            <w:pPr>
              <w:rPr>
                <w:color w:val="000000" w:themeColor="text1"/>
                <w:sz w:val="20"/>
                <w:szCs w:val="20"/>
              </w:rPr>
            </w:pPr>
            <w:r w:rsidRPr="002255D9">
              <w:rPr>
                <w:color w:val="000000" w:themeColor="text1"/>
                <w:sz w:val="20"/>
                <w:szCs w:val="20"/>
              </w:rPr>
              <w:t>Use</w:t>
            </w:r>
          </w:p>
        </w:tc>
        <w:tc>
          <w:tcPr>
            <w:tcW w:w="2187" w:type="dxa"/>
          </w:tcPr>
          <w:p w:rsidR="007B1E91" w:rsidRPr="002255D9" w:rsidRDefault="007B1E91" w:rsidP="007B1E91">
            <w:pPr>
              <w:rPr>
                <w:color w:val="000000" w:themeColor="text1"/>
                <w:sz w:val="20"/>
                <w:szCs w:val="20"/>
              </w:rPr>
            </w:pPr>
            <w:r w:rsidRPr="002255D9">
              <w:rPr>
                <w:color w:val="000000" w:themeColor="text1"/>
                <w:sz w:val="20"/>
                <w:szCs w:val="20"/>
              </w:rPr>
              <w:t>ICAR</w:t>
            </w:r>
          </w:p>
        </w:tc>
      </w:tr>
      <w:tr w:rsidR="007B1E91" w:rsidRPr="007E545E" w:rsidTr="00CD6D1F">
        <w:trPr>
          <w:trHeight w:val="20"/>
        </w:trPr>
        <w:tc>
          <w:tcPr>
            <w:tcW w:w="529" w:type="dxa"/>
          </w:tcPr>
          <w:p w:rsidR="007B1E91" w:rsidRPr="002255D9" w:rsidRDefault="007B1E91" w:rsidP="007B1E91">
            <w:pPr>
              <w:rPr>
                <w:sz w:val="20"/>
                <w:szCs w:val="20"/>
              </w:rPr>
            </w:pPr>
            <w:r w:rsidRPr="002255D9">
              <w:rPr>
                <w:sz w:val="20"/>
                <w:szCs w:val="20"/>
              </w:rPr>
              <w:t>2.</w:t>
            </w:r>
          </w:p>
        </w:tc>
        <w:tc>
          <w:tcPr>
            <w:tcW w:w="2880" w:type="dxa"/>
          </w:tcPr>
          <w:p w:rsidR="007B1E91" w:rsidRPr="002255D9" w:rsidRDefault="007B1E91" w:rsidP="007B1E91">
            <w:pPr>
              <w:rPr>
                <w:sz w:val="20"/>
                <w:szCs w:val="20"/>
              </w:rPr>
            </w:pPr>
            <w:r w:rsidRPr="002255D9">
              <w:rPr>
                <w:sz w:val="20"/>
                <w:szCs w:val="20"/>
              </w:rPr>
              <w:t>Farmers Hostel</w:t>
            </w:r>
          </w:p>
        </w:tc>
        <w:tc>
          <w:tcPr>
            <w:tcW w:w="126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440" w:type="dxa"/>
          </w:tcPr>
          <w:p w:rsidR="007B1E91" w:rsidRPr="002255D9" w:rsidRDefault="007B1E91" w:rsidP="007B1E91">
            <w:pPr>
              <w:rPr>
                <w:color w:val="000000" w:themeColor="text1"/>
                <w:sz w:val="20"/>
                <w:szCs w:val="20"/>
              </w:rPr>
            </w:pPr>
          </w:p>
        </w:tc>
        <w:tc>
          <w:tcPr>
            <w:tcW w:w="1170" w:type="dxa"/>
          </w:tcPr>
          <w:p w:rsidR="007B1E91" w:rsidRPr="002255D9" w:rsidRDefault="007B1E91" w:rsidP="007B1E91">
            <w:pPr>
              <w:rPr>
                <w:color w:val="000000" w:themeColor="text1"/>
                <w:sz w:val="20"/>
                <w:szCs w:val="20"/>
              </w:rPr>
            </w:pPr>
            <w:r w:rsidRPr="002255D9">
              <w:rPr>
                <w:color w:val="000000" w:themeColor="text1"/>
                <w:sz w:val="20"/>
                <w:szCs w:val="20"/>
              </w:rPr>
              <w:t>Yes</w:t>
            </w:r>
          </w:p>
        </w:tc>
        <w:tc>
          <w:tcPr>
            <w:tcW w:w="1219" w:type="dxa"/>
          </w:tcPr>
          <w:p w:rsidR="007B1E91" w:rsidRPr="002255D9" w:rsidRDefault="007B1E91" w:rsidP="007B1E91">
            <w:pPr>
              <w:rPr>
                <w:color w:val="000000" w:themeColor="text1"/>
                <w:sz w:val="20"/>
                <w:szCs w:val="20"/>
              </w:rPr>
            </w:pPr>
          </w:p>
        </w:tc>
        <w:tc>
          <w:tcPr>
            <w:tcW w:w="1211" w:type="dxa"/>
          </w:tcPr>
          <w:p w:rsidR="007B1E91" w:rsidRPr="002255D9" w:rsidRDefault="007B1E91" w:rsidP="007B1E91">
            <w:pPr>
              <w:rPr>
                <w:color w:val="000000" w:themeColor="text1"/>
                <w:sz w:val="20"/>
                <w:szCs w:val="20"/>
              </w:rPr>
            </w:pPr>
            <w:r w:rsidRPr="002255D9">
              <w:rPr>
                <w:color w:val="000000" w:themeColor="text1"/>
                <w:sz w:val="20"/>
                <w:szCs w:val="20"/>
              </w:rPr>
              <w:t>Not in use</w:t>
            </w:r>
          </w:p>
        </w:tc>
        <w:tc>
          <w:tcPr>
            <w:tcW w:w="2187" w:type="dxa"/>
          </w:tcPr>
          <w:p w:rsidR="007B1E91" w:rsidRPr="002255D9" w:rsidRDefault="007B1E91" w:rsidP="007B1E91">
            <w:pPr>
              <w:rPr>
                <w:color w:val="000000" w:themeColor="text1"/>
                <w:sz w:val="20"/>
                <w:szCs w:val="20"/>
              </w:rPr>
            </w:pPr>
            <w:r w:rsidRPr="002255D9">
              <w:rPr>
                <w:color w:val="000000" w:themeColor="text1"/>
                <w:sz w:val="20"/>
                <w:szCs w:val="20"/>
              </w:rPr>
              <w:t>ICAR</w:t>
            </w:r>
          </w:p>
        </w:tc>
      </w:tr>
      <w:tr w:rsidR="007B1E91" w:rsidRPr="007E545E" w:rsidTr="00CD6D1F">
        <w:trPr>
          <w:trHeight w:val="20"/>
        </w:trPr>
        <w:tc>
          <w:tcPr>
            <w:tcW w:w="529" w:type="dxa"/>
          </w:tcPr>
          <w:p w:rsidR="007B1E91" w:rsidRPr="002255D9" w:rsidRDefault="007B1E91" w:rsidP="007B1E91">
            <w:pPr>
              <w:rPr>
                <w:sz w:val="20"/>
                <w:szCs w:val="20"/>
              </w:rPr>
            </w:pPr>
            <w:r w:rsidRPr="002255D9">
              <w:rPr>
                <w:sz w:val="20"/>
                <w:szCs w:val="20"/>
              </w:rPr>
              <w:t>3.</w:t>
            </w:r>
          </w:p>
        </w:tc>
        <w:tc>
          <w:tcPr>
            <w:tcW w:w="2880" w:type="dxa"/>
          </w:tcPr>
          <w:p w:rsidR="007B1E91" w:rsidRPr="002255D9" w:rsidRDefault="007B1E91" w:rsidP="007B1E91">
            <w:pPr>
              <w:rPr>
                <w:sz w:val="20"/>
                <w:szCs w:val="20"/>
              </w:rPr>
            </w:pPr>
            <w:r w:rsidRPr="002255D9">
              <w:rPr>
                <w:sz w:val="20"/>
                <w:szCs w:val="20"/>
              </w:rPr>
              <w:t>Staff Quarters (6)</w:t>
            </w:r>
          </w:p>
        </w:tc>
        <w:tc>
          <w:tcPr>
            <w:tcW w:w="126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440" w:type="dxa"/>
          </w:tcPr>
          <w:p w:rsidR="007B1E91" w:rsidRPr="002255D9" w:rsidRDefault="007B1E91" w:rsidP="007B1E91">
            <w:pPr>
              <w:rPr>
                <w:color w:val="000000" w:themeColor="text1"/>
                <w:sz w:val="20"/>
                <w:szCs w:val="20"/>
              </w:rPr>
            </w:pPr>
          </w:p>
        </w:tc>
        <w:tc>
          <w:tcPr>
            <w:tcW w:w="1170" w:type="dxa"/>
          </w:tcPr>
          <w:p w:rsidR="007B1E91" w:rsidRPr="002255D9" w:rsidRDefault="007B1E91" w:rsidP="007B1E91">
            <w:pPr>
              <w:rPr>
                <w:color w:val="000000" w:themeColor="text1"/>
                <w:sz w:val="20"/>
                <w:szCs w:val="20"/>
              </w:rPr>
            </w:pPr>
            <w:r w:rsidRPr="002255D9">
              <w:rPr>
                <w:color w:val="000000" w:themeColor="text1"/>
                <w:sz w:val="20"/>
                <w:szCs w:val="20"/>
              </w:rPr>
              <w:t>Yes</w:t>
            </w:r>
          </w:p>
        </w:tc>
        <w:tc>
          <w:tcPr>
            <w:tcW w:w="1219" w:type="dxa"/>
          </w:tcPr>
          <w:p w:rsidR="007B1E91" w:rsidRPr="002255D9" w:rsidRDefault="007B1E91" w:rsidP="007B1E91">
            <w:pPr>
              <w:rPr>
                <w:color w:val="000000" w:themeColor="text1"/>
                <w:sz w:val="20"/>
                <w:szCs w:val="20"/>
              </w:rPr>
            </w:pPr>
          </w:p>
        </w:tc>
        <w:tc>
          <w:tcPr>
            <w:tcW w:w="1211" w:type="dxa"/>
          </w:tcPr>
          <w:p w:rsidR="007B1E91" w:rsidRPr="002255D9" w:rsidRDefault="007B1E91" w:rsidP="007B1E91">
            <w:pPr>
              <w:rPr>
                <w:color w:val="000000" w:themeColor="text1"/>
                <w:sz w:val="20"/>
                <w:szCs w:val="20"/>
              </w:rPr>
            </w:pPr>
            <w:r w:rsidRPr="002255D9">
              <w:rPr>
                <w:color w:val="000000" w:themeColor="text1"/>
                <w:sz w:val="20"/>
                <w:szCs w:val="20"/>
              </w:rPr>
              <w:t>Use</w:t>
            </w:r>
          </w:p>
        </w:tc>
        <w:tc>
          <w:tcPr>
            <w:tcW w:w="2187" w:type="dxa"/>
          </w:tcPr>
          <w:p w:rsidR="007B1E91" w:rsidRPr="002255D9" w:rsidRDefault="007B1E91" w:rsidP="007B1E91">
            <w:pPr>
              <w:rPr>
                <w:color w:val="000000" w:themeColor="text1"/>
                <w:sz w:val="20"/>
                <w:szCs w:val="20"/>
              </w:rPr>
            </w:pPr>
            <w:r w:rsidRPr="002255D9">
              <w:rPr>
                <w:color w:val="000000" w:themeColor="text1"/>
                <w:sz w:val="20"/>
                <w:szCs w:val="20"/>
              </w:rPr>
              <w:t>ICAR</w:t>
            </w:r>
          </w:p>
        </w:tc>
      </w:tr>
      <w:tr w:rsidR="007B1E91" w:rsidRPr="007E545E" w:rsidTr="00CD6D1F">
        <w:trPr>
          <w:trHeight w:val="20"/>
        </w:trPr>
        <w:tc>
          <w:tcPr>
            <w:tcW w:w="529" w:type="dxa"/>
          </w:tcPr>
          <w:p w:rsidR="007B1E91" w:rsidRPr="002255D9" w:rsidRDefault="007B1E91" w:rsidP="007B1E91">
            <w:pPr>
              <w:rPr>
                <w:sz w:val="20"/>
                <w:szCs w:val="20"/>
              </w:rPr>
            </w:pPr>
            <w:r w:rsidRPr="002255D9">
              <w:rPr>
                <w:sz w:val="20"/>
                <w:szCs w:val="20"/>
              </w:rPr>
              <w:t>4.</w:t>
            </w:r>
          </w:p>
        </w:tc>
        <w:tc>
          <w:tcPr>
            <w:tcW w:w="2880" w:type="dxa"/>
          </w:tcPr>
          <w:p w:rsidR="007B1E91" w:rsidRPr="002255D9" w:rsidRDefault="007B1E91" w:rsidP="007B1E91">
            <w:pPr>
              <w:rPr>
                <w:sz w:val="20"/>
                <w:szCs w:val="20"/>
              </w:rPr>
            </w:pPr>
            <w:r w:rsidRPr="002255D9">
              <w:rPr>
                <w:sz w:val="20"/>
                <w:szCs w:val="20"/>
              </w:rPr>
              <w:t>Piggery unit</w:t>
            </w:r>
          </w:p>
        </w:tc>
        <w:tc>
          <w:tcPr>
            <w:tcW w:w="1260" w:type="dxa"/>
          </w:tcPr>
          <w:p w:rsidR="007B1E91" w:rsidRPr="002255D9" w:rsidRDefault="007B1E91" w:rsidP="007B1E91">
            <w:pPr>
              <w:rPr>
                <w:color w:val="000000" w:themeColor="text1"/>
                <w:sz w:val="20"/>
                <w:szCs w:val="20"/>
              </w:rPr>
            </w:pPr>
            <w:r w:rsidRPr="002255D9">
              <w:rPr>
                <w:color w:val="000000" w:themeColor="text1"/>
                <w:sz w:val="20"/>
                <w:szCs w:val="20"/>
              </w:rPr>
              <w:t>Yes</w:t>
            </w:r>
          </w:p>
        </w:tc>
        <w:tc>
          <w:tcPr>
            <w:tcW w:w="135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440" w:type="dxa"/>
          </w:tcPr>
          <w:p w:rsidR="007B1E91" w:rsidRPr="002255D9" w:rsidRDefault="007B1E91" w:rsidP="007B1E91">
            <w:pPr>
              <w:rPr>
                <w:color w:val="000000" w:themeColor="text1"/>
                <w:sz w:val="20"/>
                <w:szCs w:val="20"/>
              </w:rPr>
            </w:pPr>
          </w:p>
        </w:tc>
        <w:tc>
          <w:tcPr>
            <w:tcW w:w="1170" w:type="dxa"/>
          </w:tcPr>
          <w:p w:rsidR="007B1E91" w:rsidRPr="002255D9" w:rsidRDefault="007B1E91" w:rsidP="007B1E91">
            <w:pPr>
              <w:rPr>
                <w:color w:val="000000" w:themeColor="text1"/>
                <w:sz w:val="20"/>
                <w:szCs w:val="20"/>
              </w:rPr>
            </w:pPr>
          </w:p>
        </w:tc>
        <w:tc>
          <w:tcPr>
            <w:tcW w:w="1219" w:type="dxa"/>
          </w:tcPr>
          <w:p w:rsidR="007B1E91" w:rsidRPr="002255D9" w:rsidRDefault="007B1E91" w:rsidP="007B1E91">
            <w:pPr>
              <w:rPr>
                <w:color w:val="000000" w:themeColor="text1"/>
                <w:sz w:val="20"/>
                <w:szCs w:val="20"/>
              </w:rPr>
            </w:pPr>
          </w:p>
        </w:tc>
        <w:tc>
          <w:tcPr>
            <w:tcW w:w="1211" w:type="dxa"/>
          </w:tcPr>
          <w:p w:rsidR="007B1E91" w:rsidRPr="002255D9" w:rsidRDefault="007B1E91" w:rsidP="007B1E91">
            <w:pPr>
              <w:rPr>
                <w:color w:val="000000" w:themeColor="text1"/>
                <w:sz w:val="20"/>
                <w:szCs w:val="20"/>
              </w:rPr>
            </w:pPr>
          </w:p>
        </w:tc>
        <w:tc>
          <w:tcPr>
            <w:tcW w:w="2187" w:type="dxa"/>
          </w:tcPr>
          <w:p w:rsidR="007B1E91" w:rsidRPr="002255D9" w:rsidRDefault="007B1E91" w:rsidP="007B1E91">
            <w:pPr>
              <w:rPr>
                <w:color w:val="000000" w:themeColor="text1"/>
                <w:sz w:val="20"/>
                <w:szCs w:val="20"/>
              </w:rPr>
            </w:pPr>
          </w:p>
        </w:tc>
      </w:tr>
      <w:tr w:rsidR="007B1E91" w:rsidRPr="007E545E" w:rsidTr="00CD6D1F">
        <w:trPr>
          <w:trHeight w:val="20"/>
        </w:trPr>
        <w:tc>
          <w:tcPr>
            <w:tcW w:w="529" w:type="dxa"/>
          </w:tcPr>
          <w:p w:rsidR="007B1E91" w:rsidRPr="002255D9" w:rsidRDefault="007B1E91" w:rsidP="007B1E91">
            <w:pPr>
              <w:rPr>
                <w:sz w:val="20"/>
                <w:szCs w:val="20"/>
              </w:rPr>
            </w:pPr>
            <w:r w:rsidRPr="002255D9">
              <w:rPr>
                <w:sz w:val="20"/>
                <w:szCs w:val="20"/>
              </w:rPr>
              <w:t>5</w:t>
            </w:r>
          </w:p>
        </w:tc>
        <w:tc>
          <w:tcPr>
            <w:tcW w:w="2880" w:type="dxa"/>
          </w:tcPr>
          <w:p w:rsidR="007B1E91" w:rsidRPr="002255D9" w:rsidRDefault="007B1E91" w:rsidP="007B1E91">
            <w:pPr>
              <w:rPr>
                <w:sz w:val="20"/>
                <w:szCs w:val="20"/>
              </w:rPr>
            </w:pPr>
            <w:r w:rsidRPr="002255D9">
              <w:rPr>
                <w:sz w:val="20"/>
                <w:szCs w:val="20"/>
              </w:rPr>
              <w:t xml:space="preserve">Fencing </w:t>
            </w:r>
          </w:p>
        </w:tc>
        <w:tc>
          <w:tcPr>
            <w:tcW w:w="126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440" w:type="dxa"/>
          </w:tcPr>
          <w:p w:rsidR="007B1E91" w:rsidRPr="002255D9" w:rsidRDefault="007B1E91" w:rsidP="007B1E91">
            <w:pPr>
              <w:rPr>
                <w:color w:val="000000" w:themeColor="text1"/>
                <w:sz w:val="20"/>
                <w:szCs w:val="20"/>
              </w:rPr>
            </w:pPr>
          </w:p>
        </w:tc>
        <w:tc>
          <w:tcPr>
            <w:tcW w:w="1170" w:type="dxa"/>
          </w:tcPr>
          <w:p w:rsidR="007B1E91" w:rsidRPr="002255D9" w:rsidRDefault="007B1E91" w:rsidP="007B1E91">
            <w:pPr>
              <w:rPr>
                <w:color w:val="000000" w:themeColor="text1"/>
                <w:sz w:val="20"/>
                <w:szCs w:val="20"/>
              </w:rPr>
            </w:pPr>
            <w:r w:rsidRPr="002255D9">
              <w:rPr>
                <w:color w:val="000000" w:themeColor="text1"/>
                <w:sz w:val="20"/>
                <w:szCs w:val="20"/>
              </w:rPr>
              <w:t>Yes</w:t>
            </w:r>
          </w:p>
        </w:tc>
        <w:tc>
          <w:tcPr>
            <w:tcW w:w="1219" w:type="dxa"/>
          </w:tcPr>
          <w:p w:rsidR="007B1E91" w:rsidRPr="002255D9" w:rsidRDefault="007B1E91" w:rsidP="007B1E91">
            <w:pPr>
              <w:jc w:val="center"/>
              <w:rPr>
                <w:color w:val="000000" w:themeColor="text1"/>
                <w:sz w:val="20"/>
                <w:szCs w:val="20"/>
              </w:rPr>
            </w:pPr>
            <w:r w:rsidRPr="002255D9">
              <w:rPr>
                <w:color w:val="000000" w:themeColor="text1"/>
                <w:sz w:val="20"/>
                <w:szCs w:val="20"/>
              </w:rPr>
              <w:t>34.64</w:t>
            </w:r>
          </w:p>
        </w:tc>
        <w:tc>
          <w:tcPr>
            <w:tcW w:w="1211" w:type="dxa"/>
          </w:tcPr>
          <w:p w:rsidR="007B1E91" w:rsidRPr="002255D9" w:rsidRDefault="007B1E91" w:rsidP="007B1E91">
            <w:pPr>
              <w:rPr>
                <w:color w:val="000000" w:themeColor="text1"/>
                <w:sz w:val="20"/>
                <w:szCs w:val="20"/>
              </w:rPr>
            </w:pPr>
            <w:r w:rsidRPr="002255D9">
              <w:rPr>
                <w:color w:val="000000" w:themeColor="text1"/>
                <w:sz w:val="20"/>
                <w:szCs w:val="20"/>
              </w:rPr>
              <w:t>Use</w:t>
            </w:r>
          </w:p>
        </w:tc>
        <w:tc>
          <w:tcPr>
            <w:tcW w:w="2187" w:type="dxa"/>
          </w:tcPr>
          <w:p w:rsidR="007B1E91" w:rsidRPr="002255D9" w:rsidRDefault="007B1E91" w:rsidP="007B1E91">
            <w:pPr>
              <w:rPr>
                <w:color w:val="000000" w:themeColor="text1"/>
                <w:sz w:val="20"/>
                <w:szCs w:val="20"/>
              </w:rPr>
            </w:pPr>
            <w:r w:rsidRPr="002255D9">
              <w:rPr>
                <w:color w:val="000000" w:themeColor="text1"/>
                <w:sz w:val="20"/>
                <w:szCs w:val="20"/>
              </w:rPr>
              <w:t>RKVY</w:t>
            </w:r>
          </w:p>
        </w:tc>
      </w:tr>
      <w:tr w:rsidR="007B1E91" w:rsidRPr="007E545E" w:rsidTr="00CD6D1F">
        <w:trPr>
          <w:trHeight w:val="20"/>
        </w:trPr>
        <w:tc>
          <w:tcPr>
            <w:tcW w:w="529" w:type="dxa"/>
          </w:tcPr>
          <w:p w:rsidR="007B1E91" w:rsidRPr="002255D9" w:rsidRDefault="007B1E91" w:rsidP="007B1E91">
            <w:pPr>
              <w:rPr>
                <w:sz w:val="20"/>
                <w:szCs w:val="20"/>
              </w:rPr>
            </w:pPr>
            <w:r w:rsidRPr="002255D9">
              <w:rPr>
                <w:sz w:val="20"/>
                <w:szCs w:val="20"/>
              </w:rPr>
              <w:t>6</w:t>
            </w:r>
          </w:p>
        </w:tc>
        <w:tc>
          <w:tcPr>
            <w:tcW w:w="2880" w:type="dxa"/>
          </w:tcPr>
          <w:p w:rsidR="007B1E91" w:rsidRPr="002255D9" w:rsidRDefault="007B1E91" w:rsidP="007B1E91">
            <w:pPr>
              <w:rPr>
                <w:sz w:val="20"/>
                <w:szCs w:val="20"/>
              </w:rPr>
            </w:pPr>
            <w:r w:rsidRPr="002255D9">
              <w:rPr>
                <w:sz w:val="20"/>
                <w:szCs w:val="20"/>
              </w:rPr>
              <w:t>Rain Water harvesting structure</w:t>
            </w:r>
          </w:p>
        </w:tc>
        <w:tc>
          <w:tcPr>
            <w:tcW w:w="1260" w:type="dxa"/>
          </w:tcPr>
          <w:p w:rsidR="007B1E91" w:rsidRPr="002255D9" w:rsidRDefault="007B1E91" w:rsidP="007B1E91">
            <w:pPr>
              <w:rPr>
                <w:color w:val="000000" w:themeColor="text1"/>
                <w:sz w:val="20"/>
                <w:szCs w:val="20"/>
              </w:rPr>
            </w:pPr>
            <w:r w:rsidRPr="002255D9">
              <w:rPr>
                <w:color w:val="000000" w:themeColor="text1"/>
                <w:sz w:val="20"/>
                <w:szCs w:val="20"/>
              </w:rPr>
              <w:t>Yes</w:t>
            </w:r>
          </w:p>
        </w:tc>
        <w:tc>
          <w:tcPr>
            <w:tcW w:w="135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440" w:type="dxa"/>
          </w:tcPr>
          <w:p w:rsidR="007B1E91" w:rsidRPr="002255D9" w:rsidRDefault="007B1E91" w:rsidP="007B1E91">
            <w:pPr>
              <w:rPr>
                <w:color w:val="000000" w:themeColor="text1"/>
                <w:sz w:val="20"/>
                <w:szCs w:val="20"/>
              </w:rPr>
            </w:pPr>
          </w:p>
        </w:tc>
        <w:tc>
          <w:tcPr>
            <w:tcW w:w="1170" w:type="dxa"/>
          </w:tcPr>
          <w:p w:rsidR="007B1E91" w:rsidRPr="002255D9" w:rsidRDefault="007B1E91" w:rsidP="007B1E91">
            <w:pPr>
              <w:rPr>
                <w:color w:val="000000" w:themeColor="text1"/>
                <w:sz w:val="20"/>
                <w:szCs w:val="20"/>
              </w:rPr>
            </w:pPr>
          </w:p>
        </w:tc>
        <w:tc>
          <w:tcPr>
            <w:tcW w:w="1219" w:type="dxa"/>
          </w:tcPr>
          <w:p w:rsidR="007B1E91" w:rsidRPr="002255D9" w:rsidRDefault="007B1E91" w:rsidP="007B1E91">
            <w:pPr>
              <w:jc w:val="center"/>
              <w:rPr>
                <w:color w:val="000000" w:themeColor="text1"/>
                <w:sz w:val="20"/>
                <w:szCs w:val="20"/>
              </w:rPr>
            </w:pPr>
          </w:p>
        </w:tc>
        <w:tc>
          <w:tcPr>
            <w:tcW w:w="1211" w:type="dxa"/>
          </w:tcPr>
          <w:p w:rsidR="007B1E91" w:rsidRPr="002255D9" w:rsidRDefault="007B1E91" w:rsidP="007B1E91">
            <w:pPr>
              <w:rPr>
                <w:color w:val="000000" w:themeColor="text1"/>
                <w:sz w:val="20"/>
                <w:szCs w:val="20"/>
              </w:rPr>
            </w:pPr>
          </w:p>
        </w:tc>
        <w:tc>
          <w:tcPr>
            <w:tcW w:w="2187" w:type="dxa"/>
          </w:tcPr>
          <w:p w:rsidR="007B1E91" w:rsidRPr="002255D9" w:rsidRDefault="007B1E91" w:rsidP="007B1E91">
            <w:pPr>
              <w:rPr>
                <w:color w:val="000000" w:themeColor="text1"/>
                <w:sz w:val="20"/>
                <w:szCs w:val="20"/>
              </w:rPr>
            </w:pPr>
          </w:p>
        </w:tc>
      </w:tr>
      <w:tr w:rsidR="007B1E91" w:rsidRPr="007E545E" w:rsidTr="00CD6D1F">
        <w:trPr>
          <w:trHeight w:val="20"/>
        </w:trPr>
        <w:tc>
          <w:tcPr>
            <w:tcW w:w="529" w:type="dxa"/>
          </w:tcPr>
          <w:p w:rsidR="007B1E91" w:rsidRPr="002255D9" w:rsidRDefault="007B1E91" w:rsidP="007B1E91">
            <w:pPr>
              <w:rPr>
                <w:sz w:val="20"/>
                <w:szCs w:val="20"/>
              </w:rPr>
            </w:pPr>
            <w:r w:rsidRPr="002255D9">
              <w:rPr>
                <w:sz w:val="20"/>
                <w:szCs w:val="20"/>
              </w:rPr>
              <w:t>7</w:t>
            </w:r>
          </w:p>
        </w:tc>
        <w:tc>
          <w:tcPr>
            <w:tcW w:w="2880" w:type="dxa"/>
          </w:tcPr>
          <w:p w:rsidR="007B1E91" w:rsidRPr="002255D9" w:rsidRDefault="007B1E91" w:rsidP="007B1E91">
            <w:pPr>
              <w:rPr>
                <w:sz w:val="20"/>
                <w:szCs w:val="20"/>
              </w:rPr>
            </w:pPr>
            <w:r w:rsidRPr="002255D9">
              <w:rPr>
                <w:sz w:val="20"/>
                <w:szCs w:val="20"/>
              </w:rPr>
              <w:t xml:space="preserve">Threshing floor </w:t>
            </w:r>
          </w:p>
        </w:tc>
        <w:tc>
          <w:tcPr>
            <w:tcW w:w="126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440" w:type="dxa"/>
          </w:tcPr>
          <w:p w:rsidR="007B1E91" w:rsidRPr="002255D9" w:rsidRDefault="007B1E91" w:rsidP="007B1E91">
            <w:pPr>
              <w:rPr>
                <w:color w:val="000000" w:themeColor="text1"/>
                <w:sz w:val="20"/>
                <w:szCs w:val="20"/>
              </w:rPr>
            </w:pPr>
          </w:p>
        </w:tc>
        <w:tc>
          <w:tcPr>
            <w:tcW w:w="1170" w:type="dxa"/>
          </w:tcPr>
          <w:p w:rsidR="007B1E91" w:rsidRPr="002255D9" w:rsidRDefault="007B1E91" w:rsidP="007B1E91">
            <w:pPr>
              <w:rPr>
                <w:color w:val="000000" w:themeColor="text1"/>
                <w:sz w:val="20"/>
                <w:szCs w:val="20"/>
              </w:rPr>
            </w:pPr>
            <w:r w:rsidRPr="002255D9">
              <w:rPr>
                <w:color w:val="000000" w:themeColor="text1"/>
                <w:sz w:val="20"/>
                <w:szCs w:val="20"/>
              </w:rPr>
              <w:t>Yes</w:t>
            </w:r>
          </w:p>
        </w:tc>
        <w:tc>
          <w:tcPr>
            <w:tcW w:w="1219" w:type="dxa"/>
          </w:tcPr>
          <w:p w:rsidR="007B1E91" w:rsidRPr="002255D9" w:rsidRDefault="007B1E91" w:rsidP="007B1E91">
            <w:pPr>
              <w:jc w:val="center"/>
              <w:rPr>
                <w:color w:val="000000" w:themeColor="text1"/>
                <w:sz w:val="20"/>
                <w:szCs w:val="20"/>
              </w:rPr>
            </w:pPr>
            <w:r w:rsidRPr="002255D9">
              <w:rPr>
                <w:color w:val="000000" w:themeColor="text1"/>
                <w:sz w:val="20"/>
                <w:szCs w:val="20"/>
              </w:rPr>
              <w:t>180</w:t>
            </w:r>
          </w:p>
        </w:tc>
        <w:tc>
          <w:tcPr>
            <w:tcW w:w="1211" w:type="dxa"/>
          </w:tcPr>
          <w:p w:rsidR="007B1E91" w:rsidRPr="002255D9" w:rsidRDefault="007B1E91" w:rsidP="007B1E91">
            <w:pPr>
              <w:rPr>
                <w:color w:val="000000" w:themeColor="text1"/>
                <w:sz w:val="20"/>
                <w:szCs w:val="20"/>
              </w:rPr>
            </w:pPr>
            <w:r w:rsidRPr="002255D9">
              <w:rPr>
                <w:color w:val="000000" w:themeColor="text1"/>
                <w:sz w:val="20"/>
                <w:szCs w:val="20"/>
              </w:rPr>
              <w:t>Use</w:t>
            </w:r>
          </w:p>
        </w:tc>
        <w:tc>
          <w:tcPr>
            <w:tcW w:w="2187" w:type="dxa"/>
          </w:tcPr>
          <w:p w:rsidR="007B1E91" w:rsidRPr="002255D9" w:rsidRDefault="007B1E91" w:rsidP="007B1E91">
            <w:pPr>
              <w:rPr>
                <w:color w:val="000000" w:themeColor="text1"/>
                <w:sz w:val="20"/>
                <w:szCs w:val="20"/>
              </w:rPr>
            </w:pPr>
            <w:r w:rsidRPr="002255D9">
              <w:rPr>
                <w:color w:val="000000" w:themeColor="text1"/>
                <w:sz w:val="20"/>
                <w:szCs w:val="20"/>
              </w:rPr>
              <w:t>ICAR</w:t>
            </w:r>
          </w:p>
        </w:tc>
      </w:tr>
      <w:tr w:rsidR="007B1E91" w:rsidRPr="007E545E" w:rsidTr="00CD6D1F">
        <w:trPr>
          <w:trHeight w:val="20"/>
        </w:trPr>
        <w:tc>
          <w:tcPr>
            <w:tcW w:w="529" w:type="dxa"/>
          </w:tcPr>
          <w:p w:rsidR="007B1E91" w:rsidRPr="002255D9" w:rsidRDefault="007B1E91" w:rsidP="007B1E91">
            <w:pPr>
              <w:rPr>
                <w:sz w:val="20"/>
                <w:szCs w:val="20"/>
              </w:rPr>
            </w:pPr>
            <w:r w:rsidRPr="002255D9">
              <w:rPr>
                <w:sz w:val="20"/>
                <w:szCs w:val="20"/>
              </w:rPr>
              <w:t>8</w:t>
            </w:r>
          </w:p>
        </w:tc>
        <w:tc>
          <w:tcPr>
            <w:tcW w:w="2880" w:type="dxa"/>
          </w:tcPr>
          <w:p w:rsidR="007B1E91" w:rsidRPr="002255D9" w:rsidRDefault="007B1E91" w:rsidP="007B1E91">
            <w:pPr>
              <w:rPr>
                <w:sz w:val="20"/>
                <w:szCs w:val="20"/>
              </w:rPr>
            </w:pPr>
            <w:r w:rsidRPr="002255D9">
              <w:rPr>
                <w:sz w:val="20"/>
                <w:szCs w:val="20"/>
              </w:rPr>
              <w:t>Farm go</w:t>
            </w:r>
            <w:r w:rsidR="00800D2B">
              <w:rPr>
                <w:sz w:val="20"/>
                <w:szCs w:val="20"/>
              </w:rPr>
              <w:t>-</w:t>
            </w:r>
            <w:r w:rsidRPr="002255D9">
              <w:rPr>
                <w:sz w:val="20"/>
                <w:szCs w:val="20"/>
              </w:rPr>
              <w:t>down</w:t>
            </w:r>
          </w:p>
        </w:tc>
        <w:tc>
          <w:tcPr>
            <w:tcW w:w="126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440" w:type="dxa"/>
          </w:tcPr>
          <w:p w:rsidR="007B1E91" w:rsidRPr="002255D9" w:rsidRDefault="007B1E91" w:rsidP="007B1E91">
            <w:pPr>
              <w:rPr>
                <w:color w:val="000000" w:themeColor="text1"/>
                <w:sz w:val="20"/>
                <w:szCs w:val="20"/>
              </w:rPr>
            </w:pPr>
          </w:p>
        </w:tc>
        <w:tc>
          <w:tcPr>
            <w:tcW w:w="1170" w:type="dxa"/>
          </w:tcPr>
          <w:p w:rsidR="007B1E91" w:rsidRPr="002255D9" w:rsidRDefault="007B1E91" w:rsidP="007B1E91">
            <w:pPr>
              <w:rPr>
                <w:color w:val="000000" w:themeColor="text1"/>
                <w:sz w:val="20"/>
                <w:szCs w:val="20"/>
              </w:rPr>
            </w:pPr>
            <w:r w:rsidRPr="002255D9">
              <w:rPr>
                <w:color w:val="000000" w:themeColor="text1"/>
                <w:sz w:val="20"/>
                <w:szCs w:val="20"/>
              </w:rPr>
              <w:t>Yes</w:t>
            </w:r>
          </w:p>
        </w:tc>
        <w:tc>
          <w:tcPr>
            <w:tcW w:w="1219" w:type="dxa"/>
          </w:tcPr>
          <w:p w:rsidR="007B1E91" w:rsidRPr="002255D9" w:rsidRDefault="007B1E91" w:rsidP="007B1E91">
            <w:pPr>
              <w:jc w:val="center"/>
              <w:rPr>
                <w:color w:val="000000" w:themeColor="text1"/>
                <w:sz w:val="20"/>
                <w:szCs w:val="20"/>
              </w:rPr>
            </w:pPr>
            <w:r w:rsidRPr="002255D9">
              <w:rPr>
                <w:color w:val="000000" w:themeColor="text1"/>
                <w:sz w:val="20"/>
                <w:szCs w:val="20"/>
              </w:rPr>
              <w:t>36</w:t>
            </w:r>
          </w:p>
        </w:tc>
        <w:tc>
          <w:tcPr>
            <w:tcW w:w="1211" w:type="dxa"/>
          </w:tcPr>
          <w:p w:rsidR="007B1E91" w:rsidRPr="002255D9" w:rsidRDefault="007B1E91" w:rsidP="007B1E91">
            <w:pPr>
              <w:rPr>
                <w:color w:val="000000" w:themeColor="text1"/>
                <w:sz w:val="20"/>
                <w:szCs w:val="20"/>
              </w:rPr>
            </w:pPr>
            <w:r w:rsidRPr="002255D9">
              <w:rPr>
                <w:color w:val="000000" w:themeColor="text1"/>
                <w:sz w:val="20"/>
                <w:szCs w:val="20"/>
              </w:rPr>
              <w:t>Use</w:t>
            </w:r>
          </w:p>
        </w:tc>
        <w:tc>
          <w:tcPr>
            <w:tcW w:w="2187" w:type="dxa"/>
          </w:tcPr>
          <w:p w:rsidR="007B1E91" w:rsidRPr="002255D9" w:rsidRDefault="007B1E91" w:rsidP="007B1E91">
            <w:pPr>
              <w:rPr>
                <w:color w:val="000000" w:themeColor="text1"/>
                <w:sz w:val="20"/>
                <w:szCs w:val="20"/>
              </w:rPr>
            </w:pPr>
            <w:r w:rsidRPr="002255D9">
              <w:rPr>
                <w:color w:val="000000" w:themeColor="text1"/>
                <w:sz w:val="20"/>
                <w:szCs w:val="20"/>
              </w:rPr>
              <w:t>ICAR</w:t>
            </w:r>
          </w:p>
        </w:tc>
      </w:tr>
      <w:tr w:rsidR="007B1E91" w:rsidRPr="007E545E" w:rsidTr="00CD6D1F">
        <w:trPr>
          <w:trHeight w:val="20"/>
        </w:trPr>
        <w:tc>
          <w:tcPr>
            <w:tcW w:w="529" w:type="dxa"/>
          </w:tcPr>
          <w:p w:rsidR="007B1E91" w:rsidRPr="002255D9" w:rsidRDefault="007B1E91" w:rsidP="007B1E91">
            <w:pPr>
              <w:rPr>
                <w:sz w:val="20"/>
                <w:szCs w:val="20"/>
              </w:rPr>
            </w:pPr>
            <w:r w:rsidRPr="002255D9">
              <w:rPr>
                <w:sz w:val="20"/>
                <w:szCs w:val="20"/>
              </w:rPr>
              <w:t xml:space="preserve">9. </w:t>
            </w:r>
          </w:p>
        </w:tc>
        <w:tc>
          <w:tcPr>
            <w:tcW w:w="2880" w:type="dxa"/>
          </w:tcPr>
          <w:p w:rsidR="007B1E91" w:rsidRPr="002255D9" w:rsidRDefault="007B1E91" w:rsidP="007B1E91">
            <w:pPr>
              <w:rPr>
                <w:sz w:val="20"/>
                <w:szCs w:val="20"/>
              </w:rPr>
            </w:pPr>
            <w:r w:rsidRPr="002255D9">
              <w:rPr>
                <w:sz w:val="20"/>
                <w:szCs w:val="20"/>
              </w:rPr>
              <w:t>Dairy unit</w:t>
            </w:r>
          </w:p>
        </w:tc>
        <w:tc>
          <w:tcPr>
            <w:tcW w:w="1260" w:type="dxa"/>
          </w:tcPr>
          <w:p w:rsidR="007B1E91" w:rsidRPr="002255D9" w:rsidRDefault="007B1E91" w:rsidP="007B1E91">
            <w:pPr>
              <w:rPr>
                <w:color w:val="000000" w:themeColor="text1"/>
                <w:sz w:val="20"/>
                <w:szCs w:val="20"/>
              </w:rPr>
            </w:pPr>
            <w:r w:rsidRPr="002255D9">
              <w:rPr>
                <w:color w:val="000000" w:themeColor="text1"/>
                <w:sz w:val="20"/>
                <w:szCs w:val="20"/>
              </w:rPr>
              <w:t>Yes</w:t>
            </w:r>
          </w:p>
        </w:tc>
        <w:tc>
          <w:tcPr>
            <w:tcW w:w="135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440" w:type="dxa"/>
          </w:tcPr>
          <w:p w:rsidR="007B1E91" w:rsidRPr="002255D9" w:rsidRDefault="007B1E91" w:rsidP="007B1E91">
            <w:pPr>
              <w:rPr>
                <w:color w:val="000000" w:themeColor="text1"/>
                <w:sz w:val="20"/>
                <w:szCs w:val="20"/>
              </w:rPr>
            </w:pPr>
          </w:p>
        </w:tc>
        <w:tc>
          <w:tcPr>
            <w:tcW w:w="1170" w:type="dxa"/>
          </w:tcPr>
          <w:p w:rsidR="007B1E91" w:rsidRPr="002255D9" w:rsidRDefault="007B1E91" w:rsidP="007B1E91">
            <w:pPr>
              <w:rPr>
                <w:color w:val="000000" w:themeColor="text1"/>
                <w:sz w:val="20"/>
                <w:szCs w:val="20"/>
              </w:rPr>
            </w:pPr>
          </w:p>
        </w:tc>
        <w:tc>
          <w:tcPr>
            <w:tcW w:w="1219" w:type="dxa"/>
          </w:tcPr>
          <w:p w:rsidR="007B1E91" w:rsidRPr="002255D9" w:rsidRDefault="007B1E91" w:rsidP="007B1E91">
            <w:pPr>
              <w:jc w:val="center"/>
              <w:rPr>
                <w:color w:val="000000" w:themeColor="text1"/>
                <w:sz w:val="20"/>
                <w:szCs w:val="20"/>
              </w:rPr>
            </w:pPr>
          </w:p>
        </w:tc>
        <w:tc>
          <w:tcPr>
            <w:tcW w:w="1211" w:type="dxa"/>
          </w:tcPr>
          <w:p w:rsidR="007B1E91" w:rsidRPr="002255D9" w:rsidRDefault="007B1E91" w:rsidP="007B1E91">
            <w:pPr>
              <w:rPr>
                <w:color w:val="000000" w:themeColor="text1"/>
                <w:sz w:val="20"/>
                <w:szCs w:val="20"/>
              </w:rPr>
            </w:pPr>
          </w:p>
        </w:tc>
        <w:tc>
          <w:tcPr>
            <w:tcW w:w="2187" w:type="dxa"/>
          </w:tcPr>
          <w:p w:rsidR="007B1E91" w:rsidRPr="002255D9" w:rsidRDefault="007B1E91" w:rsidP="007B1E91">
            <w:pPr>
              <w:rPr>
                <w:color w:val="000000" w:themeColor="text1"/>
                <w:sz w:val="20"/>
                <w:szCs w:val="20"/>
              </w:rPr>
            </w:pPr>
          </w:p>
        </w:tc>
      </w:tr>
      <w:tr w:rsidR="007B1E91" w:rsidRPr="007E545E" w:rsidTr="00CD6D1F">
        <w:trPr>
          <w:trHeight w:val="20"/>
        </w:trPr>
        <w:tc>
          <w:tcPr>
            <w:tcW w:w="529" w:type="dxa"/>
          </w:tcPr>
          <w:p w:rsidR="007B1E91" w:rsidRPr="002255D9" w:rsidRDefault="007B1E91" w:rsidP="007B1E91">
            <w:pPr>
              <w:rPr>
                <w:sz w:val="20"/>
                <w:szCs w:val="20"/>
              </w:rPr>
            </w:pPr>
            <w:r w:rsidRPr="002255D9">
              <w:rPr>
                <w:sz w:val="20"/>
                <w:szCs w:val="20"/>
              </w:rPr>
              <w:t>10.</w:t>
            </w:r>
          </w:p>
        </w:tc>
        <w:tc>
          <w:tcPr>
            <w:tcW w:w="2880" w:type="dxa"/>
          </w:tcPr>
          <w:p w:rsidR="007B1E91" w:rsidRPr="002255D9" w:rsidRDefault="007B1E91" w:rsidP="007B1E91">
            <w:pPr>
              <w:rPr>
                <w:sz w:val="20"/>
                <w:szCs w:val="20"/>
              </w:rPr>
            </w:pPr>
            <w:r w:rsidRPr="002255D9">
              <w:rPr>
                <w:sz w:val="20"/>
                <w:szCs w:val="20"/>
              </w:rPr>
              <w:t>Poultry unit</w:t>
            </w:r>
          </w:p>
        </w:tc>
        <w:tc>
          <w:tcPr>
            <w:tcW w:w="126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440" w:type="dxa"/>
          </w:tcPr>
          <w:p w:rsidR="007B1E91" w:rsidRPr="002255D9" w:rsidRDefault="007B1E91" w:rsidP="007B1E91">
            <w:pPr>
              <w:rPr>
                <w:color w:val="000000" w:themeColor="text1"/>
                <w:sz w:val="20"/>
                <w:szCs w:val="20"/>
              </w:rPr>
            </w:pPr>
          </w:p>
        </w:tc>
        <w:tc>
          <w:tcPr>
            <w:tcW w:w="1170" w:type="dxa"/>
          </w:tcPr>
          <w:p w:rsidR="007B1E91" w:rsidRPr="002255D9" w:rsidRDefault="007B1E91" w:rsidP="007B1E91">
            <w:pPr>
              <w:rPr>
                <w:color w:val="000000" w:themeColor="text1"/>
                <w:sz w:val="20"/>
                <w:szCs w:val="20"/>
              </w:rPr>
            </w:pPr>
            <w:r w:rsidRPr="002255D9">
              <w:rPr>
                <w:color w:val="000000" w:themeColor="text1"/>
                <w:sz w:val="20"/>
                <w:szCs w:val="20"/>
              </w:rPr>
              <w:t>Yes</w:t>
            </w:r>
          </w:p>
        </w:tc>
        <w:tc>
          <w:tcPr>
            <w:tcW w:w="1219" w:type="dxa"/>
          </w:tcPr>
          <w:p w:rsidR="007B1E91" w:rsidRPr="002255D9" w:rsidRDefault="007B1E91" w:rsidP="007B1E91">
            <w:pPr>
              <w:jc w:val="center"/>
              <w:rPr>
                <w:color w:val="000000" w:themeColor="text1"/>
                <w:sz w:val="20"/>
                <w:szCs w:val="20"/>
              </w:rPr>
            </w:pPr>
            <w:r w:rsidRPr="002255D9">
              <w:rPr>
                <w:color w:val="000000" w:themeColor="text1"/>
                <w:sz w:val="20"/>
                <w:szCs w:val="20"/>
              </w:rPr>
              <w:t>50</w:t>
            </w:r>
          </w:p>
        </w:tc>
        <w:tc>
          <w:tcPr>
            <w:tcW w:w="1211" w:type="dxa"/>
          </w:tcPr>
          <w:p w:rsidR="007B1E91" w:rsidRPr="002255D9" w:rsidRDefault="007B1E91" w:rsidP="007B1E91">
            <w:pPr>
              <w:rPr>
                <w:color w:val="000000" w:themeColor="text1"/>
                <w:sz w:val="20"/>
                <w:szCs w:val="20"/>
              </w:rPr>
            </w:pPr>
            <w:r w:rsidRPr="002255D9">
              <w:rPr>
                <w:color w:val="000000" w:themeColor="text1"/>
                <w:sz w:val="20"/>
                <w:szCs w:val="20"/>
              </w:rPr>
              <w:t>Use</w:t>
            </w:r>
          </w:p>
        </w:tc>
        <w:tc>
          <w:tcPr>
            <w:tcW w:w="2187" w:type="dxa"/>
          </w:tcPr>
          <w:p w:rsidR="007B1E91" w:rsidRPr="002255D9" w:rsidRDefault="007B1E91" w:rsidP="007B1E91">
            <w:pPr>
              <w:rPr>
                <w:color w:val="000000" w:themeColor="text1"/>
                <w:sz w:val="20"/>
                <w:szCs w:val="20"/>
              </w:rPr>
            </w:pPr>
            <w:r w:rsidRPr="002255D9">
              <w:rPr>
                <w:color w:val="000000" w:themeColor="text1"/>
                <w:sz w:val="20"/>
                <w:szCs w:val="20"/>
              </w:rPr>
              <w:t>RKVY</w:t>
            </w:r>
          </w:p>
        </w:tc>
      </w:tr>
      <w:tr w:rsidR="007B1E91" w:rsidRPr="007E545E" w:rsidTr="00CD6D1F">
        <w:trPr>
          <w:trHeight w:val="20"/>
        </w:trPr>
        <w:tc>
          <w:tcPr>
            <w:tcW w:w="529" w:type="dxa"/>
          </w:tcPr>
          <w:p w:rsidR="007B1E91" w:rsidRPr="002255D9" w:rsidRDefault="007B1E91" w:rsidP="007B1E91">
            <w:pPr>
              <w:rPr>
                <w:sz w:val="20"/>
                <w:szCs w:val="20"/>
              </w:rPr>
            </w:pPr>
            <w:r w:rsidRPr="002255D9">
              <w:rPr>
                <w:sz w:val="20"/>
                <w:szCs w:val="20"/>
              </w:rPr>
              <w:t>11.</w:t>
            </w:r>
          </w:p>
        </w:tc>
        <w:tc>
          <w:tcPr>
            <w:tcW w:w="2880" w:type="dxa"/>
          </w:tcPr>
          <w:p w:rsidR="007B1E91" w:rsidRPr="002255D9" w:rsidRDefault="007B1E91" w:rsidP="00FA1D6A">
            <w:pPr>
              <w:rPr>
                <w:sz w:val="20"/>
                <w:szCs w:val="20"/>
              </w:rPr>
            </w:pPr>
            <w:proofErr w:type="spellStart"/>
            <w:r w:rsidRPr="002255D9">
              <w:rPr>
                <w:sz w:val="20"/>
                <w:szCs w:val="20"/>
              </w:rPr>
              <w:t>Goat</w:t>
            </w:r>
            <w:r w:rsidR="00FA1D6A">
              <w:rPr>
                <w:sz w:val="20"/>
                <w:szCs w:val="20"/>
              </w:rPr>
              <w:t>a</w:t>
            </w:r>
            <w:r w:rsidRPr="002255D9">
              <w:rPr>
                <w:sz w:val="20"/>
                <w:szCs w:val="20"/>
              </w:rPr>
              <w:t>ry</w:t>
            </w:r>
            <w:proofErr w:type="spellEnd"/>
            <w:r w:rsidRPr="002255D9">
              <w:rPr>
                <w:sz w:val="20"/>
                <w:szCs w:val="20"/>
              </w:rPr>
              <w:t xml:space="preserve"> unit</w:t>
            </w:r>
          </w:p>
        </w:tc>
        <w:tc>
          <w:tcPr>
            <w:tcW w:w="1260" w:type="dxa"/>
          </w:tcPr>
          <w:p w:rsidR="007B1E91" w:rsidRPr="002255D9" w:rsidRDefault="007B1E91" w:rsidP="007B1E91">
            <w:pPr>
              <w:rPr>
                <w:color w:val="000000" w:themeColor="text1"/>
                <w:sz w:val="20"/>
                <w:szCs w:val="20"/>
              </w:rPr>
            </w:pPr>
            <w:r w:rsidRPr="002255D9">
              <w:rPr>
                <w:color w:val="000000" w:themeColor="text1"/>
                <w:sz w:val="20"/>
                <w:szCs w:val="20"/>
              </w:rPr>
              <w:t>Yes</w:t>
            </w:r>
          </w:p>
        </w:tc>
        <w:tc>
          <w:tcPr>
            <w:tcW w:w="135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440" w:type="dxa"/>
          </w:tcPr>
          <w:p w:rsidR="007B1E91" w:rsidRPr="002255D9" w:rsidRDefault="007B1E91" w:rsidP="007B1E91">
            <w:pPr>
              <w:rPr>
                <w:color w:val="000000" w:themeColor="text1"/>
                <w:sz w:val="20"/>
                <w:szCs w:val="20"/>
              </w:rPr>
            </w:pPr>
          </w:p>
        </w:tc>
        <w:tc>
          <w:tcPr>
            <w:tcW w:w="1170" w:type="dxa"/>
          </w:tcPr>
          <w:p w:rsidR="007B1E91" w:rsidRPr="002255D9" w:rsidRDefault="007B1E91" w:rsidP="007B1E91">
            <w:pPr>
              <w:rPr>
                <w:color w:val="000000" w:themeColor="text1"/>
                <w:sz w:val="20"/>
                <w:szCs w:val="20"/>
              </w:rPr>
            </w:pPr>
          </w:p>
        </w:tc>
        <w:tc>
          <w:tcPr>
            <w:tcW w:w="1219" w:type="dxa"/>
          </w:tcPr>
          <w:p w:rsidR="007B1E91" w:rsidRPr="002255D9" w:rsidRDefault="007B1E91" w:rsidP="007B1E91">
            <w:pPr>
              <w:jc w:val="center"/>
              <w:rPr>
                <w:color w:val="000000" w:themeColor="text1"/>
                <w:sz w:val="20"/>
                <w:szCs w:val="20"/>
              </w:rPr>
            </w:pPr>
          </w:p>
        </w:tc>
        <w:tc>
          <w:tcPr>
            <w:tcW w:w="1211" w:type="dxa"/>
          </w:tcPr>
          <w:p w:rsidR="007B1E91" w:rsidRPr="002255D9" w:rsidRDefault="007B1E91" w:rsidP="007B1E91">
            <w:pPr>
              <w:rPr>
                <w:color w:val="000000" w:themeColor="text1"/>
                <w:sz w:val="20"/>
                <w:szCs w:val="20"/>
              </w:rPr>
            </w:pPr>
          </w:p>
        </w:tc>
        <w:tc>
          <w:tcPr>
            <w:tcW w:w="2187" w:type="dxa"/>
          </w:tcPr>
          <w:p w:rsidR="007B1E91" w:rsidRPr="002255D9" w:rsidRDefault="007B1E91" w:rsidP="007B1E91">
            <w:pPr>
              <w:rPr>
                <w:color w:val="000000" w:themeColor="text1"/>
                <w:sz w:val="20"/>
                <w:szCs w:val="20"/>
              </w:rPr>
            </w:pPr>
          </w:p>
        </w:tc>
      </w:tr>
      <w:tr w:rsidR="007B1E91" w:rsidRPr="007E545E" w:rsidTr="00CD6D1F">
        <w:trPr>
          <w:trHeight w:val="20"/>
        </w:trPr>
        <w:tc>
          <w:tcPr>
            <w:tcW w:w="529" w:type="dxa"/>
          </w:tcPr>
          <w:p w:rsidR="007B1E91" w:rsidRPr="002255D9" w:rsidRDefault="007B1E91" w:rsidP="007B1E91">
            <w:pPr>
              <w:rPr>
                <w:sz w:val="20"/>
                <w:szCs w:val="20"/>
              </w:rPr>
            </w:pPr>
            <w:r w:rsidRPr="002255D9">
              <w:rPr>
                <w:sz w:val="20"/>
                <w:szCs w:val="20"/>
              </w:rPr>
              <w:t>12.</w:t>
            </w:r>
          </w:p>
        </w:tc>
        <w:tc>
          <w:tcPr>
            <w:tcW w:w="2880" w:type="dxa"/>
          </w:tcPr>
          <w:p w:rsidR="007B1E91" w:rsidRPr="002255D9" w:rsidRDefault="007B1E91" w:rsidP="007B1E91">
            <w:pPr>
              <w:rPr>
                <w:sz w:val="20"/>
                <w:szCs w:val="20"/>
              </w:rPr>
            </w:pPr>
            <w:r w:rsidRPr="002255D9">
              <w:rPr>
                <w:sz w:val="20"/>
                <w:szCs w:val="20"/>
              </w:rPr>
              <w:t>Mushroom Lab</w:t>
            </w:r>
          </w:p>
        </w:tc>
        <w:tc>
          <w:tcPr>
            <w:tcW w:w="126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440" w:type="dxa"/>
          </w:tcPr>
          <w:p w:rsidR="007B1E91" w:rsidRPr="002255D9" w:rsidRDefault="007B1E91" w:rsidP="007B1E91">
            <w:pPr>
              <w:rPr>
                <w:color w:val="000000" w:themeColor="text1"/>
                <w:sz w:val="20"/>
                <w:szCs w:val="20"/>
              </w:rPr>
            </w:pPr>
          </w:p>
        </w:tc>
        <w:tc>
          <w:tcPr>
            <w:tcW w:w="1170" w:type="dxa"/>
          </w:tcPr>
          <w:p w:rsidR="007B1E91" w:rsidRPr="002255D9" w:rsidRDefault="007B1E91" w:rsidP="007B1E91">
            <w:pPr>
              <w:rPr>
                <w:color w:val="000000" w:themeColor="text1"/>
                <w:sz w:val="20"/>
                <w:szCs w:val="20"/>
              </w:rPr>
            </w:pPr>
            <w:r w:rsidRPr="002255D9">
              <w:rPr>
                <w:color w:val="000000" w:themeColor="text1"/>
                <w:sz w:val="20"/>
                <w:szCs w:val="20"/>
              </w:rPr>
              <w:t>Yes</w:t>
            </w:r>
          </w:p>
        </w:tc>
        <w:tc>
          <w:tcPr>
            <w:tcW w:w="1219" w:type="dxa"/>
          </w:tcPr>
          <w:p w:rsidR="007B1E91" w:rsidRPr="002255D9" w:rsidRDefault="007B1E91" w:rsidP="007B1E91">
            <w:pPr>
              <w:jc w:val="center"/>
              <w:rPr>
                <w:color w:val="000000" w:themeColor="text1"/>
                <w:sz w:val="20"/>
                <w:szCs w:val="20"/>
              </w:rPr>
            </w:pPr>
            <w:r w:rsidRPr="002255D9">
              <w:rPr>
                <w:color w:val="000000" w:themeColor="text1"/>
                <w:sz w:val="20"/>
                <w:szCs w:val="20"/>
              </w:rPr>
              <w:t>20.90</w:t>
            </w:r>
          </w:p>
        </w:tc>
        <w:tc>
          <w:tcPr>
            <w:tcW w:w="1211" w:type="dxa"/>
          </w:tcPr>
          <w:p w:rsidR="007B1E91" w:rsidRPr="002255D9" w:rsidRDefault="007B1E91" w:rsidP="007B1E91">
            <w:pPr>
              <w:rPr>
                <w:color w:val="000000" w:themeColor="text1"/>
                <w:sz w:val="20"/>
                <w:szCs w:val="20"/>
              </w:rPr>
            </w:pPr>
            <w:r w:rsidRPr="002255D9">
              <w:rPr>
                <w:color w:val="000000" w:themeColor="text1"/>
                <w:sz w:val="20"/>
                <w:szCs w:val="20"/>
              </w:rPr>
              <w:t>Use</w:t>
            </w:r>
          </w:p>
        </w:tc>
        <w:tc>
          <w:tcPr>
            <w:tcW w:w="2187" w:type="dxa"/>
          </w:tcPr>
          <w:p w:rsidR="007B1E91" w:rsidRPr="002255D9" w:rsidRDefault="007B1E91" w:rsidP="007B1E91">
            <w:pPr>
              <w:rPr>
                <w:color w:val="000000" w:themeColor="text1"/>
                <w:sz w:val="20"/>
                <w:szCs w:val="20"/>
              </w:rPr>
            </w:pPr>
            <w:r w:rsidRPr="002255D9">
              <w:rPr>
                <w:color w:val="000000" w:themeColor="text1"/>
                <w:sz w:val="20"/>
                <w:szCs w:val="20"/>
              </w:rPr>
              <w:t>RKVY</w:t>
            </w:r>
          </w:p>
        </w:tc>
      </w:tr>
      <w:tr w:rsidR="007B1E91" w:rsidRPr="007E545E" w:rsidTr="00CD6D1F">
        <w:trPr>
          <w:trHeight w:val="20"/>
        </w:trPr>
        <w:tc>
          <w:tcPr>
            <w:tcW w:w="529" w:type="dxa"/>
          </w:tcPr>
          <w:p w:rsidR="007B1E91" w:rsidRPr="002255D9" w:rsidRDefault="007B1E91" w:rsidP="007B1E91">
            <w:pPr>
              <w:rPr>
                <w:sz w:val="20"/>
                <w:szCs w:val="20"/>
              </w:rPr>
            </w:pPr>
            <w:r w:rsidRPr="002255D9">
              <w:rPr>
                <w:sz w:val="20"/>
                <w:szCs w:val="20"/>
              </w:rPr>
              <w:t>13.</w:t>
            </w:r>
          </w:p>
        </w:tc>
        <w:tc>
          <w:tcPr>
            <w:tcW w:w="2880" w:type="dxa"/>
          </w:tcPr>
          <w:p w:rsidR="007B1E91" w:rsidRPr="002255D9" w:rsidRDefault="00800D2B" w:rsidP="007B1E91">
            <w:pPr>
              <w:rPr>
                <w:sz w:val="20"/>
                <w:szCs w:val="20"/>
              </w:rPr>
            </w:pPr>
            <w:r>
              <w:rPr>
                <w:sz w:val="20"/>
                <w:szCs w:val="20"/>
              </w:rPr>
              <w:t>Ornamental Fish Unit</w:t>
            </w:r>
          </w:p>
        </w:tc>
        <w:tc>
          <w:tcPr>
            <w:tcW w:w="126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440" w:type="dxa"/>
          </w:tcPr>
          <w:p w:rsidR="007B1E91" w:rsidRPr="002255D9" w:rsidRDefault="007B1E91" w:rsidP="007B1E91">
            <w:pPr>
              <w:rPr>
                <w:color w:val="000000" w:themeColor="text1"/>
                <w:sz w:val="20"/>
                <w:szCs w:val="20"/>
              </w:rPr>
            </w:pPr>
          </w:p>
        </w:tc>
        <w:tc>
          <w:tcPr>
            <w:tcW w:w="1170" w:type="dxa"/>
          </w:tcPr>
          <w:p w:rsidR="007B1E91" w:rsidRPr="002255D9" w:rsidRDefault="007B1E91" w:rsidP="007B1E91">
            <w:pPr>
              <w:rPr>
                <w:color w:val="000000" w:themeColor="text1"/>
                <w:sz w:val="20"/>
                <w:szCs w:val="20"/>
              </w:rPr>
            </w:pPr>
            <w:r w:rsidRPr="002255D9">
              <w:rPr>
                <w:color w:val="000000" w:themeColor="text1"/>
                <w:sz w:val="20"/>
                <w:szCs w:val="20"/>
              </w:rPr>
              <w:t>Yes</w:t>
            </w:r>
          </w:p>
        </w:tc>
        <w:tc>
          <w:tcPr>
            <w:tcW w:w="1219" w:type="dxa"/>
          </w:tcPr>
          <w:p w:rsidR="007B1E91" w:rsidRPr="002255D9" w:rsidRDefault="007B1E91" w:rsidP="007B1E91">
            <w:pPr>
              <w:jc w:val="center"/>
              <w:rPr>
                <w:color w:val="000000" w:themeColor="text1"/>
                <w:sz w:val="20"/>
                <w:szCs w:val="20"/>
              </w:rPr>
            </w:pPr>
          </w:p>
        </w:tc>
        <w:tc>
          <w:tcPr>
            <w:tcW w:w="1211" w:type="dxa"/>
          </w:tcPr>
          <w:p w:rsidR="007B1E91" w:rsidRPr="002255D9" w:rsidRDefault="007B1E91" w:rsidP="007B1E91">
            <w:pPr>
              <w:rPr>
                <w:color w:val="000000" w:themeColor="text1"/>
                <w:sz w:val="20"/>
                <w:szCs w:val="20"/>
              </w:rPr>
            </w:pPr>
            <w:r w:rsidRPr="002255D9">
              <w:rPr>
                <w:color w:val="000000" w:themeColor="text1"/>
                <w:sz w:val="20"/>
                <w:szCs w:val="20"/>
              </w:rPr>
              <w:t>Use</w:t>
            </w:r>
          </w:p>
        </w:tc>
        <w:tc>
          <w:tcPr>
            <w:tcW w:w="2187" w:type="dxa"/>
          </w:tcPr>
          <w:p w:rsidR="007B1E91" w:rsidRPr="002255D9" w:rsidRDefault="007B1E91" w:rsidP="007B1E91">
            <w:pPr>
              <w:rPr>
                <w:color w:val="000000" w:themeColor="text1"/>
                <w:sz w:val="20"/>
                <w:szCs w:val="20"/>
              </w:rPr>
            </w:pPr>
            <w:r w:rsidRPr="002255D9">
              <w:rPr>
                <w:color w:val="000000" w:themeColor="text1"/>
                <w:sz w:val="20"/>
                <w:szCs w:val="20"/>
              </w:rPr>
              <w:t>ICAR</w:t>
            </w:r>
          </w:p>
        </w:tc>
      </w:tr>
      <w:tr w:rsidR="007B1E91" w:rsidRPr="007E545E" w:rsidTr="00CD6D1F">
        <w:trPr>
          <w:trHeight w:val="20"/>
        </w:trPr>
        <w:tc>
          <w:tcPr>
            <w:tcW w:w="529" w:type="dxa"/>
          </w:tcPr>
          <w:p w:rsidR="007B1E91" w:rsidRPr="002255D9" w:rsidRDefault="007B1E91" w:rsidP="007B1E91">
            <w:pPr>
              <w:rPr>
                <w:sz w:val="20"/>
                <w:szCs w:val="20"/>
              </w:rPr>
            </w:pPr>
            <w:r w:rsidRPr="002255D9">
              <w:rPr>
                <w:sz w:val="20"/>
                <w:szCs w:val="20"/>
              </w:rPr>
              <w:t>14.</w:t>
            </w:r>
          </w:p>
        </w:tc>
        <w:tc>
          <w:tcPr>
            <w:tcW w:w="2880" w:type="dxa"/>
          </w:tcPr>
          <w:p w:rsidR="007B1E91" w:rsidRPr="002255D9" w:rsidRDefault="007B1E91" w:rsidP="007B1E91">
            <w:pPr>
              <w:rPr>
                <w:sz w:val="20"/>
                <w:szCs w:val="20"/>
              </w:rPr>
            </w:pPr>
            <w:r w:rsidRPr="002255D9">
              <w:rPr>
                <w:sz w:val="20"/>
                <w:szCs w:val="20"/>
              </w:rPr>
              <w:t>Shade house</w:t>
            </w:r>
          </w:p>
        </w:tc>
        <w:tc>
          <w:tcPr>
            <w:tcW w:w="126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440" w:type="dxa"/>
          </w:tcPr>
          <w:p w:rsidR="007B1E91" w:rsidRPr="002255D9" w:rsidRDefault="007B1E91" w:rsidP="007B1E91">
            <w:pPr>
              <w:rPr>
                <w:color w:val="000000" w:themeColor="text1"/>
                <w:sz w:val="20"/>
                <w:szCs w:val="20"/>
              </w:rPr>
            </w:pPr>
          </w:p>
        </w:tc>
        <w:tc>
          <w:tcPr>
            <w:tcW w:w="1170" w:type="dxa"/>
          </w:tcPr>
          <w:p w:rsidR="007B1E91" w:rsidRPr="002255D9" w:rsidRDefault="007B1E91" w:rsidP="007B1E91">
            <w:pPr>
              <w:rPr>
                <w:color w:val="000000" w:themeColor="text1"/>
                <w:sz w:val="20"/>
                <w:szCs w:val="20"/>
              </w:rPr>
            </w:pPr>
            <w:r w:rsidRPr="002255D9">
              <w:rPr>
                <w:color w:val="000000" w:themeColor="text1"/>
                <w:sz w:val="20"/>
                <w:szCs w:val="20"/>
              </w:rPr>
              <w:t>Yes</w:t>
            </w:r>
          </w:p>
        </w:tc>
        <w:tc>
          <w:tcPr>
            <w:tcW w:w="1219" w:type="dxa"/>
          </w:tcPr>
          <w:p w:rsidR="007B1E91" w:rsidRPr="002255D9" w:rsidRDefault="007B1E91" w:rsidP="007B1E91">
            <w:pPr>
              <w:jc w:val="center"/>
              <w:rPr>
                <w:color w:val="000000" w:themeColor="text1"/>
                <w:sz w:val="20"/>
                <w:szCs w:val="20"/>
              </w:rPr>
            </w:pPr>
          </w:p>
        </w:tc>
        <w:tc>
          <w:tcPr>
            <w:tcW w:w="1211" w:type="dxa"/>
          </w:tcPr>
          <w:p w:rsidR="007B1E91" w:rsidRPr="002255D9" w:rsidRDefault="007B1E91" w:rsidP="007B1E91">
            <w:pPr>
              <w:rPr>
                <w:color w:val="000000" w:themeColor="text1"/>
                <w:sz w:val="20"/>
                <w:szCs w:val="20"/>
              </w:rPr>
            </w:pPr>
            <w:r w:rsidRPr="002255D9">
              <w:rPr>
                <w:color w:val="000000" w:themeColor="text1"/>
                <w:sz w:val="20"/>
                <w:szCs w:val="20"/>
              </w:rPr>
              <w:t>Use</w:t>
            </w:r>
          </w:p>
        </w:tc>
        <w:tc>
          <w:tcPr>
            <w:tcW w:w="2187" w:type="dxa"/>
          </w:tcPr>
          <w:p w:rsidR="007B1E91" w:rsidRPr="002255D9" w:rsidRDefault="007B1E91" w:rsidP="007B1E91">
            <w:pPr>
              <w:rPr>
                <w:color w:val="000000" w:themeColor="text1"/>
                <w:sz w:val="20"/>
                <w:szCs w:val="20"/>
              </w:rPr>
            </w:pPr>
            <w:r w:rsidRPr="002255D9">
              <w:rPr>
                <w:color w:val="000000" w:themeColor="text1"/>
                <w:sz w:val="20"/>
                <w:szCs w:val="20"/>
              </w:rPr>
              <w:t>RKVY</w:t>
            </w:r>
          </w:p>
        </w:tc>
      </w:tr>
      <w:tr w:rsidR="007B1E91" w:rsidRPr="007E545E" w:rsidTr="00CD6D1F">
        <w:trPr>
          <w:trHeight w:val="20"/>
        </w:trPr>
        <w:tc>
          <w:tcPr>
            <w:tcW w:w="529" w:type="dxa"/>
          </w:tcPr>
          <w:p w:rsidR="007B1E91" w:rsidRPr="002255D9" w:rsidRDefault="007B1E91" w:rsidP="007B1E91">
            <w:pPr>
              <w:rPr>
                <w:sz w:val="20"/>
                <w:szCs w:val="20"/>
              </w:rPr>
            </w:pPr>
            <w:r w:rsidRPr="002255D9">
              <w:rPr>
                <w:sz w:val="20"/>
                <w:szCs w:val="20"/>
              </w:rPr>
              <w:t>15.</w:t>
            </w:r>
          </w:p>
        </w:tc>
        <w:tc>
          <w:tcPr>
            <w:tcW w:w="2880" w:type="dxa"/>
          </w:tcPr>
          <w:p w:rsidR="007B1E91" w:rsidRPr="002255D9" w:rsidRDefault="007B1E91" w:rsidP="007B1E91">
            <w:pPr>
              <w:rPr>
                <w:sz w:val="20"/>
                <w:szCs w:val="20"/>
              </w:rPr>
            </w:pPr>
            <w:r w:rsidRPr="002255D9">
              <w:rPr>
                <w:sz w:val="20"/>
                <w:szCs w:val="20"/>
              </w:rPr>
              <w:t>Soil test Lab</w:t>
            </w:r>
          </w:p>
        </w:tc>
        <w:tc>
          <w:tcPr>
            <w:tcW w:w="126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440" w:type="dxa"/>
          </w:tcPr>
          <w:p w:rsidR="007B1E91" w:rsidRPr="002255D9" w:rsidRDefault="007B1E91" w:rsidP="007B1E91">
            <w:pPr>
              <w:rPr>
                <w:color w:val="000000" w:themeColor="text1"/>
                <w:sz w:val="20"/>
                <w:szCs w:val="20"/>
              </w:rPr>
            </w:pPr>
          </w:p>
        </w:tc>
        <w:tc>
          <w:tcPr>
            <w:tcW w:w="1170" w:type="dxa"/>
          </w:tcPr>
          <w:p w:rsidR="007B1E91" w:rsidRPr="002255D9" w:rsidRDefault="007B1E91" w:rsidP="007B1E91">
            <w:pPr>
              <w:rPr>
                <w:color w:val="000000" w:themeColor="text1"/>
                <w:sz w:val="20"/>
                <w:szCs w:val="20"/>
              </w:rPr>
            </w:pPr>
            <w:r w:rsidRPr="002255D9">
              <w:rPr>
                <w:color w:val="000000" w:themeColor="text1"/>
                <w:sz w:val="20"/>
                <w:szCs w:val="20"/>
              </w:rPr>
              <w:t>Yes</w:t>
            </w:r>
          </w:p>
        </w:tc>
        <w:tc>
          <w:tcPr>
            <w:tcW w:w="1219" w:type="dxa"/>
          </w:tcPr>
          <w:p w:rsidR="007B1E91" w:rsidRPr="002255D9" w:rsidRDefault="007B1E91" w:rsidP="007B1E91">
            <w:pPr>
              <w:jc w:val="center"/>
              <w:rPr>
                <w:color w:val="000000" w:themeColor="text1"/>
                <w:sz w:val="20"/>
                <w:szCs w:val="20"/>
              </w:rPr>
            </w:pPr>
            <w:r w:rsidRPr="002255D9">
              <w:rPr>
                <w:color w:val="000000" w:themeColor="text1"/>
                <w:sz w:val="20"/>
                <w:szCs w:val="20"/>
              </w:rPr>
              <w:t>20.90</w:t>
            </w:r>
          </w:p>
        </w:tc>
        <w:tc>
          <w:tcPr>
            <w:tcW w:w="1211" w:type="dxa"/>
          </w:tcPr>
          <w:p w:rsidR="007B1E91" w:rsidRPr="002255D9" w:rsidRDefault="007B1E91" w:rsidP="007B1E91">
            <w:pPr>
              <w:rPr>
                <w:color w:val="000000" w:themeColor="text1"/>
                <w:sz w:val="20"/>
                <w:szCs w:val="20"/>
              </w:rPr>
            </w:pPr>
            <w:r w:rsidRPr="002255D9">
              <w:rPr>
                <w:color w:val="000000" w:themeColor="text1"/>
                <w:sz w:val="20"/>
                <w:szCs w:val="20"/>
              </w:rPr>
              <w:t>Use</w:t>
            </w:r>
          </w:p>
        </w:tc>
        <w:tc>
          <w:tcPr>
            <w:tcW w:w="2187" w:type="dxa"/>
          </w:tcPr>
          <w:p w:rsidR="007B1E91" w:rsidRPr="002255D9" w:rsidRDefault="007B1E91" w:rsidP="007B1E91">
            <w:pPr>
              <w:rPr>
                <w:color w:val="000000" w:themeColor="text1"/>
                <w:sz w:val="20"/>
                <w:szCs w:val="20"/>
              </w:rPr>
            </w:pPr>
            <w:r w:rsidRPr="002255D9">
              <w:rPr>
                <w:color w:val="000000" w:themeColor="text1"/>
                <w:sz w:val="20"/>
                <w:szCs w:val="20"/>
              </w:rPr>
              <w:t>RKVY</w:t>
            </w:r>
          </w:p>
        </w:tc>
      </w:tr>
      <w:tr w:rsidR="007B1E91" w:rsidRPr="007E545E" w:rsidTr="00CD6D1F">
        <w:trPr>
          <w:trHeight w:val="20"/>
        </w:trPr>
        <w:tc>
          <w:tcPr>
            <w:tcW w:w="529" w:type="dxa"/>
          </w:tcPr>
          <w:p w:rsidR="007B1E91" w:rsidRPr="002255D9" w:rsidRDefault="007B1E91" w:rsidP="007B1E91">
            <w:pPr>
              <w:rPr>
                <w:sz w:val="20"/>
                <w:szCs w:val="20"/>
              </w:rPr>
            </w:pPr>
            <w:r w:rsidRPr="002255D9">
              <w:rPr>
                <w:sz w:val="20"/>
                <w:szCs w:val="20"/>
              </w:rPr>
              <w:t>16</w:t>
            </w:r>
          </w:p>
        </w:tc>
        <w:tc>
          <w:tcPr>
            <w:tcW w:w="2880" w:type="dxa"/>
          </w:tcPr>
          <w:p w:rsidR="007B1E91" w:rsidRPr="002255D9" w:rsidRDefault="007B1E91" w:rsidP="007B1E91">
            <w:pPr>
              <w:rPr>
                <w:sz w:val="20"/>
                <w:szCs w:val="20"/>
              </w:rPr>
            </w:pPr>
            <w:proofErr w:type="spellStart"/>
            <w:r w:rsidRPr="002255D9">
              <w:rPr>
                <w:sz w:val="20"/>
                <w:szCs w:val="20"/>
              </w:rPr>
              <w:t>Others,Vermi</w:t>
            </w:r>
            <w:proofErr w:type="spellEnd"/>
            <w:r w:rsidRPr="002255D9">
              <w:rPr>
                <w:sz w:val="20"/>
                <w:szCs w:val="20"/>
              </w:rPr>
              <w:t>-compost unit</w:t>
            </w:r>
          </w:p>
        </w:tc>
        <w:tc>
          <w:tcPr>
            <w:tcW w:w="126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350" w:type="dxa"/>
          </w:tcPr>
          <w:p w:rsidR="007B1E91" w:rsidRPr="002255D9" w:rsidRDefault="007B1E91" w:rsidP="007B1E91">
            <w:pPr>
              <w:rPr>
                <w:color w:val="000000" w:themeColor="text1"/>
                <w:sz w:val="20"/>
                <w:szCs w:val="20"/>
              </w:rPr>
            </w:pPr>
          </w:p>
        </w:tc>
        <w:tc>
          <w:tcPr>
            <w:tcW w:w="1440" w:type="dxa"/>
          </w:tcPr>
          <w:p w:rsidR="007B1E91" w:rsidRPr="002255D9" w:rsidRDefault="007B1E91" w:rsidP="007B1E91">
            <w:pPr>
              <w:rPr>
                <w:color w:val="000000" w:themeColor="text1"/>
                <w:sz w:val="20"/>
                <w:szCs w:val="20"/>
              </w:rPr>
            </w:pPr>
          </w:p>
        </w:tc>
        <w:tc>
          <w:tcPr>
            <w:tcW w:w="1170" w:type="dxa"/>
          </w:tcPr>
          <w:p w:rsidR="007B1E91" w:rsidRPr="002255D9" w:rsidRDefault="007B1E91" w:rsidP="007B1E91">
            <w:pPr>
              <w:rPr>
                <w:color w:val="000000" w:themeColor="text1"/>
                <w:sz w:val="20"/>
                <w:szCs w:val="20"/>
              </w:rPr>
            </w:pPr>
            <w:r w:rsidRPr="002255D9">
              <w:rPr>
                <w:color w:val="000000" w:themeColor="text1"/>
                <w:sz w:val="20"/>
                <w:szCs w:val="20"/>
              </w:rPr>
              <w:t xml:space="preserve">Yes </w:t>
            </w:r>
          </w:p>
        </w:tc>
        <w:tc>
          <w:tcPr>
            <w:tcW w:w="1219" w:type="dxa"/>
          </w:tcPr>
          <w:p w:rsidR="007B1E91" w:rsidRPr="002255D9" w:rsidRDefault="007B1E91" w:rsidP="007B1E91">
            <w:pPr>
              <w:jc w:val="center"/>
              <w:rPr>
                <w:color w:val="000000" w:themeColor="text1"/>
                <w:sz w:val="20"/>
                <w:szCs w:val="20"/>
              </w:rPr>
            </w:pPr>
            <w:r w:rsidRPr="002255D9">
              <w:rPr>
                <w:color w:val="000000" w:themeColor="text1"/>
                <w:sz w:val="20"/>
                <w:szCs w:val="20"/>
              </w:rPr>
              <w:t>12</w:t>
            </w:r>
          </w:p>
        </w:tc>
        <w:tc>
          <w:tcPr>
            <w:tcW w:w="1211" w:type="dxa"/>
          </w:tcPr>
          <w:p w:rsidR="007B1E91" w:rsidRPr="002255D9" w:rsidRDefault="007B1E91" w:rsidP="007B1E91">
            <w:pPr>
              <w:rPr>
                <w:color w:val="000000" w:themeColor="text1"/>
                <w:sz w:val="20"/>
                <w:szCs w:val="20"/>
              </w:rPr>
            </w:pPr>
            <w:r w:rsidRPr="002255D9">
              <w:rPr>
                <w:color w:val="000000" w:themeColor="text1"/>
                <w:sz w:val="20"/>
                <w:szCs w:val="20"/>
              </w:rPr>
              <w:t xml:space="preserve">Use </w:t>
            </w:r>
          </w:p>
        </w:tc>
        <w:tc>
          <w:tcPr>
            <w:tcW w:w="2187" w:type="dxa"/>
          </w:tcPr>
          <w:p w:rsidR="007B1E91" w:rsidRPr="002255D9" w:rsidRDefault="007B1E91" w:rsidP="007B1E91">
            <w:pPr>
              <w:rPr>
                <w:color w:val="000000" w:themeColor="text1"/>
                <w:sz w:val="20"/>
                <w:szCs w:val="20"/>
              </w:rPr>
            </w:pPr>
            <w:r w:rsidRPr="002255D9">
              <w:rPr>
                <w:color w:val="000000" w:themeColor="text1"/>
                <w:sz w:val="20"/>
                <w:szCs w:val="20"/>
              </w:rPr>
              <w:t>RKVY</w:t>
            </w:r>
          </w:p>
        </w:tc>
      </w:tr>
      <w:tr w:rsidR="007B1E91" w:rsidRPr="007E545E" w:rsidTr="00CD6D1F">
        <w:trPr>
          <w:trHeight w:val="20"/>
        </w:trPr>
        <w:tc>
          <w:tcPr>
            <w:tcW w:w="529" w:type="dxa"/>
          </w:tcPr>
          <w:p w:rsidR="007B1E91" w:rsidRPr="002255D9" w:rsidRDefault="007B1E91" w:rsidP="007B1E91">
            <w:pPr>
              <w:rPr>
                <w:sz w:val="20"/>
                <w:szCs w:val="20"/>
              </w:rPr>
            </w:pPr>
            <w:r w:rsidRPr="002255D9">
              <w:rPr>
                <w:sz w:val="20"/>
                <w:szCs w:val="20"/>
              </w:rPr>
              <w:t>17</w:t>
            </w:r>
          </w:p>
        </w:tc>
        <w:tc>
          <w:tcPr>
            <w:tcW w:w="2880" w:type="dxa"/>
          </w:tcPr>
          <w:p w:rsidR="007B1E91" w:rsidRPr="002255D9" w:rsidRDefault="007B1E91" w:rsidP="007B1E91">
            <w:pPr>
              <w:rPr>
                <w:sz w:val="20"/>
                <w:szCs w:val="20"/>
              </w:rPr>
            </w:pPr>
            <w:r w:rsidRPr="002255D9">
              <w:rPr>
                <w:sz w:val="20"/>
                <w:szCs w:val="20"/>
              </w:rPr>
              <w:t>Over Head Tank</w:t>
            </w:r>
          </w:p>
        </w:tc>
        <w:tc>
          <w:tcPr>
            <w:tcW w:w="1260" w:type="dxa"/>
          </w:tcPr>
          <w:p w:rsidR="007B1E91" w:rsidRPr="002255D9" w:rsidRDefault="007B1E91" w:rsidP="007B1E91">
            <w:pPr>
              <w:rPr>
                <w:color w:val="000000" w:themeColor="text1"/>
                <w:sz w:val="20"/>
                <w:szCs w:val="20"/>
              </w:rPr>
            </w:pPr>
            <w:r w:rsidRPr="002255D9">
              <w:rPr>
                <w:color w:val="000000" w:themeColor="text1"/>
                <w:sz w:val="20"/>
                <w:szCs w:val="20"/>
              </w:rPr>
              <w:t>-</w:t>
            </w:r>
          </w:p>
        </w:tc>
        <w:tc>
          <w:tcPr>
            <w:tcW w:w="1350" w:type="dxa"/>
          </w:tcPr>
          <w:p w:rsidR="007B1E91" w:rsidRPr="002255D9" w:rsidRDefault="007B1E91" w:rsidP="007B1E91">
            <w:pPr>
              <w:rPr>
                <w:color w:val="000000" w:themeColor="text1"/>
                <w:sz w:val="20"/>
                <w:szCs w:val="20"/>
              </w:rPr>
            </w:pPr>
            <w:r w:rsidRPr="002255D9">
              <w:rPr>
                <w:color w:val="000000" w:themeColor="text1"/>
                <w:sz w:val="20"/>
                <w:szCs w:val="20"/>
              </w:rPr>
              <w:t>-</w:t>
            </w:r>
          </w:p>
        </w:tc>
        <w:tc>
          <w:tcPr>
            <w:tcW w:w="1350" w:type="dxa"/>
          </w:tcPr>
          <w:p w:rsidR="007B1E91" w:rsidRPr="002255D9" w:rsidRDefault="007B1E91" w:rsidP="007B1E91">
            <w:pPr>
              <w:rPr>
                <w:color w:val="000000" w:themeColor="text1"/>
                <w:sz w:val="20"/>
                <w:szCs w:val="20"/>
              </w:rPr>
            </w:pPr>
            <w:r w:rsidRPr="002255D9">
              <w:rPr>
                <w:color w:val="000000" w:themeColor="text1"/>
                <w:sz w:val="20"/>
                <w:szCs w:val="20"/>
              </w:rPr>
              <w:t>-</w:t>
            </w:r>
          </w:p>
        </w:tc>
        <w:tc>
          <w:tcPr>
            <w:tcW w:w="1440" w:type="dxa"/>
          </w:tcPr>
          <w:p w:rsidR="007B1E91" w:rsidRPr="002255D9" w:rsidRDefault="007B1E91" w:rsidP="007B1E91">
            <w:pPr>
              <w:rPr>
                <w:color w:val="000000" w:themeColor="text1"/>
                <w:sz w:val="20"/>
                <w:szCs w:val="20"/>
              </w:rPr>
            </w:pPr>
            <w:r w:rsidRPr="002255D9">
              <w:rPr>
                <w:color w:val="000000" w:themeColor="text1"/>
                <w:sz w:val="20"/>
                <w:szCs w:val="20"/>
              </w:rPr>
              <w:t>-</w:t>
            </w:r>
          </w:p>
        </w:tc>
        <w:tc>
          <w:tcPr>
            <w:tcW w:w="1170" w:type="dxa"/>
          </w:tcPr>
          <w:p w:rsidR="007B1E91" w:rsidRPr="002255D9" w:rsidRDefault="007B1E91" w:rsidP="007B1E91">
            <w:pPr>
              <w:rPr>
                <w:color w:val="000000" w:themeColor="text1"/>
                <w:sz w:val="20"/>
                <w:szCs w:val="20"/>
              </w:rPr>
            </w:pPr>
            <w:r w:rsidRPr="002255D9">
              <w:rPr>
                <w:color w:val="000000" w:themeColor="text1"/>
                <w:sz w:val="20"/>
                <w:szCs w:val="20"/>
              </w:rPr>
              <w:t>Yes</w:t>
            </w:r>
          </w:p>
        </w:tc>
        <w:tc>
          <w:tcPr>
            <w:tcW w:w="1219" w:type="dxa"/>
          </w:tcPr>
          <w:p w:rsidR="007B1E91" w:rsidRPr="002255D9" w:rsidRDefault="007B1E91" w:rsidP="007B1E91">
            <w:pPr>
              <w:jc w:val="center"/>
              <w:rPr>
                <w:color w:val="000000" w:themeColor="text1"/>
                <w:sz w:val="20"/>
                <w:szCs w:val="20"/>
              </w:rPr>
            </w:pPr>
            <w:r w:rsidRPr="002255D9">
              <w:rPr>
                <w:color w:val="000000" w:themeColor="text1"/>
                <w:sz w:val="20"/>
                <w:szCs w:val="20"/>
              </w:rPr>
              <w:t>-</w:t>
            </w:r>
          </w:p>
        </w:tc>
        <w:tc>
          <w:tcPr>
            <w:tcW w:w="1211" w:type="dxa"/>
          </w:tcPr>
          <w:p w:rsidR="007B1E91" w:rsidRPr="002255D9" w:rsidRDefault="007B1E91" w:rsidP="007B1E91">
            <w:pPr>
              <w:rPr>
                <w:color w:val="000000" w:themeColor="text1"/>
                <w:sz w:val="20"/>
                <w:szCs w:val="20"/>
              </w:rPr>
            </w:pPr>
            <w:r w:rsidRPr="002255D9">
              <w:rPr>
                <w:color w:val="000000" w:themeColor="text1"/>
                <w:sz w:val="20"/>
                <w:szCs w:val="20"/>
              </w:rPr>
              <w:t>Use</w:t>
            </w:r>
          </w:p>
        </w:tc>
        <w:tc>
          <w:tcPr>
            <w:tcW w:w="2187" w:type="dxa"/>
          </w:tcPr>
          <w:p w:rsidR="007B1E91" w:rsidRPr="002255D9" w:rsidRDefault="007B1E91" w:rsidP="007B1E91">
            <w:pPr>
              <w:rPr>
                <w:color w:val="000000" w:themeColor="text1"/>
                <w:sz w:val="20"/>
                <w:szCs w:val="20"/>
              </w:rPr>
            </w:pPr>
            <w:r w:rsidRPr="002255D9">
              <w:rPr>
                <w:color w:val="000000" w:themeColor="text1"/>
                <w:sz w:val="20"/>
                <w:szCs w:val="20"/>
              </w:rPr>
              <w:t>ICAR-ATARI, Kolkata</w:t>
            </w:r>
          </w:p>
        </w:tc>
      </w:tr>
      <w:tr w:rsidR="007B1E91" w:rsidRPr="007E545E" w:rsidTr="00CD6D1F">
        <w:trPr>
          <w:trHeight w:val="20"/>
        </w:trPr>
        <w:tc>
          <w:tcPr>
            <w:tcW w:w="529" w:type="dxa"/>
          </w:tcPr>
          <w:p w:rsidR="007B1E91" w:rsidRPr="002255D9" w:rsidRDefault="007B1E91" w:rsidP="007B1E91">
            <w:pPr>
              <w:rPr>
                <w:sz w:val="20"/>
                <w:szCs w:val="20"/>
              </w:rPr>
            </w:pPr>
            <w:r w:rsidRPr="002255D9">
              <w:rPr>
                <w:sz w:val="20"/>
                <w:szCs w:val="20"/>
              </w:rPr>
              <w:t>18</w:t>
            </w:r>
          </w:p>
        </w:tc>
        <w:tc>
          <w:tcPr>
            <w:tcW w:w="2880" w:type="dxa"/>
          </w:tcPr>
          <w:p w:rsidR="007B1E91" w:rsidRPr="002255D9" w:rsidRDefault="007B1E91" w:rsidP="007B1E91">
            <w:pPr>
              <w:rPr>
                <w:sz w:val="20"/>
                <w:szCs w:val="20"/>
              </w:rPr>
            </w:pPr>
            <w:r w:rsidRPr="002255D9">
              <w:rPr>
                <w:sz w:val="20"/>
                <w:szCs w:val="20"/>
              </w:rPr>
              <w:t>Polyhouse</w:t>
            </w:r>
          </w:p>
        </w:tc>
        <w:tc>
          <w:tcPr>
            <w:tcW w:w="1260" w:type="dxa"/>
          </w:tcPr>
          <w:p w:rsidR="007B1E91" w:rsidRPr="002255D9" w:rsidRDefault="007B1E91" w:rsidP="007B1E91">
            <w:pPr>
              <w:rPr>
                <w:color w:val="000000" w:themeColor="text1"/>
                <w:sz w:val="20"/>
                <w:szCs w:val="20"/>
              </w:rPr>
            </w:pPr>
            <w:r w:rsidRPr="002255D9">
              <w:rPr>
                <w:color w:val="000000" w:themeColor="text1"/>
                <w:sz w:val="20"/>
                <w:szCs w:val="20"/>
              </w:rPr>
              <w:t>-</w:t>
            </w:r>
          </w:p>
        </w:tc>
        <w:tc>
          <w:tcPr>
            <w:tcW w:w="1350" w:type="dxa"/>
          </w:tcPr>
          <w:p w:rsidR="007B1E91" w:rsidRPr="002255D9" w:rsidRDefault="007B1E91" w:rsidP="007B1E91">
            <w:pPr>
              <w:rPr>
                <w:color w:val="000000" w:themeColor="text1"/>
                <w:sz w:val="20"/>
                <w:szCs w:val="20"/>
              </w:rPr>
            </w:pPr>
            <w:r w:rsidRPr="002255D9">
              <w:rPr>
                <w:color w:val="000000" w:themeColor="text1"/>
                <w:sz w:val="20"/>
                <w:szCs w:val="20"/>
              </w:rPr>
              <w:t>-</w:t>
            </w:r>
          </w:p>
        </w:tc>
        <w:tc>
          <w:tcPr>
            <w:tcW w:w="1350" w:type="dxa"/>
          </w:tcPr>
          <w:p w:rsidR="007B1E91" w:rsidRPr="002255D9" w:rsidRDefault="007B1E91" w:rsidP="007B1E91">
            <w:pPr>
              <w:rPr>
                <w:color w:val="000000" w:themeColor="text1"/>
                <w:sz w:val="20"/>
                <w:szCs w:val="20"/>
              </w:rPr>
            </w:pPr>
            <w:r w:rsidRPr="002255D9">
              <w:rPr>
                <w:color w:val="000000" w:themeColor="text1"/>
                <w:sz w:val="20"/>
                <w:szCs w:val="20"/>
              </w:rPr>
              <w:t>-</w:t>
            </w:r>
          </w:p>
        </w:tc>
        <w:tc>
          <w:tcPr>
            <w:tcW w:w="1440" w:type="dxa"/>
          </w:tcPr>
          <w:p w:rsidR="007B1E91" w:rsidRPr="002255D9" w:rsidRDefault="007B1E91" w:rsidP="007B1E91">
            <w:pPr>
              <w:rPr>
                <w:color w:val="000000" w:themeColor="text1"/>
                <w:sz w:val="20"/>
                <w:szCs w:val="20"/>
              </w:rPr>
            </w:pPr>
            <w:r w:rsidRPr="002255D9">
              <w:rPr>
                <w:color w:val="000000" w:themeColor="text1"/>
                <w:sz w:val="20"/>
                <w:szCs w:val="20"/>
              </w:rPr>
              <w:t>-</w:t>
            </w:r>
          </w:p>
        </w:tc>
        <w:tc>
          <w:tcPr>
            <w:tcW w:w="1170" w:type="dxa"/>
          </w:tcPr>
          <w:p w:rsidR="007B1E91" w:rsidRPr="002255D9" w:rsidRDefault="007B1E91" w:rsidP="007B1E91">
            <w:pPr>
              <w:rPr>
                <w:color w:val="000000" w:themeColor="text1"/>
                <w:sz w:val="20"/>
                <w:szCs w:val="20"/>
              </w:rPr>
            </w:pPr>
            <w:r w:rsidRPr="002255D9">
              <w:rPr>
                <w:color w:val="000000" w:themeColor="text1"/>
                <w:sz w:val="20"/>
                <w:szCs w:val="20"/>
              </w:rPr>
              <w:t>Yes</w:t>
            </w:r>
          </w:p>
        </w:tc>
        <w:tc>
          <w:tcPr>
            <w:tcW w:w="1219" w:type="dxa"/>
          </w:tcPr>
          <w:p w:rsidR="007B1E91" w:rsidRPr="002255D9" w:rsidRDefault="007B1E91" w:rsidP="007B1E91">
            <w:pPr>
              <w:jc w:val="center"/>
              <w:rPr>
                <w:color w:val="000000" w:themeColor="text1"/>
                <w:sz w:val="20"/>
                <w:szCs w:val="20"/>
              </w:rPr>
            </w:pPr>
            <w:r w:rsidRPr="002255D9">
              <w:rPr>
                <w:color w:val="000000" w:themeColor="text1"/>
                <w:sz w:val="20"/>
                <w:szCs w:val="20"/>
              </w:rPr>
              <w:t>-</w:t>
            </w:r>
          </w:p>
        </w:tc>
        <w:tc>
          <w:tcPr>
            <w:tcW w:w="1211" w:type="dxa"/>
          </w:tcPr>
          <w:p w:rsidR="007B1E91" w:rsidRPr="002255D9" w:rsidRDefault="007B1E91" w:rsidP="007B1E91">
            <w:pPr>
              <w:rPr>
                <w:color w:val="000000" w:themeColor="text1"/>
                <w:sz w:val="20"/>
                <w:szCs w:val="20"/>
              </w:rPr>
            </w:pPr>
            <w:r w:rsidRPr="002255D9">
              <w:rPr>
                <w:color w:val="000000" w:themeColor="text1"/>
                <w:sz w:val="20"/>
                <w:szCs w:val="20"/>
              </w:rPr>
              <w:t>Use</w:t>
            </w:r>
          </w:p>
        </w:tc>
        <w:tc>
          <w:tcPr>
            <w:tcW w:w="2187" w:type="dxa"/>
          </w:tcPr>
          <w:p w:rsidR="007B1E91" w:rsidRPr="002255D9" w:rsidRDefault="007B1E91" w:rsidP="00800D2B">
            <w:pPr>
              <w:rPr>
                <w:color w:val="000000" w:themeColor="text1"/>
                <w:sz w:val="20"/>
                <w:szCs w:val="20"/>
              </w:rPr>
            </w:pPr>
            <w:r w:rsidRPr="002255D9">
              <w:rPr>
                <w:color w:val="000000" w:themeColor="text1"/>
                <w:sz w:val="20"/>
                <w:szCs w:val="20"/>
              </w:rPr>
              <w:t>ICAR-ATAR</w:t>
            </w:r>
            <w:r w:rsidR="00800D2B">
              <w:rPr>
                <w:color w:val="000000" w:themeColor="text1"/>
                <w:sz w:val="20"/>
                <w:szCs w:val="20"/>
              </w:rPr>
              <w:t>I</w:t>
            </w:r>
            <w:r w:rsidRPr="002255D9">
              <w:rPr>
                <w:color w:val="000000" w:themeColor="text1"/>
                <w:sz w:val="20"/>
                <w:szCs w:val="20"/>
              </w:rPr>
              <w:t>, Kolkata</w:t>
            </w:r>
          </w:p>
        </w:tc>
      </w:tr>
      <w:tr w:rsidR="007B1E91" w:rsidRPr="007E545E" w:rsidTr="00CD6D1F">
        <w:trPr>
          <w:trHeight w:val="20"/>
        </w:trPr>
        <w:tc>
          <w:tcPr>
            <w:tcW w:w="529" w:type="dxa"/>
          </w:tcPr>
          <w:p w:rsidR="007B1E91" w:rsidRPr="002255D9" w:rsidRDefault="007B1E91" w:rsidP="007B1E91">
            <w:pPr>
              <w:rPr>
                <w:sz w:val="20"/>
                <w:szCs w:val="20"/>
              </w:rPr>
            </w:pPr>
            <w:r w:rsidRPr="002255D9">
              <w:rPr>
                <w:sz w:val="20"/>
                <w:szCs w:val="20"/>
              </w:rPr>
              <w:t>19</w:t>
            </w:r>
          </w:p>
        </w:tc>
        <w:tc>
          <w:tcPr>
            <w:tcW w:w="2880" w:type="dxa"/>
          </w:tcPr>
          <w:p w:rsidR="007B1E91" w:rsidRPr="002255D9" w:rsidRDefault="007B1E91" w:rsidP="007B1E91">
            <w:pPr>
              <w:rPr>
                <w:sz w:val="20"/>
                <w:szCs w:val="20"/>
              </w:rPr>
            </w:pPr>
            <w:r w:rsidRPr="002255D9">
              <w:rPr>
                <w:sz w:val="20"/>
                <w:szCs w:val="20"/>
              </w:rPr>
              <w:t>Duckery Unit</w:t>
            </w:r>
          </w:p>
        </w:tc>
        <w:tc>
          <w:tcPr>
            <w:tcW w:w="1260" w:type="dxa"/>
          </w:tcPr>
          <w:p w:rsidR="007B1E91" w:rsidRPr="002255D9" w:rsidRDefault="007B1E91" w:rsidP="007B1E91">
            <w:pPr>
              <w:rPr>
                <w:color w:val="000000" w:themeColor="text1"/>
                <w:sz w:val="20"/>
                <w:szCs w:val="20"/>
              </w:rPr>
            </w:pPr>
            <w:r w:rsidRPr="002255D9">
              <w:rPr>
                <w:color w:val="000000" w:themeColor="text1"/>
                <w:sz w:val="20"/>
                <w:szCs w:val="20"/>
              </w:rPr>
              <w:t>-</w:t>
            </w:r>
          </w:p>
        </w:tc>
        <w:tc>
          <w:tcPr>
            <w:tcW w:w="1350" w:type="dxa"/>
          </w:tcPr>
          <w:p w:rsidR="007B1E91" w:rsidRPr="002255D9" w:rsidRDefault="007B1E91" w:rsidP="007B1E91">
            <w:pPr>
              <w:rPr>
                <w:color w:val="000000" w:themeColor="text1"/>
                <w:sz w:val="20"/>
                <w:szCs w:val="20"/>
              </w:rPr>
            </w:pPr>
            <w:r w:rsidRPr="002255D9">
              <w:rPr>
                <w:color w:val="000000" w:themeColor="text1"/>
                <w:sz w:val="20"/>
                <w:szCs w:val="20"/>
              </w:rPr>
              <w:t>-</w:t>
            </w:r>
          </w:p>
        </w:tc>
        <w:tc>
          <w:tcPr>
            <w:tcW w:w="1350" w:type="dxa"/>
          </w:tcPr>
          <w:p w:rsidR="007B1E91" w:rsidRPr="002255D9" w:rsidRDefault="007B1E91" w:rsidP="007B1E91">
            <w:pPr>
              <w:rPr>
                <w:color w:val="000000" w:themeColor="text1"/>
                <w:sz w:val="20"/>
                <w:szCs w:val="20"/>
              </w:rPr>
            </w:pPr>
            <w:r w:rsidRPr="002255D9">
              <w:rPr>
                <w:color w:val="000000" w:themeColor="text1"/>
                <w:sz w:val="20"/>
                <w:szCs w:val="20"/>
              </w:rPr>
              <w:t>-</w:t>
            </w:r>
          </w:p>
        </w:tc>
        <w:tc>
          <w:tcPr>
            <w:tcW w:w="1440" w:type="dxa"/>
          </w:tcPr>
          <w:p w:rsidR="007B1E91" w:rsidRPr="002255D9" w:rsidRDefault="007B1E91" w:rsidP="007B1E91">
            <w:pPr>
              <w:rPr>
                <w:color w:val="000000" w:themeColor="text1"/>
                <w:sz w:val="20"/>
                <w:szCs w:val="20"/>
              </w:rPr>
            </w:pPr>
            <w:r w:rsidRPr="002255D9">
              <w:rPr>
                <w:color w:val="000000" w:themeColor="text1"/>
                <w:sz w:val="20"/>
                <w:szCs w:val="20"/>
              </w:rPr>
              <w:t>-</w:t>
            </w:r>
          </w:p>
        </w:tc>
        <w:tc>
          <w:tcPr>
            <w:tcW w:w="1170" w:type="dxa"/>
          </w:tcPr>
          <w:p w:rsidR="007B1E91" w:rsidRPr="002255D9" w:rsidRDefault="007B1E91" w:rsidP="007B1E91">
            <w:pPr>
              <w:rPr>
                <w:color w:val="000000" w:themeColor="text1"/>
                <w:sz w:val="20"/>
                <w:szCs w:val="20"/>
              </w:rPr>
            </w:pPr>
            <w:r w:rsidRPr="002255D9">
              <w:rPr>
                <w:color w:val="000000" w:themeColor="text1"/>
                <w:sz w:val="20"/>
                <w:szCs w:val="20"/>
              </w:rPr>
              <w:t>Yes</w:t>
            </w:r>
          </w:p>
        </w:tc>
        <w:tc>
          <w:tcPr>
            <w:tcW w:w="1219" w:type="dxa"/>
          </w:tcPr>
          <w:p w:rsidR="007B1E91" w:rsidRPr="002255D9" w:rsidRDefault="007B1E91" w:rsidP="007B1E91">
            <w:pPr>
              <w:jc w:val="center"/>
              <w:rPr>
                <w:color w:val="000000" w:themeColor="text1"/>
                <w:sz w:val="20"/>
                <w:szCs w:val="20"/>
              </w:rPr>
            </w:pPr>
            <w:r w:rsidRPr="002255D9">
              <w:rPr>
                <w:color w:val="000000" w:themeColor="text1"/>
                <w:sz w:val="20"/>
                <w:szCs w:val="20"/>
              </w:rPr>
              <w:t>-</w:t>
            </w:r>
          </w:p>
        </w:tc>
        <w:tc>
          <w:tcPr>
            <w:tcW w:w="1211" w:type="dxa"/>
          </w:tcPr>
          <w:p w:rsidR="007B1E91" w:rsidRPr="002255D9" w:rsidRDefault="007B1E91" w:rsidP="007B1E91">
            <w:pPr>
              <w:rPr>
                <w:color w:val="000000" w:themeColor="text1"/>
                <w:sz w:val="20"/>
                <w:szCs w:val="20"/>
              </w:rPr>
            </w:pPr>
            <w:r w:rsidRPr="002255D9">
              <w:rPr>
                <w:color w:val="000000" w:themeColor="text1"/>
                <w:sz w:val="20"/>
                <w:szCs w:val="20"/>
              </w:rPr>
              <w:t>Use</w:t>
            </w:r>
          </w:p>
        </w:tc>
        <w:tc>
          <w:tcPr>
            <w:tcW w:w="2187" w:type="dxa"/>
          </w:tcPr>
          <w:p w:rsidR="007B1E91" w:rsidRPr="002255D9" w:rsidRDefault="007B1E91" w:rsidP="007B1E91">
            <w:pPr>
              <w:rPr>
                <w:color w:val="000000" w:themeColor="text1"/>
                <w:sz w:val="20"/>
                <w:szCs w:val="20"/>
              </w:rPr>
            </w:pPr>
            <w:r w:rsidRPr="002255D9">
              <w:rPr>
                <w:color w:val="000000" w:themeColor="text1"/>
                <w:sz w:val="20"/>
                <w:szCs w:val="20"/>
              </w:rPr>
              <w:t>Govt. of Odisha</w:t>
            </w:r>
          </w:p>
        </w:tc>
      </w:tr>
      <w:tr w:rsidR="007B1E91" w:rsidRPr="007E545E" w:rsidTr="00CD6D1F">
        <w:trPr>
          <w:trHeight w:val="20"/>
        </w:trPr>
        <w:tc>
          <w:tcPr>
            <w:tcW w:w="529" w:type="dxa"/>
          </w:tcPr>
          <w:p w:rsidR="007B1E91" w:rsidRPr="002255D9" w:rsidRDefault="007B1E91" w:rsidP="007B1E91">
            <w:pPr>
              <w:rPr>
                <w:sz w:val="20"/>
                <w:szCs w:val="20"/>
              </w:rPr>
            </w:pPr>
            <w:r w:rsidRPr="002255D9">
              <w:rPr>
                <w:sz w:val="20"/>
                <w:szCs w:val="20"/>
              </w:rPr>
              <w:t>20</w:t>
            </w:r>
          </w:p>
        </w:tc>
        <w:tc>
          <w:tcPr>
            <w:tcW w:w="2880" w:type="dxa"/>
          </w:tcPr>
          <w:p w:rsidR="007B1E91" w:rsidRPr="002255D9" w:rsidRDefault="007B1E91" w:rsidP="007B1E91">
            <w:pPr>
              <w:rPr>
                <w:sz w:val="20"/>
                <w:szCs w:val="20"/>
              </w:rPr>
            </w:pPr>
            <w:r w:rsidRPr="002255D9">
              <w:rPr>
                <w:sz w:val="20"/>
                <w:szCs w:val="20"/>
              </w:rPr>
              <w:t>Mushroom Unit</w:t>
            </w:r>
          </w:p>
        </w:tc>
        <w:tc>
          <w:tcPr>
            <w:tcW w:w="1260" w:type="dxa"/>
          </w:tcPr>
          <w:p w:rsidR="007B1E91" w:rsidRPr="002255D9" w:rsidRDefault="007B1E91" w:rsidP="007B1E91">
            <w:pPr>
              <w:rPr>
                <w:color w:val="000000" w:themeColor="text1"/>
                <w:sz w:val="20"/>
                <w:szCs w:val="20"/>
              </w:rPr>
            </w:pPr>
            <w:r w:rsidRPr="002255D9">
              <w:rPr>
                <w:color w:val="000000" w:themeColor="text1"/>
                <w:sz w:val="20"/>
                <w:szCs w:val="20"/>
              </w:rPr>
              <w:t>-</w:t>
            </w:r>
          </w:p>
        </w:tc>
        <w:tc>
          <w:tcPr>
            <w:tcW w:w="1350" w:type="dxa"/>
          </w:tcPr>
          <w:p w:rsidR="007B1E91" w:rsidRPr="002255D9" w:rsidRDefault="007B1E91" w:rsidP="007B1E91">
            <w:pPr>
              <w:rPr>
                <w:color w:val="000000" w:themeColor="text1"/>
                <w:sz w:val="20"/>
                <w:szCs w:val="20"/>
              </w:rPr>
            </w:pPr>
            <w:r w:rsidRPr="002255D9">
              <w:rPr>
                <w:color w:val="000000" w:themeColor="text1"/>
                <w:sz w:val="20"/>
                <w:szCs w:val="20"/>
              </w:rPr>
              <w:t>-</w:t>
            </w:r>
          </w:p>
        </w:tc>
        <w:tc>
          <w:tcPr>
            <w:tcW w:w="1350" w:type="dxa"/>
          </w:tcPr>
          <w:p w:rsidR="007B1E91" w:rsidRPr="002255D9" w:rsidRDefault="007B1E91" w:rsidP="007B1E91">
            <w:pPr>
              <w:rPr>
                <w:color w:val="000000" w:themeColor="text1"/>
                <w:sz w:val="20"/>
                <w:szCs w:val="20"/>
              </w:rPr>
            </w:pPr>
            <w:r w:rsidRPr="002255D9">
              <w:rPr>
                <w:color w:val="000000" w:themeColor="text1"/>
                <w:sz w:val="20"/>
                <w:szCs w:val="20"/>
              </w:rPr>
              <w:t>-</w:t>
            </w:r>
          </w:p>
        </w:tc>
        <w:tc>
          <w:tcPr>
            <w:tcW w:w="1440" w:type="dxa"/>
          </w:tcPr>
          <w:p w:rsidR="007B1E91" w:rsidRPr="002255D9" w:rsidRDefault="007B1E91" w:rsidP="007B1E91">
            <w:pPr>
              <w:rPr>
                <w:color w:val="000000" w:themeColor="text1"/>
                <w:sz w:val="20"/>
                <w:szCs w:val="20"/>
              </w:rPr>
            </w:pPr>
            <w:r w:rsidRPr="002255D9">
              <w:rPr>
                <w:color w:val="000000" w:themeColor="text1"/>
                <w:sz w:val="20"/>
                <w:szCs w:val="20"/>
              </w:rPr>
              <w:t>-</w:t>
            </w:r>
          </w:p>
        </w:tc>
        <w:tc>
          <w:tcPr>
            <w:tcW w:w="1170" w:type="dxa"/>
          </w:tcPr>
          <w:p w:rsidR="007B1E91" w:rsidRPr="002255D9" w:rsidRDefault="007B1E91" w:rsidP="007B1E91">
            <w:pPr>
              <w:rPr>
                <w:color w:val="000000" w:themeColor="text1"/>
                <w:sz w:val="20"/>
                <w:szCs w:val="20"/>
              </w:rPr>
            </w:pPr>
            <w:r w:rsidRPr="002255D9">
              <w:rPr>
                <w:color w:val="000000" w:themeColor="text1"/>
                <w:sz w:val="20"/>
                <w:szCs w:val="20"/>
              </w:rPr>
              <w:t>Yes</w:t>
            </w:r>
          </w:p>
        </w:tc>
        <w:tc>
          <w:tcPr>
            <w:tcW w:w="1219" w:type="dxa"/>
          </w:tcPr>
          <w:p w:rsidR="007B1E91" w:rsidRPr="002255D9" w:rsidRDefault="007B1E91" w:rsidP="007B1E91">
            <w:pPr>
              <w:jc w:val="center"/>
              <w:rPr>
                <w:color w:val="000000" w:themeColor="text1"/>
                <w:sz w:val="20"/>
                <w:szCs w:val="20"/>
              </w:rPr>
            </w:pPr>
            <w:r w:rsidRPr="002255D9">
              <w:rPr>
                <w:color w:val="000000" w:themeColor="text1"/>
                <w:sz w:val="20"/>
                <w:szCs w:val="20"/>
              </w:rPr>
              <w:t>-</w:t>
            </w:r>
          </w:p>
        </w:tc>
        <w:tc>
          <w:tcPr>
            <w:tcW w:w="1211" w:type="dxa"/>
          </w:tcPr>
          <w:p w:rsidR="007B1E91" w:rsidRPr="002255D9" w:rsidRDefault="007B1E91" w:rsidP="007B1E91">
            <w:pPr>
              <w:rPr>
                <w:color w:val="000000" w:themeColor="text1"/>
                <w:sz w:val="20"/>
                <w:szCs w:val="20"/>
              </w:rPr>
            </w:pPr>
            <w:r w:rsidRPr="002255D9">
              <w:rPr>
                <w:color w:val="000000" w:themeColor="text1"/>
                <w:sz w:val="20"/>
                <w:szCs w:val="20"/>
              </w:rPr>
              <w:t>Use</w:t>
            </w:r>
          </w:p>
        </w:tc>
        <w:tc>
          <w:tcPr>
            <w:tcW w:w="2187" w:type="dxa"/>
          </w:tcPr>
          <w:p w:rsidR="007B1E91" w:rsidRPr="002255D9" w:rsidRDefault="007B1E91" w:rsidP="007B1E91">
            <w:pPr>
              <w:rPr>
                <w:color w:val="000000" w:themeColor="text1"/>
                <w:sz w:val="20"/>
                <w:szCs w:val="20"/>
              </w:rPr>
            </w:pPr>
            <w:r w:rsidRPr="002255D9">
              <w:rPr>
                <w:color w:val="000000" w:themeColor="text1"/>
                <w:sz w:val="20"/>
                <w:szCs w:val="20"/>
              </w:rPr>
              <w:t>Govt. of Odisha</w:t>
            </w:r>
          </w:p>
        </w:tc>
      </w:tr>
    </w:tbl>
    <w:p w:rsidR="00E31526" w:rsidRPr="004144EA" w:rsidRDefault="00E31526" w:rsidP="004144EA">
      <w:pPr>
        <w:rPr>
          <w:b/>
          <w:color w:val="FF0000"/>
          <w:sz w:val="22"/>
          <w:szCs w:val="22"/>
        </w:rPr>
      </w:pPr>
      <w:r w:rsidRPr="007E545E">
        <w:rPr>
          <w:bCs/>
          <w:sz w:val="20"/>
          <w:szCs w:val="20"/>
        </w:rPr>
        <w:lastRenderedPageBreak/>
        <w:t>B) Vehicles</w:t>
      </w:r>
    </w:p>
    <w:p w:rsidR="004E0361" w:rsidRPr="007E545E" w:rsidRDefault="004E0361" w:rsidP="00E31526">
      <w:pPr>
        <w:tabs>
          <w:tab w:val="left" w:pos="540"/>
          <w:tab w:val="left" w:pos="5760"/>
        </w:tabs>
        <w:rPr>
          <w:bCs/>
          <w:sz w:val="20"/>
          <w:szCs w:val="20"/>
        </w:rPr>
      </w:pPr>
    </w:p>
    <w:tbl>
      <w:tblPr>
        <w:tblW w:w="11895" w:type="dxa"/>
        <w:jc w:val="center"/>
        <w:tblInd w:w="-1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2160"/>
        <w:gridCol w:w="2070"/>
        <w:gridCol w:w="2379"/>
        <w:gridCol w:w="2985"/>
      </w:tblGrid>
      <w:tr w:rsidR="00E31526" w:rsidRPr="007E545E" w:rsidTr="004144EA">
        <w:trPr>
          <w:trHeight w:val="315"/>
          <w:jc w:val="center"/>
        </w:trPr>
        <w:tc>
          <w:tcPr>
            <w:tcW w:w="2301" w:type="dxa"/>
            <w:vAlign w:val="center"/>
          </w:tcPr>
          <w:p w:rsidR="00E31526" w:rsidRPr="007E545E" w:rsidRDefault="00E31526" w:rsidP="00A33849">
            <w:pPr>
              <w:tabs>
                <w:tab w:val="left" w:pos="540"/>
                <w:tab w:val="left" w:pos="5760"/>
              </w:tabs>
              <w:jc w:val="center"/>
              <w:rPr>
                <w:bCs/>
                <w:sz w:val="20"/>
                <w:szCs w:val="20"/>
              </w:rPr>
            </w:pPr>
            <w:r w:rsidRPr="007E545E">
              <w:rPr>
                <w:bCs/>
                <w:sz w:val="20"/>
                <w:szCs w:val="20"/>
              </w:rPr>
              <w:t>Type of vehicle</w:t>
            </w:r>
          </w:p>
        </w:tc>
        <w:tc>
          <w:tcPr>
            <w:tcW w:w="2160" w:type="dxa"/>
            <w:vAlign w:val="center"/>
          </w:tcPr>
          <w:p w:rsidR="00E31526" w:rsidRPr="007E545E" w:rsidRDefault="00E31526" w:rsidP="00A33849">
            <w:pPr>
              <w:tabs>
                <w:tab w:val="left" w:pos="540"/>
                <w:tab w:val="left" w:pos="5760"/>
              </w:tabs>
              <w:jc w:val="center"/>
              <w:rPr>
                <w:bCs/>
                <w:sz w:val="20"/>
                <w:szCs w:val="20"/>
              </w:rPr>
            </w:pPr>
            <w:r w:rsidRPr="007E545E">
              <w:rPr>
                <w:bCs/>
                <w:sz w:val="20"/>
                <w:szCs w:val="20"/>
              </w:rPr>
              <w:t>Year of purchase</w:t>
            </w:r>
          </w:p>
        </w:tc>
        <w:tc>
          <w:tcPr>
            <w:tcW w:w="2070" w:type="dxa"/>
            <w:vAlign w:val="center"/>
          </w:tcPr>
          <w:p w:rsidR="00E31526" w:rsidRPr="007E545E" w:rsidRDefault="00E31526" w:rsidP="00A33849">
            <w:pPr>
              <w:tabs>
                <w:tab w:val="left" w:pos="540"/>
                <w:tab w:val="left" w:pos="5760"/>
              </w:tabs>
              <w:jc w:val="center"/>
              <w:rPr>
                <w:bCs/>
                <w:sz w:val="20"/>
                <w:szCs w:val="20"/>
              </w:rPr>
            </w:pPr>
            <w:r w:rsidRPr="007E545E">
              <w:rPr>
                <w:bCs/>
                <w:sz w:val="20"/>
                <w:szCs w:val="20"/>
              </w:rPr>
              <w:t>Cost (Rs.)</w:t>
            </w:r>
          </w:p>
        </w:tc>
        <w:tc>
          <w:tcPr>
            <w:tcW w:w="2379" w:type="dxa"/>
            <w:vAlign w:val="center"/>
          </w:tcPr>
          <w:p w:rsidR="00E31526" w:rsidRPr="007E545E" w:rsidRDefault="00E31526" w:rsidP="00A33849">
            <w:pPr>
              <w:tabs>
                <w:tab w:val="left" w:pos="540"/>
                <w:tab w:val="left" w:pos="5760"/>
              </w:tabs>
              <w:jc w:val="center"/>
              <w:rPr>
                <w:bCs/>
                <w:sz w:val="20"/>
                <w:szCs w:val="20"/>
              </w:rPr>
            </w:pPr>
            <w:r w:rsidRPr="007E545E">
              <w:rPr>
                <w:bCs/>
                <w:sz w:val="20"/>
                <w:szCs w:val="20"/>
              </w:rPr>
              <w:t>Total km. Run</w:t>
            </w:r>
          </w:p>
        </w:tc>
        <w:tc>
          <w:tcPr>
            <w:tcW w:w="2985" w:type="dxa"/>
            <w:vAlign w:val="center"/>
          </w:tcPr>
          <w:p w:rsidR="00E31526" w:rsidRPr="007E545E" w:rsidRDefault="00E31526" w:rsidP="00A33849">
            <w:pPr>
              <w:tabs>
                <w:tab w:val="left" w:pos="540"/>
                <w:tab w:val="left" w:pos="5760"/>
              </w:tabs>
              <w:jc w:val="center"/>
              <w:rPr>
                <w:bCs/>
                <w:sz w:val="20"/>
                <w:szCs w:val="20"/>
              </w:rPr>
            </w:pPr>
            <w:r w:rsidRPr="007E545E">
              <w:rPr>
                <w:bCs/>
                <w:sz w:val="20"/>
                <w:szCs w:val="20"/>
              </w:rPr>
              <w:t>Present status</w:t>
            </w:r>
          </w:p>
        </w:tc>
      </w:tr>
      <w:tr w:rsidR="00CD6D1F" w:rsidRPr="007E545E" w:rsidTr="004144EA">
        <w:trPr>
          <w:trHeight w:val="315"/>
          <w:jc w:val="center"/>
        </w:trPr>
        <w:tc>
          <w:tcPr>
            <w:tcW w:w="2301" w:type="dxa"/>
          </w:tcPr>
          <w:p w:rsidR="00CD6D1F" w:rsidRPr="00CD6D1F" w:rsidRDefault="00CD6D1F" w:rsidP="002255D9">
            <w:pPr>
              <w:tabs>
                <w:tab w:val="left" w:pos="540"/>
                <w:tab w:val="left" w:pos="5760"/>
              </w:tabs>
              <w:rPr>
                <w:color w:val="000000" w:themeColor="text1"/>
                <w:sz w:val="20"/>
                <w:szCs w:val="20"/>
              </w:rPr>
            </w:pPr>
            <w:r w:rsidRPr="00CD6D1F">
              <w:rPr>
                <w:color w:val="000000" w:themeColor="text1"/>
                <w:sz w:val="20"/>
                <w:szCs w:val="20"/>
              </w:rPr>
              <w:t xml:space="preserve">Bike </w:t>
            </w:r>
          </w:p>
        </w:tc>
        <w:tc>
          <w:tcPr>
            <w:tcW w:w="2160" w:type="dxa"/>
          </w:tcPr>
          <w:p w:rsidR="00CD6D1F" w:rsidRPr="00CD6D1F" w:rsidRDefault="00CD6D1F" w:rsidP="002255D9">
            <w:pPr>
              <w:tabs>
                <w:tab w:val="left" w:pos="540"/>
                <w:tab w:val="left" w:pos="5760"/>
              </w:tabs>
              <w:jc w:val="center"/>
              <w:rPr>
                <w:color w:val="000000" w:themeColor="text1"/>
                <w:sz w:val="20"/>
                <w:szCs w:val="20"/>
              </w:rPr>
            </w:pPr>
            <w:r w:rsidRPr="00CD6D1F">
              <w:rPr>
                <w:color w:val="000000" w:themeColor="text1"/>
                <w:sz w:val="20"/>
                <w:szCs w:val="20"/>
              </w:rPr>
              <w:t>2010</w:t>
            </w:r>
          </w:p>
        </w:tc>
        <w:tc>
          <w:tcPr>
            <w:tcW w:w="2070" w:type="dxa"/>
          </w:tcPr>
          <w:p w:rsidR="00CD6D1F" w:rsidRPr="00CD6D1F" w:rsidRDefault="00CD6D1F" w:rsidP="002255D9">
            <w:pPr>
              <w:tabs>
                <w:tab w:val="left" w:pos="540"/>
                <w:tab w:val="left" w:pos="5760"/>
              </w:tabs>
              <w:jc w:val="center"/>
              <w:rPr>
                <w:color w:val="000000" w:themeColor="text1"/>
                <w:sz w:val="20"/>
                <w:szCs w:val="20"/>
              </w:rPr>
            </w:pPr>
            <w:r w:rsidRPr="00CD6D1F">
              <w:rPr>
                <w:color w:val="000000" w:themeColor="text1"/>
                <w:sz w:val="20"/>
                <w:szCs w:val="20"/>
              </w:rPr>
              <w:t>50000</w:t>
            </w:r>
          </w:p>
        </w:tc>
        <w:tc>
          <w:tcPr>
            <w:tcW w:w="2379" w:type="dxa"/>
          </w:tcPr>
          <w:p w:rsidR="00CD6D1F" w:rsidRPr="00CD6D1F" w:rsidRDefault="00AE54CD" w:rsidP="002255D9">
            <w:pPr>
              <w:tabs>
                <w:tab w:val="left" w:pos="540"/>
                <w:tab w:val="left" w:pos="5760"/>
              </w:tabs>
              <w:jc w:val="center"/>
              <w:rPr>
                <w:color w:val="000000" w:themeColor="text1"/>
                <w:sz w:val="20"/>
                <w:szCs w:val="20"/>
              </w:rPr>
            </w:pPr>
            <w:r>
              <w:rPr>
                <w:color w:val="000000" w:themeColor="text1"/>
                <w:sz w:val="20"/>
                <w:szCs w:val="20"/>
              </w:rPr>
              <w:t>19618</w:t>
            </w:r>
          </w:p>
          <w:p w:rsidR="00CD6D1F" w:rsidRPr="00CD6D1F" w:rsidRDefault="00CD6D1F" w:rsidP="00AE54CD">
            <w:pPr>
              <w:tabs>
                <w:tab w:val="left" w:pos="540"/>
                <w:tab w:val="left" w:pos="5760"/>
              </w:tabs>
              <w:jc w:val="center"/>
              <w:rPr>
                <w:color w:val="000000" w:themeColor="text1"/>
                <w:sz w:val="20"/>
                <w:szCs w:val="20"/>
              </w:rPr>
            </w:pPr>
            <w:r w:rsidRPr="00CD6D1F">
              <w:rPr>
                <w:color w:val="000000" w:themeColor="text1"/>
                <w:sz w:val="20"/>
                <w:szCs w:val="20"/>
              </w:rPr>
              <w:t>3</w:t>
            </w:r>
            <w:r w:rsidR="00AE54CD">
              <w:rPr>
                <w:color w:val="000000" w:themeColor="text1"/>
                <w:sz w:val="20"/>
                <w:szCs w:val="20"/>
              </w:rPr>
              <w:t>1</w:t>
            </w:r>
            <w:r w:rsidRPr="00CD6D1F">
              <w:rPr>
                <w:color w:val="000000" w:themeColor="text1"/>
                <w:sz w:val="20"/>
                <w:szCs w:val="20"/>
              </w:rPr>
              <w:t>.3.202</w:t>
            </w:r>
            <w:r w:rsidR="00AE54CD">
              <w:rPr>
                <w:color w:val="000000" w:themeColor="text1"/>
                <w:sz w:val="20"/>
                <w:szCs w:val="20"/>
              </w:rPr>
              <w:t>5</w:t>
            </w:r>
          </w:p>
        </w:tc>
        <w:tc>
          <w:tcPr>
            <w:tcW w:w="2985" w:type="dxa"/>
          </w:tcPr>
          <w:p w:rsidR="00CD6D1F" w:rsidRPr="00CD6D1F" w:rsidRDefault="00CD6D1F" w:rsidP="002255D9">
            <w:pPr>
              <w:tabs>
                <w:tab w:val="left" w:pos="540"/>
                <w:tab w:val="left" w:pos="5760"/>
              </w:tabs>
              <w:jc w:val="center"/>
              <w:rPr>
                <w:color w:val="000000" w:themeColor="text1"/>
                <w:sz w:val="20"/>
                <w:szCs w:val="20"/>
              </w:rPr>
            </w:pPr>
            <w:r w:rsidRPr="00CD6D1F">
              <w:rPr>
                <w:color w:val="000000" w:themeColor="text1"/>
                <w:sz w:val="20"/>
                <w:szCs w:val="20"/>
              </w:rPr>
              <w:t>Running</w:t>
            </w:r>
          </w:p>
        </w:tc>
      </w:tr>
      <w:tr w:rsidR="00CD6D1F" w:rsidRPr="007E545E" w:rsidTr="004144EA">
        <w:trPr>
          <w:trHeight w:val="315"/>
          <w:jc w:val="center"/>
        </w:trPr>
        <w:tc>
          <w:tcPr>
            <w:tcW w:w="2301" w:type="dxa"/>
          </w:tcPr>
          <w:p w:rsidR="00CD6D1F" w:rsidRPr="00CD6D1F" w:rsidRDefault="00CD6D1F" w:rsidP="002255D9">
            <w:pPr>
              <w:tabs>
                <w:tab w:val="left" w:pos="540"/>
                <w:tab w:val="left" w:pos="5760"/>
              </w:tabs>
              <w:rPr>
                <w:color w:val="000000" w:themeColor="text1"/>
                <w:sz w:val="20"/>
                <w:szCs w:val="20"/>
              </w:rPr>
            </w:pPr>
            <w:r w:rsidRPr="00CD6D1F">
              <w:rPr>
                <w:color w:val="000000" w:themeColor="text1"/>
                <w:sz w:val="20"/>
                <w:szCs w:val="20"/>
              </w:rPr>
              <w:t>Bolero</w:t>
            </w:r>
          </w:p>
        </w:tc>
        <w:tc>
          <w:tcPr>
            <w:tcW w:w="2160" w:type="dxa"/>
          </w:tcPr>
          <w:p w:rsidR="00CD6D1F" w:rsidRPr="00CD6D1F" w:rsidRDefault="00E85C4D" w:rsidP="002255D9">
            <w:pPr>
              <w:tabs>
                <w:tab w:val="left" w:pos="540"/>
                <w:tab w:val="left" w:pos="5760"/>
              </w:tabs>
              <w:jc w:val="center"/>
              <w:rPr>
                <w:color w:val="000000" w:themeColor="text1"/>
                <w:sz w:val="20"/>
                <w:szCs w:val="20"/>
              </w:rPr>
            </w:pPr>
            <w:r>
              <w:rPr>
                <w:color w:val="000000" w:themeColor="text1"/>
                <w:sz w:val="20"/>
                <w:szCs w:val="20"/>
              </w:rPr>
              <w:t>2024</w:t>
            </w:r>
          </w:p>
        </w:tc>
        <w:tc>
          <w:tcPr>
            <w:tcW w:w="2070" w:type="dxa"/>
          </w:tcPr>
          <w:p w:rsidR="00CD6D1F" w:rsidRPr="00857F96" w:rsidRDefault="00857F96" w:rsidP="002255D9">
            <w:pPr>
              <w:tabs>
                <w:tab w:val="left" w:pos="540"/>
                <w:tab w:val="left" w:pos="5760"/>
              </w:tabs>
              <w:jc w:val="center"/>
              <w:rPr>
                <w:color w:val="000000" w:themeColor="text1"/>
                <w:sz w:val="20"/>
                <w:szCs w:val="20"/>
              </w:rPr>
            </w:pPr>
            <w:r w:rsidRPr="00857F96">
              <w:rPr>
                <w:color w:val="000000" w:themeColor="text1"/>
                <w:sz w:val="20"/>
                <w:szCs w:val="20"/>
              </w:rPr>
              <w:t>900000</w:t>
            </w:r>
          </w:p>
        </w:tc>
        <w:tc>
          <w:tcPr>
            <w:tcW w:w="2379" w:type="dxa"/>
          </w:tcPr>
          <w:p w:rsidR="00CD6D1F" w:rsidRPr="00AE54CD" w:rsidRDefault="00AE54CD" w:rsidP="002255D9">
            <w:pPr>
              <w:tabs>
                <w:tab w:val="left" w:pos="540"/>
                <w:tab w:val="left" w:pos="5760"/>
              </w:tabs>
              <w:jc w:val="center"/>
              <w:rPr>
                <w:color w:val="000000" w:themeColor="text1"/>
                <w:sz w:val="20"/>
                <w:szCs w:val="20"/>
              </w:rPr>
            </w:pPr>
            <w:r w:rsidRPr="00AE54CD">
              <w:rPr>
                <w:color w:val="000000" w:themeColor="text1"/>
                <w:sz w:val="20"/>
                <w:szCs w:val="20"/>
              </w:rPr>
              <w:t>13907</w:t>
            </w:r>
          </w:p>
          <w:p w:rsidR="00CD6D1F" w:rsidRPr="00CD6D1F" w:rsidRDefault="00FA1D6A" w:rsidP="00AE54CD">
            <w:pPr>
              <w:tabs>
                <w:tab w:val="left" w:pos="540"/>
                <w:tab w:val="left" w:pos="5760"/>
              </w:tabs>
              <w:jc w:val="center"/>
              <w:rPr>
                <w:color w:val="000000" w:themeColor="text1"/>
                <w:sz w:val="20"/>
                <w:szCs w:val="20"/>
              </w:rPr>
            </w:pPr>
            <w:r>
              <w:rPr>
                <w:color w:val="000000" w:themeColor="text1"/>
                <w:sz w:val="20"/>
                <w:szCs w:val="20"/>
              </w:rPr>
              <w:t>(</w:t>
            </w:r>
            <w:r w:rsidR="00AE54CD" w:rsidRPr="00AE54CD">
              <w:rPr>
                <w:color w:val="000000" w:themeColor="text1"/>
                <w:sz w:val="20"/>
                <w:szCs w:val="20"/>
              </w:rPr>
              <w:t>31.3.2025</w:t>
            </w:r>
            <w:r w:rsidR="00CD6D1F" w:rsidRPr="00AE54CD">
              <w:rPr>
                <w:color w:val="000000" w:themeColor="text1"/>
                <w:sz w:val="20"/>
                <w:szCs w:val="20"/>
              </w:rPr>
              <w:t>)</w:t>
            </w:r>
          </w:p>
        </w:tc>
        <w:tc>
          <w:tcPr>
            <w:tcW w:w="2985" w:type="dxa"/>
          </w:tcPr>
          <w:p w:rsidR="00CD6D1F" w:rsidRPr="00CD6D1F" w:rsidRDefault="00CD6D1F" w:rsidP="002255D9">
            <w:pPr>
              <w:tabs>
                <w:tab w:val="left" w:pos="540"/>
                <w:tab w:val="left" w:pos="5760"/>
              </w:tabs>
              <w:jc w:val="center"/>
              <w:rPr>
                <w:color w:val="000000" w:themeColor="text1"/>
                <w:sz w:val="20"/>
                <w:szCs w:val="20"/>
              </w:rPr>
            </w:pPr>
            <w:r>
              <w:rPr>
                <w:color w:val="000000" w:themeColor="text1"/>
                <w:sz w:val="20"/>
                <w:szCs w:val="20"/>
              </w:rPr>
              <w:t>Running</w:t>
            </w:r>
          </w:p>
        </w:tc>
      </w:tr>
    </w:tbl>
    <w:p w:rsidR="004E0361" w:rsidRPr="007E545E" w:rsidRDefault="004E0361" w:rsidP="00E31526">
      <w:pPr>
        <w:tabs>
          <w:tab w:val="left" w:pos="540"/>
          <w:tab w:val="left" w:pos="5760"/>
        </w:tabs>
        <w:rPr>
          <w:bCs/>
          <w:sz w:val="12"/>
          <w:szCs w:val="20"/>
        </w:rPr>
      </w:pPr>
    </w:p>
    <w:p w:rsidR="00E31526" w:rsidRPr="00DF160B" w:rsidRDefault="002D7400" w:rsidP="00E31526">
      <w:pPr>
        <w:tabs>
          <w:tab w:val="left" w:pos="540"/>
          <w:tab w:val="left" w:pos="5760"/>
        </w:tabs>
        <w:rPr>
          <w:b/>
          <w:bCs/>
          <w:color w:val="FF0000"/>
          <w:sz w:val="20"/>
          <w:szCs w:val="20"/>
        </w:rPr>
      </w:pPr>
      <w:r>
        <w:rPr>
          <w:bCs/>
          <w:sz w:val="20"/>
          <w:szCs w:val="20"/>
        </w:rPr>
        <w:t>C) Equipment &amp; AV aid</w:t>
      </w:r>
    </w:p>
    <w:p w:rsidR="003D6401" w:rsidRPr="007E545E" w:rsidRDefault="003D6401" w:rsidP="00E31526">
      <w:pPr>
        <w:tabs>
          <w:tab w:val="left" w:pos="540"/>
          <w:tab w:val="left" w:pos="5760"/>
        </w:tabs>
        <w:rPr>
          <w:bCs/>
          <w:sz w:val="20"/>
          <w:szCs w:val="20"/>
        </w:r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6"/>
        <w:gridCol w:w="2160"/>
        <w:gridCol w:w="1440"/>
        <w:gridCol w:w="2160"/>
        <w:gridCol w:w="2689"/>
      </w:tblGrid>
      <w:tr w:rsidR="002255D9" w:rsidRPr="00E63567" w:rsidTr="002255D9">
        <w:trPr>
          <w:trHeight w:val="443"/>
          <w:jc w:val="center"/>
        </w:trPr>
        <w:tc>
          <w:tcPr>
            <w:tcW w:w="5296" w:type="dxa"/>
            <w:vAlign w:val="center"/>
          </w:tcPr>
          <w:p w:rsidR="002255D9" w:rsidRPr="00E63567" w:rsidRDefault="002255D9" w:rsidP="002255D9">
            <w:pPr>
              <w:tabs>
                <w:tab w:val="left" w:pos="540"/>
                <w:tab w:val="left" w:pos="5760"/>
              </w:tabs>
              <w:jc w:val="center"/>
              <w:rPr>
                <w:color w:val="000000" w:themeColor="text1"/>
                <w:sz w:val="22"/>
                <w:szCs w:val="22"/>
              </w:rPr>
            </w:pPr>
            <w:r w:rsidRPr="00E63567">
              <w:rPr>
                <w:color w:val="000000" w:themeColor="text1"/>
                <w:sz w:val="22"/>
                <w:szCs w:val="22"/>
              </w:rPr>
              <w:t>Name of equipment</w:t>
            </w:r>
          </w:p>
        </w:tc>
        <w:tc>
          <w:tcPr>
            <w:tcW w:w="2160" w:type="dxa"/>
            <w:vAlign w:val="center"/>
          </w:tcPr>
          <w:p w:rsidR="002255D9" w:rsidRPr="00E63567" w:rsidRDefault="002255D9" w:rsidP="002255D9">
            <w:pPr>
              <w:tabs>
                <w:tab w:val="left" w:pos="540"/>
                <w:tab w:val="left" w:pos="5760"/>
              </w:tabs>
              <w:jc w:val="center"/>
              <w:rPr>
                <w:color w:val="000000" w:themeColor="text1"/>
                <w:sz w:val="22"/>
                <w:szCs w:val="22"/>
              </w:rPr>
            </w:pPr>
            <w:r w:rsidRPr="00E63567">
              <w:rPr>
                <w:color w:val="000000" w:themeColor="text1"/>
                <w:sz w:val="22"/>
                <w:szCs w:val="22"/>
              </w:rPr>
              <w:t>Year of purchase</w:t>
            </w:r>
          </w:p>
        </w:tc>
        <w:tc>
          <w:tcPr>
            <w:tcW w:w="1440" w:type="dxa"/>
            <w:vAlign w:val="center"/>
          </w:tcPr>
          <w:p w:rsidR="002255D9" w:rsidRPr="00E63567" w:rsidRDefault="002255D9" w:rsidP="002255D9">
            <w:pPr>
              <w:tabs>
                <w:tab w:val="left" w:pos="540"/>
                <w:tab w:val="left" w:pos="5760"/>
              </w:tabs>
              <w:jc w:val="center"/>
              <w:rPr>
                <w:color w:val="000000" w:themeColor="text1"/>
                <w:sz w:val="22"/>
                <w:szCs w:val="22"/>
              </w:rPr>
            </w:pPr>
            <w:r>
              <w:rPr>
                <w:color w:val="000000" w:themeColor="text1"/>
                <w:sz w:val="22"/>
                <w:szCs w:val="22"/>
              </w:rPr>
              <w:t>Cost (Rs</w:t>
            </w:r>
            <w:r w:rsidRPr="00E63567">
              <w:rPr>
                <w:color w:val="000000" w:themeColor="text1"/>
                <w:sz w:val="22"/>
                <w:szCs w:val="22"/>
              </w:rPr>
              <w:t>)</w:t>
            </w:r>
          </w:p>
        </w:tc>
        <w:tc>
          <w:tcPr>
            <w:tcW w:w="2160" w:type="dxa"/>
            <w:vAlign w:val="center"/>
          </w:tcPr>
          <w:p w:rsidR="002255D9" w:rsidRPr="00E63567" w:rsidRDefault="002255D9" w:rsidP="002255D9">
            <w:pPr>
              <w:tabs>
                <w:tab w:val="left" w:pos="540"/>
                <w:tab w:val="left" w:pos="5760"/>
              </w:tabs>
              <w:jc w:val="center"/>
              <w:rPr>
                <w:color w:val="000000" w:themeColor="text1"/>
                <w:sz w:val="22"/>
                <w:szCs w:val="22"/>
              </w:rPr>
            </w:pPr>
            <w:r w:rsidRPr="00E63567">
              <w:rPr>
                <w:color w:val="000000" w:themeColor="text1"/>
                <w:sz w:val="22"/>
                <w:szCs w:val="22"/>
              </w:rPr>
              <w:t>Present status</w:t>
            </w:r>
          </w:p>
        </w:tc>
        <w:tc>
          <w:tcPr>
            <w:tcW w:w="2689" w:type="dxa"/>
            <w:vAlign w:val="center"/>
          </w:tcPr>
          <w:p w:rsidR="002255D9" w:rsidRPr="00E63567" w:rsidRDefault="002255D9" w:rsidP="002255D9">
            <w:pPr>
              <w:tabs>
                <w:tab w:val="left" w:pos="540"/>
                <w:tab w:val="left" w:pos="5760"/>
              </w:tabs>
              <w:jc w:val="center"/>
              <w:rPr>
                <w:color w:val="000000" w:themeColor="text1"/>
                <w:sz w:val="22"/>
                <w:szCs w:val="22"/>
              </w:rPr>
            </w:pPr>
            <w:r w:rsidRPr="00E63567">
              <w:rPr>
                <w:color w:val="000000" w:themeColor="text1"/>
                <w:sz w:val="22"/>
                <w:szCs w:val="22"/>
              </w:rPr>
              <w:t>Source of fund</w:t>
            </w:r>
          </w:p>
        </w:tc>
      </w:tr>
      <w:tr w:rsidR="002255D9" w:rsidRPr="00E63567" w:rsidTr="002255D9">
        <w:trPr>
          <w:trHeight w:val="222"/>
          <w:jc w:val="center"/>
        </w:trPr>
        <w:tc>
          <w:tcPr>
            <w:tcW w:w="13745" w:type="dxa"/>
            <w:gridSpan w:val="5"/>
          </w:tcPr>
          <w:p w:rsidR="002255D9" w:rsidRPr="002255D9" w:rsidRDefault="002255D9" w:rsidP="002255D9">
            <w:pPr>
              <w:tabs>
                <w:tab w:val="left" w:pos="540"/>
                <w:tab w:val="left" w:pos="5760"/>
              </w:tabs>
              <w:rPr>
                <w:bCs/>
                <w:color w:val="000000" w:themeColor="text1"/>
                <w:sz w:val="20"/>
                <w:szCs w:val="20"/>
              </w:rPr>
            </w:pPr>
            <w:r w:rsidRPr="002255D9">
              <w:rPr>
                <w:bCs/>
                <w:color w:val="000000" w:themeColor="text1"/>
                <w:sz w:val="20"/>
                <w:szCs w:val="20"/>
              </w:rPr>
              <w:t xml:space="preserve">a. </w:t>
            </w:r>
            <w:r w:rsidRPr="002255D9">
              <w:rPr>
                <w:b/>
                <w:color w:val="000000" w:themeColor="text1"/>
                <w:sz w:val="20"/>
                <w:szCs w:val="20"/>
              </w:rPr>
              <w:t>Lab equipment</w:t>
            </w:r>
          </w:p>
        </w:tc>
      </w:tr>
      <w:tr w:rsidR="002255D9" w:rsidRPr="00E63567" w:rsidTr="002255D9">
        <w:trPr>
          <w:trHeight w:val="222"/>
          <w:jc w:val="center"/>
        </w:trPr>
        <w:tc>
          <w:tcPr>
            <w:tcW w:w="5296" w:type="dxa"/>
          </w:tcPr>
          <w:p w:rsidR="002255D9" w:rsidRPr="002255D9" w:rsidRDefault="002255D9" w:rsidP="002255D9">
            <w:pPr>
              <w:tabs>
                <w:tab w:val="left" w:pos="540"/>
                <w:tab w:val="left" w:pos="5760"/>
              </w:tabs>
              <w:rPr>
                <w:color w:val="000000" w:themeColor="text1"/>
                <w:sz w:val="20"/>
                <w:szCs w:val="20"/>
              </w:rPr>
            </w:pPr>
            <w:proofErr w:type="spellStart"/>
            <w:r w:rsidRPr="002255D9">
              <w:rPr>
                <w:color w:val="000000" w:themeColor="text1"/>
                <w:sz w:val="20"/>
                <w:szCs w:val="20"/>
              </w:rPr>
              <w:t>MridaParikhyak</w:t>
            </w:r>
            <w:proofErr w:type="spellEnd"/>
          </w:p>
        </w:tc>
        <w:tc>
          <w:tcPr>
            <w:tcW w:w="216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2016-17</w:t>
            </w:r>
          </w:p>
        </w:tc>
        <w:tc>
          <w:tcPr>
            <w:tcW w:w="1440" w:type="dxa"/>
          </w:tcPr>
          <w:p w:rsidR="002255D9" w:rsidRPr="002255D9" w:rsidRDefault="002255D9" w:rsidP="002255D9">
            <w:pPr>
              <w:tabs>
                <w:tab w:val="left" w:pos="540"/>
                <w:tab w:val="left" w:pos="5760"/>
              </w:tabs>
              <w:jc w:val="right"/>
              <w:rPr>
                <w:color w:val="000000" w:themeColor="text1"/>
                <w:sz w:val="20"/>
                <w:szCs w:val="20"/>
              </w:rPr>
            </w:pPr>
            <w:r w:rsidRPr="002255D9">
              <w:rPr>
                <w:color w:val="000000" w:themeColor="text1"/>
                <w:sz w:val="20"/>
                <w:szCs w:val="20"/>
              </w:rPr>
              <w:t>90000</w:t>
            </w:r>
          </w:p>
        </w:tc>
        <w:tc>
          <w:tcPr>
            <w:tcW w:w="216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Jabalpur</w:t>
            </w:r>
          </w:p>
        </w:tc>
      </w:tr>
      <w:tr w:rsidR="002255D9" w:rsidRPr="00E63567" w:rsidTr="002255D9">
        <w:trPr>
          <w:trHeight w:val="222"/>
          <w:jc w:val="center"/>
        </w:trPr>
        <w:tc>
          <w:tcPr>
            <w:tcW w:w="5296"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Drying Cabinet</w:t>
            </w:r>
          </w:p>
        </w:tc>
        <w:tc>
          <w:tcPr>
            <w:tcW w:w="216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2017-18</w:t>
            </w:r>
          </w:p>
        </w:tc>
        <w:tc>
          <w:tcPr>
            <w:tcW w:w="1440" w:type="dxa"/>
          </w:tcPr>
          <w:p w:rsidR="002255D9" w:rsidRPr="002255D9" w:rsidRDefault="002255D9" w:rsidP="002255D9">
            <w:pPr>
              <w:tabs>
                <w:tab w:val="left" w:pos="540"/>
                <w:tab w:val="left" w:pos="5760"/>
              </w:tabs>
              <w:jc w:val="right"/>
              <w:rPr>
                <w:color w:val="000000" w:themeColor="text1"/>
                <w:sz w:val="20"/>
                <w:szCs w:val="20"/>
              </w:rPr>
            </w:pPr>
            <w:r w:rsidRPr="002255D9">
              <w:rPr>
                <w:color w:val="000000" w:themeColor="text1"/>
                <w:sz w:val="20"/>
                <w:szCs w:val="20"/>
              </w:rPr>
              <w:t>14898</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237"/>
          <w:jc w:val="center"/>
        </w:trPr>
        <w:tc>
          <w:tcPr>
            <w:tcW w:w="5296" w:type="dxa"/>
          </w:tcPr>
          <w:p w:rsidR="002255D9" w:rsidRPr="002255D9" w:rsidRDefault="002255D9" w:rsidP="002255D9">
            <w:pPr>
              <w:tabs>
                <w:tab w:val="left" w:pos="1859"/>
              </w:tabs>
              <w:jc w:val="both"/>
              <w:rPr>
                <w:bCs/>
                <w:color w:val="000000" w:themeColor="text1"/>
                <w:sz w:val="20"/>
                <w:szCs w:val="20"/>
              </w:rPr>
            </w:pPr>
            <w:r w:rsidRPr="002255D9">
              <w:rPr>
                <w:bCs/>
                <w:color w:val="000000" w:themeColor="text1"/>
                <w:sz w:val="20"/>
                <w:szCs w:val="20"/>
              </w:rPr>
              <w:t>Digital Refractometer</w:t>
            </w:r>
          </w:p>
        </w:tc>
        <w:tc>
          <w:tcPr>
            <w:tcW w:w="216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2017-18</w:t>
            </w:r>
          </w:p>
        </w:tc>
        <w:tc>
          <w:tcPr>
            <w:tcW w:w="1440" w:type="dxa"/>
          </w:tcPr>
          <w:p w:rsidR="002255D9" w:rsidRPr="002255D9" w:rsidRDefault="002255D9" w:rsidP="002255D9">
            <w:pPr>
              <w:tabs>
                <w:tab w:val="left" w:pos="1859"/>
              </w:tabs>
              <w:jc w:val="right"/>
              <w:rPr>
                <w:bCs/>
                <w:color w:val="000000" w:themeColor="text1"/>
                <w:sz w:val="20"/>
                <w:szCs w:val="20"/>
              </w:rPr>
            </w:pPr>
            <w:r w:rsidRPr="002255D9">
              <w:rPr>
                <w:bCs/>
                <w:color w:val="000000" w:themeColor="text1"/>
                <w:sz w:val="20"/>
                <w:szCs w:val="20"/>
              </w:rPr>
              <w:t>14900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237"/>
          <w:jc w:val="center"/>
        </w:trPr>
        <w:tc>
          <w:tcPr>
            <w:tcW w:w="5296" w:type="dxa"/>
          </w:tcPr>
          <w:p w:rsidR="002255D9" w:rsidRPr="002255D9" w:rsidRDefault="002255D9" w:rsidP="002255D9">
            <w:pPr>
              <w:tabs>
                <w:tab w:val="left" w:pos="1859"/>
              </w:tabs>
              <w:jc w:val="both"/>
              <w:rPr>
                <w:bCs/>
                <w:color w:val="000000" w:themeColor="text1"/>
                <w:sz w:val="20"/>
                <w:szCs w:val="20"/>
              </w:rPr>
            </w:pPr>
            <w:r w:rsidRPr="002255D9">
              <w:rPr>
                <w:bCs/>
                <w:color w:val="000000" w:themeColor="text1"/>
                <w:sz w:val="20"/>
                <w:szCs w:val="20"/>
              </w:rPr>
              <w:t>Crown cap sealing machine</w:t>
            </w:r>
          </w:p>
        </w:tc>
        <w:tc>
          <w:tcPr>
            <w:tcW w:w="216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2017-18</w:t>
            </w:r>
          </w:p>
        </w:tc>
        <w:tc>
          <w:tcPr>
            <w:tcW w:w="1440" w:type="dxa"/>
          </w:tcPr>
          <w:p w:rsidR="002255D9" w:rsidRPr="002255D9" w:rsidRDefault="002255D9" w:rsidP="002255D9">
            <w:pPr>
              <w:tabs>
                <w:tab w:val="left" w:pos="1859"/>
              </w:tabs>
              <w:jc w:val="right"/>
              <w:rPr>
                <w:bCs/>
                <w:color w:val="000000" w:themeColor="text1"/>
                <w:sz w:val="20"/>
                <w:szCs w:val="20"/>
              </w:rPr>
            </w:pPr>
            <w:r w:rsidRPr="002255D9">
              <w:rPr>
                <w:bCs/>
                <w:color w:val="000000" w:themeColor="text1"/>
                <w:sz w:val="20"/>
                <w:szCs w:val="20"/>
              </w:rPr>
              <w:t>5900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78"/>
          <w:jc w:val="center"/>
        </w:trPr>
        <w:tc>
          <w:tcPr>
            <w:tcW w:w="5296" w:type="dxa"/>
          </w:tcPr>
          <w:p w:rsidR="002255D9" w:rsidRPr="002255D9" w:rsidRDefault="002255D9" w:rsidP="002255D9">
            <w:pPr>
              <w:tabs>
                <w:tab w:val="left" w:pos="1859"/>
              </w:tabs>
              <w:jc w:val="both"/>
              <w:rPr>
                <w:bCs/>
                <w:color w:val="000000" w:themeColor="text1"/>
                <w:sz w:val="20"/>
                <w:szCs w:val="20"/>
              </w:rPr>
            </w:pPr>
            <w:r w:rsidRPr="002255D9">
              <w:rPr>
                <w:bCs/>
                <w:color w:val="000000" w:themeColor="text1"/>
                <w:sz w:val="20"/>
                <w:szCs w:val="20"/>
              </w:rPr>
              <w:t>Vacuum sealing machine</w:t>
            </w:r>
          </w:p>
        </w:tc>
        <w:tc>
          <w:tcPr>
            <w:tcW w:w="216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2017-18</w:t>
            </w:r>
          </w:p>
        </w:tc>
        <w:tc>
          <w:tcPr>
            <w:tcW w:w="1440" w:type="dxa"/>
          </w:tcPr>
          <w:p w:rsidR="002255D9" w:rsidRPr="002255D9" w:rsidRDefault="002255D9" w:rsidP="002255D9">
            <w:pPr>
              <w:tabs>
                <w:tab w:val="left" w:pos="1859"/>
              </w:tabs>
              <w:jc w:val="right"/>
              <w:rPr>
                <w:bCs/>
                <w:color w:val="000000" w:themeColor="text1"/>
                <w:sz w:val="20"/>
                <w:szCs w:val="20"/>
              </w:rPr>
            </w:pPr>
            <w:r w:rsidRPr="002255D9">
              <w:rPr>
                <w:bCs/>
                <w:color w:val="000000" w:themeColor="text1"/>
                <w:sz w:val="20"/>
                <w:szCs w:val="20"/>
              </w:rPr>
              <w:t>1980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237"/>
          <w:jc w:val="center"/>
        </w:trPr>
        <w:tc>
          <w:tcPr>
            <w:tcW w:w="5296" w:type="dxa"/>
          </w:tcPr>
          <w:p w:rsidR="002255D9" w:rsidRPr="002255D9" w:rsidRDefault="002255D9" w:rsidP="002255D9">
            <w:pPr>
              <w:tabs>
                <w:tab w:val="left" w:pos="1859"/>
              </w:tabs>
              <w:jc w:val="both"/>
              <w:rPr>
                <w:bCs/>
                <w:color w:val="000000" w:themeColor="text1"/>
                <w:sz w:val="20"/>
                <w:szCs w:val="20"/>
              </w:rPr>
            </w:pPr>
            <w:r w:rsidRPr="002255D9">
              <w:rPr>
                <w:bCs/>
                <w:color w:val="000000" w:themeColor="text1"/>
                <w:sz w:val="20"/>
                <w:szCs w:val="20"/>
              </w:rPr>
              <w:t>Stainless steel  knife, measuring cup , glass jar .1 set</w:t>
            </w:r>
          </w:p>
        </w:tc>
        <w:tc>
          <w:tcPr>
            <w:tcW w:w="216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2017-18</w:t>
            </w:r>
          </w:p>
        </w:tc>
        <w:tc>
          <w:tcPr>
            <w:tcW w:w="1440" w:type="dxa"/>
          </w:tcPr>
          <w:p w:rsidR="002255D9" w:rsidRPr="002255D9" w:rsidRDefault="002255D9" w:rsidP="002255D9">
            <w:pPr>
              <w:tabs>
                <w:tab w:val="left" w:pos="1859"/>
              </w:tabs>
              <w:jc w:val="right"/>
              <w:rPr>
                <w:bCs/>
                <w:color w:val="000000" w:themeColor="text1"/>
                <w:sz w:val="20"/>
                <w:szCs w:val="20"/>
              </w:rPr>
            </w:pPr>
            <w:r w:rsidRPr="002255D9">
              <w:rPr>
                <w:bCs/>
                <w:color w:val="000000" w:themeColor="text1"/>
                <w:sz w:val="20"/>
                <w:szCs w:val="20"/>
              </w:rPr>
              <w:t>1950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237"/>
          <w:jc w:val="center"/>
        </w:trPr>
        <w:tc>
          <w:tcPr>
            <w:tcW w:w="5296" w:type="dxa"/>
          </w:tcPr>
          <w:p w:rsidR="002255D9" w:rsidRPr="002255D9" w:rsidRDefault="002255D9" w:rsidP="002255D9">
            <w:pPr>
              <w:tabs>
                <w:tab w:val="left" w:pos="1859"/>
              </w:tabs>
              <w:jc w:val="both"/>
              <w:rPr>
                <w:bCs/>
                <w:color w:val="000000" w:themeColor="text1"/>
                <w:sz w:val="20"/>
                <w:szCs w:val="20"/>
              </w:rPr>
            </w:pPr>
            <w:r w:rsidRPr="002255D9">
              <w:rPr>
                <w:bCs/>
                <w:color w:val="000000" w:themeColor="text1"/>
                <w:sz w:val="20"/>
                <w:szCs w:val="20"/>
              </w:rPr>
              <w:t>Food processor</w:t>
            </w:r>
          </w:p>
        </w:tc>
        <w:tc>
          <w:tcPr>
            <w:tcW w:w="216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2017-18</w:t>
            </w:r>
          </w:p>
        </w:tc>
        <w:tc>
          <w:tcPr>
            <w:tcW w:w="1440" w:type="dxa"/>
          </w:tcPr>
          <w:p w:rsidR="002255D9" w:rsidRPr="002255D9" w:rsidRDefault="002255D9" w:rsidP="002255D9">
            <w:pPr>
              <w:tabs>
                <w:tab w:val="left" w:pos="1859"/>
              </w:tabs>
              <w:jc w:val="right"/>
              <w:rPr>
                <w:bCs/>
                <w:color w:val="000000" w:themeColor="text1"/>
                <w:sz w:val="20"/>
                <w:szCs w:val="20"/>
              </w:rPr>
            </w:pPr>
            <w:r w:rsidRPr="002255D9">
              <w:rPr>
                <w:bCs/>
                <w:color w:val="000000" w:themeColor="text1"/>
                <w:sz w:val="20"/>
                <w:szCs w:val="20"/>
              </w:rPr>
              <w:t>4950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237"/>
          <w:jc w:val="center"/>
        </w:trPr>
        <w:tc>
          <w:tcPr>
            <w:tcW w:w="5296" w:type="dxa"/>
          </w:tcPr>
          <w:p w:rsidR="002255D9" w:rsidRPr="002255D9" w:rsidRDefault="002255D9" w:rsidP="002255D9">
            <w:pPr>
              <w:tabs>
                <w:tab w:val="left" w:pos="1859"/>
              </w:tabs>
              <w:jc w:val="both"/>
              <w:rPr>
                <w:bCs/>
                <w:color w:val="000000" w:themeColor="text1"/>
                <w:sz w:val="20"/>
                <w:szCs w:val="20"/>
              </w:rPr>
            </w:pPr>
            <w:r w:rsidRPr="002255D9">
              <w:rPr>
                <w:bCs/>
                <w:color w:val="000000" w:themeColor="text1"/>
                <w:sz w:val="20"/>
                <w:szCs w:val="20"/>
              </w:rPr>
              <w:t>Autoclave</w:t>
            </w:r>
          </w:p>
        </w:tc>
        <w:tc>
          <w:tcPr>
            <w:tcW w:w="216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2022-23</w:t>
            </w:r>
          </w:p>
        </w:tc>
        <w:tc>
          <w:tcPr>
            <w:tcW w:w="1440" w:type="dxa"/>
          </w:tcPr>
          <w:p w:rsidR="002255D9" w:rsidRPr="002255D9" w:rsidRDefault="002255D9" w:rsidP="002255D9">
            <w:pPr>
              <w:tabs>
                <w:tab w:val="left" w:pos="1859"/>
              </w:tabs>
              <w:jc w:val="right"/>
              <w:rPr>
                <w:bCs/>
                <w:color w:val="000000" w:themeColor="text1"/>
                <w:sz w:val="20"/>
                <w:szCs w:val="20"/>
              </w:rPr>
            </w:pPr>
            <w:r w:rsidRPr="002255D9">
              <w:rPr>
                <w:bCs/>
                <w:color w:val="000000" w:themeColor="text1"/>
                <w:sz w:val="20"/>
                <w:szCs w:val="20"/>
              </w:rPr>
              <w:t>80000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237"/>
          <w:jc w:val="center"/>
        </w:trPr>
        <w:tc>
          <w:tcPr>
            <w:tcW w:w="5296" w:type="dxa"/>
            <w:vAlign w:val="bottom"/>
          </w:tcPr>
          <w:p w:rsidR="002255D9" w:rsidRPr="002255D9" w:rsidRDefault="002255D9" w:rsidP="002255D9">
            <w:pPr>
              <w:rPr>
                <w:color w:val="000000"/>
                <w:sz w:val="20"/>
                <w:szCs w:val="20"/>
              </w:rPr>
            </w:pPr>
            <w:r w:rsidRPr="002255D9">
              <w:rPr>
                <w:color w:val="000000"/>
                <w:sz w:val="20"/>
                <w:szCs w:val="20"/>
              </w:rPr>
              <w:t>Cushion Chair Black/Red</w:t>
            </w:r>
          </w:p>
        </w:tc>
        <w:tc>
          <w:tcPr>
            <w:tcW w:w="216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2023-24</w:t>
            </w:r>
          </w:p>
        </w:tc>
        <w:tc>
          <w:tcPr>
            <w:tcW w:w="1440" w:type="dxa"/>
            <w:vAlign w:val="bottom"/>
          </w:tcPr>
          <w:p w:rsidR="002255D9" w:rsidRPr="002255D9" w:rsidRDefault="002255D9" w:rsidP="002255D9">
            <w:pPr>
              <w:jc w:val="right"/>
              <w:rPr>
                <w:color w:val="000000"/>
                <w:sz w:val="20"/>
                <w:szCs w:val="20"/>
              </w:rPr>
            </w:pPr>
            <w:r w:rsidRPr="002255D9">
              <w:rPr>
                <w:color w:val="000000"/>
                <w:sz w:val="20"/>
                <w:szCs w:val="20"/>
              </w:rPr>
              <w:t>22500.00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237"/>
          <w:jc w:val="center"/>
        </w:trPr>
        <w:tc>
          <w:tcPr>
            <w:tcW w:w="5296" w:type="dxa"/>
            <w:vAlign w:val="bottom"/>
          </w:tcPr>
          <w:p w:rsidR="002255D9" w:rsidRPr="002255D9" w:rsidRDefault="002255D9" w:rsidP="002255D9">
            <w:pPr>
              <w:rPr>
                <w:color w:val="000000"/>
                <w:sz w:val="20"/>
                <w:szCs w:val="20"/>
              </w:rPr>
            </w:pPr>
            <w:r w:rsidRPr="002255D9">
              <w:rPr>
                <w:color w:val="000000"/>
                <w:sz w:val="20"/>
                <w:szCs w:val="20"/>
              </w:rPr>
              <w:t>Auto pH Meter</w:t>
            </w:r>
          </w:p>
        </w:tc>
        <w:tc>
          <w:tcPr>
            <w:tcW w:w="2160" w:type="dxa"/>
          </w:tcPr>
          <w:p w:rsidR="002255D9" w:rsidRPr="002255D9" w:rsidRDefault="002255D9" w:rsidP="002255D9">
            <w:pPr>
              <w:jc w:val="center"/>
              <w:rPr>
                <w:sz w:val="20"/>
                <w:szCs w:val="20"/>
              </w:rPr>
            </w:pPr>
            <w:r w:rsidRPr="002255D9">
              <w:rPr>
                <w:color w:val="000000" w:themeColor="text1"/>
                <w:sz w:val="20"/>
                <w:szCs w:val="20"/>
              </w:rPr>
              <w:t>2023-24</w:t>
            </w:r>
          </w:p>
        </w:tc>
        <w:tc>
          <w:tcPr>
            <w:tcW w:w="1440" w:type="dxa"/>
            <w:vAlign w:val="bottom"/>
          </w:tcPr>
          <w:p w:rsidR="002255D9" w:rsidRPr="002255D9" w:rsidRDefault="002255D9" w:rsidP="002255D9">
            <w:pPr>
              <w:jc w:val="right"/>
              <w:rPr>
                <w:color w:val="000000"/>
                <w:sz w:val="20"/>
                <w:szCs w:val="20"/>
              </w:rPr>
            </w:pPr>
            <w:r w:rsidRPr="002255D9">
              <w:rPr>
                <w:color w:val="000000"/>
                <w:sz w:val="20"/>
                <w:szCs w:val="20"/>
              </w:rPr>
              <w:t>22500.00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237"/>
          <w:jc w:val="center"/>
        </w:trPr>
        <w:tc>
          <w:tcPr>
            <w:tcW w:w="5296" w:type="dxa"/>
            <w:vAlign w:val="bottom"/>
          </w:tcPr>
          <w:p w:rsidR="002255D9" w:rsidRPr="002255D9" w:rsidRDefault="002255D9" w:rsidP="002255D9">
            <w:pPr>
              <w:rPr>
                <w:color w:val="000000"/>
                <w:sz w:val="20"/>
                <w:szCs w:val="20"/>
              </w:rPr>
            </w:pPr>
            <w:r w:rsidRPr="002255D9">
              <w:rPr>
                <w:color w:val="000000"/>
                <w:sz w:val="20"/>
                <w:szCs w:val="20"/>
              </w:rPr>
              <w:t>Conductivity Meter</w:t>
            </w:r>
          </w:p>
        </w:tc>
        <w:tc>
          <w:tcPr>
            <w:tcW w:w="2160" w:type="dxa"/>
          </w:tcPr>
          <w:p w:rsidR="002255D9" w:rsidRPr="002255D9" w:rsidRDefault="002255D9" w:rsidP="002255D9">
            <w:pPr>
              <w:jc w:val="center"/>
              <w:rPr>
                <w:sz w:val="20"/>
                <w:szCs w:val="20"/>
              </w:rPr>
            </w:pPr>
            <w:r w:rsidRPr="002255D9">
              <w:rPr>
                <w:color w:val="000000" w:themeColor="text1"/>
                <w:sz w:val="20"/>
                <w:szCs w:val="20"/>
              </w:rPr>
              <w:t>2023-24</w:t>
            </w:r>
          </w:p>
        </w:tc>
        <w:tc>
          <w:tcPr>
            <w:tcW w:w="1440" w:type="dxa"/>
            <w:vAlign w:val="bottom"/>
          </w:tcPr>
          <w:p w:rsidR="002255D9" w:rsidRPr="002255D9" w:rsidRDefault="002255D9" w:rsidP="002255D9">
            <w:pPr>
              <w:jc w:val="right"/>
              <w:rPr>
                <w:color w:val="000000"/>
                <w:sz w:val="20"/>
                <w:szCs w:val="20"/>
              </w:rPr>
            </w:pPr>
            <w:r w:rsidRPr="002255D9">
              <w:rPr>
                <w:color w:val="000000"/>
                <w:sz w:val="20"/>
                <w:szCs w:val="20"/>
              </w:rPr>
              <w:t>23500.00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237"/>
          <w:jc w:val="center"/>
        </w:trPr>
        <w:tc>
          <w:tcPr>
            <w:tcW w:w="5296" w:type="dxa"/>
            <w:vAlign w:val="bottom"/>
          </w:tcPr>
          <w:p w:rsidR="002255D9" w:rsidRPr="002255D9" w:rsidRDefault="002255D9" w:rsidP="002255D9">
            <w:pPr>
              <w:rPr>
                <w:color w:val="000000"/>
                <w:sz w:val="20"/>
                <w:szCs w:val="20"/>
              </w:rPr>
            </w:pPr>
            <w:r w:rsidRPr="002255D9">
              <w:rPr>
                <w:color w:val="000000"/>
                <w:sz w:val="20"/>
                <w:szCs w:val="20"/>
              </w:rPr>
              <w:t>File Cabinet (Drawer)</w:t>
            </w:r>
          </w:p>
        </w:tc>
        <w:tc>
          <w:tcPr>
            <w:tcW w:w="216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2023-24</w:t>
            </w:r>
          </w:p>
        </w:tc>
        <w:tc>
          <w:tcPr>
            <w:tcW w:w="1440" w:type="dxa"/>
            <w:vAlign w:val="bottom"/>
          </w:tcPr>
          <w:p w:rsidR="002255D9" w:rsidRPr="002255D9" w:rsidRDefault="002255D9" w:rsidP="002255D9">
            <w:pPr>
              <w:jc w:val="right"/>
              <w:rPr>
                <w:color w:val="000000"/>
                <w:sz w:val="20"/>
                <w:szCs w:val="20"/>
              </w:rPr>
            </w:pPr>
            <w:r w:rsidRPr="002255D9">
              <w:rPr>
                <w:color w:val="000000"/>
                <w:sz w:val="20"/>
                <w:szCs w:val="20"/>
              </w:rPr>
              <w:t>32418.00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237"/>
          <w:jc w:val="center"/>
        </w:trPr>
        <w:tc>
          <w:tcPr>
            <w:tcW w:w="5296" w:type="dxa"/>
            <w:vAlign w:val="bottom"/>
          </w:tcPr>
          <w:p w:rsidR="002255D9" w:rsidRPr="002255D9" w:rsidRDefault="002255D9" w:rsidP="002255D9">
            <w:pPr>
              <w:rPr>
                <w:color w:val="000000"/>
                <w:sz w:val="20"/>
                <w:szCs w:val="20"/>
              </w:rPr>
            </w:pPr>
            <w:r w:rsidRPr="002255D9">
              <w:rPr>
                <w:color w:val="000000"/>
                <w:sz w:val="20"/>
                <w:szCs w:val="20"/>
              </w:rPr>
              <w:t>Induction Heater</w:t>
            </w:r>
          </w:p>
        </w:tc>
        <w:tc>
          <w:tcPr>
            <w:tcW w:w="216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2023-24</w:t>
            </w:r>
          </w:p>
        </w:tc>
        <w:tc>
          <w:tcPr>
            <w:tcW w:w="1440" w:type="dxa"/>
            <w:vAlign w:val="bottom"/>
          </w:tcPr>
          <w:p w:rsidR="002255D9" w:rsidRPr="002255D9" w:rsidRDefault="002255D9" w:rsidP="002255D9">
            <w:pPr>
              <w:jc w:val="right"/>
              <w:rPr>
                <w:color w:val="000000"/>
                <w:sz w:val="20"/>
                <w:szCs w:val="20"/>
              </w:rPr>
            </w:pPr>
            <w:r w:rsidRPr="002255D9">
              <w:rPr>
                <w:color w:val="000000"/>
                <w:sz w:val="20"/>
                <w:szCs w:val="20"/>
              </w:rPr>
              <w:t>3533.37</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237"/>
          <w:jc w:val="center"/>
        </w:trPr>
        <w:tc>
          <w:tcPr>
            <w:tcW w:w="5296" w:type="dxa"/>
            <w:vAlign w:val="bottom"/>
          </w:tcPr>
          <w:p w:rsidR="002255D9" w:rsidRPr="002255D9" w:rsidRDefault="002255D9" w:rsidP="002255D9">
            <w:pPr>
              <w:rPr>
                <w:color w:val="000000"/>
                <w:sz w:val="20"/>
                <w:szCs w:val="20"/>
              </w:rPr>
            </w:pPr>
            <w:r w:rsidRPr="002255D9">
              <w:rPr>
                <w:color w:val="000000"/>
                <w:sz w:val="20"/>
                <w:szCs w:val="20"/>
              </w:rPr>
              <w:t>Ceiling Fan</w:t>
            </w:r>
          </w:p>
        </w:tc>
        <w:tc>
          <w:tcPr>
            <w:tcW w:w="216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2023-24</w:t>
            </w:r>
          </w:p>
        </w:tc>
        <w:tc>
          <w:tcPr>
            <w:tcW w:w="1440" w:type="dxa"/>
            <w:vAlign w:val="bottom"/>
          </w:tcPr>
          <w:p w:rsidR="002255D9" w:rsidRPr="002255D9" w:rsidRDefault="002255D9" w:rsidP="002255D9">
            <w:pPr>
              <w:jc w:val="right"/>
              <w:rPr>
                <w:color w:val="000000"/>
                <w:sz w:val="20"/>
                <w:szCs w:val="20"/>
              </w:rPr>
            </w:pPr>
            <w:r w:rsidRPr="002255D9">
              <w:rPr>
                <w:color w:val="000000"/>
                <w:sz w:val="20"/>
                <w:szCs w:val="20"/>
              </w:rPr>
              <w:t>9399.63</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237"/>
          <w:jc w:val="center"/>
        </w:trPr>
        <w:tc>
          <w:tcPr>
            <w:tcW w:w="5296" w:type="dxa"/>
          </w:tcPr>
          <w:p w:rsidR="002255D9" w:rsidRPr="002255D9" w:rsidRDefault="002255D9" w:rsidP="002255D9">
            <w:pPr>
              <w:rPr>
                <w:color w:val="000000"/>
                <w:sz w:val="20"/>
                <w:szCs w:val="20"/>
              </w:rPr>
            </w:pPr>
            <w:r w:rsidRPr="002255D9">
              <w:rPr>
                <w:color w:val="000000"/>
                <w:sz w:val="20"/>
                <w:szCs w:val="20"/>
              </w:rPr>
              <w:t>Fire Extinguisher</w:t>
            </w:r>
          </w:p>
        </w:tc>
        <w:tc>
          <w:tcPr>
            <w:tcW w:w="216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2023-24</w:t>
            </w:r>
          </w:p>
        </w:tc>
        <w:tc>
          <w:tcPr>
            <w:tcW w:w="1440" w:type="dxa"/>
          </w:tcPr>
          <w:p w:rsidR="002255D9" w:rsidRPr="002255D9" w:rsidRDefault="002255D9" w:rsidP="002255D9">
            <w:pPr>
              <w:jc w:val="right"/>
              <w:rPr>
                <w:color w:val="000000"/>
                <w:sz w:val="20"/>
                <w:szCs w:val="20"/>
              </w:rPr>
            </w:pPr>
            <w:r w:rsidRPr="002255D9">
              <w:rPr>
                <w:color w:val="000000"/>
                <w:sz w:val="20"/>
                <w:szCs w:val="20"/>
              </w:rPr>
              <w:t>10080.00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237"/>
          <w:jc w:val="center"/>
        </w:trPr>
        <w:tc>
          <w:tcPr>
            <w:tcW w:w="13745" w:type="dxa"/>
            <w:gridSpan w:val="5"/>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 xml:space="preserve">b. </w:t>
            </w:r>
            <w:r w:rsidRPr="002255D9">
              <w:rPr>
                <w:b/>
                <w:bCs/>
                <w:color w:val="000000" w:themeColor="text1"/>
                <w:sz w:val="20"/>
                <w:szCs w:val="20"/>
              </w:rPr>
              <w:t>Farm machinery</w:t>
            </w:r>
          </w:p>
        </w:tc>
      </w:tr>
      <w:tr w:rsidR="002255D9" w:rsidRPr="00E63567" w:rsidTr="002255D9">
        <w:trPr>
          <w:trHeight w:val="237"/>
          <w:jc w:val="center"/>
        </w:trPr>
        <w:tc>
          <w:tcPr>
            <w:tcW w:w="5296"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Mini power weeder</w:t>
            </w:r>
          </w:p>
        </w:tc>
        <w:tc>
          <w:tcPr>
            <w:tcW w:w="216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2016-17</w:t>
            </w:r>
          </w:p>
        </w:tc>
        <w:tc>
          <w:tcPr>
            <w:tcW w:w="1440" w:type="dxa"/>
          </w:tcPr>
          <w:p w:rsidR="002255D9" w:rsidRPr="002255D9" w:rsidRDefault="002255D9" w:rsidP="002255D9">
            <w:pPr>
              <w:tabs>
                <w:tab w:val="left" w:pos="540"/>
                <w:tab w:val="left" w:pos="5760"/>
              </w:tabs>
              <w:jc w:val="right"/>
              <w:rPr>
                <w:color w:val="000000" w:themeColor="text1"/>
                <w:sz w:val="20"/>
                <w:szCs w:val="20"/>
              </w:rPr>
            </w:pPr>
            <w:r w:rsidRPr="002255D9">
              <w:rPr>
                <w:color w:val="000000" w:themeColor="text1"/>
                <w:sz w:val="20"/>
                <w:szCs w:val="20"/>
              </w:rPr>
              <w:t>31000</w:t>
            </w:r>
          </w:p>
        </w:tc>
        <w:tc>
          <w:tcPr>
            <w:tcW w:w="216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Working</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Jabalpur</w:t>
            </w:r>
          </w:p>
        </w:tc>
      </w:tr>
      <w:tr w:rsidR="002255D9" w:rsidRPr="00E63567" w:rsidTr="002255D9">
        <w:trPr>
          <w:trHeight w:val="237"/>
          <w:jc w:val="center"/>
        </w:trPr>
        <w:tc>
          <w:tcPr>
            <w:tcW w:w="5296"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Post hole digger</w:t>
            </w:r>
          </w:p>
        </w:tc>
        <w:tc>
          <w:tcPr>
            <w:tcW w:w="216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2016-17</w:t>
            </w:r>
          </w:p>
        </w:tc>
        <w:tc>
          <w:tcPr>
            <w:tcW w:w="1440" w:type="dxa"/>
          </w:tcPr>
          <w:p w:rsidR="002255D9" w:rsidRPr="002255D9" w:rsidRDefault="002255D9" w:rsidP="002255D9">
            <w:pPr>
              <w:tabs>
                <w:tab w:val="left" w:pos="540"/>
                <w:tab w:val="left" w:pos="5760"/>
              </w:tabs>
              <w:jc w:val="right"/>
              <w:rPr>
                <w:color w:val="000000" w:themeColor="text1"/>
                <w:sz w:val="20"/>
                <w:szCs w:val="20"/>
              </w:rPr>
            </w:pPr>
            <w:r w:rsidRPr="002255D9">
              <w:rPr>
                <w:color w:val="000000" w:themeColor="text1"/>
                <w:sz w:val="20"/>
                <w:szCs w:val="20"/>
              </w:rPr>
              <w:t>27120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Jabalpur</w:t>
            </w:r>
          </w:p>
        </w:tc>
      </w:tr>
      <w:tr w:rsidR="002255D9" w:rsidRPr="00E63567" w:rsidTr="002255D9">
        <w:trPr>
          <w:trHeight w:val="237"/>
          <w:jc w:val="center"/>
        </w:trPr>
        <w:tc>
          <w:tcPr>
            <w:tcW w:w="5296"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power weeder</w:t>
            </w:r>
          </w:p>
        </w:tc>
        <w:tc>
          <w:tcPr>
            <w:tcW w:w="216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2018-19</w:t>
            </w:r>
          </w:p>
        </w:tc>
        <w:tc>
          <w:tcPr>
            <w:tcW w:w="1440" w:type="dxa"/>
          </w:tcPr>
          <w:p w:rsidR="002255D9" w:rsidRPr="002255D9" w:rsidRDefault="002255D9" w:rsidP="002255D9">
            <w:pPr>
              <w:tabs>
                <w:tab w:val="left" w:pos="540"/>
                <w:tab w:val="left" w:pos="5760"/>
              </w:tabs>
              <w:jc w:val="right"/>
              <w:rPr>
                <w:color w:val="000000" w:themeColor="text1"/>
                <w:sz w:val="20"/>
                <w:szCs w:val="20"/>
              </w:rPr>
            </w:pPr>
            <w:r w:rsidRPr="002255D9">
              <w:rPr>
                <w:color w:val="000000" w:themeColor="text1"/>
                <w:sz w:val="20"/>
                <w:szCs w:val="20"/>
              </w:rPr>
              <w:t>28400</w:t>
            </w:r>
          </w:p>
        </w:tc>
        <w:tc>
          <w:tcPr>
            <w:tcW w:w="216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Working</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237"/>
          <w:jc w:val="center"/>
        </w:trPr>
        <w:tc>
          <w:tcPr>
            <w:tcW w:w="5296"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Power brush cutter</w:t>
            </w:r>
          </w:p>
        </w:tc>
        <w:tc>
          <w:tcPr>
            <w:tcW w:w="216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2018-19</w:t>
            </w:r>
          </w:p>
        </w:tc>
        <w:tc>
          <w:tcPr>
            <w:tcW w:w="1440" w:type="dxa"/>
          </w:tcPr>
          <w:p w:rsidR="002255D9" w:rsidRPr="002255D9" w:rsidRDefault="002255D9" w:rsidP="002255D9">
            <w:pPr>
              <w:tabs>
                <w:tab w:val="left" w:pos="540"/>
                <w:tab w:val="left" w:pos="5760"/>
              </w:tabs>
              <w:jc w:val="right"/>
              <w:rPr>
                <w:color w:val="000000" w:themeColor="text1"/>
                <w:sz w:val="20"/>
                <w:szCs w:val="20"/>
              </w:rPr>
            </w:pPr>
            <w:r w:rsidRPr="002255D9">
              <w:rPr>
                <w:color w:val="000000" w:themeColor="text1"/>
                <w:sz w:val="20"/>
                <w:szCs w:val="20"/>
              </w:rPr>
              <w:t>23000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237"/>
          <w:jc w:val="center"/>
        </w:trPr>
        <w:tc>
          <w:tcPr>
            <w:tcW w:w="5296"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 xml:space="preserve">Chain saw </w:t>
            </w:r>
          </w:p>
        </w:tc>
        <w:tc>
          <w:tcPr>
            <w:tcW w:w="216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2019-20</w:t>
            </w:r>
          </w:p>
        </w:tc>
        <w:tc>
          <w:tcPr>
            <w:tcW w:w="1440" w:type="dxa"/>
          </w:tcPr>
          <w:p w:rsidR="002255D9" w:rsidRPr="002255D9" w:rsidRDefault="002255D9" w:rsidP="002255D9">
            <w:pPr>
              <w:tabs>
                <w:tab w:val="left" w:pos="540"/>
                <w:tab w:val="left" w:pos="5760"/>
              </w:tabs>
              <w:jc w:val="right"/>
              <w:rPr>
                <w:color w:val="000000" w:themeColor="text1"/>
                <w:sz w:val="20"/>
                <w:szCs w:val="20"/>
              </w:rPr>
            </w:pPr>
            <w:r w:rsidRPr="002255D9">
              <w:rPr>
                <w:color w:val="000000" w:themeColor="text1"/>
                <w:sz w:val="20"/>
                <w:szCs w:val="20"/>
              </w:rPr>
              <w:t>14800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237"/>
          <w:jc w:val="center"/>
        </w:trPr>
        <w:tc>
          <w:tcPr>
            <w:tcW w:w="5296"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Double wheel barrow</w:t>
            </w:r>
          </w:p>
        </w:tc>
        <w:tc>
          <w:tcPr>
            <w:tcW w:w="216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2019-20</w:t>
            </w:r>
          </w:p>
        </w:tc>
        <w:tc>
          <w:tcPr>
            <w:tcW w:w="1440" w:type="dxa"/>
          </w:tcPr>
          <w:p w:rsidR="002255D9" w:rsidRPr="002255D9" w:rsidRDefault="002255D9" w:rsidP="002255D9">
            <w:pPr>
              <w:tabs>
                <w:tab w:val="left" w:pos="540"/>
                <w:tab w:val="left" w:pos="5760"/>
              </w:tabs>
              <w:jc w:val="right"/>
              <w:rPr>
                <w:color w:val="000000" w:themeColor="text1"/>
                <w:sz w:val="20"/>
                <w:szCs w:val="20"/>
              </w:rPr>
            </w:pPr>
            <w:r w:rsidRPr="002255D9">
              <w:rPr>
                <w:color w:val="000000" w:themeColor="text1"/>
                <w:sz w:val="20"/>
                <w:szCs w:val="20"/>
              </w:rPr>
              <w:t>5500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237"/>
          <w:jc w:val="center"/>
        </w:trPr>
        <w:tc>
          <w:tcPr>
            <w:tcW w:w="5296"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Solar Street Lighting System</w:t>
            </w:r>
          </w:p>
        </w:tc>
        <w:tc>
          <w:tcPr>
            <w:tcW w:w="216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2022-23</w:t>
            </w:r>
          </w:p>
        </w:tc>
        <w:tc>
          <w:tcPr>
            <w:tcW w:w="1440" w:type="dxa"/>
          </w:tcPr>
          <w:p w:rsidR="002255D9" w:rsidRPr="002255D9" w:rsidRDefault="002255D9" w:rsidP="002255D9">
            <w:pPr>
              <w:tabs>
                <w:tab w:val="left" w:pos="540"/>
                <w:tab w:val="left" w:pos="5760"/>
              </w:tabs>
              <w:jc w:val="right"/>
              <w:rPr>
                <w:color w:val="000000" w:themeColor="text1"/>
                <w:sz w:val="20"/>
                <w:szCs w:val="20"/>
              </w:rPr>
            </w:pPr>
            <w:r w:rsidRPr="002255D9">
              <w:rPr>
                <w:color w:val="000000" w:themeColor="text1"/>
                <w:sz w:val="20"/>
                <w:szCs w:val="20"/>
              </w:rPr>
              <w:t>32000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237"/>
          <w:jc w:val="center"/>
        </w:trPr>
        <w:tc>
          <w:tcPr>
            <w:tcW w:w="5296"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Pulverizer</w:t>
            </w:r>
          </w:p>
        </w:tc>
        <w:tc>
          <w:tcPr>
            <w:tcW w:w="216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2022-23</w:t>
            </w:r>
          </w:p>
        </w:tc>
        <w:tc>
          <w:tcPr>
            <w:tcW w:w="1440" w:type="dxa"/>
          </w:tcPr>
          <w:p w:rsidR="002255D9" w:rsidRPr="002255D9" w:rsidRDefault="002255D9" w:rsidP="002255D9">
            <w:pPr>
              <w:tabs>
                <w:tab w:val="left" w:pos="540"/>
                <w:tab w:val="left" w:pos="5760"/>
              </w:tabs>
              <w:jc w:val="right"/>
              <w:rPr>
                <w:color w:val="000000" w:themeColor="text1"/>
                <w:sz w:val="20"/>
                <w:szCs w:val="20"/>
              </w:rPr>
            </w:pPr>
            <w:r w:rsidRPr="002255D9">
              <w:rPr>
                <w:color w:val="000000" w:themeColor="text1"/>
                <w:sz w:val="20"/>
                <w:szCs w:val="20"/>
              </w:rPr>
              <w:t>19470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 xml:space="preserve">Working </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237"/>
          <w:jc w:val="center"/>
        </w:trPr>
        <w:tc>
          <w:tcPr>
            <w:tcW w:w="5296"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lastRenderedPageBreak/>
              <w:t>Ladder (</w:t>
            </w:r>
            <w:r w:rsidR="00555BF9" w:rsidRPr="002255D9">
              <w:rPr>
                <w:color w:val="000000" w:themeColor="text1"/>
                <w:sz w:val="20"/>
                <w:szCs w:val="20"/>
              </w:rPr>
              <w:t>Aluminum</w:t>
            </w:r>
            <w:r w:rsidRPr="002255D9">
              <w:rPr>
                <w:color w:val="000000" w:themeColor="text1"/>
                <w:sz w:val="20"/>
                <w:szCs w:val="20"/>
              </w:rPr>
              <w:t>)</w:t>
            </w:r>
          </w:p>
        </w:tc>
        <w:tc>
          <w:tcPr>
            <w:tcW w:w="216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2023-24</w:t>
            </w:r>
          </w:p>
        </w:tc>
        <w:tc>
          <w:tcPr>
            <w:tcW w:w="1440" w:type="dxa"/>
          </w:tcPr>
          <w:p w:rsidR="002255D9" w:rsidRPr="002255D9" w:rsidRDefault="002255D9" w:rsidP="002255D9">
            <w:pPr>
              <w:tabs>
                <w:tab w:val="left" w:pos="540"/>
                <w:tab w:val="left" w:pos="5760"/>
              </w:tabs>
              <w:jc w:val="right"/>
              <w:rPr>
                <w:color w:val="000000" w:themeColor="text1"/>
                <w:sz w:val="20"/>
                <w:szCs w:val="20"/>
              </w:rPr>
            </w:pPr>
            <w:r w:rsidRPr="002255D9">
              <w:rPr>
                <w:color w:val="000000" w:themeColor="text1"/>
                <w:sz w:val="20"/>
                <w:szCs w:val="20"/>
              </w:rPr>
              <w:t>10498.00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 xml:space="preserve">Working </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237"/>
          <w:jc w:val="center"/>
        </w:trPr>
        <w:tc>
          <w:tcPr>
            <w:tcW w:w="13745" w:type="dxa"/>
            <w:gridSpan w:val="5"/>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 xml:space="preserve">c. </w:t>
            </w:r>
            <w:r w:rsidRPr="002255D9">
              <w:rPr>
                <w:b/>
                <w:bCs/>
                <w:color w:val="000000" w:themeColor="text1"/>
                <w:sz w:val="20"/>
                <w:szCs w:val="20"/>
              </w:rPr>
              <w:t>AV Aids</w:t>
            </w:r>
          </w:p>
        </w:tc>
      </w:tr>
      <w:tr w:rsidR="002255D9" w:rsidRPr="00E63567" w:rsidTr="002255D9">
        <w:trPr>
          <w:trHeight w:val="237"/>
          <w:jc w:val="center"/>
        </w:trPr>
        <w:tc>
          <w:tcPr>
            <w:tcW w:w="5296"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Projector</w:t>
            </w:r>
          </w:p>
        </w:tc>
        <w:tc>
          <w:tcPr>
            <w:tcW w:w="216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2016-17</w:t>
            </w:r>
          </w:p>
        </w:tc>
        <w:tc>
          <w:tcPr>
            <w:tcW w:w="1440" w:type="dxa"/>
          </w:tcPr>
          <w:p w:rsidR="002255D9" w:rsidRPr="002255D9" w:rsidRDefault="002255D9" w:rsidP="002255D9">
            <w:pPr>
              <w:tabs>
                <w:tab w:val="left" w:pos="540"/>
                <w:tab w:val="left" w:pos="5760"/>
              </w:tabs>
              <w:jc w:val="right"/>
              <w:rPr>
                <w:color w:val="000000" w:themeColor="text1"/>
                <w:sz w:val="20"/>
                <w:szCs w:val="20"/>
              </w:rPr>
            </w:pPr>
            <w:r w:rsidRPr="002255D9">
              <w:rPr>
                <w:color w:val="000000" w:themeColor="text1"/>
                <w:sz w:val="20"/>
                <w:szCs w:val="20"/>
              </w:rPr>
              <w:t>16450</w:t>
            </w:r>
          </w:p>
        </w:tc>
        <w:tc>
          <w:tcPr>
            <w:tcW w:w="216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Jabalpur</w:t>
            </w:r>
          </w:p>
        </w:tc>
      </w:tr>
      <w:tr w:rsidR="002255D9" w:rsidRPr="00E63567" w:rsidTr="002255D9">
        <w:trPr>
          <w:trHeight w:val="70"/>
          <w:jc w:val="center"/>
        </w:trPr>
        <w:tc>
          <w:tcPr>
            <w:tcW w:w="5296" w:type="dxa"/>
          </w:tcPr>
          <w:p w:rsidR="002255D9" w:rsidRPr="002255D9" w:rsidRDefault="002255D9" w:rsidP="002255D9">
            <w:pPr>
              <w:jc w:val="both"/>
              <w:rPr>
                <w:color w:val="000000" w:themeColor="text1"/>
                <w:sz w:val="20"/>
                <w:szCs w:val="20"/>
              </w:rPr>
            </w:pPr>
            <w:r w:rsidRPr="002255D9">
              <w:rPr>
                <w:color w:val="000000" w:themeColor="text1"/>
                <w:sz w:val="20"/>
                <w:szCs w:val="20"/>
              </w:rPr>
              <w:t>Television</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2017-18</w:t>
            </w:r>
          </w:p>
        </w:tc>
        <w:tc>
          <w:tcPr>
            <w:tcW w:w="1440" w:type="dxa"/>
          </w:tcPr>
          <w:p w:rsidR="002255D9" w:rsidRPr="002255D9" w:rsidRDefault="002255D9" w:rsidP="002255D9">
            <w:pPr>
              <w:jc w:val="right"/>
              <w:rPr>
                <w:color w:val="000000" w:themeColor="text1"/>
                <w:sz w:val="20"/>
                <w:szCs w:val="20"/>
              </w:rPr>
            </w:pPr>
            <w:r w:rsidRPr="002255D9">
              <w:rPr>
                <w:color w:val="000000" w:themeColor="text1"/>
                <w:sz w:val="20"/>
                <w:szCs w:val="20"/>
              </w:rPr>
              <w:t>44300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70"/>
          <w:jc w:val="center"/>
        </w:trPr>
        <w:tc>
          <w:tcPr>
            <w:tcW w:w="5296" w:type="dxa"/>
          </w:tcPr>
          <w:p w:rsidR="002255D9" w:rsidRPr="002255D9" w:rsidRDefault="002255D9" w:rsidP="002255D9">
            <w:pPr>
              <w:jc w:val="both"/>
              <w:rPr>
                <w:color w:val="000000" w:themeColor="text1"/>
                <w:sz w:val="20"/>
                <w:szCs w:val="20"/>
              </w:rPr>
            </w:pPr>
            <w:r w:rsidRPr="002255D9">
              <w:rPr>
                <w:color w:val="000000" w:themeColor="text1"/>
                <w:sz w:val="20"/>
                <w:szCs w:val="20"/>
              </w:rPr>
              <w:t>Television</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2019-20</w:t>
            </w:r>
          </w:p>
        </w:tc>
        <w:tc>
          <w:tcPr>
            <w:tcW w:w="1440" w:type="dxa"/>
          </w:tcPr>
          <w:p w:rsidR="002255D9" w:rsidRPr="002255D9" w:rsidRDefault="002255D9" w:rsidP="002255D9">
            <w:pPr>
              <w:jc w:val="right"/>
              <w:rPr>
                <w:color w:val="000000" w:themeColor="text1"/>
                <w:sz w:val="20"/>
                <w:szCs w:val="20"/>
              </w:rPr>
            </w:pPr>
            <w:r w:rsidRPr="002255D9">
              <w:rPr>
                <w:color w:val="000000" w:themeColor="text1"/>
                <w:sz w:val="20"/>
                <w:szCs w:val="20"/>
              </w:rPr>
              <w:t>14000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70"/>
          <w:jc w:val="center"/>
        </w:trPr>
        <w:tc>
          <w:tcPr>
            <w:tcW w:w="5296" w:type="dxa"/>
          </w:tcPr>
          <w:p w:rsidR="002255D9" w:rsidRPr="002255D9" w:rsidRDefault="002255D9" w:rsidP="002255D9">
            <w:pPr>
              <w:jc w:val="both"/>
              <w:rPr>
                <w:color w:val="000000" w:themeColor="text1"/>
                <w:sz w:val="20"/>
                <w:szCs w:val="20"/>
              </w:rPr>
            </w:pPr>
            <w:r w:rsidRPr="002255D9">
              <w:rPr>
                <w:color w:val="000000" w:themeColor="text1"/>
                <w:sz w:val="20"/>
                <w:szCs w:val="20"/>
              </w:rPr>
              <w:t>HD Projector</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2020-21</w:t>
            </w:r>
          </w:p>
        </w:tc>
        <w:tc>
          <w:tcPr>
            <w:tcW w:w="1440" w:type="dxa"/>
          </w:tcPr>
          <w:p w:rsidR="002255D9" w:rsidRPr="002255D9" w:rsidRDefault="002255D9" w:rsidP="002255D9">
            <w:pPr>
              <w:jc w:val="right"/>
              <w:rPr>
                <w:color w:val="000000" w:themeColor="text1"/>
                <w:sz w:val="20"/>
                <w:szCs w:val="20"/>
              </w:rPr>
            </w:pPr>
            <w:r w:rsidRPr="002255D9">
              <w:rPr>
                <w:color w:val="000000" w:themeColor="text1"/>
                <w:sz w:val="20"/>
                <w:szCs w:val="20"/>
              </w:rPr>
              <w:t>39490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70"/>
          <w:jc w:val="center"/>
        </w:trPr>
        <w:tc>
          <w:tcPr>
            <w:tcW w:w="5296" w:type="dxa"/>
          </w:tcPr>
          <w:p w:rsidR="002255D9" w:rsidRPr="002255D9" w:rsidRDefault="002255D9" w:rsidP="002255D9">
            <w:pPr>
              <w:jc w:val="both"/>
              <w:rPr>
                <w:color w:val="000000" w:themeColor="text1"/>
                <w:sz w:val="20"/>
                <w:szCs w:val="20"/>
              </w:rPr>
            </w:pPr>
            <w:r w:rsidRPr="002255D9">
              <w:rPr>
                <w:color w:val="000000" w:themeColor="text1"/>
                <w:sz w:val="20"/>
                <w:szCs w:val="20"/>
              </w:rPr>
              <w:t>Interactive board</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2022-23</w:t>
            </w:r>
          </w:p>
        </w:tc>
        <w:tc>
          <w:tcPr>
            <w:tcW w:w="1440" w:type="dxa"/>
          </w:tcPr>
          <w:p w:rsidR="002255D9" w:rsidRPr="002255D9" w:rsidRDefault="002255D9" w:rsidP="002255D9">
            <w:pPr>
              <w:jc w:val="right"/>
              <w:rPr>
                <w:color w:val="000000" w:themeColor="text1"/>
                <w:sz w:val="20"/>
                <w:szCs w:val="20"/>
              </w:rPr>
            </w:pPr>
            <w:r w:rsidRPr="002255D9">
              <w:rPr>
                <w:color w:val="000000" w:themeColor="text1"/>
                <w:sz w:val="20"/>
                <w:szCs w:val="20"/>
              </w:rPr>
              <w:t>30499</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70"/>
          <w:jc w:val="center"/>
        </w:trPr>
        <w:tc>
          <w:tcPr>
            <w:tcW w:w="5296" w:type="dxa"/>
          </w:tcPr>
          <w:p w:rsidR="002255D9" w:rsidRPr="002255D9" w:rsidRDefault="002255D9" w:rsidP="002255D9">
            <w:pPr>
              <w:jc w:val="both"/>
              <w:rPr>
                <w:color w:val="444444"/>
                <w:sz w:val="20"/>
                <w:szCs w:val="20"/>
              </w:rPr>
            </w:pPr>
            <w:r w:rsidRPr="002255D9">
              <w:rPr>
                <w:color w:val="444444"/>
                <w:sz w:val="20"/>
                <w:szCs w:val="20"/>
              </w:rPr>
              <w:t>Whiteboard stand</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2022-23</w:t>
            </w:r>
          </w:p>
        </w:tc>
        <w:tc>
          <w:tcPr>
            <w:tcW w:w="1440" w:type="dxa"/>
          </w:tcPr>
          <w:p w:rsidR="002255D9" w:rsidRPr="002255D9" w:rsidRDefault="002255D9" w:rsidP="002255D9">
            <w:pPr>
              <w:jc w:val="right"/>
              <w:rPr>
                <w:color w:val="000000" w:themeColor="text1"/>
                <w:sz w:val="20"/>
                <w:szCs w:val="20"/>
              </w:rPr>
            </w:pPr>
            <w:r w:rsidRPr="002255D9">
              <w:rPr>
                <w:color w:val="000000" w:themeColor="text1"/>
                <w:sz w:val="20"/>
                <w:szCs w:val="20"/>
              </w:rPr>
              <w:t>1190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65"/>
          <w:jc w:val="center"/>
        </w:trPr>
        <w:tc>
          <w:tcPr>
            <w:tcW w:w="5296" w:type="dxa"/>
          </w:tcPr>
          <w:p w:rsidR="002255D9" w:rsidRPr="002255D9" w:rsidRDefault="002255D9" w:rsidP="002255D9">
            <w:pPr>
              <w:jc w:val="both"/>
              <w:rPr>
                <w:color w:val="000000" w:themeColor="text1"/>
                <w:sz w:val="20"/>
                <w:szCs w:val="20"/>
              </w:rPr>
            </w:pPr>
            <w:r w:rsidRPr="002255D9">
              <w:rPr>
                <w:color w:val="000000" w:themeColor="text1"/>
                <w:sz w:val="20"/>
                <w:szCs w:val="20"/>
              </w:rPr>
              <w:t xml:space="preserve">Laptop </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2022-23</w:t>
            </w:r>
          </w:p>
        </w:tc>
        <w:tc>
          <w:tcPr>
            <w:tcW w:w="1440" w:type="dxa"/>
          </w:tcPr>
          <w:p w:rsidR="002255D9" w:rsidRPr="002255D9" w:rsidRDefault="002255D9" w:rsidP="002255D9">
            <w:pPr>
              <w:jc w:val="right"/>
              <w:rPr>
                <w:color w:val="000000" w:themeColor="text1"/>
                <w:sz w:val="20"/>
                <w:szCs w:val="20"/>
              </w:rPr>
            </w:pPr>
            <w:r w:rsidRPr="002255D9">
              <w:rPr>
                <w:color w:val="000000" w:themeColor="text1"/>
                <w:sz w:val="20"/>
                <w:szCs w:val="20"/>
              </w:rPr>
              <w:t>46471</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70"/>
          <w:jc w:val="center"/>
        </w:trPr>
        <w:tc>
          <w:tcPr>
            <w:tcW w:w="5296" w:type="dxa"/>
          </w:tcPr>
          <w:p w:rsidR="002255D9" w:rsidRPr="002255D9" w:rsidRDefault="002255D9" w:rsidP="002255D9">
            <w:pPr>
              <w:jc w:val="both"/>
              <w:rPr>
                <w:color w:val="000000" w:themeColor="text1"/>
                <w:sz w:val="20"/>
                <w:szCs w:val="20"/>
              </w:rPr>
            </w:pPr>
            <w:r w:rsidRPr="002255D9">
              <w:rPr>
                <w:color w:val="000000" w:themeColor="text1"/>
                <w:sz w:val="20"/>
                <w:szCs w:val="20"/>
              </w:rPr>
              <w:t>Ceiling Mount only Projector Stand</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2022-23</w:t>
            </w:r>
          </w:p>
        </w:tc>
        <w:tc>
          <w:tcPr>
            <w:tcW w:w="1440" w:type="dxa"/>
          </w:tcPr>
          <w:p w:rsidR="002255D9" w:rsidRPr="002255D9" w:rsidRDefault="002255D9" w:rsidP="002255D9">
            <w:pPr>
              <w:jc w:val="right"/>
              <w:rPr>
                <w:color w:val="000000" w:themeColor="text1"/>
                <w:sz w:val="20"/>
                <w:szCs w:val="20"/>
              </w:rPr>
            </w:pPr>
            <w:r w:rsidRPr="002255D9">
              <w:rPr>
                <w:color w:val="000000" w:themeColor="text1"/>
                <w:sz w:val="20"/>
                <w:szCs w:val="20"/>
              </w:rPr>
              <w:t>6969</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2255D9">
        <w:trPr>
          <w:trHeight w:val="70"/>
          <w:jc w:val="center"/>
        </w:trPr>
        <w:tc>
          <w:tcPr>
            <w:tcW w:w="5296" w:type="dxa"/>
          </w:tcPr>
          <w:p w:rsidR="002255D9" w:rsidRPr="002255D9" w:rsidRDefault="002255D9" w:rsidP="002255D9">
            <w:pPr>
              <w:jc w:val="both"/>
              <w:rPr>
                <w:color w:val="000000" w:themeColor="text1"/>
                <w:sz w:val="20"/>
                <w:szCs w:val="20"/>
              </w:rPr>
            </w:pPr>
            <w:r w:rsidRPr="002255D9">
              <w:rPr>
                <w:color w:val="000000" w:themeColor="text1"/>
                <w:sz w:val="20"/>
                <w:szCs w:val="20"/>
              </w:rPr>
              <w:t>Tripod Stand</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2022-23</w:t>
            </w:r>
          </w:p>
        </w:tc>
        <w:tc>
          <w:tcPr>
            <w:tcW w:w="1440" w:type="dxa"/>
          </w:tcPr>
          <w:p w:rsidR="002255D9" w:rsidRPr="002255D9" w:rsidRDefault="002255D9" w:rsidP="002255D9">
            <w:pPr>
              <w:jc w:val="right"/>
              <w:rPr>
                <w:color w:val="000000" w:themeColor="text1"/>
                <w:sz w:val="20"/>
                <w:szCs w:val="20"/>
              </w:rPr>
            </w:pPr>
            <w:r w:rsidRPr="002255D9">
              <w:rPr>
                <w:color w:val="000000" w:themeColor="text1"/>
                <w:sz w:val="20"/>
                <w:szCs w:val="20"/>
              </w:rPr>
              <w:t>5500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ICAR-ATARI, Kolkata</w:t>
            </w:r>
          </w:p>
        </w:tc>
      </w:tr>
      <w:tr w:rsidR="002255D9" w:rsidRPr="00E63567" w:rsidTr="00FF1C5B">
        <w:trPr>
          <w:trHeight w:val="294"/>
          <w:jc w:val="center"/>
        </w:trPr>
        <w:tc>
          <w:tcPr>
            <w:tcW w:w="5296" w:type="dxa"/>
            <w:vAlign w:val="bottom"/>
          </w:tcPr>
          <w:p w:rsidR="002255D9" w:rsidRPr="002255D9" w:rsidRDefault="002255D9" w:rsidP="002255D9">
            <w:pPr>
              <w:jc w:val="both"/>
              <w:rPr>
                <w:color w:val="000000" w:themeColor="text1"/>
                <w:sz w:val="20"/>
                <w:szCs w:val="20"/>
              </w:rPr>
            </w:pPr>
            <w:r w:rsidRPr="002255D9">
              <w:rPr>
                <w:color w:val="000000" w:themeColor="text1"/>
                <w:sz w:val="20"/>
                <w:szCs w:val="20"/>
              </w:rPr>
              <w:t>Desktop</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2023-24</w:t>
            </w:r>
          </w:p>
        </w:tc>
        <w:tc>
          <w:tcPr>
            <w:tcW w:w="1440" w:type="dxa"/>
            <w:vAlign w:val="bottom"/>
          </w:tcPr>
          <w:p w:rsidR="002255D9" w:rsidRPr="002255D9" w:rsidRDefault="002255D9" w:rsidP="002255D9">
            <w:pPr>
              <w:jc w:val="right"/>
              <w:rPr>
                <w:color w:val="000000" w:themeColor="text1"/>
                <w:sz w:val="20"/>
                <w:szCs w:val="20"/>
              </w:rPr>
            </w:pPr>
            <w:r w:rsidRPr="002255D9">
              <w:rPr>
                <w:color w:val="000000" w:themeColor="text1"/>
                <w:sz w:val="20"/>
                <w:szCs w:val="20"/>
              </w:rPr>
              <w:t>42917.86</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tabs>
                <w:tab w:val="left" w:pos="540"/>
                <w:tab w:val="left" w:pos="5760"/>
              </w:tabs>
              <w:jc w:val="center"/>
              <w:rPr>
                <w:color w:val="000000" w:themeColor="text1"/>
                <w:sz w:val="20"/>
                <w:szCs w:val="20"/>
              </w:rPr>
            </w:pPr>
            <w:proofErr w:type="spellStart"/>
            <w:r w:rsidRPr="002255D9">
              <w:rPr>
                <w:color w:val="000000" w:themeColor="text1"/>
                <w:sz w:val="20"/>
                <w:szCs w:val="20"/>
              </w:rPr>
              <w:t>Govt</w:t>
            </w:r>
            <w:proofErr w:type="spellEnd"/>
            <w:r w:rsidRPr="002255D9">
              <w:rPr>
                <w:color w:val="000000" w:themeColor="text1"/>
                <w:sz w:val="20"/>
                <w:szCs w:val="20"/>
              </w:rPr>
              <w:t xml:space="preserve"> of </w:t>
            </w:r>
            <w:proofErr w:type="spellStart"/>
            <w:r w:rsidRPr="002255D9">
              <w:rPr>
                <w:color w:val="000000" w:themeColor="text1"/>
                <w:sz w:val="20"/>
                <w:szCs w:val="20"/>
              </w:rPr>
              <w:t>Odisha</w:t>
            </w:r>
            <w:proofErr w:type="spellEnd"/>
          </w:p>
        </w:tc>
      </w:tr>
      <w:tr w:rsidR="002255D9" w:rsidRPr="00E63567" w:rsidTr="002255D9">
        <w:trPr>
          <w:trHeight w:val="70"/>
          <w:jc w:val="center"/>
        </w:trPr>
        <w:tc>
          <w:tcPr>
            <w:tcW w:w="5296" w:type="dxa"/>
            <w:vAlign w:val="bottom"/>
          </w:tcPr>
          <w:p w:rsidR="002255D9" w:rsidRPr="002255D9" w:rsidRDefault="002255D9" w:rsidP="002255D9">
            <w:pPr>
              <w:jc w:val="both"/>
              <w:rPr>
                <w:color w:val="000000" w:themeColor="text1"/>
                <w:sz w:val="20"/>
                <w:szCs w:val="20"/>
              </w:rPr>
            </w:pPr>
            <w:r w:rsidRPr="002255D9">
              <w:rPr>
                <w:color w:val="000000" w:themeColor="text1"/>
                <w:sz w:val="20"/>
                <w:szCs w:val="20"/>
              </w:rPr>
              <w:t>UPS</w:t>
            </w:r>
          </w:p>
        </w:tc>
        <w:tc>
          <w:tcPr>
            <w:tcW w:w="2160" w:type="dxa"/>
          </w:tcPr>
          <w:p w:rsidR="002255D9" w:rsidRPr="002255D9" w:rsidRDefault="002255D9" w:rsidP="002255D9">
            <w:pPr>
              <w:jc w:val="center"/>
              <w:rPr>
                <w:sz w:val="20"/>
                <w:szCs w:val="20"/>
              </w:rPr>
            </w:pPr>
            <w:r w:rsidRPr="002255D9">
              <w:rPr>
                <w:color w:val="000000" w:themeColor="text1"/>
                <w:sz w:val="20"/>
                <w:szCs w:val="20"/>
              </w:rPr>
              <w:t>2023-24</w:t>
            </w:r>
          </w:p>
        </w:tc>
        <w:tc>
          <w:tcPr>
            <w:tcW w:w="1440" w:type="dxa"/>
            <w:vAlign w:val="bottom"/>
          </w:tcPr>
          <w:p w:rsidR="002255D9" w:rsidRPr="002255D9" w:rsidRDefault="002255D9" w:rsidP="002255D9">
            <w:pPr>
              <w:jc w:val="right"/>
              <w:rPr>
                <w:color w:val="000000" w:themeColor="text1"/>
                <w:sz w:val="20"/>
                <w:szCs w:val="20"/>
              </w:rPr>
            </w:pPr>
            <w:r w:rsidRPr="002255D9">
              <w:rPr>
                <w:color w:val="000000" w:themeColor="text1"/>
                <w:sz w:val="20"/>
                <w:szCs w:val="20"/>
              </w:rPr>
              <w:t>4895.00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jc w:val="center"/>
              <w:rPr>
                <w:sz w:val="20"/>
                <w:szCs w:val="20"/>
              </w:rPr>
            </w:pPr>
            <w:proofErr w:type="spellStart"/>
            <w:r w:rsidRPr="002255D9">
              <w:rPr>
                <w:color w:val="000000" w:themeColor="text1"/>
                <w:sz w:val="20"/>
                <w:szCs w:val="20"/>
              </w:rPr>
              <w:t>Govt</w:t>
            </w:r>
            <w:proofErr w:type="spellEnd"/>
            <w:r w:rsidRPr="002255D9">
              <w:rPr>
                <w:color w:val="000000" w:themeColor="text1"/>
                <w:sz w:val="20"/>
                <w:szCs w:val="20"/>
              </w:rPr>
              <w:t xml:space="preserve"> of </w:t>
            </w:r>
            <w:proofErr w:type="spellStart"/>
            <w:r w:rsidRPr="002255D9">
              <w:rPr>
                <w:color w:val="000000" w:themeColor="text1"/>
                <w:sz w:val="20"/>
                <w:szCs w:val="20"/>
              </w:rPr>
              <w:t>Odisha</w:t>
            </w:r>
            <w:proofErr w:type="spellEnd"/>
          </w:p>
        </w:tc>
      </w:tr>
      <w:tr w:rsidR="002255D9" w:rsidRPr="00E63567" w:rsidTr="002255D9">
        <w:trPr>
          <w:trHeight w:val="70"/>
          <w:jc w:val="center"/>
        </w:trPr>
        <w:tc>
          <w:tcPr>
            <w:tcW w:w="5296" w:type="dxa"/>
            <w:vAlign w:val="bottom"/>
          </w:tcPr>
          <w:p w:rsidR="002255D9" w:rsidRPr="002255D9" w:rsidRDefault="002255D9" w:rsidP="002255D9">
            <w:pPr>
              <w:jc w:val="both"/>
              <w:rPr>
                <w:color w:val="000000" w:themeColor="text1"/>
                <w:sz w:val="20"/>
                <w:szCs w:val="20"/>
              </w:rPr>
            </w:pPr>
            <w:r w:rsidRPr="002255D9">
              <w:rPr>
                <w:color w:val="000000" w:themeColor="text1"/>
                <w:sz w:val="20"/>
                <w:szCs w:val="20"/>
              </w:rPr>
              <w:t>Webcam</w:t>
            </w:r>
          </w:p>
        </w:tc>
        <w:tc>
          <w:tcPr>
            <w:tcW w:w="2160" w:type="dxa"/>
          </w:tcPr>
          <w:p w:rsidR="002255D9" w:rsidRPr="002255D9" w:rsidRDefault="002255D9" w:rsidP="002255D9">
            <w:pPr>
              <w:jc w:val="center"/>
              <w:rPr>
                <w:sz w:val="20"/>
                <w:szCs w:val="20"/>
              </w:rPr>
            </w:pPr>
            <w:r w:rsidRPr="002255D9">
              <w:rPr>
                <w:color w:val="000000" w:themeColor="text1"/>
                <w:sz w:val="20"/>
                <w:szCs w:val="20"/>
              </w:rPr>
              <w:t>2023-24</w:t>
            </w:r>
          </w:p>
        </w:tc>
        <w:tc>
          <w:tcPr>
            <w:tcW w:w="1440" w:type="dxa"/>
            <w:vAlign w:val="bottom"/>
          </w:tcPr>
          <w:p w:rsidR="002255D9" w:rsidRPr="002255D9" w:rsidRDefault="002255D9" w:rsidP="002255D9">
            <w:pPr>
              <w:jc w:val="right"/>
              <w:rPr>
                <w:color w:val="000000" w:themeColor="text1"/>
                <w:sz w:val="20"/>
                <w:szCs w:val="20"/>
              </w:rPr>
            </w:pPr>
            <w:r w:rsidRPr="002255D9">
              <w:rPr>
                <w:color w:val="000000" w:themeColor="text1"/>
                <w:sz w:val="20"/>
                <w:szCs w:val="20"/>
              </w:rPr>
              <w:t>1882.00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jc w:val="center"/>
              <w:rPr>
                <w:sz w:val="20"/>
                <w:szCs w:val="20"/>
              </w:rPr>
            </w:pPr>
            <w:r w:rsidRPr="002255D9">
              <w:rPr>
                <w:color w:val="000000" w:themeColor="text1"/>
                <w:sz w:val="20"/>
                <w:szCs w:val="20"/>
              </w:rPr>
              <w:t>ICAR-ATARI, Kolkata</w:t>
            </w:r>
          </w:p>
        </w:tc>
      </w:tr>
      <w:tr w:rsidR="002255D9" w:rsidRPr="00E63567" w:rsidTr="002255D9">
        <w:trPr>
          <w:trHeight w:val="70"/>
          <w:jc w:val="center"/>
        </w:trPr>
        <w:tc>
          <w:tcPr>
            <w:tcW w:w="5296" w:type="dxa"/>
            <w:vAlign w:val="bottom"/>
          </w:tcPr>
          <w:p w:rsidR="002255D9" w:rsidRPr="002255D9" w:rsidRDefault="002255D9" w:rsidP="002255D9">
            <w:pPr>
              <w:jc w:val="both"/>
              <w:rPr>
                <w:color w:val="000000" w:themeColor="text1"/>
                <w:sz w:val="20"/>
                <w:szCs w:val="20"/>
              </w:rPr>
            </w:pPr>
            <w:r w:rsidRPr="002255D9">
              <w:rPr>
                <w:color w:val="000000" w:themeColor="text1"/>
                <w:sz w:val="20"/>
                <w:szCs w:val="20"/>
              </w:rPr>
              <w:t>Wireless Microphone (Table Top)</w:t>
            </w:r>
          </w:p>
        </w:tc>
        <w:tc>
          <w:tcPr>
            <w:tcW w:w="2160" w:type="dxa"/>
          </w:tcPr>
          <w:p w:rsidR="002255D9" w:rsidRPr="002255D9" w:rsidRDefault="002255D9" w:rsidP="002255D9">
            <w:pPr>
              <w:jc w:val="center"/>
              <w:rPr>
                <w:sz w:val="20"/>
                <w:szCs w:val="20"/>
              </w:rPr>
            </w:pPr>
            <w:r w:rsidRPr="002255D9">
              <w:rPr>
                <w:color w:val="000000" w:themeColor="text1"/>
                <w:sz w:val="20"/>
                <w:szCs w:val="20"/>
              </w:rPr>
              <w:t>2023-24</w:t>
            </w:r>
          </w:p>
        </w:tc>
        <w:tc>
          <w:tcPr>
            <w:tcW w:w="1440" w:type="dxa"/>
            <w:vAlign w:val="bottom"/>
          </w:tcPr>
          <w:p w:rsidR="002255D9" w:rsidRPr="002255D9" w:rsidRDefault="002255D9" w:rsidP="002255D9">
            <w:pPr>
              <w:jc w:val="right"/>
              <w:rPr>
                <w:color w:val="000000" w:themeColor="text1"/>
                <w:sz w:val="20"/>
                <w:szCs w:val="20"/>
              </w:rPr>
            </w:pPr>
            <w:r w:rsidRPr="002255D9">
              <w:rPr>
                <w:color w:val="000000" w:themeColor="text1"/>
                <w:sz w:val="20"/>
                <w:szCs w:val="20"/>
              </w:rPr>
              <w:t>24000.00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jc w:val="center"/>
              <w:rPr>
                <w:sz w:val="20"/>
                <w:szCs w:val="20"/>
              </w:rPr>
            </w:pPr>
            <w:r w:rsidRPr="002255D9">
              <w:rPr>
                <w:color w:val="000000" w:themeColor="text1"/>
                <w:sz w:val="20"/>
                <w:szCs w:val="20"/>
              </w:rPr>
              <w:t>ICAR-ATARI, Kolkata</w:t>
            </w:r>
          </w:p>
        </w:tc>
      </w:tr>
      <w:tr w:rsidR="002255D9" w:rsidRPr="00E63567" w:rsidTr="002255D9">
        <w:trPr>
          <w:trHeight w:val="70"/>
          <w:jc w:val="center"/>
        </w:trPr>
        <w:tc>
          <w:tcPr>
            <w:tcW w:w="5296" w:type="dxa"/>
            <w:vAlign w:val="bottom"/>
          </w:tcPr>
          <w:p w:rsidR="002255D9" w:rsidRPr="002255D9" w:rsidRDefault="002255D9" w:rsidP="002255D9">
            <w:pPr>
              <w:jc w:val="both"/>
              <w:rPr>
                <w:color w:val="000000" w:themeColor="text1"/>
                <w:sz w:val="20"/>
                <w:szCs w:val="20"/>
              </w:rPr>
            </w:pPr>
            <w:r w:rsidRPr="002255D9">
              <w:rPr>
                <w:color w:val="000000" w:themeColor="text1"/>
                <w:sz w:val="20"/>
                <w:szCs w:val="20"/>
              </w:rPr>
              <w:t>Camera (CCTV)</w:t>
            </w:r>
          </w:p>
        </w:tc>
        <w:tc>
          <w:tcPr>
            <w:tcW w:w="2160" w:type="dxa"/>
          </w:tcPr>
          <w:p w:rsidR="002255D9" w:rsidRPr="002255D9" w:rsidRDefault="002255D9" w:rsidP="002255D9">
            <w:pPr>
              <w:jc w:val="center"/>
              <w:rPr>
                <w:sz w:val="20"/>
                <w:szCs w:val="20"/>
              </w:rPr>
            </w:pPr>
            <w:r w:rsidRPr="002255D9">
              <w:rPr>
                <w:color w:val="000000" w:themeColor="text1"/>
                <w:sz w:val="20"/>
                <w:szCs w:val="20"/>
              </w:rPr>
              <w:t>2023-24</w:t>
            </w:r>
          </w:p>
        </w:tc>
        <w:tc>
          <w:tcPr>
            <w:tcW w:w="1440" w:type="dxa"/>
            <w:vAlign w:val="bottom"/>
          </w:tcPr>
          <w:p w:rsidR="002255D9" w:rsidRPr="002255D9" w:rsidRDefault="002255D9" w:rsidP="002255D9">
            <w:pPr>
              <w:jc w:val="right"/>
              <w:rPr>
                <w:color w:val="000000" w:themeColor="text1"/>
                <w:sz w:val="20"/>
                <w:szCs w:val="20"/>
              </w:rPr>
            </w:pPr>
            <w:r w:rsidRPr="002255D9">
              <w:rPr>
                <w:color w:val="000000" w:themeColor="text1"/>
                <w:sz w:val="20"/>
                <w:szCs w:val="20"/>
              </w:rPr>
              <w:t>15600.00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jc w:val="center"/>
              <w:rPr>
                <w:sz w:val="20"/>
                <w:szCs w:val="20"/>
              </w:rPr>
            </w:pPr>
            <w:r w:rsidRPr="002255D9">
              <w:rPr>
                <w:color w:val="000000" w:themeColor="text1"/>
                <w:sz w:val="20"/>
                <w:szCs w:val="20"/>
              </w:rPr>
              <w:t>ICAR-ATARI, Kolkata</w:t>
            </w:r>
          </w:p>
        </w:tc>
      </w:tr>
      <w:tr w:rsidR="002255D9" w:rsidRPr="00E63567" w:rsidTr="002255D9">
        <w:trPr>
          <w:trHeight w:val="70"/>
          <w:jc w:val="center"/>
        </w:trPr>
        <w:tc>
          <w:tcPr>
            <w:tcW w:w="5296" w:type="dxa"/>
            <w:vAlign w:val="bottom"/>
          </w:tcPr>
          <w:p w:rsidR="002255D9" w:rsidRPr="002255D9" w:rsidRDefault="002255D9" w:rsidP="002255D9">
            <w:pPr>
              <w:jc w:val="both"/>
              <w:rPr>
                <w:color w:val="000000" w:themeColor="text1"/>
                <w:sz w:val="20"/>
                <w:szCs w:val="20"/>
              </w:rPr>
            </w:pPr>
            <w:r w:rsidRPr="002255D9">
              <w:rPr>
                <w:color w:val="000000" w:themeColor="text1"/>
                <w:sz w:val="20"/>
                <w:szCs w:val="20"/>
              </w:rPr>
              <w:t>Video Recorder (CCTV)</w:t>
            </w:r>
          </w:p>
        </w:tc>
        <w:tc>
          <w:tcPr>
            <w:tcW w:w="2160" w:type="dxa"/>
          </w:tcPr>
          <w:p w:rsidR="002255D9" w:rsidRPr="002255D9" w:rsidRDefault="002255D9" w:rsidP="002255D9">
            <w:pPr>
              <w:tabs>
                <w:tab w:val="left" w:pos="457"/>
                <w:tab w:val="center" w:pos="972"/>
              </w:tabs>
              <w:rPr>
                <w:sz w:val="20"/>
                <w:szCs w:val="20"/>
              </w:rPr>
            </w:pPr>
            <w:r w:rsidRPr="002255D9">
              <w:rPr>
                <w:color w:val="000000" w:themeColor="text1"/>
                <w:sz w:val="20"/>
                <w:szCs w:val="20"/>
              </w:rPr>
              <w:tab/>
            </w:r>
            <w:r w:rsidRPr="002255D9">
              <w:rPr>
                <w:color w:val="000000" w:themeColor="text1"/>
                <w:sz w:val="20"/>
                <w:szCs w:val="20"/>
              </w:rPr>
              <w:tab/>
              <w:t>2023-24</w:t>
            </w:r>
          </w:p>
        </w:tc>
        <w:tc>
          <w:tcPr>
            <w:tcW w:w="1440" w:type="dxa"/>
            <w:vAlign w:val="bottom"/>
          </w:tcPr>
          <w:p w:rsidR="002255D9" w:rsidRPr="002255D9" w:rsidRDefault="002255D9" w:rsidP="002255D9">
            <w:pPr>
              <w:jc w:val="right"/>
              <w:rPr>
                <w:color w:val="000000" w:themeColor="text1"/>
                <w:sz w:val="20"/>
                <w:szCs w:val="20"/>
              </w:rPr>
            </w:pPr>
            <w:r w:rsidRPr="002255D9">
              <w:rPr>
                <w:color w:val="000000" w:themeColor="text1"/>
                <w:sz w:val="20"/>
                <w:szCs w:val="20"/>
              </w:rPr>
              <w:t>23987.00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jc w:val="center"/>
              <w:rPr>
                <w:sz w:val="20"/>
                <w:szCs w:val="20"/>
              </w:rPr>
            </w:pPr>
            <w:r w:rsidRPr="002255D9">
              <w:rPr>
                <w:color w:val="000000" w:themeColor="text1"/>
                <w:sz w:val="20"/>
                <w:szCs w:val="20"/>
              </w:rPr>
              <w:t>ICAR-ATARI, Kolkata</w:t>
            </w:r>
          </w:p>
        </w:tc>
      </w:tr>
      <w:tr w:rsidR="002255D9" w:rsidRPr="00E63567" w:rsidTr="002255D9">
        <w:trPr>
          <w:trHeight w:val="70"/>
          <w:jc w:val="center"/>
        </w:trPr>
        <w:tc>
          <w:tcPr>
            <w:tcW w:w="5296" w:type="dxa"/>
            <w:vAlign w:val="bottom"/>
          </w:tcPr>
          <w:p w:rsidR="002255D9" w:rsidRPr="002255D9" w:rsidRDefault="002255D9" w:rsidP="002255D9">
            <w:pPr>
              <w:jc w:val="both"/>
              <w:rPr>
                <w:color w:val="000000" w:themeColor="text1"/>
                <w:sz w:val="20"/>
                <w:szCs w:val="20"/>
              </w:rPr>
            </w:pPr>
            <w:r w:rsidRPr="002255D9">
              <w:rPr>
                <w:color w:val="000000" w:themeColor="text1"/>
                <w:sz w:val="20"/>
                <w:szCs w:val="20"/>
              </w:rPr>
              <w:t>Tablet Computer</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2023-24</w:t>
            </w:r>
          </w:p>
        </w:tc>
        <w:tc>
          <w:tcPr>
            <w:tcW w:w="1440" w:type="dxa"/>
            <w:vAlign w:val="bottom"/>
          </w:tcPr>
          <w:p w:rsidR="002255D9" w:rsidRPr="002255D9" w:rsidRDefault="002255D9" w:rsidP="002255D9">
            <w:pPr>
              <w:jc w:val="right"/>
              <w:rPr>
                <w:color w:val="000000" w:themeColor="text1"/>
                <w:sz w:val="20"/>
                <w:szCs w:val="20"/>
              </w:rPr>
            </w:pPr>
            <w:r w:rsidRPr="002255D9">
              <w:rPr>
                <w:color w:val="000000" w:themeColor="text1"/>
                <w:sz w:val="20"/>
                <w:szCs w:val="20"/>
              </w:rPr>
              <w:t>14537.00</w:t>
            </w:r>
          </w:p>
        </w:tc>
        <w:tc>
          <w:tcPr>
            <w:tcW w:w="2160"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 properly</w:t>
            </w:r>
          </w:p>
        </w:tc>
        <w:tc>
          <w:tcPr>
            <w:tcW w:w="2689" w:type="dxa"/>
          </w:tcPr>
          <w:p w:rsidR="002255D9" w:rsidRPr="002255D9" w:rsidRDefault="002255D9" w:rsidP="002255D9">
            <w:pPr>
              <w:jc w:val="center"/>
              <w:rPr>
                <w:sz w:val="20"/>
                <w:szCs w:val="20"/>
              </w:rPr>
            </w:pPr>
            <w:r w:rsidRPr="002255D9">
              <w:rPr>
                <w:color w:val="000000" w:themeColor="text1"/>
                <w:sz w:val="20"/>
                <w:szCs w:val="20"/>
              </w:rPr>
              <w:t>ICAR-ATARI, Kolkata</w:t>
            </w:r>
          </w:p>
        </w:tc>
      </w:tr>
      <w:tr w:rsidR="002A60A9" w:rsidRPr="00E63567" w:rsidTr="002255D9">
        <w:trPr>
          <w:trHeight w:val="70"/>
          <w:jc w:val="center"/>
        </w:trPr>
        <w:tc>
          <w:tcPr>
            <w:tcW w:w="5296" w:type="dxa"/>
            <w:vAlign w:val="bottom"/>
          </w:tcPr>
          <w:p w:rsidR="002A60A9" w:rsidRPr="002255D9" w:rsidRDefault="002A60A9" w:rsidP="00FA1D6A">
            <w:pPr>
              <w:jc w:val="both"/>
              <w:rPr>
                <w:color w:val="000000" w:themeColor="text1"/>
                <w:sz w:val="20"/>
                <w:szCs w:val="20"/>
              </w:rPr>
            </w:pPr>
            <w:r>
              <w:rPr>
                <w:color w:val="000000" w:themeColor="text1"/>
                <w:sz w:val="20"/>
                <w:szCs w:val="20"/>
              </w:rPr>
              <w:t>Digi</w:t>
            </w:r>
            <w:r w:rsidR="00FA1D6A">
              <w:rPr>
                <w:color w:val="000000" w:themeColor="text1"/>
                <w:sz w:val="20"/>
                <w:szCs w:val="20"/>
              </w:rPr>
              <w:t>t</w:t>
            </w:r>
            <w:r>
              <w:rPr>
                <w:color w:val="000000" w:themeColor="text1"/>
                <w:sz w:val="20"/>
                <w:szCs w:val="20"/>
              </w:rPr>
              <w:t>al signature certificate for PFMS (Under CFLD-Oilseed)</w:t>
            </w:r>
          </w:p>
        </w:tc>
        <w:tc>
          <w:tcPr>
            <w:tcW w:w="2160" w:type="dxa"/>
          </w:tcPr>
          <w:p w:rsidR="002A60A9" w:rsidRPr="002255D9" w:rsidRDefault="002A60A9" w:rsidP="002255D9">
            <w:pPr>
              <w:jc w:val="center"/>
              <w:rPr>
                <w:color w:val="000000" w:themeColor="text1"/>
                <w:sz w:val="20"/>
                <w:szCs w:val="20"/>
              </w:rPr>
            </w:pPr>
            <w:r>
              <w:rPr>
                <w:color w:val="000000" w:themeColor="text1"/>
                <w:sz w:val="20"/>
                <w:szCs w:val="20"/>
              </w:rPr>
              <w:t>2024-25</w:t>
            </w:r>
          </w:p>
        </w:tc>
        <w:tc>
          <w:tcPr>
            <w:tcW w:w="1440" w:type="dxa"/>
            <w:vAlign w:val="bottom"/>
          </w:tcPr>
          <w:p w:rsidR="002A60A9" w:rsidRPr="002255D9" w:rsidRDefault="00444464" w:rsidP="002255D9">
            <w:pPr>
              <w:jc w:val="right"/>
              <w:rPr>
                <w:color w:val="000000" w:themeColor="text1"/>
                <w:sz w:val="20"/>
                <w:szCs w:val="20"/>
              </w:rPr>
            </w:pPr>
            <w:r>
              <w:rPr>
                <w:color w:val="000000" w:themeColor="text1"/>
                <w:sz w:val="20"/>
                <w:szCs w:val="20"/>
              </w:rPr>
              <w:t>4910</w:t>
            </w:r>
          </w:p>
        </w:tc>
        <w:tc>
          <w:tcPr>
            <w:tcW w:w="2160" w:type="dxa"/>
          </w:tcPr>
          <w:p w:rsidR="002A60A9" w:rsidRPr="002255D9" w:rsidRDefault="002A60A9" w:rsidP="008C5C3C">
            <w:pPr>
              <w:jc w:val="center"/>
              <w:rPr>
                <w:color w:val="000000" w:themeColor="text1"/>
                <w:sz w:val="20"/>
                <w:szCs w:val="20"/>
              </w:rPr>
            </w:pPr>
            <w:r w:rsidRPr="002255D9">
              <w:rPr>
                <w:color w:val="000000" w:themeColor="text1"/>
                <w:sz w:val="20"/>
                <w:szCs w:val="20"/>
              </w:rPr>
              <w:t>Working properly</w:t>
            </w:r>
          </w:p>
        </w:tc>
        <w:tc>
          <w:tcPr>
            <w:tcW w:w="2689" w:type="dxa"/>
          </w:tcPr>
          <w:p w:rsidR="002A60A9" w:rsidRPr="002255D9" w:rsidRDefault="002A60A9" w:rsidP="008C5C3C">
            <w:pPr>
              <w:jc w:val="center"/>
              <w:rPr>
                <w:sz w:val="20"/>
                <w:szCs w:val="20"/>
              </w:rPr>
            </w:pPr>
            <w:r w:rsidRPr="002255D9">
              <w:rPr>
                <w:color w:val="000000" w:themeColor="text1"/>
                <w:sz w:val="20"/>
                <w:szCs w:val="20"/>
              </w:rPr>
              <w:t>ICAR-ATARI, Kolkata</w:t>
            </w:r>
          </w:p>
        </w:tc>
      </w:tr>
    </w:tbl>
    <w:p w:rsidR="00E31526" w:rsidRPr="007E545E" w:rsidRDefault="00E31526" w:rsidP="00E31526">
      <w:pPr>
        <w:rPr>
          <w:sz w:val="20"/>
          <w:szCs w:val="20"/>
        </w:rPr>
      </w:pPr>
    </w:p>
    <w:p w:rsidR="00F24C35" w:rsidRPr="007E545E" w:rsidRDefault="00F24C35" w:rsidP="007F06CB">
      <w:pPr>
        <w:rPr>
          <w:sz w:val="20"/>
          <w:szCs w:val="20"/>
        </w:rPr>
      </w:pPr>
    </w:p>
    <w:p w:rsidR="005D5AE7" w:rsidRPr="007E545E" w:rsidRDefault="007F06CB" w:rsidP="007F06CB">
      <w:pPr>
        <w:rPr>
          <w:sz w:val="20"/>
          <w:szCs w:val="20"/>
        </w:rPr>
      </w:pPr>
      <w:r w:rsidRPr="007E545E">
        <w:rPr>
          <w:sz w:val="20"/>
          <w:szCs w:val="20"/>
        </w:rPr>
        <w:t>D) Farm implements</w:t>
      </w:r>
    </w:p>
    <w:tbl>
      <w:tblPr>
        <w:tblW w:w="13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1994"/>
        <w:gridCol w:w="1710"/>
        <w:gridCol w:w="4844"/>
        <w:gridCol w:w="2041"/>
      </w:tblGrid>
      <w:tr w:rsidR="002255D9" w:rsidRPr="00E63567" w:rsidTr="002255D9">
        <w:trPr>
          <w:trHeight w:val="240"/>
          <w:jc w:val="center"/>
        </w:trPr>
        <w:tc>
          <w:tcPr>
            <w:tcW w:w="3030" w:type="dxa"/>
            <w:vAlign w:val="center"/>
          </w:tcPr>
          <w:p w:rsidR="002255D9" w:rsidRPr="00E63567" w:rsidRDefault="002255D9" w:rsidP="002255D9">
            <w:pPr>
              <w:tabs>
                <w:tab w:val="left" w:pos="540"/>
                <w:tab w:val="left" w:pos="5760"/>
              </w:tabs>
              <w:jc w:val="center"/>
              <w:rPr>
                <w:b/>
                <w:bCs/>
                <w:color w:val="000000" w:themeColor="text1"/>
                <w:sz w:val="22"/>
                <w:szCs w:val="22"/>
              </w:rPr>
            </w:pPr>
            <w:r w:rsidRPr="00E63567">
              <w:rPr>
                <w:b/>
                <w:bCs/>
                <w:color w:val="000000" w:themeColor="text1"/>
                <w:sz w:val="22"/>
                <w:szCs w:val="22"/>
              </w:rPr>
              <w:t>Name of equipment</w:t>
            </w:r>
          </w:p>
        </w:tc>
        <w:tc>
          <w:tcPr>
            <w:tcW w:w="1994" w:type="dxa"/>
            <w:vAlign w:val="center"/>
          </w:tcPr>
          <w:p w:rsidR="002255D9" w:rsidRPr="00E63567" w:rsidRDefault="002255D9" w:rsidP="002255D9">
            <w:pPr>
              <w:tabs>
                <w:tab w:val="left" w:pos="540"/>
                <w:tab w:val="left" w:pos="5760"/>
              </w:tabs>
              <w:jc w:val="center"/>
              <w:rPr>
                <w:b/>
                <w:bCs/>
                <w:color w:val="000000" w:themeColor="text1"/>
                <w:sz w:val="22"/>
                <w:szCs w:val="22"/>
              </w:rPr>
            </w:pPr>
            <w:r w:rsidRPr="00E63567">
              <w:rPr>
                <w:b/>
                <w:bCs/>
                <w:color w:val="000000" w:themeColor="text1"/>
                <w:sz w:val="22"/>
                <w:szCs w:val="22"/>
              </w:rPr>
              <w:t>Year of purchase</w:t>
            </w:r>
          </w:p>
        </w:tc>
        <w:tc>
          <w:tcPr>
            <w:tcW w:w="1710" w:type="dxa"/>
            <w:vAlign w:val="center"/>
          </w:tcPr>
          <w:p w:rsidR="002255D9" w:rsidRPr="00E63567" w:rsidRDefault="002255D9" w:rsidP="002255D9">
            <w:pPr>
              <w:tabs>
                <w:tab w:val="left" w:pos="540"/>
                <w:tab w:val="left" w:pos="5760"/>
              </w:tabs>
              <w:jc w:val="center"/>
              <w:rPr>
                <w:b/>
                <w:bCs/>
                <w:color w:val="000000" w:themeColor="text1"/>
                <w:sz w:val="22"/>
                <w:szCs w:val="22"/>
              </w:rPr>
            </w:pPr>
            <w:r w:rsidRPr="00E63567">
              <w:rPr>
                <w:b/>
                <w:bCs/>
                <w:color w:val="000000" w:themeColor="text1"/>
                <w:sz w:val="22"/>
                <w:szCs w:val="22"/>
              </w:rPr>
              <w:t>Cost (Rs.)</w:t>
            </w:r>
          </w:p>
        </w:tc>
        <w:tc>
          <w:tcPr>
            <w:tcW w:w="4844" w:type="dxa"/>
            <w:vAlign w:val="center"/>
          </w:tcPr>
          <w:p w:rsidR="002255D9" w:rsidRPr="00E63567" w:rsidRDefault="002255D9" w:rsidP="002255D9">
            <w:pPr>
              <w:tabs>
                <w:tab w:val="left" w:pos="540"/>
                <w:tab w:val="left" w:pos="5760"/>
              </w:tabs>
              <w:jc w:val="center"/>
              <w:rPr>
                <w:b/>
                <w:bCs/>
                <w:color w:val="000000" w:themeColor="text1"/>
                <w:sz w:val="22"/>
                <w:szCs w:val="22"/>
              </w:rPr>
            </w:pPr>
            <w:r w:rsidRPr="00E63567">
              <w:rPr>
                <w:b/>
                <w:bCs/>
                <w:color w:val="000000" w:themeColor="text1"/>
                <w:sz w:val="22"/>
                <w:szCs w:val="22"/>
              </w:rPr>
              <w:t>Present status</w:t>
            </w:r>
          </w:p>
        </w:tc>
        <w:tc>
          <w:tcPr>
            <w:tcW w:w="2041" w:type="dxa"/>
            <w:vAlign w:val="center"/>
          </w:tcPr>
          <w:p w:rsidR="002255D9" w:rsidRPr="00E63567" w:rsidRDefault="002255D9" w:rsidP="002255D9">
            <w:pPr>
              <w:tabs>
                <w:tab w:val="left" w:pos="540"/>
                <w:tab w:val="left" w:pos="5760"/>
              </w:tabs>
              <w:jc w:val="center"/>
              <w:rPr>
                <w:b/>
                <w:bCs/>
                <w:color w:val="000000" w:themeColor="text1"/>
                <w:sz w:val="22"/>
                <w:szCs w:val="22"/>
              </w:rPr>
            </w:pPr>
            <w:r w:rsidRPr="00E63567">
              <w:rPr>
                <w:b/>
                <w:bCs/>
                <w:color w:val="000000" w:themeColor="text1"/>
                <w:sz w:val="22"/>
                <w:szCs w:val="22"/>
              </w:rPr>
              <w:t>Source of fund</w:t>
            </w:r>
          </w:p>
        </w:tc>
      </w:tr>
      <w:tr w:rsidR="002255D9" w:rsidRPr="002255D9" w:rsidTr="002255D9">
        <w:trPr>
          <w:trHeight w:val="222"/>
          <w:jc w:val="center"/>
        </w:trPr>
        <w:tc>
          <w:tcPr>
            <w:tcW w:w="3030"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Power sprayer</w:t>
            </w:r>
          </w:p>
        </w:tc>
        <w:tc>
          <w:tcPr>
            <w:tcW w:w="1994" w:type="dxa"/>
          </w:tcPr>
          <w:p w:rsidR="002255D9" w:rsidRPr="002255D9" w:rsidRDefault="002255D9" w:rsidP="002255D9">
            <w:pPr>
              <w:jc w:val="center"/>
              <w:rPr>
                <w:color w:val="000000" w:themeColor="text1"/>
                <w:sz w:val="20"/>
                <w:szCs w:val="20"/>
              </w:rPr>
            </w:pPr>
            <w:r w:rsidRPr="002255D9">
              <w:rPr>
                <w:color w:val="000000" w:themeColor="text1"/>
                <w:sz w:val="20"/>
                <w:szCs w:val="20"/>
              </w:rPr>
              <w:t>2016-17</w:t>
            </w:r>
          </w:p>
        </w:tc>
        <w:tc>
          <w:tcPr>
            <w:tcW w:w="171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16294</w:t>
            </w:r>
          </w:p>
        </w:tc>
        <w:tc>
          <w:tcPr>
            <w:tcW w:w="4844"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w:t>
            </w:r>
          </w:p>
        </w:tc>
        <w:tc>
          <w:tcPr>
            <w:tcW w:w="2041" w:type="dxa"/>
            <w:vMerge w:val="restart"/>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ICAR-ATARI, Jabalpur</w:t>
            </w:r>
          </w:p>
        </w:tc>
      </w:tr>
      <w:tr w:rsidR="002255D9" w:rsidRPr="002255D9" w:rsidTr="002255D9">
        <w:trPr>
          <w:trHeight w:val="237"/>
          <w:jc w:val="center"/>
        </w:trPr>
        <w:tc>
          <w:tcPr>
            <w:tcW w:w="3030"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Secateurs</w:t>
            </w:r>
          </w:p>
        </w:tc>
        <w:tc>
          <w:tcPr>
            <w:tcW w:w="1994"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2016-17</w:t>
            </w:r>
          </w:p>
        </w:tc>
        <w:tc>
          <w:tcPr>
            <w:tcW w:w="171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1275</w:t>
            </w:r>
          </w:p>
        </w:tc>
        <w:tc>
          <w:tcPr>
            <w:tcW w:w="4844"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w:t>
            </w:r>
          </w:p>
        </w:tc>
        <w:tc>
          <w:tcPr>
            <w:tcW w:w="2041" w:type="dxa"/>
            <w:vMerge/>
          </w:tcPr>
          <w:p w:rsidR="002255D9" w:rsidRPr="002255D9" w:rsidRDefault="002255D9" w:rsidP="002255D9">
            <w:pPr>
              <w:tabs>
                <w:tab w:val="left" w:pos="540"/>
                <w:tab w:val="left" w:pos="5760"/>
              </w:tabs>
              <w:rPr>
                <w:color w:val="000000" w:themeColor="text1"/>
                <w:sz w:val="20"/>
                <w:szCs w:val="20"/>
              </w:rPr>
            </w:pPr>
          </w:p>
        </w:tc>
      </w:tr>
      <w:tr w:rsidR="002255D9" w:rsidRPr="002255D9" w:rsidTr="002255D9">
        <w:trPr>
          <w:trHeight w:val="237"/>
          <w:jc w:val="center"/>
        </w:trPr>
        <w:tc>
          <w:tcPr>
            <w:tcW w:w="3030"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Line marker</w:t>
            </w:r>
          </w:p>
        </w:tc>
        <w:tc>
          <w:tcPr>
            <w:tcW w:w="1994" w:type="dxa"/>
          </w:tcPr>
          <w:p w:rsidR="002255D9" w:rsidRPr="002255D9" w:rsidRDefault="002255D9" w:rsidP="002255D9">
            <w:pPr>
              <w:jc w:val="center"/>
              <w:rPr>
                <w:color w:val="000000" w:themeColor="text1"/>
                <w:sz w:val="20"/>
                <w:szCs w:val="20"/>
              </w:rPr>
            </w:pPr>
            <w:r w:rsidRPr="002255D9">
              <w:rPr>
                <w:color w:val="000000" w:themeColor="text1"/>
                <w:sz w:val="20"/>
                <w:szCs w:val="20"/>
              </w:rPr>
              <w:t>2016-17</w:t>
            </w:r>
          </w:p>
        </w:tc>
        <w:tc>
          <w:tcPr>
            <w:tcW w:w="171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2790</w:t>
            </w:r>
          </w:p>
        </w:tc>
        <w:tc>
          <w:tcPr>
            <w:tcW w:w="4844"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w:t>
            </w:r>
          </w:p>
        </w:tc>
        <w:tc>
          <w:tcPr>
            <w:tcW w:w="2041" w:type="dxa"/>
            <w:vMerge/>
          </w:tcPr>
          <w:p w:rsidR="002255D9" w:rsidRPr="002255D9" w:rsidRDefault="002255D9" w:rsidP="002255D9">
            <w:pPr>
              <w:tabs>
                <w:tab w:val="left" w:pos="540"/>
                <w:tab w:val="left" w:pos="5760"/>
              </w:tabs>
              <w:rPr>
                <w:color w:val="000000" w:themeColor="text1"/>
                <w:sz w:val="20"/>
                <w:szCs w:val="20"/>
              </w:rPr>
            </w:pPr>
          </w:p>
        </w:tc>
      </w:tr>
      <w:tr w:rsidR="002255D9" w:rsidRPr="002255D9" w:rsidTr="002255D9">
        <w:trPr>
          <w:trHeight w:val="237"/>
          <w:jc w:val="center"/>
        </w:trPr>
        <w:tc>
          <w:tcPr>
            <w:tcW w:w="3030"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Hedge cutter</w:t>
            </w:r>
          </w:p>
        </w:tc>
        <w:tc>
          <w:tcPr>
            <w:tcW w:w="1994"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2016-17</w:t>
            </w:r>
          </w:p>
        </w:tc>
        <w:tc>
          <w:tcPr>
            <w:tcW w:w="171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2200</w:t>
            </w:r>
          </w:p>
        </w:tc>
        <w:tc>
          <w:tcPr>
            <w:tcW w:w="4844"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w:t>
            </w:r>
          </w:p>
        </w:tc>
        <w:tc>
          <w:tcPr>
            <w:tcW w:w="2041" w:type="dxa"/>
            <w:vMerge/>
          </w:tcPr>
          <w:p w:rsidR="002255D9" w:rsidRPr="002255D9" w:rsidRDefault="002255D9" w:rsidP="002255D9">
            <w:pPr>
              <w:tabs>
                <w:tab w:val="left" w:pos="540"/>
                <w:tab w:val="left" w:pos="5760"/>
              </w:tabs>
              <w:rPr>
                <w:color w:val="000000" w:themeColor="text1"/>
                <w:sz w:val="20"/>
                <w:szCs w:val="20"/>
              </w:rPr>
            </w:pPr>
          </w:p>
        </w:tc>
      </w:tr>
      <w:tr w:rsidR="002255D9" w:rsidRPr="002255D9" w:rsidTr="002255D9">
        <w:trPr>
          <w:trHeight w:val="237"/>
          <w:jc w:val="center"/>
        </w:trPr>
        <w:tc>
          <w:tcPr>
            <w:tcW w:w="3030"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Manual lawn mower</w:t>
            </w:r>
          </w:p>
        </w:tc>
        <w:tc>
          <w:tcPr>
            <w:tcW w:w="1994" w:type="dxa"/>
          </w:tcPr>
          <w:p w:rsidR="002255D9" w:rsidRPr="002255D9" w:rsidRDefault="002255D9" w:rsidP="002255D9">
            <w:pPr>
              <w:jc w:val="center"/>
              <w:rPr>
                <w:color w:val="000000" w:themeColor="text1"/>
                <w:sz w:val="20"/>
                <w:szCs w:val="20"/>
              </w:rPr>
            </w:pPr>
            <w:r w:rsidRPr="002255D9">
              <w:rPr>
                <w:color w:val="000000" w:themeColor="text1"/>
                <w:sz w:val="20"/>
                <w:szCs w:val="20"/>
              </w:rPr>
              <w:t>2016-17</w:t>
            </w:r>
          </w:p>
        </w:tc>
        <w:tc>
          <w:tcPr>
            <w:tcW w:w="171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6000</w:t>
            </w:r>
          </w:p>
        </w:tc>
        <w:tc>
          <w:tcPr>
            <w:tcW w:w="4844"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w:t>
            </w:r>
          </w:p>
        </w:tc>
        <w:tc>
          <w:tcPr>
            <w:tcW w:w="2041" w:type="dxa"/>
            <w:vMerge/>
          </w:tcPr>
          <w:p w:rsidR="002255D9" w:rsidRPr="002255D9" w:rsidRDefault="002255D9" w:rsidP="002255D9">
            <w:pPr>
              <w:tabs>
                <w:tab w:val="left" w:pos="540"/>
                <w:tab w:val="left" w:pos="5760"/>
              </w:tabs>
              <w:rPr>
                <w:color w:val="000000" w:themeColor="text1"/>
                <w:sz w:val="20"/>
                <w:szCs w:val="20"/>
              </w:rPr>
            </w:pPr>
          </w:p>
        </w:tc>
      </w:tr>
      <w:tr w:rsidR="002255D9" w:rsidRPr="002255D9" w:rsidTr="002255D9">
        <w:trPr>
          <w:trHeight w:val="237"/>
          <w:jc w:val="center"/>
        </w:trPr>
        <w:tc>
          <w:tcPr>
            <w:tcW w:w="3030"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Knapsack sprayer</w:t>
            </w:r>
          </w:p>
        </w:tc>
        <w:tc>
          <w:tcPr>
            <w:tcW w:w="1994"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2016-17</w:t>
            </w:r>
          </w:p>
        </w:tc>
        <w:tc>
          <w:tcPr>
            <w:tcW w:w="171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2982</w:t>
            </w:r>
          </w:p>
        </w:tc>
        <w:tc>
          <w:tcPr>
            <w:tcW w:w="4844"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w:t>
            </w:r>
          </w:p>
        </w:tc>
        <w:tc>
          <w:tcPr>
            <w:tcW w:w="2041" w:type="dxa"/>
            <w:vMerge/>
          </w:tcPr>
          <w:p w:rsidR="002255D9" w:rsidRPr="002255D9" w:rsidRDefault="002255D9" w:rsidP="002255D9">
            <w:pPr>
              <w:tabs>
                <w:tab w:val="left" w:pos="540"/>
                <w:tab w:val="left" w:pos="5760"/>
              </w:tabs>
              <w:rPr>
                <w:color w:val="000000" w:themeColor="text1"/>
                <w:sz w:val="20"/>
                <w:szCs w:val="20"/>
              </w:rPr>
            </w:pPr>
          </w:p>
        </w:tc>
      </w:tr>
      <w:tr w:rsidR="002255D9" w:rsidRPr="002255D9" w:rsidTr="002255D9">
        <w:trPr>
          <w:trHeight w:val="237"/>
          <w:jc w:val="center"/>
        </w:trPr>
        <w:tc>
          <w:tcPr>
            <w:tcW w:w="3030"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Multiple agar</w:t>
            </w:r>
          </w:p>
        </w:tc>
        <w:tc>
          <w:tcPr>
            <w:tcW w:w="1994" w:type="dxa"/>
          </w:tcPr>
          <w:p w:rsidR="002255D9" w:rsidRPr="002255D9" w:rsidRDefault="002255D9" w:rsidP="002255D9">
            <w:pPr>
              <w:jc w:val="center"/>
              <w:rPr>
                <w:color w:val="000000" w:themeColor="text1"/>
                <w:sz w:val="20"/>
                <w:szCs w:val="20"/>
              </w:rPr>
            </w:pPr>
            <w:r w:rsidRPr="002255D9">
              <w:rPr>
                <w:color w:val="000000" w:themeColor="text1"/>
                <w:sz w:val="20"/>
                <w:szCs w:val="20"/>
              </w:rPr>
              <w:t>2016-17</w:t>
            </w:r>
          </w:p>
        </w:tc>
        <w:tc>
          <w:tcPr>
            <w:tcW w:w="171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2800</w:t>
            </w:r>
          </w:p>
        </w:tc>
        <w:tc>
          <w:tcPr>
            <w:tcW w:w="4844"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w:t>
            </w:r>
          </w:p>
        </w:tc>
        <w:tc>
          <w:tcPr>
            <w:tcW w:w="2041" w:type="dxa"/>
            <w:vMerge/>
          </w:tcPr>
          <w:p w:rsidR="002255D9" w:rsidRPr="002255D9" w:rsidRDefault="002255D9" w:rsidP="002255D9">
            <w:pPr>
              <w:tabs>
                <w:tab w:val="left" w:pos="540"/>
                <w:tab w:val="left" w:pos="5760"/>
              </w:tabs>
              <w:rPr>
                <w:color w:val="000000" w:themeColor="text1"/>
                <w:sz w:val="20"/>
                <w:szCs w:val="20"/>
              </w:rPr>
            </w:pPr>
          </w:p>
        </w:tc>
      </w:tr>
      <w:tr w:rsidR="002255D9" w:rsidRPr="002255D9" w:rsidTr="002255D9">
        <w:trPr>
          <w:trHeight w:val="237"/>
          <w:jc w:val="center"/>
        </w:trPr>
        <w:tc>
          <w:tcPr>
            <w:tcW w:w="3030"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Multi-crop dry-land weeder</w:t>
            </w:r>
          </w:p>
        </w:tc>
        <w:tc>
          <w:tcPr>
            <w:tcW w:w="1994"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2016-17</w:t>
            </w:r>
          </w:p>
        </w:tc>
        <w:tc>
          <w:tcPr>
            <w:tcW w:w="171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3600</w:t>
            </w:r>
          </w:p>
        </w:tc>
        <w:tc>
          <w:tcPr>
            <w:tcW w:w="4844"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w:t>
            </w:r>
          </w:p>
        </w:tc>
        <w:tc>
          <w:tcPr>
            <w:tcW w:w="2041" w:type="dxa"/>
            <w:vMerge/>
          </w:tcPr>
          <w:p w:rsidR="002255D9" w:rsidRPr="002255D9" w:rsidRDefault="002255D9" w:rsidP="002255D9">
            <w:pPr>
              <w:tabs>
                <w:tab w:val="left" w:pos="540"/>
                <w:tab w:val="left" w:pos="5760"/>
              </w:tabs>
              <w:rPr>
                <w:color w:val="000000" w:themeColor="text1"/>
                <w:sz w:val="20"/>
                <w:szCs w:val="20"/>
              </w:rPr>
            </w:pPr>
          </w:p>
        </w:tc>
      </w:tr>
      <w:tr w:rsidR="002255D9" w:rsidRPr="002255D9" w:rsidTr="002255D9">
        <w:trPr>
          <w:trHeight w:val="237"/>
          <w:jc w:val="center"/>
        </w:trPr>
        <w:tc>
          <w:tcPr>
            <w:tcW w:w="3030"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Hand chaff cutter</w:t>
            </w:r>
          </w:p>
        </w:tc>
        <w:tc>
          <w:tcPr>
            <w:tcW w:w="1994" w:type="dxa"/>
          </w:tcPr>
          <w:p w:rsidR="002255D9" w:rsidRPr="002255D9" w:rsidRDefault="002255D9" w:rsidP="002255D9">
            <w:pPr>
              <w:jc w:val="center"/>
              <w:rPr>
                <w:color w:val="000000" w:themeColor="text1"/>
                <w:sz w:val="20"/>
                <w:szCs w:val="20"/>
              </w:rPr>
            </w:pPr>
            <w:r w:rsidRPr="002255D9">
              <w:rPr>
                <w:color w:val="000000" w:themeColor="text1"/>
                <w:sz w:val="20"/>
                <w:szCs w:val="20"/>
              </w:rPr>
              <w:t>2016-17</w:t>
            </w:r>
          </w:p>
        </w:tc>
        <w:tc>
          <w:tcPr>
            <w:tcW w:w="171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2800</w:t>
            </w:r>
          </w:p>
        </w:tc>
        <w:tc>
          <w:tcPr>
            <w:tcW w:w="4844"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w:t>
            </w:r>
          </w:p>
        </w:tc>
        <w:tc>
          <w:tcPr>
            <w:tcW w:w="2041" w:type="dxa"/>
            <w:vMerge/>
          </w:tcPr>
          <w:p w:rsidR="002255D9" w:rsidRPr="002255D9" w:rsidRDefault="002255D9" w:rsidP="002255D9">
            <w:pPr>
              <w:tabs>
                <w:tab w:val="left" w:pos="540"/>
                <w:tab w:val="left" w:pos="5760"/>
              </w:tabs>
              <w:rPr>
                <w:color w:val="000000" w:themeColor="text1"/>
                <w:sz w:val="20"/>
                <w:szCs w:val="20"/>
              </w:rPr>
            </w:pPr>
          </w:p>
        </w:tc>
      </w:tr>
      <w:tr w:rsidR="002255D9" w:rsidRPr="002255D9" w:rsidTr="002255D9">
        <w:trPr>
          <w:trHeight w:val="237"/>
          <w:jc w:val="center"/>
        </w:trPr>
        <w:tc>
          <w:tcPr>
            <w:tcW w:w="3030"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Pressure sprayer</w:t>
            </w:r>
          </w:p>
        </w:tc>
        <w:tc>
          <w:tcPr>
            <w:tcW w:w="1994" w:type="dxa"/>
          </w:tcPr>
          <w:p w:rsidR="002255D9" w:rsidRPr="002255D9" w:rsidRDefault="002255D9" w:rsidP="002255D9">
            <w:pPr>
              <w:jc w:val="center"/>
              <w:rPr>
                <w:color w:val="000000" w:themeColor="text1"/>
                <w:sz w:val="20"/>
                <w:szCs w:val="20"/>
              </w:rPr>
            </w:pPr>
            <w:r w:rsidRPr="002255D9">
              <w:rPr>
                <w:color w:val="000000" w:themeColor="text1"/>
                <w:sz w:val="20"/>
                <w:szCs w:val="20"/>
              </w:rPr>
              <w:t>2016-17</w:t>
            </w:r>
          </w:p>
        </w:tc>
        <w:tc>
          <w:tcPr>
            <w:tcW w:w="171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1200</w:t>
            </w:r>
          </w:p>
        </w:tc>
        <w:tc>
          <w:tcPr>
            <w:tcW w:w="4844"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w:t>
            </w:r>
          </w:p>
        </w:tc>
        <w:tc>
          <w:tcPr>
            <w:tcW w:w="2041" w:type="dxa"/>
            <w:vMerge/>
          </w:tcPr>
          <w:p w:rsidR="002255D9" w:rsidRPr="002255D9" w:rsidRDefault="002255D9" w:rsidP="002255D9">
            <w:pPr>
              <w:tabs>
                <w:tab w:val="left" w:pos="540"/>
                <w:tab w:val="left" w:pos="5760"/>
              </w:tabs>
              <w:rPr>
                <w:color w:val="00B0F0"/>
                <w:sz w:val="20"/>
                <w:szCs w:val="20"/>
              </w:rPr>
            </w:pPr>
          </w:p>
        </w:tc>
      </w:tr>
      <w:tr w:rsidR="002255D9" w:rsidRPr="002255D9" w:rsidTr="002255D9">
        <w:trPr>
          <w:trHeight w:val="237"/>
          <w:jc w:val="center"/>
        </w:trPr>
        <w:tc>
          <w:tcPr>
            <w:tcW w:w="3030"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Hand wheel hoe 3-tyne</w:t>
            </w:r>
          </w:p>
        </w:tc>
        <w:tc>
          <w:tcPr>
            <w:tcW w:w="1994" w:type="dxa"/>
          </w:tcPr>
          <w:p w:rsidR="002255D9" w:rsidRPr="002255D9" w:rsidRDefault="002255D9" w:rsidP="002255D9">
            <w:pPr>
              <w:jc w:val="center"/>
              <w:rPr>
                <w:color w:val="000000" w:themeColor="text1"/>
                <w:sz w:val="20"/>
                <w:szCs w:val="20"/>
              </w:rPr>
            </w:pPr>
            <w:r w:rsidRPr="002255D9">
              <w:rPr>
                <w:color w:val="000000" w:themeColor="text1"/>
                <w:sz w:val="20"/>
                <w:szCs w:val="20"/>
              </w:rPr>
              <w:t>2019-20</w:t>
            </w:r>
          </w:p>
        </w:tc>
        <w:tc>
          <w:tcPr>
            <w:tcW w:w="171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3800</w:t>
            </w:r>
          </w:p>
        </w:tc>
        <w:tc>
          <w:tcPr>
            <w:tcW w:w="4844"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w:t>
            </w:r>
          </w:p>
        </w:tc>
        <w:tc>
          <w:tcPr>
            <w:tcW w:w="2041"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ASCI</w:t>
            </w:r>
          </w:p>
        </w:tc>
      </w:tr>
      <w:tr w:rsidR="002255D9" w:rsidRPr="002255D9" w:rsidTr="002255D9">
        <w:trPr>
          <w:trHeight w:val="237"/>
          <w:jc w:val="center"/>
        </w:trPr>
        <w:tc>
          <w:tcPr>
            <w:tcW w:w="3030"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Seed-cum-Fertilizer drill</w:t>
            </w:r>
          </w:p>
        </w:tc>
        <w:tc>
          <w:tcPr>
            <w:tcW w:w="1994" w:type="dxa"/>
          </w:tcPr>
          <w:p w:rsidR="002255D9" w:rsidRPr="002255D9" w:rsidRDefault="002255D9" w:rsidP="002255D9">
            <w:pPr>
              <w:jc w:val="center"/>
              <w:rPr>
                <w:color w:val="000000" w:themeColor="text1"/>
                <w:sz w:val="20"/>
                <w:szCs w:val="20"/>
              </w:rPr>
            </w:pPr>
            <w:r w:rsidRPr="002255D9">
              <w:rPr>
                <w:color w:val="000000" w:themeColor="text1"/>
                <w:sz w:val="20"/>
                <w:szCs w:val="20"/>
              </w:rPr>
              <w:t>2019-20</w:t>
            </w:r>
          </w:p>
        </w:tc>
        <w:tc>
          <w:tcPr>
            <w:tcW w:w="171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8200</w:t>
            </w:r>
          </w:p>
        </w:tc>
        <w:tc>
          <w:tcPr>
            <w:tcW w:w="4844"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w:t>
            </w:r>
          </w:p>
        </w:tc>
        <w:tc>
          <w:tcPr>
            <w:tcW w:w="2041"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ASCI</w:t>
            </w:r>
          </w:p>
        </w:tc>
      </w:tr>
      <w:tr w:rsidR="002255D9" w:rsidRPr="002255D9" w:rsidTr="002255D9">
        <w:trPr>
          <w:trHeight w:val="237"/>
          <w:jc w:val="center"/>
        </w:trPr>
        <w:tc>
          <w:tcPr>
            <w:tcW w:w="3030"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Garden pipe</w:t>
            </w:r>
          </w:p>
        </w:tc>
        <w:tc>
          <w:tcPr>
            <w:tcW w:w="1994" w:type="dxa"/>
          </w:tcPr>
          <w:p w:rsidR="002255D9" w:rsidRPr="002255D9" w:rsidRDefault="002255D9" w:rsidP="002255D9">
            <w:pPr>
              <w:jc w:val="center"/>
              <w:rPr>
                <w:color w:val="000000" w:themeColor="text1"/>
                <w:sz w:val="20"/>
                <w:szCs w:val="20"/>
              </w:rPr>
            </w:pPr>
            <w:r w:rsidRPr="002255D9">
              <w:rPr>
                <w:color w:val="000000" w:themeColor="text1"/>
                <w:sz w:val="20"/>
                <w:szCs w:val="20"/>
              </w:rPr>
              <w:t>2018-19</w:t>
            </w:r>
          </w:p>
        </w:tc>
        <w:tc>
          <w:tcPr>
            <w:tcW w:w="171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1600</w:t>
            </w:r>
          </w:p>
        </w:tc>
        <w:tc>
          <w:tcPr>
            <w:tcW w:w="4844"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w:t>
            </w:r>
          </w:p>
        </w:tc>
        <w:tc>
          <w:tcPr>
            <w:tcW w:w="2041" w:type="dxa"/>
            <w:vMerge w:val="restart"/>
          </w:tcPr>
          <w:p w:rsidR="002255D9" w:rsidRPr="002255D9" w:rsidRDefault="002255D9" w:rsidP="002255D9">
            <w:pPr>
              <w:tabs>
                <w:tab w:val="left" w:pos="540"/>
                <w:tab w:val="left" w:pos="5760"/>
              </w:tabs>
              <w:rPr>
                <w:color w:val="00B0F0"/>
                <w:sz w:val="20"/>
                <w:szCs w:val="20"/>
              </w:rPr>
            </w:pPr>
            <w:r w:rsidRPr="002255D9">
              <w:rPr>
                <w:color w:val="000000" w:themeColor="text1"/>
                <w:sz w:val="20"/>
                <w:szCs w:val="20"/>
              </w:rPr>
              <w:t>ICAR-ATARI, Kolkata</w:t>
            </w:r>
          </w:p>
          <w:p w:rsidR="002255D9" w:rsidRPr="002255D9" w:rsidRDefault="002255D9" w:rsidP="002255D9">
            <w:pPr>
              <w:tabs>
                <w:tab w:val="left" w:pos="540"/>
                <w:tab w:val="left" w:pos="5760"/>
              </w:tabs>
              <w:rPr>
                <w:color w:val="00B0F0"/>
                <w:sz w:val="20"/>
                <w:szCs w:val="20"/>
              </w:rPr>
            </w:pPr>
          </w:p>
        </w:tc>
      </w:tr>
      <w:tr w:rsidR="002255D9" w:rsidRPr="002255D9" w:rsidTr="002255D9">
        <w:trPr>
          <w:trHeight w:val="237"/>
          <w:jc w:val="center"/>
        </w:trPr>
        <w:tc>
          <w:tcPr>
            <w:tcW w:w="3030"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Trench hoe</w:t>
            </w:r>
          </w:p>
        </w:tc>
        <w:tc>
          <w:tcPr>
            <w:tcW w:w="1994" w:type="dxa"/>
          </w:tcPr>
          <w:p w:rsidR="002255D9" w:rsidRPr="002255D9" w:rsidRDefault="002255D9" w:rsidP="002255D9">
            <w:pPr>
              <w:jc w:val="center"/>
              <w:rPr>
                <w:color w:val="000000" w:themeColor="text1"/>
                <w:sz w:val="20"/>
                <w:szCs w:val="20"/>
              </w:rPr>
            </w:pPr>
            <w:r w:rsidRPr="002255D9">
              <w:rPr>
                <w:color w:val="000000" w:themeColor="text1"/>
                <w:sz w:val="20"/>
                <w:szCs w:val="20"/>
              </w:rPr>
              <w:t>2018-19</w:t>
            </w:r>
          </w:p>
        </w:tc>
        <w:tc>
          <w:tcPr>
            <w:tcW w:w="171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480</w:t>
            </w:r>
          </w:p>
        </w:tc>
        <w:tc>
          <w:tcPr>
            <w:tcW w:w="4844" w:type="dxa"/>
          </w:tcPr>
          <w:p w:rsidR="002255D9" w:rsidRPr="002255D9" w:rsidRDefault="002255D9" w:rsidP="002255D9">
            <w:pPr>
              <w:jc w:val="center"/>
              <w:rPr>
                <w:sz w:val="20"/>
                <w:szCs w:val="20"/>
              </w:rPr>
            </w:pPr>
            <w:r w:rsidRPr="002255D9">
              <w:rPr>
                <w:color w:val="000000" w:themeColor="text1"/>
                <w:sz w:val="20"/>
                <w:szCs w:val="20"/>
              </w:rPr>
              <w:t>Working</w:t>
            </w:r>
          </w:p>
        </w:tc>
        <w:tc>
          <w:tcPr>
            <w:tcW w:w="2041" w:type="dxa"/>
            <w:vMerge/>
          </w:tcPr>
          <w:p w:rsidR="002255D9" w:rsidRPr="002255D9" w:rsidRDefault="002255D9" w:rsidP="002255D9">
            <w:pPr>
              <w:tabs>
                <w:tab w:val="left" w:pos="540"/>
                <w:tab w:val="left" w:pos="5760"/>
              </w:tabs>
              <w:rPr>
                <w:color w:val="00B0F0"/>
                <w:sz w:val="20"/>
                <w:szCs w:val="20"/>
              </w:rPr>
            </w:pPr>
          </w:p>
        </w:tc>
      </w:tr>
      <w:tr w:rsidR="002255D9" w:rsidRPr="002255D9" w:rsidTr="002255D9">
        <w:trPr>
          <w:trHeight w:val="237"/>
          <w:jc w:val="center"/>
        </w:trPr>
        <w:tc>
          <w:tcPr>
            <w:tcW w:w="3030" w:type="dxa"/>
          </w:tcPr>
          <w:p w:rsidR="002255D9" w:rsidRPr="002255D9" w:rsidRDefault="002255D9" w:rsidP="00555BF9">
            <w:pPr>
              <w:tabs>
                <w:tab w:val="left" w:pos="540"/>
                <w:tab w:val="left" w:pos="5760"/>
              </w:tabs>
              <w:rPr>
                <w:color w:val="000000" w:themeColor="text1"/>
                <w:sz w:val="20"/>
                <w:szCs w:val="20"/>
              </w:rPr>
            </w:pPr>
            <w:proofErr w:type="spellStart"/>
            <w:r w:rsidRPr="002255D9">
              <w:rPr>
                <w:color w:val="000000" w:themeColor="text1"/>
                <w:sz w:val="20"/>
                <w:szCs w:val="20"/>
              </w:rPr>
              <w:lastRenderedPageBreak/>
              <w:t>F</w:t>
            </w:r>
            <w:r w:rsidR="00555BF9">
              <w:rPr>
                <w:color w:val="000000" w:themeColor="text1"/>
                <w:sz w:val="20"/>
                <w:szCs w:val="20"/>
              </w:rPr>
              <w:t>a</w:t>
            </w:r>
            <w:r w:rsidRPr="002255D9">
              <w:rPr>
                <w:color w:val="000000" w:themeColor="text1"/>
                <w:sz w:val="20"/>
                <w:szCs w:val="20"/>
              </w:rPr>
              <w:t>uda</w:t>
            </w:r>
            <w:proofErr w:type="spellEnd"/>
          </w:p>
        </w:tc>
        <w:tc>
          <w:tcPr>
            <w:tcW w:w="1994" w:type="dxa"/>
          </w:tcPr>
          <w:p w:rsidR="002255D9" w:rsidRPr="002255D9" w:rsidRDefault="002255D9" w:rsidP="002255D9">
            <w:pPr>
              <w:jc w:val="center"/>
              <w:rPr>
                <w:color w:val="000000" w:themeColor="text1"/>
                <w:sz w:val="20"/>
                <w:szCs w:val="20"/>
              </w:rPr>
            </w:pPr>
            <w:r w:rsidRPr="002255D9">
              <w:rPr>
                <w:color w:val="000000" w:themeColor="text1"/>
                <w:sz w:val="20"/>
                <w:szCs w:val="20"/>
              </w:rPr>
              <w:t>2018-19</w:t>
            </w:r>
          </w:p>
        </w:tc>
        <w:tc>
          <w:tcPr>
            <w:tcW w:w="171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1040</w:t>
            </w:r>
          </w:p>
        </w:tc>
        <w:tc>
          <w:tcPr>
            <w:tcW w:w="4844" w:type="dxa"/>
          </w:tcPr>
          <w:p w:rsidR="002255D9" w:rsidRPr="002255D9" w:rsidRDefault="002255D9" w:rsidP="002255D9">
            <w:pPr>
              <w:jc w:val="center"/>
              <w:rPr>
                <w:sz w:val="20"/>
                <w:szCs w:val="20"/>
              </w:rPr>
            </w:pPr>
            <w:r w:rsidRPr="002255D9">
              <w:rPr>
                <w:color w:val="000000" w:themeColor="text1"/>
                <w:sz w:val="20"/>
                <w:szCs w:val="20"/>
              </w:rPr>
              <w:t>Working</w:t>
            </w:r>
          </w:p>
        </w:tc>
        <w:tc>
          <w:tcPr>
            <w:tcW w:w="2041" w:type="dxa"/>
            <w:vMerge/>
          </w:tcPr>
          <w:p w:rsidR="002255D9" w:rsidRPr="002255D9" w:rsidRDefault="002255D9" w:rsidP="002255D9">
            <w:pPr>
              <w:tabs>
                <w:tab w:val="left" w:pos="540"/>
                <w:tab w:val="left" w:pos="5760"/>
              </w:tabs>
              <w:rPr>
                <w:color w:val="00B0F0"/>
                <w:sz w:val="20"/>
                <w:szCs w:val="20"/>
              </w:rPr>
            </w:pPr>
          </w:p>
        </w:tc>
      </w:tr>
      <w:tr w:rsidR="002255D9" w:rsidRPr="002255D9" w:rsidTr="002255D9">
        <w:trPr>
          <w:trHeight w:val="237"/>
          <w:jc w:val="center"/>
        </w:trPr>
        <w:tc>
          <w:tcPr>
            <w:tcW w:w="3030"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lastRenderedPageBreak/>
              <w:t xml:space="preserve">Sickle </w:t>
            </w:r>
          </w:p>
        </w:tc>
        <w:tc>
          <w:tcPr>
            <w:tcW w:w="1994" w:type="dxa"/>
          </w:tcPr>
          <w:p w:rsidR="002255D9" w:rsidRPr="002255D9" w:rsidRDefault="002255D9" w:rsidP="002255D9">
            <w:pPr>
              <w:jc w:val="center"/>
              <w:rPr>
                <w:color w:val="000000" w:themeColor="text1"/>
                <w:sz w:val="20"/>
                <w:szCs w:val="20"/>
              </w:rPr>
            </w:pPr>
            <w:r w:rsidRPr="002255D9">
              <w:rPr>
                <w:color w:val="000000" w:themeColor="text1"/>
                <w:sz w:val="20"/>
                <w:szCs w:val="20"/>
              </w:rPr>
              <w:t>2018-19</w:t>
            </w:r>
          </w:p>
        </w:tc>
        <w:tc>
          <w:tcPr>
            <w:tcW w:w="171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560</w:t>
            </w:r>
          </w:p>
        </w:tc>
        <w:tc>
          <w:tcPr>
            <w:tcW w:w="4844" w:type="dxa"/>
          </w:tcPr>
          <w:p w:rsidR="002255D9" w:rsidRPr="002255D9" w:rsidRDefault="002255D9" w:rsidP="002255D9">
            <w:pPr>
              <w:jc w:val="center"/>
              <w:rPr>
                <w:sz w:val="20"/>
                <w:szCs w:val="20"/>
              </w:rPr>
            </w:pPr>
            <w:r w:rsidRPr="002255D9">
              <w:rPr>
                <w:color w:val="000000" w:themeColor="text1"/>
                <w:sz w:val="20"/>
                <w:szCs w:val="20"/>
              </w:rPr>
              <w:t>Working</w:t>
            </w:r>
          </w:p>
        </w:tc>
        <w:tc>
          <w:tcPr>
            <w:tcW w:w="2041" w:type="dxa"/>
            <w:vMerge/>
          </w:tcPr>
          <w:p w:rsidR="002255D9" w:rsidRPr="002255D9" w:rsidRDefault="002255D9" w:rsidP="002255D9">
            <w:pPr>
              <w:tabs>
                <w:tab w:val="left" w:pos="540"/>
                <w:tab w:val="left" w:pos="5760"/>
              </w:tabs>
              <w:rPr>
                <w:color w:val="00B0F0"/>
                <w:sz w:val="20"/>
                <w:szCs w:val="20"/>
              </w:rPr>
            </w:pPr>
          </w:p>
        </w:tc>
      </w:tr>
      <w:tr w:rsidR="002255D9" w:rsidRPr="002255D9" w:rsidTr="002255D9">
        <w:trPr>
          <w:trHeight w:val="237"/>
          <w:jc w:val="center"/>
        </w:trPr>
        <w:tc>
          <w:tcPr>
            <w:tcW w:w="3030"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Rose cane</w:t>
            </w:r>
          </w:p>
        </w:tc>
        <w:tc>
          <w:tcPr>
            <w:tcW w:w="1994" w:type="dxa"/>
          </w:tcPr>
          <w:p w:rsidR="002255D9" w:rsidRPr="002255D9" w:rsidRDefault="002255D9" w:rsidP="002255D9">
            <w:pPr>
              <w:jc w:val="center"/>
              <w:rPr>
                <w:color w:val="000000" w:themeColor="text1"/>
                <w:sz w:val="20"/>
                <w:szCs w:val="20"/>
              </w:rPr>
            </w:pPr>
            <w:r w:rsidRPr="002255D9">
              <w:rPr>
                <w:color w:val="000000" w:themeColor="text1"/>
                <w:sz w:val="20"/>
                <w:szCs w:val="20"/>
              </w:rPr>
              <w:t>2018-19</w:t>
            </w:r>
          </w:p>
        </w:tc>
        <w:tc>
          <w:tcPr>
            <w:tcW w:w="171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600</w:t>
            </w:r>
          </w:p>
        </w:tc>
        <w:tc>
          <w:tcPr>
            <w:tcW w:w="4844" w:type="dxa"/>
          </w:tcPr>
          <w:p w:rsidR="002255D9" w:rsidRPr="002255D9" w:rsidRDefault="002255D9" w:rsidP="002255D9">
            <w:pPr>
              <w:jc w:val="center"/>
              <w:rPr>
                <w:sz w:val="20"/>
                <w:szCs w:val="20"/>
              </w:rPr>
            </w:pPr>
            <w:r w:rsidRPr="002255D9">
              <w:rPr>
                <w:color w:val="000000" w:themeColor="text1"/>
                <w:sz w:val="20"/>
                <w:szCs w:val="20"/>
              </w:rPr>
              <w:t>Working</w:t>
            </w:r>
          </w:p>
        </w:tc>
        <w:tc>
          <w:tcPr>
            <w:tcW w:w="2041" w:type="dxa"/>
            <w:vMerge/>
          </w:tcPr>
          <w:p w:rsidR="002255D9" w:rsidRPr="002255D9" w:rsidRDefault="002255D9" w:rsidP="002255D9">
            <w:pPr>
              <w:tabs>
                <w:tab w:val="left" w:pos="540"/>
                <w:tab w:val="left" w:pos="5760"/>
              </w:tabs>
              <w:rPr>
                <w:color w:val="00B0F0"/>
                <w:sz w:val="20"/>
                <w:szCs w:val="20"/>
              </w:rPr>
            </w:pPr>
          </w:p>
        </w:tc>
      </w:tr>
      <w:tr w:rsidR="002255D9" w:rsidRPr="002255D9" w:rsidTr="002255D9">
        <w:trPr>
          <w:trHeight w:val="237"/>
          <w:jc w:val="center"/>
        </w:trPr>
        <w:tc>
          <w:tcPr>
            <w:tcW w:w="3030"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Plastic pot</w:t>
            </w:r>
          </w:p>
        </w:tc>
        <w:tc>
          <w:tcPr>
            <w:tcW w:w="1994" w:type="dxa"/>
          </w:tcPr>
          <w:p w:rsidR="002255D9" w:rsidRPr="002255D9" w:rsidRDefault="002255D9" w:rsidP="002255D9">
            <w:pPr>
              <w:jc w:val="center"/>
              <w:rPr>
                <w:color w:val="000000" w:themeColor="text1"/>
                <w:sz w:val="20"/>
                <w:szCs w:val="20"/>
              </w:rPr>
            </w:pPr>
            <w:r w:rsidRPr="002255D9">
              <w:rPr>
                <w:color w:val="000000" w:themeColor="text1"/>
                <w:sz w:val="20"/>
                <w:szCs w:val="20"/>
              </w:rPr>
              <w:t>2018-19</w:t>
            </w:r>
          </w:p>
        </w:tc>
        <w:tc>
          <w:tcPr>
            <w:tcW w:w="171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660</w:t>
            </w:r>
          </w:p>
        </w:tc>
        <w:tc>
          <w:tcPr>
            <w:tcW w:w="4844" w:type="dxa"/>
          </w:tcPr>
          <w:p w:rsidR="002255D9" w:rsidRPr="002255D9" w:rsidRDefault="002255D9" w:rsidP="002255D9">
            <w:pPr>
              <w:jc w:val="center"/>
              <w:rPr>
                <w:sz w:val="20"/>
                <w:szCs w:val="20"/>
              </w:rPr>
            </w:pPr>
            <w:r w:rsidRPr="002255D9">
              <w:rPr>
                <w:color w:val="000000" w:themeColor="text1"/>
                <w:sz w:val="20"/>
                <w:szCs w:val="20"/>
              </w:rPr>
              <w:t>Working</w:t>
            </w:r>
          </w:p>
        </w:tc>
        <w:tc>
          <w:tcPr>
            <w:tcW w:w="2041" w:type="dxa"/>
            <w:vMerge/>
          </w:tcPr>
          <w:p w:rsidR="002255D9" w:rsidRPr="002255D9" w:rsidRDefault="002255D9" w:rsidP="002255D9">
            <w:pPr>
              <w:tabs>
                <w:tab w:val="left" w:pos="540"/>
                <w:tab w:val="left" w:pos="5760"/>
              </w:tabs>
              <w:rPr>
                <w:color w:val="00B0F0"/>
                <w:sz w:val="20"/>
                <w:szCs w:val="20"/>
              </w:rPr>
            </w:pPr>
          </w:p>
        </w:tc>
      </w:tr>
      <w:tr w:rsidR="002255D9" w:rsidRPr="002255D9" w:rsidTr="002255D9">
        <w:trPr>
          <w:trHeight w:val="237"/>
          <w:jc w:val="center"/>
        </w:trPr>
        <w:tc>
          <w:tcPr>
            <w:tcW w:w="3030"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Plastic tub</w:t>
            </w:r>
          </w:p>
        </w:tc>
        <w:tc>
          <w:tcPr>
            <w:tcW w:w="1994" w:type="dxa"/>
          </w:tcPr>
          <w:p w:rsidR="002255D9" w:rsidRPr="002255D9" w:rsidRDefault="002255D9" w:rsidP="002255D9">
            <w:pPr>
              <w:jc w:val="center"/>
              <w:rPr>
                <w:color w:val="000000" w:themeColor="text1"/>
                <w:sz w:val="20"/>
                <w:szCs w:val="20"/>
              </w:rPr>
            </w:pPr>
            <w:r w:rsidRPr="002255D9">
              <w:rPr>
                <w:color w:val="000000" w:themeColor="text1"/>
                <w:sz w:val="20"/>
                <w:szCs w:val="20"/>
              </w:rPr>
              <w:t>2018-19</w:t>
            </w:r>
          </w:p>
        </w:tc>
        <w:tc>
          <w:tcPr>
            <w:tcW w:w="171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400</w:t>
            </w:r>
          </w:p>
        </w:tc>
        <w:tc>
          <w:tcPr>
            <w:tcW w:w="4844" w:type="dxa"/>
          </w:tcPr>
          <w:p w:rsidR="002255D9" w:rsidRPr="002255D9" w:rsidRDefault="002255D9" w:rsidP="002255D9">
            <w:pPr>
              <w:jc w:val="center"/>
              <w:rPr>
                <w:sz w:val="20"/>
                <w:szCs w:val="20"/>
              </w:rPr>
            </w:pPr>
            <w:r w:rsidRPr="002255D9">
              <w:rPr>
                <w:color w:val="000000" w:themeColor="text1"/>
                <w:sz w:val="20"/>
                <w:szCs w:val="20"/>
              </w:rPr>
              <w:t>Working</w:t>
            </w:r>
          </w:p>
        </w:tc>
        <w:tc>
          <w:tcPr>
            <w:tcW w:w="2041" w:type="dxa"/>
            <w:vMerge/>
          </w:tcPr>
          <w:p w:rsidR="002255D9" w:rsidRPr="002255D9" w:rsidRDefault="002255D9" w:rsidP="002255D9">
            <w:pPr>
              <w:tabs>
                <w:tab w:val="left" w:pos="540"/>
                <w:tab w:val="left" w:pos="5760"/>
              </w:tabs>
              <w:rPr>
                <w:color w:val="00B0F0"/>
                <w:sz w:val="20"/>
                <w:szCs w:val="20"/>
              </w:rPr>
            </w:pPr>
          </w:p>
        </w:tc>
      </w:tr>
      <w:tr w:rsidR="002255D9" w:rsidRPr="002255D9" w:rsidTr="002255D9">
        <w:trPr>
          <w:trHeight w:val="237"/>
          <w:jc w:val="center"/>
        </w:trPr>
        <w:tc>
          <w:tcPr>
            <w:tcW w:w="3030"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Plastic tray</w:t>
            </w:r>
          </w:p>
        </w:tc>
        <w:tc>
          <w:tcPr>
            <w:tcW w:w="1994" w:type="dxa"/>
          </w:tcPr>
          <w:p w:rsidR="002255D9" w:rsidRPr="002255D9" w:rsidRDefault="002255D9" w:rsidP="002255D9">
            <w:pPr>
              <w:jc w:val="center"/>
              <w:rPr>
                <w:color w:val="000000" w:themeColor="text1"/>
                <w:sz w:val="20"/>
                <w:szCs w:val="20"/>
              </w:rPr>
            </w:pPr>
            <w:r w:rsidRPr="002255D9">
              <w:rPr>
                <w:color w:val="000000" w:themeColor="text1"/>
                <w:sz w:val="20"/>
                <w:szCs w:val="20"/>
              </w:rPr>
              <w:t>2018-19</w:t>
            </w:r>
          </w:p>
        </w:tc>
        <w:tc>
          <w:tcPr>
            <w:tcW w:w="171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600</w:t>
            </w:r>
          </w:p>
        </w:tc>
        <w:tc>
          <w:tcPr>
            <w:tcW w:w="4844" w:type="dxa"/>
          </w:tcPr>
          <w:p w:rsidR="002255D9" w:rsidRPr="002255D9" w:rsidRDefault="002255D9" w:rsidP="002255D9">
            <w:pPr>
              <w:jc w:val="center"/>
              <w:rPr>
                <w:sz w:val="20"/>
                <w:szCs w:val="20"/>
              </w:rPr>
            </w:pPr>
            <w:r w:rsidRPr="002255D9">
              <w:rPr>
                <w:color w:val="000000" w:themeColor="text1"/>
                <w:sz w:val="20"/>
                <w:szCs w:val="20"/>
              </w:rPr>
              <w:t>Working</w:t>
            </w:r>
          </w:p>
        </w:tc>
        <w:tc>
          <w:tcPr>
            <w:tcW w:w="2041" w:type="dxa"/>
            <w:vMerge/>
          </w:tcPr>
          <w:p w:rsidR="002255D9" w:rsidRPr="002255D9" w:rsidRDefault="002255D9" w:rsidP="002255D9">
            <w:pPr>
              <w:tabs>
                <w:tab w:val="left" w:pos="540"/>
                <w:tab w:val="left" w:pos="5760"/>
              </w:tabs>
              <w:rPr>
                <w:color w:val="00B0F0"/>
                <w:sz w:val="20"/>
                <w:szCs w:val="20"/>
              </w:rPr>
            </w:pPr>
          </w:p>
        </w:tc>
      </w:tr>
      <w:tr w:rsidR="002255D9" w:rsidRPr="002255D9" w:rsidTr="002255D9">
        <w:trPr>
          <w:trHeight w:val="237"/>
          <w:jc w:val="center"/>
        </w:trPr>
        <w:tc>
          <w:tcPr>
            <w:tcW w:w="3030"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Plastic sprayer 5lit</w:t>
            </w:r>
          </w:p>
        </w:tc>
        <w:tc>
          <w:tcPr>
            <w:tcW w:w="1994" w:type="dxa"/>
          </w:tcPr>
          <w:p w:rsidR="002255D9" w:rsidRPr="002255D9" w:rsidRDefault="002255D9" w:rsidP="002255D9">
            <w:pPr>
              <w:jc w:val="center"/>
              <w:rPr>
                <w:color w:val="000000" w:themeColor="text1"/>
                <w:sz w:val="20"/>
                <w:szCs w:val="20"/>
              </w:rPr>
            </w:pPr>
            <w:r w:rsidRPr="002255D9">
              <w:rPr>
                <w:color w:val="000000" w:themeColor="text1"/>
                <w:sz w:val="20"/>
                <w:szCs w:val="20"/>
              </w:rPr>
              <w:t>2019-20</w:t>
            </w:r>
          </w:p>
        </w:tc>
        <w:tc>
          <w:tcPr>
            <w:tcW w:w="171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1400</w:t>
            </w:r>
          </w:p>
        </w:tc>
        <w:tc>
          <w:tcPr>
            <w:tcW w:w="4844" w:type="dxa"/>
          </w:tcPr>
          <w:p w:rsidR="002255D9" w:rsidRPr="002255D9" w:rsidRDefault="002255D9" w:rsidP="002255D9">
            <w:pPr>
              <w:jc w:val="center"/>
              <w:rPr>
                <w:sz w:val="20"/>
                <w:szCs w:val="20"/>
              </w:rPr>
            </w:pPr>
            <w:r w:rsidRPr="002255D9">
              <w:rPr>
                <w:color w:val="000000" w:themeColor="text1"/>
                <w:sz w:val="20"/>
                <w:szCs w:val="20"/>
              </w:rPr>
              <w:t>Working</w:t>
            </w:r>
          </w:p>
        </w:tc>
        <w:tc>
          <w:tcPr>
            <w:tcW w:w="2041" w:type="dxa"/>
            <w:vMerge/>
          </w:tcPr>
          <w:p w:rsidR="002255D9" w:rsidRPr="002255D9" w:rsidRDefault="002255D9" w:rsidP="002255D9">
            <w:pPr>
              <w:tabs>
                <w:tab w:val="left" w:pos="540"/>
                <w:tab w:val="left" w:pos="5760"/>
              </w:tabs>
              <w:rPr>
                <w:color w:val="00B0F0"/>
                <w:sz w:val="20"/>
                <w:szCs w:val="20"/>
              </w:rPr>
            </w:pPr>
          </w:p>
        </w:tc>
      </w:tr>
      <w:tr w:rsidR="002255D9" w:rsidRPr="002255D9" w:rsidTr="002255D9">
        <w:trPr>
          <w:trHeight w:val="237"/>
          <w:jc w:val="center"/>
        </w:trPr>
        <w:tc>
          <w:tcPr>
            <w:tcW w:w="3030"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Tarpaulin poly sheet</w:t>
            </w:r>
          </w:p>
        </w:tc>
        <w:tc>
          <w:tcPr>
            <w:tcW w:w="1994" w:type="dxa"/>
          </w:tcPr>
          <w:p w:rsidR="002255D9" w:rsidRPr="002255D9" w:rsidRDefault="002255D9" w:rsidP="002255D9">
            <w:pPr>
              <w:jc w:val="center"/>
              <w:rPr>
                <w:color w:val="000000" w:themeColor="text1"/>
                <w:sz w:val="20"/>
                <w:szCs w:val="20"/>
              </w:rPr>
            </w:pPr>
            <w:r w:rsidRPr="002255D9">
              <w:rPr>
                <w:color w:val="000000" w:themeColor="text1"/>
                <w:sz w:val="20"/>
                <w:szCs w:val="20"/>
              </w:rPr>
              <w:t>2019-20</w:t>
            </w:r>
          </w:p>
        </w:tc>
        <w:tc>
          <w:tcPr>
            <w:tcW w:w="171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14000</w:t>
            </w:r>
          </w:p>
        </w:tc>
        <w:tc>
          <w:tcPr>
            <w:tcW w:w="4844" w:type="dxa"/>
          </w:tcPr>
          <w:p w:rsidR="002255D9" w:rsidRPr="002255D9" w:rsidRDefault="002255D9" w:rsidP="002255D9">
            <w:pPr>
              <w:jc w:val="center"/>
              <w:rPr>
                <w:sz w:val="20"/>
                <w:szCs w:val="20"/>
              </w:rPr>
            </w:pPr>
            <w:r w:rsidRPr="002255D9">
              <w:rPr>
                <w:color w:val="000000" w:themeColor="text1"/>
                <w:sz w:val="20"/>
                <w:szCs w:val="20"/>
              </w:rPr>
              <w:t>Working</w:t>
            </w:r>
          </w:p>
        </w:tc>
        <w:tc>
          <w:tcPr>
            <w:tcW w:w="2041" w:type="dxa"/>
            <w:vMerge/>
          </w:tcPr>
          <w:p w:rsidR="002255D9" w:rsidRPr="002255D9" w:rsidRDefault="002255D9" w:rsidP="002255D9">
            <w:pPr>
              <w:tabs>
                <w:tab w:val="left" w:pos="540"/>
                <w:tab w:val="left" w:pos="5760"/>
              </w:tabs>
              <w:rPr>
                <w:color w:val="00B0F0"/>
                <w:sz w:val="20"/>
                <w:szCs w:val="20"/>
              </w:rPr>
            </w:pPr>
          </w:p>
        </w:tc>
      </w:tr>
      <w:tr w:rsidR="002255D9" w:rsidRPr="002255D9" w:rsidTr="002255D9">
        <w:trPr>
          <w:trHeight w:val="237"/>
          <w:jc w:val="center"/>
        </w:trPr>
        <w:tc>
          <w:tcPr>
            <w:tcW w:w="3030"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Sprayer 16L -20no.</w:t>
            </w:r>
          </w:p>
        </w:tc>
        <w:tc>
          <w:tcPr>
            <w:tcW w:w="1994" w:type="dxa"/>
          </w:tcPr>
          <w:p w:rsidR="002255D9" w:rsidRPr="002255D9" w:rsidRDefault="002255D9" w:rsidP="002255D9">
            <w:pPr>
              <w:jc w:val="center"/>
              <w:rPr>
                <w:color w:val="000000" w:themeColor="text1"/>
                <w:sz w:val="20"/>
                <w:szCs w:val="20"/>
              </w:rPr>
            </w:pPr>
            <w:r w:rsidRPr="002255D9">
              <w:rPr>
                <w:color w:val="000000" w:themeColor="text1"/>
                <w:sz w:val="20"/>
                <w:szCs w:val="20"/>
              </w:rPr>
              <w:t>2020-21</w:t>
            </w:r>
          </w:p>
        </w:tc>
        <w:tc>
          <w:tcPr>
            <w:tcW w:w="171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30000</w:t>
            </w:r>
          </w:p>
        </w:tc>
        <w:tc>
          <w:tcPr>
            <w:tcW w:w="4844"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w:t>
            </w:r>
          </w:p>
        </w:tc>
        <w:tc>
          <w:tcPr>
            <w:tcW w:w="2041" w:type="dxa"/>
            <w:vMerge/>
          </w:tcPr>
          <w:p w:rsidR="002255D9" w:rsidRPr="002255D9" w:rsidRDefault="002255D9" w:rsidP="002255D9">
            <w:pPr>
              <w:tabs>
                <w:tab w:val="left" w:pos="540"/>
                <w:tab w:val="left" w:pos="5760"/>
              </w:tabs>
              <w:rPr>
                <w:color w:val="000000" w:themeColor="text1"/>
                <w:sz w:val="20"/>
                <w:szCs w:val="20"/>
              </w:rPr>
            </w:pPr>
          </w:p>
        </w:tc>
      </w:tr>
      <w:tr w:rsidR="002255D9" w:rsidRPr="002255D9" w:rsidTr="002255D9">
        <w:trPr>
          <w:trHeight w:val="237"/>
          <w:jc w:val="center"/>
        </w:trPr>
        <w:tc>
          <w:tcPr>
            <w:tcW w:w="3030"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Rose Can 10L -15no</w:t>
            </w:r>
          </w:p>
        </w:tc>
        <w:tc>
          <w:tcPr>
            <w:tcW w:w="1994" w:type="dxa"/>
          </w:tcPr>
          <w:p w:rsidR="002255D9" w:rsidRPr="002255D9" w:rsidRDefault="002255D9" w:rsidP="002255D9">
            <w:pPr>
              <w:jc w:val="center"/>
              <w:rPr>
                <w:color w:val="000000" w:themeColor="text1"/>
                <w:sz w:val="20"/>
                <w:szCs w:val="20"/>
              </w:rPr>
            </w:pPr>
            <w:r w:rsidRPr="002255D9">
              <w:rPr>
                <w:color w:val="000000" w:themeColor="text1"/>
                <w:sz w:val="20"/>
                <w:szCs w:val="20"/>
              </w:rPr>
              <w:t>2020-21</w:t>
            </w:r>
          </w:p>
        </w:tc>
        <w:tc>
          <w:tcPr>
            <w:tcW w:w="171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4950</w:t>
            </w:r>
          </w:p>
        </w:tc>
        <w:tc>
          <w:tcPr>
            <w:tcW w:w="4844"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w:t>
            </w:r>
          </w:p>
        </w:tc>
        <w:tc>
          <w:tcPr>
            <w:tcW w:w="2041" w:type="dxa"/>
            <w:vMerge/>
          </w:tcPr>
          <w:p w:rsidR="002255D9" w:rsidRPr="002255D9" w:rsidRDefault="002255D9" w:rsidP="002255D9">
            <w:pPr>
              <w:tabs>
                <w:tab w:val="left" w:pos="540"/>
                <w:tab w:val="left" w:pos="5760"/>
              </w:tabs>
              <w:rPr>
                <w:color w:val="000000" w:themeColor="text1"/>
                <w:sz w:val="20"/>
                <w:szCs w:val="20"/>
              </w:rPr>
            </w:pPr>
          </w:p>
        </w:tc>
      </w:tr>
      <w:tr w:rsidR="002255D9" w:rsidRPr="002255D9" w:rsidTr="002255D9">
        <w:trPr>
          <w:trHeight w:val="237"/>
          <w:jc w:val="center"/>
        </w:trPr>
        <w:tc>
          <w:tcPr>
            <w:tcW w:w="3030"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Maize Sheller – 15no.</w:t>
            </w:r>
          </w:p>
        </w:tc>
        <w:tc>
          <w:tcPr>
            <w:tcW w:w="1994" w:type="dxa"/>
          </w:tcPr>
          <w:p w:rsidR="002255D9" w:rsidRPr="002255D9" w:rsidRDefault="002255D9" w:rsidP="002255D9">
            <w:pPr>
              <w:jc w:val="center"/>
              <w:rPr>
                <w:color w:val="000000" w:themeColor="text1"/>
                <w:sz w:val="20"/>
                <w:szCs w:val="20"/>
              </w:rPr>
            </w:pPr>
            <w:r w:rsidRPr="002255D9">
              <w:rPr>
                <w:color w:val="000000" w:themeColor="text1"/>
                <w:sz w:val="20"/>
                <w:szCs w:val="20"/>
              </w:rPr>
              <w:t>2020-21</w:t>
            </w:r>
          </w:p>
        </w:tc>
        <w:tc>
          <w:tcPr>
            <w:tcW w:w="171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1650</w:t>
            </w:r>
          </w:p>
        </w:tc>
        <w:tc>
          <w:tcPr>
            <w:tcW w:w="4844"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w:t>
            </w:r>
          </w:p>
        </w:tc>
        <w:tc>
          <w:tcPr>
            <w:tcW w:w="2041" w:type="dxa"/>
            <w:vMerge/>
          </w:tcPr>
          <w:p w:rsidR="002255D9" w:rsidRPr="002255D9" w:rsidRDefault="002255D9" w:rsidP="002255D9">
            <w:pPr>
              <w:tabs>
                <w:tab w:val="left" w:pos="540"/>
                <w:tab w:val="left" w:pos="5760"/>
              </w:tabs>
              <w:rPr>
                <w:color w:val="000000" w:themeColor="text1"/>
                <w:sz w:val="20"/>
                <w:szCs w:val="20"/>
              </w:rPr>
            </w:pPr>
          </w:p>
        </w:tc>
      </w:tr>
      <w:tr w:rsidR="002255D9" w:rsidRPr="00E63567" w:rsidTr="002255D9">
        <w:trPr>
          <w:trHeight w:val="237"/>
          <w:jc w:val="center"/>
        </w:trPr>
        <w:tc>
          <w:tcPr>
            <w:tcW w:w="3030" w:type="dxa"/>
          </w:tcPr>
          <w:p w:rsidR="002255D9" w:rsidRPr="002255D9" w:rsidRDefault="002255D9" w:rsidP="002255D9">
            <w:pPr>
              <w:tabs>
                <w:tab w:val="left" w:pos="540"/>
                <w:tab w:val="left" w:pos="5760"/>
              </w:tabs>
              <w:rPr>
                <w:color w:val="000000" w:themeColor="text1"/>
                <w:sz w:val="20"/>
                <w:szCs w:val="20"/>
              </w:rPr>
            </w:pPr>
            <w:r w:rsidRPr="002255D9">
              <w:rPr>
                <w:color w:val="000000" w:themeColor="text1"/>
                <w:sz w:val="20"/>
                <w:szCs w:val="20"/>
              </w:rPr>
              <w:t>Improved Sickle – 15no.</w:t>
            </w:r>
          </w:p>
        </w:tc>
        <w:tc>
          <w:tcPr>
            <w:tcW w:w="1994" w:type="dxa"/>
          </w:tcPr>
          <w:p w:rsidR="002255D9" w:rsidRPr="002255D9" w:rsidRDefault="002255D9" w:rsidP="002255D9">
            <w:pPr>
              <w:jc w:val="center"/>
              <w:rPr>
                <w:color w:val="000000" w:themeColor="text1"/>
                <w:sz w:val="20"/>
                <w:szCs w:val="20"/>
              </w:rPr>
            </w:pPr>
            <w:r w:rsidRPr="002255D9">
              <w:rPr>
                <w:color w:val="000000" w:themeColor="text1"/>
                <w:sz w:val="20"/>
                <w:szCs w:val="20"/>
              </w:rPr>
              <w:t>2020-21</w:t>
            </w:r>
          </w:p>
        </w:tc>
        <w:tc>
          <w:tcPr>
            <w:tcW w:w="1710" w:type="dxa"/>
          </w:tcPr>
          <w:p w:rsidR="002255D9" w:rsidRPr="002255D9" w:rsidRDefault="002255D9" w:rsidP="002255D9">
            <w:pPr>
              <w:tabs>
                <w:tab w:val="left" w:pos="540"/>
                <w:tab w:val="left" w:pos="5760"/>
              </w:tabs>
              <w:jc w:val="center"/>
              <w:rPr>
                <w:color w:val="000000" w:themeColor="text1"/>
                <w:sz w:val="20"/>
                <w:szCs w:val="20"/>
              </w:rPr>
            </w:pPr>
            <w:r w:rsidRPr="002255D9">
              <w:rPr>
                <w:color w:val="000000" w:themeColor="text1"/>
                <w:sz w:val="20"/>
                <w:szCs w:val="20"/>
              </w:rPr>
              <w:t>2400</w:t>
            </w:r>
          </w:p>
        </w:tc>
        <w:tc>
          <w:tcPr>
            <w:tcW w:w="4844" w:type="dxa"/>
          </w:tcPr>
          <w:p w:rsidR="002255D9" w:rsidRPr="002255D9" w:rsidRDefault="002255D9" w:rsidP="002255D9">
            <w:pPr>
              <w:jc w:val="center"/>
              <w:rPr>
                <w:color w:val="000000" w:themeColor="text1"/>
                <w:sz w:val="20"/>
                <w:szCs w:val="20"/>
              </w:rPr>
            </w:pPr>
            <w:r w:rsidRPr="002255D9">
              <w:rPr>
                <w:color w:val="000000" w:themeColor="text1"/>
                <w:sz w:val="20"/>
                <w:szCs w:val="20"/>
              </w:rPr>
              <w:t>Working</w:t>
            </w:r>
          </w:p>
        </w:tc>
        <w:tc>
          <w:tcPr>
            <w:tcW w:w="2041" w:type="dxa"/>
            <w:vMerge/>
          </w:tcPr>
          <w:p w:rsidR="002255D9" w:rsidRPr="00E63567" w:rsidRDefault="002255D9" w:rsidP="002255D9">
            <w:pPr>
              <w:tabs>
                <w:tab w:val="left" w:pos="540"/>
                <w:tab w:val="left" w:pos="5760"/>
              </w:tabs>
              <w:rPr>
                <w:color w:val="000000" w:themeColor="text1"/>
                <w:sz w:val="22"/>
                <w:szCs w:val="22"/>
              </w:rPr>
            </w:pPr>
          </w:p>
        </w:tc>
      </w:tr>
      <w:tr w:rsidR="008C5C3C" w:rsidRPr="00E63567" w:rsidTr="002255D9">
        <w:trPr>
          <w:trHeight w:val="237"/>
          <w:jc w:val="center"/>
        </w:trPr>
        <w:tc>
          <w:tcPr>
            <w:tcW w:w="3030" w:type="dxa"/>
          </w:tcPr>
          <w:p w:rsidR="008C5C3C" w:rsidRPr="002255D9" w:rsidRDefault="008C5C3C" w:rsidP="002255D9">
            <w:pPr>
              <w:tabs>
                <w:tab w:val="left" w:pos="540"/>
                <w:tab w:val="left" w:pos="5760"/>
              </w:tabs>
              <w:rPr>
                <w:color w:val="000000" w:themeColor="text1"/>
                <w:sz w:val="20"/>
                <w:szCs w:val="20"/>
              </w:rPr>
            </w:pPr>
            <w:proofErr w:type="spellStart"/>
            <w:r>
              <w:rPr>
                <w:color w:val="000000" w:themeColor="text1"/>
                <w:sz w:val="20"/>
                <w:szCs w:val="20"/>
              </w:rPr>
              <w:t>Kurahdi</w:t>
            </w:r>
            <w:proofErr w:type="spellEnd"/>
          </w:p>
        </w:tc>
        <w:tc>
          <w:tcPr>
            <w:tcW w:w="1994" w:type="dxa"/>
          </w:tcPr>
          <w:p w:rsidR="008C5C3C" w:rsidRPr="002255D9" w:rsidRDefault="008C5C3C" w:rsidP="002255D9">
            <w:pPr>
              <w:jc w:val="center"/>
              <w:rPr>
                <w:color w:val="000000" w:themeColor="text1"/>
                <w:sz w:val="20"/>
                <w:szCs w:val="20"/>
              </w:rPr>
            </w:pPr>
            <w:r>
              <w:rPr>
                <w:color w:val="000000" w:themeColor="text1"/>
                <w:sz w:val="20"/>
                <w:szCs w:val="20"/>
              </w:rPr>
              <w:t>2024-25</w:t>
            </w:r>
          </w:p>
        </w:tc>
        <w:tc>
          <w:tcPr>
            <w:tcW w:w="1710" w:type="dxa"/>
          </w:tcPr>
          <w:p w:rsidR="008C5C3C" w:rsidRPr="002255D9" w:rsidRDefault="008C5C3C" w:rsidP="002255D9">
            <w:pPr>
              <w:tabs>
                <w:tab w:val="left" w:pos="540"/>
                <w:tab w:val="left" w:pos="5760"/>
              </w:tabs>
              <w:jc w:val="center"/>
              <w:rPr>
                <w:color w:val="000000" w:themeColor="text1"/>
                <w:sz w:val="20"/>
                <w:szCs w:val="20"/>
              </w:rPr>
            </w:pPr>
            <w:r>
              <w:rPr>
                <w:color w:val="000000" w:themeColor="text1"/>
                <w:sz w:val="20"/>
                <w:szCs w:val="20"/>
              </w:rPr>
              <w:t>800</w:t>
            </w:r>
          </w:p>
        </w:tc>
        <w:tc>
          <w:tcPr>
            <w:tcW w:w="4844" w:type="dxa"/>
          </w:tcPr>
          <w:p w:rsidR="008C5C3C" w:rsidRPr="002255D9" w:rsidRDefault="008C5C3C" w:rsidP="002255D9">
            <w:pPr>
              <w:jc w:val="center"/>
              <w:rPr>
                <w:color w:val="000000" w:themeColor="text1"/>
                <w:sz w:val="20"/>
                <w:szCs w:val="20"/>
              </w:rPr>
            </w:pPr>
            <w:r w:rsidRPr="002255D9">
              <w:rPr>
                <w:color w:val="000000" w:themeColor="text1"/>
                <w:sz w:val="20"/>
                <w:szCs w:val="20"/>
              </w:rPr>
              <w:t>Working</w:t>
            </w:r>
          </w:p>
        </w:tc>
        <w:tc>
          <w:tcPr>
            <w:tcW w:w="2041" w:type="dxa"/>
          </w:tcPr>
          <w:p w:rsidR="008C5C3C" w:rsidRPr="00E63567" w:rsidRDefault="008C5C3C" w:rsidP="002255D9">
            <w:pPr>
              <w:tabs>
                <w:tab w:val="left" w:pos="540"/>
                <w:tab w:val="left" w:pos="5760"/>
              </w:tabs>
              <w:rPr>
                <w:color w:val="000000" w:themeColor="text1"/>
                <w:sz w:val="22"/>
                <w:szCs w:val="22"/>
              </w:rPr>
            </w:pPr>
          </w:p>
        </w:tc>
      </w:tr>
    </w:tbl>
    <w:p w:rsidR="007F06CB" w:rsidRPr="007E545E" w:rsidRDefault="007F06CB" w:rsidP="007F06CB">
      <w:pPr>
        <w:rPr>
          <w:sz w:val="20"/>
          <w:szCs w:val="20"/>
        </w:rPr>
      </w:pPr>
    </w:p>
    <w:p w:rsidR="00ED6F40" w:rsidRPr="007E545E" w:rsidRDefault="00ED6F40" w:rsidP="00995CE4">
      <w:pPr>
        <w:rPr>
          <w:sz w:val="20"/>
          <w:szCs w:val="20"/>
        </w:rPr>
      </w:pPr>
    </w:p>
    <w:p w:rsidR="004F1D2F" w:rsidRPr="007E545E" w:rsidRDefault="00545E9A" w:rsidP="004F1D2F">
      <w:pPr>
        <w:rPr>
          <w:bCs/>
        </w:rPr>
      </w:pPr>
      <w:r w:rsidRPr="007E545E">
        <w:rPr>
          <w:bCs/>
        </w:rPr>
        <w:t xml:space="preserve">1.8. </w:t>
      </w:r>
      <w:proofErr w:type="spellStart"/>
      <w:r w:rsidR="004F1D2F" w:rsidRPr="007E545E">
        <w:rPr>
          <w:bCs/>
        </w:rPr>
        <w:t>Details</w:t>
      </w:r>
      <w:r w:rsidR="00EC566F">
        <w:rPr>
          <w:bCs/>
        </w:rPr>
        <w:t>of</w:t>
      </w:r>
      <w:r w:rsidR="004F1D2F" w:rsidRPr="007E545E">
        <w:rPr>
          <w:bCs/>
        </w:rPr>
        <w:t>SAC</w:t>
      </w:r>
      <w:proofErr w:type="spellEnd"/>
      <w:r w:rsidR="004F1D2F" w:rsidRPr="007E545E">
        <w:rPr>
          <w:bCs/>
        </w:rPr>
        <w:t xml:space="preserve"> meeting* conducted in the year</w:t>
      </w:r>
    </w:p>
    <w:p w:rsidR="004F1D2F" w:rsidRDefault="004F1D2F" w:rsidP="005C4337">
      <w:pPr>
        <w:rPr>
          <w:bCs/>
          <w:sz w:val="20"/>
          <w:szCs w:val="20"/>
        </w:rPr>
      </w:pPr>
    </w:p>
    <w:p w:rsidR="005C4337" w:rsidRPr="001B6FE7" w:rsidRDefault="005C4337" w:rsidP="001B6FE7">
      <w:pPr>
        <w:jc w:val="center"/>
        <w:rPr>
          <w:rFonts w:ascii="Cambria" w:hAnsi="Cambria"/>
          <w:szCs w:val="26"/>
        </w:rPr>
      </w:pPr>
      <w:r w:rsidRPr="001B6FE7">
        <w:rPr>
          <w:rFonts w:ascii="Cambria" w:hAnsi="Cambria"/>
          <w:b/>
          <w:szCs w:val="26"/>
        </w:rPr>
        <w:t>PROCEEDINGS OF THE 28</w:t>
      </w:r>
      <w:r w:rsidRPr="001B6FE7">
        <w:rPr>
          <w:rFonts w:ascii="Cambria" w:hAnsi="Cambria"/>
          <w:b/>
          <w:szCs w:val="26"/>
          <w:vertAlign w:val="superscript"/>
        </w:rPr>
        <w:t>TH</w:t>
      </w:r>
      <w:r w:rsidRPr="001B6FE7">
        <w:rPr>
          <w:rFonts w:ascii="Cambria" w:hAnsi="Cambria"/>
          <w:b/>
          <w:szCs w:val="26"/>
        </w:rPr>
        <w:t xml:space="preserve"> SCIENTIFIC ADVISORY COMMITTEE MEETINGOF KVK, BALASORE</w:t>
      </w:r>
    </w:p>
    <w:p w:rsidR="005C4337" w:rsidRPr="005C4337" w:rsidRDefault="005C4337" w:rsidP="005C4337">
      <w:pPr>
        <w:tabs>
          <w:tab w:val="left" w:pos="90"/>
        </w:tabs>
        <w:ind w:left="-540" w:right="180" w:firstLine="540"/>
        <w:rPr>
          <w:sz w:val="22"/>
          <w:szCs w:val="22"/>
        </w:rPr>
      </w:pPr>
      <w:r w:rsidRPr="005C4337">
        <w:rPr>
          <w:sz w:val="22"/>
          <w:szCs w:val="22"/>
        </w:rPr>
        <w:t xml:space="preserve">The </w:t>
      </w:r>
      <w:r w:rsidRPr="005C4337">
        <w:rPr>
          <w:b/>
          <w:sz w:val="22"/>
          <w:szCs w:val="22"/>
        </w:rPr>
        <w:t>28</w:t>
      </w:r>
      <w:r w:rsidRPr="005C4337">
        <w:rPr>
          <w:b/>
          <w:sz w:val="22"/>
          <w:szCs w:val="22"/>
          <w:vertAlign w:val="superscript"/>
        </w:rPr>
        <w:t>th</w:t>
      </w:r>
      <w:r w:rsidRPr="005C4337">
        <w:rPr>
          <w:sz w:val="22"/>
          <w:szCs w:val="22"/>
        </w:rPr>
        <w:t xml:space="preserve"> Scientific Advisory Committee (SAC) Meeting of KVK, Balasore was held on 08.11.2024 in the Conference Hall of KVK under the Chairmanship of Prof. P.J Mishra, Dean, DEE, OUAT, </w:t>
      </w:r>
      <w:proofErr w:type="gramStart"/>
      <w:r w:rsidRPr="005C4337">
        <w:rPr>
          <w:sz w:val="22"/>
          <w:szCs w:val="22"/>
        </w:rPr>
        <w:t>Bhubaneswar</w:t>
      </w:r>
      <w:proofErr w:type="gramEnd"/>
      <w:r w:rsidRPr="005C4337">
        <w:rPr>
          <w:sz w:val="22"/>
          <w:szCs w:val="22"/>
        </w:rPr>
        <w:t xml:space="preserve"> through physical &amp; virtual mode.</w:t>
      </w:r>
    </w:p>
    <w:p w:rsidR="005C4337" w:rsidRPr="005C4337" w:rsidRDefault="005C4337" w:rsidP="005C4337">
      <w:pPr>
        <w:tabs>
          <w:tab w:val="left" w:pos="90"/>
          <w:tab w:val="left" w:pos="10350"/>
        </w:tabs>
        <w:ind w:left="-540" w:right="180" w:firstLine="540"/>
        <w:rPr>
          <w:sz w:val="22"/>
          <w:szCs w:val="22"/>
        </w:rPr>
      </w:pPr>
      <w:r w:rsidRPr="005C4337">
        <w:rPr>
          <w:sz w:val="22"/>
          <w:szCs w:val="22"/>
        </w:rPr>
        <w:t xml:space="preserve">The meeting was started at 10.30AM with a warm welcome to all the SAC members by Sr. Scientist &amp; Head. Then Prof. P.J. Mishra, Dean, Directorate of Extension, DEE, OUAT, Bhubaneswar briefed the objective &amp; importance of the SAC meeting for the better functioning of KVK and started the programme as per the agenda. Dr. </w:t>
      </w:r>
      <w:proofErr w:type="spellStart"/>
      <w:r w:rsidRPr="005C4337">
        <w:rPr>
          <w:sz w:val="22"/>
          <w:szCs w:val="22"/>
        </w:rPr>
        <w:t>KalyanSundar</w:t>
      </w:r>
      <w:proofErr w:type="spellEnd"/>
      <w:r w:rsidRPr="005C4337">
        <w:rPr>
          <w:sz w:val="22"/>
          <w:szCs w:val="22"/>
        </w:rPr>
        <w:t xml:space="preserve"> Das, Principal Scientist, ICAR-ATARI, Kolkata &amp; Dr. P.K. </w:t>
      </w:r>
      <w:proofErr w:type="spellStart"/>
      <w:r w:rsidRPr="005C4337">
        <w:rPr>
          <w:sz w:val="22"/>
          <w:szCs w:val="22"/>
        </w:rPr>
        <w:t>Mohanty</w:t>
      </w:r>
      <w:proofErr w:type="spellEnd"/>
      <w:r w:rsidRPr="005C4337">
        <w:rPr>
          <w:sz w:val="22"/>
          <w:szCs w:val="22"/>
        </w:rPr>
        <w:t>, Joint Director (Video Project), DEE, OUAT, BBSR delivered introductory remarks on the activities of KVK, Balasore</w:t>
      </w:r>
    </w:p>
    <w:p w:rsidR="005C4337" w:rsidRPr="005C4337" w:rsidRDefault="005C4337" w:rsidP="005C4337">
      <w:pPr>
        <w:tabs>
          <w:tab w:val="left" w:pos="90"/>
          <w:tab w:val="left" w:pos="360"/>
          <w:tab w:val="left" w:pos="720"/>
          <w:tab w:val="left" w:pos="10350"/>
        </w:tabs>
        <w:ind w:right="180"/>
        <w:rPr>
          <w:b/>
          <w:sz w:val="22"/>
          <w:szCs w:val="22"/>
        </w:rPr>
      </w:pPr>
      <w:r w:rsidRPr="005C4337">
        <w:rPr>
          <w:b/>
          <w:sz w:val="22"/>
          <w:szCs w:val="22"/>
        </w:rPr>
        <w:tab/>
        <w:t>Agenda-I: Action taken report on the proceedings of the last SAC meeting:</w:t>
      </w:r>
    </w:p>
    <w:p w:rsidR="005C4337" w:rsidRPr="005C4337" w:rsidRDefault="005C4337" w:rsidP="005C4337">
      <w:pPr>
        <w:tabs>
          <w:tab w:val="left" w:pos="90"/>
          <w:tab w:val="left" w:pos="360"/>
          <w:tab w:val="left" w:pos="720"/>
          <w:tab w:val="left" w:pos="10350"/>
        </w:tabs>
        <w:ind w:right="180"/>
        <w:rPr>
          <w:sz w:val="22"/>
          <w:szCs w:val="22"/>
        </w:rPr>
      </w:pPr>
      <w:r w:rsidRPr="005C4337">
        <w:rPr>
          <w:sz w:val="22"/>
          <w:szCs w:val="22"/>
        </w:rPr>
        <w:tab/>
      </w:r>
      <w:r w:rsidRPr="005C4337">
        <w:rPr>
          <w:sz w:val="22"/>
          <w:szCs w:val="22"/>
        </w:rPr>
        <w:tab/>
        <w:t xml:space="preserve">Senior Scientist &amp; Head presented the </w:t>
      </w:r>
      <w:r w:rsidRPr="005C4337">
        <w:rPr>
          <w:b/>
          <w:sz w:val="22"/>
          <w:szCs w:val="22"/>
        </w:rPr>
        <w:t xml:space="preserve">Action Taken Report </w:t>
      </w:r>
      <w:r w:rsidRPr="005C4337">
        <w:rPr>
          <w:sz w:val="22"/>
          <w:szCs w:val="22"/>
        </w:rPr>
        <w:t xml:space="preserve">by KVK, Balasore on </w:t>
      </w:r>
      <w:proofErr w:type="spellStart"/>
      <w:r w:rsidRPr="005C4337">
        <w:rPr>
          <w:sz w:val="22"/>
          <w:szCs w:val="22"/>
        </w:rPr>
        <w:t>therecommendation</w:t>
      </w:r>
      <w:proofErr w:type="spellEnd"/>
      <w:r w:rsidRPr="005C4337">
        <w:rPr>
          <w:sz w:val="22"/>
          <w:szCs w:val="22"/>
        </w:rPr>
        <w:t xml:space="preserve"> of the </w:t>
      </w:r>
      <w:r w:rsidRPr="005C4337">
        <w:rPr>
          <w:bCs/>
          <w:sz w:val="22"/>
          <w:szCs w:val="22"/>
        </w:rPr>
        <w:t>27</w:t>
      </w:r>
      <w:r w:rsidRPr="005C4337">
        <w:rPr>
          <w:bCs/>
          <w:sz w:val="22"/>
          <w:szCs w:val="22"/>
          <w:vertAlign w:val="superscript"/>
        </w:rPr>
        <w:t>th</w:t>
      </w:r>
      <w:r w:rsidRPr="005C4337">
        <w:rPr>
          <w:bCs/>
          <w:sz w:val="22"/>
          <w:szCs w:val="22"/>
        </w:rPr>
        <w:t xml:space="preserve"> SAC conducted on 28.12.2023</w:t>
      </w:r>
      <w:r w:rsidRPr="005C4337">
        <w:rPr>
          <w:sz w:val="22"/>
          <w:szCs w:val="22"/>
        </w:rPr>
        <w:t xml:space="preserve">as mentioned below. </w:t>
      </w:r>
    </w:p>
    <w:p w:rsidR="005C4337" w:rsidRPr="005C4337" w:rsidRDefault="005C4337" w:rsidP="005C4337">
      <w:pPr>
        <w:rPr>
          <w:rFonts w:ascii="Calibri" w:hAnsi="Calibri"/>
          <w:b/>
          <w:sz w:val="22"/>
          <w:szCs w:val="22"/>
        </w:rPr>
      </w:pPr>
      <w:r w:rsidRPr="005C4337">
        <w:rPr>
          <w:b/>
          <w:bCs/>
          <w:sz w:val="22"/>
          <w:szCs w:val="22"/>
        </w:rPr>
        <w:t>Action Taken Report on Recommendation of the 27th SAC Meeting held on 28.12.2023</w:t>
      </w:r>
    </w:p>
    <w:tbl>
      <w:tblPr>
        <w:tblW w:w="15188" w:type="dxa"/>
        <w:tblInd w:w="-608" w:type="dxa"/>
        <w:tblLayout w:type="fixed"/>
        <w:tblCellMar>
          <w:left w:w="0" w:type="dxa"/>
          <w:right w:w="0" w:type="dxa"/>
        </w:tblCellMar>
        <w:tblLook w:val="04A0" w:firstRow="1" w:lastRow="0" w:firstColumn="1" w:lastColumn="0" w:noHBand="0" w:noVBand="1"/>
      </w:tblPr>
      <w:tblGrid>
        <w:gridCol w:w="3734"/>
        <w:gridCol w:w="11454"/>
      </w:tblGrid>
      <w:tr w:rsidR="005C4337" w:rsidRPr="005C4337" w:rsidTr="005C4337">
        <w:trPr>
          <w:trHeight w:val="38"/>
        </w:trPr>
        <w:tc>
          <w:tcPr>
            <w:tcW w:w="3734" w:type="dxa"/>
            <w:tcBorders>
              <w:top w:val="single" w:sz="8" w:space="0" w:color="000000"/>
              <w:left w:val="single" w:sz="8" w:space="0" w:color="000000"/>
              <w:bottom w:val="single" w:sz="8" w:space="0" w:color="000000"/>
              <w:right w:val="single" w:sz="8" w:space="0" w:color="000000"/>
            </w:tcBorders>
            <w:tcMar>
              <w:top w:w="30" w:type="dxa"/>
              <w:left w:w="22" w:type="dxa"/>
              <w:bottom w:w="0" w:type="dxa"/>
              <w:right w:w="22" w:type="dxa"/>
            </w:tcMar>
            <w:vAlign w:val="center"/>
            <w:hideMark/>
          </w:tcPr>
          <w:p w:rsidR="005C4337" w:rsidRPr="005C4337" w:rsidRDefault="005C4337">
            <w:pPr>
              <w:spacing w:after="200" w:line="276" w:lineRule="auto"/>
              <w:jc w:val="center"/>
              <w:rPr>
                <w:rFonts w:ascii="Book Antiqua" w:hAnsi="Book Antiqua"/>
                <w:sz w:val="22"/>
                <w:szCs w:val="22"/>
                <w:lang w:val="en-IN" w:eastAsia="en-IN"/>
              </w:rPr>
            </w:pPr>
            <w:r w:rsidRPr="005C4337">
              <w:rPr>
                <w:rFonts w:ascii="Book Antiqua" w:hAnsi="Book Antiqua"/>
                <w:b/>
                <w:bCs/>
                <w:color w:val="000000"/>
                <w:kern w:val="24"/>
                <w:sz w:val="22"/>
                <w:szCs w:val="22"/>
              </w:rPr>
              <w:t>Recommendations</w:t>
            </w:r>
          </w:p>
        </w:tc>
        <w:tc>
          <w:tcPr>
            <w:tcW w:w="11454" w:type="dxa"/>
            <w:tcBorders>
              <w:top w:val="single" w:sz="8" w:space="0" w:color="000000"/>
              <w:left w:val="single" w:sz="8" w:space="0" w:color="000000"/>
              <w:bottom w:val="single" w:sz="8" w:space="0" w:color="000000"/>
              <w:right w:val="single" w:sz="8" w:space="0" w:color="000000"/>
            </w:tcBorders>
            <w:tcMar>
              <w:top w:w="30" w:type="dxa"/>
              <w:left w:w="22" w:type="dxa"/>
              <w:bottom w:w="0" w:type="dxa"/>
              <w:right w:w="22" w:type="dxa"/>
            </w:tcMar>
            <w:vAlign w:val="center"/>
            <w:hideMark/>
          </w:tcPr>
          <w:p w:rsidR="005C4337" w:rsidRPr="005C4337" w:rsidRDefault="005C4337">
            <w:pPr>
              <w:spacing w:after="200" w:line="276" w:lineRule="auto"/>
              <w:jc w:val="center"/>
              <w:rPr>
                <w:rFonts w:ascii="Book Antiqua" w:hAnsi="Book Antiqua"/>
                <w:sz w:val="22"/>
                <w:szCs w:val="22"/>
                <w:lang w:val="en-IN" w:eastAsia="en-IN"/>
              </w:rPr>
            </w:pPr>
            <w:r w:rsidRPr="005C4337">
              <w:rPr>
                <w:rFonts w:ascii="Book Antiqua" w:hAnsi="Book Antiqua"/>
                <w:b/>
                <w:bCs/>
                <w:color w:val="000000"/>
                <w:kern w:val="24"/>
                <w:sz w:val="22"/>
                <w:szCs w:val="22"/>
              </w:rPr>
              <w:t>Action Taken</w:t>
            </w:r>
          </w:p>
        </w:tc>
      </w:tr>
      <w:tr w:rsidR="005C4337" w:rsidRPr="005C4337" w:rsidTr="005C4337">
        <w:trPr>
          <w:trHeight w:val="1143"/>
        </w:trPr>
        <w:tc>
          <w:tcPr>
            <w:tcW w:w="3734" w:type="dxa"/>
            <w:tcBorders>
              <w:top w:val="single" w:sz="8" w:space="0" w:color="000000"/>
              <w:left w:val="single" w:sz="8" w:space="0" w:color="000000"/>
              <w:bottom w:val="single" w:sz="8" w:space="0" w:color="000000"/>
              <w:right w:val="single" w:sz="8" w:space="0" w:color="000000"/>
            </w:tcBorders>
            <w:tcMar>
              <w:top w:w="30" w:type="dxa"/>
              <w:left w:w="22" w:type="dxa"/>
              <w:bottom w:w="0" w:type="dxa"/>
              <w:right w:w="22" w:type="dxa"/>
            </w:tcMar>
            <w:hideMark/>
          </w:tcPr>
          <w:p w:rsidR="005C4337" w:rsidRPr="005C4337" w:rsidRDefault="005C4337">
            <w:pPr>
              <w:spacing w:after="200" w:line="276" w:lineRule="auto"/>
              <w:ind w:left="68"/>
              <w:jc w:val="both"/>
              <w:rPr>
                <w:b/>
                <w:bCs/>
                <w:sz w:val="22"/>
                <w:szCs w:val="22"/>
                <w:lang w:val="en-IN" w:eastAsia="en-IN"/>
              </w:rPr>
            </w:pPr>
            <w:r w:rsidRPr="005C4337">
              <w:rPr>
                <w:b/>
                <w:bCs/>
                <w:sz w:val="22"/>
                <w:szCs w:val="22"/>
              </w:rPr>
              <w:t>Demonstration of flood tolerant paddy varieties</w:t>
            </w:r>
          </w:p>
        </w:tc>
        <w:tc>
          <w:tcPr>
            <w:tcW w:w="11454" w:type="dxa"/>
            <w:tcBorders>
              <w:top w:val="single" w:sz="8" w:space="0" w:color="000000"/>
              <w:left w:val="single" w:sz="8" w:space="0" w:color="000000"/>
              <w:bottom w:val="single" w:sz="8" w:space="0" w:color="000000"/>
              <w:right w:val="single" w:sz="8" w:space="0" w:color="000000"/>
            </w:tcBorders>
            <w:tcMar>
              <w:top w:w="30" w:type="dxa"/>
              <w:left w:w="22" w:type="dxa"/>
              <w:bottom w:w="0" w:type="dxa"/>
              <w:right w:w="22" w:type="dxa"/>
            </w:tcMar>
            <w:hideMark/>
          </w:tcPr>
          <w:p w:rsidR="005C4337" w:rsidRPr="005C4337" w:rsidRDefault="005C4337" w:rsidP="004934D4">
            <w:pPr>
              <w:pStyle w:val="NormalWeb"/>
              <w:numPr>
                <w:ilvl w:val="0"/>
                <w:numId w:val="21"/>
              </w:numPr>
              <w:spacing w:line="276" w:lineRule="auto"/>
              <w:ind w:left="428" w:hanging="270"/>
              <w:jc w:val="both"/>
              <w:rPr>
                <w:bCs/>
                <w:sz w:val="22"/>
                <w:szCs w:val="22"/>
              </w:rPr>
            </w:pPr>
            <w:r w:rsidRPr="005C4337">
              <w:rPr>
                <w:bCs/>
                <w:sz w:val="22"/>
                <w:szCs w:val="22"/>
              </w:rPr>
              <w:t xml:space="preserve">02 nos. of training (60nos. Trainees M-42, F-18) conducted at </w:t>
            </w:r>
            <w:r w:rsidRPr="005C4337">
              <w:rPr>
                <w:bCs/>
                <w:sz w:val="22"/>
                <w:szCs w:val="22"/>
                <w:lang w:val="en-US"/>
              </w:rPr>
              <w:t xml:space="preserve">NM </w:t>
            </w:r>
            <w:proofErr w:type="spellStart"/>
            <w:r w:rsidRPr="005C4337">
              <w:rPr>
                <w:bCs/>
                <w:sz w:val="22"/>
                <w:szCs w:val="22"/>
                <w:lang w:val="en-US"/>
              </w:rPr>
              <w:t>Padia</w:t>
            </w:r>
            <w:proofErr w:type="spellEnd"/>
            <w:r w:rsidRPr="005C4337">
              <w:rPr>
                <w:bCs/>
                <w:sz w:val="22"/>
                <w:szCs w:val="22"/>
                <w:lang w:val="en-US"/>
              </w:rPr>
              <w:t xml:space="preserve">, </w:t>
            </w:r>
            <w:proofErr w:type="spellStart"/>
            <w:r w:rsidRPr="005C4337">
              <w:rPr>
                <w:bCs/>
                <w:sz w:val="22"/>
                <w:szCs w:val="22"/>
                <w:lang w:val="en-US"/>
              </w:rPr>
              <w:t>Bhograi</w:t>
            </w:r>
            <w:proofErr w:type="spellEnd"/>
            <w:r w:rsidRPr="005C4337">
              <w:rPr>
                <w:bCs/>
                <w:sz w:val="22"/>
                <w:szCs w:val="22"/>
                <w:lang w:val="en-US"/>
              </w:rPr>
              <w:t xml:space="preserve">  &amp;</w:t>
            </w:r>
            <w:proofErr w:type="spellStart"/>
            <w:r w:rsidRPr="005C4337">
              <w:rPr>
                <w:bCs/>
                <w:sz w:val="22"/>
                <w:szCs w:val="22"/>
                <w:lang w:val="en-US"/>
              </w:rPr>
              <w:t>Ektali</w:t>
            </w:r>
            <w:proofErr w:type="spellEnd"/>
            <w:r w:rsidRPr="005C4337">
              <w:rPr>
                <w:bCs/>
                <w:sz w:val="22"/>
                <w:szCs w:val="22"/>
                <w:lang w:val="en-US"/>
              </w:rPr>
              <w:t xml:space="preserve">, </w:t>
            </w:r>
            <w:proofErr w:type="spellStart"/>
            <w:r w:rsidRPr="005C4337">
              <w:rPr>
                <w:bCs/>
                <w:sz w:val="22"/>
                <w:szCs w:val="22"/>
                <w:lang w:val="en-US"/>
              </w:rPr>
              <w:t>Jaleswar</w:t>
            </w:r>
            <w:proofErr w:type="spellEnd"/>
            <w:r w:rsidRPr="005C4337">
              <w:rPr>
                <w:bCs/>
                <w:sz w:val="22"/>
                <w:szCs w:val="22"/>
              </w:rPr>
              <w:t xml:space="preserve"> during 2024</w:t>
            </w:r>
          </w:p>
          <w:p w:rsidR="005C4337" w:rsidRPr="005C4337" w:rsidRDefault="005C4337" w:rsidP="004934D4">
            <w:pPr>
              <w:pStyle w:val="NormalWeb"/>
              <w:numPr>
                <w:ilvl w:val="0"/>
                <w:numId w:val="21"/>
              </w:numPr>
              <w:spacing w:line="276" w:lineRule="auto"/>
              <w:ind w:left="428" w:hanging="270"/>
              <w:jc w:val="both"/>
              <w:rPr>
                <w:bCs/>
                <w:sz w:val="22"/>
                <w:szCs w:val="22"/>
              </w:rPr>
            </w:pPr>
            <w:r w:rsidRPr="005C4337">
              <w:rPr>
                <w:bCs/>
                <w:sz w:val="22"/>
                <w:szCs w:val="22"/>
              </w:rPr>
              <w:t xml:space="preserve">01 no of OFT on Climate smart variety (CR </w:t>
            </w:r>
            <w:proofErr w:type="spellStart"/>
            <w:r w:rsidRPr="005C4337">
              <w:rPr>
                <w:bCs/>
                <w:sz w:val="22"/>
                <w:szCs w:val="22"/>
              </w:rPr>
              <w:t>Dhan</w:t>
            </w:r>
            <w:proofErr w:type="spellEnd"/>
            <w:r w:rsidRPr="005C4337">
              <w:rPr>
                <w:bCs/>
                <w:sz w:val="22"/>
                <w:szCs w:val="22"/>
              </w:rPr>
              <w:t xml:space="preserve"> 801 &amp; CR </w:t>
            </w:r>
            <w:proofErr w:type="spellStart"/>
            <w:r w:rsidRPr="005C4337">
              <w:rPr>
                <w:bCs/>
                <w:sz w:val="22"/>
                <w:szCs w:val="22"/>
              </w:rPr>
              <w:t>Dhan</w:t>
            </w:r>
            <w:proofErr w:type="spellEnd"/>
            <w:r w:rsidRPr="005C4337">
              <w:rPr>
                <w:bCs/>
                <w:sz w:val="22"/>
                <w:szCs w:val="22"/>
              </w:rPr>
              <w:t xml:space="preserve"> 802) was conducted (07 No. farmers) at </w:t>
            </w:r>
            <w:proofErr w:type="spellStart"/>
            <w:r w:rsidRPr="005C4337">
              <w:rPr>
                <w:bCs/>
                <w:sz w:val="22"/>
                <w:szCs w:val="22"/>
              </w:rPr>
              <w:t>Gopinathpur</w:t>
            </w:r>
            <w:proofErr w:type="spellEnd"/>
            <w:r w:rsidRPr="005C4337">
              <w:rPr>
                <w:bCs/>
                <w:sz w:val="22"/>
                <w:szCs w:val="22"/>
              </w:rPr>
              <w:t xml:space="preserve">, </w:t>
            </w:r>
            <w:proofErr w:type="spellStart"/>
            <w:r w:rsidRPr="005C4337">
              <w:rPr>
                <w:bCs/>
                <w:sz w:val="22"/>
                <w:szCs w:val="22"/>
              </w:rPr>
              <w:t>Badas</w:t>
            </w:r>
            <w:proofErr w:type="spellEnd"/>
            <w:r w:rsidRPr="005C4337">
              <w:rPr>
                <w:bCs/>
                <w:sz w:val="22"/>
                <w:szCs w:val="22"/>
              </w:rPr>
              <w:t xml:space="preserve">, </w:t>
            </w:r>
            <w:proofErr w:type="spellStart"/>
            <w:r w:rsidRPr="005C4337">
              <w:rPr>
                <w:bCs/>
                <w:sz w:val="22"/>
                <w:szCs w:val="22"/>
              </w:rPr>
              <w:t>Gadasahi</w:t>
            </w:r>
            <w:proofErr w:type="spellEnd"/>
          </w:p>
          <w:p w:rsidR="005C4337" w:rsidRPr="005C4337" w:rsidRDefault="005C4337" w:rsidP="004934D4">
            <w:pPr>
              <w:pStyle w:val="NormalWeb"/>
              <w:numPr>
                <w:ilvl w:val="0"/>
                <w:numId w:val="21"/>
              </w:numPr>
              <w:spacing w:before="0" w:beforeAutospacing="0" w:after="0" w:afterAutospacing="0" w:line="276" w:lineRule="auto"/>
              <w:ind w:left="428" w:hanging="270"/>
              <w:jc w:val="both"/>
              <w:rPr>
                <w:bCs/>
                <w:sz w:val="22"/>
                <w:szCs w:val="22"/>
              </w:rPr>
            </w:pPr>
            <w:r w:rsidRPr="005C4337">
              <w:rPr>
                <w:bCs/>
                <w:sz w:val="22"/>
                <w:szCs w:val="22"/>
              </w:rPr>
              <w:t xml:space="preserve">Demonstration on Flood tolerant paddy var. </w:t>
            </w:r>
            <w:proofErr w:type="spellStart"/>
            <w:r w:rsidRPr="005C4337">
              <w:rPr>
                <w:bCs/>
                <w:sz w:val="22"/>
                <w:szCs w:val="22"/>
              </w:rPr>
              <w:t>BinaDhan</w:t>
            </w:r>
            <w:proofErr w:type="spellEnd"/>
            <w:r w:rsidRPr="005C4337">
              <w:rPr>
                <w:bCs/>
                <w:sz w:val="22"/>
                <w:szCs w:val="22"/>
              </w:rPr>
              <w:t xml:space="preserve"> 11, </w:t>
            </w:r>
            <w:proofErr w:type="spellStart"/>
            <w:r w:rsidRPr="005C4337">
              <w:rPr>
                <w:bCs/>
                <w:sz w:val="22"/>
                <w:szCs w:val="22"/>
              </w:rPr>
              <w:t>Swarna</w:t>
            </w:r>
            <w:proofErr w:type="spellEnd"/>
            <w:r w:rsidRPr="005C4337">
              <w:rPr>
                <w:bCs/>
                <w:sz w:val="22"/>
                <w:szCs w:val="22"/>
              </w:rPr>
              <w:t xml:space="preserve"> Sub 1 , </w:t>
            </w:r>
            <w:r w:rsidRPr="005C4337">
              <w:rPr>
                <w:bCs/>
                <w:sz w:val="22"/>
                <w:szCs w:val="22"/>
                <w:lang w:val="en-US"/>
              </w:rPr>
              <w:t xml:space="preserve">CR </w:t>
            </w:r>
            <w:proofErr w:type="spellStart"/>
            <w:r w:rsidRPr="005C4337">
              <w:rPr>
                <w:bCs/>
                <w:sz w:val="22"/>
                <w:szCs w:val="22"/>
                <w:lang w:val="en-US"/>
              </w:rPr>
              <w:t>Dhan</w:t>
            </w:r>
            <w:proofErr w:type="spellEnd"/>
            <w:r w:rsidRPr="005C4337">
              <w:rPr>
                <w:bCs/>
                <w:sz w:val="22"/>
                <w:szCs w:val="22"/>
              </w:rPr>
              <w:t xml:space="preserve">1009 sub1 (Area – 25ha, Farmer – 111no.) – </w:t>
            </w:r>
            <w:proofErr w:type="spellStart"/>
            <w:r w:rsidRPr="005C4337">
              <w:rPr>
                <w:bCs/>
                <w:sz w:val="22"/>
                <w:szCs w:val="22"/>
              </w:rPr>
              <w:t>Ambulakuda</w:t>
            </w:r>
            <w:proofErr w:type="spellEnd"/>
            <w:r w:rsidRPr="005C4337">
              <w:rPr>
                <w:bCs/>
                <w:sz w:val="22"/>
                <w:szCs w:val="22"/>
              </w:rPr>
              <w:t xml:space="preserve">, </w:t>
            </w:r>
            <w:proofErr w:type="spellStart"/>
            <w:r w:rsidRPr="005C4337">
              <w:rPr>
                <w:bCs/>
                <w:sz w:val="22"/>
                <w:szCs w:val="22"/>
              </w:rPr>
              <w:t>Gadasahi</w:t>
            </w:r>
            <w:proofErr w:type="spellEnd"/>
            <w:r w:rsidRPr="005C4337">
              <w:rPr>
                <w:bCs/>
                <w:sz w:val="22"/>
                <w:szCs w:val="22"/>
              </w:rPr>
              <w:t xml:space="preserve">, </w:t>
            </w:r>
            <w:proofErr w:type="spellStart"/>
            <w:r w:rsidRPr="005C4337">
              <w:rPr>
                <w:bCs/>
                <w:sz w:val="22"/>
                <w:szCs w:val="22"/>
              </w:rPr>
              <w:t>Pantei&amp;Tahalia</w:t>
            </w:r>
            <w:proofErr w:type="spellEnd"/>
          </w:p>
        </w:tc>
      </w:tr>
      <w:tr w:rsidR="005C4337" w:rsidRPr="005C4337" w:rsidTr="00822CC0">
        <w:trPr>
          <w:trHeight w:val="1154"/>
        </w:trPr>
        <w:tc>
          <w:tcPr>
            <w:tcW w:w="3734" w:type="dxa"/>
            <w:tcBorders>
              <w:top w:val="single" w:sz="8" w:space="0" w:color="000000"/>
              <w:left w:val="single" w:sz="8" w:space="0" w:color="000000"/>
              <w:bottom w:val="single" w:sz="8" w:space="0" w:color="000000"/>
              <w:right w:val="single" w:sz="8" w:space="0" w:color="000000"/>
            </w:tcBorders>
            <w:tcMar>
              <w:top w:w="30" w:type="dxa"/>
              <w:left w:w="22" w:type="dxa"/>
              <w:bottom w:w="0" w:type="dxa"/>
              <w:right w:w="22" w:type="dxa"/>
            </w:tcMar>
            <w:hideMark/>
          </w:tcPr>
          <w:p w:rsidR="005C4337" w:rsidRPr="005C4337" w:rsidRDefault="005C4337" w:rsidP="00822CC0">
            <w:pPr>
              <w:spacing w:line="276" w:lineRule="auto"/>
              <w:ind w:left="68"/>
              <w:jc w:val="both"/>
              <w:rPr>
                <w:b/>
                <w:bCs/>
                <w:sz w:val="22"/>
                <w:szCs w:val="22"/>
                <w:lang w:val="en-IN" w:eastAsia="en-IN"/>
              </w:rPr>
            </w:pPr>
            <w:r w:rsidRPr="005C4337">
              <w:rPr>
                <w:b/>
                <w:bCs/>
                <w:sz w:val="22"/>
                <w:szCs w:val="22"/>
              </w:rPr>
              <w:lastRenderedPageBreak/>
              <w:t xml:space="preserve">Popularization of CRIJAF </w:t>
            </w:r>
            <w:proofErr w:type="spellStart"/>
            <w:r w:rsidRPr="005C4337">
              <w:rPr>
                <w:b/>
                <w:bCs/>
                <w:sz w:val="22"/>
                <w:szCs w:val="22"/>
              </w:rPr>
              <w:t>sona</w:t>
            </w:r>
            <w:proofErr w:type="spellEnd"/>
            <w:r w:rsidRPr="005C4337">
              <w:rPr>
                <w:b/>
                <w:bCs/>
                <w:sz w:val="22"/>
                <w:szCs w:val="22"/>
              </w:rPr>
              <w:t xml:space="preserve"> for jute retting for jute quality improvement</w:t>
            </w:r>
          </w:p>
        </w:tc>
        <w:tc>
          <w:tcPr>
            <w:tcW w:w="11454" w:type="dxa"/>
            <w:tcBorders>
              <w:top w:val="single" w:sz="8" w:space="0" w:color="000000"/>
              <w:left w:val="single" w:sz="8" w:space="0" w:color="000000"/>
              <w:bottom w:val="single" w:sz="8" w:space="0" w:color="000000"/>
              <w:right w:val="single" w:sz="8" w:space="0" w:color="000000"/>
            </w:tcBorders>
            <w:tcMar>
              <w:top w:w="30" w:type="dxa"/>
              <w:left w:w="22" w:type="dxa"/>
              <w:bottom w:w="0" w:type="dxa"/>
              <w:right w:w="22" w:type="dxa"/>
            </w:tcMar>
            <w:hideMark/>
          </w:tcPr>
          <w:p w:rsidR="005C4337" w:rsidRPr="005C4337" w:rsidRDefault="005C4337" w:rsidP="004934D4">
            <w:pPr>
              <w:pStyle w:val="NormalWeb"/>
              <w:numPr>
                <w:ilvl w:val="0"/>
                <w:numId w:val="22"/>
              </w:numPr>
              <w:spacing w:after="0" w:afterAutospacing="0"/>
              <w:ind w:left="428" w:hanging="270"/>
              <w:jc w:val="both"/>
              <w:rPr>
                <w:bCs/>
                <w:sz w:val="22"/>
                <w:szCs w:val="22"/>
                <w:lang w:val="en-US"/>
              </w:rPr>
            </w:pPr>
            <w:r w:rsidRPr="005C4337">
              <w:rPr>
                <w:bCs/>
                <w:sz w:val="22"/>
                <w:szCs w:val="22"/>
                <w:lang w:val="en-US"/>
              </w:rPr>
              <w:t xml:space="preserve">01 no. of training (30trainee M-14, F-16) and 02nos. of demonstration were conducted (35 nos. beneficiaries M-11 F-24) for jute retting by use of CRIJAF  </w:t>
            </w:r>
            <w:proofErr w:type="spellStart"/>
            <w:r w:rsidRPr="005C4337">
              <w:rPr>
                <w:bCs/>
                <w:sz w:val="22"/>
                <w:szCs w:val="22"/>
                <w:lang w:val="en-US"/>
              </w:rPr>
              <w:t>Sona</w:t>
            </w:r>
            <w:proofErr w:type="spellEnd"/>
            <w:r w:rsidRPr="005C4337">
              <w:rPr>
                <w:bCs/>
                <w:sz w:val="22"/>
                <w:szCs w:val="22"/>
                <w:lang w:val="en-US"/>
              </w:rPr>
              <w:t xml:space="preserve"> microbial culture</w:t>
            </w:r>
          </w:p>
          <w:p w:rsidR="00822CC0" w:rsidRDefault="005C4337" w:rsidP="004934D4">
            <w:pPr>
              <w:pStyle w:val="NormalWeb"/>
              <w:numPr>
                <w:ilvl w:val="0"/>
                <w:numId w:val="22"/>
              </w:numPr>
              <w:spacing w:after="0" w:afterAutospacing="0"/>
              <w:ind w:left="428" w:hanging="270"/>
              <w:jc w:val="both"/>
              <w:rPr>
                <w:bCs/>
                <w:sz w:val="22"/>
                <w:szCs w:val="22"/>
                <w:lang w:val="en-US"/>
              </w:rPr>
            </w:pPr>
            <w:r w:rsidRPr="005C4337">
              <w:rPr>
                <w:bCs/>
                <w:sz w:val="22"/>
                <w:szCs w:val="22"/>
                <w:lang w:val="en-US"/>
              </w:rPr>
              <w:t>02 no. awareness–cum-training programme  conducted-150 nos. of farmers (M-82, F-68) collaboration with Jute Research Station, </w:t>
            </w:r>
            <w:proofErr w:type="spellStart"/>
            <w:r w:rsidRPr="005C4337">
              <w:rPr>
                <w:bCs/>
                <w:sz w:val="22"/>
                <w:szCs w:val="22"/>
                <w:lang w:val="en-US"/>
              </w:rPr>
              <w:t>Kendrapara</w:t>
            </w:r>
            <w:proofErr w:type="spellEnd"/>
          </w:p>
          <w:p w:rsidR="005C4337" w:rsidRPr="00822CC0" w:rsidRDefault="005C4337" w:rsidP="004934D4">
            <w:pPr>
              <w:pStyle w:val="NormalWeb"/>
              <w:numPr>
                <w:ilvl w:val="0"/>
                <w:numId w:val="22"/>
              </w:numPr>
              <w:spacing w:after="0" w:afterAutospacing="0"/>
              <w:ind w:left="428" w:hanging="270"/>
              <w:jc w:val="both"/>
              <w:rPr>
                <w:bCs/>
                <w:sz w:val="22"/>
                <w:szCs w:val="22"/>
                <w:lang w:val="en-US"/>
              </w:rPr>
            </w:pPr>
            <w:r w:rsidRPr="00822CC0">
              <w:rPr>
                <w:bCs/>
                <w:sz w:val="22"/>
                <w:szCs w:val="22"/>
                <w:lang w:val="en-US"/>
              </w:rPr>
              <w:t xml:space="preserve">one field day programme (60 nos. farmers M-27, F-23) on Jute retting through use of CRIJAF  </w:t>
            </w:r>
            <w:proofErr w:type="spellStart"/>
            <w:r w:rsidRPr="00822CC0">
              <w:rPr>
                <w:bCs/>
                <w:sz w:val="22"/>
                <w:szCs w:val="22"/>
                <w:lang w:val="en-US"/>
              </w:rPr>
              <w:t>Sona</w:t>
            </w:r>
            <w:proofErr w:type="spellEnd"/>
            <w:r w:rsidRPr="00822CC0">
              <w:rPr>
                <w:bCs/>
                <w:sz w:val="22"/>
                <w:szCs w:val="22"/>
                <w:lang w:val="en-US"/>
              </w:rPr>
              <w:t xml:space="preserve"> microbial culture</w:t>
            </w:r>
          </w:p>
        </w:tc>
      </w:tr>
      <w:tr w:rsidR="005C4337" w:rsidRPr="005C4337" w:rsidTr="005C4337">
        <w:trPr>
          <w:trHeight w:val="649"/>
        </w:trPr>
        <w:tc>
          <w:tcPr>
            <w:tcW w:w="3734" w:type="dxa"/>
            <w:tcBorders>
              <w:top w:val="single" w:sz="8" w:space="0" w:color="000000"/>
              <w:left w:val="single" w:sz="8" w:space="0" w:color="000000"/>
              <w:bottom w:val="single" w:sz="8" w:space="0" w:color="000000"/>
              <w:right w:val="single" w:sz="8" w:space="0" w:color="000000"/>
            </w:tcBorders>
            <w:tcMar>
              <w:top w:w="30" w:type="dxa"/>
              <w:left w:w="22" w:type="dxa"/>
              <w:bottom w:w="0" w:type="dxa"/>
              <w:right w:w="22" w:type="dxa"/>
            </w:tcMar>
            <w:hideMark/>
          </w:tcPr>
          <w:p w:rsidR="005C4337" w:rsidRPr="005C4337" w:rsidRDefault="005C4337">
            <w:pPr>
              <w:ind w:left="68"/>
              <w:jc w:val="both"/>
              <w:rPr>
                <w:b/>
                <w:bCs/>
                <w:sz w:val="22"/>
                <w:szCs w:val="22"/>
                <w:lang w:val="en-IN" w:eastAsia="en-IN"/>
              </w:rPr>
            </w:pPr>
            <w:r w:rsidRPr="005C4337">
              <w:rPr>
                <w:b/>
                <w:bCs/>
                <w:sz w:val="22"/>
                <w:szCs w:val="22"/>
              </w:rPr>
              <w:t xml:space="preserve">Animal health camp &amp; awareness </w:t>
            </w:r>
            <w:proofErr w:type="spellStart"/>
            <w:r w:rsidRPr="005C4337">
              <w:rPr>
                <w:b/>
                <w:bCs/>
                <w:sz w:val="22"/>
                <w:szCs w:val="22"/>
              </w:rPr>
              <w:t>prog</w:t>
            </w:r>
            <w:proofErr w:type="spellEnd"/>
            <w:r w:rsidRPr="005C4337">
              <w:rPr>
                <w:b/>
                <w:bCs/>
                <w:sz w:val="22"/>
                <w:szCs w:val="22"/>
              </w:rPr>
              <w:t>. on vaccination &amp; AI to be conducted</w:t>
            </w:r>
          </w:p>
        </w:tc>
        <w:tc>
          <w:tcPr>
            <w:tcW w:w="11454" w:type="dxa"/>
            <w:tcBorders>
              <w:top w:val="single" w:sz="8" w:space="0" w:color="000000"/>
              <w:left w:val="single" w:sz="8" w:space="0" w:color="000000"/>
              <w:bottom w:val="single" w:sz="8" w:space="0" w:color="000000"/>
              <w:right w:val="single" w:sz="8" w:space="0" w:color="000000"/>
            </w:tcBorders>
            <w:tcMar>
              <w:top w:w="30" w:type="dxa"/>
              <w:left w:w="22" w:type="dxa"/>
              <w:bottom w:w="0" w:type="dxa"/>
              <w:right w:w="22" w:type="dxa"/>
            </w:tcMar>
            <w:hideMark/>
          </w:tcPr>
          <w:p w:rsidR="005C4337" w:rsidRPr="005C4337" w:rsidRDefault="005C4337" w:rsidP="004934D4">
            <w:pPr>
              <w:pStyle w:val="NormalWeb"/>
              <w:numPr>
                <w:ilvl w:val="0"/>
                <w:numId w:val="23"/>
              </w:numPr>
              <w:spacing w:before="0" w:beforeAutospacing="0" w:after="0" w:afterAutospacing="0"/>
              <w:ind w:left="428" w:hanging="270"/>
              <w:rPr>
                <w:bCs/>
                <w:sz w:val="22"/>
                <w:szCs w:val="22"/>
                <w:lang w:val="en-US"/>
              </w:rPr>
            </w:pPr>
            <w:r w:rsidRPr="005C4337">
              <w:rPr>
                <w:bCs/>
                <w:sz w:val="22"/>
                <w:szCs w:val="22"/>
                <w:lang w:val="en-US"/>
              </w:rPr>
              <w:t xml:space="preserve">02nos. Animal Health Camp conducted at </w:t>
            </w:r>
            <w:proofErr w:type="spellStart"/>
            <w:r w:rsidRPr="005C4337">
              <w:rPr>
                <w:bCs/>
                <w:sz w:val="22"/>
                <w:szCs w:val="22"/>
                <w:lang w:val="en-US"/>
              </w:rPr>
              <w:t>Dhobsila</w:t>
            </w:r>
            <w:proofErr w:type="spellEnd"/>
            <w:r w:rsidRPr="005C4337">
              <w:rPr>
                <w:bCs/>
                <w:sz w:val="22"/>
                <w:szCs w:val="22"/>
                <w:lang w:val="en-US"/>
              </w:rPr>
              <w:t xml:space="preserve">, </w:t>
            </w:r>
            <w:proofErr w:type="spellStart"/>
            <w:r w:rsidRPr="005C4337">
              <w:rPr>
                <w:bCs/>
                <w:sz w:val="22"/>
                <w:szCs w:val="22"/>
                <w:lang w:val="en-US"/>
              </w:rPr>
              <w:t>Nilgiri</w:t>
            </w:r>
            <w:proofErr w:type="spellEnd"/>
            <w:r w:rsidRPr="005C4337">
              <w:rPr>
                <w:bCs/>
                <w:sz w:val="22"/>
                <w:szCs w:val="22"/>
                <w:lang w:val="en-US"/>
              </w:rPr>
              <w:t xml:space="preserve"> on 12.03.2024 &amp;</w:t>
            </w:r>
            <w:proofErr w:type="spellStart"/>
            <w:r w:rsidRPr="005C4337">
              <w:rPr>
                <w:bCs/>
                <w:sz w:val="22"/>
                <w:szCs w:val="22"/>
                <w:lang w:val="en-US"/>
              </w:rPr>
              <w:t>Kainagari</w:t>
            </w:r>
            <w:proofErr w:type="spellEnd"/>
            <w:r w:rsidRPr="005C4337">
              <w:rPr>
                <w:bCs/>
                <w:sz w:val="22"/>
                <w:szCs w:val="22"/>
                <w:lang w:val="en-US"/>
              </w:rPr>
              <w:t xml:space="preserve">, </w:t>
            </w:r>
            <w:proofErr w:type="spellStart"/>
            <w:r w:rsidRPr="005C4337">
              <w:rPr>
                <w:bCs/>
                <w:sz w:val="22"/>
                <w:szCs w:val="22"/>
                <w:lang w:val="en-US"/>
              </w:rPr>
              <w:t>Basta</w:t>
            </w:r>
            <w:proofErr w:type="spellEnd"/>
            <w:r w:rsidRPr="005C4337">
              <w:rPr>
                <w:bCs/>
                <w:sz w:val="22"/>
                <w:szCs w:val="22"/>
                <w:lang w:val="en-US"/>
              </w:rPr>
              <w:t xml:space="preserve"> on 30.10.2024</w:t>
            </w:r>
          </w:p>
          <w:p w:rsidR="005C4337" w:rsidRPr="005C4337" w:rsidRDefault="005C4337" w:rsidP="004934D4">
            <w:pPr>
              <w:pStyle w:val="NormalWeb"/>
              <w:numPr>
                <w:ilvl w:val="0"/>
                <w:numId w:val="23"/>
              </w:numPr>
              <w:spacing w:before="0" w:beforeAutospacing="0" w:after="0" w:afterAutospacing="0"/>
              <w:ind w:left="428" w:hanging="270"/>
              <w:rPr>
                <w:bCs/>
                <w:sz w:val="22"/>
                <w:szCs w:val="22"/>
                <w:lang w:val="en-US"/>
              </w:rPr>
            </w:pPr>
            <w:r w:rsidRPr="005C4337">
              <w:rPr>
                <w:bCs/>
                <w:sz w:val="22"/>
                <w:szCs w:val="22"/>
                <w:lang w:val="en-US"/>
              </w:rPr>
              <w:t>808nos. (small -530 &amp; large-278) animals treated</w:t>
            </w:r>
          </w:p>
          <w:p w:rsidR="005C4337" w:rsidRPr="005C4337" w:rsidRDefault="005C4337" w:rsidP="004934D4">
            <w:pPr>
              <w:pStyle w:val="NormalWeb"/>
              <w:numPr>
                <w:ilvl w:val="0"/>
                <w:numId w:val="23"/>
              </w:numPr>
              <w:spacing w:before="0" w:beforeAutospacing="0" w:after="0" w:afterAutospacing="0"/>
              <w:ind w:left="428" w:hanging="270"/>
              <w:rPr>
                <w:bCs/>
                <w:sz w:val="22"/>
                <w:szCs w:val="22"/>
                <w:lang w:val="en-US"/>
              </w:rPr>
            </w:pPr>
            <w:r w:rsidRPr="005C4337">
              <w:rPr>
                <w:bCs/>
                <w:sz w:val="22"/>
                <w:szCs w:val="22"/>
                <w:lang w:val="en-US"/>
              </w:rPr>
              <w:t>Animal health camp conducted in convergence with veterinary dept.</w:t>
            </w:r>
          </w:p>
        </w:tc>
      </w:tr>
      <w:tr w:rsidR="005C4337" w:rsidRPr="005C4337" w:rsidTr="005C4337">
        <w:trPr>
          <w:trHeight w:val="1733"/>
        </w:trPr>
        <w:tc>
          <w:tcPr>
            <w:tcW w:w="3734" w:type="dxa"/>
            <w:tcBorders>
              <w:top w:val="single" w:sz="8" w:space="0" w:color="000000"/>
              <w:left w:val="single" w:sz="8" w:space="0" w:color="000000"/>
              <w:bottom w:val="single" w:sz="8" w:space="0" w:color="000000"/>
              <w:right w:val="single" w:sz="8" w:space="0" w:color="000000"/>
            </w:tcBorders>
            <w:tcMar>
              <w:top w:w="30" w:type="dxa"/>
              <w:left w:w="22" w:type="dxa"/>
              <w:bottom w:w="0" w:type="dxa"/>
              <w:right w:w="22" w:type="dxa"/>
            </w:tcMar>
            <w:hideMark/>
          </w:tcPr>
          <w:p w:rsidR="005C4337" w:rsidRPr="005C4337" w:rsidRDefault="005C4337">
            <w:pPr>
              <w:spacing w:line="276" w:lineRule="auto"/>
              <w:ind w:left="68"/>
              <w:jc w:val="both"/>
              <w:rPr>
                <w:b/>
                <w:bCs/>
                <w:sz w:val="22"/>
                <w:szCs w:val="22"/>
                <w:lang w:val="en-IN" w:eastAsia="en-IN"/>
              </w:rPr>
            </w:pPr>
            <w:r w:rsidRPr="005C4337">
              <w:rPr>
                <w:b/>
                <w:bCs/>
                <w:sz w:val="22"/>
                <w:szCs w:val="22"/>
              </w:rPr>
              <w:t xml:space="preserve">Training on Value added product preparation &amp; Mushroom cultivation for entrepreneurship development </w:t>
            </w:r>
          </w:p>
        </w:tc>
        <w:tc>
          <w:tcPr>
            <w:tcW w:w="11454" w:type="dxa"/>
            <w:tcBorders>
              <w:top w:val="single" w:sz="8" w:space="0" w:color="000000"/>
              <w:left w:val="single" w:sz="8" w:space="0" w:color="000000"/>
              <w:bottom w:val="single" w:sz="8" w:space="0" w:color="000000"/>
              <w:right w:val="single" w:sz="8" w:space="0" w:color="000000"/>
            </w:tcBorders>
            <w:tcMar>
              <w:top w:w="30" w:type="dxa"/>
              <w:left w:w="22" w:type="dxa"/>
              <w:bottom w:w="0" w:type="dxa"/>
              <w:right w:w="22" w:type="dxa"/>
            </w:tcMar>
            <w:hideMark/>
          </w:tcPr>
          <w:p w:rsidR="005C4337" w:rsidRPr="005C4337" w:rsidRDefault="005C4337" w:rsidP="004934D4">
            <w:pPr>
              <w:pStyle w:val="NormalWeb"/>
              <w:numPr>
                <w:ilvl w:val="0"/>
                <w:numId w:val="24"/>
              </w:numPr>
              <w:spacing w:before="0" w:beforeAutospacing="0" w:after="0" w:afterAutospacing="0" w:line="276" w:lineRule="auto"/>
              <w:ind w:left="428" w:hanging="270"/>
              <w:jc w:val="both"/>
              <w:textAlignment w:val="baseline"/>
              <w:rPr>
                <w:bCs/>
                <w:sz w:val="22"/>
                <w:szCs w:val="22"/>
                <w:lang w:val="en-US"/>
              </w:rPr>
            </w:pPr>
            <w:r w:rsidRPr="005C4337">
              <w:rPr>
                <w:bCs/>
                <w:sz w:val="22"/>
                <w:szCs w:val="22"/>
                <w:lang w:val="en-US"/>
              </w:rPr>
              <w:t>01no. Training (03days)  on Value addition of Millet conducted – 20nos. WSHG member</w:t>
            </w:r>
          </w:p>
          <w:p w:rsidR="005C4337" w:rsidRPr="005C4337" w:rsidRDefault="005C4337" w:rsidP="004934D4">
            <w:pPr>
              <w:pStyle w:val="NormalWeb"/>
              <w:numPr>
                <w:ilvl w:val="0"/>
                <w:numId w:val="24"/>
              </w:numPr>
              <w:spacing w:before="0" w:beforeAutospacing="0" w:after="0" w:afterAutospacing="0" w:line="276" w:lineRule="auto"/>
              <w:ind w:left="428" w:hanging="270"/>
              <w:jc w:val="both"/>
              <w:textAlignment w:val="baseline"/>
              <w:rPr>
                <w:bCs/>
                <w:sz w:val="22"/>
                <w:szCs w:val="22"/>
                <w:lang w:val="en-US"/>
              </w:rPr>
            </w:pPr>
            <w:r w:rsidRPr="005C4337">
              <w:rPr>
                <w:bCs/>
                <w:sz w:val="22"/>
                <w:szCs w:val="22"/>
                <w:lang w:val="en-US"/>
              </w:rPr>
              <w:t xml:space="preserve">01no. Training on Value addition of fish &amp; prawn conducted on 19.1.2024 at </w:t>
            </w:r>
            <w:proofErr w:type="spellStart"/>
            <w:r w:rsidRPr="005C4337">
              <w:rPr>
                <w:bCs/>
                <w:sz w:val="22"/>
                <w:szCs w:val="22"/>
                <w:lang w:val="en-US"/>
              </w:rPr>
              <w:t>Sahabajipur</w:t>
            </w:r>
            <w:proofErr w:type="spellEnd"/>
            <w:r w:rsidRPr="005C4337">
              <w:rPr>
                <w:bCs/>
                <w:sz w:val="22"/>
                <w:szCs w:val="22"/>
                <w:lang w:val="en-US"/>
              </w:rPr>
              <w:t xml:space="preserve">, </w:t>
            </w:r>
            <w:proofErr w:type="spellStart"/>
            <w:r w:rsidRPr="005C4337">
              <w:rPr>
                <w:bCs/>
                <w:sz w:val="22"/>
                <w:szCs w:val="22"/>
                <w:lang w:val="en-US"/>
              </w:rPr>
              <w:t>Bhograi</w:t>
            </w:r>
            <w:proofErr w:type="spellEnd"/>
            <w:r w:rsidRPr="005C4337">
              <w:rPr>
                <w:bCs/>
                <w:sz w:val="22"/>
                <w:szCs w:val="22"/>
                <w:lang w:val="en-US"/>
              </w:rPr>
              <w:t xml:space="preserve"> (Trainee -30 F)</w:t>
            </w:r>
          </w:p>
          <w:p w:rsidR="005C4337" w:rsidRPr="005C4337" w:rsidRDefault="005C4337" w:rsidP="004934D4">
            <w:pPr>
              <w:pStyle w:val="NormalWeb"/>
              <w:numPr>
                <w:ilvl w:val="0"/>
                <w:numId w:val="24"/>
              </w:numPr>
              <w:spacing w:before="0" w:beforeAutospacing="0" w:after="0" w:afterAutospacing="0" w:line="276" w:lineRule="auto"/>
              <w:ind w:left="428" w:hanging="270"/>
              <w:jc w:val="both"/>
              <w:textAlignment w:val="baseline"/>
              <w:rPr>
                <w:bCs/>
                <w:sz w:val="22"/>
                <w:szCs w:val="22"/>
                <w:lang w:val="en-US"/>
              </w:rPr>
            </w:pPr>
            <w:r w:rsidRPr="005C4337">
              <w:rPr>
                <w:bCs/>
                <w:sz w:val="22"/>
                <w:szCs w:val="22"/>
                <w:lang w:val="en-US"/>
              </w:rPr>
              <w:t>02no. Skill training (05days each) on “Mushroom cultivation for income generation” conducted at KVK campus (60nos. M-26, F-34) – 100days action plan</w:t>
            </w:r>
          </w:p>
          <w:p w:rsidR="005C4337" w:rsidRPr="005C4337" w:rsidRDefault="005C4337" w:rsidP="004934D4">
            <w:pPr>
              <w:pStyle w:val="NormalWeb"/>
              <w:numPr>
                <w:ilvl w:val="0"/>
                <w:numId w:val="24"/>
              </w:numPr>
              <w:spacing w:before="0" w:beforeAutospacing="0" w:after="0" w:afterAutospacing="0" w:line="276" w:lineRule="auto"/>
              <w:ind w:left="428" w:hanging="270"/>
              <w:jc w:val="both"/>
              <w:textAlignment w:val="baseline"/>
              <w:rPr>
                <w:bCs/>
                <w:sz w:val="22"/>
                <w:szCs w:val="22"/>
                <w:lang w:val="en-US"/>
              </w:rPr>
            </w:pPr>
            <w:r w:rsidRPr="005C4337">
              <w:rPr>
                <w:bCs/>
                <w:sz w:val="22"/>
                <w:szCs w:val="22"/>
                <w:lang w:val="en-US"/>
              </w:rPr>
              <w:t>01no training conducted (5.1.2024) on “Recent technologies for mushroom &amp; Spawn production”- 30nos. Mushroom &amp; spawn growers (M-24, F-6) (convergence with CTMRT, OUAT)</w:t>
            </w:r>
          </w:p>
          <w:p w:rsidR="005C4337" w:rsidRPr="005C4337" w:rsidRDefault="005C4337" w:rsidP="004934D4">
            <w:pPr>
              <w:pStyle w:val="NormalWeb"/>
              <w:numPr>
                <w:ilvl w:val="0"/>
                <w:numId w:val="24"/>
              </w:numPr>
              <w:spacing w:beforeAutospacing="0" w:after="0" w:afterAutospacing="0" w:line="276" w:lineRule="auto"/>
              <w:ind w:left="428" w:hanging="270"/>
              <w:jc w:val="both"/>
              <w:textAlignment w:val="baseline"/>
              <w:rPr>
                <w:bCs/>
                <w:sz w:val="22"/>
                <w:szCs w:val="22"/>
              </w:rPr>
            </w:pPr>
            <w:r w:rsidRPr="005C4337">
              <w:rPr>
                <w:bCs/>
                <w:sz w:val="22"/>
                <w:szCs w:val="22"/>
              </w:rPr>
              <w:t xml:space="preserve">01no. Training on value addition of milk conducted by TATA steel Foundation in collaboration with KVK, Balasore at </w:t>
            </w:r>
            <w:proofErr w:type="spellStart"/>
            <w:r w:rsidRPr="005C4337">
              <w:rPr>
                <w:bCs/>
                <w:sz w:val="22"/>
                <w:szCs w:val="22"/>
              </w:rPr>
              <w:t>Pratappur</w:t>
            </w:r>
            <w:proofErr w:type="spellEnd"/>
            <w:r w:rsidRPr="005C4337">
              <w:rPr>
                <w:bCs/>
                <w:sz w:val="22"/>
                <w:szCs w:val="22"/>
              </w:rPr>
              <w:t xml:space="preserve"> (30nos. WSHG members)</w:t>
            </w:r>
          </w:p>
        </w:tc>
      </w:tr>
      <w:tr w:rsidR="005C4337" w:rsidRPr="005C4337" w:rsidTr="005C4337">
        <w:trPr>
          <w:trHeight w:val="1374"/>
        </w:trPr>
        <w:tc>
          <w:tcPr>
            <w:tcW w:w="3734" w:type="dxa"/>
            <w:tcBorders>
              <w:top w:val="single" w:sz="8" w:space="0" w:color="000000"/>
              <w:left w:val="single" w:sz="8" w:space="0" w:color="000000"/>
              <w:bottom w:val="single" w:sz="8" w:space="0" w:color="000000"/>
              <w:right w:val="single" w:sz="8" w:space="0" w:color="000000"/>
            </w:tcBorders>
            <w:tcMar>
              <w:top w:w="30" w:type="dxa"/>
              <w:left w:w="22" w:type="dxa"/>
              <w:bottom w:w="0" w:type="dxa"/>
              <w:right w:w="22" w:type="dxa"/>
            </w:tcMar>
            <w:hideMark/>
          </w:tcPr>
          <w:p w:rsidR="005C4337" w:rsidRPr="005C4337" w:rsidRDefault="005C4337">
            <w:pPr>
              <w:spacing w:after="200" w:line="276" w:lineRule="auto"/>
              <w:ind w:left="68"/>
              <w:jc w:val="both"/>
              <w:rPr>
                <w:b/>
                <w:bCs/>
                <w:sz w:val="22"/>
                <w:szCs w:val="22"/>
                <w:lang w:val="en-IN" w:eastAsia="en-IN"/>
              </w:rPr>
            </w:pPr>
            <w:r w:rsidRPr="005C4337">
              <w:rPr>
                <w:b/>
                <w:bCs/>
                <w:sz w:val="22"/>
                <w:szCs w:val="22"/>
              </w:rPr>
              <w:t>Ornamental fishery, Bio-</w:t>
            </w:r>
            <w:proofErr w:type="spellStart"/>
            <w:r w:rsidRPr="005C4337">
              <w:rPr>
                <w:b/>
                <w:bCs/>
                <w:sz w:val="22"/>
                <w:szCs w:val="22"/>
              </w:rPr>
              <w:t>floc</w:t>
            </w:r>
            <w:proofErr w:type="spellEnd"/>
            <w:r w:rsidRPr="005C4337">
              <w:rPr>
                <w:b/>
                <w:bCs/>
                <w:sz w:val="22"/>
                <w:szCs w:val="22"/>
              </w:rPr>
              <w:t>&amp; composite fish culture to be popularized</w:t>
            </w:r>
          </w:p>
        </w:tc>
        <w:tc>
          <w:tcPr>
            <w:tcW w:w="11454" w:type="dxa"/>
            <w:tcBorders>
              <w:top w:val="single" w:sz="8" w:space="0" w:color="000000"/>
              <w:left w:val="single" w:sz="8" w:space="0" w:color="000000"/>
              <w:bottom w:val="single" w:sz="8" w:space="0" w:color="000000"/>
              <w:right w:val="single" w:sz="8" w:space="0" w:color="000000"/>
            </w:tcBorders>
            <w:tcMar>
              <w:top w:w="30" w:type="dxa"/>
              <w:left w:w="22" w:type="dxa"/>
              <w:bottom w:w="0" w:type="dxa"/>
              <w:right w:w="22" w:type="dxa"/>
            </w:tcMar>
            <w:hideMark/>
          </w:tcPr>
          <w:p w:rsidR="005C4337" w:rsidRPr="005C4337" w:rsidRDefault="005C4337" w:rsidP="004934D4">
            <w:pPr>
              <w:pStyle w:val="NormalWeb"/>
              <w:numPr>
                <w:ilvl w:val="0"/>
                <w:numId w:val="25"/>
              </w:numPr>
              <w:spacing w:beforeAutospacing="0" w:after="0" w:afterAutospacing="0"/>
              <w:ind w:left="428" w:hanging="270"/>
              <w:jc w:val="both"/>
              <w:rPr>
                <w:bCs/>
                <w:sz w:val="22"/>
                <w:szCs w:val="22"/>
              </w:rPr>
            </w:pPr>
            <w:r w:rsidRPr="005C4337">
              <w:rPr>
                <w:bCs/>
                <w:sz w:val="22"/>
                <w:szCs w:val="22"/>
              </w:rPr>
              <w:t xml:space="preserve">01no. Skill Training (5days) on “Ornamental Fish Culture” conduced at KVK under 100day AP (30nos. Trainee: M-11, F-19). </w:t>
            </w:r>
          </w:p>
          <w:p w:rsidR="005C4337" w:rsidRPr="005C4337" w:rsidRDefault="005C4337" w:rsidP="004934D4">
            <w:pPr>
              <w:pStyle w:val="NormalWeb"/>
              <w:numPr>
                <w:ilvl w:val="0"/>
                <w:numId w:val="25"/>
              </w:numPr>
              <w:spacing w:beforeAutospacing="0" w:after="0" w:afterAutospacing="0"/>
              <w:ind w:left="428" w:hanging="270"/>
              <w:jc w:val="both"/>
              <w:rPr>
                <w:bCs/>
                <w:sz w:val="22"/>
                <w:szCs w:val="22"/>
              </w:rPr>
            </w:pPr>
            <w:r w:rsidRPr="005C4337">
              <w:rPr>
                <w:bCs/>
                <w:sz w:val="22"/>
                <w:szCs w:val="22"/>
              </w:rPr>
              <w:t xml:space="preserve">03nos. of F/W training conducted on composite fish culture, feeding management at </w:t>
            </w:r>
            <w:proofErr w:type="spellStart"/>
            <w:r w:rsidRPr="005C4337">
              <w:rPr>
                <w:bCs/>
                <w:sz w:val="22"/>
                <w:szCs w:val="22"/>
              </w:rPr>
              <w:t>Bagharmari</w:t>
            </w:r>
            <w:proofErr w:type="spellEnd"/>
            <w:r w:rsidRPr="005C4337">
              <w:rPr>
                <w:bCs/>
                <w:sz w:val="22"/>
                <w:szCs w:val="22"/>
              </w:rPr>
              <w:t xml:space="preserve">, Tina and </w:t>
            </w:r>
            <w:proofErr w:type="spellStart"/>
            <w:r w:rsidRPr="005C4337">
              <w:rPr>
                <w:bCs/>
                <w:sz w:val="22"/>
                <w:szCs w:val="22"/>
              </w:rPr>
              <w:t>Nahanjara</w:t>
            </w:r>
            <w:proofErr w:type="spellEnd"/>
            <w:r w:rsidRPr="005C4337">
              <w:rPr>
                <w:bCs/>
                <w:sz w:val="22"/>
                <w:szCs w:val="22"/>
              </w:rPr>
              <w:t xml:space="preserve"> village (90 Trainees: M-38, F-52)</w:t>
            </w:r>
          </w:p>
          <w:p w:rsidR="005C4337" w:rsidRPr="005C4337" w:rsidRDefault="005C4337" w:rsidP="004934D4">
            <w:pPr>
              <w:pStyle w:val="NormalWeb"/>
              <w:numPr>
                <w:ilvl w:val="0"/>
                <w:numId w:val="25"/>
              </w:numPr>
              <w:spacing w:beforeAutospacing="0" w:after="0" w:afterAutospacing="0"/>
              <w:ind w:left="428" w:hanging="270"/>
              <w:jc w:val="both"/>
              <w:rPr>
                <w:bCs/>
                <w:sz w:val="22"/>
                <w:szCs w:val="22"/>
              </w:rPr>
            </w:pPr>
            <w:r w:rsidRPr="005C4337">
              <w:rPr>
                <w:bCs/>
                <w:sz w:val="22"/>
                <w:szCs w:val="22"/>
              </w:rPr>
              <w:t xml:space="preserve">FLD on Amur carp conducted under SCSP </w:t>
            </w:r>
            <w:proofErr w:type="spellStart"/>
            <w:r w:rsidRPr="005C4337">
              <w:rPr>
                <w:bCs/>
                <w:sz w:val="22"/>
                <w:szCs w:val="22"/>
              </w:rPr>
              <w:t>prog</w:t>
            </w:r>
            <w:proofErr w:type="spellEnd"/>
            <w:r w:rsidRPr="005C4337">
              <w:rPr>
                <w:bCs/>
                <w:sz w:val="22"/>
                <w:szCs w:val="22"/>
              </w:rPr>
              <w:t xml:space="preserve">. (Village-Tina, </w:t>
            </w:r>
            <w:proofErr w:type="spellStart"/>
            <w:r w:rsidRPr="005C4337">
              <w:rPr>
                <w:bCs/>
                <w:sz w:val="22"/>
                <w:szCs w:val="22"/>
              </w:rPr>
              <w:t>Kalaroi</w:t>
            </w:r>
            <w:proofErr w:type="spellEnd"/>
            <w:r w:rsidRPr="005C4337">
              <w:rPr>
                <w:bCs/>
                <w:sz w:val="22"/>
                <w:szCs w:val="22"/>
              </w:rPr>
              <w:t xml:space="preserve">, </w:t>
            </w:r>
            <w:proofErr w:type="spellStart"/>
            <w:r w:rsidRPr="005C4337">
              <w:rPr>
                <w:bCs/>
                <w:sz w:val="22"/>
                <w:szCs w:val="22"/>
              </w:rPr>
              <w:t>Katisahi</w:t>
            </w:r>
            <w:proofErr w:type="spellEnd"/>
            <w:r w:rsidRPr="005C4337">
              <w:rPr>
                <w:bCs/>
                <w:sz w:val="22"/>
                <w:szCs w:val="22"/>
              </w:rPr>
              <w:t xml:space="preserve">, </w:t>
            </w:r>
            <w:proofErr w:type="spellStart"/>
            <w:r w:rsidRPr="005C4337">
              <w:rPr>
                <w:bCs/>
                <w:sz w:val="22"/>
                <w:szCs w:val="22"/>
              </w:rPr>
              <w:t>Kamarda</w:t>
            </w:r>
            <w:proofErr w:type="spellEnd"/>
            <w:r w:rsidRPr="005C4337">
              <w:rPr>
                <w:bCs/>
                <w:sz w:val="22"/>
                <w:szCs w:val="22"/>
              </w:rPr>
              <w:t xml:space="preserve"> - 10nos.  SC Farmers)</w:t>
            </w:r>
          </w:p>
          <w:p w:rsidR="005C4337" w:rsidRPr="005C4337" w:rsidRDefault="005C4337" w:rsidP="004934D4">
            <w:pPr>
              <w:pStyle w:val="NormalWeb"/>
              <w:numPr>
                <w:ilvl w:val="0"/>
                <w:numId w:val="25"/>
              </w:numPr>
              <w:spacing w:beforeAutospacing="0" w:after="0" w:afterAutospacing="0"/>
              <w:ind w:left="428" w:hanging="270"/>
              <w:jc w:val="both"/>
              <w:rPr>
                <w:bCs/>
                <w:sz w:val="22"/>
                <w:szCs w:val="22"/>
              </w:rPr>
            </w:pPr>
            <w:r w:rsidRPr="005C4337">
              <w:rPr>
                <w:bCs/>
                <w:sz w:val="22"/>
                <w:szCs w:val="22"/>
              </w:rPr>
              <w:t>OFT on Bio-</w:t>
            </w:r>
            <w:proofErr w:type="spellStart"/>
            <w:r w:rsidRPr="005C4337">
              <w:rPr>
                <w:bCs/>
                <w:sz w:val="22"/>
                <w:szCs w:val="22"/>
              </w:rPr>
              <w:t>floc</w:t>
            </w:r>
            <w:proofErr w:type="spellEnd"/>
            <w:r w:rsidRPr="005C4337">
              <w:rPr>
                <w:bCs/>
                <w:sz w:val="22"/>
                <w:szCs w:val="22"/>
              </w:rPr>
              <w:t xml:space="preserve"> conducted at </w:t>
            </w:r>
            <w:proofErr w:type="spellStart"/>
            <w:r w:rsidRPr="005C4337">
              <w:rPr>
                <w:bCs/>
                <w:sz w:val="22"/>
                <w:szCs w:val="22"/>
              </w:rPr>
              <w:t>Bhitarabrahmatar</w:t>
            </w:r>
            <w:proofErr w:type="spellEnd"/>
            <w:r w:rsidRPr="005C4337">
              <w:rPr>
                <w:bCs/>
                <w:sz w:val="22"/>
                <w:szCs w:val="22"/>
              </w:rPr>
              <w:t xml:space="preserve">, </w:t>
            </w:r>
            <w:proofErr w:type="spellStart"/>
            <w:r w:rsidRPr="005C4337">
              <w:rPr>
                <w:bCs/>
                <w:sz w:val="22"/>
                <w:szCs w:val="22"/>
              </w:rPr>
              <w:t>Dagara</w:t>
            </w:r>
            <w:proofErr w:type="spellEnd"/>
            <w:r w:rsidRPr="005C4337">
              <w:rPr>
                <w:bCs/>
                <w:sz w:val="22"/>
                <w:szCs w:val="22"/>
              </w:rPr>
              <w:t xml:space="preserve">, </w:t>
            </w:r>
            <w:proofErr w:type="spellStart"/>
            <w:r w:rsidRPr="005C4337">
              <w:rPr>
                <w:bCs/>
                <w:sz w:val="22"/>
                <w:szCs w:val="22"/>
              </w:rPr>
              <w:t>Bhanreswar</w:t>
            </w:r>
            <w:proofErr w:type="spellEnd"/>
            <w:r w:rsidRPr="005C4337">
              <w:rPr>
                <w:bCs/>
                <w:sz w:val="22"/>
                <w:szCs w:val="22"/>
              </w:rPr>
              <w:t xml:space="preserve"> including 07nos. farmer</w:t>
            </w:r>
          </w:p>
          <w:p w:rsidR="005C4337" w:rsidRPr="005C4337" w:rsidRDefault="005C4337" w:rsidP="004934D4">
            <w:pPr>
              <w:pStyle w:val="NormalWeb"/>
              <w:numPr>
                <w:ilvl w:val="0"/>
                <w:numId w:val="25"/>
              </w:numPr>
              <w:spacing w:beforeAutospacing="0" w:after="0" w:afterAutospacing="0"/>
              <w:ind w:left="428" w:hanging="270"/>
              <w:jc w:val="both"/>
              <w:rPr>
                <w:bCs/>
                <w:sz w:val="22"/>
                <w:szCs w:val="22"/>
                <w:lang w:val="en-US"/>
              </w:rPr>
            </w:pPr>
            <w:r w:rsidRPr="005C4337">
              <w:rPr>
                <w:bCs/>
                <w:sz w:val="22"/>
                <w:szCs w:val="22"/>
              </w:rPr>
              <w:t xml:space="preserve">Demonstration on ornamental fish culture under SCSP will be conducted by ICAR-CIFRI, </w:t>
            </w:r>
            <w:proofErr w:type="spellStart"/>
            <w:r w:rsidRPr="005C4337">
              <w:rPr>
                <w:bCs/>
                <w:sz w:val="22"/>
                <w:szCs w:val="22"/>
              </w:rPr>
              <w:t>Barrackpore</w:t>
            </w:r>
            <w:proofErr w:type="spellEnd"/>
            <w:r w:rsidRPr="005C4337">
              <w:rPr>
                <w:bCs/>
                <w:sz w:val="22"/>
                <w:szCs w:val="22"/>
              </w:rPr>
              <w:t xml:space="preserve"> in collaboration with KVK, Balasore – 05WSHG groups </w:t>
            </w:r>
          </w:p>
        </w:tc>
      </w:tr>
      <w:tr w:rsidR="005C4337" w:rsidRPr="005C4337" w:rsidTr="005C4337">
        <w:trPr>
          <w:trHeight w:val="837"/>
        </w:trPr>
        <w:tc>
          <w:tcPr>
            <w:tcW w:w="3734" w:type="dxa"/>
            <w:tcBorders>
              <w:top w:val="single" w:sz="8" w:space="0" w:color="000000"/>
              <w:left w:val="single" w:sz="8" w:space="0" w:color="000000"/>
              <w:bottom w:val="single" w:sz="8" w:space="0" w:color="000000"/>
              <w:right w:val="single" w:sz="8" w:space="0" w:color="000000"/>
            </w:tcBorders>
            <w:tcMar>
              <w:top w:w="30" w:type="dxa"/>
              <w:left w:w="22" w:type="dxa"/>
              <w:bottom w:w="0" w:type="dxa"/>
              <w:right w:w="22" w:type="dxa"/>
            </w:tcMar>
          </w:tcPr>
          <w:p w:rsidR="005C4337" w:rsidRPr="005C4337" w:rsidRDefault="005C4337">
            <w:pPr>
              <w:jc w:val="both"/>
              <w:rPr>
                <w:sz w:val="22"/>
                <w:szCs w:val="22"/>
                <w:lang w:val="en-IN" w:eastAsia="en-IN"/>
              </w:rPr>
            </w:pPr>
            <w:r w:rsidRPr="005C4337">
              <w:rPr>
                <w:b/>
                <w:bCs/>
                <w:sz w:val="22"/>
                <w:szCs w:val="22"/>
              </w:rPr>
              <w:t>Popularization of natural farming technologies through awareness &amp; demonstration</w:t>
            </w:r>
          </w:p>
          <w:p w:rsidR="005C4337" w:rsidRPr="005C4337" w:rsidRDefault="005C4337">
            <w:pPr>
              <w:jc w:val="both"/>
              <w:rPr>
                <w:sz w:val="22"/>
                <w:szCs w:val="22"/>
                <w:lang w:val="en-IN" w:eastAsia="en-IN"/>
              </w:rPr>
            </w:pPr>
          </w:p>
        </w:tc>
        <w:tc>
          <w:tcPr>
            <w:tcW w:w="11454" w:type="dxa"/>
            <w:tcBorders>
              <w:top w:val="single" w:sz="8" w:space="0" w:color="000000"/>
              <w:left w:val="single" w:sz="8" w:space="0" w:color="000000"/>
              <w:bottom w:val="single" w:sz="8" w:space="0" w:color="000000"/>
              <w:right w:val="single" w:sz="8" w:space="0" w:color="000000"/>
            </w:tcBorders>
            <w:tcMar>
              <w:top w:w="30" w:type="dxa"/>
              <w:left w:w="22" w:type="dxa"/>
              <w:bottom w:w="0" w:type="dxa"/>
              <w:right w:w="22" w:type="dxa"/>
            </w:tcMar>
            <w:hideMark/>
          </w:tcPr>
          <w:p w:rsidR="005C4337" w:rsidRPr="005C4337" w:rsidRDefault="005C4337" w:rsidP="004934D4">
            <w:pPr>
              <w:pStyle w:val="NormalWeb"/>
              <w:numPr>
                <w:ilvl w:val="0"/>
                <w:numId w:val="26"/>
              </w:numPr>
              <w:spacing w:beforeAutospacing="0" w:after="0" w:afterAutospacing="0"/>
              <w:ind w:left="428" w:hanging="270"/>
              <w:jc w:val="both"/>
              <w:rPr>
                <w:bCs/>
                <w:sz w:val="22"/>
                <w:szCs w:val="22"/>
              </w:rPr>
            </w:pPr>
            <w:r w:rsidRPr="005C4337">
              <w:rPr>
                <w:bCs/>
                <w:sz w:val="22"/>
                <w:szCs w:val="22"/>
              </w:rPr>
              <w:t xml:space="preserve">02 nos.  </w:t>
            </w:r>
            <w:proofErr w:type="gramStart"/>
            <w:r w:rsidRPr="005C4337">
              <w:rPr>
                <w:bCs/>
                <w:sz w:val="22"/>
                <w:szCs w:val="22"/>
              </w:rPr>
              <w:t>of</w:t>
            </w:r>
            <w:proofErr w:type="gramEnd"/>
            <w:r w:rsidRPr="005C4337">
              <w:rPr>
                <w:bCs/>
                <w:sz w:val="22"/>
                <w:szCs w:val="22"/>
              </w:rPr>
              <w:t xml:space="preserve"> demonstration during Rabi, 2023-24 &amp; 06 nos. of demonstration during Summer, 2024 conducted at </w:t>
            </w:r>
            <w:proofErr w:type="spellStart"/>
            <w:r w:rsidRPr="005C4337">
              <w:rPr>
                <w:bCs/>
                <w:sz w:val="22"/>
                <w:szCs w:val="22"/>
              </w:rPr>
              <w:t>Ektali</w:t>
            </w:r>
            <w:proofErr w:type="spellEnd"/>
            <w:r w:rsidRPr="005C4337">
              <w:rPr>
                <w:bCs/>
                <w:sz w:val="22"/>
                <w:szCs w:val="22"/>
              </w:rPr>
              <w:t xml:space="preserve"> (</w:t>
            </w:r>
            <w:proofErr w:type="spellStart"/>
            <w:r w:rsidRPr="005C4337">
              <w:rPr>
                <w:bCs/>
                <w:sz w:val="22"/>
                <w:szCs w:val="22"/>
              </w:rPr>
              <w:t>Jaleswar</w:t>
            </w:r>
            <w:proofErr w:type="spellEnd"/>
            <w:r w:rsidRPr="005C4337">
              <w:rPr>
                <w:bCs/>
                <w:sz w:val="22"/>
                <w:szCs w:val="22"/>
              </w:rPr>
              <w:t>) - 06nos. of farmers.</w:t>
            </w:r>
          </w:p>
          <w:p w:rsidR="005C4337" w:rsidRPr="005C4337" w:rsidRDefault="005C4337" w:rsidP="004934D4">
            <w:pPr>
              <w:pStyle w:val="NormalWeb"/>
              <w:numPr>
                <w:ilvl w:val="0"/>
                <w:numId w:val="26"/>
              </w:numPr>
              <w:spacing w:beforeAutospacing="0" w:after="0" w:afterAutospacing="0"/>
              <w:ind w:left="428" w:hanging="270"/>
              <w:jc w:val="both"/>
              <w:rPr>
                <w:bCs/>
                <w:sz w:val="22"/>
                <w:szCs w:val="22"/>
              </w:rPr>
            </w:pPr>
            <w:r w:rsidRPr="005C4337">
              <w:rPr>
                <w:bCs/>
                <w:sz w:val="22"/>
                <w:szCs w:val="22"/>
              </w:rPr>
              <w:t>06 nos. of skill development training (240 nos. participants, M-151, F-89) and 11 nos. of awareness programme (615 nos. participants) including organizing folk dance programme and exposure visit</w:t>
            </w:r>
          </w:p>
          <w:p w:rsidR="005C4337" w:rsidRPr="005C4337" w:rsidRDefault="005C4337" w:rsidP="004934D4">
            <w:pPr>
              <w:pStyle w:val="NormalWeb"/>
              <w:numPr>
                <w:ilvl w:val="0"/>
                <w:numId w:val="26"/>
              </w:numPr>
              <w:spacing w:beforeAutospacing="0" w:after="0" w:afterAutospacing="0"/>
              <w:ind w:left="428" w:hanging="270"/>
              <w:jc w:val="both"/>
              <w:rPr>
                <w:bCs/>
                <w:sz w:val="22"/>
                <w:szCs w:val="22"/>
              </w:rPr>
            </w:pPr>
            <w:r w:rsidRPr="005C4337">
              <w:rPr>
                <w:bCs/>
                <w:sz w:val="22"/>
                <w:szCs w:val="22"/>
              </w:rPr>
              <w:t>02 nos. of field day (100 nos. farmers, M-78 F-22) also conducted for large scale adoption of natural farming practices.</w:t>
            </w:r>
          </w:p>
          <w:p w:rsidR="005C4337" w:rsidRPr="005C4337" w:rsidRDefault="005C4337" w:rsidP="004934D4">
            <w:pPr>
              <w:pStyle w:val="NormalWeb"/>
              <w:numPr>
                <w:ilvl w:val="0"/>
                <w:numId w:val="26"/>
              </w:numPr>
              <w:spacing w:beforeAutospacing="0" w:after="0" w:afterAutospacing="0"/>
              <w:ind w:left="428" w:hanging="270"/>
              <w:jc w:val="both"/>
              <w:rPr>
                <w:bCs/>
                <w:sz w:val="22"/>
                <w:szCs w:val="22"/>
              </w:rPr>
            </w:pPr>
            <w:r w:rsidRPr="005C4337">
              <w:rPr>
                <w:bCs/>
                <w:sz w:val="22"/>
                <w:szCs w:val="22"/>
              </w:rPr>
              <w:t>500 nos. of booklets and 3000 nos. of pamphlets on natural farming printed &amp; distributed</w:t>
            </w:r>
          </w:p>
        </w:tc>
      </w:tr>
      <w:tr w:rsidR="005C4337" w:rsidRPr="005C4337" w:rsidTr="005C4337">
        <w:trPr>
          <w:trHeight w:val="837"/>
        </w:trPr>
        <w:tc>
          <w:tcPr>
            <w:tcW w:w="3734" w:type="dxa"/>
            <w:tcBorders>
              <w:top w:val="single" w:sz="8" w:space="0" w:color="000000"/>
              <w:left w:val="single" w:sz="8" w:space="0" w:color="000000"/>
              <w:bottom w:val="single" w:sz="8" w:space="0" w:color="000000"/>
              <w:right w:val="single" w:sz="8" w:space="0" w:color="000000"/>
            </w:tcBorders>
            <w:tcMar>
              <w:top w:w="30" w:type="dxa"/>
              <w:left w:w="22" w:type="dxa"/>
              <w:bottom w:w="0" w:type="dxa"/>
              <w:right w:w="22" w:type="dxa"/>
            </w:tcMar>
            <w:hideMark/>
          </w:tcPr>
          <w:p w:rsidR="005C4337" w:rsidRPr="005C4337" w:rsidRDefault="005C4337">
            <w:pPr>
              <w:ind w:left="68"/>
              <w:jc w:val="both"/>
              <w:rPr>
                <w:sz w:val="22"/>
                <w:szCs w:val="22"/>
                <w:lang w:val="en-IN" w:eastAsia="en-IN"/>
              </w:rPr>
            </w:pPr>
            <w:r w:rsidRPr="005C4337">
              <w:rPr>
                <w:b/>
                <w:bCs/>
                <w:sz w:val="22"/>
                <w:szCs w:val="22"/>
              </w:rPr>
              <w:lastRenderedPageBreak/>
              <w:t>Popularization of kitchen garden through round the year demonstration &amp; through print media</w:t>
            </w:r>
          </w:p>
        </w:tc>
        <w:tc>
          <w:tcPr>
            <w:tcW w:w="11454" w:type="dxa"/>
            <w:tcBorders>
              <w:top w:val="single" w:sz="8" w:space="0" w:color="000000"/>
              <w:left w:val="single" w:sz="8" w:space="0" w:color="000000"/>
              <w:bottom w:val="single" w:sz="8" w:space="0" w:color="000000"/>
              <w:right w:val="single" w:sz="8" w:space="0" w:color="000000"/>
            </w:tcBorders>
            <w:tcMar>
              <w:top w:w="30" w:type="dxa"/>
              <w:left w:w="22" w:type="dxa"/>
              <w:bottom w:w="0" w:type="dxa"/>
              <w:right w:w="22" w:type="dxa"/>
            </w:tcMar>
            <w:hideMark/>
          </w:tcPr>
          <w:p w:rsidR="005C4337" w:rsidRPr="005C4337" w:rsidRDefault="005C4337" w:rsidP="004934D4">
            <w:pPr>
              <w:pStyle w:val="NormalWeb"/>
              <w:numPr>
                <w:ilvl w:val="0"/>
                <w:numId w:val="27"/>
              </w:numPr>
              <w:spacing w:beforeAutospacing="0" w:after="0" w:afterAutospacing="0"/>
              <w:ind w:left="428" w:hanging="270"/>
              <w:jc w:val="both"/>
              <w:rPr>
                <w:bCs/>
                <w:sz w:val="22"/>
                <w:szCs w:val="22"/>
              </w:rPr>
            </w:pPr>
            <w:r w:rsidRPr="005C4337">
              <w:rPr>
                <w:bCs/>
                <w:sz w:val="22"/>
                <w:szCs w:val="22"/>
              </w:rPr>
              <w:t xml:space="preserve">02nos. Training conducted at </w:t>
            </w:r>
            <w:proofErr w:type="spellStart"/>
            <w:r w:rsidRPr="005C4337">
              <w:rPr>
                <w:bCs/>
                <w:sz w:val="22"/>
                <w:szCs w:val="22"/>
              </w:rPr>
              <w:t>Nalabahar&amp;Tadada</w:t>
            </w:r>
            <w:proofErr w:type="spellEnd"/>
            <w:r w:rsidRPr="005C4337">
              <w:rPr>
                <w:bCs/>
                <w:sz w:val="22"/>
                <w:szCs w:val="22"/>
              </w:rPr>
              <w:t xml:space="preserve"> – 60nos. Farm women</w:t>
            </w:r>
          </w:p>
          <w:p w:rsidR="005C4337" w:rsidRPr="005C4337" w:rsidRDefault="005C4337" w:rsidP="004934D4">
            <w:pPr>
              <w:pStyle w:val="NormalWeb"/>
              <w:numPr>
                <w:ilvl w:val="0"/>
                <w:numId w:val="27"/>
              </w:numPr>
              <w:spacing w:beforeAutospacing="0" w:after="0" w:afterAutospacing="0"/>
              <w:ind w:left="428" w:hanging="270"/>
              <w:jc w:val="both"/>
              <w:rPr>
                <w:bCs/>
                <w:sz w:val="22"/>
                <w:szCs w:val="22"/>
              </w:rPr>
            </w:pPr>
            <w:r w:rsidRPr="005C4337">
              <w:rPr>
                <w:bCs/>
                <w:sz w:val="22"/>
                <w:szCs w:val="22"/>
              </w:rPr>
              <w:t>02no FLD conducted at Mala &amp;</w:t>
            </w:r>
            <w:proofErr w:type="spellStart"/>
            <w:r w:rsidRPr="005C4337">
              <w:rPr>
                <w:bCs/>
                <w:sz w:val="22"/>
                <w:szCs w:val="22"/>
              </w:rPr>
              <w:t>Mandagan</w:t>
            </w:r>
            <w:proofErr w:type="spellEnd"/>
            <w:r w:rsidRPr="005C4337">
              <w:rPr>
                <w:bCs/>
                <w:sz w:val="22"/>
                <w:szCs w:val="22"/>
              </w:rPr>
              <w:t xml:space="preserve"> – 35nos. Farm </w:t>
            </w:r>
            <w:proofErr w:type="gramStart"/>
            <w:r w:rsidRPr="005C4337">
              <w:rPr>
                <w:bCs/>
                <w:sz w:val="22"/>
                <w:szCs w:val="22"/>
              </w:rPr>
              <w:t xml:space="preserve">women </w:t>
            </w:r>
            <w:r w:rsidRPr="005C4337">
              <w:rPr>
                <w:bCs/>
                <w:sz w:val="22"/>
                <w:szCs w:val="22"/>
                <w:lang w:val="en-US"/>
              </w:rPr>
              <w:t>.</w:t>
            </w:r>
            <w:proofErr w:type="gramEnd"/>
          </w:p>
        </w:tc>
      </w:tr>
      <w:tr w:rsidR="005C4337" w:rsidRPr="005C4337" w:rsidTr="005C4337">
        <w:trPr>
          <w:trHeight w:val="635"/>
        </w:trPr>
        <w:tc>
          <w:tcPr>
            <w:tcW w:w="3734" w:type="dxa"/>
            <w:tcBorders>
              <w:top w:val="single" w:sz="8" w:space="0" w:color="000000"/>
              <w:left w:val="single" w:sz="8" w:space="0" w:color="000000"/>
              <w:bottom w:val="single" w:sz="8" w:space="0" w:color="000000"/>
              <w:right w:val="single" w:sz="8" w:space="0" w:color="000000"/>
            </w:tcBorders>
            <w:tcMar>
              <w:top w:w="30" w:type="dxa"/>
              <w:left w:w="22" w:type="dxa"/>
              <w:bottom w:w="0" w:type="dxa"/>
              <w:right w:w="22" w:type="dxa"/>
            </w:tcMar>
            <w:hideMark/>
          </w:tcPr>
          <w:p w:rsidR="005C4337" w:rsidRPr="005C4337" w:rsidRDefault="005C4337">
            <w:pPr>
              <w:spacing w:after="200" w:line="276" w:lineRule="auto"/>
              <w:ind w:left="68"/>
              <w:jc w:val="both"/>
              <w:rPr>
                <w:b/>
                <w:bCs/>
                <w:sz w:val="22"/>
                <w:szCs w:val="22"/>
                <w:lang w:val="en-IN" w:eastAsia="en-IN"/>
              </w:rPr>
            </w:pPr>
            <w:r w:rsidRPr="005C4337">
              <w:rPr>
                <w:b/>
                <w:bCs/>
                <w:sz w:val="22"/>
                <w:szCs w:val="22"/>
              </w:rPr>
              <w:t>Improved technologies of pulses and oilseed should be popularized in Rice fallow area</w:t>
            </w:r>
          </w:p>
        </w:tc>
        <w:tc>
          <w:tcPr>
            <w:tcW w:w="11454" w:type="dxa"/>
            <w:tcBorders>
              <w:top w:val="single" w:sz="8" w:space="0" w:color="000000"/>
              <w:left w:val="single" w:sz="8" w:space="0" w:color="000000"/>
              <w:bottom w:val="single" w:sz="8" w:space="0" w:color="000000"/>
              <w:right w:val="single" w:sz="8" w:space="0" w:color="000000"/>
            </w:tcBorders>
            <w:tcMar>
              <w:top w:w="30" w:type="dxa"/>
              <w:left w:w="22" w:type="dxa"/>
              <w:bottom w:w="0" w:type="dxa"/>
              <w:right w:w="22" w:type="dxa"/>
            </w:tcMar>
            <w:hideMark/>
          </w:tcPr>
          <w:p w:rsidR="005C4337" w:rsidRPr="005C4337" w:rsidRDefault="005C4337" w:rsidP="004934D4">
            <w:pPr>
              <w:pStyle w:val="NormalWeb"/>
              <w:numPr>
                <w:ilvl w:val="0"/>
                <w:numId w:val="26"/>
              </w:numPr>
              <w:spacing w:beforeAutospacing="0" w:after="0" w:afterAutospacing="0"/>
              <w:ind w:left="428" w:hanging="270"/>
              <w:jc w:val="both"/>
              <w:rPr>
                <w:bCs/>
                <w:sz w:val="22"/>
                <w:szCs w:val="22"/>
              </w:rPr>
            </w:pPr>
            <w:r w:rsidRPr="005C4337">
              <w:rPr>
                <w:bCs/>
                <w:sz w:val="22"/>
                <w:szCs w:val="22"/>
              </w:rPr>
              <w:t xml:space="preserve">FLD on Black gram var. </w:t>
            </w:r>
            <w:proofErr w:type="spellStart"/>
            <w:r w:rsidRPr="005C4337">
              <w:rPr>
                <w:bCs/>
                <w:sz w:val="22"/>
                <w:szCs w:val="22"/>
              </w:rPr>
              <w:t>PratapUrd</w:t>
            </w:r>
            <w:proofErr w:type="spellEnd"/>
            <w:r w:rsidRPr="005C4337">
              <w:rPr>
                <w:bCs/>
                <w:sz w:val="22"/>
                <w:szCs w:val="22"/>
              </w:rPr>
              <w:t xml:space="preserve"> 1 with INM conducted under SCSP during Rabi 2023-24 ( Pathadurga, Basta-2.0ha-12nos.Farmer(M-12) Avg. Yield – 8.2q/ha</w:t>
            </w:r>
          </w:p>
          <w:p w:rsidR="005C4337" w:rsidRPr="005C4337" w:rsidRDefault="005C4337" w:rsidP="004934D4">
            <w:pPr>
              <w:pStyle w:val="NormalWeb"/>
              <w:numPr>
                <w:ilvl w:val="0"/>
                <w:numId w:val="26"/>
              </w:numPr>
              <w:spacing w:beforeAutospacing="0" w:after="0" w:afterAutospacing="0"/>
              <w:ind w:left="428" w:hanging="270"/>
              <w:jc w:val="both"/>
              <w:rPr>
                <w:bCs/>
                <w:sz w:val="22"/>
                <w:szCs w:val="22"/>
              </w:rPr>
            </w:pPr>
            <w:r w:rsidRPr="005C4337">
              <w:rPr>
                <w:bCs/>
                <w:sz w:val="22"/>
                <w:szCs w:val="22"/>
              </w:rPr>
              <w:t>OFT on Nutrient Management in Greengram conducted during Rabi, 2023-24 at Khalmuhani &amp; Basulidiga – 2.0ha – 10nos. Farmer – TO2 Yield – 7.9q/ha</w:t>
            </w:r>
          </w:p>
          <w:p w:rsidR="005C4337" w:rsidRPr="005C4337" w:rsidRDefault="005C4337" w:rsidP="004934D4">
            <w:pPr>
              <w:pStyle w:val="NormalWeb"/>
              <w:numPr>
                <w:ilvl w:val="0"/>
                <w:numId w:val="26"/>
              </w:numPr>
              <w:spacing w:beforeAutospacing="0" w:after="0" w:afterAutospacing="0"/>
              <w:ind w:left="428" w:hanging="270"/>
              <w:jc w:val="both"/>
              <w:rPr>
                <w:bCs/>
                <w:sz w:val="22"/>
                <w:szCs w:val="22"/>
              </w:rPr>
            </w:pPr>
            <w:r w:rsidRPr="005C4337">
              <w:rPr>
                <w:bCs/>
                <w:sz w:val="22"/>
                <w:szCs w:val="22"/>
              </w:rPr>
              <w:t>Demonstration on Use of bioconsortia in Rapeseed conducted (area-2.0ha, 10nos. Farmer- Bhanreswar – Yield  7.7q/ha)</w:t>
            </w:r>
          </w:p>
          <w:p w:rsidR="005C4337" w:rsidRPr="005C4337" w:rsidRDefault="005C4337" w:rsidP="004934D4">
            <w:pPr>
              <w:pStyle w:val="NormalWeb"/>
              <w:numPr>
                <w:ilvl w:val="0"/>
                <w:numId w:val="26"/>
              </w:numPr>
              <w:spacing w:beforeAutospacing="0" w:after="0" w:afterAutospacing="0"/>
              <w:ind w:left="428" w:hanging="270"/>
              <w:jc w:val="both"/>
              <w:rPr>
                <w:bCs/>
                <w:sz w:val="22"/>
                <w:szCs w:val="22"/>
              </w:rPr>
            </w:pPr>
            <w:r w:rsidRPr="005C4337">
              <w:rPr>
                <w:bCs/>
                <w:sz w:val="22"/>
                <w:szCs w:val="22"/>
              </w:rPr>
              <w:t>CFLD Oilseed in Sesamum var. Smarak with improved package of practices  conducted during Summer 2024 ( Tadada-10ha-25nos.Farmer) – Yield   7.6q/ha</w:t>
            </w:r>
          </w:p>
        </w:tc>
      </w:tr>
      <w:tr w:rsidR="005C4337" w:rsidRPr="005C4337" w:rsidTr="005C4337">
        <w:trPr>
          <w:trHeight w:val="388"/>
        </w:trPr>
        <w:tc>
          <w:tcPr>
            <w:tcW w:w="3734" w:type="dxa"/>
            <w:tcBorders>
              <w:top w:val="single" w:sz="8" w:space="0" w:color="000000"/>
              <w:left w:val="single" w:sz="8" w:space="0" w:color="000000"/>
              <w:bottom w:val="single" w:sz="8" w:space="0" w:color="000000"/>
              <w:right w:val="single" w:sz="8" w:space="0" w:color="000000"/>
            </w:tcBorders>
            <w:tcMar>
              <w:top w:w="30" w:type="dxa"/>
              <w:left w:w="22" w:type="dxa"/>
              <w:bottom w:w="0" w:type="dxa"/>
              <w:right w:w="22" w:type="dxa"/>
            </w:tcMar>
          </w:tcPr>
          <w:p w:rsidR="005C4337" w:rsidRPr="005C4337" w:rsidRDefault="005C4337">
            <w:pPr>
              <w:ind w:left="68"/>
              <w:jc w:val="both"/>
              <w:rPr>
                <w:b/>
                <w:bCs/>
                <w:sz w:val="22"/>
                <w:szCs w:val="22"/>
                <w:lang w:val="en-IN" w:eastAsia="en-IN"/>
              </w:rPr>
            </w:pPr>
            <w:r w:rsidRPr="005C4337">
              <w:rPr>
                <w:b/>
                <w:bCs/>
                <w:sz w:val="22"/>
                <w:szCs w:val="22"/>
              </w:rPr>
              <w:t>Strengthening of FPOs activity by KVK in convergence with line dept.</w:t>
            </w:r>
          </w:p>
          <w:p w:rsidR="005C4337" w:rsidRPr="005C4337" w:rsidRDefault="005C4337">
            <w:pPr>
              <w:spacing w:after="200" w:line="276" w:lineRule="auto"/>
              <w:ind w:left="68"/>
              <w:jc w:val="both"/>
              <w:rPr>
                <w:b/>
                <w:bCs/>
                <w:sz w:val="22"/>
                <w:szCs w:val="22"/>
                <w:lang w:val="en-IN" w:eastAsia="en-IN"/>
              </w:rPr>
            </w:pPr>
          </w:p>
        </w:tc>
        <w:tc>
          <w:tcPr>
            <w:tcW w:w="11454" w:type="dxa"/>
            <w:tcBorders>
              <w:top w:val="single" w:sz="8" w:space="0" w:color="000000"/>
              <w:left w:val="single" w:sz="8" w:space="0" w:color="000000"/>
              <w:bottom w:val="single" w:sz="8" w:space="0" w:color="000000"/>
              <w:right w:val="single" w:sz="8" w:space="0" w:color="000000"/>
            </w:tcBorders>
            <w:tcMar>
              <w:top w:w="30" w:type="dxa"/>
              <w:left w:w="22" w:type="dxa"/>
              <w:bottom w:w="0" w:type="dxa"/>
              <w:right w:w="22" w:type="dxa"/>
            </w:tcMar>
            <w:hideMark/>
          </w:tcPr>
          <w:p w:rsidR="005C4337" w:rsidRPr="005C4337" w:rsidRDefault="005C4337" w:rsidP="004934D4">
            <w:pPr>
              <w:pStyle w:val="NormalWeb"/>
              <w:numPr>
                <w:ilvl w:val="0"/>
                <w:numId w:val="28"/>
              </w:numPr>
              <w:spacing w:beforeAutospacing="0" w:after="0" w:afterAutospacing="0"/>
              <w:ind w:left="428" w:hanging="270"/>
              <w:jc w:val="both"/>
              <w:rPr>
                <w:bCs/>
                <w:sz w:val="22"/>
                <w:szCs w:val="22"/>
              </w:rPr>
            </w:pPr>
            <w:r w:rsidRPr="005C4337">
              <w:rPr>
                <w:bCs/>
                <w:sz w:val="22"/>
                <w:szCs w:val="22"/>
              </w:rPr>
              <w:t xml:space="preserve">04nos. Training (110nos. FPO member) FPO Management, Market led extension, Paddy seed production and Rearing of Poultry bird conducted for Subarnarekha FPO, </w:t>
            </w:r>
            <w:proofErr w:type="spellStart"/>
            <w:r w:rsidRPr="005C4337">
              <w:rPr>
                <w:bCs/>
                <w:sz w:val="22"/>
                <w:szCs w:val="22"/>
              </w:rPr>
              <w:t>Bhanreswar</w:t>
            </w:r>
            <w:proofErr w:type="spellEnd"/>
            <w:r w:rsidRPr="005C4337">
              <w:rPr>
                <w:bCs/>
                <w:sz w:val="22"/>
                <w:szCs w:val="22"/>
              </w:rPr>
              <w:t xml:space="preserve"> and </w:t>
            </w:r>
            <w:proofErr w:type="spellStart"/>
            <w:r w:rsidRPr="005C4337">
              <w:rPr>
                <w:bCs/>
                <w:sz w:val="22"/>
                <w:szCs w:val="22"/>
              </w:rPr>
              <w:t>Swastikrupa</w:t>
            </w:r>
            <w:proofErr w:type="spellEnd"/>
            <w:r w:rsidRPr="005C4337">
              <w:rPr>
                <w:bCs/>
                <w:sz w:val="22"/>
                <w:szCs w:val="22"/>
              </w:rPr>
              <w:t xml:space="preserve"> Farmer Producer Cooperative Society Limited</w:t>
            </w:r>
          </w:p>
          <w:p w:rsidR="005C4337" w:rsidRPr="005C4337" w:rsidRDefault="005C4337" w:rsidP="004934D4">
            <w:pPr>
              <w:pStyle w:val="NormalWeb"/>
              <w:numPr>
                <w:ilvl w:val="0"/>
                <w:numId w:val="28"/>
              </w:numPr>
              <w:spacing w:beforeAutospacing="0" w:after="0" w:afterAutospacing="0"/>
              <w:ind w:left="428" w:hanging="270"/>
              <w:jc w:val="both"/>
              <w:rPr>
                <w:bCs/>
                <w:sz w:val="22"/>
                <w:szCs w:val="22"/>
              </w:rPr>
            </w:pPr>
            <w:r w:rsidRPr="005C4337">
              <w:rPr>
                <w:bCs/>
                <w:sz w:val="22"/>
                <w:szCs w:val="22"/>
              </w:rPr>
              <w:t>01 training programme for Board of Directors on FPO Management and Business plan collaboratively conducted by NIGAM NGO , NABARD and KVK</w:t>
            </w:r>
          </w:p>
          <w:p w:rsidR="005C4337" w:rsidRPr="005C4337" w:rsidRDefault="005C4337" w:rsidP="004934D4">
            <w:pPr>
              <w:pStyle w:val="NormalWeb"/>
              <w:numPr>
                <w:ilvl w:val="0"/>
                <w:numId w:val="28"/>
              </w:numPr>
              <w:spacing w:beforeAutospacing="0" w:after="0" w:afterAutospacing="0"/>
              <w:ind w:left="428" w:hanging="270"/>
              <w:jc w:val="both"/>
              <w:rPr>
                <w:bCs/>
                <w:sz w:val="22"/>
                <w:szCs w:val="22"/>
              </w:rPr>
            </w:pPr>
            <w:r w:rsidRPr="005C4337">
              <w:rPr>
                <w:bCs/>
                <w:sz w:val="22"/>
                <w:szCs w:val="22"/>
              </w:rPr>
              <w:t>Technical support to Bhanreswar FPO (paddy &amp; mustard), Nilachakra &amp; Darubrahma  (Betel vine, Arecanut), DNC FPO (Milk product, Azolla &amp; vermicompost production), Basta FPCL (Fishery) provided</w:t>
            </w:r>
          </w:p>
          <w:p w:rsidR="005C4337" w:rsidRPr="005C4337" w:rsidRDefault="005C4337" w:rsidP="004934D4">
            <w:pPr>
              <w:pStyle w:val="NormalWeb"/>
              <w:numPr>
                <w:ilvl w:val="0"/>
                <w:numId w:val="28"/>
              </w:numPr>
              <w:spacing w:beforeAutospacing="0" w:after="0" w:afterAutospacing="0"/>
              <w:ind w:left="428" w:hanging="270"/>
              <w:jc w:val="both"/>
              <w:rPr>
                <w:bCs/>
                <w:sz w:val="22"/>
                <w:szCs w:val="22"/>
              </w:rPr>
            </w:pPr>
            <w:r w:rsidRPr="005C4337">
              <w:rPr>
                <w:bCs/>
                <w:sz w:val="22"/>
                <w:szCs w:val="22"/>
              </w:rPr>
              <w:t>01no. Workshop on centre of Excellence for FPOs under OUAT conducted on 1.10.2024 at Baliapal (100 no. of FPO members and 10 no. of line dept. official )</w:t>
            </w:r>
          </w:p>
        </w:tc>
      </w:tr>
      <w:tr w:rsidR="005C4337" w:rsidRPr="005C4337" w:rsidTr="005C4337">
        <w:trPr>
          <w:trHeight w:val="38"/>
        </w:trPr>
        <w:tc>
          <w:tcPr>
            <w:tcW w:w="3734" w:type="dxa"/>
            <w:tcBorders>
              <w:top w:val="single" w:sz="8" w:space="0" w:color="000000"/>
              <w:left w:val="single" w:sz="8" w:space="0" w:color="000000"/>
              <w:bottom w:val="single" w:sz="8" w:space="0" w:color="000000"/>
              <w:right w:val="single" w:sz="8" w:space="0" w:color="000000"/>
            </w:tcBorders>
            <w:tcMar>
              <w:top w:w="30" w:type="dxa"/>
              <w:left w:w="22" w:type="dxa"/>
              <w:bottom w:w="0" w:type="dxa"/>
              <w:right w:w="22" w:type="dxa"/>
            </w:tcMar>
          </w:tcPr>
          <w:p w:rsidR="005C4337" w:rsidRPr="005C4337" w:rsidRDefault="005C4337">
            <w:pPr>
              <w:ind w:left="68"/>
              <w:jc w:val="both"/>
              <w:rPr>
                <w:b/>
                <w:bCs/>
                <w:sz w:val="22"/>
                <w:szCs w:val="22"/>
                <w:lang w:val="en-IN" w:eastAsia="en-IN"/>
              </w:rPr>
            </w:pPr>
            <w:r w:rsidRPr="005C4337">
              <w:rPr>
                <w:b/>
                <w:bCs/>
                <w:sz w:val="22"/>
                <w:szCs w:val="22"/>
              </w:rPr>
              <w:t>Demonstration of Kuroiler poultry breed &amp; Khaki Campbell duckling should be conducted</w:t>
            </w:r>
          </w:p>
          <w:p w:rsidR="005C4337" w:rsidRPr="005C4337" w:rsidRDefault="005C4337">
            <w:pPr>
              <w:spacing w:line="276" w:lineRule="auto"/>
              <w:ind w:left="68"/>
              <w:jc w:val="both"/>
              <w:rPr>
                <w:b/>
                <w:bCs/>
                <w:sz w:val="22"/>
                <w:szCs w:val="22"/>
                <w:lang w:val="en-IN" w:eastAsia="en-IN"/>
              </w:rPr>
            </w:pPr>
          </w:p>
        </w:tc>
        <w:tc>
          <w:tcPr>
            <w:tcW w:w="11454" w:type="dxa"/>
            <w:tcBorders>
              <w:top w:val="single" w:sz="8" w:space="0" w:color="000000"/>
              <w:left w:val="single" w:sz="8" w:space="0" w:color="000000"/>
              <w:bottom w:val="single" w:sz="8" w:space="0" w:color="000000"/>
              <w:right w:val="single" w:sz="8" w:space="0" w:color="000000"/>
            </w:tcBorders>
            <w:tcMar>
              <w:top w:w="30" w:type="dxa"/>
              <w:left w:w="22" w:type="dxa"/>
              <w:bottom w:w="0" w:type="dxa"/>
              <w:right w:w="22" w:type="dxa"/>
            </w:tcMar>
            <w:hideMark/>
          </w:tcPr>
          <w:p w:rsidR="005C4337" w:rsidRPr="005C4337" w:rsidRDefault="005C4337" w:rsidP="004934D4">
            <w:pPr>
              <w:pStyle w:val="NormalWeb"/>
              <w:numPr>
                <w:ilvl w:val="0"/>
                <w:numId w:val="29"/>
              </w:numPr>
              <w:spacing w:beforeAutospacing="0" w:after="0" w:afterAutospacing="0"/>
              <w:ind w:left="518" w:hanging="270"/>
              <w:jc w:val="both"/>
              <w:rPr>
                <w:bCs/>
                <w:sz w:val="22"/>
                <w:szCs w:val="22"/>
              </w:rPr>
            </w:pPr>
            <w:r w:rsidRPr="005C4337">
              <w:rPr>
                <w:bCs/>
                <w:sz w:val="22"/>
                <w:szCs w:val="22"/>
              </w:rPr>
              <w:t xml:space="preserve">02nos. FLD on poultry breed Kuroiler conducted - involving 34 beneficiaries at </w:t>
            </w:r>
            <w:proofErr w:type="spellStart"/>
            <w:r w:rsidRPr="005C4337">
              <w:rPr>
                <w:bCs/>
                <w:sz w:val="22"/>
                <w:szCs w:val="22"/>
              </w:rPr>
              <w:t>Gadasahi</w:t>
            </w:r>
            <w:proofErr w:type="spellEnd"/>
            <w:r w:rsidRPr="005C4337">
              <w:rPr>
                <w:bCs/>
                <w:sz w:val="22"/>
                <w:szCs w:val="22"/>
              </w:rPr>
              <w:t xml:space="preserve">, </w:t>
            </w:r>
            <w:proofErr w:type="spellStart"/>
            <w:r w:rsidRPr="005C4337">
              <w:rPr>
                <w:bCs/>
                <w:sz w:val="22"/>
                <w:szCs w:val="22"/>
              </w:rPr>
              <w:t>Baghamari</w:t>
            </w:r>
            <w:proofErr w:type="spellEnd"/>
            <w:r w:rsidRPr="005C4337">
              <w:rPr>
                <w:bCs/>
                <w:sz w:val="22"/>
                <w:szCs w:val="22"/>
              </w:rPr>
              <w:t>&amp; Saudi.</w:t>
            </w:r>
          </w:p>
          <w:p w:rsidR="005C4337" w:rsidRPr="005C4337" w:rsidRDefault="005C4337" w:rsidP="004934D4">
            <w:pPr>
              <w:pStyle w:val="NormalWeb"/>
              <w:numPr>
                <w:ilvl w:val="0"/>
                <w:numId w:val="29"/>
              </w:numPr>
              <w:spacing w:beforeAutospacing="0" w:after="0" w:afterAutospacing="0"/>
              <w:ind w:left="518" w:hanging="270"/>
              <w:jc w:val="both"/>
              <w:rPr>
                <w:bCs/>
                <w:sz w:val="22"/>
                <w:szCs w:val="22"/>
              </w:rPr>
            </w:pPr>
            <w:r w:rsidRPr="005C4337">
              <w:rPr>
                <w:bCs/>
                <w:sz w:val="22"/>
                <w:szCs w:val="22"/>
              </w:rPr>
              <w:t xml:space="preserve">01no. FLD on Duckling breed Khaki Campbell conducted – 15nos (M-15) at </w:t>
            </w:r>
            <w:proofErr w:type="spellStart"/>
            <w:r w:rsidRPr="005C4337">
              <w:rPr>
                <w:bCs/>
                <w:sz w:val="22"/>
                <w:szCs w:val="22"/>
              </w:rPr>
              <w:t>Jamatkula</w:t>
            </w:r>
            <w:proofErr w:type="spellEnd"/>
            <w:r w:rsidRPr="005C4337">
              <w:rPr>
                <w:bCs/>
                <w:sz w:val="22"/>
                <w:szCs w:val="22"/>
              </w:rPr>
              <w:t>&amp; Saudi.</w:t>
            </w:r>
          </w:p>
          <w:p w:rsidR="005C4337" w:rsidRPr="005C4337" w:rsidRDefault="005C4337" w:rsidP="004934D4">
            <w:pPr>
              <w:pStyle w:val="NormalWeb"/>
              <w:numPr>
                <w:ilvl w:val="0"/>
                <w:numId w:val="29"/>
              </w:numPr>
              <w:spacing w:beforeAutospacing="0" w:after="0" w:afterAutospacing="0"/>
              <w:ind w:left="518" w:hanging="270"/>
              <w:jc w:val="both"/>
              <w:rPr>
                <w:bCs/>
                <w:sz w:val="22"/>
                <w:szCs w:val="22"/>
              </w:rPr>
            </w:pPr>
            <w:r w:rsidRPr="005C4337">
              <w:rPr>
                <w:bCs/>
                <w:sz w:val="22"/>
                <w:szCs w:val="22"/>
              </w:rPr>
              <w:t xml:space="preserve">01no. training “Rearing of improved poultry birds in backyard” conducted at </w:t>
            </w:r>
            <w:proofErr w:type="spellStart"/>
            <w:r w:rsidRPr="005C4337">
              <w:rPr>
                <w:bCs/>
                <w:sz w:val="22"/>
                <w:szCs w:val="22"/>
              </w:rPr>
              <w:t>Baghamari</w:t>
            </w:r>
            <w:proofErr w:type="spellEnd"/>
            <w:r w:rsidRPr="005C4337">
              <w:rPr>
                <w:bCs/>
                <w:sz w:val="22"/>
                <w:szCs w:val="22"/>
              </w:rPr>
              <w:t xml:space="preserve">, </w:t>
            </w:r>
            <w:proofErr w:type="spellStart"/>
            <w:r w:rsidRPr="005C4337">
              <w:rPr>
                <w:bCs/>
                <w:sz w:val="22"/>
                <w:szCs w:val="22"/>
              </w:rPr>
              <w:t>Jaleswar</w:t>
            </w:r>
            <w:proofErr w:type="spellEnd"/>
            <w:r w:rsidRPr="005C4337">
              <w:rPr>
                <w:bCs/>
                <w:sz w:val="22"/>
                <w:szCs w:val="22"/>
              </w:rPr>
              <w:t xml:space="preserve"> (30nos. Farmer M-13  F-17)</w:t>
            </w:r>
          </w:p>
        </w:tc>
      </w:tr>
    </w:tbl>
    <w:p w:rsidR="005C4337" w:rsidRPr="005C4337" w:rsidRDefault="005C4337" w:rsidP="005C4337">
      <w:pPr>
        <w:tabs>
          <w:tab w:val="left" w:pos="90"/>
          <w:tab w:val="left" w:pos="360"/>
          <w:tab w:val="left" w:pos="720"/>
          <w:tab w:val="left" w:pos="10350"/>
        </w:tabs>
        <w:rPr>
          <w:b/>
          <w:sz w:val="22"/>
          <w:szCs w:val="22"/>
          <w:lang w:val="en-IN" w:eastAsia="en-IN"/>
        </w:rPr>
      </w:pPr>
    </w:p>
    <w:p w:rsidR="005C4337" w:rsidRPr="005C4337" w:rsidRDefault="005C4337" w:rsidP="005C4337">
      <w:pPr>
        <w:tabs>
          <w:tab w:val="left" w:pos="10350"/>
        </w:tabs>
        <w:ind w:left="-540"/>
        <w:rPr>
          <w:b/>
          <w:sz w:val="22"/>
          <w:szCs w:val="22"/>
        </w:rPr>
      </w:pPr>
      <w:r w:rsidRPr="005C4337">
        <w:rPr>
          <w:b/>
          <w:sz w:val="22"/>
          <w:szCs w:val="22"/>
        </w:rPr>
        <w:t>Agenda-II: Achievements made by KVK</w:t>
      </w:r>
    </w:p>
    <w:p w:rsidR="005C4337" w:rsidRPr="005C4337" w:rsidRDefault="005C4337" w:rsidP="005C4337">
      <w:pPr>
        <w:tabs>
          <w:tab w:val="left" w:pos="90"/>
          <w:tab w:val="left" w:pos="360"/>
          <w:tab w:val="left" w:pos="10350"/>
        </w:tabs>
        <w:ind w:left="-270"/>
        <w:jc w:val="both"/>
        <w:rPr>
          <w:sz w:val="22"/>
          <w:szCs w:val="22"/>
        </w:rPr>
      </w:pPr>
      <w:r w:rsidRPr="005C4337">
        <w:rPr>
          <w:b/>
          <w:sz w:val="22"/>
          <w:szCs w:val="22"/>
        </w:rPr>
        <w:tab/>
      </w:r>
      <w:r w:rsidRPr="005C4337">
        <w:rPr>
          <w:b/>
          <w:sz w:val="22"/>
          <w:szCs w:val="22"/>
        </w:rPr>
        <w:tab/>
      </w:r>
      <w:r w:rsidRPr="005C4337">
        <w:rPr>
          <w:sz w:val="22"/>
          <w:szCs w:val="22"/>
        </w:rPr>
        <w:t>The Sr. Scientist &amp; Head presented the achievements for the year Rabi, 2023-24 &amp; Kharif, 2024</w:t>
      </w:r>
    </w:p>
    <w:p w:rsidR="005C4337" w:rsidRPr="005C4337" w:rsidRDefault="005C4337" w:rsidP="005C4337">
      <w:pPr>
        <w:tabs>
          <w:tab w:val="left" w:pos="90"/>
          <w:tab w:val="left" w:pos="360"/>
          <w:tab w:val="left" w:pos="720"/>
          <w:tab w:val="left" w:pos="10350"/>
        </w:tabs>
        <w:ind w:left="-270"/>
        <w:jc w:val="both"/>
        <w:rPr>
          <w:b/>
          <w:sz w:val="22"/>
          <w:szCs w:val="22"/>
        </w:rPr>
      </w:pPr>
      <w:r w:rsidRPr="005C4337">
        <w:rPr>
          <w:b/>
          <w:sz w:val="22"/>
          <w:szCs w:val="22"/>
        </w:rPr>
        <w:t xml:space="preserve">Training: </w:t>
      </w:r>
    </w:p>
    <w:p w:rsidR="005C4337" w:rsidRPr="005C4337" w:rsidRDefault="005C4337" w:rsidP="004934D4">
      <w:pPr>
        <w:numPr>
          <w:ilvl w:val="0"/>
          <w:numId w:val="30"/>
        </w:numPr>
        <w:spacing w:line="276" w:lineRule="auto"/>
        <w:ind w:left="270" w:hanging="450"/>
        <w:jc w:val="both"/>
        <w:rPr>
          <w:sz w:val="22"/>
          <w:szCs w:val="22"/>
        </w:rPr>
      </w:pPr>
      <w:r w:rsidRPr="005C4337">
        <w:rPr>
          <w:sz w:val="22"/>
          <w:szCs w:val="22"/>
        </w:rPr>
        <w:t xml:space="preserve">KVK has conducted 33 nos. training </w:t>
      </w:r>
      <w:proofErr w:type="spellStart"/>
      <w:r w:rsidRPr="005C4337">
        <w:rPr>
          <w:sz w:val="22"/>
          <w:szCs w:val="22"/>
        </w:rPr>
        <w:t>programmes</w:t>
      </w:r>
      <w:proofErr w:type="spellEnd"/>
      <w:r w:rsidRPr="005C4337">
        <w:rPr>
          <w:sz w:val="22"/>
          <w:szCs w:val="22"/>
        </w:rPr>
        <w:t xml:space="preserve"> for practicing farmers and farm women (990nos. trainees), 07nos. for rural youth (200nos. trainees) and 02nos. for extension functionaries (40nos. trainees), 05nos. Vocational (99nos. trainees), 04nos. of Natural farming training (160nos. trainees) during 2023-24</w:t>
      </w:r>
    </w:p>
    <w:p w:rsidR="005C4337" w:rsidRPr="005C4337" w:rsidRDefault="005C4337" w:rsidP="004934D4">
      <w:pPr>
        <w:numPr>
          <w:ilvl w:val="0"/>
          <w:numId w:val="30"/>
        </w:numPr>
        <w:spacing w:line="276" w:lineRule="auto"/>
        <w:ind w:left="270" w:hanging="450"/>
        <w:jc w:val="both"/>
        <w:rPr>
          <w:sz w:val="22"/>
          <w:szCs w:val="22"/>
        </w:rPr>
      </w:pPr>
      <w:r w:rsidRPr="005C4337">
        <w:rPr>
          <w:sz w:val="22"/>
          <w:szCs w:val="22"/>
        </w:rPr>
        <w:t xml:space="preserve">KVK has conducted 41 nos. training </w:t>
      </w:r>
      <w:proofErr w:type="spellStart"/>
      <w:r w:rsidRPr="005C4337">
        <w:rPr>
          <w:sz w:val="22"/>
          <w:szCs w:val="22"/>
        </w:rPr>
        <w:t>programmes</w:t>
      </w:r>
      <w:proofErr w:type="spellEnd"/>
      <w:r w:rsidRPr="005C4337">
        <w:rPr>
          <w:sz w:val="22"/>
          <w:szCs w:val="22"/>
        </w:rPr>
        <w:t xml:space="preserve"> for practicing farmers and farm women (1230nos. trainees), 08nos. for rural youth (160nos. trainees) and 04nos. for extension functionaries (80nos. trainees),  Natural Farming (02nos.-40nos.) &amp; RPL Training (01no.-40nos.) during April-October, 2024.</w:t>
      </w:r>
    </w:p>
    <w:p w:rsidR="005C4337" w:rsidRPr="005C4337" w:rsidRDefault="005C4337" w:rsidP="005C4337">
      <w:pPr>
        <w:ind w:left="-270" w:right="8"/>
        <w:jc w:val="both"/>
        <w:rPr>
          <w:b/>
          <w:sz w:val="22"/>
          <w:szCs w:val="22"/>
        </w:rPr>
      </w:pPr>
      <w:r w:rsidRPr="005C4337">
        <w:rPr>
          <w:b/>
          <w:sz w:val="22"/>
          <w:szCs w:val="22"/>
        </w:rPr>
        <w:lastRenderedPageBreak/>
        <w:t xml:space="preserve">On farm testing (OFT): </w:t>
      </w:r>
    </w:p>
    <w:p w:rsidR="005C4337" w:rsidRPr="005C4337" w:rsidRDefault="005C4337" w:rsidP="005C4337">
      <w:pPr>
        <w:ind w:left="-270" w:right="8"/>
        <w:jc w:val="both"/>
        <w:rPr>
          <w:sz w:val="22"/>
          <w:szCs w:val="22"/>
        </w:rPr>
      </w:pPr>
      <w:r w:rsidRPr="005C4337">
        <w:rPr>
          <w:b/>
          <w:sz w:val="22"/>
          <w:szCs w:val="22"/>
        </w:rPr>
        <w:tab/>
      </w:r>
      <w:r w:rsidRPr="005C4337">
        <w:rPr>
          <w:b/>
          <w:sz w:val="22"/>
          <w:szCs w:val="22"/>
        </w:rPr>
        <w:tab/>
      </w:r>
      <w:r w:rsidRPr="005C4337">
        <w:rPr>
          <w:b/>
          <w:sz w:val="22"/>
          <w:szCs w:val="22"/>
        </w:rPr>
        <w:tab/>
      </w:r>
      <w:r w:rsidRPr="005C4337">
        <w:rPr>
          <w:sz w:val="22"/>
          <w:szCs w:val="22"/>
        </w:rPr>
        <w:t>KVK has conducted OFTs (05nos. during Rabi, 2023-24) &amp; (04nos. during Kharif, 2024)</w:t>
      </w:r>
    </w:p>
    <w:p w:rsidR="005C4337" w:rsidRPr="005C4337" w:rsidRDefault="005C4337" w:rsidP="005C4337">
      <w:pPr>
        <w:ind w:left="-270" w:right="8"/>
        <w:jc w:val="both"/>
        <w:rPr>
          <w:rFonts w:ascii="Cambria" w:hAnsi="Cambria"/>
          <w:b/>
          <w:sz w:val="22"/>
          <w:szCs w:val="22"/>
        </w:rPr>
      </w:pPr>
      <w:r w:rsidRPr="005C4337">
        <w:rPr>
          <w:rFonts w:ascii="Cambria" w:hAnsi="Cambria"/>
          <w:b/>
          <w:sz w:val="22"/>
          <w:szCs w:val="22"/>
        </w:rPr>
        <w:t>SALIENT ACHIEVEMENTS OF MAJOR OFTS</w:t>
      </w:r>
    </w:p>
    <w:p w:rsidR="005C4337" w:rsidRPr="005C4337" w:rsidRDefault="005C4337" w:rsidP="005C4337">
      <w:pPr>
        <w:ind w:left="-270" w:right="8"/>
        <w:jc w:val="both"/>
        <w:rPr>
          <w:rFonts w:ascii="Cambria" w:hAnsi="Cambria"/>
          <w:b/>
          <w:sz w:val="22"/>
          <w:szCs w:val="22"/>
        </w:rPr>
      </w:pPr>
      <w:r w:rsidRPr="005C4337">
        <w:rPr>
          <w:rFonts w:ascii="Cambria" w:hAnsi="Cambria"/>
          <w:b/>
          <w:sz w:val="22"/>
          <w:szCs w:val="22"/>
        </w:rPr>
        <w:t>Rabi, 2023-24</w:t>
      </w:r>
    </w:p>
    <w:p w:rsidR="005C4337" w:rsidRPr="005C4337" w:rsidRDefault="005C4337" w:rsidP="004934D4">
      <w:pPr>
        <w:numPr>
          <w:ilvl w:val="0"/>
          <w:numId w:val="31"/>
        </w:numPr>
        <w:spacing w:line="276" w:lineRule="auto"/>
        <w:ind w:right="8"/>
        <w:jc w:val="both"/>
        <w:rPr>
          <w:sz w:val="22"/>
          <w:szCs w:val="22"/>
        </w:rPr>
      </w:pPr>
      <w:r w:rsidRPr="005C4337">
        <w:rPr>
          <w:b/>
          <w:bCs/>
          <w:sz w:val="22"/>
          <w:szCs w:val="22"/>
        </w:rPr>
        <w:t xml:space="preserve">Assessment of Nutrient Management in seed yield of Green gram </w:t>
      </w:r>
      <w:r w:rsidRPr="005C4337">
        <w:rPr>
          <w:sz w:val="22"/>
          <w:szCs w:val="22"/>
        </w:rPr>
        <w:t>- conducted in 2.0ha area involving 07nos. of farmers at Khalmuhani (Baliapal). &amp; Basulidiga (Basta). Highest yield 7.9q/ha obtained from TO2 i.e. STBFR(NPK-15:40:40kg/ha) + (WSF NPK (18:18:18) @ 2% + 0.5% ZnSO4) spray at pre-flowering and pod initiation</w:t>
      </w:r>
    </w:p>
    <w:p w:rsidR="005C4337" w:rsidRPr="005C4337" w:rsidRDefault="005C4337" w:rsidP="004934D4">
      <w:pPr>
        <w:numPr>
          <w:ilvl w:val="0"/>
          <w:numId w:val="31"/>
        </w:numPr>
        <w:spacing w:line="276" w:lineRule="auto"/>
        <w:jc w:val="both"/>
        <w:rPr>
          <w:b/>
          <w:bCs/>
          <w:color w:val="000000"/>
          <w:sz w:val="22"/>
          <w:szCs w:val="22"/>
        </w:rPr>
      </w:pPr>
      <w:r w:rsidRPr="005C4337">
        <w:rPr>
          <w:b/>
          <w:bCs/>
          <w:color w:val="000000"/>
          <w:sz w:val="22"/>
          <w:szCs w:val="22"/>
        </w:rPr>
        <w:t>Assessment of growth performance of different species in bio-</w:t>
      </w:r>
      <w:proofErr w:type="spellStart"/>
      <w:r w:rsidRPr="005C4337">
        <w:rPr>
          <w:b/>
          <w:bCs/>
          <w:color w:val="000000"/>
          <w:sz w:val="22"/>
          <w:szCs w:val="22"/>
        </w:rPr>
        <w:t>floc</w:t>
      </w:r>
      <w:proofErr w:type="spellEnd"/>
      <w:r w:rsidRPr="005C4337">
        <w:rPr>
          <w:b/>
          <w:bCs/>
          <w:color w:val="000000"/>
          <w:sz w:val="22"/>
          <w:szCs w:val="22"/>
        </w:rPr>
        <w:t xml:space="preserve"> system </w:t>
      </w:r>
      <w:r w:rsidRPr="005C4337">
        <w:rPr>
          <w:color w:val="000000"/>
          <w:sz w:val="22"/>
          <w:szCs w:val="22"/>
        </w:rPr>
        <w:t xml:space="preserve">- </w:t>
      </w:r>
      <w:r w:rsidRPr="005C4337">
        <w:rPr>
          <w:sz w:val="22"/>
          <w:szCs w:val="22"/>
        </w:rPr>
        <w:t>conducted in involving 07nos. of fish farmers at Baliapal &amp; Remuna. Highest yield of 345kg/m</w:t>
      </w:r>
      <w:r w:rsidRPr="005C4337">
        <w:rPr>
          <w:sz w:val="22"/>
          <w:szCs w:val="22"/>
          <w:vertAlign w:val="superscript"/>
        </w:rPr>
        <w:t>3</w:t>
      </w:r>
      <w:r w:rsidRPr="005C4337">
        <w:rPr>
          <w:sz w:val="22"/>
          <w:szCs w:val="22"/>
        </w:rPr>
        <w:t xml:space="preserve"> obtained from TO</w:t>
      </w:r>
      <w:r w:rsidRPr="005C4337">
        <w:rPr>
          <w:sz w:val="22"/>
          <w:szCs w:val="22"/>
          <w:vertAlign w:val="subscript"/>
        </w:rPr>
        <w:t>1</w:t>
      </w:r>
      <w:r w:rsidRPr="005C4337">
        <w:rPr>
          <w:sz w:val="22"/>
          <w:szCs w:val="22"/>
        </w:rPr>
        <w:t>:Stocking of all male tilapia  fingerlings @ 100 per m3</w:t>
      </w:r>
    </w:p>
    <w:p w:rsidR="005C4337" w:rsidRPr="005C4337" w:rsidRDefault="005C4337" w:rsidP="004934D4">
      <w:pPr>
        <w:numPr>
          <w:ilvl w:val="0"/>
          <w:numId w:val="31"/>
        </w:numPr>
        <w:spacing w:line="276" w:lineRule="auto"/>
        <w:jc w:val="both"/>
        <w:rPr>
          <w:b/>
          <w:bCs/>
          <w:color w:val="000000"/>
          <w:sz w:val="22"/>
          <w:szCs w:val="22"/>
        </w:rPr>
      </w:pPr>
      <w:r w:rsidRPr="005C4337">
        <w:rPr>
          <w:b/>
          <w:bCs/>
          <w:color w:val="000000"/>
          <w:sz w:val="22"/>
          <w:szCs w:val="22"/>
        </w:rPr>
        <w:t>Assessment of Tomato varieties for preparation of tomato puree</w:t>
      </w:r>
      <w:r w:rsidRPr="005C4337">
        <w:rPr>
          <w:color w:val="000000"/>
          <w:sz w:val="22"/>
          <w:szCs w:val="22"/>
        </w:rPr>
        <w:t xml:space="preserve">- </w:t>
      </w:r>
      <w:r w:rsidRPr="005C4337">
        <w:rPr>
          <w:sz w:val="22"/>
          <w:szCs w:val="22"/>
        </w:rPr>
        <w:t xml:space="preserve">conducted involving 10nos. of WSHG member at </w:t>
      </w:r>
      <w:proofErr w:type="spellStart"/>
      <w:r w:rsidRPr="005C4337">
        <w:rPr>
          <w:sz w:val="22"/>
          <w:szCs w:val="22"/>
        </w:rPr>
        <w:t>Kumbhari</w:t>
      </w:r>
      <w:proofErr w:type="spellEnd"/>
      <w:r w:rsidRPr="005C4337">
        <w:rPr>
          <w:sz w:val="22"/>
          <w:szCs w:val="22"/>
        </w:rPr>
        <w:t xml:space="preserve">. Highest yield 3.5 kg/10 kg tomato obtained from </w:t>
      </w:r>
      <w:r w:rsidRPr="005C4337">
        <w:rPr>
          <w:b/>
          <w:bCs/>
          <w:sz w:val="22"/>
          <w:szCs w:val="22"/>
        </w:rPr>
        <w:t>TO</w:t>
      </w:r>
      <w:r w:rsidRPr="005C4337">
        <w:rPr>
          <w:b/>
          <w:bCs/>
          <w:sz w:val="22"/>
          <w:szCs w:val="22"/>
          <w:vertAlign w:val="subscript"/>
        </w:rPr>
        <w:t>1</w:t>
      </w:r>
      <w:r w:rsidRPr="005C4337">
        <w:rPr>
          <w:b/>
          <w:bCs/>
          <w:sz w:val="22"/>
          <w:szCs w:val="22"/>
        </w:rPr>
        <w:t xml:space="preserve">: </w:t>
      </w:r>
      <w:r w:rsidRPr="005C4337">
        <w:rPr>
          <w:sz w:val="22"/>
          <w:szCs w:val="22"/>
        </w:rPr>
        <w:t xml:space="preserve">Preparation of Tomato Puree (Tomato pulp and spices, salt, sugar and vinegar, with or without onion and garlic, and contains not less than 12 per cent tomato solids and 25 per cent total solids) Tomato Var.-A. </w:t>
      </w:r>
      <w:proofErr w:type="spellStart"/>
      <w:r w:rsidRPr="005C4337">
        <w:rPr>
          <w:sz w:val="22"/>
          <w:szCs w:val="22"/>
        </w:rPr>
        <w:t>Apeskhya</w:t>
      </w:r>
      <w:proofErr w:type="spellEnd"/>
    </w:p>
    <w:p w:rsidR="005C4337" w:rsidRPr="005C4337" w:rsidRDefault="005C4337" w:rsidP="005C4337">
      <w:pPr>
        <w:ind w:right="8"/>
        <w:jc w:val="both"/>
        <w:rPr>
          <w:rFonts w:ascii="Cambria" w:hAnsi="Cambria"/>
          <w:b/>
          <w:sz w:val="22"/>
          <w:szCs w:val="22"/>
        </w:rPr>
      </w:pPr>
      <w:r w:rsidRPr="005C4337">
        <w:rPr>
          <w:rFonts w:ascii="Cambria" w:hAnsi="Cambria"/>
          <w:b/>
          <w:sz w:val="22"/>
          <w:szCs w:val="22"/>
        </w:rPr>
        <w:t>Kharif, 2024</w:t>
      </w:r>
    </w:p>
    <w:p w:rsidR="005C4337" w:rsidRPr="005C4337" w:rsidRDefault="005C4337" w:rsidP="004934D4">
      <w:pPr>
        <w:numPr>
          <w:ilvl w:val="0"/>
          <w:numId w:val="32"/>
        </w:numPr>
        <w:spacing w:line="276" w:lineRule="auto"/>
        <w:ind w:right="8"/>
        <w:jc w:val="both"/>
        <w:rPr>
          <w:b/>
          <w:sz w:val="22"/>
          <w:szCs w:val="22"/>
        </w:rPr>
      </w:pPr>
      <w:r w:rsidRPr="005C4337">
        <w:rPr>
          <w:b/>
          <w:bCs/>
          <w:sz w:val="22"/>
          <w:szCs w:val="22"/>
        </w:rPr>
        <w:t xml:space="preserve">Assessment of growth promoters for maximizing carp fry yield in nursery tank: </w:t>
      </w:r>
      <w:r w:rsidRPr="005C4337">
        <w:rPr>
          <w:sz w:val="22"/>
          <w:szCs w:val="22"/>
        </w:rPr>
        <w:t xml:space="preserve">- conducted in involving 07nos. of farmers at </w:t>
      </w:r>
      <w:proofErr w:type="spellStart"/>
      <w:r w:rsidRPr="005C4337">
        <w:rPr>
          <w:sz w:val="22"/>
          <w:szCs w:val="22"/>
        </w:rPr>
        <w:t>Katisahi</w:t>
      </w:r>
      <w:proofErr w:type="spellEnd"/>
      <w:r w:rsidRPr="005C4337">
        <w:rPr>
          <w:sz w:val="22"/>
          <w:szCs w:val="22"/>
        </w:rPr>
        <w:t xml:space="preserve">. Highest yield 28.81lakhs no./ha obtained from </w:t>
      </w:r>
      <w:r w:rsidRPr="005C4337">
        <w:rPr>
          <w:b/>
          <w:bCs/>
          <w:sz w:val="22"/>
          <w:szCs w:val="22"/>
        </w:rPr>
        <w:t>TO</w:t>
      </w:r>
      <w:r w:rsidRPr="005C4337">
        <w:rPr>
          <w:b/>
          <w:bCs/>
          <w:sz w:val="22"/>
          <w:szCs w:val="22"/>
          <w:vertAlign w:val="subscript"/>
        </w:rPr>
        <w:t>1</w:t>
      </w:r>
      <w:r w:rsidRPr="005C4337">
        <w:rPr>
          <w:sz w:val="22"/>
          <w:szCs w:val="22"/>
        </w:rPr>
        <w:t xml:space="preserve">: Use of </w:t>
      </w:r>
      <w:proofErr w:type="spellStart"/>
      <w:r w:rsidRPr="005C4337">
        <w:rPr>
          <w:sz w:val="22"/>
          <w:szCs w:val="22"/>
        </w:rPr>
        <w:t>Manganoussulphate</w:t>
      </w:r>
      <w:proofErr w:type="spellEnd"/>
      <w:r w:rsidRPr="005C4337">
        <w:rPr>
          <w:sz w:val="22"/>
          <w:szCs w:val="22"/>
        </w:rPr>
        <w:t xml:space="preserve"> and Cobaltous chloride each at a dose of 0.01mg per spawn per day (Incorporated with powdered feed) </w:t>
      </w:r>
    </w:p>
    <w:p w:rsidR="005C4337" w:rsidRPr="005C4337" w:rsidRDefault="005C4337" w:rsidP="004934D4">
      <w:pPr>
        <w:numPr>
          <w:ilvl w:val="0"/>
          <w:numId w:val="32"/>
        </w:numPr>
        <w:spacing w:line="276" w:lineRule="auto"/>
        <w:ind w:right="8"/>
        <w:jc w:val="both"/>
        <w:rPr>
          <w:b/>
          <w:sz w:val="22"/>
          <w:szCs w:val="22"/>
        </w:rPr>
      </w:pPr>
      <w:r w:rsidRPr="005C4337">
        <w:rPr>
          <w:b/>
          <w:bCs/>
          <w:sz w:val="22"/>
          <w:szCs w:val="22"/>
        </w:rPr>
        <w:t>Assessment of Effect of foliar spray of Water Soluble Fertilizer in rice:-</w:t>
      </w:r>
      <w:r w:rsidRPr="005C4337">
        <w:rPr>
          <w:sz w:val="22"/>
          <w:szCs w:val="22"/>
        </w:rPr>
        <w:t xml:space="preserve">conducted in 2.0ha area, involving 10nos. of farmers at </w:t>
      </w:r>
      <w:proofErr w:type="spellStart"/>
      <w:r w:rsidRPr="005C4337">
        <w:rPr>
          <w:sz w:val="22"/>
          <w:szCs w:val="22"/>
        </w:rPr>
        <w:t>Bhanreswar</w:t>
      </w:r>
      <w:proofErr w:type="spellEnd"/>
      <w:r w:rsidRPr="005C4337">
        <w:rPr>
          <w:sz w:val="22"/>
          <w:szCs w:val="22"/>
        </w:rPr>
        <w:t xml:space="preserve"> &amp;</w:t>
      </w:r>
      <w:proofErr w:type="spellStart"/>
      <w:r w:rsidRPr="005C4337">
        <w:rPr>
          <w:sz w:val="22"/>
          <w:szCs w:val="22"/>
        </w:rPr>
        <w:t>Ektali</w:t>
      </w:r>
      <w:proofErr w:type="spellEnd"/>
      <w:r w:rsidRPr="005C4337">
        <w:rPr>
          <w:sz w:val="22"/>
          <w:szCs w:val="22"/>
        </w:rPr>
        <w:t xml:space="preserve">. TO1: STBFR (NPK-60:40:40kg/ha) + Sulphur 25kg/ha </w:t>
      </w:r>
      <w:r w:rsidRPr="005C4337">
        <w:rPr>
          <w:b/>
          <w:bCs/>
          <w:sz w:val="22"/>
          <w:szCs w:val="22"/>
        </w:rPr>
        <w:t>TO</w:t>
      </w:r>
      <w:r w:rsidRPr="005C4337">
        <w:rPr>
          <w:b/>
          <w:bCs/>
          <w:sz w:val="22"/>
          <w:szCs w:val="22"/>
          <w:vertAlign w:val="subscript"/>
        </w:rPr>
        <w:t>2</w:t>
      </w:r>
      <w:r w:rsidRPr="005C4337">
        <w:rPr>
          <w:sz w:val="22"/>
          <w:szCs w:val="22"/>
        </w:rPr>
        <w:t>: STBFR (NPK-60:30:40kg/ha) + Zn (15kg/ha) + B (10kg/ha)+ Foliar spray of water soluble fertilizer (NPK-19-19-19) @ 2% at 21 DAT and 42 DAT. Crop is at hard dough stage</w:t>
      </w:r>
    </w:p>
    <w:p w:rsidR="005C4337" w:rsidRPr="005C4337" w:rsidRDefault="001B6FE7" w:rsidP="004934D4">
      <w:pPr>
        <w:numPr>
          <w:ilvl w:val="0"/>
          <w:numId w:val="32"/>
        </w:numPr>
        <w:spacing w:line="276" w:lineRule="auto"/>
        <w:ind w:right="8"/>
        <w:jc w:val="both"/>
        <w:rPr>
          <w:b/>
          <w:sz w:val="22"/>
          <w:szCs w:val="22"/>
        </w:rPr>
      </w:pPr>
      <w:r>
        <w:rPr>
          <w:b/>
          <w:bCs/>
          <w:sz w:val="22"/>
          <w:szCs w:val="22"/>
        </w:rPr>
        <w:t xml:space="preserve">Assessment of rice variety for </w:t>
      </w:r>
      <w:r w:rsidR="005C4337" w:rsidRPr="005C4337">
        <w:rPr>
          <w:b/>
          <w:bCs/>
          <w:sz w:val="22"/>
          <w:szCs w:val="22"/>
        </w:rPr>
        <w:t>semi deep water condition:-</w:t>
      </w:r>
      <w:r w:rsidR="005C4337" w:rsidRPr="005C4337">
        <w:rPr>
          <w:sz w:val="22"/>
          <w:szCs w:val="22"/>
        </w:rPr>
        <w:t xml:space="preserve">conducted in 0.5ha area, involving 07nos. of farmers at </w:t>
      </w:r>
      <w:proofErr w:type="spellStart"/>
      <w:r w:rsidR="005C4337" w:rsidRPr="005C4337">
        <w:rPr>
          <w:sz w:val="22"/>
          <w:szCs w:val="22"/>
        </w:rPr>
        <w:t>Kirtania</w:t>
      </w:r>
      <w:proofErr w:type="spellEnd"/>
      <w:r w:rsidR="005C4337" w:rsidRPr="005C4337">
        <w:rPr>
          <w:sz w:val="22"/>
          <w:szCs w:val="22"/>
        </w:rPr>
        <w:t xml:space="preserve">, </w:t>
      </w:r>
      <w:proofErr w:type="spellStart"/>
      <w:r w:rsidR="005C4337" w:rsidRPr="005C4337">
        <w:rPr>
          <w:sz w:val="22"/>
          <w:szCs w:val="22"/>
        </w:rPr>
        <w:t>NMPadia&amp;Bishnupur</w:t>
      </w:r>
      <w:proofErr w:type="spellEnd"/>
      <w:r w:rsidR="005C4337" w:rsidRPr="005C4337">
        <w:rPr>
          <w:sz w:val="22"/>
          <w:szCs w:val="22"/>
        </w:rPr>
        <w:t>. Crop is at booting stage</w:t>
      </w:r>
    </w:p>
    <w:p w:rsidR="005C4337" w:rsidRPr="005C4337" w:rsidRDefault="005C4337" w:rsidP="004934D4">
      <w:pPr>
        <w:numPr>
          <w:ilvl w:val="0"/>
          <w:numId w:val="32"/>
        </w:numPr>
        <w:spacing w:line="276" w:lineRule="auto"/>
        <w:ind w:right="8"/>
        <w:jc w:val="both"/>
        <w:rPr>
          <w:b/>
          <w:sz w:val="22"/>
          <w:szCs w:val="22"/>
        </w:rPr>
      </w:pPr>
      <w:r w:rsidRPr="005C4337">
        <w:rPr>
          <w:b/>
          <w:bCs/>
          <w:color w:val="000000"/>
          <w:sz w:val="22"/>
          <w:szCs w:val="22"/>
        </w:rPr>
        <w:t>Asses</w:t>
      </w:r>
      <w:r w:rsidR="001B6FE7">
        <w:rPr>
          <w:b/>
          <w:bCs/>
          <w:color w:val="000000"/>
          <w:sz w:val="22"/>
          <w:szCs w:val="22"/>
        </w:rPr>
        <w:t>sment different Supplementation</w:t>
      </w:r>
      <w:r w:rsidRPr="005C4337">
        <w:rPr>
          <w:b/>
          <w:bCs/>
          <w:color w:val="000000"/>
          <w:sz w:val="22"/>
          <w:szCs w:val="22"/>
        </w:rPr>
        <w:t xml:space="preserve"> f</w:t>
      </w:r>
      <w:r w:rsidR="001B6FE7">
        <w:rPr>
          <w:b/>
          <w:bCs/>
          <w:color w:val="000000"/>
          <w:sz w:val="22"/>
          <w:szCs w:val="22"/>
        </w:rPr>
        <w:t xml:space="preserve">or enhance plankton production </w:t>
      </w:r>
      <w:r w:rsidRPr="005C4337">
        <w:rPr>
          <w:b/>
          <w:bCs/>
          <w:color w:val="000000"/>
          <w:sz w:val="22"/>
          <w:szCs w:val="22"/>
        </w:rPr>
        <w:t xml:space="preserve">in </w:t>
      </w:r>
      <w:r w:rsidRPr="005C4337">
        <w:rPr>
          <w:b/>
          <w:bCs/>
          <w:i/>
          <w:iCs/>
          <w:color w:val="000000"/>
          <w:sz w:val="22"/>
          <w:szCs w:val="22"/>
        </w:rPr>
        <w:t xml:space="preserve">L. </w:t>
      </w:r>
      <w:proofErr w:type="spellStart"/>
      <w:r w:rsidRPr="005C4337">
        <w:rPr>
          <w:b/>
          <w:bCs/>
          <w:i/>
          <w:iCs/>
          <w:color w:val="000000"/>
          <w:sz w:val="22"/>
          <w:szCs w:val="22"/>
        </w:rPr>
        <w:t>vannamei</w:t>
      </w:r>
      <w:proofErr w:type="spellEnd"/>
      <w:r w:rsidRPr="005C4337">
        <w:rPr>
          <w:b/>
          <w:bCs/>
          <w:i/>
          <w:iCs/>
          <w:color w:val="000000"/>
          <w:sz w:val="22"/>
          <w:szCs w:val="22"/>
        </w:rPr>
        <w:t xml:space="preserve"> pond:-</w:t>
      </w:r>
      <w:r w:rsidRPr="005C4337">
        <w:rPr>
          <w:sz w:val="22"/>
          <w:szCs w:val="22"/>
        </w:rPr>
        <w:t xml:space="preserve">conducted in involving 07nos. of farmers at </w:t>
      </w:r>
      <w:proofErr w:type="spellStart"/>
      <w:r w:rsidRPr="005C4337">
        <w:rPr>
          <w:sz w:val="22"/>
          <w:szCs w:val="22"/>
        </w:rPr>
        <w:t>Kirtania</w:t>
      </w:r>
      <w:proofErr w:type="spellEnd"/>
      <w:r w:rsidRPr="005C4337">
        <w:rPr>
          <w:sz w:val="22"/>
          <w:szCs w:val="22"/>
        </w:rPr>
        <w:t xml:space="preserve">. TO1: Use of Rice bran (20kg), Molasses (5 kg) and yeast powder (200gm) in 50 L water and kept for 48 </w:t>
      </w:r>
      <w:proofErr w:type="spellStart"/>
      <w:r w:rsidRPr="005C4337">
        <w:rPr>
          <w:sz w:val="22"/>
          <w:szCs w:val="22"/>
        </w:rPr>
        <w:t>hr</w:t>
      </w:r>
      <w:proofErr w:type="spellEnd"/>
      <w:r w:rsidRPr="005C4337">
        <w:rPr>
          <w:sz w:val="22"/>
          <w:szCs w:val="22"/>
        </w:rPr>
        <w:t xml:space="preserve"> with constant aeration and apply in pond 20 lit per acre  TO2:  Use of fish-waste (CIBA-Plankton Plus) @ 30 PPM to boost the plankton production Continuing (Harvesting stage)</w:t>
      </w:r>
    </w:p>
    <w:p w:rsidR="005C4337" w:rsidRPr="005C4337" w:rsidRDefault="005C4337" w:rsidP="005C4337">
      <w:pPr>
        <w:ind w:left="270" w:right="8"/>
        <w:jc w:val="both"/>
        <w:rPr>
          <w:b/>
          <w:sz w:val="22"/>
          <w:szCs w:val="22"/>
        </w:rPr>
      </w:pPr>
      <w:r w:rsidRPr="005C4337">
        <w:rPr>
          <w:b/>
          <w:sz w:val="22"/>
          <w:szCs w:val="22"/>
        </w:rPr>
        <w:t xml:space="preserve">Front Line Demonstration (FLD): </w:t>
      </w:r>
    </w:p>
    <w:p w:rsidR="005C4337" w:rsidRPr="005C4337" w:rsidRDefault="005C4337" w:rsidP="005C4337">
      <w:pPr>
        <w:spacing w:line="360" w:lineRule="auto"/>
        <w:ind w:left="-270" w:right="8"/>
        <w:jc w:val="both"/>
        <w:rPr>
          <w:bCs/>
          <w:sz w:val="22"/>
          <w:szCs w:val="22"/>
        </w:rPr>
      </w:pPr>
      <w:r w:rsidRPr="005C4337">
        <w:rPr>
          <w:b/>
          <w:sz w:val="22"/>
          <w:szCs w:val="22"/>
        </w:rPr>
        <w:tab/>
      </w:r>
      <w:r w:rsidRPr="005C4337">
        <w:rPr>
          <w:b/>
          <w:sz w:val="22"/>
          <w:szCs w:val="22"/>
        </w:rPr>
        <w:tab/>
      </w:r>
      <w:r w:rsidRPr="005C4337">
        <w:rPr>
          <w:b/>
          <w:sz w:val="22"/>
          <w:szCs w:val="22"/>
        </w:rPr>
        <w:tab/>
      </w:r>
      <w:r w:rsidRPr="005C4337">
        <w:rPr>
          <w:sz w:val="22"/>
          <w:szCs w:val="22"/>
        </w:rPr>
        <w:t xml:space="preserve">KVK has conducted FLDs (08nos. during Rabi, 2023-24) &amp; (05nos. during Kharif, 2024) </w:t>
      </w:r>
    </w:p>
    <w:p w:rsidR="005C4337" w:rsidRPr="005C4337" w:rsidRDefault="005C4337" w:rsidP="005C4337">
      <w:pPr>
        <w:ind w:left="-270" w:right="8"/>
        <w:jc w:val="both"/>
        <w:rPr>
          <w:b/>
          <w:sz w:val="22"/>
          <w:szCs w:val="22"/>
        </w:rPr>
      </w:pPr>
      <w:r w:rsidRPr="005C4337">
        <w:rPr>
          <w:b/>
          <w:sz w:val="22"/>
          <w:szCs w:val="22"/>
        </w:rPr>
        <w:t>SALIENT ACHIEVEMENTS OF MAJOR FLDS</w:t>
      </w:r>
    </w:p>
    <w:p w:rsidR="005C4337" w:rsidRPr="005C4337" w:rsidRDefault="005C4337" w:rsidP="005C4337">
      <w:pPr>
        <w:ind w:left="-270" w:right="8"/>
        <w:jc w:val="both"/>
        <w:rPr>
          <w:b/>
          <w:sz w:val="22"/>
          <w:szCs w:val="22"/>
        </w:rPr>
      </w:pPr>
      <w:r w:rsidRPr="005C4337">
        <w:rPr>
          <w:b/>
          <w:sz w:val="22"/>
          <w:szCs w:val="22"/>
        </w:rPr>
        <w:t>Rabi, 2023-24</w:t>
      </w:r>
    </w:p>
    <w:p w:rsidR="005C4337" w:rsidRPr="005C4337" w:rsidRDefault="005C4337" w:rsidP="004934D4">
      <w:pPr>
        <w:numPr>
          <w:ilvl w:val="0"/>
          <w:numId w:val="32"/>
        </w:numPr>
        <w:spacing w:line="276" w:lineRule="auto"/>
        <w:ind w:left="180"/>
        <w:jc w:val="both"/>
        <w:rPr>
          <w:rFonts w:ascii="Calibri" w:hAnsi="Calibri"/>
          <w:b/>
          <w:bCs/>
          <w:sz w:val="22"/>
          <w:szCs w:val="22"/>
        </w:rPr>
      </w:pPr>
      <w:r w:rsidRPr="005C4337">
        <w:rPr>
          <w:b/>
          <w:bCs/>
          <w:sz w:val="22"/>
          <w:szCs w:val="22"/>
        </w:rPr>
        <w:t xml:space="preserve">Demonstration of Amur carp for increasing fish production in poly-culture system - </w:t>
      </w:r>
      <w:r w:rsidRPr="005C4337">
        <w:rPr>
          <w:sz w:val="22"/>
          <w:szCs w:val="22"/>
        </w:rPr>
        <w:t xml:space="preserve">conducted involving 10nos. of farmers at </w:t>
      </w:r>
      <w:proofErr w:type="spellStart"/>
      <w:r w:rsidRPr="005C4337">
        <w:rPr>
          <w:color w:val="000000"/>
          <w:sz w:val="22"/>
          <w:szCs w:val="22"/>
        </w:rPr>
        <w:t>Bhanreswar</w:t>
      </w:r>
      <w:proofErr w:type="spellEnd"/>
      <w:r w:rsidRPr="005C4337">
        <w:rPr>
          <w:color w:val="000000"/>
          <w:sz w:val="22"/>
          <w:szCs w:val="22"/>
        </w:rPr>
        <w:t xml:space="preserve">, Tina, </w:t>
      </w:r>
      <w:proofErr w:type="spellStart"/>
      <w:r w:rsidRPr="005C4337">
        <w:rPr>
          <w:color w:val="000000"/>
          <w:sz w:val="22"/>
          <w:szCs w:val="22"/>
        </w:rPr>
        <w:t>Birapalia</w:t>
      </w:r>
      <w:proofErr w:type="spellEnd"/>
      <w:r w:rsidRPr="005C4337">
        <w:rPr>
          <w:color w:val="000000"/>
          <w:sz w:val="22"/>
          <w:szCs w:val="22"/>
        </w:rPr>
        <w:t xml:space="preserve">, </w:t>
      </w:r>
      <w:proofErr w:type="spellStart"/>
      <w:proofErr w:type="gramStart"/>
      <w:r w:rsidRPr="005C4337">
        <w:rPr>
          <w:color w:val="000000"/>
          <w:sz w:val="22"/>
          <w:szCs w:val="22"/>
        </w:rPr>
        <w:t>Kirtania</w:t>
      </w:r>
      <w:proofErr w:type="spellEnd"/>
      <w:proofErr w:type="gramEnd"/>
      <w:r w:rsidRPr="005C4337">
        <w:rPr>
          <w:sz w:val="22"/>
          <w:szCs w:val="22"/>
        </w:rPr>
        <w:t>. Highest yield of 44.95 q/ha obtained from “</w:t>
      </w:r>
      <w:r w:rsidRPr="005C4337">
        <w:rPr>
          <w:sz w:val="22"/>
          <w:szCs w:val="22"/>
          <w:lang w:val="pt-BR"/>
        </w:rPr>
        <w:t>Stocking ratio Catla: Rohu : Mrigal :Amur carp :: 30:40:15:15”</w:t>
      </w:r>
    </w:p>
    <w:p w:rsidR="005C4337" w:rsidRPr="005C4337" w:rsidRDefault="005C4337" w:rsidP="004934D4">
      <w:pPr>
        <w:numPr>
          <w:ilvl w:val="0"/>
          <w:numId w:val="32"/>
        </w:numPr>
        <w:spacing w:line="276" w:lineRule="auto"/>
        <w:ind w:left="180" w:right="8"/>
        <w:jc w:val="both"/>
        <w:rPr>
          <w:b/>
          <w:sz w:val="22"/>
          <w:szCs w:val="22"/>
        </w:rPr>
      </w:pPr>
      <w:r w:rsidRPr="005C4337">
        <w:rPr>
          <w:b/>
          <w:bCs/>
          <w:sz w:val="22"/>
          <w:szCs w:val="22"/>
        </w:rPr>
        <w:lastRenderedPageBreak/>
        <w:t xml:space="preserve">Demonstration on Use of CIFRI Argcure (TANDAV) for controlling Argulus in Poly-culture system - </w:t>
      </w:r>
      <w:r w:rsidRPr="005C4337">
        <w:rPr>
          <w:sz w:val="22"/>
          <w:szCs w:val="22"/>
        </w:rPr>
        <w:t xml:space="preserve">conducted in 4.0ha area, involving 10nos. of farmers at </w:t>
      </w:r>
      <w:proofErr w:type="spellStart"/>
      <w:r w:rsidRPr="005C4337">
        <w:rPr>
          <w:sz w:val="22"/>
          <w:szCs w:val="22"/>
        </w:rPr>
        <w:t>Bhitarabrahmmattr&amp;Sahada</w:t>
      </w:r>
      <w:proofErr w:type="spellEnd"/>
      <w:r w:rsidRPr="005C4337">
        <w:rPr>
          <w:sz w:val="22"/>
          <w:szCs w:val="22"/>
        </w:rPr>
        <w:t>. Highest yield 43.28q/ha obtained from “</w:t>
      </w:r>
      <w:r w:rsidRPr="005C4337">
        <w:rPr>
          <w:sz w:val="22"/>
          <w:szCs w:val="22"/>
          <w:lang w:val="pt-BR"/>
        </w:rPr>
        <w:t>Application of CIFRI Argcure @ 100 ml per ha pond  control Argulus in composite fish culture pond”</w:t>
      </w:r>
    </w:p>
    <w:p w:rsidR="005C4337" w:rsidRPr="005C4337" w:rsidRDefault="005C4337" w:rsidP="004934D4">
      <w:pPr>
        <w:numPr>
          <w:ilvl w:val="0"/>
          <w:numId w:val="32"/>
        </w:numPr>
        <w:spacing w:line="276" w:lineRule="auto"/>
        <w:ind w:left="180" w:right="8"/>
        <w:jc w:val="both"/>
        <w:rPr>
          <w:b/>
          <w:sz w:val="22"/>
          <w:szCs w:val="22"/>
        </w:rPr>
      </w:pPr>
      <w:r w:rsidRPr="005C4337">
        <w:rPr>
          <w:b/>
          <w:bCs/>
          <w:sz w:val="22"/>
          <w:szCs w:val="22"/>
        </w:rPr>
        <w:t xml:space="preserve">Demonstration of application of bioconsortia in Rapeseed- </w:t>
      </w:r>
      <w:r w:rsidRPr="005C4337">
        <w:rPr>
          <w:sz w:val="22"/>
          <w:szCs w:val="22"/>
        </w:rPr>
        <w:t xml:space="preserve">conducted in 2.0 ha area, involving 10 nos. of farmers at Bhanreswar. Highest yield 7.7q/ha obtained from “STBFR </w:t>
      </w:r>
      <w:r w:rsidRPr="005C4337">
        <w:rPr>
          <w:bCs/>
          <w:sz w:val="22"/>
          <w:szCs w:val="22"/>
        </w:rPr>
        <w:t xml:space="preserve">N-P2O5-K2O @ 38:25:25kg/ha + Use of </w:t>
      </w:r>
      <w:proofErr w:type="spellStart"/>
      <w:r w:rsidRPr="005C4337">
        <w:rPr>
          <w:bCs/>
          <w:sz w:val="22"/>
          <w:szCs w:val="22"/>
        </w:rPr>
        <w:t>bioconsortia</w:t>
      </w:r>
      <w:proofErr w:type="spellEnd"/>
      <w:r w:rsidRPr="005C4337">
        <w:rPr>
          <w:bCs/>
          <w:sz w:val="22"/>
          <w:szCs w:val="22"/>
        </w:rPr>
        <w:t xml:space="preserve"> (</w:t>
      </w:r>
      <w:proofErr w:type="spellStart"/>
      <w:r w:rsidRPr="005C4337">
        <w:rPr>
          <w:bCs/>
          <w:sz w:val="22"/>
          <w:szCs w:val="22"/>
        </w:rPr>
        <w:t>Azotobacter</w:t>
      </w:r>
      <w:proofErr w:type="spellEnd"/>
      <w:r w:rsidRPr="005C4337">
        <w:rPr>
          <w:bCs/>
          <w:sz w:val="22"/>
          <w:szCs w:val="22"/>
        </w:rPr>
        <w:t xml:space="preserve">, </w:t>
      </w:r>
      <w:proofErr w:type="spellStart"/>
      <w:r w:rsidRPr="005C4337">
        <w:rPr>
          <w:bCs/>
          <w:sz w:val="22"/>
          <w:szCs w:val="22"/>
        </w:rPr>
        <w:t>Azospirillum</w:t>
      </w:r>
      <w:proofErr w:type="spellEnd"/>
      <w:r w:rsidRPr="005C4337">
        <w:rPr>
          <w:bCs/>
          <w:sz w:val="22"/>
          <w:szCs w:val="22"/>
        </w:rPr>
        <w:t>&amp; PSB) at 1:1:1 ratio @ 4kg/ha incubated in 300kg compost”.</w:t>
      </w:r>
    </w:p>
    <w:p w:rsidR="005C4337" w:rsidRPr="005C4337" w:rsidRDefault="005C4337" w:rsidP="004934D4">
      <w:pPr>
        <w:numPr>
          <w:ilvl w:val="0"/>
          <w:numId w:val="32"/>
        </w:numPr>
        <w:spacing w:line="276" w:lineRule="auto"/>
        <w:ind w:left="180" w:right="8"/>
        <w:jc w:val="both"/>
        <w:rPr>
          <w:b/>
          <w:sz w:val="22"/>
          <w:szCs w:val="22"/>
        </w:rPr>
      </w:pPr>
      <w:r w:rsidRPr="005C4337">
        <w:rPr>
          <w:b/>
          <w:bCs/>
          <w:sz w:val="22"/>
          <w:szCs w:val="22"/>
        </w:rPr>
        <w:t xml:space="preserve">Demonstration of nutritional garden for Improving Nutritional Security of farm family- </w:t>
      </w:r>
      <w:r w:rsidRPr="005C4337">
        <w:rPr>
          <w:sz w:val="22"/>
          <w:szCs w:val="22"/>
        </w:rPr>
        <w:t>conducted involving 10 nos. of farm women at Mala, Remuna. Highest yield 400g/day obtained from the demo.</w:t>
      </w:r>
    </w:p>
    <w:p w:rsidR="005C4337" w:rsidRPr="005C4337" w:rsidRDefault="005C4337" w:rsidP="004934D4">
      <w:pPr>
        <w:numPr>
          <w:ilvl w:val="0"/>
          <w:numId w:val="32"/>
        </w:numPr>
        <w:spacing w:line="276" w:lineRule="auto"/>
        <w:ind w:left="180" w:right="8"/>
        <w:jc w:val="both"/>
        <w:rPr>
          <w:b/>
          <w:sz w:val="22"/>
          <w:szCs w:val="22"/>
        </w:rPr>
      </w:pPr>
      <w:r w:rsidRPr="005C4337">
        <w:rPr>
          <w:b/>
          <w:bCs/>
          <w:sz w:val="22"/>
          <w:szCs w:val="22"/>
        </w:rPr>
        <w:t xml:space="preserve">Demonstration in brooding management in day old chicks- </w:t>
      </w:r>
      <w:r w:rsidRPr="005C4337">
        <w:rPr>
          <w:sz w:val="22"/>
          <w:szCs w:val="22"/>
        </w:rPr>
        <w:t>conducted involving 10 nos. of farm women at Tina, Remuna. Highest Net return of Rs 2530/- from 100nos. day old chicks due to 2% mortality in the recommended practice.</w:t>
      </w:r>
    </w:p>
    <w:p w:rsidR="005C4337" w:rsidRPr="005C4337" w:rsidRDefault="005C4337" w:rsidP="004934D4">
      <w:pPr>
        <w:numPr>
          <w:ilvl w:val="0"/>
          <w:numId w:val="32"/>
        </w:numPr>
        <w:spacing w:line="276" w:lineRule="auto"/>
        <w:ind w:left="180"/>
        <w:jc w:val="both"/>
        <w:rPr>
          <w:rFonts w:ascii="Calibri" w:hAnsi="Calibri"/>
          <w:b/>
          <w:bCs/>
          <w:sz w:val="22"/>
          <w:szCs w:val="22"/>
        </w:rPr>
      </w:pPr>
      <w:r w:rsidRPr="005C4337">
        <w:rPr>
          <w:b/>
          <w:bCs/>
          <w:sz w:val="22"/>
          <w:szCs w:val="22"/>
        </w:rPr>
        <w:t xml:space="preserve">Demonstration on installation of fogger in mushroom production unit for humidity management </w:t>
      </w:r>
      <w:r w:rsidRPr="005C4337">
        <w:rPr>
          <w:b/>
          <w:sz w:val="22"/>
          <w:szCs w:val="22"/>
        </w:rPr>
        <w:t>–</w:t>
      </w:r>
      <w:r w:rsidRPr="005C4337">
        <w:rPr>
          <w:sz w:val="22"/>
          <w:szCs w:val="22"/>
        </w:rPr>
        <w:t xml:space="preserve"> conducted at </w:t>
      </w:r>
      <w:proofErr w:type="spellStart"/>
      <w:r w:rsidRPr="005C4337">
        <w:rPr>
          <w:sz w:val="22"/>
          <w:szCs w:val="22"/>
        </w:rPr>
        <w:t>Chaumukh</w:t>
      </w:r>
      <w:proofErr w:type="spellEnd"/>
      <w:r w:rsidRPr="005C4337">
        <w:rPr>
          <w:sz w:val="22"/>
          <w:szCs w:val="22"/>
        </w:rPr>
        <w:t xml:space="preserve">, </w:t>
      </w:r>
      <w:proofErr w:type="spellStart"/>
      <w:r w:rsidRPr="005C4337">
        <w:rPr>
          <w:sz w:val="22"/>
          <w:szCs w:val="22"/>
        </w:rPr>
        <w:t>Baliapal</w:t>
      </w:r>
      <w:proofErr w:type="spellEnd"/>
      <w:r w:rsidRPr="005C4337">
        <w:rPr>
          <w:sz w:val="22"/>
          <w:szCs w:val="22"/>
        </w:rPr>
        <w:t xml:space="preserve"> involving 02nos. of beneficiary. 750g mushroom yield per bed obtained from the demonstration.</w:t>
      </w:r>
    </w:p>
    <w:p w:rsidR="005C4337" w:rsidRPr="005C4337" w:rsidRDefault="005C4337" w:rsidP="004934D4">
      <w:pPr>
        <w:numPr>
          <w:ilvl w:val="0"/>
          <w:numId w:val="32"/>
        </w:numPr>
        <w:spacing w:line="276" w:lineRule="auto"/>
        <w:ind w:left="180"/>
        <w:jc w:val="both"/>
        <w:rPr>
          <w:sz w:val="22"/>
          <w:szCs w:val="22"/>
        </w:rPr>
      </w:pPr>
      <w:r w:rsidRPr="005C4337">
        <w:rPr>
          <w:b/>
          <w:bCs/>
          <w:sz w:val="22"/>
          <w:szCs w:val="22"/>
        </w:rPr>
        <w:t xml:space="preserve">Demonstration of the effectiveness of short technology videos on technology adoption </w:t>
      </w:r>
      <w:r w:rsidRPr="005C4337">
        <w:rPr>
          <w:b/>
          <w:sz w:val="22"/>
          <w:szCs w:val="22"/>
        </w:rPr>
        <w:t>–</w:t>
      </w:r>
      <w:r w:rsidRPr="005C4337">
        <w:rPr>
          <w:sz w:val="22"/>
          <w:szCs w:val="22"/>
        </w:rPr>
        <w:t xml:space="preserve"> conducted at </w:t>
      </w:r>
      <w:proofErr w:type="spellStart"/>
      <w:r w:rsidRPr="005C4337">
        <w:rPr>
          <w:sz w:val="22"/>
          <w:szCs w:val="22"/>
        </w:rPr>
        <w:t>Gadasahi</w:t>
      </w:r>
      <w:proofErr w:type="spellEnd"/>
      <w:r w:rsidRPr="005C4337">
        <w:rPr>
          <w:sz w:val="22"/>
          <w:szCs w:val="22"/>
        </w:rPr>
        <w:t xml:space="preserve">, </w:t>
      </w:r>
      <w:proofErr w:type="spellStart"/>
      <w:r w:rsidRPr="005C4337">
        <w:rPr>
          <w:sz w:val="22"/>
          <w:szCs w:val="22"/>
        </w:rPr>
        <w:t>Raidhenk</w:t>
      </w:r>
      <w:proofErr w:type="spellEnd"/>
      <w:r w:rsidRPr="005C4337">
        <w:rPr>
          <w:sz w:val="22"/>
          <w:szCs w:val="22"/>
        </w:rPr>
        <w:t>&amp; Saudi involving 30nos. of farmers. 83.33% of effectiveness recorded from the recommended practice.</w:t>
      </w:r>
    </w:p>
    <w:p w:rsidR="005C4337" w:rsidRPr="005C4337" w:rsidRDefault="005C4337" w:rsidP="004934D4">
      <w:pPr>
        <w:numPr>
          <w:ilvl w:val="0"/>
          <w:numId w:val="32"/>
        </w:numPr>
        <w:spacing w:line="276" w:lineRule="auto"/>
        <w:ind w:left="180"/>
        <w:jc w:val="both"/>
        <w:rPr>
          <w:rFonts w:ascii="Calibri" w:hAnsi="Calibri" w:cs="Calibri"/>
          <w:sz w:val="22"/>
          <w:szCs w:val="22"/>
        </w:rPr>
      </w:pPr>
      <w:r w:rsidRPr="005C4337">
        <w:rPr>
          <w:rFonts w:cs="Calibri"/>
          <w:b/>
          <w:sz w:val="22"/>
          <w:szCs w:val="22"/>
        </w:rPr>
        <w:t>Demonstration of usefulness of crop calendar (</w:t>
      </w:r>
      <w:proofErr w:type="gramStart"/>
      <w:r w:rsidRPr="005C4337">
        <w:rPr>
          <w:rFonts w:cs="Calibri"/>
          <w:b/>
          <w:sz w:val="22"/>
          <w:szCs w:val="22"/>
        </w:rPr>
        <w:t>Groundnut )</w:t>
      </w:r>
      <w:proofErr w:type="gramEnd"/>
      <w:r w:rsidRPr="005C4337">
        <w:rPr>
          <w:rFonts w:cs="Calibri"/>
          <w:b/>
          <w:sz w:val="22"/>
          <w:szCs w:val="22"/>
        </w:rPr>
        <w:t xml:space="preserve"> for improving the technical knowledge of farmers and application of technology: </w:t>
      </w:r>
      <w:r w:rsidRPr="005C4337">
        <w:rPr>
          <w:rFonts w:cs="Calibri"/>
          <w:sz w:val="22"/>
          <w:szCs w:val="22"/>
        </w:rPr>
        <w:t>76.67 % of adoption of technology recorded from the demonstration.</w:t>
      </w:r>
    </w:p>
    <w:p w:rsidR="005C4337" w:rsidRPr="005C4337" w:rsidRDefault="005C4337" w:rsidP="005C4337">
      <w:pPr>
        <w:ind w:left="-270" w:right="8"/>
        <w:jc w:val="both"/>
        <w:rPr>
          <w:b/>
          <w:color w:val="000000"/>
          <w:sz w:val="22"/>
          <w:szCs w:val="22"/>
        </w:rPr>
      </w:pPr>
      <w:r w:rsidRPr="005C4337">
        <w:rPr>
          <w:b/>
          <w:color w:val="000000"/>
          <w:sz w:val="22"/>
          <w:szCs w:val="22"/>
        </w:rPr>
        <w:t>Kharif-2024</w:t>
      </w:r>
    </w:p>
    <w:p w:rsidR="005C4337" w:rsidRPr="005C4337" w:rsidRDefault="005C4337" w:rsidP="004934D4">
      <w:pPr>
        <w:numPr>
          <w:ilvl w:val="0"/>
          <w:numId w:val="33"/>
        </w:numPr>
        <w:spacing w:line="276" w:lineRule="auto"/>
        <w:ind w:left="180"/>
        <w:rPr>
          <w:rFonts w:ascii="Calibri" w:hAnsi="Calibri"/>
          <w:b/>
          <w:bCs/>
          <w:sz w:val="22"/>
          <w:szCs w:val="22"/>
        </w:rPr>
      </w:pPr>
      <w:r w:rsidRPr="005C4337">
        <w:rPr>
          <w:b/>
          <w:bCs/>
          <w:sz w:val="22"/>
          <w:szCs w:val="22"/>
        </w:rPr>
        <w:t xml:space="preserve">Demonstration of finger millet var. </w:t>
      </w:r>
      <w:proofErr w:type="spellStart"/>
      <w:r w:rsidRPr="005C4337">
        <w:rPr>
          <w:b/>
          <w:bCs/>
          <w:sz w:val="22"/>
          <w:szCs w:val="22"/>
        </w:rPr>
        <w:t>Arjun</w:t>
      </w:r>
      <w:proofErr w:type="spellEnd"/>
      <w:r w:rsidRPr="005C4337">
        <w:rPr>
          <w:b/>
          <w:bCs/>
          <w:color w:val="000000"/>
          <w:sz w:val="22"/>
          <w:szCs w:val="22"/>
        </w:rPr>
        <w:t>-</w:t>
      </w:r>
      <w:r w:rsidRPr="005C4337">
        <w:rPr>
          <w:color w:val="000000"/>
          <w:sz w:val="22"/>
          <w:szCs w:val="22"/>
        </w:rPr>
        <w:t>conducted in 2.0ha area, involving 10no</w:t>
      </w:r>
      <w:r w:rsidR="00555BF9">
        <w:rPr>
          <w:color w:val="000000"/>
          <w:sz w:val="22"/>
          <w:szCs w:val="22"/>
        </w:rPr>
        <w:t xml:space="preserve">s. of farmers at </w:t>
      </w:r>
      <w:proofErr w:type="spellStart"/>
      <w:r w:rsidR="00555BF9">
        <w:rPr>
          <w:color w:val="000000"/>
          <w:sz w:val="22"/>
          <w:szCs w:val="22"/>
        </w:rPr>
        <w:t>Narasinghpur</w:t>
      </w:r>
      <w:proofErr w:type="spellEnd"/>
      <w:proofErr w:type="gramStart"/>
      <w:r w:rsidR="00555BF9">
        <w:rPr>
          <w:color w:val="000000"/>
          <w:sz w:val="22"/>
          <w:szCs w:val="22"/>
        </w:rPr>
        <w:t xml:space="preserve">,  </w:t>
      </w:r>
      <w:proofErr w:type="spellStart"/>
      <w:r w:rsidRPr="005C4337">
        <w:rPr>
          <w:color w:val="000000"/>
          <w:sz w:val="22"/>
          <w:szCs w:val="22"/>
        </w:rPr>
        <w:t>Podasul</w:t>
      </w:r>
      <w:proofErr w:type="spellEnd"/>
      <w:proofErr w:type="gramEnd"/>
      <w:r w:rsidRPr="005C4337">
        <w:rPr>
          <w:color w:val="000000"/>
          <w:sz w:val="22"/>
          <w:szCs w:val="22"/>
        </w:rPr>
        <w:t xml:space="preserve"> (</w:t>
      </w:r>
      <w:proofErr w:type="spellStart"/>
      <w:r w:rsidRPr="005C4337">
        <w:rPr>
          <w:color w:val="000000"/>
          <w:sz w:val="22"/>
          <w:szCs w:val="22"/>
        </w:rPr>
        <w:t>Nilgiri</w:t>
      </w:r>
      <w:proofErr w:type="spellEnd"/>
      <w:r w:rsidRPr="005C4337">
        <w:rPr>
          <w:color w:val="000000"/>
          <w:sz w:val="22"/>
          <w:szCs w:val="22"/>
        </w:rPr>
        <w:t xml:space="preserve">). </w:t>
      </w:r>
      <w:r w:rsidRPr="005C4337">
        <w:rPr>
          <w:bCs/>
          <w:color w:val="000000"/>
          <w:sz w:val="22"/>
          <w:szCs w:val="22"/>
        </w:rPr>
        <w:t>Crop is at maturity stage.</w:t>
      </w:r>
    </w:p>
    <w:p w:rsidR="005C4337" w:rsidRPr="005C4337" w:rsidRDefault="005C4337" w:rsidP="004934D4">
      <w:pPr>
        <w:numPr>
          <w:ilvl w:val="0"/>
          <w:numId w:val="33"/>
        </w:numPr>
        <w:spacing w:line="276" w:lineRule="auto"/>
        <w:ind w:left="180" w:right="8"/>
        <w:jc w:val="both"/>
        <w:rPr>
          <w:b/>
          <w:bCs/>
          <w:sz w:val="22"/>
          <w:szCs w:val="22"/>
        </w:rPr>
      </w:pPr>
      <w:r w:rsidRPr="005C4337">
        <w:rPr>
          <w:b/>
          <w:bCs/>
          <w:sz w:val="22"/>
          <w:szCs w:val="22"/>
        </w:rPr>
        <w:t>Demonstration of herbicide for transplanted rice:-</w:t>
      </w:r>
      <w:r w:rsidRPr="005C4337">
        <w:rPr>
          <w:color w:val="000000"/>
          <w:sz w:val="22"/>
          <w:szCs w:val="22"/>
        </w:rPr>
        <w:t xml:space="preserve">conducted involving 10nos. of farmers at </w:t>
      </w:r>
      <w:proofErr w:type="spellStart"/>
      <w:r w:rsidRPr="005C4337">
        <w:rPr>
          <w:color w:val="000000"/>
          <w:sz w:val="22"/>
          <w:szCs w:val="22"/>
        </w:rPr>
        <w:t>Narayanpur</w:t>
      </w:r>
      <w:proofErr w:type="spellEnd"/>
      <w:r w:rsidRPr="005C4337">
        <w:rPr>
          <w:color w:val="000000"/>
          <w:sz w:val="22"/>
          <w:szCs w:val="22"/>
        </w:rPr>
        <w:t xml:space="preserve">, </w:t>
      </w:r>
      <w:proofErr w:type="spellStart"/>
      <w:r w:rsidRPr="005C4337">
        <w:rPr>
          <w:color w:val="000000"/>
          <w:sz w:val="22"/>
          <w:szCs w:val="22"/>
        </w:rPr>
        <w:t>Gadasahi</w:t>
      </w:r>
      <w:proofErr w:type="spellEnd"/>
      <w:r w:rsidRPr="005C4337">
        <w:rPr>
          <w:color w:val="000000"/>
          <w:sz w:val="22"/>
          <w:szCs w:val="22"/>
        </w:rPr>
        <w:t xml:space="preserve">. Application of systemic broad spectrum </w:t>
      </w:r>
      <w:r w:rsidR="00555BF9">
        <w:rPr>
          <w:color w:val="000000"/>
          <w:sz w:val="22"/>
          <w:szCs w:val="22"/>
        </w:rPr>
        <w:t xml:space="preserve">herbicide </w:t>
      </w:r>
      <w:proofErr w:type="spellStart"/>
      <w:r w:rsidRPr="005C4337">
        <w:rPr>
          <w:color w:val="000000"/>
          <w:sz w:val="22"/>
          <w:szCs w:val="22"/>
        </w:rPr>
        <w:t>Cyhalofop</w:t>
      </w:r>
      <w:proofErr w:type="spellEnd"/>
      <w:r w:rsidRPr="005C4337">
        <w:rPr>
          <w:color w:val="000000"/>
          <w:sz w:val="22"/>
          <w:szCs w:val="22"/>
        </w:rPr>
        <w:t xml:space="preserve"> butyl 5.1 % + </w:t>
      </w:r>
      <w:proofErr w:type="spellStart"/>
      <w:r w:rsidRPr="005C4337">
        <w:rPr>
          <w:color w:val="000000"/>
          <w:sz w:val="22"/>
          <w:szCs w:val="22"/>
        </w:rPr>
        <w:t>Penoxsulam</w:t>
      </w:r>
      <w:proofErr w:type="spellEnd"/>
      <w:r w:rsidRPr="005C4337">
        <w:rPr>
          <w:color w:val="000000"/>
          <w:sz w:val="22"/>
          <w:szCs w:val="22"/>
        </w:rPr>
        <w:t xml:space="preserve"> 1.02 % @ 135g/ha at 15-20DAT demonstrated. Crop is at hard dough stage</w:t>
      </w:r>
    </w:p>
    <w:p w:rsidR="005C4337" w:rsidRPr="005C4337" w:rsidRDefault="005C4337" w:rsidP="004934D4">
      <w:pPr>
        <w:numPr>
          <w:ilvl w:val="0"/>
          <w:numId w:val="33"/>
        </w:numPr>
        <w:ind w:left="180" w:right="8"/>
        <w:jc w:val="both"/>
        <w:rPr>
          <w:b/>
          <w:color w:val="000000"/>
          <w:sz w:val="22"/>
          <w:szCs w:val="22"/>
        </w:rPr>
      </w:pPr>
      <w:r w:rsidRPr="005C4337">
        <w:rPr>
          <w:b/>
          <w:bCs/>
          <w:sz w:val="22"/>
          <w:szCs w:val="22"/>
        </w:rPr>
        <w:t>Demonstration of stunted Fingerlings production by WSHGs:-</w:t>
      </w:r>
      <w:r w:rsidRPr="005C4337">
        <w:rPr>
          <w:color w:val="000000"/>
          <w:sz w:val="22"/>
          <w:szCs w:val="22"/>
        </w:rPr>
        <w:t xml:space="preserve">conducted involving 05nos. of WSHG members at Asti, </w:t>
      </w:r>
      <w:proofErr w:type="spellStart"/>
      <w:r w:rsidRPr="005C4337">
        <w:rPr>
          <w:color w:val="000000"/>
          <w:sz w:val="22"/>
          <w:szCs w:val="22"/>
        </w:rPr>
        <w:t>Baghamari</w:t>
      </w:r>
      <w:proofErr w:type="spellEnd"/>
      <w:r w:rsidRPr="005C4337">
        <w:rPr>
          <w:color w:val="000000"/>
          <w:sz w:val="22"/>
          <w:szCs w:val="22"/>
        </w:rPr>
        <w:t xml:space="preserve">, Saudi, </w:t>
      </w:r>
      <w:proofErr w:type="spellStart"/>
      <w:proofErr w:type="gramStart"/>
      <w:r w:rsidRPr="005C4337">
        <w:rPr>
          <w:color w:val="000000"/>
          <w:sz w:val="22"/>
          <w:szCs w:val="22"/>
        </w:rPr>
        <w:t>Sanakhudi</w:t>
      </w:r>
      <w:proofErr w:type="spellEnd"/>
      <w:proofErr w:type="gramEnd"/>
      <w:r w:rsidRPr="005C4337">
        <w:rPr>
          <w:color w:val="000000"/>
          <w:sz w:val="22"/>
          <w:szCs w:val="22"/>
        </w:rPr>
        <w:t xml:space="preserve">. Advance fingerling stage </w:t>
      </w:r>
    </w:p>
    <w:p w:rsidR="005C4337" w:rsidRPr="005C4337" w:rsidRDefault="005C4337" w:rsidP="001B6FE7">
      <w:pPr>
        <w:ind w:left="180" w:right="8" w:hanging="360"/>
        <w:jc w:val="both"/>
        <w:rPr>
          <w:rFonts w:ascii="Calibri" w:hAnsi="Calibri"/>
          <w:b/>
          <w:bCs/>
          <w:sz w:val="22"/>
          <w:szCs w:val="22"/>
        </w:rPr>
      </w:pPr>
    </w:p>
    <w:p w:rsidR="005C4337" w:rsidRPr="005C4337" w:rsidRDefault="005C4337" w:rsidP="005C4337">
      <w:pPr>
        <w:ind w:right="8"/>
        <w:jc w:val="both"/>
        <w:rPr>
          <w:b/>
          <w:color w:val="000000"/>
          <w:sz w:val="22"/>
          <w:szCs w:val="22"/>
        </w:rPr>
      </w:pPr>
      <w:r w:rsidRPr="005C4337">
        <w:rPr>
          <w:b/>
          <w:color w:val="000000"/>
          <w:sz w:val="22"/>
          <w:szCs w:val="22"/>
        </w:rPr>
        <w:t xml:space="preserve">CLUSTER FRONTLINE DEMONSTRATION (CFLD) – </w:t>
      </w:r>
      <w:proofErr w:type="gramStart"/>
      <w:r w:rsidRPr="005C4337">
        <w:rPr>
          <w:b/>
          <w:color w:val="000000"/>
          <w:sz w:val="22"/>
          <w:szCs w:val="22"/>
        </w:rPr>
        <w:t>Summer</w:t>
      </w:r>
      <w:proofErr w:type="gramEnd"/>
      <w:r w:rsidRPr="005C4337">
        <w:rPr>
          <w:b/>
          <w:color w:val="000000"/>
          <w:sz w:val="22"/>
          <w:szCs w:val="22"/>
        </w:rPr>
        <w:t>, 2024</w:t>
      </w:r>
    </w:p>
    <w:p w:rsidR="005C4337" w:rsidRPr="005C4337" w:rsidRDefault="005C4337" w:rsidP="004934D4">
      <w:pPr>
        <w:numPr>
          <w:ilvl w:val="0"/>
          <w:numId w:val="34"/>
        </w:numPr>
        <w:spacing w:line="276" w:lineRule="auto"/>
        <w:ind w:right="8"/>
        <w:jc w:val="both"/>
        <w:rPr>
          <w:bCs/>
          <w:color w:val="000000"/>
          <w:sz w:val="22"/>
          <w:szCs w:val="22"/>
        </w:rPr>
      </w:pPr>
      <w:r w:rsidRPr="005C4337">
        <w:rPr>
          <w:color w:val="000000"/>
          <w:sz w:val="22"/>
          <w:szCs w:val="22"/>
        </w:rPr>
        <w:t xml:space="preserve">Cluster Frontline Demonstration in Sesamum – conducted in 10ha area, -involving 25nos. farmers of </w:t>
      </w:r>
      <w:proofErr w:type="spellStart"/>
      <w:r w:rsidRPr="005C4337">
        <w:rPr>
          <w:color w:val="000000"/>
          <w:sz w:val="22"/>
          <w:szCs w:val="22"/>
        </w:rPr>
        <w:t>Tadada</w:t>
      </w:r>
      <w:proofErr w:type="spellEnd"/>
      <w:r w:rsidRPr="005C4337">
        <w:rPr>
          <w:color w:val="000000"/>
          <w:sz w:val="22"/>
          <w:szCs w:val="22"/>
        </w:rPr>
        <w:t xml:space="preserve">, </w:t>
      </w:r>
      <w:proofErr w:type="spellStart"/>
      <w:r w:rsidRPr="005C4337">
        <w:rPr>
          <w:color w:val="000000"/>
          <w:sz w:val="22"/>
          <w:szCs w:val="22"/>
        </w:rPr>
        <w:t>Basta</w:t>
      </w:r>
      <w:proofErr w:type="spellEnd"/>
      <w:r w:rsidRPr="005C4337">
        <w:rPr>
          <w:color w:val="000000"/>
          <w:sz w:val="22"/>
          <w:szCs w:val="22"/>
        </w:rPr>
        <w:t>. 7.6q/ha yield obtained from Sesamum var. Smarak with improved package of practices.</w:t>
      </w:r>
    </w:p>
    <w:p w:rsidR="005C4337" w:rsidRPr="005C4337" w:rsidRDefault="005C4337" w:rsidP="005C4337">
      <w:pPr>
        <w:ind w:left="-270"/>
        <w:jc w:val="both"/>
        <w:rPr>
          <w:b/>
          <w:color w:val="000000"/>
          <w:sz w:val="22"/>
          <w:szCs w:val="22"/>
        </w:rPr>
      </w:pPr>
      <w:r w:rsidRPr="005C4337">
        <w:rPr>
          <w:b/>
          <w:color w:val="000000"/>
          <w:sz w:val="22"/>
          <w:szCs w:val="22"/>
        </w:rPr>
        <w:t xml:space="preserve">OTHER EXTENSION ACTIVITIES: </w:t>
      </w:r>
    </w:p>
    <w:p w:rsidR="005C4337" w:rsidRPr="005C4337" w:rsidRDefault="005C4337" w:rsidP="005C4337">
      <w:pPr>
        <w:ind w:left="-270"/>
        <w:jc w:val="both"/>
        <w:rPr>
          <w:color w:val="000000"/>
          <w:sz w:val="22"/>
          <w:szCs w:val="22"/>
        </w:rPr>
      </w:pPr>
      <w:r w:rsidRPr="005C4337">
        <w:rPr>
          <w:b/>
          <w:color w:val="000000"/>
          <w:sz w:val="22"/>
          <w:szCs w:val="22"/>
        </w:rPr>
        <w:tab/>
      </w:r>
      <w:r w:rsidRPr="005C4337">
        <w:rPr>
          <w:b/>
          <w:color w:val="000000"/>
          <w:sz w:val="22"/>
          <w:szCs w:val="22"/>
        </w:rPr>
        <w:tab/>
      </w:r>
      <w:r w:rsidRPr="005C4337">
        <w:rPr>
          <w:b/>
          <w:color w:val="000000"/>
          <w:sz w:val="22"/>
          <w:szCs w:val="22"/>
        </w:rPr>
        <w:tab/>
      </w:r>
      <w:r w:rsidRPr="005C4337">
        <w:rPr>
          <w:color w:val="000000"/>
          <w:sz w:val="22"/>
          <w:szCs w:val="22"/>
        </w:rPr>
        <w:t xml:space="preserve">During Kharif, 2024, other extension activities like Kisan Mela (03/600nos. farmer), Awareness </w:t>
      </w:r>
      <w:proofErr w:type="spellStart"/>
      <w:r w:rsidRPr="005C4337">
        <w:rPr>
          <w:color w:val="000000"/>
          <w:sz w:val="22"/>
          <w:szCs w:val="22"/>
        </w:rPr>
        <w:t>prog</w:t>
      </w:r>
      <w:proofErr w:type="spellEnd"/>
      <w:r w:rsidRPr="005C4337">
        <w:rPr>
          <w:color w:val="000000"/>
          <w:sz w:val="22"/>
          <w:szCs w:val="22"/>
        </w:rPr>
        <w:t xml:space="preserve"> (02/100nos.), Workshop (01/100nos.), Special day celebration (09/520nos.), Animal health camp (01/85nos.), 100day action plan activities (09nos./290nos.), Soil testing (244nos/425nos. SHC), </w:t>
      </w:r>
      <w:proofErr w:type="spellStart"/>
      <w:r w:rsidRPr="005C4337">
        <w:rPr>
          <w:color w:val="000000"/>
          <w:sz w:val="22"/>
          <w:szCs w:val="22"/>
        </w:rPr>
        <w:t>Swachhata</w:t>
      </w:r>
      <w:proofErr w:type="spellEnd"/>
      <w:r w:rsidRPr="005C4337">
        <w:rPr>
          <w:color w:val="000000"/>
          <w:sz w:val="22"/>
          <w:szCs w:val="22"/>
        </w:rPr>
        <w:t xml:space="preserve"> activity (07nos/360nos.) &amp; KMA (30nos/53720nos.) conducted.</w:t>
      </w:r>
    </w:p>
    <w:p w:rsidR="005C4337" w:rsidRPr="005C4337" w:rsidRDefault="005C4337" w:rsidP="005C4337">
      <w:pPr>
        <w:ind w:left="-270"/>
        <w:jc w:val="both"/>
        <w:rPr>
          <w:b/>
          <w:color w:val="000000"/>
          <w:sz w:val="22"/>
          <w:szCs w:val="22"/>
        </w:rPr>
      </w:pPr>
      <w:r w:rsidRPr="005C4337">
        <w:rPr>
          <w:b/>
          <w:color w:val="000000"/>
          <w:sz w:val="22"/>
          <w:szCs w:val="22"/>
        </w:rPr>
        <w:t>PLANTING MATERIALS PRODUCED</w:t>
      </w:r>
    </w:p>
    <w:p w:rsidR="005C4337" w:rsidRPr="005C4337" w:rsidRDefault="005C4337" w:rsidP="005C4337">
      <w:pPr>
        <w:ind w:left="-270"/>
        <w:jc w:val="both"/>
        <w:rPr>
          <w:bCs/>
          <w:color w:val="000000"/>
          <w:sz w:val="22"/>
          <w:szCs w:val="22"/>
        </w:rPr>
      </w:pPr>
      <w:r w:rsidRPr="005C4337">
        <w:rPr>
          <w:bCs/>
          <w:color w:val="000000"/>
          <w:sz w:val="22"/>
          <w:szCs w:val="22"/>
        </w:rPr>
        <w:tab/>
      </w:r>
      <w:r w:rsidRPr="005C4337">
        <w:rPr>
          <w:bCs/>
          <w:color w:val="000000"/>
          <w:sz w:val="22"/>
          <w:szCs w:val="22"/>
        </w:rPr>
        <w:tab/>
        <w:t xml:space="preserve">During Kharif 2024, </w:t>
      </w:r>
      <w:r w:rsidRPr="005C4337">
        <w:rPr>
          <w:color w:val="000000"/>
          <w:sz w:val="22"/>
          <w:szCs w:val="22"/>
        </w:rPr>
        <w:t xml:space="preserve">55443nos. </w:t>
      </w:r>
      <w:r w:rsidRPr="005C4337">
        <w:rPr>
          <w:bCs/>
          <w:color w:val="000000"/>
          <w:sz w:val="22"/>
          <w:szCs w:val="22"/>
        </w:rPr>
        <w:t xml:space="preserve">of seedlings of </w:t>
      </w:r>
      <w:r w:rsidRPr="005C4337">
        <w:rPr>
          <w:color w:val="000000"/>
          <w:sz w:val="22"/>
          <w:szCs w:val="22"/>
        </w:rPr>
        <w:t xml:space="preserve">Drumstick, Tomato, Brinjal, Chilli, </w:t>
      </w:r>
      <w:r w:rsidRPr="005C4337">
        <w:rPr>
          <w:color w:val="000000"/>
          <w:kern w:val="24"/>
          <w:sz w:val="22"/>
          <w:szCs w:val="22"/>
        </w:rPr>
        <w:t>Onion</w:t>
      </w:r>
      <w:r w:rsidRPr="005C4337">
        <w:rPr>
          <w:color w:val="000000"/>
          <w:sz w:val="22"/>
          <w:szCs w:val="22"/>
        </w:rPr>
        <w:t>, Cauliflower, Cabbage &amp;</w:t>
      </w:r>
      <w:proofErr w:type="spellStart"/>
      <w:r w:rsidRPr="005C4337">
        <w:rPr>
          <w:color w:val="000000"/>
          <w:sz w:val="22"/>
          <w:szCs w:val="22"/>
        </w:rPr>
        <w:t>Knolkhol</w:t>
      </w:r>
      <w:proofErr w:type="spellEnd"/>
      <w:r w:rsidRPr="005C4337">
        <w:rPr>
          <w:color w:val="000000"/>
          <w:sz w:val="22"/>
          <w:szCs w:val="22"/>
        </w:rPr>
        <w:t xml:space="preserve">, 1160nos. of mushroom spawn bottle, </w:t>
      </w:r>
      <w:r w:rsidRPr="005C4337">
        <w:rPr>
          <w:bCs/>
          <w:color w:val="000000"/>
          <w:sz w:val="22"/>
          <w:szCs w:val="22"/>
        </w:rPr>
        <w:t>1200nos</w:t>
      </w:r>
      <w:r w:rsidRPr="005C4337">
        <w:rPr>
          <w:color w:val="000000"/>
          <w:sz w:val="22"/>
          <w:szCs w:val="22"/>
        </w:rPr>
        <w:t>. of chicks, 5.2q vermicompost, 12kg earthworm, 26kg Mushroom has been produced &amp; supplied to the farming community.</w:t>
      </w:r>
    </w:p>
    <w:p w:rsidR="005C4337" w:rsidRPr="005C4337" w:rsidRDefault="005C4337" w:rsidP="005C4337">
      <w:pPr>
        <w:ind w:left="-270"/>
        <w:jc w:val="both"/>
        <w:rPr>
          <w:bCs/>
          <w:color w:val="000000"/>
          <w:sz w:val="22"/>
          <w:szCs w:val="22"/>
        </w:rPr>
      </w:pPr>
      <w:r w:rsidRPr="005C4337">
        <w:rPr>
          <w:b/>
          <w:color w:val="000000"/>
          <w:sz w:val="22"/>
          <w:szCs w:val="22"/>
        </w:rPr>
        <w:lastRenderedPageBreak/>
        <w:t>Agenda-III: Action plan of KVK</w:t>
      </w:r>
    </w:p>
    <w:p w:rsidR="005C4337" w:rsidRPr="005C4337" w:rsidRDefault="005C4337" w:rsidP="005C4337">
      <w:pPr>
        <w:tabs>
          <w:tab w:val="left" w:pos="90"/>
          <w:tab w:val="left" w:pos="360"/>
          <w:tab w:val="left" w:pos="720"/>
          <w:tab w:val="left" w:pos="10350"/>
        </w:tabs>
        <w:ind w:left="-270"/>
        <w:jc w:val="both"/>
        <w:rPr>
          <w:color w:val="000000"/>
          <w:sz w:val="22"/>
          <w:szCs w:val="22"/>
        </w:rPr>
      </w:pPr>
      <w:r w:rsidRPr="005C4337">
        <w:rPr>
          <w:b/>
          <w:color w:val="000000"/>
          <w:sz w:val="22"/>
          <w:szCs w:val="22"/>
        </w:rPr>
        <w:tab/>
      </w:r>
      <w:r w:rsidRPr="005C4337">
        <w:rPr>
          <w:b/>
          <w:color w:val="000000"/>
          <w:sz w:val="22"/>
          <w:szCs w:val="22"/>
        </w:rPr>
        <w:tab/>
      </w:r>
      <w:r w:rsidRPr="005C4337">
        <w:rPr>
          <w:color w:val="000000"/>
          <w:sz w:val="22"/>
          <w:szCs w:val="22"/>
        </w:rPr>
        <w:t>The Sr. Scientist &amp; Head presented the action plan of KVK for the year 2025-26.  12nos. of OFTs, 16nos. of FLDs, 59nos. of trainings for farmers and farm women, 17 nos. for rural youths and 10nos. for extension functionaries formulated for this period were discussed.</w:t>
      </w:r>
    </w:p>
    <w:p w:rsidR="005C4337" w:rsidRPr="005C4337" w:rsidRDefault="005C4337" w:rsidP="005C4337">
      <w:pPr>
        <w:tabs>
          <w:tab w:val="left" w:pos="90"/>
          <w:tab w:val="left" w:pos="360"/>
          <w:tab w:val="left" w:pos="720"/>
          <w:tab w:val="left" w:pos="10350"/>
        </w:tabs>
        <w:ind w:left="-270"/>
        <w:jc w:val="both"/>
        <w:rPr>
          <w:color w:val="000000"/>
          <w:sz w:val="22"/>
          <w:szCs w:val="22"/>
        </w:rPr>
      </w:pPr>
      <w:r w:rsidRPr="005C4337">
        <w:rPr>
          <w:b/>
          <w:color w:val="000000"/>
          <w:sz w:val="22"/>
          <w:szCs w:val="22"/>
        </w:rPr>
        <w:t>Agenda-IV: Constraints of KVK</w:t>
      </w:r>
    </w:p>
    <w:p w:rsidR="005C4337" w:rsidRPr="005C4337" w:rsidRDefault="005C4337" w:rsidP="005C4337">
      <w:pPr>
        <w:tabs>
          <w:tab w:val="left" w:pos="90"/>
          <w:tab w:val="left" w:pos="360"/>
          <w:tab w:val="left" w:pos="720"/>
          <w:tab w:val="left" w:pos="10350"/>
        </w:tabs>
        <w:jc w:val="both"/>
        <w:rPr>
          <w:color w:val="000000"/>
          <w:sz w:val="22"/>
          <w:szCs w:val="22"/>
        </w:rPr>
      </w:pPr>
      <w:r w:rsidRPr="005C4337">
        <w:rPr>
          <w:color w:val="000000"/>
          <w:sz w:val="22"/>
          <w:szCs w:val="22"/>
        </w:rPr>
        <w:tab/>
      </w:r>
      <w:r w:rsidRPr="005C4337">
        <w:rPr>
          <w:color w:val="000000"/>
          <w:sz w:val="22"/>
          <w:szCs w:val="22"/>
        </w:rPr>
        <w:tab/>
        <w:t>The Sr. Scientist &amp; Head presented the constraints of KVK and drew kind attention of the Chairman and members of the house on the following points.</w:t>
      </w:r>
    </w:p>
    <w:p w:rsidR="005C4337" w:rsidRPr="005C4337" w:rsidRDefault="005C4337" w:rsidP="004934D4">
      <w:pPr>
        <w:pStyle w:val="ListParagraph"/>
        <w:numPr>
          <w:ilvl w:val="0"/>
          <w:numId w:val="35"/>
        </w:numPr>
        <w:ind w:left="540"/>
        <w:jc w:val="both"/>
        <w:rPr>
          <w:rFonts w:ascii="Cambria" w:hAnsi="Cambria"/>
          <w:color w:val="000000"/>
          <w:sz w:val="22"/>
          <w:szCs w:val="22"/>
          <w:lang w:val="en-US"/>
        </w:rPr>
      </w:pPr>
      <w:r w:rsidRPr="005C4337">
        <w:rPr>
          <w:rFonts w:ascii="Cambria" w:hAnsi="Cambria"/>
          <w:color w:val="000000"/>
          <w:sz w:val="22"/>
          <w:szCs w:val="22"/>
          <w:lang w:val="en-US"/>
        </w:rPr>
        <w:t>Requirement of S.O.</w:t>
      </w:r>
    </w:p>
    <w:p w:rsidR="005C4337" w:rsidRPr="005C4337" w:rsidRDefault="005C4337" w:rsidP="004934D4">
      <w:pPr>
        <w:pStyle w:val="ListParagraph"/>
        <w:numPr>
          <w:ilvl w:val="0"/>
          <w:numId w:val="35"/>
        </w:numPr>
        <w:ind w:left="540"/>
        <w:jc w:val="both"/>
        <w:rPr>
          <w:rFonts w:ascii="Cambria" w:hAnsi="Cambria"/>
          <w:color w:val="000000"/>
          <w:sz w:val="22"/>
          <w:szCs w:val="22"/>
          <w:lang w:val="en-US"/>
        </w:rPr>
      </w:pPr>
      <w:r w:rsidRPr="005C4337">
        <w:rPr>
          <w:rFonts w:ascii="Cambria" w:hAnsi="Cambria"/>
          <w:color w:val="000000"/>
          <w:sz w:val="22"/>
          <w:szCs w:val="22"/>
          <w:lang w:val="en-US"/>
        </w:rPr>
        <w:t>New Farmers hostel required</w:t>
      </w:r>
    </w:p>
    <w:p w:rsidR="005C4337" w:rsidRPr="005C4337" w:rsidRDefault="005C4337" w:rsidP="004934D4">
      <w:pPr>
        <w:pStyle w:val="ListParagraph"/>
        <w:numPr>
          <w:ilvl w:val="0"/>
          <w:numId w:val="35"/>
        </w:numPr>
        <w:ind w:left="540"/>
        <w:jc w:val="both"/>
        <w:rPr>
          <w:rFonts w:ascii="Cambria" w:hAnsi="Cambria"/>
          <w:color w:val="000000"/>
          <w:sz w:val="22"/>
          <w:szCs w:val="22"/>
          <w:lang w:val="en-US"/>
        </w:rPr>
      </w:pPr>
      <w:r w:rsidRPr="005C4337">
        <w:rPr>
          <w:rFonts w:ascii="Cambria" w:hAnsi="Cambria"/>
          <w:color w:val="000000"/>
          <w:sz w:val="22"/>
          <w:szCs w:val="22"/>
        </w:rPr>
        <w:t xml:space="preserve">Fund required for maintenance demo unit </w:t>
      </w:r>
    </w:p>
    <w:p w:rsidR="005C4337" w:rsidRPr="005C4337" w:rsidRDefault="005C4337" w:rsidP="004934D4">
      <w:pPr>
        <w:pStyle w:val="ListParagraph"/>
        <w:numPr>
          <w:ilvl w:val="0"/>
          <w:numId w:val="35"/>
        </w:numPr>
        <w:ind w:left="540"/>
        <w:jc w:val="both"/>
        <w:rPr>
          <w:rFonts w:ascii="Cambria" w:hAnsi="Cambria"/>
          <w:color w:val="000000"/>
          <w:sz w:val="22"/>
          <w:szCs w:val="22"/>
          <w:lang w:val="en-US"/>
        </w:rPr>
      </w:pPr>
      <w:r w:rsidRPr="005C4337">
        <w:rPr>
          <w:rFonts w:ascii="Cambria" w:hAnsi="Cambria"/>
          <w:color w:val="000000"/>
          <w:sz w:val="22"/>
          <w:szCs w:val="22"/>
        </w:rPr>
        <w:t>New peon-cum-watchman required</w:t>
      </w:r>
    </w:p>
    <w:p w:rsidR="005C4337" w:rsidRPr="005C4337" w:rsidRDefault="005C4337" w:rsidP="005C4337">
      <w:pPr>
        <w:tabs>
          <w:tab w:val="left" w:pos="90"/>
          <w:tab w:val="left" w:pos="360"/>
          <w:tab w:val="left" w:pos="720"/>
          <w:tab w:val="left" w:pos="10350"/>
        </w:tabs>
        <w:ind w:left="-270"/>
        <w:jc w:val="both"/>
        <w:rPr>
          <w:b/>
          <w:sz w:val="22"/>
          <w:szCs w:val="22"/>
          <w:lang w:val="en-IN"/>
        </w:rPr>
      </w:pPr>
    </w:p>
    <w:p w:rsidR="005C4337" w:rsidRPr="005C4337" w:rsidRDefault="005C4337" w:rsidP="005C4337">
      <w:pPr>
        <w:tabs>
          <w:tab w:val="left" w:pos="90"/>
          <w:tab w:val="left" w:pos="360"/>
          <w:tab w:val="left" w:pos="720"/>
          <w:tab w:val="left" w:pos="10350"/>
        </w:tabs>
        <w:ind w:left="-270"/>
        <w:jc w:val="both"/>
        <w:rPr>
          <w:sz w:val="22"/>
          <w:szCs w:val="22"/>
        </w:rPr>
      </w:pPr>
      <w:r w:rsidRPr="005C4337">
        <w:rPr>
          <w:b/>
          <w:sz w:val="22"/>
          <w:szCs w:val="22"/>
        </w:rPr>
        <w:t>Agenda-V: Interaction with SAC member</w:t>
      </w:r>
    </w:p>
    <w:p w:rsidR="005C4337" w:rsidRPr="005C4337" w:rsidRDefault="005C4337" w:rsidP="001B6FE7">
      <w:pPr>
        <w:ind w:left="180" w:hanging="180"/>
        <w:jc w:val="both"/>
        <w:rPr>
          <w:sz w:val="22"/>
          <w:szCs w:val="22"/>
        </w:rPr>
      </w:pPr>
      <w:r w:rsidRPr="005C4337">
        <w:rPr>
          <w:sz w:val="22"/>
          <w:szCs w:val="22"/>
        </w:rPr>
        <w:tab/>
      </w:r>
      <w:r w:rsidRPr="005C4337">
        <w:rPr>
          <w:sz w:val="22"/>
          <w:szCs w:val="22"/>
        </w:rPr>
        <w:tab/>
        <w:t>All the SAC members put forth their suggestions based on the issues of agriculture &amp; allied sector in Balasore district for better functioning &amp; future activities of KVK. The suggested the points are listed below:</w:t>
      </w:r>
    </w:p>
    <w:p w:rsidR="005C4337" w:rsidRPr="005C4337" w:rsidRDefault="005C4337" w:rsidP="004934D4">
      <w:pPr>
        <w:numPr>
          <w:ilvl w:val="0"/>
          <w:numId w:val="36"/>
        </w:numPr>
        <w:spacing w:line="276" w:lineRule="auto"/>
        <w:jc w:val="both"/>
        <w:rPr>
          <w:sz w:val="22"/>
          <w:szCs w:val="22"/>
        </w:rPr>
      </w:pPr>
      <w:r w:rsidRPr="005C4337">
        <w:rPr>
          <w:sz w:val="22"/>
          <w:szCs w:val="22"/>
        </w:rPr>
        <w:t>Scientist of Horticulture &amp; Animal science may be appointed.</w:t>
      </w:r>
    </w:p>
    <w:p w:rsidR="005C4337" w:rsidRPr="005C4337" w:rsidRDefault="005C4337" w:rsidP="004934D4">
      <w:pPr>
        <w:numPr>
          <w:ilvl w:val="0"/>
          <w:numId w:val="36"/>
        </w:numPr>
        <w:spacing w:line="276" w:lineRule="auto"/>
        <w:jc w:val="both"/>
        <w:rPr>
          <w:sz w:val="22"/>
          <w:szCs w:val="22"/>
        </w:rPr>
      </w:pPr>
      <w:r w:rsidRPr="005C4337">
        <w:rPr>
          <w:sz w:val="22"/>
          <w:szCs w:val="22"/>
        </w:rPr>
        <w:t>Screening of new pulse varieties to be taken up in crop cafeteria.</w:t>
      </w:r>
    </w:p>
    <w:p w:rsidR="005C4337" w:rsidRPr="005C4337" w:rsidRDefault="005C4337" w:rsidP="004934D4">
      <w:pPr>
        <w:numPr>
          <w:ilvl w:val="0"/>
          <w:numId w:val="36"/>
        </w:numPr>
        <w:spacing w:line="276" w:lineRule="auto"/>
        <w:jc w:val="both"/>
        <w:rPr>
          <w:sz w:val="22"/>
          <w:szCs w:val="22"/>
        </w:rPr>
      </w:pPr>
      <w:r w:rsidRPr="005C4337">
        <w:rPr>
          <w:sz w:val="22"/>
          <w:szCs w:val="22"/>
        </w:rPr>
        <w:t>Popularization of fodder &amp; Azolla cultivation among farmers.</w:t>
      </w:r>
    </w:p>
    <w:p w:rsidR="005C4337" w:rsidRPr="005C4337" w:rsidRDefault="005C4337" w:rsidP="004934D4">
      <w:pPr>
        <w:numPr>
          <w:ilvl w:val="0"/>
          <w:numId w:val="36"/>
        </w:numPr>
        <w:spacing w:line="276" w:lineRule="auto"/>
        <w:jc w:val="both"/>
        <w:rPr>
          <w:sz w:val="22"/>
          <w:szCs w:val="22"/>
        </w:rPr>
      </w:pPr>
      <w:r w:rsidRPr="005C4337">
        <w:rPr>
          <w:sz w:val="22"/>
          <w:szCs w:val="22"/>
        </w:rPr>
        <w:t>Nutrified rice/ flood tolerant varieties/deep water rice varieties should be assessed.</w:t>
      </w:r>
    </w:p>
    <w:p w:rsidR="005C4337" w:rsidRPr="005C4337" w:rsidRDefault="005C4337" w:rsidP="004934D4">
      <w:pPr>
        <w:numPr>
          <w:ilvl w:val="0"/>
          <w:numId w:val="36"/>
        </w:numPr>
        <w:spacing w:line="276" w:lineRule="auto"/>
        <w:jc w:val="both"/>
        <w:rPr>
          <w:sz w:val="22"/>
          <w:szCs w:val="22"/>
        </w:rPr>
      </w:pPr>
      <w:r w:rsidRPr="005C4337">
        <w:rPr>
          <w:sz w:val="22"/>
          <w:szCs w:val="22"/>
        </w:rPr>
        <w:t>Promotion of value addition in millet among WSHG members should be done.</w:t>
      </w:r>
    </w:p>
    <w:p w:rsidR="005C4337" w:rsidRPr="005C4337" w:rsidRDefault="005C4337" w:rsidP="004934D4">
      <w:pPr>
        <w:numPr>
          <w:ilvl w:val="0"/>
          <w:numId w:val="36"/>
        </w:numPr>
        <w:spacing w:line="276" w:lineRule="auto"/>
        <w:jc w:val="both"/>
        <w:rPr>
          <w:sz w:val="22"/>
          <w:szCs w:val="22"/>
        </w:rPr>
      </w:pPr>
      <w:r w:rsidRPr="005C4337">
        <w:rPr>
          <w:sz w:val="22"/>
          <w:szCs w:val="22"/>
        </w:rPr>
        <w:t>Backyard poultry with dual purpose poultry breed should be promoted.</w:t>
      </w:r>
    </w:p>
    <w:p w:rsidR="005C4337" w:rsidRPr="005C4337" w:rsidRDefault="005C4337" w:rsidP="004934D4">
      <w:pPr>
        <w:numPr>
          <w:ilvl w:val="0"/>
          <w:numId w:val="36"/>
        </w:numPr>
        <w:spacing w:line="276" w:lineRule="auto"/>
        <w:jc w:val="both"/>
        <w:rPr>
          <w:sz w:val="22"/>
          <w:szCs w:val="22"/>
        </w:rPr>
      </w:pPr>
      <w:r w:rsidRPr="005C4337">
        <w:rPr>
          <w:sz w:val="22"/>
          <w:szCs w:val="22"/>
        </w:rPr>
        <w:t>Value addition of oyster mushroom should be assessed.</w:t>
      </w:r>
    </w:p>
    <w:p w:rsidR="005C4337" w:rsidRPr="005C4337" w:rsidRDefault="005C4337" w:rsidP="004934D4">
      <w:pPr>
        <w:numPr>
          <w:ilvl w:val="0"/>
          <w:numId w:val="36"/>
        </w:numPr>
        <w:spacing w:line="276" w:lineRule="auto"/>
        <w:jc w:val="both"/>
        <w:rPr>
          <w:sz w:val="22"/>
          <w:szCs w:val="22"/>
        </w:rPr>
      </w:pPr>
      <w:r w:rsidRPr="005C4337">
        <w:rPr>
          <w:sz w:val="22"/>
          <w:szCs w:val="22"/>
        </w:rPr>
        <w:t>Popularization of marigold cultivation for promoting commercial floriculture.</w:t>
      </w:r>
    </w:p>
    <w:p w:rsidR="005C4337" w:rsidRPr="005C4337" w:rsidRDefault="005C4337" w:rsidP="004934D4">
      <w:pPr>
        <w:numPr>
          <w:ilvl w:val="0"/>
          <w:numId w:val="36"/>
        </w:numPr>
        <w:spacing w:line="276" w:lineRule="auto"/>
        <w:jc w:val="both"/>
        <w:rPr>
          <w:sz w:val="22"/>
          <w:szCs w:val="22"/>
        </w:rPr>
      </w:pPr>
      <w:r w:rsidRPr="005C4337">
        <w:rPr>
          <w:sz w:val="22"/>
          <w:szCs w:val="22"/>
        </w:rPr>
        <w:t xml:space="preserve">Popularization of IMC with </w:t>
      </w:r>
      <w:proofErr w:type="spellStart"/>
      <w:r w:rsidRPr="005C4337">
        <w:rPr>
          <w:sz w:val="22"/>
          <w:szCs w:val="22"/>
        </w:rPr>
        <w:t>mola</w:t>
      </w:r>
      <w:proofErr w:type="spellEnd"/>
      <w:r w:rsidRPr="005C4337">
        <w:rPr>
          <w:sz w:val="22"/>
          <w:szCs w:val="22"/>
        </w:rPr>
        <w:t xml:space="preserve"> culture and crab farming.</w:t>
      </w:r>
    </w:p>
    <w:p w:rsidR="005C4337" w:rsidRPr="005C4337" w:rsidRDefault="005C4337" w:rsidP="004934D4">
      <w:pPr>
        <w:numPr>
          <w:ilvl w:val="0"/>
          <w:numId w:val="36"/>
        </w:numPr>
        <w:spacing w:line="276" w:lineRule="auto"/>
        <w:jc w:val="both"/>
        <w:rPr>
          <w:sz w:val="22"/>
          <w:szCs w:val="22"/>
        </w:rPr>
      </w:pPr>
      <w:r w:rsidRPr="005C4337">
        <w:rPr>
          <w:sz w:val="22"/>
          <w:szCs w:val="22"/>
        </w:rPr>
        <w:t>Promotion of Integrated farming System.</w:t>
      </w:r>
    </w:p>
    <w:p w:rsidR="005C4337" w:rsidRPr="005C4337" w:rsidRDefault="005C4337" w:rsidP="004934D4">
      <w:pPr>
        <w:numPr>
          <w:ilvl w:val="0"/>
          <w:numId w:val="36"/>
        </w:numPr>
        <w:spacing w:line="276" w:lineRule="auto"/>
        <w:jc w:val="both"/>
        <w:rPr>
          <w:sz w:val="22"/>
          <w:szCs w:val="22"/>
        </w:rPr>
      </w:pPr>
      <w:r w:rsidRPr="005C4337">
        <w:rPr>
          <w:sz w:val="22"/>
          <w:szCs w:val="22"/>
        </w:rPr>
        <w:t>Training &amp; awareness programme on organic farming &amp; ITK should be conducted.</w:t>
      </w:r>
    </w:p>
    <w:p w:rsidR="005C4337" w:rsidRPr="005C4337" w:rsidRDefault="005C4337" w:rsidP="004934D4">
      <w:pPr>
        <w:numPr>
          <w:ilvl w:val="0"/>
          <w:numId w:val="36"/>
        </w:numPr>
        <w:spacing w:line="276" w:lineRule="auto"/>
        <w:jc w:val="both"/>
        <w:rPr>
          <w:sz w:val="22"/>
          <w:szCs w:val="22"/>
        </w:rPr>
      </w:pPr>
      <w:r w:rsidRPr="005C4337">
        <w:rPr>
          <w:sz w:val="22"/>
          <w:szCs w:val="22"/>
        </w:rPr>
        <w:t>Animal health camp like deworming camp etc. should be conducted.</w:t>
      </w:r>
    </w:p>
    <w:p w:rsidR="005C4337" w:rsidRPr="005C4337" w:rsidRDefault="005C4337" w:rsidP="004934D4">
      <w:pPr>
        <w:numPr>
          <w:ilvl w:val="0"/>
          <w:numId w:val="36"/>
        </w:numPr>
        <w:spacing w:line="276" w:lineRule="auto"/>
        <w:jc w:val="both"/>
        <w:rPr>
          <w:sz w:val="22"/>
          <w:szCs w:val="22"/>
        </w:rPr>
      </w:pPr>
      <w:r w:rsidRPr="005C4337">
        <w:rPr>
          <w:sz w:val="22"/>
          <w:szCs w:val="22"/>
        </w:rPr>
        <w:t>Training &amp; awareness on ornamental fish/prawn cultivation.</w:t>
      </w:r>
    </w:p>
    <w:p w:rsidR="005C4337" w:rsidRPr="005C4337" w:rsidRDefault="005C4337" w:rsidP="004934D4">
      <w:pPr>
        <w:numPr>
          <w:ilvl w:val="0"/>
          <w:numId w:val="36"/>
        </w:numPr>
        <w:spacing w:line="276" w:lineRule="auto"/>
        <w:jc w:val="both"/>
        <w:rPr>
          <w:sz w:val="22"/>
          <w:szCs w:val="22"/>
        </w:rPr>
      </w:pPr>
      <w:r w:rsidRPr="005C4337">
        <w:rPr>
          <w:sz w:val="22"/>
          <w:szCs w:val="22"/>
        </w:rPr>
        <w:t>Popularization of bio-fertilizer through awareness/training/demonstration.</w:t>
      </w:r>
    </w:p>
    <w:p w:rsidR="005C4337" w:rsidRPr="005C4337" w:rsidRDefault="005C4337" w:rsidP="004934D4">
      <w:pPr>
        <w:numPr>
          <w:ilvl w:val="0"/>
          <w:numId w:val="36"/>
        </w:numPr>
        <w:spacing w:line="276" w:lineRule="auto"/>
        <w:jc w:val="both"/>
        <w:rPr>
          <w:sz w:val="22"/>
          <w:szCs w:val="22"/>
        </w:rPr>
      </w:pPr>
      <w:r w:rsidRPr="005C4337">
        <w:rPr>
          <w:sz w:val="22"/>
          <w:szCs w:val="22"/>
        </w:rPr>
        <w:t>Training &amp; Exposure visit of WSHG members in convergence with Mission Shakti.</w:t>
      </w:r>
    </w:p>
    <w:p w:rsidR="005C4337" w:rsidRPr="005C4337" w:rsidRDefault="005C4337" w:rsidP="004934D4">
      <w:pPr>
        <w:numPr>
          <w:ilvl w:val="0"/>
          <w:numId w:val="36"/>
        </w:numPr>
        <w:spacing w:line="276" w:lineRule="auto"/>
        <w:jc w:val="both"/>
        <w:rPr>
          <w:sz w:val="22"/>
          <w:szCs w:val="22"/>
        </w:rPr>
      </w:pPr>
      <w:r w:rsidRPr="005C4337">
        <w:rPr>
          <w:sz w:val="22"/>
          <w:szCs w:val="22"/>
        </w:rPr>
        <w:t>Promotion of use of farm machineries in agricultural crops of the district.</w:t>
      </w:r>
    </w:p>
    <w:p w:rsidR="005C4337" w:rsidRPr="005C4337" w:rsidRDefault="005C4337" w:rsidP="004934D4">
      <w:pPr>
        <w:numPr>
          <w:ilvl w:val="0"/>
          <w:numId w:val="36"/>
        </w:numPr>
        <w:spacing w:line="276" w:lineRule="auto"/>
        <w:jc w:val="both"/>
        <w:rPr>
          <w:sz w:val="22"/>
          <w:szCs w:val="22"/>
        </w:rPr>
      </w:pPr>
      <w:r w:rsidRPr="005C4337">
        <w:rPr>
          <w:sz w:val="22"/>
          <w:szCs w:val="22"/>
        </w:rPr>
        <w:t>Technical guidance &amp; strengthening of FPOs of the district.</w:t>
      </w:r>
    </w:p>
    <w:p w:rsidR="005C4337" w:rsidRDefault="005C4337" w:rsidP="004934D4">
      <w:pPr>
        <w:numPr>
          <w:ilvl w:val="0"/>
          <w:numId w:val="36"/>
        </w:numPr>
        <w:spacing w:line="276" w:lineRule="auto"/>
        <w:jc w:val="both"/>
        <w:rPr>
          <w:sz w:val="22"/>
          <w:szCs w:val="22"/>
        </w:rPr>
      </w:pPr>
      <w:r w:rsidRPr="005C4337">
        <w:rPr>
          <w:sz w:val="22"/>
          <w:szCs w:val="22"/>
        </w:rPr>
        <w:t>Improved technologies in oilseed crops should be demonstrated.</w:t>
      </w:r>
    </w:p>
    <w:p w:rsidR="005C4337" w:rsidRPr="005C4337" w:rsidRDefault="005C4337" w:rsidP="005C4337">
      <w:pPr>
        <w:spacing w:line="360" w:lineRule="auto"/>
        <w:ind w:left="270"/>
        <w:jc w:val="both"/>
        <w:rPr>
          <w:sz w:val="22"/>
          <w:szCs w:val="22"/>
        </w:rPr>
      </w:pPr>
      <w:r w:rsidRPr="005C4337">
        <w:rPr>
          <w:sz w:val="22"/>
          <w:szCs w:val="22"/>
        </w:rPr>
        <w:t xml:space="preserve">KVK newsletter “The </w:t>
      </w:r>
      <w:proofErr w:type="spellStart"/>
      <w:r w:rsidRPr="005C4337">
        <w:rPr>
          <w:sz w:val="22"/>
          <w:szCs w:val="22"/>
        </w:rPr>
        <w:t>Shyamala</w:t>
      </w:r>
      <w:proofErr w:type="spellEnd"/>
      <w:r w:rsidRPr="005C4337">
        <w:rPr>
          <w:sz w:val="22"/>
          <w:szCs w:val="22"/>
        </w:rPr>
        <w:t xml:space="preserve">” is inaugurated by the dignitaries. </w:t>
      </w:r>
    </w:p>
    <w:p w:rsidR="005C4337" w:rsidRPr="001B6FE7" w:rsidRDefault="005C4337" w:rsidP="001B6FE7">
      <w:pPr>
        <w:jc w:val="both"/>
        <w:rPr>
          <w:sz w:val="22"/>
          <w:szCs w:val="22"/>
        </w:rPr>
      </w:pPr>
      <w:r w:rsidRPr="005C4337">
        <w:rPr>
          <w:sz w:val="22"/>
          <w:szCs w:val="22"/>
        </w:rPr>
        <w:lastRenderedPageBreak/>
        <w:t>The meeting was concluded at 2.30PM with a warm vote of thanks by Dr. Amita rani Patra, Scientist (Home Sc.).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1081"/>
        <w:gridCol w:w="1261"/>
        <w:gridCol w:w="8462"/>
        <w:gridCol w:w="1709"/>
        <w:gridCol w:w="1279"/>
      </w:tblGrid>
      <w:tr w:rsidR="004F1D2F" w:rsidRPr="007E545E" w:rsidTr="008C5C3C">
        <w:trPr>
          <w:jc w:val="center"/>
        </w:trPr>
        <w:tc>
          <w:tcPr>
            <w:tcW w:w="254" w:type="pct"/>
          </w:tcPr>
          <w:p w:rsidR="004F1D2F" w:rsidRPr="007E545E" w:rsidRDefault="004F1D2F" w:rsidP="000003E1">
            <w:pPr>
              <w:rPr>
                <w:bCs/>
                <w:sz w:val="20"/>
                <w:szCs w:val="20"/>
              </w:rPr>
            </w:pPr>
            <w:proofErr w:type="spellStart"/>
            <w:r w:rsidRPr="007E545E">
              <w:rPr>
                <w:bCs/>
                <w:sz w:val="20"/>
                <w:szCs w:val="20"/>
              </w:rPr>
              <w:t>Sl.No</w:t>
            </w:r>
            <w:proofErr w:type="spellEnd"/>
            <w:r w:rsidRPr="007E545E">
              <w:rPr>
                <w:bCs/>
                <w:sz w:val="20"/>
                <w:szCs w:val="20"/>
              </w:rPr>
              <w:t>.</w:t>
            </w:r>
          </w:p>
        </w:tc>
        <w:tc>
          <w:tcPr>
            <w:tcW w:w="372" w:type="pct"/>
          </w:tcPr>
          <w:p w:rsidR="004F1D2F" w:rsidRPr="007E545E" w:rsidRDefault="004F1D2F" w:rsidP="000003E1">
            <w:pPr>
              <w:rPr>
                <w:bCs/>
                <w:sz w:val="20"/>
                <w:szCs w:val="20"/>
              </w:rPr>
            </w:pPr>
            <w:r w:rsidRPr="007E545E">
              <w:rPr>
                <w:bCs/>
                <w:sz w:val="20"/>
                <w:szCs w:val="20"/>
              </w:rPr>
              <w:t>Date</w:t>
            </w:r>
          </w:p>
        </w:tc>
        <w:tc>
          <w:tcPr>
            <w:tcW w:w="434" w:type="pct"/>
          </w:tcPr>
          <w:p w:rsidR="004F1D2F" w:rsidRPr="007E545E" w:rsidRDefault="004F1D2F" w:rsidP="000003E1">
            <w:pPr>
              <w:rPr>
                <w:bCs/>
                <w:sz w:val="20"/>
                <w:szCs w:val="20"/>
              </w:rPr>
            </w:pPr>
            <w:r w:rsidRPr="007E545E">
              <w:rPr>
                <w:bCs/>
                <w:sz w:val="20"/>
                <w:szCs w:val="20"/>
              </w:rPr>
              <w:t xml:space="preserve">Number of Participants </w:t>
            </w:r>
          </w:p>
        </w:tc>
        <w:tc>
          <w:tcPr>
            <w:tcW w:w="2912" w:type="pct"/>
          </w:tcPr>
          <w:p w:rsidR="004F1D2F" w:rsidRPr="007E545E" w:rsidRDefault="004F1D2F" w:rsidP="000003E1">
            <w:pPr>
              <w:rPr>
                <w:bCs/>
                <w:sz w:val="20"/>
                <w:szCs w:val="20"/>
              </w:rPr>
            </w:pPr>
            <w:r w:rsidRPr="007E545E">
              <w:rPr>
                <w:bCs/>
                <w:sz w:val="20"/>
                <w:szCs w:val="20"/>
              </w:rPr>
              <w:t>Salient Recommendations</w:t>
            </w:r>
          </w:p>
        </w:tc>
        <w:tc>
          <w:tcPr>
            <w:tcW w:w="588" w:type="pct"/>
          </w:tcPr>
          <w:p w:rsidR="004F1D2F" w:rsidRPr="007E545E" w:rsidRDefault="004F1D2F" w:rsidP="000003E1">
            <w:pPr>
              <w:rPr>
                <w:bCs/>
                <w:sz w:val="20"/>
                <w:szCs w:val="20"/>
              </w:rPr>
            </w:pPr>
            <w:r w:rsidRPr="007E545E">
              <w:rPr>
                <w:bCs/>
                <w:sz w:val="20"/>
                <w:szCs w:val="20"/>
              </w:rPr>
              <w:t>Action taken</w:t>
            </w:r>
          </w:p>
        </w:tc>
        <w:tc>
          <w:tcPr>
            <w:tcW w:w="441" w:type="pct"/>
          </w:tcPr>
          <w:p w:rsidR="004F1D2F" w:rsidRPr="007E545E" w:rsidRDefault="004F1D2F" w:rsidP="000003E1">
            <w:pPr>
              <w:rPr>
                <w:bCs/>
                <w:sz w:val="20"/>
                <w:szCs w:val="20"/>
              </w:rPr>
            </w:pPr>
            <w:r w:rsidRPr="007E545E">
              <w:rPr>
                <w:bCs/>
                <w:sz w:val="20"/>
                <w:szCs w:val="20"/>
              </w:rPr>
              <w:t xml:space="preserve">If not conducted, state reason </w:t>
            </w:r>
          </w:p>
        </w:tc>
      </w:tr>
      <w:tr w:rsidR="004F1D2F" w:rsidRPr="007E545E" w:rsidTr="008C5C3C">
        <w:trPr>
          <w:jc w:val="center"/>
        </w:trPr>
        <w:tc>
          <w:tcPr>
            <w:tcW w:w="254" w:type="pct"/>
          </w:tcPr>
          <w:p w:rsidR="004F1D2F" w:rsidRPr="007E545E" w:rsidRDefault="004F1D2F" w:rsidP="000003E1">
            <w:pPr>
              <w:jc w:val="both"/>
              <w:rPr>
                <w:sz w:val="20"/>
                <w:szCs w:val="20"/>
              </w:rPr>
            </w:pPr>
            <w:r w:rsidRPr="007E545E">
              <w:rPr>
                <w:sz w:val="20"/>
                <w:szCs w:val="20"/>
              </w:rPr>
              <w:t>1.</w:t>
            </w:r>
          </w:p>
        </w:tc>
        <w:tc>
          <w:tcPr>
            <w:tcW w:w="372" w:type="pct"/>
          </w:tcPr>
          <w:p w:rsidR="004F1D2F" w:rsidRPr="007E545E" w:rsidRDefault="00E759C4" w:rsidP="000003E1">
            <w:pPr>
              <w:jc w:val="both"/>
              <w:rPr>
                <w:sz w:val="20"/>
                <w:szCs w:val="20"/>
              </w:rPr>
            </w:pPr>
            <w:r>
              <w:rPr>
                <w:sz w:val="20"/>
                <w:szCs w:val="20"/>
              </w:rPr>
              <w:t>8.11.2024</w:t>
            </w:r>
          </w:p>
        </w:tc>
        <w:tc>
          <w:tcPr>
            <w:tcW w:w="434" w:type="pct"/>
          </w:tcPr>
          <w:p w:rsidR="004F1D2F" w:rsidRPr="007E545E" w:rsidRDefault="00E759C4" w:rsidP="000003E1">
            <w:pPr>
              <w:jc w:val="both"/>
              <w:rPr>
                <w:sz w:val="20"/>
                <w:szCs w:val="20"/>
              </w:rPr>
            </w:pPr>
            <w:r>
              <w:rPr>
                <w:sz w:val="20"/>
                <w:szCs w:val="20"/>
              </w:rPr>
              <w:t>30</w:t>
            </w:r>
          </w:p>
        </w:tc>
        <w:tc>
          <w:tcPr>
            <w:tcW w:w="2912" w:type="pct"/>
          </w:tcPr>
          <w:p w:rsidR="00E759C4" w:rsidRPr="00E759C4" w:rsidRDefault="00E759C4" w:rsidP="00E759C4">
            <w:pPr>
              <w:jc w:val="both"/>
              <w:rPr>
                <w:sz w:val="20"/>
                <w:szCs w:val="20"/>
              </w:rPr>
            </w:pPr>
            <w:r w:rsidRPr="00E759C4">
              <w:rPr>
                <w:sz w:val="20"/>
                <w:szCs w:val="20"/>
              </w:rPr>
              <w:t>1.</w:t>
            </w:r>
            <w:r w:rsidRPr="00E759C4">
              <w:rPr>
                <w:sz w:val="20"/>
                <w:szCs w:val="20"/>
              </w:rPr>
              <w:tab/>
              <w:t>Scientist of Horticulture &amp; Animal science may be appointed.</w:t>
            </w:r>
          </w:p>
          <w:p w:rsidR="00E759C4" w:rsidRPr="00E759C4" w:rsidRDefault="00E759C4" w:rsidP="00E759C4">
            <w:pPr>
              <w:jc w:val="both"/>
              <w:rPr>
                <w:sz w:val="20"/>
                <w:szCs w:val="20"/>
              </w:rPr>
            </w:pPr>
            <w:r w:rsidRPr="00E759C4">
              <w:rPr>
                <w:sz w:val="20"/>
                <w:szCs w:val="20"/>
              </w:rPr>
              <w:t>2.</w:t>
            </w:r>
            <w:r w:rsidRPr="00E759C4">
              <w:rPr>
                <w:sz w:val="20"/>
                <w:szCs w:val="20"/>
              </w:rPr>
              <w:tab/>
              <w:t>Screening of new pulse varieties to be taken up in crop cafeteria.</w:t>
            </w:r>
          </w:p>
          <w:p w:rsidR="00E759C4" w:rsidRPr="00E759C4" w:rsidRDefault="00E759C4" w:rsidP="00E759C4">
            <w:pPr>
              <w:jc w:val="both"/>
              <w:rPr>
                <w:sz w:val="20"/>
                <w:szCs w:val="20"/>
              </w:rPr>
            </w:pPr>
            <w:r w:rsidRPr="00E759C4">
              <w:rPr>
                <w:sz w:val="20"/>
                <w:szCs w:val="20"/>
              </w:rPr>
              <w:t>3.</w:t>
            </w:r>
            <w:r w:rsidRPr="00E759C4">
              <w:rPr>
                <w:sz w:val="20"/>
                <w:szCs w:val="20"/>
              </w:rPr>
              <w:tab/>
              <w:t>Popularization of fodder &amp; Azolla cultivation among farmers.</w:t>
            </w:r>
          </w:p>
          <w:p w:rsidR="00E759C4" w:rsidRPr="00E759C4" w:rsidRDefault="00E759C4" w:rsidP="00E759C4">
            <w:pPr>
              <w:jc w:val="both"/>
              <w:rPr>
                <w:sz w:val="20"/>
                <w:szCs w:val="20"/>
              </w:rPr>
            </w:pPr>
            <w:r w:rsidRPr="00E759C4">
              <w:rPr>
                <w:sz w:val="20"/>
                <w:szCs w:val="20"/>
              </w:rPr>
              <w:t>4.</w:t>
            </w:r>
            <w:r w:rsidRPr="00E759C4">
              <w:rPr>
                <w:sz w:val="20"/>
                <w:szCs w:val="20"/>
              </w:rPr>
              <w:tab/>
              <w:t>Nutrified rice/ flood tolerant varieties/deep water rice varieties should be assessed.</w:t>
            </w:r>
          </w:p>
          <w:p w:rsidR="00E759C4" w:rsidRPr="00E759C4" w:rsidRDefault="00E759C4" w:rsidP="00E759C4">
            <w:pPr>
              <w:jc w:val="both"/>
              <w:rPr>
                <w:sz w:val="20"/>
                <w:szCs w:val="20"/>
              </w:rPr>
            </w:pPr>
            <w:r w:rsidRPr="00E759C4">
              <w:rPr>
                <w:sz w:val="20"/>
                <w:szCs w:val="20"/>
              </w:rPr>
              <w:t>5.</w:t>
            </w:r>
            <w:r w:rsidRPr="00E759C4">
              <w:rPr>
                <w:sz w:val="20"/>
                <w:szCs w:val="20"/>
              </w:rPr>
              <w:tab/>
              <w:t>Promotion of value addition in millet among WSHG members should be done.</w:t>
            </w:r>
          </w:p>
          <w:p w:rsidR="00E759C4" w:rsidRPr="00E759C4" w:rsidRDefault="00E759C4" w:rsidP="00E759C4">
            <w:pPr>
              <w:jc w:val="both"/>
              <w:rPr>
                <w:sz w:val="20"/>
                <w:szCs w:val="20"/>
              </w:rPr>
            </w:pPr>
            <w:r w:rsidRPr="00E759C4">
              <w:rPr>
                <w:sz w:val="20"/>
                <w:szCs w:val="20"/>
              </w:rPr>
              <w:t>6.</w:t>
            </w:r>
            <w:r w:rsidRPr="00E759C4">
              <w:rPr>
                <w:sz w:val="20"/>
                <w:szCs w:val="20"/>
              </w:rPr>
              <w:tab/>
              <w:t>Backyard poultry with dual purpose poultry breed should be promoted.</w:t>
            </w:r>
          </w:p>
          <w:p w:rsidR="00E759C4" w:rsidRPr="00E759C4" w:rsidRDefault="00E759C4" w:rsidP="00E759C4">
            <w:pPr>
              <w:jc w:val="both"/>
              <w:rPr>
                <w:sz w:val="20"/>
                <w:szCs w:val="20"/>
              </w:rPr>
            </w:pPr>
            <w:r w:rsidRPr="00E759C4">
              <w:rPr>
                <w:sz w:val="20"/>
                <w:szCs w:val="20"/>
              </w:rPr>
              <w:t>7.</w:t>
            </w:r>
            <w:r w:rsidRPr="00E759C4">
              <w:rPr>
                <w:sz w:val="20"/>
                <w:szCs w:val="20"/>
              </w:rPr>
              <w:tab/>
              <w:t>Value addition of oyster mushroom should be assessed.</w:t>
            </w:r>
          </w:p>
          <w:p w:rsidR="00E759C4" w:rsidRPr="00E759C4" w:rsidRDefault="00E759C4" w:rsidP="00E759C4">
            <w:pPr>
              <w:jc w:val="both"/>
              <w:rPr>
                <w:sz w:val="20"/>
                <w:szCs w:val="20"/>
              </w:rPr>
            </w:pPr>
            <w:r w:rsidRPr="00E759C4">
              <w:rPr>
                <w:sz w:val="20"/>
                <w:szCs w:val="20"/>
              </w:rPr>
              <w:t>8.</w:t>
            </w:r>
            <w:r w:rsidRPr="00E759C4">
              <w:rPr>
                <w:sz w:val="20"/>
                <w:szCs w:val="20"/>
              </w:rPr>
              <w:tab/>
              <w:t>Popularization of marigold cultivation for promoting commercial floriculture.</w:t>
            </w:r>
          </w:p>
          <w:p w:rsidR="00E759C4" w:rsidRPr="00E759C4" w:rsidRDefault="00E759C4" w:rsidP="00E759C4">
            <w:pPr>
              <w:jc w:val="both"/>
              <w:rPr>
                <w:sz w:val="20"/>
                <w:szCs w:val="20"/>
              </w:rPr>
            </w:pPr>
            <w:r w:rsidRPr="00E759C4">
              <w:rPr>
                <w:sz w:val="20"/>
                <w:szCs w:val="20"/>
              </w:rPr>
              <w:t>9.</w:t>
            </w:r>
            <w:r w:rsidRPr="00E759C4">
              <w:rPr>
                <w:sz w:val="20"/>
                <w:szCs w:val="20"/>
              </w:rPr>
              <w:tab/>
              <w:t xml:space="preserve">Popularization of IMC with </w:t>
            </w:r>
            <w:proofErr w:type="spellStart"/>
            <w:r w:rsidRPr="00E759C4">
              <w:rPr>
                <w:sz w:val="20"/>
                <w:szCs w:val="20"/>
              </w:rPr>
              <w:t>mola</w:t>
            </w:r>
            <w:proofErr w:type="spellEnd"/>
            <w:r w:rsidRPr="00E759C4">
              <w:rPr>
                <w:sz w:val="20"/>
                <w:szCs w:val="20"/>
              </w:rPr>
              <w:t xml:space="preserve"> culture and crab farming.</w:t>
            </w:r>
          </w:p>
          <w:p w:rsidR="00E759C4" w:rsidRPr="00E759C4" w:rsidRDefault="00E759C4" w:rsidP="00E759C4">
            <w:pPr>
              <w:jc w:val="both"/>
              <w:rPr>
                <w:sz w:val="20"/>
                <w:szCs w:val="20"/>
              </w:rPr>
            </w:pPr>
            <w:r w:rsidRPr="00E759C4">
              <w:rPr>
                <w:sz w:val="20"/>
                <w:szCs w:val="20"/>
              </w:rPr>
              <w:t>10.</w:t>
            </w:r>
            <w:r w:rsidRPr="00E759C4">
              <w:rPr>
                <w:sz w:val="20"/>
                <w:szCs w:val="20"/>
              </w:rPr>
              <w:tab/>
              <w:t>Promotion of Integrated farming System.</w:t>
            </w:r>
          </w:p>
          <w:p w:rsidR="00E759C4" w:rsidRPr="00E759C4" w:rsidRDefault="00E759C4" w:rsidP="00E759C4">
            <w:pPr>
              <w:jc w:val="both"/>
              <w:rPr>
                <w:sz w:val="20"/>
                <w:szCs w:val="20"/>
              </w:rPr>
            </w:pPr>
            <w:r w:rsidRPr="00E759C4">
              <w:rPr>
                <w:sz w:val="20"/>
                <w:szCs w:val="20"/>
              </w:rPr>
              <w:t>11.</w:t>
            </w:r>
            <w:r w:rsidRPr="00E759C4">
              <w:rPr>
                <w:sz w:val="20"/>
                <w:szCs w:val="20"/>
              </w:rPr>
              <w:tab/>
              <w:t>Training &amp; awareness programme on organic farming &amp; ITK should be conducted.</w:t>
            </w:r>
          </w:p>
          <w:p w:rsidR="00E759C4" w:rsidRPr="00E759C4" w:rsidRDefault="00E759C4" w:rsidP="00E759C4">
            <w:pPr>
              <w:jc w:val="both"/>
              <w:rPr>
                <w:sz w:val="20"/>
                <w:szCs w:val="20"/>
              </w:rPr>
            </w:pPr>
            <w:r w:rsidRPr="00E759C4">
              <w:rPr>
                <w:sz w:val="20"/>
                <w:szCs w:val="20"/>
              </w:rPr>
              <w:t>12.</w:t>
            </w:r>
            <w:r w:rsidRPr="00E759C4">
              <w:rPr>
                <w:sz w:val="20"/>
                <w:szCs w:val="20"/>
              </w:rPr>
              <w:tab/>
              <w:t>Animal health camp like deworming camp etc. should be conducted.</w:t>
            </w:r>
          </w:p>
          <w:p w:rsidR="00E759C4" w:rsidRPr="00E759C4" w:rsidRDefault="00E759C4" w:rsidP="00E759C4">
            <w:pPr>
              <w:jc w:val="both"/>
              <w:rPr>
                <w:sz w:val="20"/>
                <w:szCs w:val="20"/>
              </w:rPr>
            </w:pPr>
            <w:r w:rsidRPr="00E759C4">
              <w:rPr>
                <w:sz w:val="20"/>
                <w:szCs w:val="20"/>
              </w:rPr>
              <w:t>13.</w:t>
            </w:r>
            <w:r w:rsidRPr="00E759C4">
              <w:rPr>
                <w:sz w:val="20"/>
                <w:szCs w:val="20"/>
              </w:rPr>
              <w:tab/>
              <w:t>Training &amp; awareness on ornamental fish/prawn cultivation.</w:t>
            </w:r>
          </w:p>
          <w:p w:rsidR="00E759C4" w:rsidRPr="00E759C4" w:rsidRDefault="00E759C4" w:rsidP="00E759C4">
            <w:pPr>
              <w:jc w:val="both"/>
              <w:rPr>
                <w:sz w:val="20"/>
                <w:szCs w:val="20"/>
              </w:rPr>
            </w:pPr>
            <w:r w:rsidRPr="00E759C4">
              <w:rPr>
                <w:sz w:val="20"/>
                <w:szCs w:val="20"/>
              </w:rPr>
              <w:t>14.</w:t>
            </w:r>
            <w:r w:rsidRPr="00E759C4">
              <w:rPr>
                <w:sz w:val="20"/>
                <w:szCs w:val="20"/>
              </w:rPr>
              <w:tab/>
              <w:t>Popularization of bio-fertilizer through awareness/training/demonstration.</w:t>
            </w:r>
          </w:p>
          <w:p w:rsidR="00E759C4" w:rsidRPr="00E759C4" w:rsidRDefault="00E759C4" w:rsidP="00E759C4">
            <w:pPr>
              <w:jc w:val="both"/>
              <w:rPr>
                <w:sz w:val="20"/>
                <w:szCs w:val="20"/>
              </w:rPr>
            </w:pPr>
            <w:r w:rsidRPr="00E759C4">
              <w:rPr>
                <w:sz w:val="20"/>
                <w:szCs w:val="20"/>
              </w:rPr>
              <w:t>15.</w:t>
            </w:r>
            <w:r w:rsidRPr="00E759C4">
              <w:rPr>
                <w:sz w:val="20"/>
                <w:szCs w:val="20"/>
              </w:rPr>
              <w:tab/>
              <w:t>Training &amp; Exposure visit of WSHG members in convergence with Mission Shakti.</w:t>
            </w:r>
          </w:p>
          <w:p w:rsidR="00E759C4" w:rsidRPr="00E759C4" w:rsidRDefault="00E759C4" w:rsidP="00E759C4">
            <w:pPr>
              <w:jc w:val="both"/>
              <w:rPr>
                <w:sz w:val="20"/>
                <w:szCs w:val="20"/>
              </w:rPr>
            </w:pPr>
            <w:r w:rsidRPr="00E759C4">
              <w:rPr>
                <w:sz w:val="20"/>
                <w:szCs w:val="20"/>
              </w:rPr>
              <w:t>16.</w:t>
            </w:r>
            <w:r w:rsidRPr="00E759C4">
              <w:rPr>
                <w:sz w:val="20"/>
                <w:szCs w:val="20"/>
              </w:rPr>
              <w:tab/>
              <w:t>Promotion of use of farm machineries in agricultural crops of the district.</w:t>
            </w:r>
          </w:p>
          <w:p w:rsidR="00E759C4" w:rsidRPr="00E759C4" w:rsidRDefault="00E759C4" w:rsidP="00E759C4">
            <w:pPr>
              <w:jc w:val="both"/>
              <w:rPr>
                <w:sz w:val="20"/>
                <w:szCs w:val="20"/>
              </w:rPr>
            </w:pPr>
            <w:r w:rsidRPr="00E759C4">
              <w:rPr>
                <w:sz w:val="20"/>
                <w:szCs w:val="20"/>
              </w:rPr>
              <w:t>17.</w:t>
            </w:r>
            <w:r w:rsidRPr="00E759C4">
              <w:rPr>
                <w:sz w:val="20"/>
                <w:szCs w:val="20"/>
              </w:rPr>
              <w:tab/>
              <w:t>Technical guidance &amp; strengthening of FPOs of the district.</w:t>
            </w:r>
          </w:p>
          <w:p w:rsidR="004F1D2F" w:rsidRPr="007E545E" w:rsidRDefault="00E759C4" w:rsidP="00E759C4">
            <w:pPr>
              <w:jc w:val="both"/>
              <w:rPr>
                <w:sz w:val="20"/>
                <w:szCs w:val="20"/>
              </w:rPr>
            </w:pPr>
            <w:r w:rsidRPr="00E759C4">
              <w:rPr>
                <w:sz w:val="20"/>
                <w:szCs w:val="20"/>
              </w:rPr>
              <w:t>18.</w:t>
            </w:r>
            <w:r w:rsidRPr="00E759C4">
              <w:rPr>
                <w:sz w:val="20"/>
                <w:szCs w:val="20"/>
              </w:rPr>
              <w:tab/>
              <w:t>Improved technologies in oilseed crops should be demonstrated</w:t>
            </w:r>
          </w:p>
        </w:tc>
        <w:tc>
          <w:tcPr>
            <w:tcW w:w="588" w:type="pct"/>
          </w:tcPr>
          <w:p w:rsidR="004F1D2F" w:rsidRPr="007E545E" w:rsidRDefault="004F1D2F" w:rsidP="000003E1">
            <w:pPr>
              <w:jc w:val="both"/>
              <w:rPr>
                <w:sz w:val="20"/>
                <w:szCs w:val="20"/>
              </w:rPr>
            </w:pPr>
          </w:p>
        </w:tc>
        <w:tc>
          <w:tcPr>
            <w:tcW w:w="441" w:type="pct"/>
          </w:tcPr>
          <w:p w:rsidR="004F1D2F" w:rsidRPr="007E545E" w:rsidRDefault="004F1D2F" w:rsidP="000003E1">
            <w:pPr>
              <w:jc w:val="both"/>
              <w:rPr>
                <w:sz w:val="20"/>
                <w:szCs w:val="20"/>
              </w:rPr>
            </w:pPr>
          </w:p>
        </w:tc>
      </w:tr>
    </w:tbl>
    <w:p w:rsidR="004F1D2F" w:rsidRPr="007E545E" w:rsidRDefault="004F1D2F" w:rsidP="004F1D2F">
      <w:pPr>
        <w:jc w:val="both"/>
        <w:rPr>
          <w:bCs/>
          <w:i/>
        </w:rPr>
      </w:pPr>
      <w:r w:rsidRPr="007E545E">
        <w:rPr>
          <w:bCs/>
          <w:i/>
        </w:rPr>
        <w:t>* Salient recommendation of SAC in bullet form</w:t>
      </w:r>
    </w:p>
    <w:p w:rsidR="004F1D2F" w:rsidRDefault="004F1D2F" w:rsidP="004F1D2F">
      <w:pPr>
        <w:jc w:val="both"/>
        <w:rPr>
          <w:bCs/>
          <w:i/>
        </w:rPr>
      </w:pPr>
      <w:r w:rsidRPr="007E545E">
        <w:rPr>
          <w:bCs/>
          <w:i/>
        </w:rPr>
        <w:t>Attach a copy of SAC proceedings along with list of participants</w:t>
      </w:r>
    </w:p>
    <w:p w:rsidR="00FA5359" w:rsidRDefault="00FA5359" w:rsidP="008C5C3C">
      <w:pPr>
        <w:jc w:val="center"/>
        <w:rPr>
          <w:rFonts w:ascii="Palatino Linotype" w:hAnsi="Palatino Linotype"/>
          <w:b/>
          <w:bCs/>
        </w:rPr>
      </w:pPr>
    </w:p>
    <w:p w:rsidR="00E759C4" w:rsidRPr="008C5C3C" w:rsidRDefault="008C5C3C" w:rsidP="008C5C3C">
      <w:pPr>
        <w:jc w:val="center"/>
        <w:rPr>
          <w:rFonts w:ascii="Palatino Linotype" w:hAnsi="Palatino Linotype"/>
          <w:b/>
          <w:bCs/>
        </w:rPr>
      </w:pPr>
      <w:r>
        <w:rPr>
          <w:rFonts w:ascii="Palatino Linotype" w:hAnsi="Palatino Linotype"/>
          <w:b/>
          <w:bCs/>
        </w:rPr>
        <w:t xml:space="preserve">LIST OF MEMBERS ATTENDED </w:t>
      </w:r>
      <w:r w:rsidR="00E759C4">
        <w:rPr>
          <w:rFonts w:ascii="Palatino Linotype" w:hAnsi="Palatino Linotype"/>
          <w:b/>
          <w:bCs/>
        </w:rPr>
        <w:t>THE 28</w:t>
      </w:r>
      <w:r w:rsidR="00E759C4">
        <w:rPr>
          <w:rFonts w:ascii="Palatino Linotype" w:hAnsi="Palatino Linotype"/>
          <w:b/>
          <w:bCs/>
          <w:vertAlign w:val="superscript"/>
        </w:rPr>
        <w:t>TH</w:t>
      </w:r>
      <w:r w:rsidR="00E759C4">
        <w:rPr>
          <w:rFonts w:ascii="Palatino Linotype" w:hAnsi="Palatino Linotype"/>
          <w:b/>
          <w:bCs/>
        </w:rPr>
        <w:t xml:space="preserve"> SCIENTIFIC ADVISORY COMMITTEE MEETINGON 08.11.2024</w:t>
      </w:r>
    </w:p>
    <w:p w:rsidR="00E759C4" w:rsidRDefault="00E759C4" w:rsidP="008C5C3C">
      <w:r>
        <w:tab/>
      </w:r>
      <w:r>
        <w:tab/>
      </w:r>
      <w:r>
        <w:tab/>
      </w:r>
      <w:r>
        <w:tab/>
      </w:r>
      <w:r>
        <w:tab/>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2977"/>
        <w:gridCol w:w="6740"/>
        <w:gridCol w:w="3132"/>
      </w:tblGrid>
      <w:tr w:rsidR="00E759C4" w:rsidTr="00D160AA">
        <w:trPr>
          <w:trHeight w:val="312"/>
        </w:trPr>
        <w:tc>
          <w:tcPr>
            <w:tcW w:w="1163" w:type="dxa"/>
            <w:tcBorders>
              <w:top w:val="single" w:sz="4" w:space="0" w:color="auto"/>
              <w:left w:val="single" w:sz="4" w:space="0" w:color="auto"/>
              <w:bottom w:val="single" w:sz="4" w:space="0" w:color="auto"/>
              <w:right w:val="single" w:sz="4" w:space="0" w:color="auto"/>
            </w:tcBorders>
            <w:hideMark/>
          </w:tcPr>
          <w:p w:rsidR="00E759C4" w:rsidRDefault="00E759C4">
            <w:pPr>
              <w:spacing w:line="276" w:lineRule="auto"/>
              <w:rPr>
                <w:b/>
                <w:bCs/>
                <w:sz w:val="22"/>
                <w:szCs w:val="22"/>
                <w:lang w:val="en-IN" w:eastAsia="en-IN"/>
              </w:rPr>
            </w:pPr>
            <w:r>
              <w:rPr>
                <w:b/>
                <w:bCs/>
              </w:rPr>
              <w:t>Sl. No.</w:t>
            </w: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pPr>
              <w:spacing w:line="276" w:lineRule="auto"/>
              <w:rPr>
                <w:b/>
                <w:bCs/>
                <w:sz w:val="22"/>
                <w:szCs w:val="22"/>
                <w:lang w:val="en-IN" w:eastAsia="en-IN"/>
              </w:rPr>
            </w:pPr>
            <w:r>
              <w:rPr>
                <w:b/>
                <w:bCs/>
              </w:rPr>
              <w:t>Name</w:t>
            </w:r>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pPr>
              <w:spacing w:line="276" w:lineRule="auto"/>
              <w:rPr>
                <w:b/>
                <w:bCs/>
                <w:sz w:val="22"/>
                <w:szCs w:val="22"/>
                <w:lang w:val="en-IN" w:eastAsia="en-IN"/>
              </w:rPr>
            </w:pPr>
            <w:r>
              <w:rPr>
                <w:b/>
                <w:bCs/>
              </w:rPr>
              <w:t>Designation and Address</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pPr>
              <w:spacing w:line="276" w:lineRule="auto"/>
              <w:rPr>
                <w:b/>
                <w:bCs/>
                <w:sz w:val="22"/>
                <w:szCs w:val="22"/>
                <w:lang w:val="en-IN" w:eastAsia="en-IN"/>
              </w:rPr>
            </w:pPr>
            <w:r>
              <w:rPr>
                <w:b/>
                <w:bCs/>
              </w:rPr>
              <w:t>Remarks</w:t>
            </w:r>
          </w:p>
        </w:tc>
      </w:tr>
      <w:tr w:rsidR="00E759C4" w:rsidTr="00D546AF">
        <w:trPr>
          <w:trHeight w:val="65"/>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 xml:space="preserve">Prof. P.J. Mishra </w:t>
            </w:r>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Dean, DEE, OUAT</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(Virtual)</w:t>
            </w:r>
          </w:p>
        </w:tc>
      </w:tr>
      <w:tr w:rsidR="00E759C4" w:rsidTr="00D546AF">
        <w:trPr>
          <w:trHeight w:val="65"/>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 xml:space="preserve">Dr. P.K. </w:t>
            </w:r>
            <w:proofErr w:type="spellStart"/>
            <w:r>
              <w:t>Mohanty</w:t>
            </w:r>
            <w:proofErr w:type="spellEnd"/>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JDE (VP), DEE, OUAT</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Chairman</w:t>
            </w:r>
          </w:p>
        </w:tc>
      </w:tr>
      <w:tr w:rsidR="00E759C4" w:rsidTr="00D546AF">
        <w:trPr>
          <w:trHeight w:val="65"/>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Dr. K. S. Das</w:t>
            </w:r>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Principal Scientist, ATARI-Kolkata</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Member</w:t>
            </w:r>
          </w:p>
        </w:tc>
      </w:tr>
      <w:tr w:rsidR="00E759C4" w:rsidTr="00D546AF">
        <w:trPr>
          <w:trHeight w:val="65"/>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 xml:space="preserve">Dr. S.D. </w:t>
            </w:r>
            <w:proofErr w:type="spellStart"/>
            <w:r>
              <w:t>Mohapatra</w:t>
            </w:r>
            <w:proofErr w:type="spellEnd"/>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Principal Scientist &amp; Head, Crop protection, ICAR-NRRI, Cuttack</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Member (Virtual)</w:t>
            </w:r>
          </w:p>
        </w:tc>
      </w:tr>
      <w:tr w:rsidR="00E759C4" w:rsidTr="00D160AA">
        <w:trPr>
          <w:trHeight w:val="285"/>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 xml:space="preserve">Dr. </w:t>
            </w:r>
            <w:proofErr w:type="spellStart"/>
            <w:r>
              <w:t>UtkalikaNaik</w:t>
            </w:r>
            <w:proofErr w:type="spellEnd"/>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 xml:space="preserve">Scientist (Agronomy), RRTTS, </w:t>
            </w:r>
            <w:proofErr w:type="spellStart"/>
            <w:r>
              <w:t>Ranital</w:t>
            </w:r>
            <w:proofErr w:type="spellEnd"/>
            <w:r>
              <w:t xml:space="preserve">, </w:t>
            </w:r>
            <w:proofErr w:type="spellStart"/>
            <w:r>
              <w:t>Bhadrak</w:t>
            </w:r>
            <w:proofErr w:type="spellEnd"/>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Member</w:t>
            </w:r>
          </w:p>
        </w:tc>
      </w:tr>
      <w:tr w:rsidR="00E759C4" w:rsidTr="00D546AF">
        <w:trPr>
          <w:trHeight w:val="65"/>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proofErr w:type="spellStart"/>
            <w:r>
              <w:t>Sj</w:t>
            </w:r>
            <w:proofErr w:type="spellEnd"/>
            <w:r>
              <w:t xml:space="preserve">. </w:t>
            </w:r>
            <w:proofErr w:type="spellStart"/>
            <w:r>
              <w:t>Lalxman</w:t>
            </w:r>
            <w:proofErr w:type="spellEnd"/>
            <w:r>
              <w:t xml:space="preserve"> </w:t>
            </w:r>
            <w:proofErr w:type="spellStart"/>
            <w:r>
              <w:t>Murmu</w:t>
            </w:r>
            <w:proofErr w:type="spellEnd"/>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CDAO, Balasore</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Member</w:t>
            </w:r>
          </w:p>
        </w:tc>
      </w:tr>
      <w:tr w:rsidR="00E759C4" w:rsidTr="00D546AF">
        <w:trPr>
          <w:trHeight w:val="65"/>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 xml:space="preserve">Dr. </w:t>
            </w:r>
            <w:proofErr w:type="spellStart"/>
            <w:r>
              <w:t>Debendra</w:t>
            </w:r>
            <w:proofErr w:type="spellEnd"/>
            <w:r>
              <w:t xml:space="preserve"> Kumar </w:t>
            </w:r>
            <w:proofErr w:type="spellStart"/>
            <w:r>
              <w:lastRenderedPageBreak/>
              <w:t>Solanki</w:t>
            </w:r>
            <w:proofErr w:type="spellEnd"/>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lastRenderedPageBreak/>
              <w:t>CDVO, Balasore</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Member</w:t>
            </w:r>
          </w:p>
        </w:tc>
      </w:tr>
      <w:tr w:rsidR="00E759C4" w:rsidTr="00D546AF">
        <w:trPr>
          <w:trHeight w:val="65"/>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 xml:space="preserve">Dr. </w:t>
            </w:r>
            <w:proofErr w:type="spellStart"/>
            <w:r>
              <w:t>Ranjan</w:t>
            </w:r>
            <w:proofErr w:type="spellEnd"/>
            <w:r>
              <w:t xml:space="preserve"> Kumar Das</w:t>
            </w:r>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ADVO (LP) O/O CDVO, Balasore</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Member</w:t>
            </w:r>
          </w:p>
        </w:tc>
      </w:tr>
      <w:tr w:rsidR="00E759C4" w:rsidTr="00D160AA">
        <w:trPr>
          <w:trHeight w:val="60"/>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proofErr w:type="spellStart"/>
            <w:r>
              <w:t>Jitendra</w:t>
            </w:r>
            <w:proofErr w:type="spellEnd"/>
            <w:r>
              <w:t xml:space="preserve"> Kumar </w:t>
            </w:r>
            <w:proofErr w:type="spellStart"/>
            <w:r>
              <w:t>Behera</w:t>
            </w:r>
            <w:proofErr w:type="spellEnd"/>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DFO, Balasore</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Member</w:t>
            </w:r>
          </w:p>
        </w:tc>
      </w:tr>
      <w:tr w:rsidR="00E759C4" w:rsidTr="00D546AF">
        <w:trPr>
          <w:trHeight w:val="383"/>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proofErr w:type="spellStart"/>
            <w:r>
              <w:t>Sj</w:t>
            </w:r>
            <w:proofErr w:type="spellEnd"/>
            <w:r>
              <w:t xml:space="preserve">. Tapas </w:t>
            </w:r>
            <w:proofErr w:type="spellStart"/>
            <w:r>
              <w:t>RanjanPradhan</w:t>
            </w:r>
            <w:proofErr w:type="spellEnd"/>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DDM, NABARD</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Member</w:t>
            </w:r>
          </w:p>
        </w:tc>
      </w:tr>
      <w:tr w:rsidR="00E759C4" w:rsidTr="00D546AF">
        <w:trPr>
          <w:trHeight w:val="65"/>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proofErr w:type="spellStart"/>
            <w:r>
              <w:t>Sj</w:t>
            </w:r>
            <w:proofErr w:type="spellEnd"/>
            <w:r>
              <w:t xml:space="preserve">. </w:t>
            </w:r>
            <w:proofErr w:type="spellStart"/>
            <w:r>
              <w:t>KaritickchNayak</w:t>
            </w:r>
            <w:proofErr w:type="spellEnd"/>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DPC Mission Shakti-cum DPM, OLM</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Member</w:t>
            </w:r>
          </w:p>
        </w:tc>
      </w:tr>
      <w:tr w:rsidR="00E759C4" w:rsidTr="00D546AF">
        <w:trPr>
          <w:trHeight w:val="78"/>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tabs>
                <w:tab w:val="left" w:pos="1950"/>
              </w:tabs>
              <w:rPr>
                <w:sz w:val="22"/>
                <w:szCs w:val="22"/>
                <w:lang w:val="en-IN" w:eastAsia="en-IN"/>
              </w:rPr>
            </w:pPr>
            <w:proofErr w:type="spellStart"/>
            <w:r>
              <w:t>Sj</w:t>
            </w:r>
            <w:proofErr w:type="spellEnd"/>
            <w:r>
              <w:t xml:space="preserve">. </w:t>
            </w:r>
            <w:proofErr w:type="spellStart"/>
            <w:r>
              <w:t>SubratMahakud</w:t>
            </w:r>
            <w:proofErr w:type="spellEnd"/>
            <w:r>
              <w:tab/>
            </w:r>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Director, RSETI</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Member</w:t>
            </w:r>
          </w:p>
        </w:tc>
      </w:tr>
      <w:tr w:rsidR="00E759C4" w:rsidTr="00D546AF">
        <w:trPr>
          <w:trHeight w:val="65"/>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proofErr w:type="spellStart"/>
            <w:r>
              <w:t>Sj</w:t>
            </w:r>
            <w:proofErr w:type="spellEnd"/>
            <w:r>
              <w:t xml:space="preserve">. </w:t>
            </w:r>
            <w:proofErr w:type="spellStart"/>
            <w:r>
              <w:t>Ramachandra</w:t>
            </w:r>
            <w:proofErr w:type="spellEnd"/>
            <w:r>
              <w:t xml:space="preserve"> </w:t>
            </w:r>
            <w:proofErr w:type="spellStart"/>
            <w:r>
              <w:t>Murmu</w:t>
            </w:r>
            <w:proofErr w:type="spellEnd"/>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 xml:space="preserve">ACF, Wildlife, O/O </w:t>
            </w:r>
            <w:proofErr w:type="spellStart"/>
            <w:r>
              <w:t>DFO,Balasore</w:t>
            </w:r>
            <w:proofErr w:type="spellEnd"/>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Member</w:t>
            </w:r>
          </w:p>
        </w:tc>
      </w:tr>
      <w:tr w:rsidR="00E759C4" w:rsidTr="00D546AF">
        <w:trPr>
          <w:trHeight w:val="114"/>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tabs>
                <w:tab w:val="left" w:pos="1950"/>
              </w:tabs>
              <w:rPr>
                <w:sz w:val="22"/>
                <w:szCs w:val="22"/>
                <w:lang w:val="en-IN" w:eastAsia="en-IN"/>
              </w:rPr>
            </w:pPr>
            <w:proofErr w:type="spellStart"/>
            <w:r>
              <w:t>Sj</w:t>
            </w:r>
            <w:proofErr w:type="spellEnd"/>
            <w:r>
              <w:t xml:space="preserve">. </w:t>
            </w:r>
            <w:proofErr w:type="spellStart"/>
            <w:r>
              <w:t>MotiSaha</w:t>
            </w:r>
            <w:proofErr w:type="spellEnd"/>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LDM, Balasore</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Member</w:t>
            </w:r>
          </w:p>
        </w:tc>
      </w:tr>
      <w:tr w:rsidR="00E759C4" w:rsidTr="00D546AF">
        <w:trPr>
          <w:trHeight w:val="65"/>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proofErr w:type="spellStart"/>
            <w:r>
              <w:t>Sj</w:t>
            </w:r>
            <w:proofErr w:type="spellEnd"/>
            <w:r>
              <w:t xml:space="preserve">. </w:t>
            </w:r>
            <w:proofErr w:type="spellStart"/>
            <w:r>
              <w:t>Jayananda</w:t>
            </w:r>
            <w:proofErr w:type="spellEnd"/>
            <w:r>
              <w:t xml:space="preserve"> Jena</w:t>
            </w:r>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AEE(MI), Basta</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Member</w:t>
            </w:r>
          </w:p>
        </w:tc>
      </w:tr>
      <w:tr w:rsidR="00E759C4" w:rsidTr="00D546AF">
        <w:trPr>
          <w:trHeight w:val="65"/>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 xml:space="preserve">Smt. </w:t>
            </w:r>
            <w:proofErr w:type="spellStart"/>
            <w:r>
              <w:t>Arati</w:t>
            </w:r>
            <w:proofErr w:type="spellEnd"/>
            <w:r>
              <w:t xml:space="preserve"> </w:t>
            </w:r>
            <w:proofErr w:type="spellStart"/>
            <w:r>
              <w:t>Sahu</w:t>
            </w:r>
            <w:proofErr w:type="spellEnd"/>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Women Farmer (Basta)</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Member</w:t>
            </w:r>
          </w:p>
        </w:tc>
      </w:tr>
      <w:tr w:rsidR="00E759C4" w:rsidTr="00D546AF">
        <w:trPr>
          <w:trHeight w:val="65"/>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 xml:space="preserve">Smt. </w:t>
            </w:r>
            <w:proofErr w:type="spellStart"/>
            <w:r>
              <w:t>ManjuraniKar</w:t>
            </w:r>
            <w:proofErr w:type="spellEnd"/>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Women Farmer (Jaleswar)</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Member</w:t>
            </w:r>
          </w:p>
        </w:tc>
      </w:tr>
      <w:tr w:rsidR="00E759C4" w:rsidTr="00D546AF">
        <w:trPr>
          <w:trHeight w:val="65"/>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proofErr w:type="spellStart"/>
            <w:r>
              <w:t>Sj</w:t>
            </w:r>
            <w:proofErr w:type="spellEnd"/>
            <w:r>
              <w:t xml:space="preserve">. </w:t>
            </w:r>
            <w:proofErr w:type="spellStart"/>
            <w:r>
              <w:t>SukumarSamanta</w:t>
            </w:r>
            <w:proofErr w:type="spellEnd"/>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Progressive Farmer, Baliapal</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Member</w:t>
            </w:r>
          </w:p>
        </w:tc>
      </w:tr>
      <w:tr w:rsidR="00E759C4" w:rsidTr="00D546AF">
        <w:trPr>
          <w:trHeight w:val="65"/>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proofErr w:type="spellStart"/>
            <w:r>
              <w:t>Sj</w:t>
            </w:r>
            <w:proofErr w:type="spellEnd"/>
            <w:r>
              <w:t xml:space="preserve">. </w:t>
            </w:r>
            <w:proofErr w:type="spellStart"/>
            <w:r>
              <w:t>BhubanPramanik</w:t>
            </w:r>
            <w:proofErr w:type="spellEnd"/>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Progressive Farmer, Bhograi</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Member</w:t>
            </w:r>
          </w:p>
        </w:tc>
      </w:tr>
      <w:tr w:rsidR="00E759C4" w:rsidTr="00D546AF">
        <w:trPr>
          <w:trHeight w:val="65"/>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 xml:space="preserve">Dr. S.K. </w:t>
            </w:r>
            <w:proofErr w:type="spellStart"/>
            <w:r>
              <w:t>Mohanty</w:t>
            </w:r>
            <w:proofErr w:type="spellEnd"/>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 xml:space="preserve">Sr. Scientist &amp; Head, KVK, </w:t>
            </w:r>
            <w:proofErr w:type="spellStart"/>
            <w:r>
              <w:t>Bhadrak</w:t>
            </w:r>
            <w:proofErr w:type="spellEnd"/>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Invitee</w:t>
            </w:r>
          </w:p>
        </w:tc>
      </w:tr>
      <w:tr w:rsidR="00E759C4" w:rsidTr="00D546AF">
        <w:trPr>
          <w:trHeight w:val="65"/>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 xml:space="preserve">Dr. S. </w:t>
            </w:r>
            <w:proofErr w:type="spellStart"/>
            <w:r>
              <w:t>Pattnayak</w:t>
            </w:r>
            <w:proofErr w:type="spellEnd"/>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 xml:space="preserve">Scientist, KVK, </w:t>
            </w:r>
            <w:proofErr w:type="spellStart"/>
            <w:r>
              <w:t>Mayurbhanj</w:t>
            </w:r>
            <w:proofErr w:type="spellEnd"/>
            <w:r>
              <w:t xml:space="preserve"> I</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Invitee</w:t>
            </w:r>
          </w:p>
        </w:tc>
      </w:tr>
      <w:tr w:rsidR="00E759C4" w:rsidTr="00D546AF">
        <w:trPr>
          <w:trHeight w:val="65"/>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proofErr w:type="spellStart"/>
            <w:r>
              <w:t>SjPramod</w:t>
            </w:r>
            <w:proofErr w:type="spellEnd"/>
            <w:r>
              <w:t xml:space="preserve"> </w:t>
            </w:r>
            <w:proofErr w:type="spellStart"/>
            <w:r>
              <w:t>Patra</w:t>
            </w:r>
            <w:proofErr w:type="spellEnd"/>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Head, SR, Tata steel foundation</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Invitee</w:t>
            </w:r>
          </w:p>
        </w:tc>
      </w:tr>
      <w:tr w:rsidR="00E759C4" w:rsidTr="00D546AF">
        <w:trPr>
          <w:trHeight w:val="65"/>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proofErr w:type="spellStart"/>
            <w:r>
              <w:t>Dr</w:t>
            </w:r>
            <w:proofErr w:type="spellEnd"/>
            <w:r>
              <w:t xml:space="preserve"> </w:t>
            </w:r>
            <w:proofErr w:type="spellStart"/>
            <w:r>
              <w:t>Swagatika</w:t>
            </w:r>
            <w:proofErr w:type="spellEnd"/>
            <w:r>
              <w:t xml:space="preserve"> </w:t>
            </w:r>
            <w:proofErr w:type="spellStart"/>
            <w:r>
              <w:t>Sahoo</w:t>
            </w:r>
            <w:proofErr w:type="spellEnd"/>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Sr. Scientist &amp; Head, KVK Balasore</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proofErr w:type="spellStart"/>
            <w:r>
              <w:t>Convenor</w:t>
            </w:r>
            <w:proofErr w:type="spellEnd"/>
          </w:p>
        </w:tc>
      </w:tr>
      <w:tr w:rsidR="00E759C4" w:rsidTr="00D546AF">
        <w:trPr>
          <w:trHeight w:val="65"/>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Dr. Kamalakanta Behera</w:t>
            </w:r>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Scientist (Ag. Extension), KVK Balasore</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Participant</w:t>
            </w:r>
          </w:p>
        </w:tc>
      </w:tr>
      <w:tr w:rsidR="00E759C4" w:rsidTr="00D546AF">
        <w:trPr>
          <w:trHeight w:val="65"/>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Dr. Pravamanjari Giri</w:t>
            </w:r>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Scientist (Agronomy), KVK Balasore</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Participant</w:t>
            </w:r>
          </w:p>
        </w:tc>
      </w:tr>
      <w:tr w:rsidR="00E759C4" w:rsidTr="00D546AF">
        <w:trPr>
          <w:trHeight w:val="65"/>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 xml:space="preserve">Dr. </w:t>
            </w:r>
            <w:proofErr w:type="spellStart"/>
            <w:r>
              <w:t>Amitarani</w:t>
            </w:r>
            <w:proofErr w:type="spellEnd"/>
            <w:r>
              <w:t xml:space="preserve"> </w:t>
            </w:r>
            <w:proofErr w:type="spellStart"/>
            <w:r>
              <w:t>Patra</w:t>
            </w:r>
            <w:proofErr w:type="spellEnd"/>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Scientist (Home Sc.), KVK Balasore</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Participant</w:t>
            </w:r>
          </w:p>
        </w:tc>
      </w:tr>
      <w:tr w:rsidR="00E759C4" w:rsidTr="00D546AF">
        <w:trPr>
          <w:trHeight w:val="80"/>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 xml:space="preserve">Dr. </w:t>
            </w:r>
            <w:proofErr w:type="spellStart"/>
            <w:r>
              <w:t>AmitJyotiMajhi</w:t>
            </w:r>
            <w:proofErr w:type="spellEnd"/>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SMS (Ag. Engineering), KVK Balasore</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Participant</w:t>
            </w:r>
          </w:p>
        </w:tc>
      </w:tr>
      <w:tr w:rsidR="00E759C4" w:rsidTr="00D546AF">
        <w:trPr>
          <w:trHeight w:val="285"/>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Niroj Kumar Jena</w:t>
            </w:r>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Prog. Asst. (Seed Sc.), KVK Balasore</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Participant</w:t>
            </w:r>
          </w:p>
        </w:tc>
      </w:tr>
      <w:tr w:rsidR="00E759C4" w:rsidTr="00D546AF">
        <w:trPr>
          <w:trHeight w:val="362"/>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proofErr w:type="spellStart"/>
            <w:r>
              <w:t>Lakshmikant</w:t>
            </w:r>
            <w:proofErr w:type="spellEnd"/>
            <w:r>
              <w:t xml:space="preserve"> </w:t>
            </w:r>
            <w:proofErr w:type="spellStart"/>
            <w:r>
              <w:t>Murmu</w:t>
            </w:r>
            <w:proofErr w:type="spellEnd"/>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Farm Manager, KVK Balasore</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Participant</w:t>
            </w:r>
          </w:p>
        </w:tc>
      </w:tr>
      <w:tr w:rsidR="00E759C4" w:rsidTr="00D160AA">
        <w:trPr>
          <w:trHeight w:val="60"/>
        </w:trPr>
        <w:tc>
          <w:tcPr>
            <w:tcW w:w="1163" w:type="dxa"/>
            <w:tcBorders>
              <w:top w:val="single" w:sz="4" w:space="0" w:color="auto"/>
              <w:left w:val="single" w:sz="4" w:space="0" w:color="auto"/>
              <w:bottom w:val="single" w:sz="4" w:space="0" w:color="auto"/>
              <w:right w:val="single" w:sz="4" w:space="0" w:color="auto"/>
            </w:tcBorders>
          </w:tcPr>
          <w:p w:rsidR="00E759C4" w:rsidRDefault="00E759C4" w:rsidP="004934D4">
            <w:pPr>
              <w:numPr>
                <w:ilvl w:val="0"/>
                <w:numId w:val="37"/>
              </w:numPr>
              <w:rPr>
                <w:sz w:val="22"/>
                <w:szCs w:val="22"/>
                <w:lang w:val="en-IN" w:eastAsia="en-IN"/>
              </w:rPr>
            </w:pPr>
          </w:p>
        </w:tc>
        <w:tc>
          <w:tcPr>
            <w:tcW w:w="2977"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proofErr w:type="spellStart"/>
            <w:r>
              <w:t>RaghunathSoren</w:t>
            </w:r>
            <w:proofErr w:type="spellEnd"/>
          </w:p>
        </w:tc>
        <w:tc>
          <w:tcPr>
            <w:tcW w:w="6740" w:type="dxa"/>
            <w:tcBorders>
              <w:top w:val="single" w:sz="4" w:space="0" w:color="auto"/>
              <w:left w:val="single" w:sz="4" w:space="0" w:color="auto"/>
              <w:bottom w:val="single" w:sz="4" w:space="0" w:color="auto"/>
              <w:right w:val="single" w:sz="4" w:space="0" w:color="auto"/>
            </w:tcBorders>
            <w:hideMark/>
          </w:tcPr>
          <w:p w:rsidR="00E759C4" w:rsidRDefault="00E759C4" w:rsidP="00D546AF">
            <w:pPr>
              <w:jc w:val="both"/>
              <w:rPr>
                <w:sz w:val="22"/>
                <w:szCs w:val="22"/>
                <w:lang w:val="en-IN" w:eastAsia="en-IN"/>
              </w:rPr>
            </w:pPr>
            <w:r>
              <w:t>PA Computer, KVK Balasore</w:t>
            </w:r>
          </w:p>
        </w:tc>
        <w:tc>
          <w:tcPr>
            <w:tcW w:w="3132" w:type="dxa"/>
            <w:tcBorders>
              <w:top w:val="single" w:sz="4" w:space="0" w:color="auto"/>
              <w:left w:val="single" w:sz="4" w:space="0" w:color="auto"/>
              <w:bottom w:val="single" w:sz="4" w:space="0" w:color="auto"/>
              <w:right w:val="single" w:sz="4" w:space="0" w:color="auto"/>
            </w:tcBorders>
            <w:hideMark/>
          </w:tcPr>
          <w:p w:rsidR="00E759C4" w:rsidRDefault="00E759C4" w:rsidP="00D546AF">
            <w:pPr>
              <w:rPr>
                <w:sz w:val="22"/>
                <w:szCs w:val="22"/>
                <w:lang w:val="en-IN" w:eastAsia="en-IN"/>
              </w:rPr>
            </w:pPr>
            <w:r>
              <w:t>Participant</w:t>
            </w:r>
          </w:p>
        </w:tc>
      </w:tr>
    </w:tbl>
    <w:p w:rsidR="00D546AF" w:rsidRDefault="00D546AF" w:rsidP="004F1D2F">
      <w:pPr>
        <w:jc w:val="both"/>
      </w:pPr>
      <w:r>
        <w:tab/>
      </w:r>
    </w:p>
    <w:p w:rsidR="00555BF9" w:rsidRDefault="00555BF9" w:rsidP="004F1D2F">
      <w:pPr>
        <w:jc w:val="both"/>
      </w:pPr>
    </w:p>
    <w:p w:rsidR="00555BF9" w:rsidRDefault="00555BF9" w:rsidP="004F1D2F">
      <w:pPr>
        <w:jc w:val="both"/>
      </w:pPr>
    </w:p>
    <w:p w:rsidR="00555BF9" w:rsidRDefault="00555BF9" w:rsidP="004F1D2F">
      <w:pPr>
        <w:jc w:val="both"/>
      </w:pPr>
    </w:p>
    <w:p w:rsidR="00555BF9" w:rsidRDefault="00555BF9" w:rsidP="004F1D2F">
      <w:pPr>
        <w:jc w:val="both"/>
      </w:pPr>
    </w:p>
    <w:p w:rsidR="00555BF9" w:rsidRDefault="00555BF9" w:rsidP="004F1D2F">
      <w:pPr>
        <w:jc w:val="both"/>
      </w:pPr>
    </w:p>
    <w:p w:rsidR="00555BF9" w:rsidRDefault="00555BF9" w:rsidP="004F1D2F">
      <w:pPr>
        <w:jc w:val="both"/>
      </w:pPr>
    </w:p>
    <w:p w:rsidR="0005247C" w:rsidRDefault="00D546AF" w:rsidP="004F1D2F">
      <w:pPr>
        <w:jc w:val="both"/>
      </w:pPr>
      <w:r>
        <w:lastRenderedPageBreak/>
        <w:tab/>
      </w:r>
      <w:r>
        <w:tab/>
      </w:r>
    </w:p>
    <w:p w:rsidR="00D546AF" w:rsidRPr="007E545E" w:rsidRDefault="00D546AF" w:rsidP="00D546AF">
      <w:proofErr w:type="gramStart"/>
      <w:r w:rsidRPr="007E545E">
        <w:t>2.a</w:t>
      </w:r>
      <w:proofErr w:type="gramEnd"/>
      <w:r w:rsidRPr="007E545E">
        <w:t>.  District level data on agriculture, livestock and farming situation (20</w:t>
      </w:r>
      <w:r>
        <w:t>2</w:t>
      </w:r>
      <w:r w:rsidR="00D160AA">
        <w:t>4</w:t>
      </w:r>
      <w:r>
        <w:t>)</w:t>
      </w:r>
    </w:p>
    <w:tbl>
      <w:tblPr>
        <w:tblW w:w="152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378"/>
        <w:gridCol w:w="7839"/>
      </w:tblGrid>
      <w:tr w:rsidR="00D546AF" w:rsidRPr="007E545E" w:rsidTr="001C198A">
        <w:trPr>
          <w:trHeight w:val="204"/>
        </w:trPr>
        <w:tc>
          <w:tcPr>
            <w:tcW w:w="993" w:type="dxa"/>
          </w:tcPr>
          <w:p w:rsidR="00D546AF" w:rsidRPr="007E545E" w:rsidRDefault="00D546AF" w:rsidP="001C198A">
            <w:r w:rsidRPr="007E545E">
              <w:t>Sl. no.</w:t>
            </w:r>
          </w:p>
        </w:tc>
        <w:tc>
          <w:tcPr>
            <w:tcW w:w="6378" w:type="dxa"/>
          </w:tcPr>
          <w:p w:rsidR="00D546AF" w:rsidRPr="007E545E" w:rsidRDefault="00D546AF" w:rsidP="001C198A">
            <w:r w:rsidRPr="007E545E">
              <w:t>Item</w:t>
            </w:r>
          </w:p>
        </w:tc>
        <w:tc>
          <w:tcPr>
            <w:tcW w:w="7839" w:type="dxa"/>
          </w:tcPr>
          <w:p w:rsidR="00D546AF" w:rsidRPr="007E545E" w:rsidRDefault="00D546AF" w:rsidP="001C198A">
            <w:pPr>
              <w:jc w:val="center"/>
            </w:pPr>
            <w:r w:rsidRPr="007E545E">
              <w:t>Information</w:t>
            </w:r>
          </w:p>
        </w:tc>
      </w:tr>
      <w:tr w:rsidR="00D546AF" w:rsidRPr="007E545E" w:rsidTr="001C198A">
        <w:trPr>
          <w:trHeight w:val="270"/>
        </w:trPr>
        <w:tc>
          <w:tcPr>
            <w:tcW w:w="993" w:type="dxa"/>
          </w:tcPr>
          <w:p w:rsidR="00D546AF" w:rsidRPr="007E545E" w:rsidRDefault="00D546AF" w:rsidP="001C198A">
            <w:r w:rsidRPr="007E545E">
              <w:t>1</w:t>
            </w:r>
          </w:p>
        </w:tc>
        <w:tc>
          <w:tcPr>
            <w:tcW w:w="6378" w:type="dxa"/>
          </w:tcPr>
          <w:p w:rsidR="00D546AF" w:rsidRPr="007E545E" w:rsidRDefault="00D546AF" w:rsidP="001C198A">
            <w:pPr>
              <w:pStyle w:val="Subtitle"/>
              <w:jc w:val="left"/>
              <w:rPr>
                <w:b w:val="0"/>
                <w:bCs w:val="0"/>
                <w:sz w:val="22"/>
                <w:szCs w:val="22"/>
              </w:rPr>
            </w:pPr>
            <w:r w:rsidRPr="007E545E">
              <w:rPr>
                <w:b w:val="0"/>
                <w:bCs w:val="0"/>
                <w:sz w:val="22"/>
                <w:szCs w:val="22"/>
              </w:rPr>
              <w:t>Major Farming system/enterprise</w:t>
            </w:r>
          </w:p>
        </w:tc>
        <w:tc>
          <w:tcPr>
            <w:tcW w:w="7839" w:type="dxa"/>
          </w:tcPr>
          <w:p w:rsidR="00D546AF" w:rsidRPr="00377844" w:rsidRDefault="00D546AF" w:rsidP="001C198A">
            <w:pPr>
              <w:spacing w:line="276" w:lineRule="auto"/>
              <w:rPr>
                <w:color w:val="000000" w:themeColor="text1"/>
                <w:sz w:val="22"/>
                <w:szCs w:val="22"/>
              </w:rPr>
            </w:pPr>
            <w:r w:rsidRPr="00377844">
              <w:rPr>
                <w:color w:val="000000" w:themeColor="text1"/>
                <w:sz w:val="22"/>
                <w:szCs w:val="22"/>
              </w:rPr>
              <w:t>Rice-Oilseeds-Vegetables</w:t>
            </w:r>
          </w:p>
        </w:tc>
      </w:tr>
      <w:tr w:rsidR="00D546AF" w:rsidRPr="007E545E" w:rsidTr="001C198A">
        <w:trPr>
          <w:trHeight w:val="270"/>
        </w:trPr>
        <w:tc>
          <w:tcPr>
            <w:tcW w:w="993" w:type="dxa"/>
          </w:tcPr>
          <w:p w:rsidR="00D546AF" w:rsidRPr="007E545E" w:rsidRDefault="00D546AF" w:rsidP="001C198A">
            <w:r w:rsidRPr="007E545E">
              <w:t>2</w:t>
            </w:r>
          </w:p>
        </w:tc>
        <w:tc>
          <w:tcPr>
            <w:tcW w:w="6378" w:type="dxa"/>
          </w:tcPr>
          <w:p w:rsidR="00D546AF" w:rsidRPr="007E545E" w:rsidRDefault="00D546AF" w:rsidP="001C198A">
            <w:pPr>
              <w:rPr>
                <w:u w:val="single"/>
              </w:rPr>
            </w:pPr>
            <w:r w:rsidRPr="007E545E">
              <w:rPr>
                <w:sz w:val="22"/>
                <w:szCs w:val="22"/>
              </w:rPr>
              <w:t>Agro-climatic Zone</w:t>
            </w:r>
          </w:p>
        </w:tc>
        <w:tc>
          <w:tcPr>
            <w:tcW w:w="7839" w:type="dxa"/>
          </w:tcPr>
          <w:p w:rsidR="00D546AF" w:rsidRPr="00377844" w:rsidRDefault="00D546AF" w:rsidP="001C198A">
            <w:pPr>
              <w:spacing w:line="276" w:lineRule="auto"/>
              <w:rPr>
                <w:color w:val="000000" w:themeColor="text1"/>
                <w:sz w:val="22"/>
                <w:szCs w:val="22"/>
              </w:rPr>
            </w:pPr>
            <w:r w:rsidRPr="00377844">
              <w:rPr>
                <w:color w:val="000000" w:themeColor="text1"/>
                <w:sz w:val="22"/>
                <w:szCs w:val="22"/>
              </w:rPr>
              <w:t>North Eastern Coastal Plain Zone</w:t>
            </w:r>
          </w:p>
        </w:tc>
      </w:tr>
      <w:tr w:rsidR="00D546AF" w:rsidRPr="007E545E" w:rsidTr="001C198A">
        <w:trPr>
          <w:trHeight w:val="270"/>
        </w:trPr>
        <w:tc>
          <w:tcPr>
            <w:tcW w:w="993" w:type="dxa"/>
          </w:tcPr>
          <w:p w:rsidR="00D546AF" w:rsidRPr="007E545E" w:rsidRDefault="00D546AF" w:rsidP="001C198A">
            <w:r w:rsidRPr="007E545E">
              <w:t>3</w:t>
            </w:r>
          </w:p>
        </w:tc>
        <w:tc>
          <w:tcPr>
            <w:tcW w:w="6378" w:type="dxa"/>
          </w:tcPr>
          <w:p w:rsidR="00D546AF" w:rsidRPr="007E545E" w:rsidRDefault="00D546AF" w:rsidP="001C198A">
            <w:pPr>
              <w:rPr>
                <w:u w:val="single"/>
              </w:rPr>
            </w:pPr>
            <w:r w:rsidRPr="007E545E">
              <w:rPr>
                <w:sz w:val="22"/>
                <w:szCs w:val="22"/>
              </w:rPr>
              <w:t>Agro ecological situation</w:t>
            </w:r>
          </w:p>
        </w:tc>
        <w:tc>
          <w:tcPr>
            <w:tcW w:w="7839" w:type="dxa"/>
          </w:tcPr>
          <w:p w:rsidR="00D546AF" w:rsidRPr="00377844" w:rsidRDefault="00D546AF" w:rsidP="001C198A">
            <w:pPr>
              <w:spacing w:line="276" w:lineRule="auto"/>
              <w:rPr>
                <w:color w:val="000000" w:themeColor="text1"/>
                <w:sz w:val="22"/>
                <w:szCs w:val="22"/>
              </w:rPr>
            </w:pPr>
            <w:r w:rsidRPr="00377844">
              <w:rPr>
                <w:color w:val="000000" w:themeColor="text1"/>
                <w:sz w:val="22"/>
                <w:szCs w:val="22"/>
                <w:lang w:val="en-GB"/>
              </w:rPr>
              <w:t>Alluvial rain-fed</w:t>
            </w:r>
          </w:p>
        </w:tc>
      </w:tr>
      <w:tr w:rsidR="00D546AF" w:rsidRPr="007E545E" w:rsidTr="001C198A">
        <w:trPr>
          <w:trHeight w:val="270"/>
        </w:trPr>
        <w:tc>
          <w:tcPr>
            <w:tcW w:w="993" w:type="dxa"/>
          </w:tcPr>
          <w:p w:rsidR="00D546AF" w:rsidRPr="007E545E" w:rsidRDefault="00D546AF" w:rsidP="001C198A">
            <w:r w:rsidRPr="007E545E">
              <w:t>4</w:t>
            </w:r>
          </w:p>
        </w:tc>
        <w:tc>
          <w:tcPr>
            <w:tcW w:w="6378" w:type="dxa"/>
          </w:tcPr>
          <w:p w:rsidR="00D546AF" w:rsidRPr="007E545E" w:rsidRDefault="00D546AF" w:rsidP="001C198A">
            <w:pPr>
              <w:rPr>
                <w:sz w:val="22"/>
                <w:szCs w:val="22"/>
              </w:rPr>
            </w:pPr>
            <w:r w:rsidRPr="007E545E">
              <w:rPr>
                <w:szCs w:val="20"/>
              </w:rPr>
              <w:t>Soil type</w:t>
            </w:r>
          </w:p>
        </w:tc>
        <w:tc>
          <w:tcPr>
            <w:tcW w:w="7839" w:type="dxa"/>
          </w:tcPr>
          <w:p w:rsidR="00D546AF" w:rsidRPr="00377844" w:rsidRDefault="00D546AF" w:rsidP="001C198A">
            <w:pPr>
              <w:spacing w:line="276" w:lineRule="auto"/>
              <w:rPr>
                <w:color w:val="000000" w:themeColor="text1"/>
                <w:sz w:val="22"/>
                <w:szCs w:val="22"/>
              </w:rPr>
            </w:pPr>
            <w:r w:rsidRPr="00377844">
              <w:rPr>
                <w:color w:val="000000" w:themeColor="text1"/>
                <w:sz w:val="22"/>
                <w:szCs w:val="22"/>
              </w:rPr>
              <w:t>Alluvial, Red lateritic, Saline</w:t>
            </w:r>
          </w:p>
        </w:tc>
      </w:tr>
      <w:tr w:rsidR="00D546AF" w:rsidRPr="007E545E" w:rsidTr="001C198A">
        <w:trPr>
          <w:trHeight w:val="270"/>
        </w:trPr>
        <w:tc>
          <w:tcPr>
            <w:tcW w:w="993" w:type="dxa"/>
          </w:tcPr>
          <w:p w:rsidR="00D546AF" w:rsidRPr="007E545E" w:rsidRDefault="00D546AF" w:rsidP="001C198A">
            <w:r w:rsidRPr="007E545E">
              <w:t>5</w:t>
            </w:r>
          </w:p>
        </w:tc>
        <w:tc>
          <w:tcPr>
            <w:tcW w:w="6378" w:type="dxa"/>
          </w:tcPr>
          <w:p w:rsidR="00D546AF" w:rsidRPr="007E545E" w:rsidRDefault="00D546AF" w:rsidP="001C198A">
            <w:pPr>
              <w:rPr>
                <w:sz w:val="22"/>
                <w:szCs w:val="22"/>
              </w:rPr>
            </w:pPr>
            <w:r w:rsidRPr="007E545E">
              <w:rPr>
                <w:sz w:val="22"/>
                <w:szCs w:val="22"/>
              </w:rPr>
              <w:t>Productivity of major 2-3 crops under cereals, pulses, oilseeds, vegetables, fruits and others</w:t>
            </w:r>
          </w:p>
        </w:tc>
        <w:tc>
          <w:tcPr>
            <w:tcW w:w="7839" w:type="dxa"/>
          </w:tcPr>
          <w:p w:rsidR="00D546AF" w:rsidRPr="00377844" w:rsidRDefault="00D546AF" w:rsidP="001C198A">
            <w:pPr>
              <w:spacing w:line="276" w:lineRule="auto"/>
              <w:jc w:val="both"/>
              <w:rPr>
                <w:color w:val="000000" w:themeColor="text1"/>
                <w:sz w:val="22"/>
                <w:szCs w:val="22"/>
              </w:rPr>
            </w:pPr>
            <w:r w:rsidRPr="00377844">
              <w:rPr>
                <w:color w:val="000000" w:themeColor="text1"/>
                <w:sz w:val="22"/>
                <w:szCs w:val="22"/>
              </w:rPr>
              <w:t>Paddy – 2.48, Groundnut – 2.23, Green Gram -0.52, Brinjal- 16.79, Banana – 18.51</w:t>
            </w:r>
          </w:p>
        </w:tc>
      </w:tr>
      <w:tr w:rsidR="00D546AF" w:rsidRPr="007E545E" w:rsidTr="001C198A">
        <w:trPr>
          <w:trHeight w:val="270"/>
        </w:trPr>
        <w:tc>
          <w:tcPr>
            <w:tcW w:w="993" w:type="dxa"/>
          </w:tcPr>
          <w:p w:rsidR="00D546AF" w:rsidRPr="007E545E" w:rsidRDefault="00D546AF" w:rsidP="001C198A">
            <w:r w:rsidRPr="007E545E">
              <w:t>6</w:t>
            </w:r>
          </w:p>
        </w:tc>
        <w:tc>
          <w:tcPr>
            <w:tcW w:w="6378" w:type="dxa"/>
          </w:tcPr>
          <w:p w:rsidR="00D546AF" w:rsidRPr="007E545E" w:rsidRDefault="00D546AF" w:rsidP="001C198A">
            <w:pPr>
              <w:rPr>
                <w:sz w:val="22"/>
                <w:szCs w:val="22"/>
              </w:rPr>
            </w:pPr>
            <w:r w:rsidRPr="007E545E">
              <w:rPr>
                <w:sz w:val="22"/>
                <w:szCs w:val="22"/>
              </w:rPr>
              <w:t>Mean yearly temperature, rainfall, humidity of the district</w:t>
            </w:r>
          </w:p>
        </w:tc>
        <w:tc>
          <w:tcPr>
            <w:tcW w:w="7839" w:type="dxa"/>
          </w:tcPr>
          <w:p w:rsidR="00D546AF" w:rsidRPr="00377844" w:rsidRDefault="00D546AF" w:rsidP="001C198A">
            <w:pPr>
              <w:spacing w:line="276" w:lineRule="auto"/>
              <w:rPr>
                <w:color w:val="000000" w:themeColor="text1"/>
                <w:sz w:val="22"/>
                <w:szCs w:val="22"/>
                <w:u w:val="single"/>
              </w:rPr>
            </w:pPr>
            <w:r w:rsidRPr="00377844">
              <w:rPr>
                <w:color w:val="000000" w:themeColor="text1"/>
                <w:sz w:val="22"/>
                <w:szCs w:val="22"/>
              </w:rPr>
              <w:t>Max. 36.1</w:t>
            </w:r>
            <w:r w:rsidRPr="00377844">
              <w:rPr>
                <w:color w:val="000000" w:themeColor="text1"/>
                <w:sz w:val="22"/>
                <w:szCs w:val="22"/>
                <w:vertAlign w:val="superscript"/>
              </w:rPr>
              <w:t>0</w:t>
            </w:r>
            <w:r w:rsidRPr="00377844">
              <w:rPr>
                <w:color w:val="000000" w:themeColor="text1"/>
                <w:sz w:val="22"/>
                <w:szCs w:val="22"/>
              </w:rPr>
              <w:t>C, Min. 13.7</w:t>
            </w:r>
            <w:r w:rsidRPr="00377844">
              <w:rPr>
                <w:color w:val="000000" w:themeColor="text1"/>
                <w:sz w:val="22"/>
                <w:szCs w:val="22"/>
                <w:vertAlign w:val="superscript"/>
              </w:rPr>
              <w:t>0</w:t>
            </w:r>
            <w:r w:rsidRPr="00377844">
              <w:rPr>
                <w:color w:val="000000" w:themeColor="text1"/>
                <w:sz w:val="22"/>
                <w:szCs w:val="22"/>
              </w:rPr>
              <w:t>C, 1568.4mm, 75%</w:t>
            </w:r>
          </w:p>
        </w:tc>
      </w:tr>
      <w:tr w:rsidR="00D546AF" w:rsidRPr="007E545E" w:rsidTr="001C198A">
        <w:trPr>
          <w:trHeight w:val="270"/>
        </w:trPr>
        <w:tc>
          <w:tcPr>
            <w:tcW w:w="993" w:type="dxa"/>
          </w:tcPr>
          <w:p w:rsidR="00D546AF" w:rsidRPr="007E545E" w:rsidRDefault="00D546AF" w:rsidP="001C198A">
            <w:r w:rsidRPr="007E545E">
              <w:t>7</w:t>
            </w:r>
          </w:p>
        </w:tc>
        <w:tc>
          <w:tcPr>
            <w:tcW w:w="6378" w:type="dxa"/>
          </w:tcPr>
          <w:p w:rsidR="00D546AF" w:rsidRPr="007E545E" w:rsidRDefault="00D546AF" w:rsidP="001C198A">
            <w:pPr>
              <w:rPr>
                <w:sz w:val="22"/>
                <w:szCs w:val="22"/>
              </w:rPr>
            </w:pPr>
            <w:r w:rsidRPr="007E545E">
              <w:rPr>
                <w:sz w:val="22"/>
                <w:szCs w:val="22"/>
              </w:rPr>
              <w:t>Production of major livestock products like milk, egg, meat etc.</w:t>
            </w:r>
          </w:p>
        </w:tc>
        <w:tc>
          <w:tcPr>
            <w:tcW w:w="7839" w:type="dxa"/>
          </w:tcPr>
          <w:p w:rsidR="00D546AF" w:rsidRPr="00377844" w:rsidRDefault="00D546AF" w:rsidP="001C198A">
            <w:pPr>
              <w:spacing w:line="276" w:lineRule="auto"/>
              <w:rPr>
                <w:color w:val="000000" w:themeColor="text1"/>
                <w:sz w:val="22"/>
                <w:szCs w:val="22"/>
              </w:rPr>
            </w:pPr>
            <w:r w:rsidRPr="00377844">
              <w:rPr>
                <w:color w:val="000000" w:themeColor="text1"/>
                <w:sz w:val="22"/>
                <w:szCs w:val="22"/>
              </w:rPr>
              <w:t xml:space="preserve">Milk - 4,45,872 liters/day, </w:t>
            </w:r>
            <w:r w:rsidRPr="00377844">
              <w:rPr>
                <w:color w:val="000000" w:themeColor="text1"/>
                <w:sz w:val="22"/>
                <w:szCs w:val="22"/>
                <w:lang w:val="en-IN"/>
              </w:rPr>
              <w:t>Egg- 32987456nos.,Meat- 18189 MT</w:t>
            </w:r>
          </w:p>
        </w:tc>
      </w:tr>
    </w:tbl>
    <w:p w:rsidR="00D546AF" w:rsidRPr="00DF160B" w:rsidRDefault="00D546AF" w:rsidP="00D546AF">
      <w:r w:rsidRPr="007E545E">
        <w:t>Note: Please give recent data only</w:t>
      </w:r>
    </w:p>
    <w:p w:rsidR="00D546AF" w:rsidRDefault="00D546AF" w:rsidP="00D546AF">
      <w:pPr>
        <w:rPr>
          <w:bCs/>
          <w:sz w:val="22"/>
          <w:szCs w:val="22"/>
        </w:rPr>
      </w:pPr>
    </w:p>
    <w:tbl>
      <w:tblPr>
        <w:tblpPr w:leftFromText="180" w:rightFromText="180" w:vertAnchor="page" w:horzAnchor="margin" w:tblpXSpec="center" w:tblpY="5085"/>
        <w:tblW w:w="14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080"/>
        <w:gridCol w:w="1170"/>
        <w:gridCol w:w="1350"/>
        <w:gridCol w:w="2700"/>
        <w:gridCol w:w="3420"/>
        <w:gridCol w:w="4356"/>
      </w:tblGrid>
      <w:tr w:rsidR="00555BF9" w:rsidRPr="007E545E" w:rsidTr="00555BF9">
        <w:trPr>
          <w:trHeight w:val="195"/>
          <w:tblHeader/>
        </w:trPr>
        <w:tc>
          <w:tcPr>
            <w:tcW w:w="648" w:type="dxa"/>
            <w:vAlign w:val="center"/>
          </w:tcPr>
          <w:p w:rsidR="00555BF9" w:rsidRPr="002E2E0D" w:rsidRDefault="00555BF9" w:rsidP="00555BF9">
            <w:pPr>
              <w:rPr>
                <w:sz w:val="22"/>
                <w:szCs w:val="20"/>
              </w:rPr>
            </w:pPr>
            <w:r w:rsidRPr="002E2E0D">
              <w:rPr>
                <w:sz w:val="22"/>
                <w:szCs w:val="20"/>
              </w:rPr>
              <w:t>Sl.</w:t>
            </w:r>
          </w:p>
          <w:p w:rsidR="00555BF9" w:rsidRPr="002E2E0D" w:rsidRDefault="00555BF9" w:rsidP="00555BF9">
            <w:pPr>
              <w:rPr>
                <w:sz w:val="22"/>
                <w:szCs w:val="20"/>
              </w:rPr>
            </w:pPr>
            <w:r w:rsidRPr="002E2E0D">
              <w:rPr>
                <w:sz w:val="22"/>
                <w:szCs w:val="20"/>
              </w:rPr>
              <w:t>No.</w:t>
            </w:r>
          </w:p>
        </w:tc>
        <w:tc>
          <w:tcPr>
            <w:tcW w:w="1080" w:type="dxa"/>
          </w:tcPr>
          <w:p w:rsidR="00555BF9" w:rsidRPr="002E2E0D" w:rsidRDefault="00555BF9" w:rsidP="00555BF9">
            <w:pPr>
              <w:rPr>
                <w:sz w:val="22"/>
                <w:szCs w:val="20"/>
              </w:rPr>
            </w:pPr>
            <w:r w:rsidRPr="002E2E0D">
              <w:rPr>
                <w:sz w:val="22"/>
                <w:szCs w:val="20"/>
              </w:rPr>
              <w:t xml:space="preserve">Name of </w:t>
            </w:r>
            <w:proofErr w:type="spellStart"/>
            <w:r w:rsidRPr="002E2E0D">
              <w:rPr>
                <w:sz w:val="22"/>
                <w:szCs w:val="20"/>
              </w:rPr>
              <w:t>Taluk</w:t>
            </w:r>
            <w:proofErr w:type="spellEnd"/>
          </w:p>
        </w:tc>
        <w:tc>
          <w:tcPr>
            <w:tcW w:w="1170" w:type="dxa"/>
            <w:vAlign w:val="center"/>
          </w:tcPr>
          <w:p w:rsidR="00555BF9" w:rsidRPr="002E2E0D" w:rsidRDefault="00555BF9" w:rsidP="00555BF9">
            <w:pPr>
              <w:rPr>
                <w:sz w:val="22"/>
                <w:szCs w:val="20"/>
              </w:rPr>
            </w:pPr>
            <w:r w:rsidRPr="002E2E0D">
              <w:rPr>
                <w:sz w:val="22"/>
                <w:szCs w:val="20"/>
              </w:rPr>
              <w:t>Name of the block</w:t>
            </w:r>
          </w:p>
        </w:tc>
        <w:tc>
          <w:tcPr>
            <w:tcW w:w="1350" w:type="dxa"/>
            <w:vAlign w:val="center"/>
          </w:tcPr>
          <w:p w:rsidR="00555BF9" w:rsidRPr="002E2E0D" w:rsidRDefault="00555BF9" w:rsidP="00555BF9">
            <w:pPr>
              <w:rPr>
                <w:sz w:val="22"/>
                <w:szCs w:val="20"/>
              </w:rPr>
            </w:pPr>
            <w:r w:rsidRPr="002E2E0D">
              <w:rPr>
                <w:sz w:val="22"/>
                <w:szCs w:val="20"/>
              </w:rPr>
              <w:t>Name of the villages</w:t>
            </w:r>
          </w:p>
        </w:tc>
        <w:tc>
          <w:tcPr>
            <w:tcW w:w="2700" w:type="dxa"/>
            <w:vAlign w:val="center"/>
          </w:tcPr>
          <w:p w:rsidR="00555BF9" w:rsidRPr="002E2E0D" w:rsidRDefault="00555BF9" w:rsidP="00555BF9">
            <w:pPr>
              <w:rPr>
                <w:sz w:val="22"/>
                <w:szCs w:val="20"/>
              </w:rPr>
            </w:pPr>
            <w:r w:rsidRPr="002E2E0D">
              <w:rPr>
                <w:sz w:val="22"/>
                <w:szCs w:val="20"/>
              </w:rPr>
              <w:t>Major crops &amp; enterprises</w:t>
            </w:r>
          </w:p>
        </w:tc>
        <w:tc>
          <w:tcPr>
            <w:tcW w:w="3420" w:type="dxa"/>
            <w:vAlign w:val="center"/>
          </w:tcPr>
          <w:p w:rsidR="00555BF9" w:rsidRPr="002E2E0D" w:rsidRDefault="00555BF9" w:rsidP="00555BF9">
            <w:pPr>
              <w:rPr>
                <w:sz w:val="22"/>
                <w:szCs w:val="20"/>
              </w:rPr>
            </w:pPr>
            <w:r w:rsidRPr="002E2E0D">
              <w:rPr>
                <w:sz w:val="22"/>
                <w:szCs w:val="20"/>
              </w:rPr>
              <w:t>Major problems identified (crop-wise)</w:t>
            </w:r>
          </w:p>
        </w:tc>
        <w:tc>
          <w:tcPr>
            <w:tcW w:w="4356" w:type="dxa"/>
            <w:vAlign w:val="center"/>
          </w:tcPr>
          <w:p w:rsidR="00555BF9" w:rsidRPr="002E2E0D" w:rsidRDefault="00555BF9" w:rsidP="00555BF9">
            <w:pPr>
              <w:rPr>
                <w:sz w:val="22"/>
                <w:szCs w:val="20"/>
              </w:rPr>
            </w:pPr>
            <w:r w:rsidRPr="002E2E0D">
              <w:rPr>
                <w:sz w:val="22"/>
                <w:szCs w:val="20"/>
              </w:rPr>
              <w:t xml:space="preserve">Identified Thrust Areas </w:t>
            </w:r>
          </w:p>
        </w:tc>
      </w:tr>
      <w:tr w:rsidR="00555BF9" w:rsidRPr="007E545E" w:rsidTr="00555BF9">
        <w:trPr>
          <w:trHeight w:val="797"/>
          <w:tblHeader/>
        </w:trPr>
        <w:tc>
          <w:tcPr>
            <w:tcW w:w="648" w:type="dxa"/>
          </w:tcPr>
          <w:p w:rsidR="00555BF9" w:rsidRPr="006E2C8E" w:rsidRDefault="00555BF9" w:rsidP="00555BF9">
            <w:pPr>
              <w:pStyle w:val="ListParagraph"/>
              <w:numPr>
                <w:ilvl w:val="0"/>
                <w:numId w:val="16"/>
              </w:numPr>
              <w:spacing w:before="60" w:after="60"/>
              <w:rPr>
                <w:sz w:val="20"/>
                <w:szCs w:val="20"/>
              </w:rPr>
            </w:pPr>
          </w:p>
        </w:tc>
        <w:tc>
          <w:tcPr>
            <w:tcW w:w="1080" w:type="dxa"/>
          </w:tcPr>
          <w:p w:rsidR="00555BF9" w:rsidRPr="00365CFA" w:rsidRDefault="00555BF9" w:rsidP="00555BF9">
            <w:pPr>
              <w:rPr>
                <w:bCs/>
                <w:sz w:val="22"/>
                <w:szCs w:val="22"/>
              </w:rPr>
            </w:pPr>
            <w:r w:rsidRPr="00365CFA">
              <w:rPr>
                <w:bCs/>
                <w:sz w:val="22"/>
                <w:szCs w:val="22"/>
              </w:rPr>
              <w:t>Balasore</w:t>
            </w:r>
          </w:p>
        </w:tc>
        <w:tc>
          <w:tcPr>
            <w:tcW w:w="1170" w:type="dxa"/>
          </w:tcPr>
          <w:p w:rsidR="00555BF9" w:rsidRPr="00365CFA" w:rsidRDefault="00555BF9" w:rsidP="00555BF9">
            <w:pPr>
              <w:rPr>
                <w:bCs/>
                <w:sz w:val="22"/>
                <w:szCs w:val="22"/>
              </w:rPr>
            </w:pPr>
            <w:r>
              <w:rPr>
                <w:bCs/>
                <w:sz w:val="22"/>
                <w:szCs w:val="22"/>
              </w:rPr>
              <w:t>Bhograi</w:t>
            </w:r>
          </w:p>
        </w:tc>
        <w:tc>
          <w:tcPr>
            <w:tcW w:w="1350" w:type="dxa"/>
          </w:tcPr>
          <w:p w:rsidR="00555BF9" w:rsidRPr="00365CFA" w:rsidRDefault="00555BF9" w:rsidP="00555BF9">
            <w:pPr>
              <w:rPr>
                <w:bCs/>
                <w:sz w:val="22"/>
                <w:szCs w:val="22"/>
              </w:rPr>
            </w:pPr>
            <w:proofErr w:type="spellStart"/>
            <w:r>
              <w:rPr>
                <w:bCs/>
                <w:sz w:val="22"/>
                <w:szCs w:val="22"/>
              </w:rPr>
              <w:t>Kirtania</w:t>
            </w:r>
            <w:proofErr w:type="spellEnd"/>
          </w:p>
        </w:tc>
        <w:tc>
          <w:tcPr>
            <w:tcW w:w="2700" w:type="dxa"/>
          </w:tcPr>
          <w:p w:rsidR="00555BF9" w:rsidRPr="00365CFA" w:rsidRDefault="00555BF9" w:rsidP="00555BF9">
            <w:pPr>
              <w:spacing w:line="276" w:lineRule="auto"/>
              <w:jc w:val="both"/>
              <w:rPr>
                <w:bCs/>
                <w:sz w:val="22"/>
                <w:szCs w:val="22"/>
              </w:rPr>
            </w:pPr>
            <w:r>
              <w:rPr>
                <w:bCs/>
                <w:sz w:val="22"/>
                <w:szCs w:val="22"/>
              </w:rPr>
              <w:t>Paddy, Groundnut, Pisciculture</w:t>
            </w:r>
          </w:p>
        </w:tc>
        <w:tc>
          <w:tcPr>
            <w:tcW w:w="3420" w:type="dxa"/>
          </w:tcPr>
          <w:p w:rsidR="00555BF9" w:rsidRPr="00365CFA" w:rsidRDefault="00555BF9" w:rsidP="00555BF9">
            <w:pPr>
              <w:spacing w:line="276" w:lineRule="auto"/>
              <w:jc w:val="both"/>
              <w:rPr>
                <w:bCs/>
                <w:sz w:val="22"/>
                <w:szCs w:val="22"/>
              </w:rPr>
            </w:pPr>
            <w:r>
              <w:rPr>
                <w:bCs/>
                <w:color w:val="000000" w:themeColor="text1"/>
                <w:sz w:val="22"/>
                <w:szCs w:val="22"/>
              </w:rPr>
              <w:t>Low yield in paddy &amp; groundnut,  Low fish Production</w:t>
            </w:r>
          </w:p>
        </w:tc>
        <w:tc>
          <w:tcPr>
            <w:tcW w:w="4356" w:type="dxa"/>
          </w:tcPr>
          <w:p w:rsidR="00555BF9" w:rsidRDefault="00555BF9" w:rsidP="00555BF9">
            <w:pPr>
              <w:numPr>
                <w:ilvl w:val="0"/>
                <w:numId w:val="17"/>
              </w:numPr>
              <w:spacing w:line="276" w:lineRule="auto"/>
              <w:ind w:left="273" w:hanging="270"/>
              <w:jc w:val="both"/>
              <w:rPr>
                <w:bCs/>
                <w:sz w:val="22"/>
                <w:szCs w:val="22"/>
                <w:lang w:val="en-IN"/>
              </w:rPr>
            </w:pPr>
            <w:r w:rsidRPr="00365CFA">
              <w:rPr>
                <w:bCs/>
                <w:sz w:val="22"/>
                <w:szCs w:val="22"/>
                <w:lang w:val="en-IN"/>
              </w:rPr>
              <w:t>Diversified cropping pattern</w:t>
            </w:r>
          </w:p>
          <w:p w:rsidR="00555BF9" w:rsidRDefault="00555BF9" w:rsidP="00555BF9">
            <w:pPr>
              <w:numPr>
                <w:ilvl w:val="0"/>
                <w:numId w:val="17"/>
              </w:numPr>
              <w:spacing w:line="276" w:lineRule="auto"/>
              <w:ind w:left="273" w:hanging="270"/>
              <w:jc w:val="both"/>
              <w:rPr>
                <w:bCs/>
                <w:sz w:val="22"/>
                <w:szCs w:val="22"/>
                <w:lang w:val="en-IN"/>
              </w:rPr>
            </w:pPr>
            <w:r w:rsidRPr="007B58A9">
              <w:rPr>
                <w:bCs/>
                <w:sz w:val="22"/>
                <w:szCs w:val="22"/>
                <w:lang w:val="en-IN"/>
              </w:rPr>
              <w:t>Integrated nutrient management</w:t>
            </w:r>
          </w:p>
          <w:p w:rsidR="00555BF9" w:rsidRPr="007B58A9" w:rsidRDefault="00555BF9" w:rsidP="00555BF9">
            <w:pPr>
              <w:numPr>
                <w:ilvl w:val="0"/>
                <w:numId w:val="17"/>
              </w:numPr>
              <w:spacing w:line="276" w:lineRule="auto"/>
              <w:ind w:left="273" w:hanging="270"/>
              <w:jc w:val="both"/>
              <w:rPr>
                <w:bCs/>
                <w:sz w:val="22"/>
                <w:szCs w:val="22"/>
                <w:lang w:val="en-IN"/>
              </w:rPr>
            </w:pPr>
            <w:r>
              <w:rPr>
                <w:bCs/>
                <w:sz w:val="22"/>
                <w:szCs w:val="22"/>
                <w:lang w:val="en-IN"/>
              </w:rPr>
              <w:t>Feed management in fish pond</w:t>
            </w:r>
          </w:p>
        </w:tc>
      </w:tr>
      <w:tr w:rsidR="00555BF9" w:rsidRPr="007E545E" w:rsidTr="00555BF9">
        <w:trPr>
          <w:trHeight w:val="797"/>
          <w:tblHeader/>
        </w:trPr>
        <w:tc>
          <w:tcPr>
            <w:tcW w:w="648" w:type="dxa"/>
          </w:tcPr>
          <w:p w:rsidR="00555BF9" w:rsidRPr="006E2C8E" w:rsidRDefault="00555BF9" w:rsidP="00555BF9">
            <w:pPr>
              <w:pStyle w:val="ListParagraph"/>
              <w:numPr>
                <w:ilvl w:val="0"/>
                <w:numId w:val="16"/>
              </w:numPr>
              <w:spacing w:before="60" w:after="60"/>
              <w:rPr>
                <w:sz w:val="20"/>
                <w:szCs w:val="20"/>
              </w:rPr>
            </w:pPr>
          </w:p>
        </w:tc>
        <w:tc>
          <w:tcPr>
            <w:tcW w:w="1080" w:type="dxa"/>
          </w:tcPr>
          <w:p w:rsidR="00555BF9" w:rsidRPr="00365CFA" w:rsidRDefault="00555BF9" w:rsidP="00555BF9">
            <w:pPr>
              <w:rPr>
                <w:bCs/>
                <w:color w:val="000000" w:themeColor="text1"/>
                <w:sz w:val="22"/>
                <w:szCs w:val="22"/>
              </w:rPr>
            </w:pPr>
            <w:r w:rsidRPr="00365CFA">
              <w:rPr>
                <w:bCs/>
                <w:color w:val="000000" w:themeColor="text1"/>
                <w:sz w:val="22"/>
                <w:szCs w:val="22"/>
              </w:rPr>
              <w:t>Balasore</w:t>
            </w:r>
          </w:p>
        </w:tc>
        <w:tc>
          <w:tcPr>
            <w:tcW w:w="1170" w:type="dxa"/>
          </w:tcPr>
          <w:p w:rsidR="00555BF9" w:rsidRPr="00365CFA" w:rsidRDefault="00555BF9" w:rsidP="00555BF9">
            <w:pPr>
              <w:rPr>
                <w:bCs/>
                <w:color w:val="000000" w:themeColor="text1"/>
                <w:sz w:val="22"/>
                <w:szCs w:val="22"/>
              </w:rPr>
            </w:pPr>
            <w:r w:rsidRPr="00365CFA">
              <w:rPr>
                <w:bCs/>
                <w:color w:val="000000" w:themeColor="text1"/>
                <w:sz w:val="22"/>
                <w:szCs w:val="22"/>
              </w:rPr>
              <w:t>Jaleswar</w:t>
            </w:r>
          </w:p>
        </w:tc>
        <w:tc>
          <w:tcPr>
            <w:tcW w:w="1350" w:type="dxa"/>
          </w:tcPr>
          <w:p w:rsidR="00555BF9" w:rsidRPr="00365CFA" w:rsidRDefault="00555BF9" w:rsidP="00555BF9">
            <w:pPr>
              <w:rPr>
                <w:bCs/>
                <w:color w:val="000000" w:themeColor="text1"/>
                <w:sz w:val="22"/>
                <w:szCs w:val="22"/>
              </w:rPr>
            </w:pPr>
            <w:proofErr w:type="spellStart"/>
            <w:r>
              <w:rPr>
                <w:bCs/>
                <w:color w:val="000000" w:themeColor="text1"/>
                <w:sz w:val="22"/>
                <w:szCs w:val="22"/>
              </w:rPr>
              <w:t>Ektali</w:t>
            </w:r>
            <w:proofErr w:type="spellEnd"/>
          </w:p>
        </w:tc>
        <w:tc>
          <w:tcPr>
            <w:tcW w:w="2700" w:type="dxa"/>
          </w:tcPr>
          <w:p w:rsidR="00555BF9" w:rsidRPr="00365CFA" w:rsidRDefault="00555BF9" w:rsidP="00555BF9">
            <w:pPr>
              <w:spacing w:line="276" w:lineRule="auto"/>
              <w:jc w:val="both"/>
              <w:rPr>
                <w:bCs/>
                <w:color w:val="000000" w:themeColor="text1"/>
                <w:sz w:val="22"/>
                <w:szCs w:val="22"/>
              </w:rPr>
            </w:pPr>
            <w:r w:rsidRPr="00365CFA">
              <w:rPr>
                <w:bCs/>
                <w:color w:val="000000" w:themeColor="text1"/>
                <w:sz w:val="22"/>
                <w:szCs w:val="22"/>
              </w:rPr>
              <w:t xml:space="preserve">Paddy, </w:t>
            </w:r>
            <w:proofErr w:type="spellStart"/>
            <w:r w:rsidRPr="00365CFA">
              <w:rPr>
                <w:bCs/>
                <w:color w:val="000000" w:themeColor="text1"/>
                <w:sz w:val="22"/>
                <w:szCs w:val="22"/>
              </w:rPr>
              <w:t>Toria</w:t>
            </w:r>
            <w:proofErr w:type="spellEnd"/>
            <w:r w:rsidRPr="00365CFA">
              <w:rPr>
                <w:bCs/>
                <w:color w:val="000000" w:themeColor="text1"/>
                <w:sz w:val="22"/>
                <w:szCs w:val="22"/>
              </w:rPr>
              <w:t>, Vegetables</w:t>
            </w:r>
          </w:p>
        </w:tc>
        <w:tc>
          <w:tcPr>
            <w:tcW w:w="3420" w:type="dxa"/>
          </w:tcPr>
          <w:p w:rsidR="00555BF9" w:rsidRPr="00365CFA" w:rsidRDefault="00555BF9" w:rsidP="00555BF9">
            <w:pPr>
              <w:spacing w:line="276" w:lineRule="auto"/>
              <w:jc w:val="both"/>
              <w:rPr>
                <w:bCs/>
                <w:color w:val="000000" w:themeColor="text1"/>
                <w:sz w:val="22"/>
                <w:szCs w:val="22"/>
              </w:rPr>
            </w:pPr>
            <w:r w:rsidRPr="00365CFA">
              <w:rPr>
                <w:bCs/>
                <w:color w:val="000000" w:themeColor="text1"/>
                <w:sz w:val="22"/>
                <w:szCs w:val="22"/>
              </w:rPr>
              <w:t xml:space="preserve">Adoption of local varieties of rice, low yield of </w:t>
            </w:r>
            <w:r>
              <w:rPr>
                <w:bCs/>
                <w:color w:val="000000" w:themeColor="text1"/>
                <w:sz w:val="22"/>
                <w:szCs w:val="22"/>
              </w:rPr>
              <w:t>Tomato &amp;</w:t>
            </w:r>
            <w:r w:rsidRPr="00365CFA">
              <w:rPr>
                <w:bCs/>
                <w:color w:val="000000" w:themeColor="text1"/>
                <w:sz w:val="22"/>
                <w:szCs w:val="22"/>
              </w:rPr>
              <w:t>mustard</w:t>
            </w:r>
            <w:r>
              <w:rPr>
                <w:bCs/>
                <w:color w:val="000000" w:themeColor="text1"/>
                <w:sz w:val="22"/>
                <w:szCs w:val="22"/>
              </w:rPr>
              <w:t xml:space="preserve">, </w:t>
            </w:r>
          </w:p>
        </w:tc>
        <w:tc>
          <w:tcPr>
            <w:tcW w:w="4356" w:type="dxa"/>
          </w:tcPr>
          <w:p w:rsidR="00555BF9" w:rsidRDefault="00555BF9" w:rsidP="00555BF9">
            <w:pPr>
              <w:numPr>
                <w:ilvl w:val="0"/>
                <w:numId w:val="20"/>
              </w:numPr>
              <w:spacing w:line="276" w:lineRule="auto"/>
              <w:ind w:left="252" w:hanging="270"/>
              <w:jc w:val="both"/>
              <w:rPr>
                <w:bCs/>
                <w:color w:val="000000" w:themeColor="text1"/>
                <w:sz w:val="22"/>
                <w:szCs w:val="22"/>
                <w:lang w:val="en-IN"/>
              </w:rPr>
            </w:pPr>
            <w:r>
              <w:rPr>
                <w:bCs/>
                <w:color w:val="000000" w:themeColor="text1"/>
                <w:sz w:val="22"/>
                <w:szCs w:val="22"/>
                <w:lang w:val="en-IN"/>
              </w:rPr>
              <w:t xml:space="preserve">INM in  Paddy </w:t>
            </w:r>
          </w:p>
          <w:p w:rsidR="00555BF9" w:rsidRDefault="00555BF9" w:rsidP="00555BF9">
            <w:pPr>
              <w:numPr>
                <w:ilvl w:val="0"/>
                <w:numId w:val="20"/>
              </w:numPr>
              <w:spacing w:line="276" w:lineRule="auto"/>
              <w:ind w:left="252" w:hanging="270"/>
              <w:jc w:val="both"/>
              <w:rPr>
                <w:bCs/>
                <w:color w:val="000000" w:themeColor="text1"/>
                <w:sz w:val="22"/>
                <w:szCs w:val="22"/>
                <w:lang w:val="en-IN"/>
              </w:rPr>
            </w:pPr>
            <w:r>
              <w:rPr>
                <w:bCs/>
                <w:color w:val="000000" w:themeColor="text1"/>
                <w:sz w:val="22"/>
                <w:szCs w:val="22"/>
                <w:lang w:val="en-IN"/>
              </w:rPr>
              <w:t>INM in Tomato</w:t>
            </w:r>
          </w:p>
          <w:p w:rsidR="00555BF9" w:rsidRPr="00365CFA" w:rsidRDefault="00555BF9" w:rsidP="00555BF9">
            <w:pPr>
              <w:numPr>
                <w:ilvl w:val="0"/>
                <w:numId w:val="20"/>
              </w:numPr>
              <w:spacing w:line="276" w:lineRule="auto"/>
              <w:ind w:left="252" w:hanging="270"/>
              <w:jc w:val="both"/>
              <w:rPr>
                <w:bCs/>
                <w:color w:val="000000" w:themeColor="text1"/>
                <w:sz w:val="22"/>
                <w:szCs w:val="22"/>
                <w:lang w:val="en-IN"/>
              </w:rPr>
            </w:pPr>
            <w:r>
              <w:rPr>
                <w:bCs/>
                <w:color w:val="000000" w:themeColor="text1"/>
                <w:sz w:val="22"/>
                <w:szCs w:val="22"/>
                <w:lang w:val="en-IN"/>
              </w:rPr>
              <w:t>Natural Farming</w:t>
            </w:r>
          </w:p>
        </w:tc>
      </w:tr>
      <w:tr w:rsidR="00555BF9" w:rsidRPr="007E545E" w:rsidTr="00555BF9">
        <w:trPr>
          <w:trHeight w:val="797"/>
          <w:tblHeader/>
        </w:trPr>
        <w:tc>
          <w:tcPr>
            <w:tcW w:w="648" w:type="dxa"/>
          </w:tcPr>
          <w:p w:rsidR="00555BF9" w:rsidRPr="006E2C8E" w:rsidRDefault="00555BF9" w:rsidP="00555BF9">
            <w:pPr>
              <w:pStyle w:val="ListParagraph"/>
              <w:numPr>
                <w:ilvl w:val="0"/>
                <w:numId w:val="16"/>
              </w:numPr>
              <w:spacing w:before="60" w:after="60"/>
              <w:rPr>
                <w:sz w:val="20"/>
                <w:szCs w:val="20"/>
              </w:rPr>
            </w:pPr>
          </w:p>
        </w:tc>
        <w:tc>
          <w:tcPr>
            <w:tcW w:w="1080" w:type="dxa"/>
          </w:tcPr>
          <w:p w:rsidR="00555BF9" w:rsidRPr="00365CFA" w:rsidRDefault="00555BF9" w:rsidP="00555BF9">
            <w:pPr>
              <w:rPr>
                <w:bCs/>
                <w:color w:val="000000" w:themeColor="text1"/>
                <w:sz w:val="22"/>
                <w:szCs w:val="22"/>
              </w:rPr>
            </w:pPr>
            <w:r w:rsidRPr="00365CFA">
              <w:rPr>
                <w:bCs/>
                <w:color w:val="000000" w:themeColor="text1"/>
                <w:sz w:val="22"/>
                <w:szCs w:val="22"/>
              </w:rPr>
              <w:t>Balasore</w:t>
            </w:r>
          </w:p>
        </w:tc>
        <w:tc>
          <w:tcPr>
            <w:tcW w:w="1170" w:type="dxa"/>
          </w:tcPr>
          <w:p w:rsidR="00555BF9" w:rsidRPr="00365CFA" w:rsidRDefault="00555BF9" w:rsidP="00555BF9">
            <w:pPr>
              <w:rPr>
                <w:bCs/>
                <w:color w:val="000000" w:themeColor="text1"/>
                <w:sz w:val="22"/>
                <w:szCs w:val="22"/>
              </w:rPr>
            </w:pPr>
            <w:r>
              <w:rPr>
                <w:bCs/>
                <w:color w:val="000000" w:themeColor="text1"/>
                <w:sz w:val="22"/>
                <w:szCs w:val="22"/>
              </w:rPr>
              <w:t>Baliapal</w:t>
            </w:r>
          </w:p>
        </w:tc>
        <w:tc>
          <w:tcPr>
            <w:tcW w:w="1350" w:type="dxa"/>
          </w:tcPr>
          <w:p w:rsidR="00555BF9" w:rsidRPr="00365CFA" w:rsidRDefault="00555BF9" w:rsidP="00555BF9">
            <w:pPr>
              <w:rPr>
                <w:bCs/>
                <w:color w:val="000000" w:themeColor="text1"/>
                <w:sz w:val="22"/>
                <w:szCs w:val="22"/>
              </w:rPr>
            </w:pPr>
            <w:r>
              <w:rPr>
                <w:bCs/>
                <w:color w:val="000000" w:themeColor="text1"/>
                <w:sz w:val="22"/>
                <w:szCs w:val="22"/>
              </w:rPr>
              <w:t>Bhanreswar</w:t>
            </w:r>
          </w:p>
        </w:tc>
        <w:tc>
          <w:tcPr>
            <w:tcW w:w="2700" w:type="dxa"/>
          </w:tcPr>
          <w:p w:rsidR="00555BF9" w:rsidRPr="00365CFA" w:rsidRDefault="00555BF9" w:rsidP="00555BF9">
            <w:pPr>
              <w:spacing w:line="276" w:lineRule="auto"/>
              <w:jc w:val="both"/>
              <w:rPr>
                <w:bCs/>
                <w:color w:val="000000" w:themeColor="text1"/>
                <w:sz w:val="22"/>
                <w:szCs w:val="22"/>
              </w:rPr>
            </w:pPr>
            <w:r w:rsidRPr="00365CFA">
              <w:rPr>
                <w:bCs/>
                <w:color w:val="000000" w:themeColor="text1"/>
                <w:sz w:val="22"/>
                <w:szCs w:val="22"/>
              </w:rPr>
              <w:t xml:space="preserve">Paddy, </w:t>
            </w:r>
            <w:proofErr w:type="spellStart"/>
            <w:r>
              <w:rPr>
                <w:bCs/>
                <w:color w:val="000000" w:themeColor="text1"/>
                <w:sz w:val="22"/>
                <w:szCs w:val="22"/>
              </w:rPr>
              <w:t>Toria</w:t>
            </w:r>
            <w:proofErr w:type="spellEnd"/>
            <w:r>
              <w:rPr>
                <w:bCs/>
                <w:color w:val="000000" w:themeColor="text1"/>
                <w:sz w:val="22"/>
                <w:szCs w:val="22"/>
              </w:rPr>
              <w:t xml:space="preserve">, Vegetables, </w:t>
            </w:r>
          </w:p>
        </w:tc>
        <w:tc>
          <w:tcPr>
            <w:tcW w:w="3420" w:type="dxa"/>
          </w:tcPr>
          <w:p w:rsidR="00555BF9" w:rsidRPr="00365CFA" w:rsidRDefault="00555BF9" w:rsidP="00555BF9">
            <w:pPr>
              <w:spacing w:line="276" w:lineRule="auto"/>
              <w:jc w:val="both"/>
              <w:rPr>
                <w:bCs/>
                <w:color w:val="000000" w:themeColor="text1"/>
                <w:sz w:val="22"/>
                <w:szCs w:val="22"/>
              </w:rPr>
            </w:pPr>
            <w:r>
              <w:rPr>
                <w:bCs/>
                <w:color w:val="000000" w:themeColor="text1"/>
                <w:sz w:val="22"/>
                <w:szCs w:val="22"/>
              </w:rPr>
              <w:t xml:space="preserve">BPH in Paddy, Low yield in </w:t>
            </w:r>
            <w:proofErr w:type="spellStart"/>
            <w:r>
              <w:rPr>
                <w:bCs/>
                <w:color w:val="000000" w:themeColor="text1"/>
                <w:sz w:val="22"/>
                <w:szCs w:val="22"/>
              </w:rPr>
              <w:t>Toria&amp;Desi</w:t>
            </w:r>
            <w:proofErr w:type="spellEnd"/>
            <w:r>
              <w:rPr>
                <w:bCs/>
                <w:color w:val="000000" w:themeColor="text1"/>
                <w:sz w:val="22"/>
                <w:szCs w:val="22"/>
              </w:rPr>
              <w:t xml:space="preserve"> poultry &amp;</w:t>
            </w:r>
            <w:proofErr w:type="spellStart"/>
            <w:r>
              <w:rPr>
                <w:bCs/>
                <w:color w:val="000000" w:themeColor="text1"/>
                <w:sz w:val="22"/>
                <w:szCs w:val="22"/>
              </w:rPr>
              <w:t>duckery</w:t>
            </w:r>
            <w:proofErr w:type="spellEnd"/>
            <w:r>
              <w:rPr>
                <w:bCs/>
                <w:color w:val="000000" w:themeColor="text1"/>
                <w:sz w:val="22"/>
                <w:szCs w:val="22"/>
              </w:rPr>
              <w:t xml:space="preserve"> breed</w:t>
            </w:r>
          </w:p>
        </w:tc>
        <w:tc>
          <w:tcPr>
            <w:tcW w:w="4356" w:type="dxa"/>
          </w:tcPr>
          <w:p w:rsidR="00555BF9" w:rsidRPr="00676BD0" w:rsidRDefault="00555BF9" w:rsidP="00555BF9">
            <w:pPr>
              <w:numPr>
                <w:ilvl w:val="0"/>
                <w:numId w:val="18"/>
              </w:numPr>
              <w:spacing w:line="276" w:lineRule="auto"/>
              <w:ind w:left="273" w:hanging="270"/>
              <w:jc w:val="both"/>
              <w:rPr>
                <w:bCs/>
                <w:color w:val="000000" w:themeColor="text1"/>
                <w:sz w:val="22"/>
                <w:szCs w:val="22"/>
                <w:lang w:val="en-IN"/>
              </w:rPr>
            </w:pPr>
            <w:r>
              <w:rPr>
                <w:bCs/>
                <w:color w:val="000000" w:themeColor="text1"/>
                <w:sz w:val="22"/>
                <w:szCs w:val="22"/>
                <w:lang w:val="en-IN"/>
              </w:rPr>
              <w:t>INM in Paddy &amp;</w:t>
            </w:r>
            <w:proofErr w:type="spellStart"/>
            <w:r w:rsidRPr="00676BD0">
              <w:rPr>
                <w:bCs/>
                <w:color w:val="000000" w:themeColor="text1"/>
                <w:sz w:val="22"/>
                <w:szCs w:val="22"/>
                <w:lang w:val="en-IN"/>
              </w:rPr>
              <w:t>Toria</w:t>
            </w:r>
            <w:proofErr w:type="spellEnd"/>
          </w:p>
          <w:p w:rsidR="00555BF9" w:rsidRDefault="00555BF9" w:rsidP="00555BF9">
            <w:pPr>
              <w:numPr>
                <w:ilvl w:val="0"/>
                <w:numId w:val="18"/>
              </w:numPr>
              <w:spacing w:line="276" w:lineRule="auto"/>
              <w:ind w:left="273" w:hanging="270"/>
              <w:jc w:val="both"/>
              <w:rPr>
                <w:bCs/>
                <w:color w:val="000000" w:themeColor="text1"/>
                <w:sz w:val="22"/>
                <w:szCs w:val="22"/>
                <w:lang w:val="en-IN"/>
              </w:rPr>
            </w:pPr>
            <w:r>
              <w:rPr>
                <w:bCs/>
                <w:color w:val="000000" w:themeColor="text1"/>
                <w:sz w:val="22"/>
                <w:szCs w:val="22"/>
                <w:lang w:val="en-IN"/>
              </w:rPr>
              <w:t xml:space="preserve">New Variety of </w:t>
            </w:r>
            <w:proofErr w:type="spellStart"/>
            <w:r>
              <w:rPr>
                <w:bCs/>
                <w:color w:val="000000" w:themeColor="text1"/>
                <w:sz w:val="22"/>
                <w:szCs w:val="22"/>
                <w:lang w:val="en-IN"/>
              </w:rPr>
              <w:t>Toria</w:t>
            </w:r>
            <w:proofErr w:type="spellEnd"/>
          </w:p>
          <w:p w:rsidR="00555BF9" w:rsidRPr="00365CFA" w:rsidRDefault="00555BF9" w:rsidP="00555BF9">
            <w:pPr>
              <w:numPr>
                <w:ilvl w:val="0"/>
                <w:numId w:val="18"/>
              </w:numPr>
              <w:spacing w:line="276" w:lineRule="auto"/>
              <w:ind w:left="273" w:hanging="270"/>
              <w:jc w:val="both"/>
              <w:rPr>
                <w:bCs/>
                <w:color w:val="000000" w:themeColor="text1"/>
                <w:sz w:val="22"/>
                <w:szCs w:val="22"/>
                <w:lang w:val="en-IN"/>
              </w:rPr>
            </w:pPr>
            <w:r>
              <w:rPr>
                <w:bCs/>
                <w:color w:val="000000" w:themeColor="text1"/>
                <w:sz w:val="22"/>
                <w:szCs w:val="22"/>
                <w:lang w:val="en-IN"/>
              </w:rPr>
              <w:t>Poultry breed Kuroiler</w:t>
            </w:r>
          </w:p>
        </w:tc>
      </w:tr>
      <w:tr w:rsidR="00555BF9" w:rsidRPr="007E545E" w:rsidTr="00555BF9">
        <w:trPr>
          <w:trHeight w:val="396"/>
          <w:tblHeader/>
        </w:trPr>
        <w:tc>
          <w:tcPr>
            <w:tcW w:w="648" w:type="dxa"/>
          </w:tcPr>
          <w:p w:rsidR="00555BF9" w:rsidRPr="006E2C8E" w:rsidRDefault="00555BF9" w:rsidP="00555BF9">
            <w:pPr>
              <w:pStyle w:val="ListParagraph"/>
              <w:numPr>
                <w:ilvl w:val="0"/>
                <w:numId w:val="16"/>
              </w:numPr>
              <w:spacing w:before="60" w:after="60"/>
              <w:rPr>
                <w:sz w:val="20"/>
                <w:szCs w:val="20"/>
              </w:rPr>
            </w:pPr>
          </w:p>
        </w:tc>
        <w:tc>
          <w:tcPr>
            <w:tcW w:w="1080" w:type="dxa"/>
          </w:tcPr>
          <w:p w:rsidR="00555BF9" w:rsidRPr="00365CFA" w:rsidRDefault="00555BF9" w:rsidP="00555BF9">
            <w:pPr>
              <w:rPr>
                <w:bCs/>
                <w:sz w:val="22"/>
                <w:szCs w:val="22"/>
              </w:rPr>
            </w:pPr>
            <w:r w:rsidRPr="00365CFA">
              <w:rPr>
                <w:bCs/>
                <w:sz w:val="22"/>
                <w:szCs w:val="22"/>
              </w:rPr>
              <w:t>Balasore</w:t>
            </w:r>
          </w:p>
        </w:tc>
        <w:tc>
          <w:tcPr>
            <w:tcW w:w="1170" w:type="dxa"/>
          </w:tcPr>
          <w:p w:rsidR="00555BF9" w:rsidRPr="00365CFA" w:rsidRDefault="00555BF9" w:rsidP="00555BF9">
            <w:pPr>
              <w:rPr>
                <w:bCs/>
                <w:sz w:val="22"/>
                <w:szCs w:val="22"/>
              </w:rPr>
            </w:pPr>
            <w:r>
              <w:rPr>
                <w:bCs/>
                <w:sz w:val="22"/>
                <w:szCs w:val="22"/>
              </w:rPr>
              <w:t>Remuna</w:t>
            </w:r>
          </w:p>
        </w:tc>
        <w:tc>
          <w:tcPr>
            <w:tcW w:w="1350" w:type="dxa"/>
          </w:tcPr>
          <w:p w:rsidR="00555BF9" w:rsidRPr="00365CFA" w:rsidRDefault="00555BF9" w:rsidP="00555BF9">
            <w:pPr>
              <w:rPr>
                <w:bCs/>
                <w:sz w:val="22"/>
                <w:szCs w:val="22"/>
              </w:rPr>
            </w:pPr>
            <w:r>
              <w:rPr>
                <w:bCs/>
                <w:sz w:val="22"/>
                <w:szCs w:val="22"/>
              </w:rPr>
              <w:t>Tina</w:t>
            </w:r>
          </w:p>
        </w:tc>
        <w:tc>
          <w:tcPr>
            <w:tcW w:w="2700" w:type="dxa"/>
          </w:tcPr>
          <w:p w:rsidR="00555BF9" w:rsidRPr="00365CFA" w:rsidRDefault="00555BF9" w:rsidP="00555BF9">
            <w:pPr>
              <w:spacing w:line="276" w:lineRule="auto"/>
              <w:jc w:val="both"/>
              <w:rPr>
                <w:bCs/>
                <w:sz w:val="22"/>
                <w:szCs w:val="22"/>
              </w:rPr>
            </w:pPr>
            <w:r>
              <w:rPr>
                <w:bCs/>
                <w:sz w:val="22"/>
                <w:szCs w:val="22"/>
              </w:rPr>
              <w:t xml:space="preserve">Paddy, </w:t>
            </w:r>
            <w:r w:rsidRPr="00365CFA">
              <w:rPr>
                <w:bCs/>
                <w:sz w:val="22"/>
                <w:szCs w:val="22"/>
              </w:rPr>
              <w:t xml:space="preserve">Vegetables, </w:t>
            </w:r>
            <w:r>
              <w:rPr>
                <w:bCs/>
                <w:sz w:val="22"/>
                <w:szCs w:val="22"/>
              </w:rPr>
              <w:t>Pisciculture</w:t>
            </w:r>
          </w:p>
        </w:tc>
        <w:tc>
          <w:tcPr>
            <w:tcW w:w="3420" w:type="dxa"/>
          </w:tcPr>
          <w:p w:rsidR="00555BF9" w:rsidRPr="00365CFA" w:rsidRDefault="00555BF9" w:rsidP="00555BF9">
            <w:pPr>
              <w:spacing w:line="276" w:lineRule="auto"/>
              <w:jc w:val="both"/>
              <w:rPr>
                <w:bCs/>
                <w:sz w:val="22"/>
                <w:szCs w:val="22"/>
              </w:rPr>
            </w:pPr>
            <w:r w:rsidRPr="00365CFA">
              <w:rPr>
                <w:bCs/>
                <w:sz w:val="22"/>
                <w:szCs w:val="22"/>
              </w:rPr>
              <w:t>Low yield in vegetables</w:t>
            </w:r>
            <w:r>
              <w:rPr>
                <w:bCs/>
                <w:sz w:val="22"/>
                <w:szCs w:val="22"/>
              </w:rPr>
              <w:t>, Low Yield in Pulses &amp; Paddy</w:t>
            </w:r>
          </w:p>
        </w:tc>
        <w:tc>
          <w:tcPr>
            <w:tcW w:w="4356" w:type="dxa"/>
          </w:tcPr>
          <w:p w:rsidR="00555BF9" w:rsidRPr="00365CFA" w:rsidRDefault="00555BF9" w:rsidP="00555BF9">
            <w:pPr>
              <w:numPr>
                <w:ilvl w:val="0"/>
                <w:numId w:val="19"/>
              </w:numPr>
              <w:spacing w:line="276" w:lineRule="auto"/>
              <w:ind w:left="273" w:hanging="270"/>
              <w:jc w:val="both"/>
              <w:rPr>
                <w:bCs/>
                <w:sz w:val="22"/>
                <w:szCs w:val="22"/>
                <w:lang w:val="en-IN"/>
              </w:rPr>
            </w:pPr>
            <w:r>
              <w:rPr>
                <w:bCs/>
                <w:sz w:val="22"/>
                <w:szCs w:val="22"/>
                <w:lang w:val="en-IN"/>
              </w:rPr>
              <w:t xml:space="preserve">Tomato var. </w:t>
            </w:r>
            <w:proofErr w:type="spellStart"/>
            <w:r>
              <w:rPr>
                <w:bCs/>
                <w:sz w:val="22"/>
                <w:szCs w:val="22"/>
                <w:lang w:val="en-IN"/>
              </w:rPr>
              <w:t>ArkaRakshyak</w:t>
            </w:r>
            <w:proofErr w:type="spellEnd"/>
          </w:p>
          <w:p w:rsidR="00555BF9" w:rsidRPr="00676BD0" w:rsidRDefault="00555BF9" w:rsidP="00555BF9">
            <w:pPr>
              <w:numPr>
                <w:ilvl w:val="0"/>
                <w:numId w:val="19"/>
              </w:numPr>
              <w:spacing w:line="276" w:lineRule="auto"/>
              <w:ind w:left="273" w:hanging="270"/>
              <w:jc w:val="both"/>
              <w:rPr>
                <w:bCs/>
                <w:sz w:val="22"/>
                <w:szCs w:val="22"/>
                <w:lang w:val="en-IN"/>
              </w:rPr>
            </w:pPr>
            <w:r>
              <w:rPr>
                <w:bCs/>
                <w:sz w:val="22"/>
                <w:szCs w:val="22"/>
                <w:lang w:val="en-IN"/>
              </w:rPr>
              <w:t xml:space="preserve">Introduction of </w:t>
            </w:r>
            <w:proofErr w:type="spellStart"/>
            <w:r>
              <w:rPr>
                <w:bCs/>
                <w:sz w:val="22"/>
                <w:szCs w:val="22"/>
                <w:lang w:val="en-IN"/>
              </w:rPr>
              <w:t>nutri</w:t>
            </w:r>
            <w:proofErr w:type="spellEnd"/>
            <w:r>
              <w:rPr>
                <w:bCs/>
                <w:sz w:val="22"/>
                <w:szCs w:val="22"/>
                <w:lang w:val="en-IN"/>
              </w:rPr>
              <w:t>-garden</w:t>
            </w:r>
          </w:p>
        </w:tc>
      </w:tr>
      <w:tr w:rsidR="00555BF9" w:rsidRPr="007E545E" w:rsidTr="00555BF9">
        <w:trPr>
          <w:trHeight w:val="797"/>
          <w:tblHeader/>
        </w:trPr>
        <w:tc>
          <w:tcPr>
            <w:tcW w:w="648" w:type="dxa"/>
          </w:tcPr>
          <w:p w:rsidR="00555BF9" w:rsidRPr="006E2C8E" w:rsidRDefault="00555BF9" w:rsidP="00555BF9">
            <w:pPr>
              <w:pStyle w:val="ListParagraph"/>
              <w:numPr>
                <w:ilvl w:val="0"/>
                <w:numId w:val="16"/>
              </w:numPr>
              <w:spacing w:before="60" w:after="60"/>
              <w:rPr>
                <w:sz w:val="20"/>
                <w:szCs w:val="20"/>
              </w:rPr>
            </w:pPr>
          </w:p>
        </w:tc>
        <w:tc>
          <w:tcPr>
            <w:tcW w:w="1080" w:type="dxa"/>
          </w:tcPr>
          <w:p w:rsidR="00555BF9" w:rsidRPr="00365CFA" w:rsidRDefault="00555BF9" w:rsidP="00555BF9">
            <w:pPr>
              <w:rPr>
                <w:bCs/>
                <w:color w:val="000000" w:themeColor="text1"/>
                <w:sz w:val="22"/>
                <w:szCs w:val="22"/>
              </w:rPr>
            </w:pPr>
            <w:r w:rsidRPr="00365CFA">
              <w:rPr>
                <w:bCs/>
                <w:color w:val="000000" w:themeColor="text1"/>
                <w:sz w:val="22"/>
                <w:szCs w:val="22"/>
              </w:rPr>
              <w:t>Balasore</w:t>
            </w:r>
          </w:p>
        </w:tc>
        <w:tc>
          <w:tcPr>
            <w:tcW w:w="1170" w:type="dxa"/>
          </w:tcPr>
          <w:p w:rsidR="00555BF9" w:rsidRPr="00365CFA" w:rsidRDefault="00555BF9" w:rsidP="00555BF9">
            <w:pPr>
              <w:rPr>
                <w:bCs/>
                <w:color w:val="000000" w:themeColor="text1"/>
                <w:sz w:val="22"/>
                <w:szCs w:val="22"/>
              </w:rPr>
            </w:pPr>
            <w:r w:rsidRPr="00365CFA">
              <w:rPr>
                <w:bCs/>
                <w:color w:val="000000" w:themeColor="text1"/>
                <w:sz w:val="22"/>
                <w:szCs w:val="22"/>
              </w:rPr>
              <w:t>Basta</w:t>
            </w:r>
          </w:p>
        </w:tc>
        <w:tc>
          <w:tcPr>
            <w:tcW w:w="1350" w:type="dxa"/>
          </w:tcPr>
          <w:p w:rsidR="00555BF9" w:rsidRPr="00365CFA" w:rsidRDefault="00555BF9" w:rsidP="00555BF9">
            <w:pPr>
              <w:rPr>
                <w:bCs/>
                <w:color w:val="000000" w:themeColor="text1"/>
                <w:sz w:val="22"/>
                <w:szCs w:val="22"/>
              </w:rPr>
            </w:pPr>
            <w:r>
              <w:rPr>
                <w:bCs/>
                <w:color w:val="000000" w:themeColor="text1"/>
                <w:sz w:val="22"/>
                <w:szCs w:val="22"/>
              </w:rPr>
              <w:t>Pathadurga</w:t>
            </w:r>
          </w:p>
        </w:tc>
        <w:tc>
          <w:tcPr>
            <w:tcW w:w="2700" w:type="dxa"/>
          </w:tcPr>
          <w:p w:rsidR="00555BF9" w:rsidRPr="00365CFA" w:rsidRDefault="00555BF9" w:rsidP="00555BF9">
            <w:pPr>
              <w:spacing w:line="276" w:lineRule="auto"/>
              <w:jc w:val="both"/>
              <w:rPr>
                <w:bCs/>
                <w:color w:val="000000" w:themeColor="text1"/>
                <w:sz w:val="22"/>
                <w:szCs w:val="22"/>
              </w:rPr>
            </w:pPr>
            <w:r w:rsidRPr="00365CFA">
              <w:rPr>
                <w:bCs/>
                <w:color w:val="000000" w:themeColor="text1"/>
                <w:sz w:val="22"/>
                <w:szCs w:val="22"/>
              </w:rPr>
              <w:t>Paddy, Pulses</w:t>
            </w:r>
            <w:r>
              <w:rPr>
                <w:bCs/>
                <w:color w:val="000000" w:themeColor="text1"/>
                <w:sz w:val="22"/>
                <w:szCs w:val="22"/>
              </w:rPr>
              <w:t>, Poultry</w:t>
            </w:r>
          </w:p>
        </w:tc>
        <w:tc>
          <w:tcPr>
            <w:tcW w:w="3420" w:type="dxa"/>
          </w:tcPr>
          <w:p w:rsidR="00555BF9" w:rsidRPr="00365CFA" w:rsidRDefault="00555BF9" w:rsidP="00555BF9">
            <w:pPr>
              <w:spacing w:line="276" w:lineRule="auto"/>
              <w:jc w:val="both"/>
              <w:rPr>
                <w:bCs/>
                <w:color w:val="000000" w:themeColor="text1"/>
                <w:sz w:val="22"/>
                <w:szCs w:val="22"/>
              </w:rPr>
            </w:pPr>
            <w:r w:rsidRPr="00365CFA">
              <w:rPr>
                <w:bCs/>
                <w:color w:val="000000" w:themeColor="text1"/>
                <w:sz w:val="22"/>
                <w:szCs w:val="22"/>
              </w:rPr>
              <w:t>Adoption of local varieties of rice</w:t>
            </w:r>
            <w:r>
              <w:rPr>
                <w:bCs/>
                <w:color w:val="000000" w:themeColor="text1"/>
                <w:sz w:val="22"/>
                <w:szCs w:val="22"/>
              </w:rPr>
              <w:t xml:space="preserve">, Low yield in pulses, </w:t>
            </w:r>
            <w:proofErr w:type="spellStart"/>
            <w:r>
              <w:rPr>
                <w:bCs/>
                <w:color w:val="000000" w:themeColor="text1"/>
                <w:sz w:val="22"/>
                <w:szCs w:val="22"/>
              </w:rPr>
              <w:t>desi</w:t>
            </w:r>
            <w:proofErr w:type="spellEnd"/>
            <w:r>
              <w:rPr>
                <w:bCs/>
                <w:color w:val="000000" w:themeColor="text1"/>
                <w:sz w:val="22"/>
                <w:szCs w:val="22"/>
              </w:rPr>
              <w:t xml:space="preserve"> poultry breed</w:t>
            </w:r>
          </w:p>
        </w:tc>
        <w:tc>
          <w:tcPr>
            <w:tcW w:w="4356" w:type="dxa"/>
          </w:tcPr>
          <w:p w:rsidR="00555BF9" w:rsidRPr="00365CFA" w:rsidRDefault="00555BF9" w:rsidP="00555BF9">
            <w:pPr>
              <w:numPr>
                <w:ilvl w:val="0"/>
                <w:numId w:val="20"/>
              </w:numPr>
              <w:spacing w:line="276" w:lineRule="auto"/>
              <w:ind w:left="252" w:hanging="270"/>
              <w:jc w:val="both"/>
              <w:rPr>
                <w:bCs/>
                <w:color w:val="000000" w:themeColor="text1"/>
                <w:sz w:val="22"/>
                <w:szCs w:val="22"/>
                <w:lang w:val="en-IN"/>
              </w:rPr>
            </w:pPr>
            <w:r>
              <w:rPr>
                <w:bCs/>
                <w:color w:val="000000" w:themeColor="text1"/>
                <w:sz w:val="22"/>
                <w:szCs w:val="22"/>
                <w:lang w:val="en-IN"/>
              </w:rPr>
              <w:t>Introduction of new paddy variety</w:t>
            </w:r>
          </w:p>
          <w:p w:rsidR="00555BF9" w:rsidRDefault="00555BF9" w:rsidP="00555BF9">
            <w:pPr>
              <w:numPr>
                <w:ilvl w:val="0"/>
                <w:numId w:val="20"/>
              </w:numPr>
              <w:spacing w:line="276" w:lineRule="auto"/>
              <w:ind w:left="252" w:hanging="270"/>
              <w:jc w:val="both"/>
              <w:rPr>
                <w:bCs/>
                <w:color w:val="000000" w:themeColor="text1"/>
                <w:sz w:val="22"/>
                <w:szCs w:val="22"/>
                <w:lang w:val="en-IN"/>
              </w:rPr>
            </w:pPr>
            <w:r>
              <w:rPr>
                <w:bCs/>
                <w:color w:val="000000" w:themeColor="text1"/>
                <w:sz w:val="22"/>
                <w:szCs w:val="22"/>
                <w:lang w:val="en-IN"/>
              </w:rPr>
              <w:t>INM in Black gram</w:t>
            </w:r>
          </w:p>
          <w:p w:rsidR="00555BF9" w:rsidRPr="00365CFA" w:rsidRDefault="00555BF9" w:rsidP="00555BF9">
            <w:pPr>
              <w:numPr>
                <w:ilvl w:val="0"/>
                <w:numId w:val="20"/>
              </w:numPr>
              <w:spacing w:line="276" w:lineRule="auto"/>
              <w:ind w:left="252" w:hanging="270"/>
              <w:jc w:val="both"/>
              <w:rPr>
                <w:bCs/>
                <w:color w:val="000000" w:themeColor="text1"/>
                <w:sz w:val="22"/>
                <w:szCs w:val="22"/>
                <w:lang w:val="en-IN"/>
              </w:rPr>
            </w:pPr>
            <w:r>
              <w:rPr>
                <w:bCs/>
                <w:color w:val="000000" w:themeColor="text1"/>
                <w:sz w:val="22"/>
                <w:szCs w:val="22"/>
                <w:lang w:val="en-IN"/>
              </w:rPr>
              <w:t>Poultry breed Kuroiler</w:t>
            </w:r>
          </w:p>
        </w:tc>
      </w:tr>
    </w:tbl>
    <w:p w:rsidR="00555BF9" w:rsidRDefault="00555BF9" w:rsidP="00555BF9">
      <w:pPr>
        <w:rPr>
          <w:bCs/>
          <w:sz w:val="22"/>
          <w:szCs w:val="22"/>
        </w:rPr>
      </w:pPr>
      <w:proofErr w:type="gramStart"/>
      <w:r w:rsidRPr="007E545E">
        <w:rPr>
          <w:bCs/>
          <w:sz w:val="22"/>
          <w:szCs w:val="22"/>
        </w:rPr>
        <w:t>2.b</w:t>
      </w:r>
      <w:proofErr w:type="gramEnd"/>
      <w:r w:rsidRPr="007E545E">
        <w:rPr>
          <w:bCs/>
          <w:sz w:val="22"/>
          <w:szCs w:val="22"/>
        </w:rPr>
        <w:t>. Details of operational area / villages (20</w:t>
      </w:r>
      <w:r>
        <w:rPr>
          <w:bCs/>
          <w:sz w:val="22"/>
          <w:szCs w:val="22"/>
        </w:rPr>
        <w:t>24)</w:t>
      </w:r>
    </w:p>
    <w:p w:rsidR="00FA5359" w:rsidRDefault="00FA5359" w:rsidP="00D546AF">
      <w:pPr>
        <w:rPr>
          <w:bCs/>
          <w:sz w:val="22"/>
          <w:szCs w:val="22"/>
        </w:rPr>
      </w:pPr>
    </w:p>
    <w:p w:rsidR="00D546AF" w:rsidRPr="00FA5359" w:rsidRDefault="00D546AF" w:rsidP="00D546AF">
      <w:pPr>
        <w:rPr>
          <w:b/>
          <w:bCs/>
          <w:color w:val="FF0000"/>
          <w:sz w:val="22"/>
          <w:szCs w:val="22"/>
        </w:rPr>
      </w:pPr>
      <w:r w:rsidRPr="007E545E">
        <w:rPr>
          <w:sz w:val="22"/>
          <w:szCs w:val="22"/>
        </w:rPr>
        <w:lastRenderedPageBreak/>
        <w:t>2. c. Details of village adoption programme:</w:t>
      </w:r>
    </w:p>
    <w:p w:rsidR="00D546AF" w:rsidRPr="007E545E" w:rsidRDefault="00D546AF" w:rsidP="00D546AF">
      <w:pPr>
        <w:rPr>
          <w:sz w:val="22"/>
          <w:szCs w:val="22"/>
        </w:rPr>
      </w:pPr>
      <w:r w:rsidRPr="007E545E">
        <w:rPr>
          <w:sz w:val="22"/>
          <w:szCs w:val="22"/>
        </w:rPr>
        <w:t>Name of the villages adopted by PC and SMS (20</w:t>
      </w:r>
      <w:r>
        <w:rPr>
          <w:sz w:val="22"/>
          <w:szCs w:val="22"/>
        </w:rPr>
        <w:t>23</w:t>
      </w:r>
      <w:r w:rsidRPr="007E545E">
        <w:rPr>
          <w:sz w:val="22"/>
          <w:szCs w:val="22"/>
        </w:rPr>
        <w:t>) for its development and action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350"/>
        <w:gridCol w:w="10814"/>
      </w:tblGrid>
      <w:tr w:rsidR="00D546AF" w:rsidRPr="007E545E" w:rsidTr="001C198A">
        <w:trPr>
          <w:trHeight w:val="240"/>
        </w:trPr>
        <w:tc>
          <w:tcPr>
            <w:tcW w:w="2268" w:type="dxa"/>
            <w:shd w:val="clear" w:color="auto" w:fill="auto"/>
          </w:tcPr>
          <w:p w:rsidR="00D546AF" w:rsidRPr="007E545E" w:rsidRDefault="00D546AF" w:rsidP="001C198A">
            <w:pPr>
              <w:rPr>
                <w:sz w:val="22"/>
                <w:szCs w:val="22"/>
              </w:rPr>
            </w:pPr>
            <w:r w:rsidRPr="007E545E">
              <w:rPr>
                <w:sz w:val="22"/>
                <w:szCs w:val="22"/>
              </w:rPr>
              <w:t>Name of village</w:t>
            </w:r>
          </w:p>
        </w:tc>
        <w:tc>
          <w:tcPr>
            <w:tcW w:w="1350" w:type="dxa"/>
            <w:shd w:val="clear" w:color="auto" w:fill="auto"/>
          </w:tcPr>
          <w:p w:rsidR="00D546AF" w:rsidRPr="007E545E" w:rsidRDefault="00D546AF" w:rsidP="001C198A">
            <w:pPr>
              <w:rPr>
                <w:sz w:val="22"/>
                <w:szCs w:val="22"/>
              </w:rPr>
            </w:pPr>
            <w:r w:rsidRPr="007E545E">
              <w:rPr>
                <w:sz w:val="22"/>
                <w:szCs w:val="22"/>
              </w:rPr>
              <w:t>Block</w:t>
            </w:r>
          </w:p>
        </w:tc>
        <w:tc>
          <w:tcPr>
            <w:tcW w:w="10814" w:type="dxa"/>
            <w:shd w:val="clear" w:color="auto" w:fill="auto"/>
          </w:tcPr>
          <w:p w:rsidR="00D546AF" w:rsidRPr="007E545E" w:rsidRDefault="00D546AF" w:rsidP="001C198A">
            <w:pPr>
              <w:rPr>
                <w:sz w:val="22"/>
                <w:szCs w:val="22"/>
              </w:rPr>
            </w:pPr>
            <w:r w:rsidRPr="007E545E">
              <w:rPr>
                <w:sz w:val="22"/>
                <w:szCs w:val="22"/>
              </w:rPr>
              <w:t>Action taken for development</w:t>
            </w:r>
          </w:p>
        </w:tc>
      </w:tr>
      <w:tr w:rsidR="00D546AF" w:rsidRPr="007E545E" w:rsidTr="001C198A">
        <w:trPr>
          <w:trHeight w:val="255"/>
        </w:trPr>
        <w:tc>
          <w:tcPr>
            <w:tcW w:w="2268" w:type="dxa"/>
            <w:shd w:val="clear" w:color="auto" w:fill="auto"/>
          </w:tcPr>
          <w:p w:rsidR="00D546AF" w:rsidRPr="00365CFA" w:rsidRDefault="00D546AF" w:rsidP="001C198A">
            <w:pPr>
              <w:spacing w:line="276" w:lineRule="auto"/>
              <w:rPr>
                <w:bCs/>
                <w:sz w:val="22"/>
                <w:szCs w:val="22"/>
              </w:rPr>
            </w:pPr>
            <w:proofErr w:type="spellStart"/>
            <w:r>
              <w:rPr>
                <w:bCs/>
                <w:sz w:val="22"/>
                <w:szCs w:val="22"/>
              </w:rPr>
              <w:t>Kirtania</w:t>
            </w:r>
            <w:proofErr w:type="spellEnd"/>
          </w:p>
        </w:tc>
        <w:tc>
          <w:tcPr>
            <w:tcW w:w="1350" w:type="dxa"/>
            <w:shd w:val="clear" w:color="auto" w:fill="auto"/>
          </w:tcPr>
          <w:p w:rsidR="00D546AF" w:rsidRPr="00365CFA" w:rsidRDefault="00D546AF" w:rsidP="001C198A">
            <w:pPr>
              <w:spacing w:line="276" w:lineRule="auto"/>
              <w:rPr>
                <w:bCs/>
                <w:sz w:val="22"/>
                <w:szCs w:val="22"/>
              </w:rPr>
            </w:pPr>
            <w:r>
              <w:rPr>
                <w:bCs/>
                <w:sz w:val="22"/>
                <w:szCs w:val="22"/>
              </w:rPr>
              <w:t>Bhograi</w:t>
            </w:r>
          </w:p>
        </w:tc>
        <w:tc>
          <w:tcPr>
            <w:tcW w:w="10814" w:type="dxa"/>
            <w:shd w:val="clear" w:color="auto" w:fill="auto"/>
          </w:tcPr>
          <w:p w:rsidR="00D546AF" w:rsidRPr="005B4D1F" w:rsidRDefault="00D546AF" w:rsidP="0073667F">
            <w:pPr>
              <w:spacing w:line="276" w:lineRule="auto"/>
              <w:jc w:val="both"/>
              <w:rPr>
                <w:color w:val="000000" w:themeColor="text1"/>
                <w:sz w:val="22"/>
                <w:szCs w:val="22"/>
              </w:rPr>
            </w:pPr>
            <w:r w:rsidRPr="005B4D1F">
              <w:rPr>
                <w:color w:val="000000" w:themeColor="text1"/>
                <w:sz w:val="22"/>
                <w:szCs w:val="22"/>
              </w:rPr>
              <w:t xml:space="preserve">Training, OFT, </w:t>
            </w:r>
            <w:r>
              <w:rPr>
                <w:color w:val="000000" w:themeColor="text1"/>
                <w:sz w:val="22"/>
                <w:szCs w:val="22"/>
              </w:rPr>
              <w:t>Method demonstration</w:t>
            </w:r>
          </w:p>
        </w:tc>
      </w:tr>
      <w:tr w:rsidR="00D546AF" w:rsidRPr="007E545E" w:rsidTr="001C198A">
        <w:trPr>
          <w:trHeight w:val="255"/>
        </w:trPr>
        <w:tc>
          <w:tcPr>
            <w:tcW w:w="2268" w:type="dxa"/>
            <w:shd w:val="clear" w:color="auto" w:fill="auto"/>
          </w:tcPr>
          <w:p w:rsidR="00D546AF" w:rsidRPr="00365CFA" w:rsidRDefault="00D546AF" w:rsidP="001C198A">
            <w:pPr>
              <w:spacing w:line="276" w:lineRule="auto"/>
              <w:rPr>
                <w:bCs/>
                <w:color w:val="000000" w:themeColor="text1"/>
                <w:sz w:val="22"/>
                <w:szCs w:val="22"/>
              </w:rPr>
            </w:pPr>
            <w:r>
              <w:rPr>
                <w:bCs/>
                <w:color w:val="000000" w:themeColor="text1"/>
                <w:sz w:val="22"/>
                <w:szCs w:val="22"/>
              </w:rPr>
              <w:t>Bhanreswar</w:t>
            </w:r>
          </w:p>
        </w:tc>
        <w:tc>
          <w:tcPr>
            <w:tcW w:w="1350" w:type="dxa"/>
            <w:shd w:val="clear" w:color="auto" w:fill="auto"/>
          </w:tcPr>
          <w:p w:rsidR="00D546AF" w:rsidRPr="00365CFA" w:rsidRDefault="00D546AF" w:rsidP="001C198A">
            <w:pPr>
              <w:spacing w:line="276" w:lineRule="auto"/>
              <w:rPr>
                <w:bCs/>
                <w:color w:val="000000" w:themeColor="text1"/>
                <w:sz w:val="22"/>
                <w:szCs w:val="22"/>
              </w:rPr>
            </w:pPr>
            <w:r>
              <w:rPr>
                <w:bCs/>
                <w:color w:val="000000" w:themeColor="text1"/>
                <w:sz w:val="22"/>
                <w:szCs w:val="22"/>
              </w:rPr>
              <w:t>Baliapal</w:t>
            </w:r>
          </w:p>
        </w:tc>
        <w:tc>
          <w:tcPr>
            <w:tcW w:w="10814" w:type="dxa"/>
            <w:shd w:val="clear" w:color="auto" w:fill="auto"/>
          </w:tcPr>
          <w:p w:rsidR="00D546AF" w:rsidRPr="005B4D1F" w:rsidRDefault="00D546AF" w:rsidP="004C0424">
            <w:pPr>
              <w:spacing w:line="276" w:lineRule="auto"/>
              <w:jc w:val="both"/>
              <w:rPr>
                <w:color w:val="000000" w:themeColor="text1"/>
                <w:sz w:val="22"/>
                <w:szCs w:val="22"/>
              </w:rPr>
            </w:pPr>
            <w:r w:rsidRPr="005B4D1F">
              <w:rPr>
                <w:color w:val="000000" w:themeColor="text1"/>
                <w:sz w:val="22"/>
                <w:szCs w:val="22"/>
              </w:rPr>
              <w:t>Tra</w:t>
            </w:r>
            <w:r>
              <w:rPr>
                <w:color w:val="000000" w:themeColor="text1"/>
                <w:sz w:val="22"/>
                <w:szCs w:val="22"/>
              </w:rPr>
              <w:t xml:space="preserve">ining </w:t>
            </w:r>
            <w:r w:rsidR="004C0424">
              <w:rPr>
                <w:color w:val="000000" w:themeColor="text1"/>
                <w:sz w:val="22"/>
                <w:szCs w:val="22"/>
              </w:rPr>
              <w:t>OFT, FLD, Exposure visit</w:t>
            </w:r>
            <w:r w:rsidR="0073667F">
              <w:rPr>
                <w:color w:val="000000" w:themeColor="text1"/>
                <w:sz w:val="22"/>
                <w:szCs w:val="22"/>
              </w:rPr>
              <w:t>, Other extension activity</w:t>
            </w:r>
          </w:p>
        </w:tc>
      </w:tr>
      <w:tr w:rsidR="00D546AF" w:rsidRPr="007E545E" w:rsidTr="001C198A">
        <w:trPr>
          <w:trHeight w:val="255"/>
        </w:trPr>
        <w:tc>
          <w:tcPr>
            <w:tcW w:w="2268" w:type="dxa"/>
            <w:shd w:val="clear" w:color="auto" w:fill="auto"/>
          </w:tcPr>
          <w:p w:rsidR="00D546AF" w:rsidRPr="00365CFA" w:rsidRDefault="00D546AF" w:rsidP="001C198A">
            <w:pPr>
              <w:spacing w:line="276" w:lineRule="auto"/>
              <w:rPr>
                <w:bCs/>
                <w:sz w:val="22"/>
                <w:szCs w:val="22"/>
              </w:rPr>
            </w:pPr>
            <w:r>
              <w:rPr>
                <w:bCs/>
                <w:sz w:val="22"/>
                <w:szCs w:val="22"/>
              </w:rPr>
              <w:t>Tina</w:t>
            </w:r>
          </w:p>
        </w:tc>
        <w:tc>
          <w:tcPr>
            <w:tcW w:w="1350" w:type="dxa"/>
            <w:shd w:val="clear" w:color="auto" w:fill="auto"/>
          </w:tcPr>
          <w:p w:rsidR="00D546AF" w:rsidRPr="00365CFA" w:rsidRDefault="00D546AF" w:rsidP="001C198A">
            <w:pPr>
              <w:spacing w:line="276" w:lineRule="auto"/>
              <w:rPr>
                <w:bCs/>
                <w:sz w:val="22"/>
                <w:szCs w:val="22"/>
              </w:rPr>
            </w:pPr>
            <w:r>
              <w:rPr>
                <w:bCs/>
                <w:sz w:val="22"/>
                <w:szCs w:val="22"/>
              </w:rPr>
              <w:t>Remuna</w:t>
            </w:r>
          </w:p>
        </w:tc>
        <w:tc>
          <w:tcPr>
            <w:tcW w:w="10814" w:type="dxa"/>
            <w:shd w:val="clear" w:color="auto" w:fill="auto"/>
          </w:tcPr>
          <w:p w:rsidR="00D546AF" w:rsidRPr="005B4D1F" w:rsidRDefault="00D546AF" w:rsidP="004C0424">
            <w:pPr>
              <w:spacing w:line="276" w:lineRule="auto"/>
              <w:jc w:val="both"/>
              <w:rPr>
                <w:color w:val="000000" w:themeColor="text1"/>
                <w:sz w:val="22"/>
                <w:szCs w:val="22"/>
              </w:rPr>
            </w:pPr>
            <w:r w:rsidRPr="005B4D1F">
              <w:rPr>
                <w:color w:val="000000" w:themeColor="text1"/>
                <w:sz w:val="22"/>
                <w:szCs w:val="22"/>
              </w:rPr>
              <w:t>Training, OFT, FLD</w:t>
            </w:r>
          </w:p>
        </w:tc>
      </w:tr>
      <w:tr w:rsidR="00D546AF" w:rsidRPr="007E545E" w:rsidTr="001C198A">
        <w:trPr>
          <w:trHeight w:val="255"/>
        </w:trPr>
        <w:tc>
          <w:tcPr>
            <w:tcW w:w="2268" w:type="dxa"/>
            <w:shd w:val="clear" w:color="auto" w:fill="auto"/>
          </w:tcPr>
          <w:p w:rsidR="00D546AF" w:rsidRPr="00365CFA" w:rsidRDefault="00D546AF" w:rsidP="001C198A">
            <w:pPr>
              <w:spacing w:line="276" w:lineRule="auto"/>
              <w:rPr>
                <w:bCs/>
                <w:color w:val="000000" w:themeColor="text1"/>
                <w:sz w:val="22"/>
                <w:szCs w:val="22"/>
              </w:rPr>
            </w:pPr>
            <w:r>
              <w:rPr>
                <w:bCs/>
                <w:color w:val="000000" w:themeColor="text1"/>
                <w:sz w:val="22"/>
                <w:szCs w:val="22"/>
              </w:rPr>
              <w:t>Pathadurga</w:t>
            </w:r>
          </w:p>
        </w:tc>
        <w:tc>
          <w:tcPr>
            <w:tcW w:w="1350" w:type="dxa"/>
            <w:shd w:val="clear" w:color="auto" w:fill="auto"/>
          </w:tcPr>
          <w:p w:rsidR="00D546AF" w:rsidRPr="00365CFA" w:rsidRDefault="00D546AF" w:rsidP="001C198A">
            <w:pPr>
              <w:spacing w:line="276" w:lineRule="auto"/>
              <w:rPr>
                <w:bCs/>
                <w:color w:val="000000" w:themeColor="text1"/>
                <w:sz w:val="22"/>
                <w:szCs w:val="22"/>
              </w:rPr>
            </w:pPr>
            <w:r w:rsidRPr="00365CFA">
              <w:rPr>
                <w:bCs/>
                <w:color w:val="000000" w:themeColor="text1"/>
                <w:sz w:val="22"/>
                <w:szCs w:val="22"/>
              </w:rPr>
              <w:t>Basta</w:t>
            </w:r>
          </w:p>
        </w:tc>
        <w:tc>
          <w:tcPr>
            <w:tcW w:w="10814" w:type="dxa"/>
            <w:shd w:val="clear" w:color="auto" w:fill="auto"/>
          </w:tcPr>
          <w:p w:rsidR="00D546AF" w:rsidRPr="005B4D1F" w:rsidRDefault="004C0424" w:rsidP="004C0424">
            <w:pPr>
              <w:spacing w:line="276" w:lineRule="auto"/>
              <w:jc w:val="both"/>
              <w:rPr>
                <w:color w:val="000000" w:themeColor="text1"/>
                <w:sz w:val="22"/>
                <w:szCs w:val="22"/>
              </w:rPr>
            </w:pPr>
            <w:r w:rsidRPr="005B4D1F">
              <w:rPr>
                <w:color w:val="000000" w:themeColor="text1"/>
                <w:sz w:val="22"/>
                <w:szCs w:val="22"/>
              </w:rPr>
              <w:t>Training</w:t>
            </w:r>
            <w:r>
              <w:rPr>
                <w:color w:val="000000" w:themeColor="text1"/>
                <w:sz w:val="22"/>
                <w:szCs w:val="22"/>
              </w:rPr>
              <w:t xml:space="preserve">, </w:t>
            </w:r>
            <w:r w:rsidR="00D546AF" w:rsidRPr="005B4D1F">
              <w:rPr>
                <w:color w:val="000000" w:themeColor="text1"/>
                <w:sz w:val="22"/>
                <w:szCs w:val="22"/>
              </w:rPr>
              <w:t xml:space="preserve">FLD </w:t>
            </w:r>
          </w:p>
        </w:tc>
      </w:tr>
      <w:tr w:rsidR="00D546AF" w:rsidRPr="007E545E" w:rsidTr="001C198A">
        <w:trPr>
          <w:trHeight w:val="255"/>
        </w:trPr>
        <w:tc>
          <w:tcPr>
            <w:tcW w:w="2268" w:type="dxa"/>
            <w:shd w:val="clear" w:color="auto" w:fill="auto"/>
          </w:tcPr>
          <w:p w:rsidR="00D546AF" w:rsidRPr="00365CFA" w:rsidRDefault="00D546AF" w:rsidP="001C198A">
            <w:pPr>
              <w:spacing w:line="276" w:lineRule="auto"/>
              <w:rPr>
                <w:bCs/>
                <w:color w:val="000000" w:themeColor="text1"/>
                <w:sz w:val="22"/>
                <w:szCs w:val="22"/>
              </w:rPr>
            </w:pPr>
            <w:proofErr w:type="spellStart"/>
            <w:r>
              <w:rPr>
                <w:bCs/>
                <w:color w:val="000000" w:themeColor="text1"/>
                <w:sz w:val="22"/>
                <w:szCs w:val="22"/>
              </w:rPr>
              <w:t>Ektali</w:t>
            </w:r>
            <w:proofErr w:type="spellEnd"/>
          </w:p>
        </w:tc>
        <w:tc>
          <w:tcPr>
            <w:tcW w:w="1350" w:type="dxa"/>
            <w:shd w:val="clear" w:color="auto" w:fill="auto"/>
          </w:tcPr>
          <w:p w:rsidR="00D546AF" w:rsidRPr="00365CFA" w:rsidRDefault="00D546AF" w:rsidP="001C198A">
            <w:pPr>
              <w:spacing w:line="276" w:lineRule="auto"/>
              <w:rPr>
                <w:bCs/>
                <w:color w:val="000000" w:themeColor="text1"/>
                <w:sz w:val="22"/>
                <w:szCs w:val="22"/>
              </w:rPr>
            </w:pPr>
            <w:r w:rsidRPr="00365CFA">
              <w:rPr>
                <w:bCs/>
                <w:color w:val="000000" w:themeColor="text1"/>
                <w:sz w:val="22"/>
                <w:szCs w:val="22"/>
              </w:rPr>
              <w:t>Jaleswar</w:t>
            </w:r>
          </w:p>
        </w:tc>
        <w:tc>
          <w:tcPr>
            <w:tcW w:w="10814" w:type="dxa"/>
            <w:shd w:val="clear" w:color="auto" w:fill="auto"/>
          </w:tcPr>
          <w:p w:rsidR="00D546AF" w:rsidRPr="005B4D1F" w:rsidRDefault="00D546AF" w:rsidP="004C0424">
            <w:pPr>
              <w:spacing w:line="276" w:lineRule="auto"/>
              <w:jc w:val="both"/>
              <w:rPr>
                <w:color w:val="000000" w:themeColor="text1"/>
                <w:sz w:val="22"/>
                <w:szCs w:val="22"/>
              </w:rPr>
            </w:pPr>
            <w:r>
              <w:rPr>
                <w:color w:val="000000" w:themeColor="text1"/>
                <w:sz w:val="22"/>
                <w:szCs w:val="22"/>
              </w:rPr>
              <w:t>Training, OFT,</w:t>
            </w:r>
            <w:r w:rsidRPr="005B4D1F">
              <w:rPr>
                <w:color w:val="000000" w:themeColor="text1"/>
                <w:sz w:val="22"/>
                <w:szCs w:val="22"/>
              </w:rPr>
              <w:t xml:space="preserve"> FLD</w:t>
            </w:r>
            <w:r>
              <w:rPr>
                <w:color w:val="000000" w:themeColor="text1"/>
                <w:sz w:val="22"/>
                <w:szCs w:val="22"/>
              </w:rPr>
              <w:t xml:space="preserve">, Natural Farming, </w:t>
            </w:r>
          </w:p>
        </w:tc>
      </w:tr>
      <w:tr w:rsidR="004C0424" w:rsidRPr="007E545E" w:rsidTr="001C198A">
        <w:trPr>
          <w:trHeight w:val="255"/>
        </w:trPr>
        <w:tc>
          <w:tcPr>
            <w:tcW w:w="2268" w:type="dxa"/>
            <w:shd w:val="clear" w:color="auto" w:fill="auto"/>
          </w:tcPr>
          <w:p w:rsidR="004C0424" w:rsidRPr="00365CFA" w:rsidRDefault="004C0424" w:rsidP="00ED6F50">
            <w:pPr>
              <w:spacing w:line="276" w:lineRule="auto"/>
              <w:rPr>
                <w:bCs/>
                <w:color w:val="000000" w:themeColor="text1"/>
                <w:sz w:val="22"/>
                <w:szCs w:val="22"/>
              </w:rPr>
            </w:pPr>
            <w:r>
              <w:rPr>
                <w:bCs/>
                <w:color w:val="000000" w:themeColor="text1"/>
                <w:sz w:val="22"/>
                <w:szCs w:val="22"/>
              </w:rPr>
              <w:t>Saudi</w:t>
            </w:r>
          </w:p>
        </w:tc>
        <w:tc>
          <w:tcPr>
            <w:tcW w:w="1350" w:type="dxa"/>
            <w:shd w:val="clear" w:color="auto" w:fill="auto"/>
          </w:tcPr>
          <w:p w:rsidR="004C0424" w:rsidRPr="00365CFA" w:rsidRDefault="004C0424" w:rsidP="001C198A">
            <w:pPr>
              <w:spacing w:line="276" w:lineRule="auto"/>
              <w:rPr>
                <w:bCs/>
                <w:color w:val="000000" w:themeColor="text1"/>
                <w:sz w:val="22"/>
                <w:szCs w:val="22"/>
              </w:rPr>
            </w:pPr>
            <w:r>
              <w:rPr>
                <w:bCs/>
                <w:color w:val="000000" w:themeColor="text1"/>
                <w:sz w:val="22"/>
                <w:szCs w:val="22"/>
              </w:rPr>
              <w:t>Baliapal</w:t>
            </w:r>
          </w:p>
        </w:tc>
        <w:tc>
          <w:tcPr>
            <w:tcW w:w="10814" w:type="dxa"/>
            <w:shd w:val="clear" w:color="auto" w:fill="auto"/>
          </w:tcPr>
          <w:p w:rsidR="004C0424" w:rsidRDefault="004C0424" w:rsidP="004C0424">
            <w:pPr>
              <w:spacing w:line="276" w:lineRule="auto"/>
              <w:jc w:val="both"/>
              <w:rPr>
                <w:color w:val="000000" w:themeColor="text1"/>
                <w:sz w:val="22"/>
                <w:szCs w:val="22"/>
              </w:rPr>
            </w:pPr>
            <w:r>
              <w:rPr>
                <w:color w:val="000000" w:themeColor="text1"/>
                <w:sz w:val="22"/>
                <w:szCs w:val="22"/>
              </w:rPr>
              <w:t>Training, FLD</w:t>
            </w:r>
          </w:p>
        </w:tc>
      </w:tr>
      <w:tr w:rsidR="004C0424" w:rsidRPr="007E545E" w:rsidTr="001C198A">
        <w:trPr>
          <w:trHeight w:val="255"/>
        </w:trPr>
        <w:tc>
          <w:tcPr>
            <w:tcW w:w="2268" w:type="dxa"/>
            <w:shd w:val="clear" w:color="auto" w:fill="auto"/>
          </w:tcPr>
          <w:p w:rsidR="004C0424" w:rsidRDefault="004C0424" w:rsidP="00ED6F50">
            <w:pPr>
              <w:spacing w:line="276" w:lineRule="auto"/>
              <w:rPr>
                <w:bCs/>
                <w:color w:val="000000" w:themeColor="text1"/>
                <w:sz w:val="22"/>
                <w:szCs w:val="22"/>
              </w:rPr>
            </w:pPr>
            <w:proofErr w:type="spellStart"/>
            <w:r>
              <w:rPr>
                <w:bCs/>
                <w:color w:val="000000" w:themeColor="text1"/>
                <w:sz w:val="22"/>
                <w:szCs w:val="22"/>
              </w:rPr>
              <w:t>Chaumukh</w:t>
            </w:r>
            <w:proofErr w:type="spellEnd"/>
          </w:p>
        </w:tc>
        <w:tc>
          <w:tcPr>
            <w:tcW w:w="1350" w:type="dxa"/>
            <w:shd w:val="clear" w:color="auto" w:fill="auto"/>
          </w:tcPr>
          <w:p w:rsidR="004C0424" w:rsidRDefault="004C0424" w:rsidP="001C198A">
            <w:pPr>
              <w:spacing w:line="276" w:lineRule="auto"/>
              <w:rPr>
                <w:bCs/>
                <w:color w:val="000000" w:themeColor="text1"/>
                <w:sz w:val="22"/>
                <w:szCs w:val="22"/>
              </w:rPr>
            </w:pPr>
            <w:r>
              <w:rPr>
                <w:bCs/>
                <w:color w:val="000000" w:themeColor="text1"/>
                <w:sz w:val="22"/>
                <w:szCs w:val="22"/>
              </w:rPr>
              <w:t>Baliapal</w:t>
            </w:r>
          </w:p>
        </w:tc>
        <w:tc>
          <w:tcPr>
            <w:tcW w:w="10814" w:type="dxa"/>
            <w:shd w:val="clear" w:color="auto" w:fill="auto"/>
          </w:tcPr>
          <w:p w:rsidR="004C0424" w:rsidRDefault="004C0424" w:rsidP="004C0424">
            <w:pPr>
              <w:spacing w:line="276" w:lineRule="auto"/>
              <w:jc w:val="both"/>
              <w:rPr>
                <w:color w:val="000000" w:themeColor="text1"/>
                <w:sz w:val="22"/>
                <w:szCs w:val="22"/>
              </w:rPr>
            </w:pPr>
            <w:r>
              <w:rPr>
                <w:color w:val="000000" w:themeColor="text1"/>
                <w:sz w:val="22"/>
                <w:szCs w:val="22"/>
              </w:rPr>
              <w:t xml:space="preserve">Training, </w:t>
            </w:r>
            <w:r w:rsidR="0073667F">
              <w:rPr>
                <w:color w:val="000000" w:themeColor="text1"/>
                <w:sz w:val="22"/>
                <w:szCs w:val="22"/>
              </w:rPr>
              <w:t xml:space="preserve">OFT, FLD </w:t>
            </w:r>
            <w:r w:rsidRPr="005B4D1F">
              <w:rPr>
                <w:color w:val="000000" w:themeColor="text1"/>
                <w:sz w:val="22"/>
                <w:szCs w:val="22"/>
              </w:rPr>
              <w:t>Awareness Programme</w:t>
            </w:r>
            <w:r>
              <w:rPr>
                <w:color w:val="000000" w:themeColor="text1"/>
                <w:sz w:val="22"/>
                <w:szCs w:val="22"/>
              </w:rPr>
              <w:t>, Natural Farming</w:t>
            </w:r>
            <w:r w:rsidR="0073667F">
              <w:rPr>
                <w:color w:val="000000" w:themeColor="text1"/>
                <w:sz w:val="22"/>
                <w:szCs w:val="22"/>
              </w:rPr>
              <w:t>, Other extension activity</w:t>
            </w:r>
          </w:p>
        </w:tc>
      </w:tr>
      <w:tr w:rsidR="004C0424" w:rsidRPr="007E545E" w:rsidTr="001C198A">
        <w:trPr>
          <w:trHeight w:val="255"/>
        </w:trPr>
        <w:tc>
          <w:tcPr>
            <w:tcW w:w="2268" w:type="dxa"/>
            <w:shd w:val="clear" w:color="auto" w:fill="auto"/>
          </w:tcPr>
          <w:p w:rsidR="004C0424" w:rsidRDefault="004C0424" w:rsidP="00ED6F50">
            <w:pPr>
              <w:spacing w:line="276" w:lineRule="auto"/>
              <w:rPr>
                <w:bCs/>
                <w:color w:val="000000" w:themeColor="text1"/>
                <w:sz w:val="22"/>
                <w:szCs w:val="22"/>
              </w:rPr>
            </w:pPr>
            <w:proofErr w:type="spellStart"/>
            <w:r>
              <w:rPr>
                <w:bCs/>
                <w:color w:val="000000" w:themeColor="text1"/>
                <w:sz w:val="22"/>
                <w:szCs w:val="22"/>
              </w:rPr>
              <w:t>Tadada</w:t>
            </w:r>
            <w:proofErr w:type="spellEnd"/>
          </w:p>
        </w:tc>
        <w:tc>
          <w:tcPr>
            <w:tcW w:w="1350" w:type="dxa"/>
            <w:shd w:val="clear" w:color="auto" w:fill="auto"/>
          </w:tcPr>
          <w:p w:rsidR="004C0424" w:rsidRDefault="004C0424" w:rsidP="004C0424">
            <w:pPr>
              <w:spacing w:line="276" w:lineRule="auto"/>
              <w:rPr>
                <w:bCs/>
                <w:color w:val="000000" w:themeColor="text1"/>
                <w:sz w:val="22"/>
                <w:szCs w:val="22"/>
              </w:rPr>
            </w:pPr>
            <w:r>
              <w:rPr>
                <w:bCs/>
                <w:color w:val="000000" w:themeColor="text1"/>
                <w:sz w:val="22"/>
                <w:szCs w:val="22"/>
              </w:rPr>
              <w:t>Basta</w:t>
            </w:r>
          </w:p>
        </w:tc>
        <w:tc>
          <w:tcPr>
            <w:tcW w:w="10814" w:type="dxa"/>
            <w:shd w:val="clear" w:color="auto" w:fill="auto"/>
          </w:tcPr>
          <w:p w:rsidR="004C0424" w:rsidRDefault="004C0424" w:rsidP="004C0424">
            <w:pPr>
              <w:spacing w:line="276" w:lineRule="auto"/>
              <w:jc w:val="both"/>
              <w:rPr>
                <w:color w:val="000000" w:themeColor="text1"/>
                <w:sz w:val="22"/>
                <w:szCs w:val="22"/>
              </w:rPr>
            </w:pPr>
            <w:r>
              <w:rPr>
                <w:color w:val="000000" w:themeColor="text1"/>
                <w:sz w:val="22"/>
                <w:szCs w:val="22"/>
              </w:rPr>
              <w:t>Training, FLD, Field Day</w:t>
            </w:r>
          </w:p>
        </w:tc>
      </w:tr>
      <w:tr w:rsidR="001F4EC3" w:rsidRPr="007E545E" w:rsidTr="001C198A">
        <w:trPr>
          <w:trHeight w:val="255"/>
        </w:trPr>
        <w:tc>
          <w:tcPr>
            <w:tcW w:w="2268" w:type="dxa"/>
            <w:shd w:val="clear" w:color="auto" w:fill="auto"/>
          </w:tcPr>
          <w:p w:rsidR="001F4EC3" w:rsidRDefault="001F4EC3" w:rsidP="00ED6F50">
            <w:pPr>
              <w:spacing w:line="276" w:lineRule="auto"/>
              <w:rPr>
                <w:bCs/>
                <w:color w:val="000000" w:themeColor="text1"/>
                <w:sz w:val="22"/>
                <w:szCs w:val="22"/>
              </w:rPr>
            </w:pPr>
            <w:proofErr w:type="spellStart"/>
            <w:r>
              <w:rPr>
                <w:bCs/>
                <w:color w:val="000000" w:themeColor="text1"/>
                <w:sz w:val="22"/>
                <w:szCs w:val="22"/>
              </w:rPr>
              <w:t>Sahada</w:t>
            </w:r>
            <w:proofErr w:type="spellEnd"/>
          </w:p>
        </w:tc>
        <w:tc>
          <w:tcPr>
            <w:tcW w:w="1350" w:type="dxa"/>
            <w:shd w:val="clear" w:color="auto" w:fill="auto"/>
          </w:tcPr>
          <w:p w:rsidR="001F4EC3" w:rsidRDefault="001F4EC3" w:rsidP="004C0424">
            <w:pPr>
              <w:spacing w:line="276" w:lineRule="auto"/>
              <w:rPr>
                <w:bCs/>
                <w:color w:val="000000" w:themeColor="text1"/>
                <w:sz w:val="22"/>
                <w:szCs w:val="22"/>
              </w:rPr>
            </w:pPr>
            <w:r>
              <w:rPr>
                <w:bCs/>
                <w:color w:val="000000" w:themeColor="text1"/>
                <w:sz w:val="22"/>
                <w:szCs w:val="22"/>
              </w:rPr>
              <w:t>Basta</w:t>
            </w:r>
          </w:p>
        </w:tc>
        <w:tc>
          <w:tcPr>
            <w:tcW w:w="10814" w:type="dxa"/>
            <w:shd w:val="clear" w:color="auto" w:fill="auto"/>
          </w:tcPr>
          <w:p w:rsidR="001F4EC3" w:rsidRDefault="001F4EC3" w:rsidP="004C0424">
            <w:pPr>
              <w:spacing w:line="276" w:lineRule="auto"/>
              <w:jc w:val="both"/>
              <w:rPr>
                <w:color w:val="000000" w:themeColor="text1"/>
                <w:sz w:val="22"/>
                <w:szCs w:val="22"/>
              </w:rPr>
            </w:pPr>
            <w:r>
              <w:rPr>
                <w:color w:val="000000" w:themeColor="text1"/>
                <w:sz w:val="22"/>
                <w:szCs w:val="22"/>
              </w:rPr>
              <w:t>FLD, Animal Health Camp</w:t>
            </w:r>
          </w:p>
        </w:tc>
      </w:tr>
    </w:tbl>
    <w:p w:rsidR="005C4337" w:rsidRPr="007E545E" w:rsidRDefault="005C4337" w:rsidP="008235AC">
      <w:pPr>
        <w:rPr>
          <w:sz w:val="22"/>
          <w:szCs w:val="22"/>
        </w:rPr>
      </w:pPr>
    </w:p>
    <w:p w:rsidR="0005247C" w:rsidRDefault="00A7274B" w:rsidP="004B3DE0">
      <w:pPr>
        <w:rPr>
          <w:sz w:val="22"/>
          <w:szCs w:val="22"/>
        </w:rPr>
      </w:pPr>
      <w:r w:rsidRPr="007E545E">
        <w:rPr>
          <w:sz w:val="22"/>
          <w:szCs w:val="22"/>
        </w:rPr>
        <w:t>2.1</w:t>
      </w:r>
      <w:r w:rsidR="004D3923" w:rsidRPr="007E545E">
        <w:rPr>
          <w:sz w:val="22"/>
          <w:szCs w:val="22"/>
        </w:rPr>
        <w:tab/>
      </w:r>
      <w:r w:rsidR="004467E0" w:rsidRPr="007E545E">
        <w:rPr>
          <w:sz w:val="22"/>
          <w:szCs w:val="22"/>
        </w:rPr>
        <w:t>Priority</w:t>
      </w:r>
      <w:r w:rsidR="004D3923" w:rsidRPr="007E545E">
        <w:rPr>
          <w:sz w:val="22"/>
          <w:szCs w:val="22"/>
        </w:rPr>
        <w:t xml:space="preserve"> thrust areas</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13453"/>
      </w:tblGrid>
      <w:tr w:rsidR="0005247C" w:rsidRPr="007E545E" w:rsidTr="006B6914">
        <w:tc>
          <w:tcPr>
            <w:tcW w:w="319" w:type="pct"/>
          </w:tcPr>
          <w:p w:rsidR="0005247C" w:rsidRPr="0097663B" w:rsidRDefault="0005247C" w:rsidP="006B6914">
            <w:pPr>
              <w:rPr>
                <w:b/>
                <w:bCs/>
                <w:sz w:val="22"/>
                <w:szCs w:val="22"/>
              </w:rPr>
            </w:pPr>
            <w:r w:rsidRPr="0097663B">
              <w:rPr>
                <w:b/>
                <w:bCs/>
                <w:sz w:val="22"/>
                <w:szCs w:val="22"/>
              </w:rPr>
              <w:t>S</w:t>
            </w:r>
            <w:r>
              <w:rPr>
                <w:b/>
                <w:bCs/>
                <w:sz w:val="22"/>
                <w:szCs w:val="22"/>
              </w:rPr>
              <w:t>l</w:t>
            </w:r>
            <w:r w:rsidRPr="0097663B">
              <w:rPr>
                <w:b/>
                <w:bCs/>
                <w:sz w:val="22"/>
                <w:szCs w:val="22"/>
              </w:rPr>
              <w:t>. No</w:t>
            </w:r>
          </w:p>
        </w:tc>
        <w:tc>
          <w:tcPr>
            <w:tcW w:w="4681" w:type="pct"/>
          </w:tcPr>
          <w:p w:rsidR="0005247C" w:rsidRPr="0097663B" w:rsidRDefault="0005247C" w:rsidP="006B6914">
            <w:pPr>
              <w:rPr>
                <w:b/>
                <w:bCs/>
                <w:sz w:val="22"/>
                <w:szCs w:val="22"/>
              </w:rPr>
            </w:pPr>
            <w:r w:rsidRPr="0097663B">
              <w:rPr>
                <w:b/>
                <w:bCs/>
                <w:sz w:val="22"/>
                <w:szCs w:val="22"/>
              </w:rPr>
              <w:t xml:space="preserve">Thrust area </w:t>
            </w:r>
          </w:p>
        </w:tc>
      </w:tr>
      <w:tr w:rsidR="0005247C" w:rsidRPr="007E545E" w:rsidTr="006B6914">
        <w:tc>
          <w:tcPr>
            <w:tcW w:w="319" w:type="pct"/>
          </w:tcPr>
          <w:p w:rsidR="0005247C" w:rsidRPr="007E545E" w:rsidRDefault="0005247C" w:rsidP="006B6914">
            <w:pPr>
              <w:rPr>
                <w:bCs/>
                <w:sz w:val="22"/>
                <w:szCs w:val="22"/>
              </w:rPr>
            </w:pPr>
            <w:r w:rsidRPr="007E545E">
              <w:rPr>
                <w:bCs/>
                <w:sz w:val="22"/>
                <w:szCs w:val="22"/>
              </w:rPr>
              <w:t>1.</w:t>
            </w:r>
          </w:p>
        </w:tc>
        <w:tc>
          <w:tcPr>
            <w:tcW w:w="4681" w:type="pct"/>
          </w:tcPr>
          <w:p w:rsidR="0005247C" w:rsidRPr="0097663B" w:rsidRDefault="0005247C" w:rsidP="006B6914">
            <w:pPr>
              <w:spacing w:before="20" w:line="276" w:lineRule="auto"/>
              <w:rPr>
                <w:rFonts w:asciiTheme="majorHAnsi" w:hAnsiTheme="majorHAnsi"/>
                <w:color w:val="000000" w:themeColor="text1"/>
                <w:sz w:val="22"/>
                <w:szCs w:val="22"/>
              </w:rPr>
            </w:pPr>
            <w:r w:rsidRPr="0097663B">
              <w:rPr>
                <w:rFonts w:asciiTheme="majorHAnsi" w:hAnsiTheme="majorHAnsi"/>
                <w:color w:val="000000" w:themeColor="text1"/>
                <w:sz w:val="22"/>
                <w:szCs w:val="22"/>
              </w:rPr>
              <w:t>Early, medium, flood tolerant, protein rich high yielding rice varieties.</w:t>
            </w:r>
          </w:p>
        </w:tc>
      </w:tr>
      <w:tr w:rsidR="0005247C" w:rsidRPr="007E545E" w:rsidTr="006B6914">
        <w:tc>
          <w:tcPr>
            <w:tcW w:w="319" w:type="pct"/>
          </w:tcPr>
          <w:p w:rsidR="0005247C" w:rsidRPr="007E545E" w:rsidRDefault="0005247C" w:rsidP="006B6914">
            <w:pPr>
              <w:rPr>
                <w:bCs/>
                <w:sz w:val="22"/>
                <w:szCs w:val="22"/>
              </w:rPr>
            </w:pPr>
            <w:r w:rsidRPr="007E545E">
              <w:rPr>
                <w:bCs/>
                <w:sz w:val="22"/>
                <w:szCs w:val="22"/>
              </w:rPr>
              <w:t>2.</w:t>
            </w:r>
          </w:p>
        </w:tc>
        <w:tc>
          <w:tcPr>
            <w:tcW w:w="4681" w:type="pct"/>
          </w:tcPr>
          <w:p w:rsidR="0005247C" w:rsidRPr="0097663B" w:rsidRDefault="0005247C" w:rsidP="006B6914">
            <w:pPr>
              <w:spacing w:before="20" w:line="276" w:lineRule="auto"/>
              <w:rPr>
                <w:rFonts w:asciiTheme="majorHAnsi" w:hAnsiTheme="majorHAnsi"/>
                <w:color w:val="000000" w:themeColor="text1"/>
                <w:sz w:val="22"/>
                <w:szCs w:val="22"/>
              </w:rPr>
            </w:pPr>
            <w:r w:rsidRPr="0097663B">
              <w:rPr>
                <w:rFonts w:asciiTheme="majorHAnsi" w:hAnsiTheme="majorHAnsi"/>
                <w:color w:val="000000" w:themeColor="text1"/>
                <w:sz w:val="22"/>
                <w:szCs w:val="22"/>
              </w:rPr>
              <w:t>High yielding oilseeds cultivation technology.</w:t>
            </w:r>
          </w:p>
        </w:tc>
      </w:tr>
      <w:tr w:rsidR="0005247C" w:rsidRPr="007E545E" w:rsidTr="006B6914">
        <w:tc>
          <w:tcPr>
            <w:tcW w:w="319" w:type="pct"/>
          </w:tcPr>
          <w:p w:rsidR="0005247C" w:rsidRPr="007E545E" w:rsidRDefault="0005247C" w:rsidP="006B6914">
            <w:pPr>
              <w:rPr>
                <w:bCs/>
                <w:sz w:val="22"/>
                <w:szCs w:val="22"/>
              </w:rPr>
            </w:pPr>
            <w:r w:rsidRPr="007E545E">
              <w:rPr>
                <w:bCs/>
                <w:sz w:val="22"/>
                <w:szCs w:val="22"/>
              </w:rPr>
              <w:t>3.</w:t>
            </w:r>
          </w:p>
        </w:tc>
        <w:tc>
          <w:tcPr>
            <w:tcW w:w="4681" w:type="pct"/>
          </w:tcPr>
          <w:p w:rsidR="0005247C" w:rsidRPr="0097663B" w:rsidRDefault="0005247C" w:rsidP="006B6914">
            <w:pPr>
              <w:spacing w:before="20" w:line="276" w:lineRule="auto"/>
              <w:rPr>
                <w:rFonts w:asciiTheme="majorHAnsi" w:hAnsiTheme="majorHAnsi"/>
                <w:color w:val="000000" w:themeColor="text1"/>
                <w:sz w:val="22"/>
                <w:szCs w:val="22"/>
              </w:rPr>
            </w:pPr>
            <w:r w:rsidRPr="0097663B">
              <w:rPr>
                <w:rFonts w:asciiTheme="majorHAnsi" w:hAnsiTheme="majorHAnsi"/>
                <w:color w:val="000000" w:themeColor="text1"/>
                <w:sz w:val="22"/>
                <w:szCs w:val="22"/>
              </w:rPr>
              <w:t>Integrated Nutrient management in Pulse crops</w:t>
            </w:r>
          </w:p>
        </w:tc>
      </w:tr>
      <w:tr w:rsidR="0005247C" w:rsidRPr="007E545E" w:rsidTr="006B6914">
        <w:tc>
          <w:tcPr>
            <w:tcW w:w="319" w:type="pct"/>
          </w:tcPr>
          <w:p w:rsidR="0005247C" w:rsidRPr="007E545E" w:rsidRDefault="0005247C" w:rsidP="006B6914">
            <w:pPr>
              <w:rPr>
                <w:bCs/>
                <w:sz w:val="22"/>
                <w:szCs w:val="22"/>
              </w:rPr>
            </w:pPr>
            <w:r w:rsidRPr="007E545E">
              <w:rPr>
                <w:bCs/>
                <w:sz w:val="22"/>
                <w:szCs w:val="22"/>
              </w:rPr>
              <w:t>4.</w:t>
            </w:r>
          </w:p>
        </w:tc>
        <w:tc>
          <w:tcPr>
            <w:tcW w:w="4681" w:type="pct"/>
          </w:tcPr>
          <w:p w:rsidR="0005247C" w:rsidRPr="0097663B" w:rsidRDefault="0005247C" w:rsidP="006B6914">
            <w:pPr>
              <w:spacing w:before="20" w:line="276" w:lineRule="auto"/>
              <w:rPr>
                <w:rFonts w:asciiTheme="majorHAnsi" w:hAnsiTheme="majorHAnsi"/>
                <w:color w:val="000000" w:themeColor="text1"/>
                <w:sz w:val="22"/>
                <w:szCs w:val="22"/>
              </w:rPr>
            </w:pPr>
            <w:r w:rsidRPr="0097663B">
              <w:rPr>
                <w:rFonts w:asciiTheme="majorHAnsi" w:hAnsiTheme="majorHAnsi"/>
                <w:color w:val="000000" w:themeColor="text1"/>
                <w:sz w:val="22"/>
                <w:szCs w:val="22"/>
              </w:rPr>
              <w:t>Commercial cultivation of coconut, banana, papaya and hybrid vegetables</w:t>
            </w:r>
          </w:p>
        </w:tc>
      </w:tr>
      <w:tr w:rsidR="0005247C" w:rsidRPr="007E545E" w:rsidTr="006B6914">
        <w:tc>
          <w:tcPr>
            <w:tcW w:w="319" w:type="pct"/>
          </w:tcPr>
          <w:p w:rsidR="0005247C" w:rsidRPr="007E545E" w:rsidRDefault="0005247C" w:rsidP="006B6914">
            <w:pPr>
              <w:rPr>
                <w:bCs/>
                <w:sz w:val="22"/>
                <w:szCs w:val="22"/>
              </w:rPr>
            </w:pPr>
            <w:r w:rsidRPr="007E545E">
              <w:rPr>
                <w:bCs/>
                <w:sz w:val="22"/>
                <w:szCs w:val="22"/>
              </w:rPr>
              <w:t>5.</w:t>
            </w:r>
          </w:p>
        </w:tc>
        <w:tc>
          <w:tcPr>
            <w:tcW w:w="4681" w:type="pct"/>
          </w:tcPr>
          <w:p w:rsidR="0005247C" w:rsidRPr="0097663B" w:rsidRDefault="0005247C" w:rsidP="006B6914">
            <w:pPr>
              <w:spacing w:before="20" w:line="276" w:lineRule="auto"/>
              <w:rPr>
                <w:rFonts w:asciiTheme="majorHAnsi" w:hAnsiTheme="majorHAnsi"/>
                <w:color w:val="000000" w:themeColor="text1"/>
                <w:sz w:val="22"/>
                <w:szCs w:val="22"/>
              </w:rPr>
            </w:pPr>
            <w:r w:rsidRPr="0097663B">
              <w:rPr>
                <w:rFonts w:asciiTheme="majorHAnsi" w:hAnsiTheme="majorHAnsi"/>
                <w:color w:val="000000" w:themeColor="text1"/>
                <w:sz w:val="22"/>
                <w:szCs w:val="22"/>
              </w:rPr>
              <w:t xml:space="preserve">Adoption of mushroom cultivation, beekeeping , </w:t>
            </w:r>
            <w:proofErr w:type="spellStart"/>
            <w:r w:rsidRPr="0097663B">
              <w:rPr>
                <w:rFonts w:asciiTheme="majorHAnsi" w:hAnsiTheme="majorHAnsi"/>
                <w:color w:val="000000" w:themeColor="text1"/>
                <w:sz w:val="22"/>
                <w:szCs w:val="22"/>
              </w:rPr>
              <w:t>vermi</w:t>
            </w:r>
            <w:proofErr w:type="spellEnd"/>
            <w:r w:rsidRPr="0097663B">
              <w:rPr>
                <w:rFonts w:asciiTheme="majorHAnsi" w:hAnsiTheme="majorHAnsi"/>
                <w:color w:val="000000" w:themeColor="text1"/>
                <w:sz w:val="22"/>
                <w:szCs w:val="22"/>
              </w:rPr>
              <w:t>-compost &amp;</w:t>
            </w:r>
            <w:proofErr w:type="spellStart"/>
            <w:r w:rsidRPr="0097663B">
              <w:rPr>
                <w:rFonts w:asciiTheme="majorHAnsi" w:hAnsiTheme="majorHAnsi"/>
                <w:color w:val="000000" w:themeColor="text1"/>
                <w:sz w:val="22"/>
                <w:szCs w:val="22"/>
              </w:rPr>
              <w:t>pisciculture</w:t>
            </w:r>
            <w:proofErr w:type="spellEnd"/>
          </w:p>
        </w:tc>
      </w:tr>
      <w:tr w:rsidR="0005247C" w:rsidRPr="007E545E" w:rsidTr="006B6914">
        <w:tc>
          <w:tcPr>
            <w:tcW w:w="319" w:type="pct"/>
          </w:tcPr>
          <w:p w:rsidR="0005247C" w:rsidRPr="007E545E" w:rsidRDefault="0005247C" w:rsidP="006B6914">
            <w:pPr>
              <w:rPr>
                <w:bCs/>
                <w:sz w:val="22"/>
                <w:szCs w:val="22"/>
              </w:rPr>
            </w:pPr>
            <w:r w:rsidRPr="007E545E">
              <w:rPr>
                <w:bCs/>
                <w:sz w:val="22"/>
                <w:szCs w:val="22"/>
              </w:rPr>
              <w:t>6.</w:t>
            </w:r>
          </w:p>
        </w:tc>
        <w:tc>
          <w:tcPr>
            <w:tcW w:w="4681" w:type="pct"/>
          </w:tcPr>
          <w:p w:rsidR="0005247C" w:rsidRPr="0097663B" w:rsidRDefault="0005247C" w:rsidP="006B6914">
            <w:pPr>
              <w:spacing w:before="20" w:line="276" w:lineRule="auto"/>
              <w:rPr>
                <w:rFonts w:asciiTheme="majorHAnsi" w:hAnsiTheme="majorHAnsi"/>
                <w:color w:val="000000" w:themeColor="text1"/>
                <w:sz w:val="22"/>
                <w:szCs w:val="22"/>
              </w:rPr>
            </w:pPr>
            <w:r w:rsidRPr="0097663B">
              <w:rPr>
                <w:rFonts w:asciiTheme="majorHAnsi" w:hAnsiTheme="majorHAnsi"/>
                <w:color w:val="000000" w:themeColor="text1"/>
                <w:sz w:val="22"/>
                <w:szCs w:val="22"/>
              </w:rPr>
              <w:t>Encourage organization of farmers/farmwomen &amp; popularization of power plough, seed drills, inter culture and harvesting implements.</w:t>
            </w:r>
          </w:p>
        </w:tc>
      </w:tr>
      <w:tr w:rsidR="0005247C" w:rsidRPr="007E545E" w:rsidTr="006B6914">
        <w:tc>
          <w:tcPr>
            <w:tcW w:w="319" w:type="pct"/>
          </w:tcPr>
          <w:p w:rsidR="0005247C" w:rsidRPr="007E545E" w:rsidRDefault="0005247C" w:rsidP="006B6914">
            <w:pPr>
              <w:rPr>
                <w:bCs/>
                <w:sz w:val="22"/>
                <w:szCs w:val="22"/>
              </w:rPr>
            </w:pPr>
            <w:r w:rsidRPr="007E545E">
              <w:rPr>
                <w:bCs/>
                <w:sz w:val="22"/>
                <w:szCs w:val="22"/>
              </w:rPr>
              <w:t>7.</w:t>
            </w:r>
          </w:p>
        </w:tc>
        <w:tc>
          <w:tcPr>
            <w:tcW w:w="4681" w:type="pct"/>
          </w:tcPr>
          <w:p w:rsidR="0005247C" w:rsidRPr="0097663B" w:rsidRDefault="0005247C" w:rsidP="006B6914">
            <w:pPr>
              <w:spacing w:before="20" w:line="276" w:lineRule="auto"/>
              <w:rPr>
                <w:rFonts w:asciiTheme="majorHAnsi" w:hAnsiTheme="majorHAnsi"/>
                <w:color w:val="000000" w:themeColor="text1"/>
                <w:sz w:val="22"/>
                <w:szCs w:val="22"/>
              </w:rPr>
            </w:pPr>
            <w:r w:rsidRPr="0097663B">
              <w:rPr>
                <w:rFonts w:asciiTheme="majorHAnsi" w:hAnsiTheme="majorHAnsi"/>
                <w:color w:val="000000" w:themeColor="text1"/>
                <w:sz w:val="22"/>
                <w:szCs w:val="22"/>
              </w:rPr>
              <w:t>Integrated insect pest and disease management practices.</w:t>
            </w:r>
          </w:p>
        </w:tc>
      </w:tr>
      <w:tr w:rsidR="0005247C" w:rsidRPr="007E545E" w:rsidTr="006B6914">
        <w:tc>
          <w:tcPr>
            <w:tcW w:w="319" w:type="pct"/>
          </w:tcPr>
          <w:p w:rsidR="0005247C" w:rsidRPr="007E545E" w:rsidRDefault="0005247C" w:rsidP="006B6914">
            <w:pPr>
              <w:rPr>
                <w:bCs/>
                <w:sz w:val="22"/>
                <w:szCs w:val="22"/>
              </w:rPr>
            </w:pPr>
            <w:r w:rsidRPr="007E545E">
              <w:rPr>
                <w:bCs/>
                <w:sz w:val="22"/>
                <w:szCs w:val="22"/>
              </w:rPr>
              <w:t>8.</w:t>
            </w:r>
          </w:p>
        </w:tc>
        <w:tc>
          <w:tcPr>
            <w:tcW w:w="4681" w:type="pct"/>
          </w:tcPr>
          <w:p w:rsidR="0005247C" w:rsidRPr="0097663B" w:rsidRDefault="0005247C" w:rsidP="006B6914">
            <w:pPr>
              <w:spacing w:before="20" w:line="276" w:lineRule="auto"/>
              <w:rPr>
                <w:rFonts w:asciiTheme="majorHAnsi" w:hAnsiTheme="majorHAnsi"/>
                <w:color w:val="000000" w:themeColor="text1"/>
                <w:sz w:val="22"/>
                <w:szCs w:val="22"/>
              </w:rPr>
            </w:pPr>
            <w:r w:rsidRPr="0097663B">
              <w:rPr>
                <w:rFonts w:asciiTheme="majorHAnsi" w:hAnsiTheme="majorHAnsi"/>
                <w:color w:val="000000" w:themeColor="text1"/>
                <w:sz w:val="22"/>
                <w:szCs w:val="22"/>
              </w:rPr>
              <w:t>Profitable betel vine &amp; Jute cultivation.</w:t>
            </w:r>
          </w:p>
        </w:tc>
      </w:tr>
      <w:tr w:rsidR="0005247C" w:rsidRPr="007E545E" w:rsidTr="006B6914">
        <w:tc>
          <w:tcPr>
            <w:tcW w:w="319" w:type="pct"/>
          </w:tcPr>
          <w:p w:rsidR="0005247C" w:rsidRPr="007E545E" w:rsidRDefault="0005247C" w:rsidP="006B6914">
            <w:pPr>
              <w:rPr>
                <w:bCs/>
                <w:sz w:val="22"/>
                <w:szCs w:val="22"/>
              </w:rPr>
            </w:pPr>
            <w:r w:rsidRPr="007E545E">
              <w:rPr>
                <w:bCs/>
                <w:sz w:val="22"/>
                <w:szCs w:val="22"/>
              </w:rPr>
              <w:t>9.</w:t>
            </w:r>
          </w:p>
        </w:tc>
        <w:tc>
          <w:tcPr>
            <w:tcW w:w="4681" w:type="pct"/>
          </w:tcPr>
          <w:p w:rsidR="0005247C" w:rsidRPr="0097663B" w:rsidRDefault="0005247C" w:rsidP="006B6914">
            <w:pPr>
              <w:spacing w:before="20" w:line="276" w:lineRule="auto"/>
              <w:rPr>
                <w:rFonts w:asciiTheme="majorHAnsi" w:hAnsiTheme="majorHAnsi"/>
                <w:color w:val="000000" w:themeColor="text1"/>
                <w:sz w:val="22"/>
                <w:szCs w:val="22"/>
              </w:rPr>
            </w:pPr>
            <w:r w:rsidRPr="0097663B">
              <w:rPr>
                <w:rFonts w:asciiTheme="majorHAnsi" w:hAnsiTheme="majorHAnsi"/>
                <w:color w:val="000000" w:themeColor="text1"/>
                <w:sz w:val="22"/>
                <w:szCs w:val="22"/>
              </w:rPr>
              <w:t xml:space="preserve">Artificial insemination and broiler poultry farming. </w:t>
            </w:r>
          </w:p>
        </w:tc>
      </w:tr>
      <w:tr w:rsidR="0005247C" w:rsidRPr="007E545E" w:rsidTr="006B6914">
        <w:tc>
          <w:tcPr>
            <w:tcW w:w="319" w:type="pct"/>
          </w:tcPr>
          <w:p w:rsidR="0005247C" w:rsidRPr="007E545E" w:rsidRDefault="0005247C" w:rsidP="006B6914">
            <w:pPr>
              <w:rPr>
                <w:bCs/>
                <w:sz w:val="22"/>
                <w:szCs w:val="22"/>
              </w:rPr>
            </w:pPr>
            <w:r w:rsidRPr="007E545E">
              <w:rPr>
                <w:bCs/>
                <w:sz w:val="22"/>
                <w:szCs w:val="22"/>
              </w:rPr>
              <w:t>10.</w:t>
            </w:r>
          </w:p>
        </w:tc>
        <w:tc>
          <w:tcPr>
            <w:tcW w:w="4681" w:type="pct"/>
          </w:tcPr>
          <w:p w:rsidR="0005247C" w:rsidRPr="0097663B" w:rsidRDefault="0005247C" w:rsidP="006B6914">
            <w:pPr>
              <w:spacing w:before="20" w:line="276" w:lineRule="auto"/>
              <w:rPr>
                <w:rFonts w:asciiTheme="majorHAnsi" w:hAnsiTheme="majorHAnsi"/>
                <w:color w:val="000000" w:themeColor="text1"/>
                <w:sz w:val="22"/>
                <w:szCs w:val="22"/>
              </w:rPr>
            </w:pPr>
            <w:r w:rsidRPr="0097663B">
              <w:rPr>
                <w:rFonts w:asciiTheme="majorHAnsi" w:hAnsiTheme="majorHAnsi"/>
                <w:color w:val="000000" w:themeColor="text1"/>
                <w:sz w:val="22"/>
                <w:szCs w:val="22"/>
              </w:rPr>
              <w:t xml:space="preserve">Intensive fish and fresh water prawn culture. </w:t>
            </w:r>
          </w:p>
        </w:tc>
      </w:tr>
      <w:tr w:rsidR="0005247C" w:rsidRPr="007E545E" w:rsidTr="006B6914">
        <w:tc>
          <w:tcPr>
            <w:tcW w:w="319" w:type="pct"/>
          </w:tcPr>
          <w:p w:rsidR="0005247C" w:rsidRPr="007E545E" w:rsidRDefault="0005247C" w:rsidP="006B6914">
            <w:pPr>
              <w:rPr>
                <w:bCs/>
                <w:sz w:val="22"/>
                <w:szCs w:val="22"/>
              </w:rPr>
            </w:pPr>
            <w:r w:rsidRPr="007E545E">
              <w:rPr>
                <w:bCs/>
                <w:sz w:val="22"/>
                <w:szCs w:val="22"/>
              </w:rPr>
              <w:t>11.</w:t>
            </w:r>
          </w:p>
        </w:tc>
        <w:tc>
          <w:tcPr>
            <w:tcW w:w="4681" w:type="pct"/>
          </w:tcPr>
          <w:p w:rsidR="0005247C" w:rsidRPr="0097663B" w:rsidRDefault="0005247C" w:rsidP="006B6914">
            <w:pPr>
              <w:spacing w:before="20" w:line="276" w:lineRule="auto"/>
              <w:rPr>
                <w:rFonts w:asciiTheme="majorHAnsi" w:hAnsiTheme="majorHAnsi"/>
                <w:color w:val="000000" w:themeColor="text1"/>
                <w:sz w:val="22"/>
                <w:szCs w:val="22"/>
              </w:rPr>
            </w:pPr>
            <w:r w:rsidRPr="0097663B">
              <w:rPr>
                <w:rFonts w:asciiTheme="majorHAnsi" w:hAnsiTheme="majorHAnsi"/>
                <w:color w:val="000000" w:themeColor="text1"/>
                <w:sz w:val="22"/>
                <w:szCs w:val="22"/>
              </w:rPr>
              <w:t>Natural Farming</w:t>
            </w:r>
          </w:p>
        </w:tc>
      </w:tr>
      <w:tr w:rsidR="0005247C" w:rsidRPr="007E545E" w:rsidTr="006B6914">
        <w:tc>
          <w:tcPr>
            <w:tcW w:w="319" w:type="pct"/>
          </w:tcPr>
          <w:p w:rsidR="0005247C" w:rsidRPr="007E545E" w:rsidRDefault="0005247C" w:rsidP="006B6914">
            <w:pPr>
              <w:rPr>
                <w:bCs/>
                <w:sz w:val="22"/>
                <w:szCs w:val="22"/>
              </w:rPr>
            </w:pPr>
            <w:r w:rsidRPr="007E545E">
              <w:rPr>
                <w:bCs/>
                <w:sz w:val="22"/>
                <w:szCs w:val="22"/>
              </w:rPr>
              <w:t>12.</w:t>
            </w:r>
          </w:p>
        </w:tc>
        <w:tc>
          <w:tcPr>
            <w:tcW w:w="4681" w:type="pct"/>
          </w:tcPr>
          <w:p w:rsidR="0005247C" w:rsidRPr="0097663B" w:rsidRDefault="0005247C" w:rsidP="006B6914">
            <w:pPr>
              <w:spacing w:before="20" w:line="276" w:lineRule="auto"/>
              <w:rPr>
                <w:rFonts w:asciiTheme="majorHAnsi" w:hAnsiTheme="majorHAnsi"/>
                <w:color w:val="000000" w:themeColor="text1"/>
                <w:sz w:val="22"/>
                <w:szCs w:val="22"/>
              </w:rPr>
            </w:pPr>
            <w:r w:rsidRPr="0097663B">
              <w:rPr>
                <w:rFonts w:asciiTheme="majorHAnsi" w:hAnsiTheme="majorHAnsi"/>
                <w:color w:val="000000" w:themeColor="text1"/>
                <w:sz w:val="22"/>
                <w:szCs w:val="22"/>
              </w:rPr>
              <w:t>Technical support to FPOs/WSHGs/PGs</w:t>
            </w:r>
          </w:p>
        </w:tc>
      </w:tr>
      <w:tr w:rsidR="0005247C" w:rsidRPr="007E545E" w:rsidTr="006B6914">
        <w:tc>
          <w:tcPr>
            <w:tcW w:w="319" w:type="pct"/>
          </w:tcPr>
          <w:p w:rsidR="0005247C" w:rsidRPr="007E545E" w:rsidRDefault="0005247C" w:rsidP="006B6914">
            <w:pPr>
              <w:rPr>
                <w:bCs/>
                <w:sz w:val="22"/>
                <w:szCs w:val="22"/>
              </w:rPr>
            </w:pPr>
            <w:r>
              <w:rPr>
                <w:bCs/>
                <w:sz w:val="22"/>
                <w:szCs w:val="22"/>
              </w:rPr>
              <w:t>13.</w:t>
            </w:r>
          </w:p>
        </w:tc>
        <w:tc>
          <w:tcPr>
            <w:tcW w:w="4681" w:type="pct"/>
          </w:tcPr>
          <w:p w:rsidR="0005247C" w:rsidRPr="0097663B" w:rsidRDefault="0005247C" w:rsidP="006B6914">
            <w:pPr>
              <w:spacing w:before="20" w:line="276" w:lineRule="auto"/>
              <w:rPr>
                <w:rFonts w:asciiTheme="majorHAnsi" w:hAnsiTheme="majorHAnsi"/>
                <w:color w:val="000000" w:themeColor="text1"/>
                <w:sz w:val="22"/>
                <w:szCs w:val="22"/>
              </w:rPr>
            </w:pPr>
            <w:r w:rsidRPr="0097663B">
              <w:rPr>
                <w:rFonts w:asciiTheme="majorHAnsi" w:hAnsiTheme="majorHAnsi"/>
                <w:color w:val="000000" w:themeColor="text1"/>
                <w:sz w:val="22"/>
                <w:szCs w:val="22"/>
              </w:rPr>
              <w:t>Diversified cropping pattern</w:t>
            </w:r>
          </w:p>
        </w:tc>
      </w:tr>
    </w:tbl>
    <w:p w:rsidR="0005247C" w:rsidRDefault="0005247C" w:rsidP="004B3DE0">
      <w:pPr>
        <w:rPr>
          <w:bCs/>
          <w:sz w:val="22"/>
          <w:szCs w:val="22"/>
        </w:rPr>
      </w:pPr>
    </w:p>
    <w:p w:rsidR="008C5C3C" w:rsidRPr="007E545E" w:rsidRDefault="008C5C3C" w:rsidP="004B3DE0">
      <w:pPr>
        <w:rPr>
          <w:bCs/>
          <w:sz w:val="22"/>
          <w:szCs w:val="22"/>
        </w:rPr>
      </w:pPr>
    </w:p>
    <w:p w:rsidR="00854688" w:rsidRPr="00DF160B" w:rsidRDefault="004D3923" w:rsidP="004B3DE0">
      <w:pPr>
        <w:rPr>
          <w:b/>
          <w:bCs/>
          <w:color w:val="FF0000"/>
          <w:sz w:val="22"/>
          <w:szCs w:val="22"/>
        </w:rPr>
      </w:pPr>
      <w:r w:rsidRPr="007E545E">
        <w:rPr>
          <w:bCs/>
        </w:rPr>
        <w:lastRenderedPageBreak/>
        <w:t xml:space="preserve">3. </w:t>
      </w:r>
      <w:r w:rsidRPr="007E545E">
        <w:rPr>
          <w:bCs/>
          <w:u w:val="single"/>
        </w:rPr>
        <w:t>TECHNICAL</w:t>
      </w:r>
      <w:r w:rsidR="00854688" w:rsidRPr="007E545E">
        <w:rPr>
          <w:bCs/>
          <w:u w:val="single"/>
        </w:rPr>
        <w:t xml:space="preserve"> ACHIEVEMENTS</w:t>
      </w:r>
    </w:p>
    <w:p w:rsidR="00854688" w:rsidRPr="007E545E" w:rsidRDefault="00854688" w:rsidP="004B3DE0">
      <w:pPr>
        <w:rPr>
          <w:bCs/>
          <w:sz w:val="16"/>
          <w:szCs w:val="16"/>
        </w:rPr>
      </w:pPr>
    </w:p>
    <w:p w:rsidR="004B6AA1" w:rsidRPr="007E545E" w:rsidRDefault="00BF38DF" w:rsidP="00AB1677">
      <w:pPr>
        <w:rPr>
          <w:sz w:val="22"/>
          <w:szCs w:val="22"/>
        </w:rPr>
      </w:pPr>
      <w:proofErr w:type="gramStart"/>
      <w:r w:rsidRPr="007E545E">
        <w:rPr>
          <w:sz w:val="22"/>
          <w:szCs w:val="22"/>
        </w:rPr>
        <w:t>3.A.</w:t>
      </w:r>
      <w:r w:rsidR="00DB2357" w:rsidRPr="007E545E">
        <w:rPr>
          <w:sz w:val="22"/>
          <w:szCs w:val="22"/>
        </w:rPr>
        <w:t>Details</w:t>
      </w:r>
      <w:proofErr w:type="gramEnd"/>
      <w:r w:rsidR="00DB2357" w:rsidRPr="007E545E">
        <w:rPr>
          <w:sz w:val="22"/>
          <w:szCs w:val="22"/>
        </w:rPr>
        <w:t xml:space="preserve"> of target and achievement of mandatory activities by KVK during </w:t>
      </w:r>
      <w:r w:rsidR="00040C51" w:rsidRPr="007E545E">
        <w:rPr>
          <w:sz w:val="22"/>
          <w:szCs w:val="22"/>
        </w:rPr>
        <w:t>the year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807"/>
        <w:gridCol w:w="627"/>
        <w:gridCol w:w="534"/>
        <w:gridCol w:w="360"/>
        <w:gridCol w:w="535"/>
        <w:gridCol w:w="448"/>
        <w:gridCol w:w="727"/>
        <w:gridCol w:w="538"/>
        <w:gridCol w:w="718"/>
        <w:gridCol w:w="538"/>
        <w:gridCol w:w="636"/>
        <w:gridCol w:w="703"/>
        <w:gridCol w:w="895"/>
        <w:gridCol w:w="718"/>
        <w:gridCol w:w="445"/>
        <w:gridCol w:w="270"/>
        <w:gridCol w:w="448"/>
        <w:gridCol w:w="448"/>
        <w:gridCol w:w="715"/>
        <w:gridCol w:w="448"/>
        <w:gridCol w:w="625"/>
        <w:gridCol w:w="538"/>
        <w:gridCol w:w="1252"/>
      </w:tblGrid>
      <w:tr w:rsidR="00DB2357" w:rsidRPr="007E545E" w:rsidTr="00833824">
        <w:tc>
          <w:tcPr>
            <w:tcW w:w="2417" w:type="pct"/>
            <w:gridSpan w:val="12"/>
          </w:tcPr>
          <w:p w:rsidR="00DB2357" w:rsidRPr="00B64FDB" w:rsidRDefault="00DB2357" w:rsidP="008B1451">
            <w:pPr>
              <w:jc w:val="center"/>
              <w:rPr>
                <w:sz w:val="20"/>
                <w:szCs w:val="20"/>
              </w:rPr>
            </w:pPr>
            <w:r w:rsidRPr="00B64FDB">
              <w:rPr>
                <w:sz w:val="20"/>
                <w:szCs w:val="20"/>
              </w:rPr>
              <w:t>OFT</w:t>
            </w:r>
          </w:p>
        </w:tc>
        <w:tc>
          <w:tcPr>
            <w:tcW w:w="2583" w:type="pct"/>
            <w:gridSpan w:val="12"/>
          </w:tcPr>
          <w:p w:rsidR="00DB2357" w:rsidRPr="00B64FDB" w:rsidRDefault="00DB2357" w:rsidP="008B1451">
            <w:pPr>
              <w:jc w:val="center"/>
              <w:rPr>
                <w:sz w:val="20"/>
                <w:szCs w:val="20"/>
              </w:rPr>
            </w:pPr>
            <w:r w:rsidRPr="00B64FDB">
              <w:rPr>
                <w:sz w:val="20"/>
                <w:szCs w:val="20"/>
              </w:rPr>
              <w:t>FLD</w:t>
            </w:r>
          </w:p>
        </w:tc>
      </w:tr>
      <w:tr w:rsidR="00DB2357" w:rsidRPr="007E545E" w:rsidTr="00833824">
        <w:tc>
          <w:tcPr>
            <w:tcW w:w="2417" w:type="pct"/>
            <w:gridSpan w:val="12"/>
          </w:tcPr>
          <w:p w:rsidR="00DB2357" w:rsidRPr="00B64FDB" w:rsidRDefault="000F7194" w:rsidP="000F7194">
            <w:pPr>
              <w:rPr>
                <w:sz w:val="20"/>
                <w:szCs w:val="20"/>
              </w:rPr>
            </w:pPr>
            <w:r w:rsidRPr="00B64FDB">
              <w:rPr>
                <w:sz w:val="20"/>
                <w:szCs w:val="20"/>
              </w:rPr>
              <w:t>No. of technologies</w:t>
            </w:r>
            <w:r w:rsidR="00C6219F" w:rsidRPr="00B64FDB">
              <w:rPr>
                <w:sz w:val="20"/>
                <w:szCs w:val="20"/>
              </w:rPr>
              <w:t xml:space="preserve"> tested</w:t>
            </w:r>
            <w:r w:rsidRPr="00B64FDB">
              <w:rPr>
                <w:sz w:val="20"/>
                <w:szCs w:val="20"/>
              </w:rPr>
              <w:t>:</w:t>
            </w:r>
          </w:p>
        </w:tc>
        <w:tc>
          <w:tcPr>
            <w:tcW w:w="2583" w:type="pct"/>
            <w:gridSpan w:val="12"/>
          </w:tcPr>
          <w:p w:rsidR="00DB2357" w:rsidRPr="00B64FDB" w:rsidRDefault="000F7194" w:rsidP="000F7194">
            <w:pPr>
              <w:rPr>
                <w:sz w:val="20"/>
                <w:szCs w:val="20"/>
              </w:rPr>
            </w:pPr>
            <w:r w:rsidRPr="00B64FDB">
              <w:rPr>
                <w:sz w:val="20"/>
                <w:szCs w:val="20"/>
              </w:rPr>
              <w:t>No. of technologies</w:t>
            </w:r>
            <w:r w:rsidR="00C6219F" w:rsidRPr="00B64FDB">
              <w:rPr>
                <w:sz w:val="20"/>
                <w:szCs w:val="20"/>
              </w:rPr>
              <w:t xml:space="preserve"> demonstrated</w:t>
            </w:r>
            <w:r w:rsidRPr="00B64FDB">
              <w:rPr>
                <w:sz w:val="20"/>
                <w:szCs w:val="20"/>
              </w:rPr>
              <w:t>:</w:t>
            </w:r>
          </w:p>
        </w:tc>
      </w:tr>
      <w:tr w:rsidR="002114EC" w:rsidRPr="007E545E" w:rsidTr="00833824">
        <w:tc>
          <w:tcPr>
            <w:tcW w:w="470" w:type="pct"/>
            <w:gridSpan w:val="2"/>
          </w:tcPr>
          <w:p w:rsidR="00DB2357" w:rsidRPr="00B64FDB" w:rsidRDefault="00DB2357" w:rsidP="008B1451">
            <w:pPr>
              <w:jc w:val="center"/>
              <w:rPr>
                <w:sz w:val="20"/>
                <w:szCs w:val="20"/>
              </w:rPr>
            </w:pPr>
            <w:r w:rsidRPr="00B64FDB">
              <w:rPr>
                <w:sz w:val="20"/>
                <w:szCs w:val="20"/>
              </w:rPr>
              <w:t>Number of OFTs</w:t>
            </w:r>
          </w:p>
        </w:tc>
        <w:tc>
          <w:tcPr>
            <w:tcW w:w="1947" w:type="pct"/>
            <w:gridSpan w:val="10"/>
          </w:tcPr>
          <w:p w:rsidR="00DB2357" w:rsidRPr="00B64FDB" w:rsidRDefault="00DB2357" w:rsidP="008B1451">
            <w:pPr>
              <w:jc w:val="center"/>
              <w:rPr>
                <w:sz w:val="20"/>
                <w:szCs w:val="20"/>
              </w:rPr>
            </w:pPr>
            <w:r w:rsidRPr="00B64FDB">
              <w:rPr>
                <w:sz w:val="20"/>
                <w:szCs w:val="20"/>
              </w:rPr>
              <w:t xml:space="preserve">Number of </w:t>
            </w:r>
            <w:r w:rsidR="00D05336" w:rsidRPr="00B64FDB">
              <w:rPr>
                <w:sz w:val="20"/>
                <w:szCs w:val="20"/>
              </w:rPr>
              <w:t>f</w:t>
            </w:r>
            <w:r w:rsidRPr="00B64FDB">
              <w:rPr>
                <w:sz w:val="20"/>
                <w:szCs w:val="20"/>
              </w:rPr>
              <w:t xml:space="preserve">armers </w:t>
            </w:r>
          </w:p>
        </w:tc>
        <w:tc>
          <w:tcPr>
            <w:tcW w:w="550" w:type="pct"/>
            <w:gridSpan w:val="2"/>
          </w:tcPr>
          <w:p w:rsidR="00DB2357" w:rsidRPr="00B64FDB" w:rsidRDefault="00DB2357" w:rsidP="008B1451">
            <w:pPr>
              <w:jc w:val="center"/>
              <w:rPr>
                <w:sz w:val="20"/>
                <w:szCs w:val="20"/>
              </w:rPr>
            </w:pPr>
            <w:r w:rsidRPr="00B64FDB">
              <w:rPr>
                <w:sz w:val="20"/>
                <w:szCs w:val="20"/>
              </w:rPr>
              <w:t>Number of FLDs</w:t>
            </w:r>
          </w:p>
        </w:tc>
        <w:tc>
          <w:tcPr>
            <w:tcW w:w="2032" w:type="pct"/>
            <w:gridSpan w:val="10"/>
          </w:tcPr>
          <w:p w:rsidR="00DB2357" w:rsidRPr="00B64FDB" w:rsidRDefault="00DB2357" w:rsidP="008B1451">
            <w:pPr>
              <w:jc w:val="center"/>
              <w:rPr>
                <w:sz w:val="20"/>
                <w:szCs w:val="20"/>
              </w:rPr>
            </w:pPr>
            <w:r w:rsidRPr="00B64FDB">
              <w:rPr>
                <w:sz w:val="20"/>
                <w:szCs w:val="20"/>
              </w:rPr>
              <w:t xml:space="preserve">Number of </w:t>
            </w:r>
            <w:r w:rsidR="00D05336" w:rsidRPr="00B64FDB">
              <w:rPr>
                <w:sz w:val="20"/>
                <w:szCs w:val="20"/>
              </w:rPr>
              <w:t>f</w:t>
            </w:r>
            <w:r w:rsidRPr="00B64FDB">
              <w:rPr>
                <w:sz w:val="20"/>
                <w:szCs w:val="20"/>
              </w:rPr>
              <w:t xml:space="preserve">armers </w:t>
            </w:r>
          </w:p>
        </w:tc>
      </w:tr>
      <w:tr w:rsidR="002114EC" w:rsidRPr="007E545E" w:rsidTr="00833824">
        <w:tc>
          <w:tcPr>
            <w:tcW w:w="192" w:type="pct"/>
          </w:tcPr>
          <w:p w:rsidR="00DB2357" w:rsidRPr="00B64FDB" w:rsidRDefault="00DB2357" w:rsidP="00BF38DF">
            <w:pPr>
              <w:rPr>
                <w:sz w:val="20"/>
                <w:szCs w:val="20"/>
              </w:rPr>
            </w:pPr>
            <w:r w:rsidRPr="00B64FDB">
              <w:rPr>
                <w:sz w:val="20"/>
                <w:szCs w:val="20"/>
              </w:rPr>
              <w:t xml:space="preserve">Target </w:t>
            </w:r>
          </w:p>
        </w:tc>
        <w:tc>
          <w:tcPr>
            <w:tcW w:w="278" w:type="pct"/>
          </w:tcPr>
          <w:p w:rsidR="00DB2357" w:rsidRPr="00B64FDB" w:rsidRDefault="00DB2357" w:rsidP="00BF38DF">
            <w:pPr>
              <w:rPr>
                <w:sz w:val="20"/>
                <w:szCs w:val="20"/>
              </w:rPr>
            </w:pPr>
            <w:r w:rsidRPr="00B64FDB">
              <w:rPr>
                <w:sz w:val="20"/>
                <w:szCs w:val="20"/>
              </w:rPr>
              <w:t xml:space="preserve">Achievement </w:t>
            </w:r>
          </w:p>
        </w:tc>
        <w:tc>
          <w:tcPr>
            <w:tcW w:w="216" w:type="pct"/>
          </w:tcPr>
          <w:p w:rsidR="00DB2357" w:rsidRPr="00B64FDB" w:rsidRDefault="00DB2357" w:rsidP="00BF38DF">
            <w:pPr>
              <w:rPr>
                <w:sz w:val="20"/>
                <w:szCs w:val="20"/>
              </w:rPr>
            </w:pPr>
            <w:r w:rsidRPr="00B64FDB">
              <w:rPr>
                <w:sz w:val="20"/>
                <w:szCs w:val="20"/>
              </w:rPr>
              <w:t xml:space="preserve">Target </w:t>
            </w:r>
          </w:p>
        </w:tc>
        <w:tc>
          <w:tcPr>
            <w:tcW w:w="1731" w:type="pct"/>
            <w:gridSpan w:val="9"/>
          </w:tcPr>
          <w:p w:rsidR="00DB2357" w:rsidRPr="00B64FDB" w:rsidRDefault="00DB2357" w:rsidP="00BF38DF">
            <w:pPr>
              <w:rPr>
                <w:sz w:val="20"/>
                <w:szCs w:val="20"/>
              </w:rPr>
            </w:pPr>
            <w:r w:rsidRPr="00B64FDB">
              <w:rPr>
                <w:sz w:val="20"/>
                <w:szCs w:val="20"/>
              </w:rPr>
              <w:t xml:space="preserve">Achievement </w:t>
            </w:r>
          </w:p>
        </w:tc>
        <w:tc>
          <w:tcPr>
            <w:tcW w:w="242" w:type="pct"/>
          </w:tcPr>
          <w:p w:rsidR="00DB2357" w:rsidRPr="00B64FDB" w:rsidRDefault="00DB2357" w:rsidP="00BF38DF">
            <w:pPr>
              <w:rPr>
                <w:sz w:val="20"/>
                <w:szCs w:val="20"/>
              </w:rPr>
            </w:pPr>
            <w:r w:rsidRPr="00B64FDB">
              <w:rPr>
                <w:sz w:val="20"/>
                <w:szCs w:val="20"/>
              </w:rPr>
              <w:t xml:space="preserve">Target </w:t>
            </w:r>
          </w:p>
        </w:tc>
        <w:tc>
          <w:tcPr>
            <w:tcW w:w="308" w:type="pct"/>
          </w:tcPr>
          <w:p w:rsidR="00DB2357" w:rsidRPr="00B64FDB" w:rsidRDefault="00DB2357" w:rsidP="00BF38DF">
            <w:pPr>
              <w:rPr>
                <w:sz w:val="20"/>
                <w:szCs w:val="20"/>
              </w:rPr>
            </w:pPr>
            <w:r w:rsidRPr="00B64FDB">
              <w:rPr>
                <w:sz w:val="20"/>
                <w:szCs w:val="20"/>
              </w:rPr>
              <w:t xml:space="preserve">Achievement </w:t>
            </w:r>
          </w:p>
        </w:tc>
        <w:tc>
          <w:tcPr>
            <w:tcW w:w="247" w:type="pct"/>
          </w:tcPr>
          <w:p w:rsidR="00DB2357" w:rsidRPr="00B64FDB" w:rsidRDefault="00DB2357" w:rsidP="00BF38DF">
            <w:pPr>
              <w:rPr>
                <w:sz w:val="20"/>
                <w:szCs w:val="20"/>
              </w:rPr>
            </w:pPr>
            <w:r w:rsidRPr="00B64FDB">
              <w:rPr>
                <w:sz w:val="20"/>
                <w:szCs w:val="20"/>
              </w:rPr>
              <w:t xml:space="preserve">Target </w:t>
            </w:r>
          </w:p>
        </w:tc>
        <w:tc>
          <w:tcPr>
            <w:tcW w:w="1786" w:type="pct"/>
            <w:gridSpan w:val="9"/>
          </w:tcPr>
          <w:p w:rsidR="00DB2357" w:rsidRPr="00B64FDB" w:rsidRDefault="00DB2357" w:rsidP="00BF38DF">
            <w:pPr>
              <w:rPr>
                <w:sz w:val="20"/>
                <w:szCs w:val="20"/>
              </w:rPr>
            </w:pPr>
            <w:r w:rsidRPr="00B64FDB">
              <w:rPr>
                <w:sz w:val="20"/>
                <w:szCs w:val="20"/>
              </w:rPr>
              <w:t xml:space="preserve">Achievement </w:t>
            </w:r>
          </w:p>
        </w:tc>
      </w:tr>
      <w:tr w:rsidR="002114EC" w:rsidRPr="007E545E" w:rsidTr="00833824">
        <w:tc>
          <w:tcPr>
            <w:tcW w:w="192" w:type="pct"/>
          </w:tcPr>
          <w:p w:rsidR="004B6AA1" w:rsidRPr="00B64FDB" w:rsidRDefault="004B6AA1" w:rsidP="00BD5C75">
            <w:pPr>
              <w:rPr>
                <w:sz w:val="26"/>
                <w:szCs w:val="26"/>
              </w:rPr>
            </w:pPr>
          </w:p>
        </w:tc>
        <w:tc>
          <w:tcPr>
            <w:tcW w:w="278" w:type="pct"/>
          </w:tcPr>
          <w:p w:rsidR="004B6AA1" w:rsidRPr="00B64FDB" w:rsidRDefault="004B6AA1" w:rsidP="00BD5C75">
            <w:pPr>
              <w:rPr>
                <w:sz w:val="26"/>
                <w:szCs w:val="26"/>
              </w:rPr>
            </w:pPr>
          </w:p>
        </w:tc>
        <w:tc>
          <w:tcPr>
            <w:tcW w:w="216" w:type="pct"/>
          </w:tcPr>
          <w:p w:rsidR="004B6AA1" w:rsidRPr="00B64FDB" w:rsidRDefault="004B6AA1" w:rsidP="00BD5C75">
            <w:pPr>
              <w:rPr>
                <w:sz w:val="26"/>
                <w:szCs w:val="26"/>
              </w:rPr>
            </w:pPr>
          </w:p>
        </w:tc>
        <w:tc>
          <w:tcPr>
            <w:tcW w:w="308" w:type="pct"/>
            <w:gridSpan w:val="2"/>
          </w:tcPr>
          <w:p w:rsidR="004B6AA1" w:rsidRPr="00B64FDB" w:rsidRDefault="004B6AA1" w:rsidP="00C6219F">
            <w:pPr>
              <w:rPr>
                <w:sz w:val="22"/>
                <w:szCs w:val="22"/>
              </w:rPr>
            </w:pPr>
            <w:r w:rsidRPr="00B64FDB">
              <w:rPr>
                <w:sz w:val="22"/>
                <w:szCs w:val="22"/>
              </w:rPr>
              <w:t>SC</w:t>
            </w:r>
          </w:p>
        </w:tc>
        <w:tc>
          <w:tcPr>
            <w:tcW w:w="338" w:type="pct"/>
            <w:gridSpan w:val="2"/>
          </w:tcPr>
          <w:p w:rsidR="004B6AA1" w:rsidRPr="00B64FDB" w:rsidRDefault="004B6AA1" w:rsidP="00BD5C75">
            <w:pPr>
              <w:rPr>
                <w:sz w:val="22"/>
                <w:szCs w:val="22"/>
              </w:rPr>
            </w:pPr>
            <w:r w:rsidRPr="00B64FDB">
              <w:rPr>
                <w:sz w:val="22"/>
                <w:szCs w:val="22"/>
              </w:rPr>
              <w:t>ST</w:t>
            </w:r>
          </w:p>
        </w:tc>
        <w:tc>
          <w:tcPr>
            <w:tcW w:w="435" w:type="pct"/>
            <w:gridSpan w:val="2"/>
          </w:tcPr>
          <w:p w:rsidR="004B6AA1" w:rsidRPr="00B64FDB" w:rsidRDefault="004B6AA1" w:rsidP="00BD5C75">
            <w:pPr>
              <w:rPr>
                <w:sz w:val="22"/>
                <w:szCs w:val="22"/>
              </w:rPr>
            </w:pPr>
            <w:r w:rsidRPr="00B64FDB">
              <w:rPr>
                <w:sz w:val="22"/>
                <w:szCs w:val="22"/>
              </w:rPr>
              <w:t>Others</w:t>
            </w:r>
          </w:p>
        </w:tc>
        <w:tc>
          <w:tcPr>
            <w:tcW w:w="650" w:type="pct"/>
            <w:gridSpan w:val="3"/>
          </w:tcPr>
          <w:p w:rsidR="004B6AA1" w:rsidRPr="00B64FDB" w:rsidRDefault="004B6AA1" w:rsidP="00BD5C75">
            <w:pPr>
              <w:rPr>
                <w:sz w:val="22"/>
                <w:szCs w:val="22"/>
              </w:rPr>
            </w:pPr>
            <w:r w:rsidRPr="00B64FDB">
              <w:rPr>
                <w:sz w:val="22"/>
                <w:szCs w:val="22"/>
              </w:rPr>
              <w:t>Total</w:t>
            </w:r>
          </w:p>
        </w:tc>
        <w:tc>
          <w:tcPr>
            <w:tcW w:w="242" w:type="pct"/>
          </w:tcPr>
          <w:p w:rsidR="004B6AA1" w:rsidRPr="00B64FDB" w:rsidRDefault="004B6AA1" w:rsidP="00BD5C75">
            <w:pPr>
              <w:rPr>
                <w:sz w:val="26"/>
                <w:szCs w:val="26"/>
              </w:rPr>
            </w:pPr>
          </w:p>
        </w:tc>
        <w:tc>
          <w:tcPr>
            <w:tcW w:w="308" w:type="pct"/>
          </w:tcPr>
          <w:p w:rsidR="004B6AA1" w:rsidRPr="00B64FDB" w:rsidRDefault="004B6AA1" w:rsidP="00BD5C75">
            <w:pPr>
              <w:rPr>
                <w:sz w:val="26"/>
                <w:szCs w:val="26"/>
              </w:rPr>
            </w:pPr>
          </w:p>
        </w:tc>
        <w:tc>
          <w:tcPr>
            <w:tcW w:w="247" w:type="pct"/>
          </w:tcPr>
          <w:p w:rsidR="004B6AA1" w:rsidRPr="00B64FDB" w:rsidRDefault="004B6AA1" w:rsidP="00BD5C75">
            <w:pPr>
              <w:rPr>
                <w:sz w:val="26"/>
                <w:szCs w:val="26"/>
              </w:rPr>
            </w:pPr>
          </w:p>
        </w:tc>
        <w:tc>
          <w:tcPr>
            <w:tcW w:w="246" w:type="pct"/>
            <w:gridSpan w:val="2"/>
          </w:tcPr>
          <w:p w:rsidR="004B6AA1" w:rsidRPr="00B64FDB" w:rsidRDefault="004B6AA1" w:rsidP="00BD5C75">
            <w:pPr>
              <w:rPr>
                <w:sz w:val="22"/>
                <w:szCs w:val="22"/>
              </w:rPr>
            </w:pPr>
            <w:r w:rsidRPr="00B64FDB">
              <w:rPr>
                <w:sz w:val="22"/>
                <w:szCs w:val="22"/>
              </w:rPr>
              <w:t xml:space="preserve">SC </w:t>
            </w:r>
          </w:p>
        </w:tc>
        <w:tc>
          <w:tcPr>
            <w:tcW w:w="308" w:type="pct"/>
            <w:gridSpan w:val="2"/>
          </w:tcPr>
          <w:p w:rsidR="004B6AA1" w:rsidRPr="00B64FDB" w:rsidRDefault="004B6AA1" w:rsidP="00BD5C75">
            <w:pPr>
              <w:rPr>
                <w:sz w:val="22"/>
                <w:szCs w:val="22"/>
              </w:rPr>
            </w:pPr>
            <w:r w:rsidRPr="00B64FDB">
              <w:rPr>
                <w:sz w:val="22"/>
                <w:szCs w:val="22"/>
              </w:rPr>
              <w:t>ST</w:t>
            </w:r>
          </w:p>
        </w:tc>
        <w:tc>
          <w:tcPr>
            <w:tcW w:w="400" w:type="pct"/>
            <w:gridSpan w:val="2"/>
          </w:tcPr>
          <w:p w:rsidR="004B6AA1" w:rsidRPr="00B64FDB" w:rsidRDefault="004B6AA1" w:rsidP="00BD5C75">
            <w:pPr>
              <w:rPr>
                <w:sz w:val="22"/>
                <w:szCs w:val="22"/>
              </w:rPr>
            </w:pPr>
            <w:r w:rsidRPr="00B64FDB">
              <w:rPr>
                <w:sz w:val="22"/>
                <w:szCs w:val="22"/>
              </w:rPr>
              <w:t>Others</w:t>
            </w:r>
          </w:p>
        </w:tc>
        <w:tc>
          <w:tcPr>
            <w:tcW w:w="832" w:type="pct"/>
            <w:gridSpan w:val="3"/>
          </w:tcPr>
          <w:p w:rsidR="004B6AA1" w:rsidRPr="00B64FDB" w:rsidRDefault="004B6AA1" w:rsidP="00BD5C75">
            <w:pPr>
              <w:rPr>
                <w:sz w:val="22"/>
                <w:szCs w:val="22"/>
              </w:rPr>
            </w:pPr>
            <w:r w:rsidRPr="00B64FDB">
              <w:rPr>
                <w:sz w:val="22"/>
                <w:szCs w:val="22"/>
              </w:rPr>
              <w:t>Total</w:t>
            </w:r>
          </w:p>
        </w:tc>
      </w:tr>
      <w:tr w:rsidR="002114EC" w:rsidRPr="007E545E" w:rsidTr="00833824">
        <w:tc>
          <w:tcPr>
            <w:tcW w:w="192" w:type="pct"/>
          </w:tcPr>
          <w:p w:rsidR="004B6AA1" w:rsidRPr="00B64FDB" w:rsidRDefault="004B6AA1" w:rsidP="00BF38DF">
            <w:pPr>
              <w:rPr>
                <w:sz w:val="26"/>
                <w:szCs w:val="26"/>
              </w:rPr>
            </w:pPr>
          </w:p>
        </w:tc>
        <w:tc>
          <w:tcPr>
            <w:tcW w:w="278" w:type="pct"/>
          </w:tcPr>
          <w:p w:rsidR="004B6AA1" w:rsidRPr="00B64FDB" w:rsidRDefault="004B6AA1" w:rsidP="00BF38DF">
            <w:pPr>
              <w:rPr>
                <w:sz w:val="26"/>
                <w:szCs w:val="26"/>
              </w:rPr>
            </w:pPr>
          </w:p>
        </w:tc>
        <w:tc>
          <w:tcPr>
            <w:tcW w:w="216" w:type="pct"/>
          </w:tcPr>
          <w:p w:rsidR="004B6AA1" w:rsidRPr="00B64FDB" w:rsidRDefault="004B6AA1" w:rsidP="00BF38DF">
            <w:pPr>
              <w:rPr>
                <w:sz w:val="26"/>
                <w:szCs w:val="26"/>
              </w:rPr>
            </w:pPr>
          </w:p>
        </w:tc>
        <w:tc>
          <w:tcPr>
            <w:tcW w:w="184" w:type="pct"/>
          </w:tcPr>
          <w:p w:rsidR="004B6AA1" w:rsidRPr="00B64FDB" w:rsidRDefault="004B6AA1" w:rsidP="00BF38DF">
            <w:pPr>
              <w:rPr>
                <w:sz w:val="22"/>
                <w:szCs w:val="26"/>
              </w:rPr>
            </w:pPr>
            <w:r w:rsidRPr="00B64FDB">
              <w:rPr>
                <w:sz w:val="22"/>
                <w:szCs w:val="26"/>
              </w:rPr>
              <w:t>M</w:t>
            </w:r>
          </w:p>
        </w:tc>
        <w:tc>
          <w:tcPr>
            <w:tcW w:w="123" w:type="pct"/>
          </w:tcPr>
          <w:p w:rsidR="004B6AA1" w:rsidRPr="00B64FDB" w:rsidRDefault="004B6AA1" w:rsidP="00BF38DF">
            <w:pPr>
              <w:rPr>
                <w:sz w:val="22"/>
                <w:szCs w:val="26"/>
              </w:rPr>
            </w:pPr>
            <w:r w:rsidRPr="00B64FDB">
              <w:rPr>
                <w:sz w:val="22"/>
                <w:szCs w:val="26"/>
              </w:rPr>
              <w:t>F</w:t>
            </w:r>
          </w:p>
        </w:tc>
        <w:tc>
          <w:tcPr>
            <w:tcW w:w="184" w:type="pct"/>
          </w:tcPr>
          <w:p w:rsidR="004B6AA1" w:rsidRPr="00B64FDB" w:rsidRDefault="004B6AA1" w:rsidP="00BF38DF">
            <w:pPr>
              <w:rPr>
                <w:sz w:val="22"/>
                <w:szCs w:val="26"/>
              </w:rPr>
            </w:pPr>
            <w:r w:rsidRPr="00B64FDB">
              <w:rPr>
                <w:sz w:val="22"/>
                <w:szCs w:val="26"/>
              </w:rPr>
              <w:t>M</w:t>
            </w:r>
          </w:p>
        </w:tc>
        <w:tc>
          <w:tcPr>
            <w:tcW w:w="154" w:type="pct"/>
          </w:tcPr>
          <w:p w:rsidR="004B6AA1" w:rsidRPr="00B64FDB" w:rsidRDefault="004B6AA1" w:rsidP="00BF38DF">
            <w:pPr>
              <w:rPr>
                <w:sz w:val="22"/>
                <w:szCs w:val="26"/>
              </w:rPr>
            </w:pPr>
            <w:r w:rsidRPr="00B64FDB">
              <w:rPr>
                <w:sz w:val="22"/>
                <w:szCs w:val="26"/>
              </w:rPr>
              <w:t>F</w:t>
            </w:r>
          </w:p>
        </w:tc>
        <w:tc>
          <w:tcPr>
            <w:tcW w:w="250" w:type="pct"/>
          </w:tcPr>
          <w:p w:rsidR="004B6AA1" w:rsidRPr="00B64FDB" w:rsidRDefault="004B6AA1" w:rsidP="00BF38DF">
            <w:pPr>
              <w:rPr>
                <w:sz w:val="22"/>
                <w:szCs w:val="26"/>
              </w:rPr>
            </w:pPr>
            <w:r w:rsidRPr="00B64FDB">
              <w:rPr>
                <w:sz w:val="22"/>
                <w:szCs w:val="26"/>
              </w:rPr>
              <w:t>M</w:t>
            </w:r>
          </w:p>
        </w:tc>
        <w:tc>
          <w:tcPr>
            <w:tcW w:w="185" w:type="pct"/>
          </w:tcPr>
          <w:p w:rsidR="004B6AA1" w:rsidRPr="00B64FDB" w:rsidRDefault="004B6AA1" w:rsidP="00BF38DF">
            <w:pPr>
              <w:rPr>
                <w:sz w:val="22"/>
                <w:szCs w:val="26"/>
              </w:rPr>
            </w:pPr>
            <w:r w:rsidRPr="00B64FDB">
              <w:rPr>
                <w:sz w:val="22"/>
                <w:szCs w:val="26"/>
              </w:rPr>
              <w:t>F</w:t>
            </w:r>
          </w:p>
        </w:tc>
        <w:tc>
          <w:tcPr>
            <w:tcW w:w="247" w:type="pct"/>
          </w:tcPr>
          <w:p w:rsidR="004B6AA1" w:rsidRPr="00B64FDB" w:rsidRDefault="004B6AA1" w:rsidP="00BF38DF">
            <w:pPr>
              <w:rPr>
                <w:sz w:val="22"/>
                <w:szCs w:val="26"/>
              </w:rPr>
            </w:pPr>
            <w:r w:rsidRPr="00B64FDB">
              <w:rPr>
                <w:sz w:val="22"/>
                <w:szCs w:val="26"/>
              </w:rPr>
              <w:t>M</w:t>
            </w:r>
          </w:p>
        </w:tc>
        <w:tc>
          <w:tcPr>
            <w:tcW w:w="185" w:type="pct"/>
          </w:tcPr>
          <w:p w:rsidR="004B6AA1" w:rsidRPr="00B64FDB" w:rsidRDefault="004B6AA1" w:rsidP="00BF38DF">
            <w:pPr>
              <w:rPr>
                <w:sz w:val="22"/>
                <w:szCs w:val="26"/>
              </w:rPr>
            </w:pPr>
            <w:r w:rsidRPr="00B64FDB">
              <w:rPr>
                <w:sz w:val="22"/>
                <w:szCs w:val="26"/>
              </w:rPr>
              <w:t>F</w:t>
            </w:r>
          </w:p>
        </w:tc>
        <w:tc>
          <w:tcPr>
            <w:tcW w:w="219" w:type="pct"/>
          </w:tcPr>
          <w:p w:rsidR="004B6AA1" w:rsidRPr="00B64FDB" w:rsidRDefault="004B6AA1" w:rsidP="00BF38DF">
            <w:pPr>
              <w:rPr>
                <w:sz w:val="22"/>
                <w:szCs w:val="26"/>
              </w:rPr>
            </w:pPr>
            <w:r w:rsidRPr="00B64FDB">
              <w:rPr>
                <w:sz w:val="22"/>
                <w:szCs w:val="26"/>
              </w:rPr>
              <w:t>T</w:t>
            </w:r>
          </w:p>
        </w:tc>
        <w:tc>
          <w:tcPr>
            <w:tcW w:w="242" w:type="pct"/>
          </w:tcPr>
          <w:p w:rsidR="004B6AA1" w:rsidRPr="00B64FDB" w:rsidRDefault="004B6AA1" w:rsidP="00BF38DF">
            <w:pPr>
              <w:rPr>
                <w:sz w:val="26"/>
                <w:szCs w:val="26"/>
              </w:rPr>
            </w:pPr>
          </w:p>
        </w:tc>
        <w:tc>
          <w:tcPr>
            <w:tcW w:w="308" w:type="pct"/>
          </w:tcPr>
          <w:p w:rsidR="004B6AA1" w:rsidRPr="00B64FDB" w:rsidRDefault="004B6AA1" w:rsidP="00BF38DF">
            <w:pPr>
              <w:rPr>
                <w:sz w:val="26"/>
                <w:szCs w:val="26"/>
              </w:rPr>
            </w:pPr>
          </w:p>
        </w:tc>
        <w:tc>
          <w:tcPr>
            <w:tcW w:w="247" w:type="pct"/>
          </w:tcPr>
          <w:p w:rsidR="004B6AA1" w:rsidRPr="00B64FDB" w:rsidRDefault="004B6AA1" w:rsidP="00BF38DF">
            <w:pPr>
              <w:rPr>
                <w:sz w:val="26"/>
                <w:szCs w:val="26"/>
              </w:rPr>
            </w:pPr>
          </w:p>
        </w:tc>
        <w:tc>
          <w:tcPr>
            <w:tcW w:w="153" w:type="pct"/>
          </w:tcPr>
          <w:p w:rsidR="004B6AA1" w:rsidRPr="00B64FDB" w:rsidRDefault="004B6AA1" w:rsidP="001F50EA">
            <w:pPr>
              <w:rPr>
                <w:sz w:val="22"/>
                <w:szCs w:val="26"/>
              </w:rPr>
            </w:pPr>
            <w:r w:rsidRPr="00B64FDB">
              <w:rPr>
                <w:sz w:val="22"/>
                <w:szCs w:val="26"/>
              </w:rPr>
              <w:t>M</w:t>
            </w:r>
          </w:p>
        </w:tc>
        <w:tc>
          <w:tcPr>
            <w:tcW w:w="92" w:type="pct"/>
          </w:tcPr>
          <w:p w:rsidR="004B6AA1" w:rsidRPr="00B64FDB" w:rsidRDefault="004B6AA1" w:rsidP="001F50EA">
            <w:pPr>
              <w:rPr>
                <w:sz w:val="22"/>
                <w:szCs w:val="26"/>
              </w:rPr>
            </w:pPr>
            <w:r w:rsidRPr="00B64FDB">
              <w:rPr>
                <w:sz w:val="22"/>
                <w:szCs w:val="26"/>
              </w:rPr>
              <w:t>F</w:t>
            </w:r>
          </w:p>
        </w:tc>
        <w:tc>
          <w:tcPr>
            <w:tcW w:w="154" w:type="pct"/>
          </w:tcPr>
          <w:p w:rsidR="004B6AA1" w:rsidRPr="00B64FDB" w:rsidRDefault="004B6AA1" w:rsidP="001F50EA">
            <w:pPr>
              <w:rPr>
                <w:sz w:val="22"/>
                <w:szCs w:val="26"/>
              </w:rPr>
            </w:pPr>
            <w:r w:rsidRPr="00B64FDB">
              <w:rPr>
                <w:sz w:val="22"/>
                <w:szCs w:val="26"/>
              </w:rPr>
              <w:t>M</w:t>
            </w:r>
          </w:p>
        </w:tc>
        <w:tc>
          <w:tcPr>
            <w:tcW w:w="153" w:type="pct"/>
          </w:tcPr>
          <w:p w:rsidR="004B6AA1" w:rsidRPr="00B64FDB" w:rsidRDefault="004B6AA1" w:rsidP="001F50EA">
            <w:pPr>
              <w:rPr>
                <w:sz w:val="22"/>
                <w:szCs w:val="26"/>
              </w:rPr>
            </w:pPr>
            <w:r w:rsidRPr="00B64FDB">
              <w:rPr>
                <w:sz w:val="22"/>
                <w:szCs w:val="26"/>
              </w:rPr>
              <w:t>F</w:t>
            </w:r>
          </w:p>
        </w:tc>
        <w:tc>
          <w:tcPr>
            <w:tcW w:w="246" w:type="pct"/>
          </w:tcPr>
          <w:p w:rsidR="004B6AA1" w:rsidRPr="00B64FDB" w:rsidRDefault="004B6AA1" w:rsidP="001F50EA">
            <w:pPr>
              <w:rPr>
                <w:sz w:val="22"/>
                <w:szCs w:val="26"/>
              </w:rPr>
            </w:pPr>
            <w:r w:rsidRPr="00B64FDB">
              <w:rPr>
                <w:sz w:val="22"/>
                <w:szCs w:val="26"/>
              </w:rPr>
              <w:t>M</w:t>
            </w:r>
          </w:p>
        </w:tc>
        <w:tc>
          <w:tcPr>
            <w:tcW w:w="153" w:type="pct"/>
          </w:tcPr>
          <w:p w:rsidR="004B6AA1" w:rsidRPr="00B64FDB" w:rsidRDefault="004B6AA1" w:rsidP="001F50EA">
            <w:pPr>
              <w:rPr>
                <w:sz w:val="22"/>
                <w:szCs w:val="26"/>
              </w:rPr>
            </w:pPr>
            <w:r w:rsidRPr="00B64FDB">
              <w:rPr>
                <w:sz w:val="22"/>
                <w:szCs w:val="26"/>
              </w:rPr>
              <w:t>F</w:t>
            </w:r>
          </w:p>
        </w:tc>
        <w:tc>
          <w:tcPr>
            <w:tcW w:w="215" w:type="pct"/>
          </w:tcPr>
          <w:p w:rsidR="004B6AA1" w:rsidRPr="00B64FDB" w:rsidRDefault="004B6AA1" w:rsidP="001F50EA">
            <w:pPr>
              <w:rPr>
                <w:sz w:val="22"/>
                <w:szCs w:val="26"/>
              </w:rPr>
            </w:pPr>
            <w:r w:rsidRPr="00B64FDB">
              <w:rPr>
                <w:sz w:val="22"/>
                <w:szCs w:val="26"/>
              </w:rPr>
              <w:t>M</w:t>
            </w:r>
          </w:p>
        </w:tc>
        <w:tc>
          <w:tcPr>
            <w:tcW w:w="185" w:type="pct"/>
          </w:tcPr>
          <w:p w:rsidR="004B6AA1" w:rsidRPr="00B64FDB" w:rsidRDefault="004B6AA1" w:rsidP="001F50EA">
            <w:pPr>
              <w:rPr>
                <w:sz w:val="22"/>
                <w:szCs w:val="26"/>
              </w:rPr>
            </w:pPr>
            <w:r w:rsidRPr="00B64FDB">
              <w:rPr>
                <w:sz w:val="22"/>
                <w:szCs w:val="26"/>
              </w:rPr>
              <w:t>F</w:t>
            </w:r>
          </w:p>
        </w:tc>
        <w:tc>
          <w:tcPr>
            <w:tcW w:w="432" w:type="pct"/>
          </w:tcPr>
          <w:p w:rsidR="004B6AA1" w:rsidRPr="00B64FDB" w:rsidRDefault="004B6AA1" w:rsidP="001F50EA">
            <w:pPr>
              <w:rPr>
                <w:sz w:val="22"/>
                <w:szCs w:val="26"/>
              </w:rPr>
            </w:pPr>
            <w:r w:rsidRPr="00B64FDB">
              <w:rPr>
                <w:sz w:val="22"/>
                <w:szCs w:val="26"/>
              </w:rPr>
              <w:t>T</w:t>
            </w:r>
          </w:p>
        </w:tc>
      </w:tr>
      <w:tr w:rsidR="002114EC" w:rsidRPr="007E545E" w:rsidTr="00833824">
        <w:tc>
          <w:tcPr>
            <w:tcW w:w="192" w:type="pct"/>
          </w:tcPr>
          <w:p w:rsidR="004B6AA1" w:rsidRPr="0035179C" w:rsidRDefault="002114EC" w:rsidP="002114EC">
            <w:pPr>
              <w:jc w:val="center"/>
              <w:rPr>
                <w:b/>
                <w:color w:val="000000" w:themeColor="text1"/>
                <w:sz w:val="20"/>
                <w:szCs w:val="26"/>
              </w:rPr>
            </w:pPr>
            <w:r w:rsidRPr="0035179C">
              <w:rPr>
                <w:b/>
                <w:color w:val="000000" w:themeColor="text1"/>
                <w:sz w:val="20"/>
                <w:szCs w:val="26"/>
              </w:rPr>
              <w:t>10</w:t>
            </w:r>
          </w:p>
        </w:tc>
        <w:tc>
          <w:tcPr>
            <w:tcW w:w="278" w:type="pct"/>
          </w:tcPr>
          <w:p w:rsidR="004B6AA1" w:rsidRPr="0035179C" w:rsidRDefault="002114EC" w:rsidP="002114EC">
            <w:pPr>
              <w:jc w:val="center"/>
              <w:rPr>
                <w:b/>
                <w:color w:val="000000" w:themeColor="text1"/>
                <w:sz w:val="20"/>
                <w:szCs w:val="26"/>
              </w:rPr>
            </w:pPr>
            <w:r w:rsidRPr="0035179C">
              <w:rPr>
                <w:b/>
                <w:color w:val="000000" w:themeColor="text1"/>
                <w:sz w:val="20"/>
                <w:szCs w:val="26"/>
              </w:rPr>
              <w:t>9</w:t>
            </w:r>
          </w:p>
        </w:tc>
        <w:tc>
          <w:tcPr>
            <w:tcW w:w="216" w:type="pct"/>
          </w:tcPr>
          <w:p w:rsidR="004B6AA1" w:rsidRPr="0035179C" w:rsidRDefault="002114EC" w:rsidP="002114EC">
            <w:pPr>
              <w:jc w:val="center"/>
              <w:rPr>
                <w:b/>
                <w:color w:val="000000" w:themeColor="text1"/>
                <w:sz w:val="20"/>
                <w:szCs w:val="26"/>
              </w:rPr>
            </w:pPr>
            <w:r w:rsidRPr="0035179C">
              <w:rPr>
                <w:b/>
                <w:color w:val="000000" w:themeColor="text1"/>
                <w:sz w:val="20"/>
                <w:szCs w:val="26"/>
              </w:rPr>
              <w:t>242</w:t>
            </w:r>
          </w:p>
        </w:tc>
        <w:tc>
          <w:tcPr>
            <w:tcW w:w="184" w:type="pct"/>
          </w:tcPr>
          <w:p w:rsidR="004B6AA1" w:rsidRPr="0035179C" w:rsidRDefault="002114EC" w:rsidP="002114EC">
            <w:pPr>
              <w:jc w:val="center"/>
              <w:rPr>
                <w:b/>
                <w:color w:val="000000" w:themeColor="text1"/>
                <w:sz w:val="20"/>
                <w:szCs w:val="26"/>
              </w:rPr>
            </w:pPr>
            <w:r w:rsidRPr="0035179C">
              <w:rPr>
                <w:b/>
                <w:color w:val="000000" w:themeColor="text1"/>
                <w:sz w:val="20"/>
                <w:szCs w:val="26"/>
              </w:rPr>
              <w:t>50</w:t>
            </w:r>
          </w:p>
        </w:tc>
        <w:tc>
          <w:tcPr>
            <w:tcW w:w="123" w:type="pct"/>
          </w:tcPr>
          <w:p w:rsidR="004B6AA1" w:rsidRPr="0035179C" w:rsidRDefault="002114EC" w:rsidP="002114EC">
            <w:pPr>
              <w:jc w:val="center"/>
              <w:rPr>
                <w:b/>
                <w:color w:val="000000" w:themeColor="text1"/>
                <w:sz w:val="20"/>
                <w:szCs w:val="26"/>
              </w:rPr>
            </w:pPr>
            <w:r w:rsidRPr="0035179C">
              <w:rPr>
                <w:b/>
                <w:color w:val="000000" w:themeColor="text1"/>
                <w:sz w:val="20"/>
                <w:szCs w:val="26"/>
              </w:rPr>
              <w:t>0</w:t>
            </w:r>
          </w:p>
        </w:tc>
        <w:tc>
          <w:tcPr>
            <w:tcW w:w="184" w:type="pct"/>
          </w:tcPr>
          <w:p w:rsidR="004B6AA1" w:rsidRPr="0035179C" w:rsidRDefault="002114EC" w:rsidP="002114EC">
            <w:pPr>
              <w:jc w:val="center"/>
              <w:rPr>
                <w:b/>
                <w:color w:val="000000" w:themeColor="text1"/>
                <w:sz w:val="20"/>
                <w:szCs w:val="26"/>
              </w:rPr>
            </w:pPr>
            <w:r w:rsidRPr="0035179C">
              <w:rPr>
                <w:b/>
                <w:color w:val="000000" w:themeColor="text1"/>
                <w:sz w:val="20"/>
                <w:szCs w:val="26"/>
              </w:rPr>
              <w:t>0</w:t>
            </w:r>
          </w:p>
        </w:tc>
        <w:tc>
          <w:tcPr>
            <w:tcW w:w="154" w:type="pct"/>
          </w:tcPr>
          <w:p w:rsidR="004B6AA1" w:rsidRPr="0035179C" w:rsidRDefault="002114EC" w:rsidP="002114EC">
            <w:pPr>
              <w:jc w:val="center"/>
              <w:rPr>
                <w:b/>
                <w:color w:val="000000" w:themeColor="text1"/>
                <w:sz w:val="20"/>
                <w:szCs w:val="26"/>
              </w:rPr>
            </w:pPr>
            <w:r w:rsidRPr="0035179C">
              <w:rPr>
                <w:b/>
                <w:color w:val="000000" w:themeColor="text1"/>
                <w:sz w:val="20"/>
                <w:szCs w:val="26"/>
              </w:rPr>
              <w:t>0</w:t>
            </w:r>
          </w:p>
        </w:tc>
        <w:tc>
          <w:tcPr>
            <w:tcW w:w="250" w:type="pct"/>
          </w:tcPr>
          <w:p w:rsidR="004B6AA1" w:rsidRPr="0035179C" w:rsidRDefault="002114EC" w:rsidP="002114EC">
            <w:pPr>
              <w:jc w:val="center"/>
              <w:rPr>
                <w:b/>
                <w:color w:val="000000" w:themeColor="text1"/>
                <w:sz w:val="20"/>
                <w:szCs w:val="26"/>
              </w:rPr>
            </w:pPr>
            <w:r w:rsidRPr="0035179C">
              <w:rPr>
                <w:b/>
                <w:color w:val="000000" w:themeColor="text1"/>
                <w:sz w:val="20"/>
                <w:szCs w:val="26"/>
              </w:rPr>
              <w:t>171</w:t>
            </w:r>
          </w:p>
        </w:tc>
        <w:tc>
          <w:tcPr>
            <w:tcW w:w="185" w:type="pct"/>
          </w:tcPr>
          <w:p w:rsidR="004B6AA1" w:rsidRPr="0035179C" w:rsidRDefault="002114EC" w:rsidP="002114EC">
            <w:pPr>
              <w:jc w:val="center"/>
              <w:rPr>
                <w:b/>
                <w:color w:val="000000" w:themeColor="text1"/>
                <w:sz w:val="20"/>
                <w:szCs w:val="26"/>
              </w:rPr>
            </w:pPr>
            <w:r w:rsidRPr="0035179C">
              <w:rPr>
                <w:b/>
                <w:color w:val="000000" w:themeColor="text1"/>
                <w:sz w:val="20"/>
                <w:szCs w:val="26"/>
              </w:rPr>
              <w:t>14</w:t>
            </w:r>
          </w:p>
        </w:tc>
        <w:tc>
          <w:tcPr>
            <w:tcW w:w="247" w:type="pct"/>
          </w:tcPr>
          <w:p w:rsidR="004B6AA1" w:rsidRPr="0035179C" w:rsidRDefault="002114EC" w:rsidP="002114EC">
            <w:pPr>
              <w:jc w:val="center"/>
              <w:rPr>
                <w:b/>
                <w:color w:val="000000" w:themeColor="text1"/>
                <w:sz w:val="20"/>
                <w:szCs w:val="26"/>
              </w:rPr>
            </w:pPr>
            <w:r w:rsidRPr="0035179C">
              <w:rPr>
                <w:b/>
                <w:color w:val="000000" w:themeColor="text1"/>
                <w:sz w:val="20"/>
                <w:szCs w:val="26"/>
              </w:rPr>
              <w:t>221</w:t>
            </w:r>
          </w:p>
        </w:tc>
        <w:tc>
          <w:tcPr>
            <w:tcW w:w="185" w:type="pct"/>
          </w:tcPr>
          <w:p w:rsidR="004B6AA1" w:rsidRPr="0035179C" w:rsidRDefault="002114EC" w:rsidP="002114EC">
            <w:pPr>
              <w:jc w:val="center"/>
              <w:rPr>
                <w:b/>
                <w:color w:val="000000" w:themeColor="text1"/>
                <w:sz w:val="20"/>
                <w:szCs w:val="26"/>
              </w:rPr>
            </w:pPr>
            <w:r w:rsidRPr="0035179C">
              <w:rPr>
                <w:b/>
                <w:color w:val="000000" w:themeColor="text1"/>
                <w:sz w:val="20"/>
                <w:szCs w:val="26"/>
              </w:rPr>
              <w:t>14</w:t>
            </w:r>
          </w:p>
        </w:tc>
        <w:tc>
          <w:tcPr>
            <w:tcW w:w="219" w:type="pct"/>
          </w:tcPr>
          <w:p w:rsidR="004B6AA1" w:rsidRPr="0035179C" w:rsidRDefault="002114EC" w:rsidP="002114EC">
            <w:pPr>
              <w:jc w:val="center"/>
              <w:rPr>
                <w:b/>
                <w:color w:val="000000" w:themeColor="text1"/>
                <w:sz w:val="20"/>
                <w:szCs w:val="26"/>
              </w:rPr>
            </w:pPr>
            <w:r w:rsidRPr="0035179C">
              <w:rPr>
                <w:b/>
                <w:color w:val="000000" w:themeColor="text1"/>
                <w:sz w:val="20"/>
                <w:szCs w:val="26"/>
              </w:rPr>
              <w:t>235</w:t>
            </w:r>
          </w:p>
        </w:tc>
        <w:tc>
          <w:tcPr>
            <w:tcW w:w="242" w:type="pct"/>
          </w:tcPr>
          <w:p w:rsidR="004B6AA1" w:rsidRPr="0035179C" w:rsidRDefault="002114EC" w:rsidP="002114EC">
            <w:pPr>
              <w:jc w:val="center"/>
              <w:rPr>
                <w:b/>
                <w:color w:val="000000" w:themeColor="text1"/>
                <w:sz w:val="20"/>
                <w:szCs w:val="26"/>
              </w:rPr>
            </w:pPr>
            <w:r w:rsidRPr="0035179C">
              <w:rPr>
                <w:b/>
                <w:color w:val="000000" w:themeColor="text1"/>
                <w:sz w:val="20"/>
                <w:szCs w:val="26"/>
              </w:rPr>
              <w:t>16</w:t>
            </w:r>
          </w:p>
        </w:tc>
        <w:tc>
          <w:tcPr>
            <w:tcW w:w="308" w:type="pct"/>
          </w:tcPr>
          <w:p w:rsidR="004B6AA1" w:rsidRPr="0035179C" w:rsidRDefault="002114EC" w:rsidP="002114EC">
            <w:pPr>
              <w:jc w:val="center"/>
              <w:rPr>
                <w:b/>
                <w:color w:val="000000" w:themeColor="text1"/>
                <w:sz w:val="20"/>
                <w:szCs w:val="26"/>
              </w:rPr>
            </w:pPr>
            <w:r w:rsidRPr="0035179C">
              <w:rPr>
                <w:b/>
                <w:color w:val="000000" w:themeColor="text1"/>
                <w:sz w:val="20"/>
                <w:szCs w:val="26"/>
              </w:rPr>
              <w:t>15</w:t>
            </w:r>
          </w:p>
        </w:tc>
        <w:tc>
          <w:tcPr>
            <w:tcW w:w="247" w:type="pct"/>
          </w:tcPr>
          <w:p w:rsidR="004B6AA1" w:rsidRPr="0035179C" w:rsidRDefault="002114EC" w:rsidP="002114EC">
            <w:pPr>
              <w:jc w:val="center"/>
              <w:rPr>
                <w:b/>
                <w:color w:val="000000" w:themeColor="text1"/>
                <w:sz w:val="20"/>
                <w:szCs w:val="26"/>
              </w:rPr>
            </w:pPr>
            <w:r w:rsidRPr="0035179C">
              <w:rPr>
                <w:b/>
                <w:color w:val="000000" w:themeColor="text1"/>
                <w:sz w:val="20"/>
                <w:szCs w:val="26"/>
              </w:rPr>
              <w:t>242</w:t>
            </w:r>
          </w:p>
        </w:tc>
        <w:tc>
          <w:tcPr>
            <w:tcW w:w="153" w:type="pct"/>
          </w:tcPr>
          <w:p w:rsidR="004B6AA1" w:rsidRPr="0035179C" w:rsidRDefault="002114EC" w:rsidP="002114EC">
            <w:pPr>
              <w:jc w:val="center"/>
              <w:rPr>
                <w:b/>
                <w:color w:val="000000" w:themeColor="text1"/>
                <w:sz w:val="20"/>
                <w:szCs w:val="26"/>
              </w:rPr>
            </w:pPr>
            <w:r w:rsidRPr="0035179C">
              <w:rPr>
                <w:b/>
                <w:color w:val="000000" w:themeColor="text1"/>
                <w:sz w:val="20"/>
                <w:szCs w:val="26"/>
              </w:rPr>
              <w:t>75</w:t>
            </w:r>
          </w:p>
        </w:tc>
        <w:tc>
          <w:tcPr>
            <w:tcW w:w="92" w:type="pct"/>
          </w:tcPr>
          <w:p w:rsidR="004B6AA1" w:rsidRPr="0035179C" w:rsidRDefault="002114EC" w:rsidP="002114EC">
            <w:pPr>
              <w:jc w:val="center"/>
              <w:rPr>
                <w:b/>
                <w:color w:val="000000" w:themeColor="text1"/>
                <w:sz w:val="20"/>
                <w:szCs w:val="26"/>
              </w:rPr>
            </w:pPr>
            <w:r w:rsidRPr="0035179C">
              <w:rPr>
                <w:b/>
                <w:color w:val="000000" w:themeColor="text1"/>
                <w:sz w:val="20"/>
                <w:szCs w:val="26"/>
              </w:rPr>
              <w:t>6</w:t>
            </w:r>
          </w:p>
        </w:tc>
        <w:tc>
          <w:tcPr>
            <w:tcW w:w="154" w:type="pct"/>
          </w:tcPr>
          <w:p w:rsidR="004B6AA1" w:rsidRPr="0035179C" w:rsidRDefault="002114EC" w:rsidP="002114EC">
            <w:pPr>
              <w:jc w:val="center"/>
              <w:rPr>
                <w:b/>
                <w:color w:val="000000" w:themeColor="text1"/>
                <w:sz w:val="20"/>
                <w:szCs w:val="26"/>
              </w:rPr>
            </w:pPr>
            <w:r w:rsidRPr="0035179C">
              <w:rPr>
                <w:b/>
                <w:color w:val="000000" w:themeColor="text1"/>
                <w:sz w:val="20"/>
                <w:szCs w:val="26"/>
              </w:rPr>
              <w:t>12</w:t>
            </w:r>
          </w:p>
        </w:tc>
        <w:tc>
          <w:tcPr>
            <w:tcW w:w="153" w:type="pct"/>
          </w:tcPr>
          <w:p w:rsidR="004B6AA1" w:rsidRPr="0035179C" w:rsidRDefault="002114EC" w:rsidP="002114EC">
            <w:pPr>
              <w:jc w:val="center"/>
              <w:rPr>
                <w:b/>
                <w:color w:val="000000" w:themeColor="text1"/>
                <w:sz w:val="20"/>
                <w:szCs w:val="26"/>
              </w:rPr>
            </w:pPr>
            <w:r w:rsidRPr="0035179C">
              <w:rPr>
                <w:b/>
                <w:color w:val="000000" w:themeColor="text1"/>
                <w:sz w:val="20"/>
                <w:szCs w:val="26"/>
              </w:rPr>
              <w:t>1</w:t>
            </w:r>
          </w:p>
        </w:tc>
        <w:tc>
          <w:tcPr>
            <w:tcW w:w="246" w:type="pct"/>
          </w:tcPr>
          <w:p w:rsidR="004B6AA1" w:rsidRPr="0035179C" w:rsidRDefault="002114EC" w:rsidP="002114EC">
            <w:pPr>
              <w:jc w:val="center"/>
              <w:rPr>
                <w:b/>
                <w:color w:val="000000" w:themeColor="text1"/>
                <w:sz w:val="20"/>
                <w:szCs w:val="26"/>
              </w:rPr>
            </w:pPr>
            <w:r w:rsidRPr="0035179C">
              <w:rPr>
                <w:b/>
                <w:color w:val="000000" w:themeColor="text1"/>
                <w:sz w:val="20"/>
                <w:szCs w:val="26"/>
              </w:rPr>
              <w:t>133</w:t>
            </w:r>
          </w:p>
        </w:tc>
        <w:tc>
          <w:tcPr>
            <w:tcW w:w="153" w:type="pct"/>
          </w:tcPr>
          <w:p w:rsidR="004B6AA1" w:rsidRPr="0035179C" w:rsidRDefault="002114EC" w:rsidP="002114EC">
            <w:pPr>
              <w:jc w:val="center"/>
              <w:rPr>
                <w:b/>
                <w:color w:val="000000" w:themeColor="text1"/>
                <w:sz w:val="20"/>
                <w:szCs w:val="26"/>
              </w:rPr>
            </w:pPr>
            <w:r w:rsidRPr="0035179C">
              <w:rPr>
                <w:b/>
                <w:color w:val="000000" w:themeColor="text1"/>
                <w:sz w:val="20"/>
                <w:szCs w:val="26"/>
              </w:rPr>
              <w:t>35</w:t>
            </w:r>
          </w:p>
        </w:tc>
        <w:tc>
          <w:tcPr>
            <w:tcW w:w="215" w:type="pct"/>
          </w:tcPr>
          <w:p w:rsidR="004B6AA1" w:rsidRPr="0035179C" w:rsidRDefault="002114EC" w:rsidP="002114EC">
            <w:pPr>
              <w:jc w:val="center"/>
              <w:rPr>
                <w:b/>
                <w:color w:val="000000" w:themeColor="text1"/>
                <w:sz w:val="20"/>
                <w:szCs w:val="26"/>
              </w:rPr>
            </w:pPr>
            <w:r w:rsidRPr="0035179C">
              <w:rPr>
                <w:b/>
                <w:color w:val="000000" w:themeColor="text1"/>
                <w:sz w:val="20"/>
                <w:szCs w:val="26"/>
              </w:rPr>
              <w:t>228</w:t>
            </w:r>
          </w:p>
        </w:tc>
        <w:tc>
          <w:tcPr>
            <w:tcW w:w="185" w:type="pct"/>
          </w:tcPr>
          <w:p w:rsidR="004B6AA1" w:rsidRPr="0035179C" w:rsidRDefault="002114EC" w:rsidP="002114EC">
            <w:pPr>
              <w:jc w:val="center"/>
              <w:rPr>
                <w:b/>
                <w:color w:val="000000" w:themeColor="text1"/>
                <w:sz w:val="20"/>
                <w:szCs w:val="26"/>
              </w:rPr>
            </w:pPr>
            <w:r w:rsidRPr="0035179C">
              <w:rPr>
                <w:b/>
                <w:color w:val="000000" w:themeColor="text1"/>
                <w:sz w:val="20"/>
                <w:szCs w:val="26"/>
              </w:rPr>
              <w:t>36</w:t>
            </w:r>
          </w:p>
        </w:tc>
        <w:tc>
          <w:tcPr>
            <w:tcW w:w="432" w:type="pct"/>
          </w:tcPr>
          <w:p w:rsidR="004B6AA1" w:rsidRPr="0035179C" w:rsidRDefault="002114EC" w:rsidP="002114EC">
            <w:pPr>
              <w:jc w:val="center"/>
              <w:rPr>
                <w:b/>
                <w:color w:val="000000" w:themeColor="text1"/>
                <w:sz w:val="20"/>
                <w:szCs w:val="26"/>
              </w:rPr>
            </w:pPr>
            <w:r w:rsidRPr="0035179C">
              <w:rPr>
                <w:b/>
                <w:color w:val="000000" w:themeColor="text1"/>
                <w:sz w:val="20"/>
                <w:szCs w:val="26"/>
              </w:rPr>
              <w:t>256</w:t>
            </w:r>
          </w:p>
        </w:tc>
      </w:tr>
    </w:tbl>
    <w:p w:rsidR="00BD5C75" w:rsidRPr="007E545E" w:rsidRDefault="00BD5C75" w:rsidP="00DB2357">
      <w:pPr>
        <w:rPr>
          <w:bCs/>
          <w:sz w:val="26"/>
          <w:szCs w:val="26"/>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803"/>
        <w:gridCol w:w="708"/>
        <w:gridCol w:w="535"/>
        <w:gridCol w:w="535"/>
        <w:gridCol w:w="449"/>
        <w:gridCol w:w="449"/>
        <w:gridCol w:w="621"/>
        <w:gridCol w:w="535"/>
        <w:gridCol w:w="711"/>
        <w:gridCol w:w="624"/>
        <w:gridCol w:w="663"/>
        <w:gridCol w:w="595"/>
        <w:gridCol w:w="877"/>
        <w:gridCol w:w="627"/>
        <w:gridCol w:w="630"/>
        <w:gridCol w:w="535"/>
        <w:gridCol w:w="532"/>
        <w:gridCol w:w="446"/>
        <w:gridCol w:w="711"/>
        <w:gridCol w:w="621"/>
        <w:gridCol w:w="696"/>
        <w:gridCol w:w="687"/>
        <w:gridCol w:w="723"/>
      </w:tblGrid>
      <w:tr w:rsidR="00CD13AB" w:rsidRPr="007E545E" w:rsidTr="00833824">
        <w:tc>
          <w:tcPr>
            <w:tcW w:w="2417" w:type="pct"/>
            <w:gridSpan w:val="12"/>
          </w:tcPr>
          <w:p w:rsidR="00DB2357" w:rsidRPr="007E545E" w:rsidRDefault="00DB2357" w:rsidP="008B1451">
            <w:pPr>
              <w:jc w:val="center"/>
              <w:rPr>
                <w:sz w:val="20"/>
                <w:szCs w:val="20"/>
              </w:rPr>
            </w:pPr>
            <w:r w:rsidRPr="007E545E">
              <w:rPr>
                <w:sz w:val="20"/>
                <w:szCs w:val="20"/>
              </w:rPr>
              <w:t xml:space="preserve">Training </w:t>
            </w:r>
          </w:p>
        </w:tc>
        <w:tc>
          <w:tcPr>
            <w:tcW w:w="2583" w:type="pct"/>
            <w:gridSpan w:val="12"/>
          </w:tcPr>
          <w:p w:rsidR="00DB2357" w:rsidRPr="007E545E" w:rsidRDefault="00DB2357" w:rsidP="008B1451">
            <w:pPr>
              <w:jc w:val="center"/>
              <w:rPr>
                <w:sz w:val="20"/>
                <w:szCs w:val="20"/>
              </w:rPr>
            </w:pPr>
            <w:r w:rsidRPr="007E545E">
              <w:rPr>
                <w:sz w:val="20"/>
                <w:szCs w:val="20"/>
              </w:rPr>
              <w:t xml:space="preserve">Extension </w:t>
            </w:r>
            <w:r w:rsidR="00D05336" w:rsidRPr="007E545E">
              <w:rPr>
                <w:sz w:val="20"/>
                <w:szCs w:val="20"/>
              </w:rPr>
              <w:t>a</w:t>
            </w:r>
            <w:r w:rsidRPr="007E545E">
              <w:rPr>
                <w:sz w:val="20"/>
                <w:szCs w:val="20"/>
              </w:rPr>
              <w:t xml:space="preserve">ctivities </w:t>
            </w:r>
          </w:p>
        </w:tc>
      </w:tr>
      <w:tr w:rsidR="00CD13AB" w:rsidRPr="007E545E" w:rsidTr="00833824">
        <w:tc>
          <w:tcPr>
            <w:tcW w:w="2417" w:type="pct"/>
            <w:gridSpan w:val="12"/>
          </w:tcPr>
          <w:p w:rsidR="00DB2357" w:rsidRPr="007E545E" w:rsidRDefault="00DB2357" w:rsidP="008B1451">
            <w:pPr>
              <w:jc w:val="center"/>
              <w:rPr>
                <w:sz w:val="20"/>
                <w:szCs w:val="20"/>
              </w:rPr>
            </w:pPr>
          </w:p>
        </w:tc>
        <w:tc>
          <w:tcPr>
            <w:tcW w:w="2583" w:type="pct"/>
            <w:gridSpan w:val="12"/>
          </w:tcPr>
          <w:p w:rsidR="00DB2357" w:rsidRPr="007E545E" w:rsidRDefault="00DB2357" w:rsidP="008B1451">
            <w:pPr>
              <w:jc w:val="center"/>
              <w:rPr>
                <w:sz w:val="20"/>
                <w:szCs w:val="20"/>
              </w:rPr>
            </w:pPr>
          </w:p>
        </w:tc>
      </w:tr>
      <w:tr w:rsidR="00CD13AB" w:rsidRPr="007E545E" w:rsidTr="00833824">
        <w:tc>
          <w:tcPr>
            <w:tcW w:w="456" w:type="pct"/>
            <w:gridSpan w:val="2"/>
          </w:tcPr>
          <w:p w:rsidR="00DB2357" w:rsidRPr="00B64FDB" w:rsidRDefault="00DB2357" w:rsidP="008B1451">
            <w:pPr>
              <w:jc w:val="center"/>
              <w:rPr>
                <w:sz w:val="20"/>
                <w:szCs w:val="20"/>
              </w:rPr>
            </w:pPr>
            <w:r w:rsidRPr="00B64FDB">
              <w:rPr>
                <w:sz w:val="20"/>
                <w:szCs w:val="20"/>
              </w:rPr>
              <w:t>Number of Courses</w:t>
            </w:r>
          </w:p>
        </w:tc>
        <w:tc>
          <w:tcPr>
            <w:tcW w:w="1961" w:type="pct"/>
            <w:gridSpan w:val="10"/>
          </w:tcPr>
          <w:p w:rsidR="00DB2357" w:rsidRPr="00B64FDB" w:rsidRDefault="00DB2357" w:rsidP="008B1451">
            <w:pPr>
              <w:jc w:val="center"/>
              <w:rPr>
                <w:sz w:val="20"/>
                <w:szCs w:val="20"/>
              </w:rPr>
            </w:pPr>
            <w:r w:rsidRPr="00B64FDB">
              <w:rPr>
                <w:sz w:val="20"/>
                <w:szCs w:val="20"/>
              </w:rPr>
              <w:t xml:space="preserve">Number of Participants </w:t>
            </w:r>
          </w:p>
        </w:tc>
        <w:tc>
          <w:tcPr>
            <w:tcW w:w="495" w:type="pct"/>
            <w:gridSpan w:val="2"/>
          </w:tcPr>
          <w:p w:rsidR="00DB2357" w:rsidRPr="00B64FDB" w:rsidRDefault="00DB2357" w:rsidP="008B1451">
            <w:pPr>
              <w:jc w:val="center"/>
              <w:rPr>
                <w:sz w:val="20"/>
                <w:szCs w:val="20"/>
              </w:rPr>
            </w:pPr>
            <w:r w:rsidRPr="00B64FDB">
              <w:rPr>
                <w:sz w:val="20"/>
                <w:szCs w:val="20"/>
              </w:rPr>
              <w:t xml:space="preserve">Number of activities </w:t>
            </w:r>
          </w:p>
        </w:tc>
        <w:tc>
          <w:tcPr>
            <w:tcW w:w="2088" w:type="pct"/>
            <w:gridSpan w:val="10"/>
          </w:tcPr>
          <w:p w:rsidR="00DB2357" w:rsidRPr="00B64FDB" w:rsidRDefault="00DB2357" w:rsidP="008B1451">
            <w:pPr>
              <w:jc w:val="center"/>
              <w:rPr>
                <w:sz w:val="20"/>
                <w:szCs w:val="20"/>
              </w:rPr>
            </w:pPr>
            <w:r w:rsidRPr="00B64FDB">
              <w:rPr>
                <w:sz w:val="20"/>
                <w:szCs w:val="20"/>
              </w:rPr>
              <w:t xml:space="preserve">Number of participants </w:t>
            </w:r>
          </w:p>
        </w:tc>
      </w:tr>
      <w:tr w:rsidR="00833824" w:rsidRPr="007E545E" w:rsidTr="00833824">
        <w:tc>
          <w:tcPr>
            <w:tcW w:w="186" w:type="pct"/>
          </w:tcPr>
          <w:p w:rsidR="00DB2357" w:rsidRPr="007E545E" w:rsidRDefault="00DB2357" w:rsidP="00BF38DF">
            <w:pPr>
              <w:rPr>
                <w:sz w:val="20"/>
                <w:szCs w:val="20"/>
              </w:rPr>
            </w:pPr>
            <w:r w:rsidRPr="007E545E">
              <w:rPr>
                <w:sz w:val="20"/>
                <w:szCs w:val="20"/>
              </w:rPr>
              <w:t xml:space="preserve">Target </w:t>
            </w:r>
          </w:p>
        </w:tc>
        <w:tc>
          <w:tcPr>
            <w:tcW w:w="270" w:type="pct"/>
          </w:tcPr>
          <w:p w:rsidR="00DB2357" w:rsidRPr="00B64FDB" w:rsidRDefault="00DB2357" w:rsidP="00BF38DF">
            <w:pPr>
              <w:rPr>
                <w:sz w:val="20"/>
                <w:szCs w:val="20"/>
              </w:rPr>
            </w:pPr>
            <w:r w:rsidRPr="00B64FDB">
              <w:rPr>
                <w:sz w:val="20"/>
                <w:szCs w:val="20"/>
              </w:rPr>
              <w:t xml:space="preserve">Achievement </w:t>
            </w:r>
          </w:p>
        </w:tc>
        <w:tc>
          <w:tcPr>
            <w:tcW w:w="238" w:type="pct"/>
          </w:tcPr>
          <w:p w:rsidR="00DB2357" w:rsidRPr="00B64FDB" w:rsidRDefault="00DB2357" w:rsidP="00BF38DF">
            <w:pPr>
              <w:rPr>
                <w:sz w:val="20"/>
                <w:szCs w:val="20"/>
              </w:rPr>
            </w:pPr>
            <w:r w:rsidRPr="00B64FDB">
              <w:rPr>
                <w:sz w:val="20"/>
                <w:szCs w:val="20"/>
              </w:rPr>
              <w:t xml:space="preserve">Target </w:t>
            </w:r>
          </w:p>
        </w:tc>
        <w:tc>
          <w:tcPr>
            <w:tcW w:w="1723" w:type="pct"/>
            <w:gridSpan w:val="9"/>
          </w:tcPr>
          <w:p w:rsidR="00DB2357" w:rsidRPr="00B64FDB" w:rsidRDefault="00DB2357" w:rsidP="00BF38DF">
            <w:pPr>
              <w:rPr>
                <w:sz w:val="20"/>
                <w:szCs w:val="20"/>
              </w:rPr>
            </w:pPr>
            <w:r w:rsidRPr="00B64FDB">
              <w:rPr>
                <w:sz w:val="20"/>
                <w:szCs w:val="20"/>
              </w:rPr>
              <w:t xml:space="preserve">Achievement </w:t>
            </w:r>
          </w:p>
        </w:tc>
        <w:tc>
          <w:tcPr>
            <w:tcW w:w="200" w:type="pct"/>
          </w:tcPr>
          <w:p w:rsidR="00DB2357" w:rsidRPr="00B64FDB" w:rsidRDefault="00DB2357" w:rsidP="00BF38DF">
            <w:pPr>
              <w:rPr>
                <w:sz w:val="20"/>
                <w:szCs w:val="20"/>
              </w:rPr>
            </w:pPr>
            <w:r w:rsidRPr="00B64FDB">
              <w:rPr>
                <w:sz w:val="20"/>
                <w:szCs w:val="20"/>
              </w:rPr>
              <w:t xml:space="preserve">Target </w:t>
            </w:r>
          </w:p>
        </w:tc>
        <w:tc>
          <w:tcPr>
            <w:tcW w:w="295" w:type="pct"/>
          </w:tcPr>
          <w:p w:rsidR="00DB2357" w:rsidRPr="00B64FDB" w:rsidRDefault="00DB2357" w:rsidP="00BF38DF">
            <w:pPr>
              <w:rPr>
                <w:sz w:val="20"/>
                <w:szCs w:val="20"/>
              </w:rPr>
            </w:pPr>
            <w:r w:rsidRPr="00B64FDB">
              <w:rPr>
                <w:sz w:val="20"/>
                <w:szCs w:val="20"/>
              </w:rPr>
              <w:t xml:space="preserve">Achievement </w:t>
            </w:r>
          </w:p>
        </w:tc>
        <w:tc>
          <w:tcPr>
            <w:tcW w:w="211" w:type="pct"/>
          </w:tcPr>
          <w:p w:rsidR="00DB2357" w:rsidRPr="00B64FDB" w:rsidRDefault="00DB2357" w:rsidP="00BF38DF">
            <w:pPr>
              <w:rPr>
                <w:sz w:val="20"/>
                <w:szCs w:val="20"/>
              </w:rPr>
            </w:pPr>
            <w:r w:rsidRPr="00B64FDB">
              <w:rPr>
                <w:sz w:val="20"/>
                <w:szCs w:val="20"/>
              </w:rPr>
              <w:t xml:space="preserve">Target </w:t>
            </w:r>
          </w:p>
        </w:tc>
        <w:tc>
          <w:tcPr>
            <w:tcW w:w="1877" w:type="pct"/>
            <w:gridSpan w:val="9"/>
          </w:tcPr>
          <w:p w:rsidR="00DB2357" w:rsidRPr="00B64FDB" w:rsidRDefault="00DB2357" w:rsidP="00BF38DF">
            <w:pPr>
              <w:rPr>
                <w:sz w:val="20"/>
                <w:szCs w:val="20"/>
              </w:rPr>
            </w:pPr>
            <w:r w:rsidRPr="00B64FDB">
              <w:rPr>
                <w:sz w:val="20"/>
                <w:szCs w:val="20"/>
              </w:rPr>
              <w:t xml:space="preserve">Achievement </w:t>
            </w:r>
          </w:p>
        </w:tc>
      </w:tr>
      <w:tr w:rsidR="00833824" w:rsidRPr="007E545E" w:rsidTr="00833824">
        <w:trPr>
          <w:trHeight w:val="60"/>
        </w:trPr>
        <w:tc>
          <w:tcPr>
            <w:tcW w:w="186" w:type="pct"/>
          </w:tcPr>
          <w:p w:rsidR="004B6AA1" w:rsidRPr="007E545E" w:rsidRDefault="004B6AA1" w:rsidP="00BD5C75"/>
        </w:tc>
        <w:tc>
          <w:tcPr>
            <w:tcW w:w="270" w:type="pct"/>
          </w:tcPr>
          <w:p w:rsidR="004B6AA1" w:rsidRPr="00B64FDB" w:rsidRDefault="004B6AA1" w:rsidP="00BD5C75">
            <w:pPr>
              <w:rPr>
                <w:sz w:val="22"/>
                <w:szCs w:val="22"/>
              </w:rPr>
            </w:pPr>
          </w:p>
        </w:tc>
        <w:tc>
          <w:tcPr>
            <w:tcW w:w="238" w:type="pct"/>
          </w:tcPr>
          <w:p w:rsidR="004B6AA1" w:rsidRPr="00B64FDB" w:rsidRDefault="004B6AA1" w:rsidP="00BD5C75"/>
        </w:tc>
        <w:tc>
          <w:tcPr>
            <w:tcW w:w="360" w:type="pct"/>
            <w:gridSpan w:val="2"/>
          </w:tcPr>
          <w:p w:rsidR="004B6AA1" w:rsidRPr="00B64FDB" w:rsidRDefault="004B6AA1" w:rsidP="00BD5C75">
            <w:pPr>
              <w:rPr>
                <w:sz w:val="22"/>
                <w:szCs w:val="22"/>
              </w:rPr>
            </w:pPr>
            <w:r w:rsidRPr="00B64FDB">
              <w:rPr>
                <w:sz w:val="22"/>
                <w:szCs w:val="22"/>
              </w:rPr>
              <w:t>SC</w:t>
            </w:r>
          </w:p>
        </w:tc>
        <w:tc>
          <w:tcPr>
            <w:tcW w:w="302" w:type="pct"/>
            <w:gridSpan w:val="2"/>
          </w:tcPr>
          <w:p w:rsidR="004B6AA1" w:rsidRPr="00B64FDB" w:rsidRDefault="004B6AA1" w:rsidP="00BD5C75">
            <w:pPr>
              <w:rPr>
                <w:sz w:val="22"/>
                <w:szCs w:val="22"/>
              </w:rPr>
            </w:pPr>
            <w:r w:rsidRPr="00B64FDB">
              <w:rPr>
                <w:sz w:val="22"/>
                <w:szCs w:val="22"/>
              </w:rPr>
              <w:t>ST</w:t>
            </w:r>
          </w:p>
        </w:tc>
        <w:tc>
          <w:tcPr>
            <w:tcW w:w="389" w:type="pct"/>
            <w:gridSpan w:val="2"/>
          </w:tcPr>
          <w:p w:rsidR="004B6AA1" w:rsidRPr="00B64FDB" w:rsidRDefault="004B6AA1" w:rsidP="00BD5C75">
            <w:pPr>
              <w:rPr>
                <w:sz w:val="22"/>
                <w:szCs w:val="22"/>
              </w:rPr>
            </w:pPr>
            <w:r w:rsidRPr="00B64FDB">
              <w:rPr>
                <w:sz w:val="22"/>
                <w:szCs w:val="22"/>
              </w:rPr>
              <w:t>Others</w:t>
            </w:r>
          </w:p>
        </w:tc>
        <w:tc>
          <w:tcPr>
            <w:tcW w:w="672" w:type="pct"/>
            <w:gridSpan w:val="3"/>
          </w:tcPr>
          <w:p w:rsidR="004B6AA1" w:rsidRPr="00B64FDB" w:rsidRDefault="004B6AA1" w:rsidP="00BD5C75">
            <w:pPr>
              <w:rPr>
                <w:sz w:val="22"/>
                <w:szCs w:val="22"/>
              </w:rPr>
            </w:pPr>
            <w:r w:rsidRPr="00B64FDB">
              <w:rPr>
                <w:sz w:val="22"/>
                <w:szCs w:val="22"/>
              </w:rPr>
              <w:t>Total</w:t>
            </w:r>
          </w:p>
        </w:tc>
        <w:tc>
          <w:tcPr>
            <w:tcW w:w="200" w:type="pct"/>
          </w:tcPr>
          <w:p w:rsidR="004B6AA1" w:rsidRPr="00B64FDB" w:rsidRDefault="004B6AA1" w:rsidP="00BD5C75"/>
        </w:tc>
        <w:tc>
          <w:tcPr>
            <w:tcW w:w="295" w:type="pct"/>
          </w:tcPr>
          <w:p w:rsidR="004B6AA1" w:rsidRPr="00B64FDB" w:rsidRDefault="004B6AA1" w:rsidP="00BD5C75"/>
        </w:tc>
        <w:tc>
          <w:tcPr>
            <w:tcW w:w="211" w:type="pct"/>
          </w:tcPr>
          <w:p w:rsidR="004B6AA1" w:rsidRPr="00B64FDB" w:rsidRDefault="004B6AA1" w:rsidP="00BD5C75"/>
        </w:tc>
        <w:tc>
          <w:tcPr>
            <w:tcW w:w="392" w:type="pct"/>
            <w:gridSpan w:val="2"/>
          </w:tcPr>
          <w:p w:rsidR="004B6AA1" w:rsidRPr="00B64FDB" w:rsidRDefault="004B6AA1" w:rsidP="00BD5C75">
            <w:pPr>
              <w:rPr>
                <w:sz w:val="22"/>
                <w:szCs w:val="22"/>
              </w:rPr>
            </w:pPr>
            <w:r w:rsidRPr="00B64FDB">
              <w:rPr>
                <w:sz w:val="22"/>
                <w:szCs w:val="22"/>
              </w:rPr>
              <w:t>SC</w:t>
            </w:r>
          </w:p>
        </w:tc>
        <w:tc>
          <w:tcPr>
            <w:tcW w:w="329" w:type="pct"/>
            <w:gridSpan w:val="2"/>
          </w:tcPr>
          <w:p w:rsidR="004B6AA1" w:rsidRPr="00B64FDB" w:rsidRDefault="004B6AA1" w:rsidP="00BD5C75">
            <w:pPr>
              <w:rPr>
                <w:sz w:val="22"/>
                <w:szCs w:val="22"/>
              </w:rPr>
            </w:pPr>
            <w:r w:rsidRPr="00B64FDB">
              <w:rPr>
                <w:sz w:val="22"/>
                <w:szCs w:val="22"/>
              </w:rPr>
              <w:t>ST</w:t>
            </w:r>
          </w:p>
        </w:tc>
        <w:tc>
          <w:tcPr>
            <w:tcW w:w="448" w:type="pct"/>
            <w:gridSpan w:val="2"/>
          </w:tcPr>
          <w:p w:rsidR="004B6AA1" w:rsidRPr="00B64FDB" w:rsidRDefault="004B6AA1" w:rsidP="00BD5C75">
            <w:pPr>
              <w:rPr>
                <w:sz w:val="22"/>
                <w:szCs w:val="22"/>
              </w:rPr>
            </w:pPr>
            <w:r w:rsidRPr="00B64FDB">
              <w:rPr>
                <w:sz w:val="22"/>
                <w:szCs w:val="22"/>
              </w:rPr>
              <w:t>Others</w:t>
            </w:r>
          </w:p>
        </w:tc>
        <w:tc>
          <w:tcPr>
            <w:tcW w:w="708" w:type="pct"/>
            <w:gridSpan w:val="3"/>
          </w:tcPr>
          <w:p w:rsidR="004B6AA1" w:rsidRPr="00B64FDB" w:rsidRDefault="004B6AA1" w:rsidP="00BD5C75">
            <w:pPr>
              <w:rPr>
                <w:sz w:val="22"/>
                <w:szCs w:val="22"/>
              </w:rPr>
            </w:pPr>
            <w:r w:rsidRPr="00B64FDB">
              <w:rPr>
                <w:sz w:val="22"/>
                <w:szCs w:val="22"/>
              </w:rPr>
              <w:t>Total</w:t>
            </w:r>
          </w:p>
        </w:tc>
      </w:tr>
      <w:tr w:rsidR="00833824" w:rsidRPr="007E545E" w:rsidTr="00833824">
        <w:tc>
          <w:tcPr>
            <w:tcW w:w="186" w:type="pct"/>
          </w:tcPr>
          <w:p w:rsidR="004B6AA1" w:rsidRPr="007E545E" w:rsidRDefault="004B6AA1" w:rsidP="00BF38DF"/>
        </w:tc>
        <w:tc>
          <w:tcPr>
            <w:tcW w:w="270" w:type="pct"/>
          </w:tcPr>
          <w:p w:rsidR="004B6AA1" w:rsidRPr="00B64FDB" w:rsidRDefault="004B6AA1" w:rsidP="00BF38DF"/>
        </w:tc>
        <w:tc>
          <w:tcPr>
            <w:tcW w:w="238" w:type="pct"/>
          </w:tcPr>
          <w:p w:rsidR="004B6AA1" w:rsidRPr="00B64FDB" w:rsidRDefault="004B6AA1" w:rsidP="006F3DB5"/>
        </w:tc>
        <w:tc>
          <w:tcPr>
            <w:tcW w:w="180" w:type="pct"/>
          </w:tcPr>
          <w:p w:rsidR="004B6AA1" w:rsidRPr="00B64FDB" w:rsidRDefault="004B6AA1" w:rsidP="001F50EA">
            <w:pPr>
              <w:rPr>
                <w:sz w:val="22"/>
                <w:szCs w:val="26"/>
              </w:rPr>
            </w:pPr>
            <w:r w:rsidRPr="00B64FDB">
              <w:rPr>
                <w:sz w:val="22"/>
                <w:szCs w:val="26"/>
              </w:rPr>
              <w:t>M</w:t>
            </w:r>
          </w:p>
        </w:tc>
        <w:tc>
          <w:tcPr>
            <w:tcW w:w="180" w:type="pct"/>
          </w:tcPr>
          <w:p w:rsidR="004B6AA1" w:rsidRPr="00B64FDB" w:rsidRDefault="004B6AA1" w:rsidP="001F50EA">
            <w:pPr>
              <w:rPr>
                <w:sz w:val="22"/>
                <w:szCs w:val="26"/>
              </w:rPr>
            </w:pPr>
            <w:r w:rsidRPr="00B64FDB">
              <w:rPr>
                <w:sz w:val="22"/>
                <w:szCs w:val="26"/>
              </w:rPr>
              <w:t>F</w:t>
            </w:r>
          </w:p>
        </w:tc>
        <w:tc>
          <w:tcPr>
            <w:tcW w:w="151" w:type="pct"/>
          </w:tcPr>
          <w:p w:rsidR="004B6AA1" w:rsidRPr="00B64FDB" w:rsidRDefault="004B6AA1" w:rsidP="001F50EA">
            <w:pPr>
              <w:rPr>
                <w:sz w:val="22"/>
                <w:szCs w:val="26"/>
              </w:rPr>
            </w:pPr>
            <w:r w:rsidRPr="00B64FDB">
              <w:rPr>
                <w:sz w:val="22"/>
                <w:szCs w:val="26"/>
              </w:rPr>
              <w:t>M</w:t>
            </w:r>
          </w:p>
        </w:tc>
        <w:tc>
          <w:tcPr>
            <w:tcW w:w="151" w:type="pct"/>
          </w:tcPr>
          <w:p w:rsidR="004B6AA1" w:rsidRPr="00B64FDB" w:rsidRDefault="004B6AA1" w:rsidP="001F50EA">
            <w:pPr>
              <w:rPr>
                <w:sz w:val="22"/>
                <w:szCs w:val="26"/>
              </w:rPr>
            </w:pPr>
            <w:r w:rsidRPr="00B64FDB">
              <w:rPr>
                <w:sz w:val="22"/>
                <w:szCs w:val="26"/>
              </w:rPr>
              <w:t>F</w:t>
            </w:r>
          </w:p>
        </w:tc>
        <w:tc>
          <w:tcPr>
            <w:tcW w:w="209" w:type="pct"/>
          </w:tcPr>
          <w:p w:rsidR="004B6AA1" w:rsidRPr="00B64FDB" w:rsidRDefault="004B6AA1" w:rsidP="001F50EA">
            <w:pPr>
              <w:rPr>
                <w:sz w:val="22"/>
                <w:szCs w:val="26"/>
              </w:rPr>
            </w:pPr>
            <w:r w:rsidRPr="00B64FDB">
              <w:rPr>
                <w:sz w:val="22"/>
                <w:szCs w:val="26"/>
              </w:rPr>
              <w:t>M</w:t>
            </w:r>
          </w:p>
        </w:tc>
        <w:tc>
          <w:tcPr>
            <w:tcW w:w="180" w:type="pct"/>
          </w:tcPr>
          <w:p w:rsidR="004B6AA1" w:rsidRPr="00B64FDB" w:rsidRDefault="004B6AA1" w:rsidP="001F50EA">
            <w:pPr>
              <w:rPr>
                <w:sz w:val="22"/>
                <w:szCs w:val="26"/>
              </w:rPr>
            </w:pPr>
            <w:r w:rsidRPr="00B64FDB">
              <w:rPr>
                <w:sz w:val="22"/>
                <w:szCs w:val="26"/>
              </w:rPr>
              <w:t>F</w:t>
            </w:r>
          </w:p>
        </w:tc>
        <w:tc>
          <w:tcPr>
            <w:tcW w:w="239" w:type="pct"/>
          </w:tcPr>
          <w:p w:rsidR="004B6AA1" w:rsidRPr="00B64FDB" w:rsidRDefault="004B6AA1" w:rsidP="001F50EA">
            <w:pPr>
              <w:rPr>
                <w:sz w:val="22"/>
                <w:szCs w:val="26"/>
              </w:rPr>
            </w:pPr>
            <w:r w:rsidRPr="00B64FDB">
              <w:rPr>
                <w:sz w:val="22"/>
                <w:szCs w:val="26"/>
              </w:rPr>
              <w:t>M</w:t>
            </w:r>
          </w:p>
        </w:tc>
        <w:tc>
          <w:tcPr>
            <w:tcW w:w="210" w:type="pct"/>
          </w:tcPr>
          <w:p w:rsidR="004B6AA1" w:rsidRPr="00B64FDB" w:rsidRDefault="004B6AA1" w:rsidP="001F50EA">
            <w:pPr>
              <w:rPr>
                <w:sz w:val="22"/>
                <w:szCs w:val="26"/>
              </w:rPr>
            </w:pPr>
            <w:r w:rsidRPr="00B64FDB">
              <w:rPr>
                <w:sz w:val="22"/>
                <w:szCs w:val="26"/>
              </w:rPr>
              <w:t>F</w:t>
            </w:r>
          </w:p>
        </w:tc>
        <w:tc>
          <w:tcPr>
            <w:tcW w:w="223" w:type="pct"/>
          </w:tcPr>
          <w:p w:rsidR="004B6AA1" w:rsidRPr="00B64FDB" w:rsidRDefault="004B6AA1" w:rsidP="001F50EA">
            <w:pPr>
              <w:rPr>
                <w:sz w:val="22"/>
                <w:szCs w:val="26"/>
              </w:rPr>
            </w:pPr>
            <w:r w:rsidRPr="00B64FDB">
              <w:rPr>
                <w:sz w:val="22"/>
                <w:szCs w:val="26"/>
              </w:rPr>
              <w:t>T</w:t>
            </w:r>
          </w:p>
        </w:tc>
        <w:tc>
          <w:tcPr>
            <w:tcW w:w="200" w:type="pct"/>
          </w:tcPr>
          <w:p w:rsidR="004B6AA1" w:rsidRPr="00B64FDB" w:rsidRDefault="004B6AA1" w:rsidP="00BF38DF"/>
        </w:tc>
        <w:tc>
          <w:tcPr>
            <w:tcW w:w="295" w:type="pct"/>
          </w:tcPr>
          <w:p w:rsidR="004B6AA1" w:rsidRPr="00B64FDB" w:rsidRDefault="004B6AA1" w:rsidP="00BF38DF"/>
        </w:tc>
        <w:tc>
          <w:tcPr>
            <w:tcW w:w="211" w:type="pct"/>
          </w:tcPr>
          <w:p w:rsidR="004B6AA1" w:rsidRPr="00B64FDB" w:rsidRDefault="004B6AA1" w:rsidP="00BF38DF"/>
        </w:tc>
        <w:tc>
          <w:tcPr>
            <w:tcW w:w="212" w:type="pct"/>
          </w:tcPr>
          <w:p w:rsidR="004B6AA1" w:rsidRPr="00B64FDB" w:rsidRDefault="004B6AA1" w:rsidP="001F50EA">
            <w:pPr>
              <w:rPr>
                <w:sz w:val="22"/>
                <w:szCs w:val="26"/>
              </w:rPr>
            </w:pPr>
            <w:r w:rsidRPr="00B64FDB">
              <w:rPr>
                <w:sz w:val="22"/>
                <w:szCs w:val="26"/>
              </w:rPr>
              <w:t>M</w:t>
            </w:r>
          </w:p>
        </w:tc>
        <w:tc>
          <w:tcPr>
            <w:tcW w:w="180" w:type="pct"/>
          </w:tcPr>
          <w:p w:rsidR="004B6AA1" w:rsidRPr="00B64FDB" w:rsidRDefault="004B6AA1" w:rsidP="001F50EA">
            <w:pPr>
              <w:rPr>
                <w:sz w:val="22"/>
                <w:szCs w:val="26"/>
              </w:rPr>
            </w:pPr>
            <w:r w:rsidRPr="00B64FDB">
              <w:rPr>
                <w:sz w:val="22"/>
                <w:szCs w:val="26"/>
              </w:rPr>
              <w:t>F</w:t>
            </w:r>
          </w:p>
        </w:tc>
        <w:tc>
          <w:tcPr>
            <w:tcW w:w="179" w:type="pct"/>
          </w:tcPr>
          <w:p w:rsidR="004B6AA1" w:rsidRPr="00B64FDB" w:rsidRDefault="004B6AA1" w:rsidP="001F50EA">
            <w:pPr>
              <w:rPr>
                <w:sz w:val="22"/>
                <w:szCs w:val="26"/>
              </w:rPr>
            </w:pPr>
            <w:r w:rsidRPr="00B64FDB">
              <w:rPr>
                <w:sz w:val="22"/>
                <w:szCs w:val="26"/>
              </w:rPr>
              <w:t>M</w:t>
            </w:r>
          </w:p>
        </w:tc>
        <w:tc>
          <w:tcPr>
            <w:tcW w:w="150" w:type="pct"/>
          </w:tcPr>
          <w:p w:rsidR="004B6AA1" w:rsidRPr="00B64FDB" w:rsidRDefault="004B6AA1" w:rsidP="001F50EA">
            <w:pPr>
              <w:rPr>
                <w:sz w:val="22"/>
                <w:szCs w:val="26"/>
              </w:rPr>
            </w:pPr>
            <w:r w:rsidRPr="00B64FDB">
              <w:rPr>
                <w:sz w:val="22"/>
                <w:szCs w:val="26"/>
              </w:rPr>
              <w:t>F</w:t>
            </w:r>
          </w:p>
        </w:tc>
        <w:tc>
          <w:tcPr>
            <w:tcW w:w="239" w:type="pct"/>
          </w:tcPr>
          <w:p w:rsidR="004B6AA1" w:rsidRPr="00B64FDB" w:rsidRDefault="004B6AA1" w:rsidP="001F50EA">
            <w:pPr>
              <w:rPr>
                <w:sz w:val="22"/>
                <w:szCs w:val="26"/>
              </w:rPr>
            </w:pPr>
            <w:r w:rsidRPr="00B64FDB">
              <w:rPr>
                <w:sz w:val="22"/>
                <w:szCs w:val="26"/>
              </w:rPr>
              <w:t>M</w:t>
            </w:r>
          </w:p>
        </w:tc>
        <w:tc>
          <w:tcPr>
            <w:tcW w:w="209" w:type="pct"/>
          </w:tcPr>
          <w:p w:rsidR="004B6AA1" w:rsidRPr="00B64FDB" w:rsidRDefault="004B6AA1" w:rsidP="001F50EA">
            <w:pPr>
              <w:rPr>
                <w:sz w:val="22"/>
                <w:szCs w:val="26"/>
              </w:rPr>
            </w:pPr>
            <w:r w:rsidRPr="00B64FDB">
              <w:rPr>
                <w:sz w:val="22"/>
                <w:szCs w:val="26"/>
              </w:rPr>
              <w:t>F</w:t>
            </w:r>
          </w:p>
        </w:tc>
        <w:tc>
          <w:tcPr>
            <w:tcW w:w="234" w:type="pct"/>
          </w:tcPr>
          <w:p w:rsidR="004B6AA1" w:rsidRPr="00B64FDB" w:rsidRDefault="004B6AA1" w:rsidP="001F50EA">
            <w:pPr>
              <w:rPr>
                <w:sz w:val="22"/>
                <w:szCs w:val="26"/>
              </w:rPr>
            </w:pPr>
            <w:r w:rsidRPr="00B64FDB">
              <w:rPr>
                <w:sz w:val="22"/>
                <w:szCs w:val="26"/>
              </w:rPr>
              <w:t>M</w:t>
            </w:r>
          </w:p>
        </w:tc>
        <w:tc>
          <w:tcPr>
            <w:tcW w:w="231" w:type="pct"/>
          </w:tcPr>
          <w:p w:rsidR="004B6AA1" w:rsidRPr="00B64FDB" w:rsidRDefault="004B6AA1" w:rsidP="001F50EA">
            <w:pPr>
              <w:rPr>
                <w:sz w:val="22"/>
                <w:szCs w:val="26"/>
              </w:rPr>
            </w:pPr>
            <w:r w:rsidRPr="00B64FDB">
              <w:rPr>
                <w:sz w:val="22"/>
                <w:szCs w:val="26"/>
              </w:rPr>
              <w:t>F</w:t>
            </w:r>
          </w:p>
        </w:tc>
        <w:tc>
          <w:tcPr>
            <w:tcW w:w="243" w:type="pct"/>
          </w:tcPr>
          <w:p w:rsidR="004B6AA1" w:rsidRPr="00B64FDB" w:rsidRDefault="004B6AA1" w:rsidP="001F50EA">
            <w:pPr>
              <w:rPr>
                <w:sz w:val="22"/>
                <w:szCs w:val="26"/>
              </w:rPr>
            </w:pPr>
            <w:r w:rsidRPr="00B64FDB">
              <w:rPr>
                <w:sz w:val="22"/>
                <w:szCs w:val="26"/>
              </w:rPr>
              <w:t>T</w:t>
            </w:r>
          </w:p>
        </w:tc>
      </w:tr>
      <w:tr w:rsidR="00833824" w:rsidRPr="007E545E" w:rsidTr="00833824">
        <w:tc>
          <w:tcPr>
            <w:tcW w:w="186" w:type="pct"/>
          </w:tcPr>
          <w:p w:rsidR="0035179C" w:rsidRPr="0035179C" w:rsidRDefault="0035179C" w:rsidP="00BF38DF">
            <w:pPr>
              <w:rPr>
                <w:b/>
                <w:color w:val="000000" w:themeColor="text1"/>
                <w:sz w:val="20"/>
              </w:rPr>
            </w:pPr>
            <w:r w:rsidRPr="0035179C">
              <w:rPr>
                <w:b/>
                <w:color w:val="000000" w:themeColor="text1"/>
                <w:sz w:val="20"/>
              </w:rPr>
              <w:t>70</w:t>
            </w:r>
          </w:p>
        </w:tc>
        <w:tc>
          <w:tcPr>
            <w:tcW w:w="270" w:type="pct"/>
          </w:tcPr>
          <w:p w:rsidR="0035179C" w:rsidRPr="0035179C" w:rsidRDefault="0035179C" w:rsidP="00BF38DF">
            <w:pPr>
              <w:rPr>
                <w:b/>
                <w:color w:val="000000" w:themeColor="text1"/>
                <w:sz w:val="20"/>
              </w:rPr>
            </w:pPr>
            <w:r w:rsidRPr="0035179C">
              <w:rPr>
                <w:b/>
                <w:color w:val="000000" w:themeColor="text1"/>
                <w:sz w:val="20"/>
              </w:rPr>
              <w:t>74</w:t>
            </w:r>
          </w:p>
        </w:tc>
        <w:tc>
          <w:tcPr>
            <w:tcW w:w="238" w:type="pct"/>
          </w:tcPr>
          <w:p w:rsidR="0035179C" w:rsidRPr="0035179C" w:rsidRDefault="0035179C" w:rsidP="006F3DB5">
            <w:pPr>
              <w:rPr>
                <w:b/>
                <w:color w:val="000000" w:themeColor="text1"/>
                <w:sz w:val="20"/>
              </w:rPr>
            </w:pPr>
            <w:r w:rsidRPr="0035179C">
              <w:rPr>
                <w:b/>
                <w:color w:val="000000" w:themeColor="text1"/>
                <w:sz w:val="20"/>
              </w:rPr>
              <w:t>2100</w:t>
            </w:r>
          </w:p>
        </w:tc>
        <w:tc>
          <w:tcPr>
            <w:tcW w:w="180" w:type="pct"/>
          </w:tcPr>
          <w:p w:rsidR="0035179C" w:rsidRPr="0035179C" w:rsidRDefault="0035179C" w:rsidP="001F50EA">
            <w:pPr>
              <w:rPr>
                <w:b/>
                <w:color w:val="000000" w:themeColor="text1"/>
                <w:sz w:val="20"/>
                <w:szCs w:val="26"/>
              </w:rPr>
            </w:pPr>
            <w:r w:rsidRPr="0035179C">
              <w:rPr>
                <w:b/>
                <w:color w:val="000000" w:themeColor="text1"/>
                <w:sz w:val="20"/>
                <w:szCs w:val="26"/>
              </w:rPr>
              <w:t>476</w:t>
            </w:r>
          </w:p>
        </w:tc>
        <w:tc>
          <w:tcPr>
            <w:tcW w:w="180" w:type="pct"/>
          </w:tcPr>
          <w:p w:rsidR="0035179C" w:rsidRPr="0035179C" w:rsidRDefault="0035179C" w:rsidP="001F50EA">
            <w:pPr>
              <w:rPr>
                <w:b/>
                <w:color w:val="000000" w:themeColor="text1"/>
                <w:sz w:val="20"/>
                <w:szCs w:val="26"/>
              </w:rPr>
            </w:pPr>
            <w:r w:rsidRPr="0035179C">
              <w:rPr>
                <w:b/>
                <w:color w:val="000000" w:themeColor="text1"/>
                <w:sz w:val="20"/>
                <w:szCs w:val="26"/>
              </w:rPr>
              <w:t>402</w:t>
            </w:r>
          </w:p>
        </w:tc>
        <w:tc>
          <w:tcPr>
            <w:tcW w:w="151" w:type="pct"/>
          </w:tcPr>
          <w:p w:rsidR="0035179C" w:rsidRPr="0035179C" w:rsidRDefault="0035179C" w:rsidP="001F50EA">
            <w:pPr>
              <w:rPr>
                <w:b/>
                <w:color w:val="000000" w:themeColor="text1"/>
                <w:sz w:val="20"/>
                <w:szCs w:val="26"/>
              </w:rPr>
            </w:pPr>
            <w:r w:rsidRPr="0035179C">
              <w:rPr>
                <w:b/>
                <w:color w:val="000000" w:themeColor="text1"/>
                <w:sz w:val="20"/>
                <w:szCs w:val="26"/>
              </w:rPr>
              <w:t>16</w:t>
            </w:r>
          </w:p>
        </w:tc>
        <w:tc>
          <w:tcPr>
            <w:tcW w:w="151" w:type="pct"/>
          </w:tcPr>
          <w:p w:rsidR="0035179C" w:rsidRPr="0035179C" w:rsidRDefault="0035179C" w:rsidP="001F50EA">
            <w:pPr>
              <w:rPr>
                <w:b/>
                <w:color w:val="000000" w:themeColor="text1"/>
                <w:sz w:val="20"/>
                <w:szCs w:val="26"/>
              </w:rPr>
            </w:pPr>
            <w:r w:rsidRPr="0035179C">
              <w:rPr>
                <w:b/>
                <w:color w:val="000000" w:themeColor="text1"/>
                <w:sz w:val="20"/>
                <w:szCs w:val="26"/>
              </w:rPr>
              <w:t>26</w:t>
            </w:r>
          </w:p>
        </w:tc>
        <w:tc>
          <w:tcPr>
            <w:tcW w:w="209" w:type="pct"/>
          </w:tcPr>
          <w:p w:rsidR="0035179C" w:rsidRPr="0035179C" w:rsidRDefault="0035179C" w:rsidP="001F50EA">
            <w:pPr>
              <w:rPr>
                <w:b/>
                <w:color w:val="000000" w:themeColor="text1"/>
                <w:sz w:val="20"/>
                <w:szCs w:val="26"/>
              </w:rPr>
            </w:pPr>
            <w:r w:rsidRPr="0035179C">
              <w:rPr>
                <w:b/>
                <w:color w:val="000000" w:themeColor="text1"/>
                <w:sz w:val="20"/>
                <w:szCs w:val="26"/>
              </w:rPr>
              <w:t>579</w:t>
            </w:r>
          </w:p>
        </w:tc>
        <w:tc>
          <w:tcPr>
            <w:tcW w:w="180" w:type="pct"/>
          </w:tcPr>
          <w:p w:rsidR="0035179C" w:rsidRPr="0035179C" w:rsidRDefault="0035179C" w:rsidP="001F50EA">
            <w:pPr>
              <w:rPr>
                <w:b/>
                <w:color w:val="000000" w:themeColor="text1"/>
                <w:sz w:val="20"/>
                <w:szCs w:val="26"/>
              </w:rPr>
            </w:pPr>
            <w:r w:rsidRPr="0035179C">
              <w:rPr>
                <w:b/>
                <w:color w:val="000000" w:themeColor="text1"/>
                <w:sz w:val="20"/>
                <w:szCs w:val="26"/>
              </w:rPr>
              <w:t>674</w:t>
            </w:r>
          </w:p>
        </w:tc>
        <w:tc>
          <w:tcPr>
            <w:tcW w:w="239" w:type="pct"/>
          </w:tcPr>
          <w:p w:rsidR="0035179C" w:rsidRPr="0035179C" w:rsidRDefault="0035179C" w:rsidP="001F50EA">
            <w:pPr>
              <w:rPr>
                <w:b/>
                <w:color w:val="000000" w:themeColor="text1"/>
                <w:sz w:val="20"/>
                <w:szCs w:val="26"/>
              </w:rPr>
            </w:pPr>
            <w:r w:rsidRPr="0035179C">
              <w:rPr>
                <w:b/>
                <w:color w:val="000000" w:themeColor="text1"/>
                <w:sz w:val="20"/>
                <w:szCs w:val="26"/>
              </w:rPr>
              <w:t>1078</w:t>
            </w:r>
          </w:p>
        </w:tc>
        <w:tc>
          <w:tcPr>
            <w:tcW w:w="210" w:type="pct"/>
          </w:tcPr>
          <w:p w:rsidR="0035179C" w:rsidRPr="0035179C" w:rsidRDefault="0035179C" w:rsidP="001F50EA">
            <w:pPr>
              <w:rPr>
                <w:b/>
                <w:color w:val="000000" w:themeColor="text1"/>
                <w:sz w:val="20"/>
                <w:szCs w:val="26"/>
              </w:rPr>
            </w:pPr>
            <w:r w:rsidRPr="0035179C">
              <w:rPr>
                <w:b/>
                <w:color w:val="000000" w:themeColor="text1"/>
                <w:sz w:val="20"/>
                <w:szCs w:val="26"/>
              </w:rPr>
              <w:t>1032</w:t>
            </w:r>
          </w:p>
        </w:tc>
        <w:tc>
          <w:tcPr>
            <w:tcW w:w="223" w:type="pct"/>
          </w:tcPr>
          <w:p w:rsidR="0035179C" w:rsidRPr="0035179C" w:rsidRDefault="0035179C" w:rsidP="001F50EA">
            <w:pPr>
              <w:rPr>
                <w:b/>
                <w:color w:val="000000" w:themeColor="text1"/>
                <w:sz w:val="20"/>
                <w:szCs w:val="26"/>
              </w:rPr>
            </w:pPr>
            <w:r w:rsidRPr="0035179C">
              <w:rPr>
                <w:b/>
                <w:color w:val="000000" w:themeColor="text1"/>
                <w:sz w:val="20"/>
                <w:szCs w:val="26"/>
              </w:rPr>
              <w:t>2160</w:t>
            </w:r>
          </w:p>
        </w:tc>
        <w:tc>
          <w:tcPr>
            <w:tcW w:w="200" w:type="pct"/>
          </w:tcPr>
          <w:p w:rsidR="0035179C" w:rsidRPr="00833824" w:rsidRDefault="00833824" w:rsidP="0035179C">
            <w:pPr>
              <w:jc w:val="center"/>
              <w:rPr>
                <w:b/>
                <w:color w:val="000000" w:themeColor="text1"/>
                <w:sz w:val="20"/>
              </w:rPr>
            </w:pPr>
            <w:r w:rsidRPr="00833824">
              <w:rPr>
                <w:b/>
                <w:color w:val="000000" w:themeColor="text1"/>
                <w:sz w:val="20"/>
              </w:rPr>
              <w:t>96</w:t>
            </w:r>
          </w:p>
        </w:tc>
        <w:tc>
          <w:tcPr>
            <w:tcW w:w="295" w:type="pct"/>
          </w:tcPr>
          <w:p w:rsidR="0035179C" w:rsidRPr="00833824" w:rsidRDefault="00833824" w:rsidP="0035179C">
            <w:pPr>
              <w:jc w:val="center"/>
              <w:rPr>
                <w:b/>
                <w:color w:val="000000" w:themeColor="text1"/>
                <w:sz w:val="20"/>
              </w:rPr>
            </w:pPr>
            <w:r w:rsidRPr="00833824">
              <w:rPr>
                <w:b/>
                <w:color w:val="000000" w:themeColor="text1"/>
                <w:sz w:val="20"/>
              </w:rPr>
              <w:t>118</w:t>
            </w:r>
          </w:p>
        </w:tc>
        <w:tc>
          <w:tcPr>
            <w:tcW w:w="211" w:type="pct"/>
          </w:tcPr>
          <w:p w:rsidR="0035179C" w:rsidRPr="00833824" w:rsidRDefault="0035179C" w:rsidP="0035179C">
            <w:pPr>
              <w:jc w:val="center"/>
              <w:rPr>
                <w:b/>
                <w:color w:val="000000" w:themeColor="text1"/>
                <w:sz w:val="20"/>
              </w:rPr>
            </w:pPr>
            <w:r w:rsidRPr="00833824">
              <w:rPr>
                <w:b/>
                <w:color w:val="000000" w:themeColor="text1"/>
                <w:sz w:val="20"/>
              </w:rPr>
              <w:t>4000</w:t>
            </w:r>
          </w:p>
        </w:tc>
        <w:tc>
          <w:tcPr>
            <w:tcW w:w="212" w:type="pct"/>
          </w:tcPr>
          <w:p w:rsidR="0035179C" w:rsidRPr="00833824" w:rsidRDefault="0035179C" w:rsidP="0035179C">
            <w:pPr>
              <w:jc w:val="center"/>
              <w:rPr>
                <w:b/>
                <w:color w:val="000000" w:themeColor="text1"/>
                <w:sz w:val="20"/>
                <w:szCs w:val="26"/>
              </w:rPr>
            </w:pPr>
            <w:r w:rsidRPr="00833824">
              <w:rPr>
                <w:b/>
                <w:color w:val="000000" w:themeColor="text1"/>
                <w:sz w:val="20"/>
                <w:szCs w:val="26"/>
              </w:rPr>
              <w:t>876</w:t>
            </w:r>
          </w:p>
        </w:tc>
        <w:tc>
          <w:tcPr>
            <w:tcW w:w="180" w:type="pct"/>
          </w:tcPr>
          <w:p w:rsidR="0035179C" w:rsidRPr="00833824" w:rsidRDefault="0035179C" w:rsidP="0035179C">
            <w:pPr>
              <w:jc w:val="center"/>
              <w:rPr>
                <w:b/>
                <w:color w:val="000000" w:themeColor="text1"/>
                <w:sz w:val="20"/>
                <w:szCs w:val="26"/>
              </w:rPr>
            </w:pPr>
            <w:r w:rsidRPr="00833824">
              <w:rPr>
                <w:b/>
                <w:color w:val="000000" w:themeColor="text1"/>
                <w:sz w:val="20"/>
                <w:szCs w:val="26"/>
              </w:rPr>
              <w:t>694</w:t>
            </w:r>
          </w:p>
        </w:tc>
        <w:tc>
          <w:tcPr>
            <w:tcW w:w="179" w:type="pct"/>
          </w:tcPr>
          <w:p w:rsidR="0035179C" w:rsidRPr="00833824" w:rsidRDefault="0035179C" w:rsidP="0035179C">
            <w:pPr>
              <w:jc w:val="center"/>
              <w:rPr>
                <w:b/>
                <w:color w:val="000000" w:themeColor="text1"/>
                <w:sz w:val="20"/>
                <w:szCs w:val="26"/>
              </w:rPr>
            </w:pPr>
            <w:r w:rsidRPr="00833824">
              <w:rPr>
                <w:b/>
                <w:color w:val="000000" w:themeColor="text1"/>
                <w:sz w:val="20"/>
                <w:szCs w:val="26"/>
              </w:rPr>
              <w:t>33</w:t>
            </w:r>
          </w:p>
        </w:tc>
        <w:tc>
          <w:tcPr>
            <w:tcW w:w="150" w:type="pct"/>
          </w:tcPr>
          <w:p w:rsidR="0035179C" w:rsidRPr="00833824" w:rsidRDefault="0035179C" w:rsidP="0035179C">
            <w:pPr>
              <w:jc w:val="center"/>
              <w:rPr>
                <w:b/>
                <w:color w:val="000000" w:themeColor="text1"/>
                <w:sz w:val="20"/>
                <w:szCs w:val="26"/>
              </w:rPr>
            </w:pPr>
            <w:r w:rsidRPr="00833824">
              <w:rPr>
                <w:b/>
                <w:color w:val="000000" w:themeColor="text1"/>
                <w:sz w:val="20"/>
                <w:szCs w:val="26"/>
              </w:rPr>
              <w:t>27</w:t>
            </w:r>
          </w:p>
        </w:tc>
        <w:tc>
          <w:tcPr>
            <w:tcW w:w="239" w:type="pct"/>
          </w:tcPr>
          <w:p w:rsidR="0035179C" w:rsidRPr="00833824" w:rsidRDefault="0035179C" w:rsidP="0035179C">
            <w:pPr>
              <w:jc w:val="center"/>
              <w:rPr>
                <w:b/>
                <w:color w:val="000000" w:themeColor="text1"/>
                <w:sz w:val="20"/>
                <w:szCs w:val="26"/>
              </w:rPr>
            </w:pPr>
            <w:r w:rsidRPr="00833824">
              <w:rPr>
                <w:b/>
                <w:color w:val="000000" w:themeColor="text1"/>
                <w:sz w:val="20"/>
                <w:szCs w:val="26"/>
              </w:rPr>
              <w:t>1616</w:t>
            </w:r>
          </w:p>
        </w:tc>
        <w:tc>
          <w:tcPr>
            <w:tcW w:w="209" w:type="pct"/>
          </w:tcPr>
          <w:p w:rsidR="0035179C" w:rsidRPr="00833824" w:rsidRDefault="0035179C" w:rsidP="0035179C">
            <w:pPr>
              <w:jc w:val="center"/>
              <w:rPr>
                <w:b/>
                <w:color w:val="000000" w:themeColor="text1"/>
                <w:sz w:val="20"/>
                <w:szCs w:val="26"/>
              </w:rPr>
            </w:pPr>
            <w:r w:rsidRPr="00833824">
              <w:rPr>
                <w:b/>
                <w:color w:val="000000" w:themeColor="text1"/>
                <w:sz w:val="20"/>
                <w:szCs w:val="26"/>
              </w:rPr>
              <w:t>1424</w:t>
            </w:r>
          </w:p>
        </w:tc>
        <w:tc>
          <w:tcPr>
            <w:tcW w:w="234" w:type="pct"/>
          </w:tcPr>
          <w:p w:rsidR="0035179C" w:rsidRPr="00833824" w:rsidRDefault="0035179C" w:rsidP="0035179C">
            <w:pPr>
              <w:jc w:val="center"/>
              <w:rPr>
                <w:b/>
                <w:color w:val="000000" w:themeColor="text1"/>
                <w:sz w:val="20"/>
                <w:szCs w:val="26"/>
              </w:rPr>
            </w:pPr>
            <w:r w:rsidRPr="00833824">
              <w:rPr>
                <w:b/>
                <w:color w:val="000000" w:themeColor="text1"/>
                <w:sz w:val="20"/>
                <w:szCs w:val="26"/>
              </w:rPr>
              <w:t>2525</w:t>
            </w:r>
          </w:p>
        </w:tc>
        <w:tc>
          <w:tcPr>
            <w:tcW w:w="231" w:type="pct"/>
          </w:tcPr>
          <w:p w:rsidR="0035179C" w:rsidRPr="00833824" w:rsidRDefault="0035179C" w:rsidP="0035179C">
            <w:pPr>
              <w:jc w:val="center"/>
              <w:rPr>
                <w:b/>
                <w:color w:val="000000" w:themeColor="text1"/>
                <w:sz w:val="20"/>
                <w:szCs w:val="26"/>
              </w:rPr>
            </w:pPr>
            <w:r w:rsidRPr="00833824">
              <w:rPr>
                <w:b/>
                <w:color w:val="000000" w:themeColor="text1"/>
                <w:sz w:val="20"/>
                <w:szCs w:val="26"/>
              </w:rPr>
              <w:t>2145</w:t>
            </w:r>
          </w:p>
        </w:tc>
        <w:tc>
          <w:tcPr>
            <w:tcW w:w="243" w:type="pct"/>
          </w:tcPr>
          <w:p w:rsidR="0035179C" w:rsidRPr="00833824" w:rsidRDefault="0035179C" w:rsidP="0035179C">
            <w:pPr>
              <w:jc w:val="center"/>
              <w:rPr>
                <w:b/>
                <w:color w:val="000000" w:themeColor="text1"/>
                <w:sz w:val="20"/>
                <w:szCs w:val="26"/>
              </w:rPr>
            </w:pPr>
            <w:r w:rsidRPr="00833824">
              <w:rPr>
                <w:b/>
                <w:color w:val="000000" w:themeColor="text1"/>
                <w:sz w:val="20"/>
                <w:szCs w:val="26"/>
              </w:rPr>
              <w:t>4567</w:t>
            </w:r>
          </w:p>
        </w:tc>
      </w:tr>
    </w:tbl>
    <w:p w:rsidR="00F25951" w:rsidRPr="00B64FDB" w:rsidRDefault="00F25951" w:rsidP="00DB235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1379"/>
        <w:gridCol w:w="615"/>
        <w:gridCol w:w="436"/>
        <w:gridCol w:w="613"/>
        <w:gridCol w:w="439"/>
        <w:gridCol w:w="610"/>
        <w:gridCol w:w="526"/>
        <w:gridCol w:w="616"/>
        <w:gridCol w:w="541"/>
        <w:gridCol w:w="546"/>
        <w:gridCol w:w="750"/>
        <w:gridCol w:w="782"/>
        <w:gridCol w:w="712"/>
        <w:gridCol w:w="631"/>
        <w:gridCol w:w="628"/>
        <w:gridCol w:w="634"/>
        <w:gridCol w:w="631"/>
        <w:gridCol w:w="628"/>
        <w:gridCol w:w="631"/>
        <w:gridCol w:w="628"/>
        <w:gridCol w:w="744"/>
      </w:tblGrid>
      <w:tr w:rsidR="001F50EA" w:rsidRPr="00B64FDB" w:rsidTr="002D7400">
        <w:trPr>
          <w:trHeight w:val="218"/>
        </w:trPr>
        <w:tc>
          <w:tcPr>
            <w:tcW w:w="2453" w:type="pct"/>
            <w:gridSpan w:val="11"/>
          </w:tcPr>
          <w:p w:rsidR="001F50EA" w:rsidRPr="00B64FDB" w:rsidRDefault="001F50EA" w:rsidP="001F50EA">
            <w:pPr>
              <w:jc w:val="center"/>
              <w:rPr>
                <w:sz w:val="20"/>
                <w:szCs w:val="20"/>
              </w:rPr>
            </w:pPr>
            <w:r w:rsidRPr="00B64FDB">
              <w:rPr>
                <w:sz w:val="20"/>
                <w:szCs w:val="20"/>
              </w:rPr>
              <w:t>Impact  of capacity building</w:t>
            </w:r>
          </w:p>
        </w:tc>
        <w:tc>
          <w:tcPr>
            <w:tcW w:w="2547" w:type="pct"/>
            <w:gridSpan w:val="11"/>
          </w:tcPr>
          <w:p w:rsidR="001F50EA" w:rsidRPr="00B64FDB" w:rsidRDefault="001F50EA" w:rsidP="001F50EA">
            <w:pPr>
              <w:jc w:val="center"/>
              <w:rPr>
                <w:sz w:val="20"/>
                <w:szCs w:val="20"/>
              </w:rPr>
            </w:pPr>
            <w:r w:rsidRPr="00B64FDB">
              <w:rPr>
                <w:sz w:val="20"/>
                <w:szCs w:val="20"/>
              </w:rPr>
              <w:t>Impact  of Extension activities</w:t>
            </w:r>
          </w:p>
        </w:tc>
      </w:tr>
      <w:tr w:rsidR="00833824" w:rsidRPr="00B64FDB" w:rsidTr="00D671AF">
        <w:trPr>
          <w:trHeight w:val="667"/>
        </w:trPr>
        <w:tc>
          <w:tcPr>
            <w:tcW w:w="753" w:type="pct"/>
            <w:gridSpan w:val="2"/>
          </w:tcPr>
          <w:p w:rsidR="001F50EA" w:rsidRPr="00B64FDB" w:rsidRDefault="001F50EA" w:rsidP="00B01774">
            <w:pPr>
              <w:jc w:val="center"/>
              <w:rPr>
                <w:sz w:val="20"/>
                <w:szCs w:val="20"/>
              </w:rPr>
            </w:pPr>
            <w:r w:rsidRPr="00B64FDB">
              <w:rPr>
                <w:sz w:val="20"/>
                <w:szCs w:val="20"/>
              </w:rPr>
              <w:t>Number of Participants trained</w:t>
            </w:r>
          </w:p>
        </w:tc>
        <w:tc>
          <w:tcPr>
            <w:tcW w:w="1701" w:type="pct"/>
            <w:gridSpan w:val="9"/>
          </w:tcPr>
          <w:p w:rsidR="001F50EA" w:rsidRPr="00B64FDB" w:rsidRDefault="001F50EA" w:rsidP="00B01774">
            <w:pPr>
              <w:jc w:val="center"/>
              <w:rPr>
                <w:sz w:val="20"/>
                <w:szCs w:val="20"/>
              </w:rPr>
            </w:pPr>
            <w:r w:rsidRPr="00B64FDB">
              <w:rPr>
                <w:sz w:val="20"/>
                <w:szCs w:val="20"/>
              </w:rPr>
              <w:t>Number of Trainees got employment (self/ wage/ entrepreneur/ engaged as skilled manpower)</w:t>
            </w:r>
          </w:p>
        </w:tc>
        <w:tc>
          <w:tcPr>
            <w:tcW w:w="527" w:type="pct"/>
            <w:gridSpan w:val="2"/>
          </w:tcPr>
          <w:p w:rsidR="001F50EA" w:rsidRPr="00B64FDB" w:rsidRDefault="001F50EA" w:rsidP="00593898">
            <w:pPr>
              <w:jc w:val="center"/>
              <w:rPr>
                <w:sz w:val="20"/>
                <w:szCs w:val="20"/>
              </w:rPr>
            </w:pPr>
            <w:r w:rsidRPr="00B64FDB">
              <w:rPr>
                <w:sz w:val="20"/>
                <w:szCs w:val="20"/>
              </w:rPr>
              <w:t>Number of Participants attended</w:t>
            </w:r>
          </w:p>
        </w:tc>
        <w:tc>
          <w:tcPr>
            <w:tcW w:w="2019" w:type="pct"/>
            <w:gridSpan w:val="9"/>
          </w:tcPr>
          <w:p w:rsidR="001F50EA" w:rsidRPr="00B64FDB" w:rsidRDefault="001F50EA" w:rsidP="001F50EA">
            <w:pPr>
              <w:jc w:val="center"/>
              <w:rPr>
                <w:sz w:val="20"/>
                <w:szCs w:val="20"/>
              </w:rPr>
            </w:pPr>
            <w:r w:rsidRPr="00B64FDB">
              <w:rPr>
                <w:sz w:val="20"/>
                <w:szCs w:val="20"/>
              </w:rPr>
              <w:t xml:space="preserve">Number of participants got employment (self/ wage/ entrepreneur/ engaged as skilled manpower)  </w:t>
            </w:r>
          </w:p>
        </w:tc>
      </w:tr>
      <w:tr w:rsidR="00833824" w:rsidRPr="00B64FDB" w:rsidTr="00D671AF">
        <w:trPr>
          <w:trHeight w:val="242"/>
        </w:trPr>
        <w:tc>
          <w:tcPr>
            <w:tcW w:w="279" w:type="pct"/>
          </w:tcPr>
          <w:p w:rsidR="001F50EA" w:rsidRPr="00B64FDB" w:rsidRDefault="001F50EA" w:rsidP="001F50EA">
            <w:pPr>
              <w:rPr>
                <w:sz w:val="20"/>
                <w:szCs w:val="20"/>
              </w:rPr>
            </w:pPr>
            <w:r w:rsidRPr="00B64FDB">
              <w:rPr>
                <w:sz w:val="20"/>
                <w:szCs w:val="20"/>
              </w:rPr>
              <w:t xml:space="preserve">Target </w:t>
            </w:r>
          </w:p>
        </w:tc>
        <w:tc>
          <w:tcPr>
            <w:tcW w:w="475" w:type="pct"/>
          </w:tcPr>
          <w:p w:rsidR="001F50EA" w:rsidRPr="00B64FDB" w:rsidRDefault="001F50EA" w:rsidP="001F50EA">
            <w:pPr>
              <w:rPr>
                <w:sz w:val="20"/>
                <w:szCs w:val="20"/>
              </w:rPr>
            </w:pPr>
            <w:r w:rsidRPr="00B64FDB">
              <w:rPr>
                <w:sz w:val="20"/>
                <w:szCs w:val="20"/>
              </w:rPr>
              <w:t xml:space="preserve">Achievement </w:t>
            </w:r>
          </w:p>
        </w:tc>
        <w:tc>
          <w:tcPr>
            <w:tcW w:w="362" w:type="pct"/>
            <w:gridSpan w:val="2"/>
          </w:tcPr>
          <w:p w:rsidR="001F50EA" w:rsidRPr="00B64FDB" w:rsidRDefault="001F50EA" w:rsidP="001F50EA">
            <w:pPr>
              <w:rPr>
                <w:sz w:val="22"/>
                <w:szCs w:val="22"/>
              </w:rPr>
            </w:pPr>
            <w:r w:rsidRPr="00B64FDB">
              <w:rPr>
                <w:sz w:val="22"/>
                <w:szCs w:val="22"/>
              </w:rPr>
              <w:t>SC</w:t>
            </w:r>
          </w:p>
        </w:tc>
        <w:tc>
          <w:tcPr>
            <w:tcW w:w="362" w:type="pct"/>
            <w:gridSpan w:val="2"/>
          </w:tcPr>
          <w:p w:rsidR="001F50EA" w:rsidRPr="00B64FDB" w:rsidRDefault="001F50EA" w:rsidP="001F50EA">
            <w:pPr>
              <w:rPr>
                <w:sz w:val="22"/>
                <w:szCs w:val="22"/>
              </w:rPr>
            </w:pPr>
            <w:r w:rsidRPr="00B64FDB">
              <w:rPr>
                <w:sz w:val="22"/>
                <w:szCs w:val="22"/>
              </w:rPr>
              <w:t>ST</w:t>
            </w:r>
          </w:p>
        </w:tc>
        <w:tc>
          <w:tcPr>
            <w:tcW w:w="391" w:type="pct"/>
            <w:gridSpan w:val="2"/>
          </w:tcPr>
          <w:p w:rsidR="001F50EA" w:rsidRPr="00B64FDB" w:rsidRDefault="001F50EA" w:rsidP="001F50EA">
            <w:pPr>
              <w:rPr>
                <w:sz w:val="22"/>
                <w:szCs w:val="22"/>
              </w:rPr>
            </w:pPr>
            <w:r w:rsidRPr="00B64FDB">
              <w:rPr>
                <w:sz w:val="22"/>
                <w:szCs w:val="22"/>
              </w:rPr>
              <w:t>Others</w:t>
            </w:r>
          </w:p>
        </w:tc>
        <w:tc>
          <w:tcPr>
            <w:tcW w:w="586" w:type="pct"/>
            <w:gridSpan w:val="3"/>
          </w:tcPr>
          <w:p w:rsidR="001F50EA" w:rsidRPr="00B64FDB" w:rsidRDefault="001F50EA" w:rsidP="001F50EA">
            <w:pPr>
              <w:rPr>
                <w:sz w:val="22"/>
                <w:szCs w:val="22"/>
              </w:rPr>
            </w:pPr>
            <w:r w:rsidRPr="00B64FDB">
              <w:rPr>
                <w:sz w:val="22"/>
                <w:szCs w:val="22"/>
              </w:rPr>
              <w:t>Total</w:t>
            </w:r>
          </w:p>
        </w:tc>
        <w:tc>
          <w:tcPr>
            <w:tcW w:w="258" w:type="pct"/>
          </w:tcPr>
          <w:p w:rsidR="001F50EA" w:rsidRPr="00B64FDB" w:rsidRDefault="001F50EA" w:rsidP="001F50EA">
            <w:pPr>
              <w:rPr>
                <w:sz w:val="20"/>
                <w:szCs w:val="20"/>
              </w:rPr>
            </w:pPr>
            <w:r w:rsidRPr="00B64FDB">
              <w:rPr>
                <w:sz w:val="20"/>
                <w:szCs w:val="20"/>
              </w:rPr>
              <w:t xml:space="preserve">Target </w:t>
            </w:r>
          </w:p>
        </w:tc>
        <w:tc>
          <w:tcPr>
            <w:tcW w:w="269" w:type="pct"/>
          </w:tcPr>
          <w:p w:rsidR="001F50EA" w:rsidRPr="00B64FDB" w:rsidRDefault="001F50EA" w:rsidP="001F50EA">
            <w:pPr>
              <w:rPr>
                <w:sz w:val="20"/>
                <w:szCs w:val="20"/>
              </w:rPr>
            </w:pPr>
            <w:r w:rsidRPr="00B64FDB">
              <w:rPr>
                <w:sz w:val="20"/>
                <w:szCs w:val="20"/>
              </w:rPr>
              <w:t xml:space="preserve">Achievement </w:t>
            </w:r>
          </w:p>
        </w:tc>
        <w:tc>
          <w:tcPr>
            <w:tcW w:w="462" w:type="pct"/>
            <w:gridSpan w:val="2"/>
          </w:tcPr>
          <w:p w:rsidR="001F50EA" w:rsidRPr="00B64FDB" w:rsidRDefault="001F50EA" w:rsidP="001F50EA">
            <w:pPr>
              <w:rPr>
                <w:sz w:val="22"/>
                <w:szCs w:val="22"/>
              </w:rPr>
            </w:pPr>
            <w:r w:rsidRPr="00B64FDB">
              <w:rPr>
                <w:sz w:val="22"/>
                <w:szCs w:val="22"/>
              </w:rPr>
              <w:t>SC</w:t>
            </w:r>
          </w:p>
        </w:tc>
        <w:tc>
          <w:tcPr>
            <w:tcW w:w="434" w:type="pct"/>
            <w:gridSpan w:val="2"/>
          </w:tcPr>
          <w:p w:rsidR="001F50EA" w:rsidRPr="00B64FDB" w:rsidRDefault="001F50EA" w:rsidP="001F50EA">
            <w:pPr>
              <w:rPr>
                <w:sz w:val="22"/>
                <w:szCs w:val="22"/>
              </w:rPr>
            </w:pPr>
            <w:r w:rsidRPr="00B64FDB">
              <w:rPr>
                <w:sz w:val="22"/>
                <w:szCs w:val="22"/>
              </w:rPr>
              <w:t>ST</w:t>
            </w:r>
          </w:p>
        </w:tc>
        <w:tc>
          <w:tcPr>
            <w:tcW w:w="433" w:type="pct"/>
            <w:gridSpan w:val="2"/>
          </w:tcPr>
          <w:p w:rsidR="001F50EA" w:rsidRPr="00B64FDB" w:rsidRDefault="001F50EA" w:rsidP="001F50EA">
            <w:pPr>
              <w:rPr>
                <w:sz w:val="22"/>
                <w:szCs w:val="22"/>
              </w:rPr>
            </w:pPr>
            <w:r w:rsidRPr="00B64FDB">
              <w:rPr>
                <w:sz w:val="22"/>
                <w:szCs w:val="22"/>
              </w:rPr>
              <w:t>Others</w:t>
            </w:r>
          </w:p>
        </w:tc>
        <w:tc>
          <w:tcPr>
            <w:tcW w:w="689" w:type="pct"/>
            <w:gridSpan w:val="3"/>
          </w:tcPr>
          <w:p w:rsidR="001F50EA" w:rsidRPr="00B64FDB" w:rsidRDefault="001F50EA" w:rsidP="001F50EA">
            <w:pPr>
              <w:rPr>
                <w:sz w:val="22"/>
                <w:szCs w:val="22"/>
              </w:rPr>
            </w:pPr>
            <w:r w:rsidRPr="00B64FDB">
              <w:rPr>
                <w:sz w:val="22"/>
                <w:szCs w:val="22"/>
              </w:rPr>
              <w:t>Total</w:t>
            </w:r>
          </w:p>
        </w:tc>
      </w:tr>
      <w:tr w:rsidR="00D671AF" w:rsidRPr="00B64FDB" w:rsidTr="002D7400">
        <w:trPr>
          <w:trHeight w:val="266"/>
        </w:trPr>
        <w:tc>
          <w:tcPr>
            <w:tcW w:w="279" w:type="pct"/>
          </w:tcPr>
          <w:p w:rsidR="001F50EA" w:rsidRPr="00B64FDB" w:rsidRDefault="001F50EA" w:rsidP="001F50EA"/>
        </w:tc>
        <w:tc>
          <w:tcPr>
            <w:tcW w:w="475" w:type="pct"/>
          </w:tcPr>
          <w:p w:rsidR="001F50EA" w:rsidRPr="00B64FDB" w:rsidRDefault="001F50EA" w:rsidP="001F50EA"/>
        </w:tc>
        <w:tc>
          <w:tcPr>
            <w:tcW w:w="212" w:type="pct"/>
          </w:tcPr>
          <w:p w:rsidR="001F50EA" w:rsidRPr="00B64FDB" w:rsidRDefault="001F50EA" w:rsidP="001F50EA">
            <w:pPr>
              <w:rPr>
                <w:sz w:val="22"/>
                <w:szCs w:val="26"/>
              </w:rPr>
            </w:pPr>
            <w:r w:rsidRPr="00B64FDB">
              <w:rPr>
                <w:sz w:val="22"/>
                <w:szCs w:val="26"/>
              </w:rPr>
              <w:t>M</w:t>
            </w:r>
          </w:p>
        </w:tc>
        <w:tc>
          <w:tcPr>
            <w:tcW w:w="150" w:type="pct"/>
          </w:tcPr>
          <w:p w:rsidR="001F50EA" w:rsidRPr="00B64FDB" w:rsidRDefault="001F50EA" w:rsidP="001F50EA">
            <w:pPr>
              <w:rPr>
                <w:sz w:val="22"/>
                <w:szCs w:val="26"/>
              </w:rPr>
            </w:pPr>
            <w:r w:rsidRPr="00B64FDB">
              <w:rPr>
                <w:sz w:val="22"/>
                <w:szCs w:val="26"/>
              </w:rPr>
              <w:t>F</w:t>
            </w:r>
          </w:p>
        </w:tc>
        <w:tc>
          <w:tcPr>
            <w:tcW w:w="211" w:type="pct"/>
          </w:tcPr>
          <w:p w:rsidR="001F50EA" w:rsidRPr="00B64FDB" w:rsidRDefault="001F50EA" w:rsidP="001F50EA">
            <w:pPr>
              <w:rPr>
                <w:sz w:val="22"/>
                <w:szCs w:val="26"/>
              </w:rPr>
            </w:pPr>
            <w:r w:rsidRPr="00B64FDB">
              <w:rPr>
                <w:sz w:val="22"/>
                <w:szCs w:val="26"/>
              </w:rPr>
              <w:t>M</w:t>
            </w:r>
          </w:p>
        </w:tc>
        <w:tc>
          <w:tcPr>
            <w:tcW w:w="151" w:type="pct"/>
          </w:tcPr>
          <w:p w:rsidR="001F50EA" w:rsidRPr="00B64FDB" w:rsidRDefault="001F50EA" w:rsidP="001F50EA">
            <w:pPr>
              <w:rPr>
                <w:sz w:val="22"/>
                <w:szCs w:val="26"/>
              </w:rPr>
            </w:pPr>
            <w:r w:rsidRPr="00B64FDB">
              <w:rPr>
                <w:sz w:val="22"/>
                <w:szCs w:val="26"/>
              </w:rPr>
              <w:t>F</w:t>
            </w:r>
          </w:p>
        </w:tc>
        <w:tc>
          <w:tcPr>
            <w:tcW w:w="210" w:type="pct"/>
          </w:tcPr>
          <w:p w:rsidR="001F50EA" w:rsidRPr="00B64FDB" w:rsidRDefault="001F50EA" w:rsidP="001F50EA">
            <w:pPr>
              <w:rPr>
                <w:sz w:val="22"/>
                <w:szCs w:val="26"/>
              </w:rPr>
            </w:pPr>
            <w:r w:rsidRPr="00B64FDB">
              <w:rPr>
                <w:sz w:val="22"/>
                <w:szCs w:val="26"/>
              </w:rPr>
              <w:t>M</w:t>
            </w:r>
          </w:p>
        </w:tc>
        <w:tc>
          <w:tcPr>
            <w:tcW w:w="181" w:type="pct"/>
          </w:tcPr>
          <w:p w:rsidR="001F50EA" w:rsidRPr="00B64FDB" w:rsidRDefault="001F50EA" w:rsidP="001F50EA">
            <w:pPr>
              <w:rPr>
                <w:sz w:val="22"/>
                <w:szCs w:val="26"/>
              </w:rPr>
            </w:pPr>
            <w:r w:rsidRPr="00B64FDB">
              <w:rPr>
                <w:sz w:val="22"/>
                <w:szCs w:val="26"/>
              </w:rPr>
              <w:t>F</w:t>
            </w:r>
          </w:p>
        </w:tc>
        <w:tc>
          <w:tcPr>
            <w:tcW w:w="212" w:type="pct"/>
          </w:tcPr>
          <w:p w:rsidR="001F50EA" w:rsidRPr="00B64FDB" w:rsidRDefault="001F50EA" w:rsidP="001F50EA">
            <w:pPr>
              <w:rPr>
                <w:sz w:val="22"/>
                <w:szCs w:val="26"/>
              </w:rPr>
            </w:pPr>
            <w:r w:rsidRPr="00B64FDB">
              <w:rPr>
                <w:sz w:val="22"/>
                <w:szCs w:val="26"/>
              </w:rPr>
              <w:t>M</w:t>
            </w:r>
          </w:p>
        </w:tc>
        <w:tc>
          <w:tcPr>
            <w:tcW w:w="186" w:type="pct"/>
          </w:tcPr>
          <w:p w:rsidR="001F50EA" w:rsidRPr="00B64FDB" w:rsidRDefault="001F50EA" w:rsidP="001F50EA">
            <w:pPr>
              <w:rPr>
                <w:sz w:val="22"/>
                <w:szCs w:val="26"/>
              </w:rPr>
            </w:pPr>
            <w:r w:rsidRPr="00B64FDB">
              <w:rPr>
                <w:sz w:val="22"/>
                <w:szCs w:val="26"/>
              </w:rPr>
              <w:t>F</w:t>
            </w:r>
          </w:p>
        </w:tc>
        <w:tc>
          <w:tcPr>
            <w:tcW w:w="188" w:type="pct"/>
          </w:tcPr>
          <w:p w:rsidR="001F50EA" w:rsidRPr="00B64FDB" w:rsidRDefault="001F50EA" w:rsidP="001F50EA">
            <w:pPr>
              <w:rPr>
                <w:sz w:val="22"/>
                <w:szCs w:val="26"/>
              </w:rPr>
            </w:pPr>
            <w:r w:rsidRPr="00B64FDB">
              <w:rPr>
                <w:sz w:val="22"/>
                <w:szCs w:val="26"/>
              </w:rPr>
              <w:t>T</w:t>
            </w:r>
          </w:p>
        </w:tc>
        <w:tc>
          <w:tcPr>
            <w:tcW w:w="258" w:type="pct"/>
          </w:tcPr>
          <w:p w:rsidR="001F50EA" w:rsidRPr="00B64FDB" w:rsidRDefault="001F50EA" w:rsidP="001F50EA"/>
        </w:tc>
        <w:tc>
          <w:tcPr>
            <w:tcW w:w="269" w:type="pct"/>
          </w:tcPr>
          <w:p w:rsidR="001F50EA" w:rsidRPr="00B64FDB" w:rsidRDefault="001F50EA" w:rsidP="001F50EA"/>
        </w:tc>
        <w:tc>
          <w:tcPr>
            <w:tcW w:w="245" w:type="pct"/>
          </w:tcPr>
          <w:p w:rsidR="001F50EA" w:rsidRPr="00B64FDB" w:rsidRDefault="001F50EA" w:rsidP="001F50EA">
            <w:pPr>
              <w:rPr>
                <w:sz w:val="22"/>
                <w:szCs w:val="26"/>
              </w:rPr>
            </w:pPr>
            <w:r w:rsidRPr="00B64FDB">
              <w:rPr>
                <w:sz w:val="22"/>
                <w:szCs w:val="26"/>
              </w:rPr>
              <w:t>M</w:t>
            </w:r>
          </w:p>
        </w:tc>
        <w:tc>
          <w:tcPr>
            <w:tcW w:w="217" w:type="pct"/>
          </w:tcPr>
          <w:p w:rsidR="001F50EA" w:rsidRPr="00B64FDB" w:rsidRDefault="001F50EA" w:rsidP="001F50EA">
            <w:pPr>
              <w:rPr>
                <w:sz w:val="22"/>
                <w:szCs w:val="26"/>
              </w:rPr>
            </w:pPr>
            <w:r w:rsidRPr="00B64FDB">
              <w:rPr>
                <w:sz w:val="22"/>
                <w:szCs w:val="26"/>
              </w:rPr>
              <w:t>F</w:t>
            </w:r>
          </w:p>
        </w:tc>
        <w:tc>
          <w:tcPr>
            <w:tcW w:w="216" w:type="pct"/>
          </w:tcPr>
          <w:p w:rsidR="001F50EA" w:rsidRPr="00B64FDB" w:rsidRDefault="001F50EA" w:rsidP="001F50EA">
            <w:pPr>
              <w:rPr>
                <w:sz w:val="22"/>
                <w:szCs w:val="26"/>
              </w:rPr>
            </w:pPr>
            <w:r w:rsidRPr="00B64FDB">
              <w:rPr>
                <w:sz w:val="22"/>
                <w:szCs w:val="26"/>
              </w:rPr>
              <w:t>M</w:t>
            </w:r>
          </w:p>
        </w:tc>
        <w:tc>
          <w:tcPr>
            <w:tcW w:w="218" w:type="pct"/>
          </w:tcPr>
          <w:p w:rsidR="001F50EA" w:rsidRPr="00B64FDB" w:rsidRDefault="001F50EA" w:rsidP="001F50EA">
            <w:pPr>
              <w:rPr>
                <w:sz w:val="22"/>
                <w:szCs w:val="26"/>
              </w:rPr>
            </w:pPr>
            <w:r w:rsidRPr="00B64FDB">
              <w:rPr>
                <w:sz w:val="22"/>
                <w:szCs w:val="26"/>
              </w:rPr>
              <w:t>F</w:t>
            </w:r>
          </w:p>
        </w:tc>
        <w:tc>
          <w:tcPr>
            <w:tcW w:w="217" w:type="pct"/>
          </w:tcPr>
          <w:p w:rsidR="001F50EA" w:rsidRPr="00B64FDB" w:rsidRDefault="001F50EA" w:rsidP="001F50EA">
            <w:pPr>
              <w:rPr>
                <w:sz w:val="22"/>
                <w:szCs w:val="26"/>
              </w:rPr>
            </w:pPr>
            <w:r w:rsidRPr="00B64FDB">
              <w:rPr>
                <w:sz w:val="22"/>
                <w:szCs w:val="26"/>
              </w:rPr>
              <w:t>M</w:t>
            </w:r>
          </w:p>
        </w:tc>
        <w:tc>
          <w:tcPr>
            <w:tcW w:w="216" w:type="pct"/>
          </w:tcPr>
          <w:p w:rsidR="001F50EA" w:rsidRPr="00B64FDB" w:rsidRDefault="001F50EA" w:rsidP="001F50EA">
            <w:pPr>
              <w:rPr>
                <w:sz w:val="22"/>
                <w:szCs w:val="26"/>
              </w:rPr>
            </w:pPr>
            <w:r w:rsidRPr="00B64FDB">
              <w:rPr>
                <w:sz w:val="22"/>
                <w:szCs w:val="26"/>
              </w:rPr>
              <w:t>F</w:t>
            </w:r>
          </w:p>
        </w:tc>
        <w:tc>
          <w:tcPr>
            <w:tcW w:w="217" w:type="pct"/>
          </w:tcPr>
          <w:p w:rsidR="001F50EA" w:rsidRPr="00B64FDB" w:rsidRDefault="001F50EA" w:rsidP="001F50EA">
            <w:pPr>
              <w:rPr>
                <w:sz w:val="22"/>
                <w:szCs w:val="26"/>
              </w:rPr>
            </w:pPr>
            <w:r w:rsidRPr="00B64FDB">
              <w:rPr>
                <w:sz w:val="22"/>
                <w:szCs w:val="26"/>
              </w:rPr>
              <w:t>M</w:t>
            </w:r>
          </w:p>
        </w:tc>
        <w:tc>
          <w:tcPr>
            <w:tcW w:w="216" w:type="pct"/>
          </w:tcPr>
          <w:p w:rsidR="001F50EA" w:rsidRPr="00B64FDB" w:rsidRDefault="001F50EA" w:rsidP="001F50EA">
            <w:pPr>
              <w:rPr>
                <w:sz w:val="22"/>
                <w:szCs w:val="26"/>
              </w:rPr>
            </w:pPr>
            <w:r w:rsidRPr="00B64FDB">
              <w:rPr>
                <w:sz w:val="22"/>
                <w:szCs w:val="26"/>
              </w:rPr>
              <w:t>F</w:t>
            </w:r>
          </w:p>
        </w:tc>
        <w:tc>
          <w:tcPr>
            <w:tcW w:w="256" w:type="pct"/>
          </w:tcPr>
          <w:p w:rsidR="001F50EA" w:rsidRPr="00B64FDB" w:rsidRDefault="001F50EA" w:rsidP="001F50EA">
            <w:pPr>
              <w:rPr>
                <w:sz w:val="22"/>
                <w:szCs w:val="26"/>
              </w:rPr>
            </w:pPr>
            <w:r w:rsidRPr="00B64FDB">
              <w:rPr>
                <w:sz w:val="22"/>
                <w:szCs w:val="26"/>
              </w:rPr>
              <w:t>T</w:t>
            </w:r>
          </w:p>
        </w:tc>
      </w:tr>
      <w:tr w:rsidR="00D671AF" w:rsidRPr="00B01774" w:rsidTr="002D7400">
        <w:trPr>
          <w:trHeight w:val="279"/>
        </w:trPr>
        <w:tc>
          <w:tcPr>
            <w:tcW w:w="279" w:type="pct"/>
          </w:tcPr>
          <w:p w:rsidR="00D671AF" w:rsidRPr="00D671AF" w:rsidRDefault="00D671AF" w:rsidP="00D671AF">
            <w:pPr>
              <w:jc w:val="center"/>
              <w:rPr>
                <w:b/>
                <w:color w:val="000000" w:themeColor="text1"/>
                <w:sz w:val="20"/>
              </w:rPr>
            </w:pPr>
            <w:r w:rsidRPr="00D671AF">
              <w:rPr>
                <w:b/>
                <w:color w:val="000000" w:themeColor="text1"/>
                <w:sz w:val="20"/>
              </w:rPr>
              <w:t>190</w:t>
            </w:r>
          </w:p>
        </w:tc>
        <w:tc>
          <w:tcPr>
            <w:tcW w:w="475" w:type="pct"/>
          </w:tcPr>
          <w:p w:rsidR="00D671AF" w:rsidRPr="00D671AF" w:rsidRDefault="00D671AF" w:rsidP="00D671AF">
            <w:pPr>
              <w:jc w:val="center"/>
              <w:rPr>
                <w:b/>
                <w:color w:val="000000" w:themeColor="text1"/>
                <w:sz w:val="20"/>
              </w:rPr>
            </w:pPr>
            <w:r w:rsidRPr="00D671AF">
              <w:rPr>
                <w:b/>
                <w:color w:val="000000" w:themeColor="text1"/>
                <w:sz w:val="20"/>
              </w:rPr>
              <w:t>199</w:t>
            </w:r>
          </w:p>
        </w:tc>
        <w:tc>
          <w:tcPr>
            <w:tcW w:w="212" w:type="pct"/>
          </w:tcPr>
          <w:p w:rsidR="00D671AF" w:rsidRPr="00D671AF" w:rsidRDefault="00D671AF" w:rsidP="00D671AF">
            <w:pPr>
              <w:jc w:val="center"/>
              <w:rPr>
                <w:b/>
                <w:color w:val="000000" w:themeColor="text1"/>
                <w:sz w:val="20"/>
                <w:szCs w:val="26"/>
              </w:rPr>
            </w:pPr>
            <w:r w:rsidRPr="00D671AF">
              <w:rPr>
                <w:b/>
                <w:color w:val="000000" w:themeColor="text1"/>
                <w:sz w:val="20"/>
                <w:szCs w:val="26"/>
              </w:rPr>
              <w:t>87</w:t>
            </w:r>
          </w:p>
        </w:tc>
        <w:tc>
          <w:tcPr>
            <w:tcW w:w="150" w:type="pct"/>
          </w:tcPr>
          <w:p w:rsidR="00D671AF" w:rsidRPr="00D671AF" w:rsidRDefault="00D671AF" w:rsidP="00D671AF">
            <w:pPr>
              <w:jc w:val="center"/>
              <w:rPr>
                <w:b/>
                <w:color w:val="000000" w:themeColor="text1"/>
                <w:sz w:val="20"/>
                <w:szCs w:val="26"/>
              </w:rPr>
            </w:pPr>
            <w:r w:rsidRPr="00D671AF">
              <w:rPr>
                <w:b/>
                <w:color w:val="000000" w:themeColor="text1"/>
                <w:sz w:val="20"/>
                <w:szCs w:val="26"/>
              </w:rPr>
              <w:t>37</w:t>
            </w:r>
          </w:p>
        </w:tc>
        <w:tc>
          <w:tcPr>
            <w:tcW w:w="211" w:type="pct"/>
          </w:tcPr>
          <w:p w:rsidR="00D671AF" w:rsidRPr="00D671AF" w:rsidRDefault="00D671AF" w:rsidP="00D671AF">
            <w:pPr>
              <w:jc w:val="center"/>
              <w:rPr>
                <w:b/>
                <w:color w:val="000000" w:themeColor="text1"/>
                <w:sz w:val="20"/>
                <w:szCs w:val="26"/>
              </w:rPr>
            </w:pPr>
            <w:r w:rsidRPr="00D671AF">
              <w:rPr>
                <w:b/>
                <w:color w:val="000000" w:themeColor="text1"/>
                <w:sz w:val="20"/>
                <w:szCs w:val="26"/>
              </w:rPr>
              <w:t>1</w:t>
            </w:r>
          </w:p>
        </w:tc>
        <w:tc>
          <w:tcPr>
            <w:tcW w:w="151" w:type="pct"/>
          </w:tcPr>
          <w:p w:rsidR="00D671AF" w:rsidRPr="00D671AF" w:rsidRDefault="00D671AF" w:rsidP="00D671AF">
            <w:pPr>
              <w:jc w:val="center"/>
              <w:rPr>
                <w:b/>
                <w:color w:val="000000" w:themeColor="text1"/>
                <w:sz w:val="20"/>
                <w:szCs w:val="26"/>
              </w:rPr>
            </w:pPr>
            <w:r w:rsidRPr="00D671AF">
              <w:rPr>
                <w:b/>
                <w:color w:val="000000" w:themeColor="text1"/>
                <w:sz w:val="20"/>
                <w:szCs w:val="26"/>
              </w:rPr>
              <w:t>0</w:t>
            </w:r>
          </w:p>
        </w:tc>
        <w:tc>
          <w:tcPr>
            <w:tcW w:w="210" w:type="pct"/>
          </w:tcPr>
          <w:p w:rsidR="00D671AF" w:rsidRPr="00D671AF" w:rsidRDefault="00D671AF" w:rsidP="00D671AF">
            <w:pPr>
              <w:jc w:val="center"/>
              <w:rPr>
                <w:b/>
                <w:color w:val="000000" w:themeColor="text1"/>
                <w:sz w:val="20"/>
                <w:szCs w:val="26"/>
              </w:rPr>
            </w:pPr>
            <w:r w:rsidRPr="00D671AF">
              <w:rPr>
                <w:b/>
                <w:color w:val="000000" w:themeColor="text1"/>
                <w:sz w:val="20"/>
                <w:szCs w:val="26"/>
              </w:rPr>
              <w:t>39</w:t>
            </w:r>
          </w:p>
        </w:tc>
        <w:tc>
          <w:tcPr>
            <w:tcW w:w="181" w:type="pct"/>
          </w:tcPr>
          <w:p w:rsidR="00D671AF" w:rsidRPr="00D671AF" w:rsidRDefault="00D671AF" w:rsidP="00D671AF">
            <w:pPr>
              <w:jc w:val="center"/>
              <w:rPr>
                <w:b/>
                <w:color w:val="000000" w:themeColor="text1"/>
                <w:sz w:val="20"/>
                <w:szCs w:val="26"/>
              </w:rPr>
            </w:pPr>
            <w:r w:rsidRPr="00D671AF">
              <w:rPr>
                <w:b/>
                <w:color w:val="000000" w:themeColor="text1"/>
                <w:sz w:val="20"/>
                <w:szCs w:val="26"/>
              </w:rPr>
              <w:t>35</w:t>
            </w:r>
          </w:p>
        </w:tc>
        <w:tc>
          <w:tcPr>
            <w:tcW w:w="212" w:type="pct"/>
          </w:tcPr>
          <w:p w:rsidR="00D671AF" w:rsidRPr="00D671AF" w:rsidRDefault="00D671AF" w:rsidP="00D671AF">
            <w:pPr>
              <w:jc w:val="center"/>
              <w:rPr>
                <w:b/>
                <w:color w:val="000000" w:themeColor="text1"/>
                <w:sz w:val="20"/>
                <w:szCs w:val="26"/>
              </w:rPr>
            </w:pPr>
            <w:r w:rsidRPr="00D671AF">
              <w:rPr>
                <w:b/>
                <w:color w:val="000000" w:themeColor="text1"/>
                <w:sz w:val="20"/>
                <w:szCs w:val="26"/>
              </w:rPr>
              <w:t>127</w:t>
            </w:r>
          </w:p>
        </w:tc>
        <w:tc>
          <w:tcPr>
            <w:tcW w:w="186" w:type="pct"/>
          </w:tcPr>
          <w:p w:rsidR="00D671AF" w:rsidRPr="00D671AF" w:rsidRDefault="00D671AF" w:rsidP="00D671AF">
            <w:pPr>
              <w:jc w:val="center"/>
              <w:rPr>
                <w:b/>
                <w:color w:val="000000" w:themeColor="text1"/>
                <w:sz w:val="20"/>
                <w:szCs w:val="26"/>
              </w:rPr>
            </w:pPr>
            <w:r w:rsidRPr="00D671AF">
              <w:rPr>
                <w:b/>
                <w:color w:val="000000" w:themeColor="text1"/>
                <w:sz w:val="20"/>
                <w:szCs w:val="26"/>
              </w:rPr>
              <w:t>72</w:t>
            </w:r>
          </w:p>
        </w:tc>
        <w:tc>
          <w:tcPr>
            <w:tcW w:w="188" w:type="pct"/>
          </w:tcPr>
          <w:p w:rsidR="00D671AF" w:rsidRPr="00D671AF" w:rsidRDefault="00D671AF" w:rsidP="00D671AF">
            <w:pPr>
              <w:jc w:val="center"/>
              <w:rPr>
                <w:b/>
                <w:color w:val="000000" w:themeColor="text1"/>
                <w:sz w:val="20"/>
                <w:szCs w:val="26"/>
              </w:rPr>
            </w:pPr>
            <w:r w:rsidRPr="00D671AF">
              <w:rPr>
                <w:b/>
                <w:color w:val="000000" w:themeColor="text1"/>
                <w:sz w:val="20"/>
                <w:szCs w:val="26"/>
              </w:rPr>
              <w:t>199</w:t>
            </w:r>
          </w:p>
        </w:tc>
        <w:tc>
          <w:tcPr>
            <w:tcW w:w="258" w:type="pct"/>
          </w:tcPr>
          <w:p w:rsidR="00D671AF" w:rsidRPr="00D671AF" w:rsidRDefault="00D671AF" w:rsidP="00D671AF">
            <w:pPr>
              <w:jc w:val="center"/>
              <w:rPr>
                <w:b/>
                <w:color w:val="000000" w:themeColor="text1"/>
                <w:sz w:val="20"/>
              </w:rPr>
            </w:pPr>
            <w:r w:rsidRPr="00D671AF">
              <w:rPr>
                <w:b/>
                <w:color w:val="000000" w:themeColor="text1"/>
                <w:sz w:val="20"/>
              </w:rPr>
              <w:t>4000</w:t>
            </w:r>
          </w:p>
        </w:tc>
        <w:tc>
          <w:tcPr>
            <w:tcW w:w="269" w:type="pct"/>
          </w:tcPr>
          <w:p w:rsidR="00D671AF" w:rsidRPr="00D671AF" w:rsidRDefault="00D671AF" w:rsidP="00D671AF">
            <w:pPr>
              <w:jc w:val="center"/>
              <w:rPr>
                <w:b/>
                <w:color w:val="000000" w:themeColor="text1"/>
                <w:sz w:val="20"/>
              </w:rPr>
            </w:pPr>
            <w:r w:rsidRPr="00D671AF">
              <w:rPr>
                <w:b/>
                <w:color w:val="000000" w:themeColor="text1"/>
                <w:sz w:val="20"/>
              </w:rPr>
              <w:t>5920</w:t>
            </w:r>
          </w:p>
        </w:tc>
        <w:tc>
          <w:tcPr>
            <w:tcW w:w="245" w:type="pct"/>
          </w:tcPr>
          <w:p w:rsidR="00D671AF" w:rsidRPr="00D671AF" w:rsidRDefault="00D671AF" w:rsidP="00D671AF">
            <w:pPr>
              <w:jc w:val="center"/>
              <w:rPr>
                <w:b/>
                <w:color w:val="000000" w:themeColor="text1"/>
                <w:sz w:val="20"/>
                <w:szCs w:val="26"/>
              </w:rPr>
            </w:pPr>
            <w:r>
              <w:rPr>
                <w:b/>
                <w:color w:val="000000" w:themeColor="text1"/>
                <w:sz w:val="20"/>
                <w:szCs w:val="26"/>
              </w:rPr>
              <w:t>1750</w:t>
            </w:r>
          </w:p>
        </w:tc>
        <w:tc>
          <w:tcPr>
            <w:tcW w:w="217" w:type="pct"/>
          </w:tcPr>
          <w:p w:rsidR="00D671AF" w:rsidRPr="00D671AF" w:rsidRDefault="00D671AF" w:rsidP="00D671AF">
            <w:pPr>
              <w:jc w:val="center"/>
              <w:rPr>
                <w:b/>
                <w:color w:val="000000" w:themeColor="text1"/>
                <w:sz w:val="20"/>
              </w:rPr>
            </w:pPr>
            <w:r w:rsidRPr="00D671AF">
              <w:rPr>
                <w:b/>
                <w:color w:val="000000" w:themeColor="text1"/>
                <w:sz w:val="20"/>
              </w:rPr>
              <w:t>930</w:t>
            </w:r>
          </w:p>
        </w:tc>
        <w:tc>
          <w:tcPr>
            <w:tcW w:w="216" w:type="pct"/>
          </w:tcPr>
          <w:p w:rsidR="00D671AF" w:rsidRPr="00D671AF" w:rsidRDefault="00D671AF" w:rsidP="00D671AF">
            <w:pPr>
              <w:jc w:val="center"/>
              <w:rPr>
                <w:b/>
                <w:color w:val="000000" w:themeColor="text1"/>
                <w:sz w:val="20"/>
              </w:rPr>
            </w:pPr>
            <w:r w:rsidRPr="00D671AF">
              <w:rPr>
                <w:b/>
                <w:color w:val="000000" w:themeColor="text1"/>
                <w:sz w:val="20"/>
              </w:rPr>
              <w:t>210</w:t>
            </w:r>
          </w:p>
        </w:tc>
        <w:tc>
          <w:tcPr>
            <w:tcW w:w="218" w:type="pct"/>
          </w:tcPr>
          <w:p w:rsidR="00D671AF" w:rsidRPr="00D671AF" w:rsidRDefault="00D671AF" w:rsidP="00D671AF">
            <w:pPr>
              <w:jc w:val="center"/>
              <w:rPr>
                <w:b/>
                <w:color w:val="000000" w:themeColor="text1"/>
                <w:sz w:val="20"/>
              </w:rPr>
            </w:pPr>
            <w:r w:rsidRPr="00D671AF">
              <w:rPr>
                <w:b/>
                <w:color w:val="000000" w:themeColor="text1"/>
                <w:sz w:val="20"/>
              </w:rPr>
              <w:t>120</w:t>
            </w:r>
          </w:p>
        </w:tc>
        <w:tc>
          <w:tcPr>
            <w:tcW w:w="217" w:type="pct"/>
          </w:tcPr>
          <w:p w:rsidR="00D671AF" w:rsidRPr="00D671AF" w:rsidRDefault="00D671AF" w:rsidP="00D671AF">
            <w:pPr>
              <w:jc w:val="center"/>
              <w:rPr>
                <w:b/>
                <w:color w:val="000000" w:themeColor="text1"/>
                <w:sz w:val="20"/>
              </w:rPr>
            </w:pPr>
            <w:r w:rsidRPr="00D671AF">
              <w:rPr>
                <w:b/>
                <w:color w:val="000000" w:themeColor="text1"/>
                <w:sz w:val="20"/>
              </w:rPr>
              <w:t>1850</w:t>
            </w:r>
          </w:p>
        </w:tc>
        <w:tc>
          <w:tcPr>
            <w:tcW w:w="216" w:type="pct"/>
          </w:tcPr>
          <w:p w:rsidR="00D671AF" w:rsidRPr="00D671AF" w:rsidRDefault="00D671AF" w:rsidP="00D671AF">
            <w:pPr>
              <w:jc w:val="center"/>
              <w:rPr>
                <w:b/>
                <w:color w:val="000000" w:themeColor="text1"/>
                <w:sz w:val="20"/>
              </w:rPr>
            </w:pPr>
            <w:r w:rsidRPr="00D671AF">
              <w:rPr>
                <w:b/>
                <w:color w:val="000000" w:themeColor="text1"/>
                <w:sz w:val="20"/>
              </w:rPr>
              <w:t>1060</w:t>
            </w:r>
          </w:p>
        </w:tc>
        <w:tc>
          <w:tcPr>
            <w:tcW w:w="217" w:type="pct"/>
          </w:tcPr>
          <w:p w:rsidR="00D671AF" w:rsidRPr="00D671AF" w:rsidRDefault="00D671AF" w:rsidP="00D671AF">
            <w:pPr>
              <w:jc w:val="center"/>
              <w:rPr>
                <w:b/>
                <w:color w:val="000000" w:themeColor="text1"/>
                <w:sz w:val="20"/>
              </w:rPr>
            </w:pPr>
            <w:r w:rsidRPr="00D671AF">
              <w:rPr>
                <w:b/>
                <w:color w:val="000000" w:themeColor="text1"/>
                <w:sz w:val="20"/>
              </w:rPr>
              <w:t>3810</w:t>
            </w:r>
          </w:p>
        </w:tc>
        <w:tc>
          <w:tcPr>
            <w:tcW w:w="216" w:type="pct"/>
          </w:tcPr>
          <w:p w:rsidR="00D671AF" w:rsidRPr="00D671AF" w:rsidRDefault="00D671AF" w:rsidP="00D671AF">
            <w:pPr>
              <w:jc w:val="center"/>
              <w:rPr>
                <w:b/>
                <w:color w:val="000000" w:themeColor="text1"/>
                <w:sz w:val="20"/>
              </w:rPr>
            </w:pPr>
            <w:r w:rsidRPr="00D671AF">
              <w:rPr>
                <w:b/>
                <w:color w:val="000000" w:themeColor="text1"/>
                <w:sz w:val="20"/>
              </w:rPr>
              <w:t>2110</w:t>
            </w:r>
          </w:p>
        </w:tc>
        <w:tc>
          <w:tcPr>
            <w:tcW w:w="256" w:type="pct"/>
          </w:tcPr>
          <w:p w:rsidR="00D671AF" w:rsidRPr="00D671AF" w:rsidRDefault="00D671AF" w:rsidP="00D671AF">
            <w:pPr>
              <w:jc w:val="center"/>
              <w:rPr>
                <w:b/>
                <w:color w:val="000000" w:themeColor="text1"/>
                <w:sz w:val="20"/>
              </w:rPr>
            </w:pPr>
            <w:r w:rsidRPr="00D671AF">
              <w:rPr>
                <w:b/>
                <w:color w:val="000000" w:themeColor="text1"/>
                <w:sz w:val="20"/>
              </w:rPr>
              <w:t>5920</w:t>
            </w:r>
          </w:p>
        </w:tc>
      </w:tr>
    </w:tbl>
    <w:p w:rsidR="00B01774" w:rsidRPr="007E545E" w:rsidRDefault="00B01774" w:rsidP="00DB2357"/>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6"/>
        <w:gridCol w:w="3607"/>
        <w:gridCol w:w="3610"/>
        <w:gridCol w:w="3547"/>
      </w:tblGrid>
      <w:tr w:rsidR="00DB2357" w:rsidRPr="007E545E" w:rsidTr="004D462C">
        <w:tc>
          <w:tcPr>
            <w:tcW w:w="2510" w:type="pct"/>
            <w:gridSpan w:val="2"/>
          </w:tcPr>
          <w:p w:rsidR="00DB2357" w:rsidRPr="007E545E" w:rsidRDefault="00DB2357" w:rsidP="008B1451">
            <w:pPr>
              <w:jc w:val="center"/>
              <w:rPr>
                <w:sz w:val="20"/>
                <w:szCs w:val="20"/>
              </w:rPr>
            </w:pPr>
            <w:r w:rsidRPr="007E545E">
              <w:rPr>
                <w:sz w:val="20"/>
                <w:szCs w:val="20"/>
              </w:rPr>
              <w:t xml:space="preserve">Seed </w:t>
            </w:r>
            <w:r w:rsidR="00D05336" w:rsidRPr="007E545E">
              <w:rPr>
                <w:sz w:val="20"/>
                <w:szCs w:val="20"/>
              </w:rPr>
              <w:t>p</w:t>
            </w:r>
            <w:r w:rsidRPr="007E545E">
              <w:rPr>
                <w:sz w:val="20"/>
                <w:szCs w:val="20"/>
              </w:rPr>
              <w:t>roduction (</w:t>
            </w:r>
            <w:r w:rsidR="009B0D89" w:rsidRPr="007E545E">
              <w:rPr>
                <w:sz w:val="20"/>
                <w:szCs w:val="20"/>
              </w:rPr>
              <w:t>q</w:t>
            </w:r>
            <w:r w:rsidRPr="007E545E">
              <w:rPr>
                <w:sz w:val="20"/>
                <w:szCs w:val="20"/>
              </w:rPr>
              <w:t>)</w:t>
            </w:r>
          </w:p>
        </w:tc>
        <w:tc>
          <w:tcPr>
            <w:tcW w:w="2490" w:type="pct"/>
            <w:gridSpan w:val="2"/>
          </w:tcPr>
          <w:p w:rsidR="00DB2357" w:rsidRPr="007E545E" w:rsidRDefault="00DB2357" w:rsidP="000F7194">
            <w:pPr>
              <w:jc w:val="center"/>
              <w:rPr>
                <w:sz w:val="20"/>
                <w:szCs w:val="20"/>
              </w:rPr>
            </w:pPr>
            <w:r w:rsidRPr="007E545E">
              <w:rPr>
                <w:sz w:val="20"/>
                <w:szCs w:val="20"/>
              </w:rPr>
              <w:t>Planting material (</w:t>
            </w:r>
            <w:r w:rsidR="000F7194" w:rsidRPr="007E545E">
              <w:rPr>
                <w:sz w:val="20"/>
                <w:szCs w:val="20"/>
              </w:rPr>
              <w:t>in Lakh</w:t>
            </w:r>
            <w:r w:rsidRPr="007E545E">
              <w:rPr>
                <w:sz w:val="20"/>
                <w:szCs w:val="20"/>
              </w:rPr>
              <w:t xml:space="preserve">) </w:t>
            </w:r>
          </w:p>
        </w:tc>
      </w:tr>
      <w:tr w:rsidR="008B1451" w:rsidRPr="007E545E" w:rsidTr="002D7400">
        <w:tc>
          <w:tcPr>
            <w:tcW w:w="1255" w:type="pct"/>
          </w:tcPr>
          <w:p w:rsidR="00DB2357" w:rsidRPr="007E545E" w:rsidRDefault="00DB2357" w:rsidP="008B1451">
            <w:pPr>
              <w:jc w:val="center"/>
              <w:rPr>
                <w:sz w:val="20"/>
                <w:szCs w:val="20"/>
              </w:rPr>
            </w:pPr>
            <w:r w:rsidRPr="007E545E">
              <w:rPr>
                <w:sz w:val="20"/>
                <w:szCs w:val="20"/>
              </w:rPr>
              <w:t>Target</w:t>
            </w:r>
          </w:p>
        </w:tc>
        <w:tc>
          <w:tcPr>
            <w:tcW w:w="1255" w:type="pct"/>
          </w:tcPr>
          <w:p w:rsidR="00DB2357" w:rsidRPr="007E545E" w:rsidRDefault="00DB2357" w:rsidP="00BF38DF">
            <w:pPr>
              <w:rPr>
                <w:sz w:val="20"/>
                <w:szCs w:val="20"/>
              </w:rPr>
            </w:pPr>
            <w:r w:rsidRPr="007E545E">
              <w:rPr>
                <w:sz w:val="20"/>
                <w:szCs w:val="20"/>
              </w:rPr>
              <w:t xml:space="preserve">Achievement </w:t>
            </w:r>
          </w:p>
        </w:tc>
        <w:tc>
          <w:tcPr>
            <w:tcW w:w="1256" w:type="pct"/>
          </w:tcPr>
          <w:p w:rsidR="00DB2357" w:rsidRPr="007E545E" w:rsidRDefault="00DB2357" w:rsidP="008B1451">
            <w:pPr>
              <w:jc w:val="center"/>
              <w:rPr>
                <w:sz w:val="20"/>
                <w:szCs w:val="20"/>
              </w:rPr>
            </w:pPr>
            <w:r w:rsidRPr="007E545E">
              <w:rPr>
                <w:sz w:val="20"/>
                <w:szCs w:val="20"/>
              </w:rPr>
              <w:t>Target</w:t>
            </w:r>
          </w:p>
        </w:tc>
        <w:tc>
          <w:tcPr>
            <w:tcW w:w="1234" w:type="pct"/>
          </w:tcPr>
          <w:p w:rsidR="00DB2357" w:rsidRPr="007E545E" w:rsidRDefault="00DB2357" w:rsidP="00BF38DF">
            <w:pPr>
              <w:rPr>
                <w:sz w:val="20"/>
                <w:szCs w:val="20"/>
              </w:rPr>
            </w:pPr>
            <w:r w:rsidRPr="007E545E">
              <w:rPr>
                <w:sz w:val="20"/>
                <w:szCs w:val="20"/>
              </w:rPr>
              <w:t xml:space="preserve">Achievement </w:t>
            </w:r>
          </w:p>
        </w:tc>
      </w:tr>
      <w:tr w:rsidR="008B1451" w:rsidRPr="007E545E" w:rsidTr="002D7400">
        <w:tc>
          <w:tcPr>
            <w:tcW w:w="1255" w:type="pct"/>
          </w:tcPr>
          <w:p w:rsidR="00DB2357" w:rsidRPr="007B355D" w:rsidRDefault="00042E2F" w:rsidP="0035179C">
            <w:pPr>
              <w:jc w:val="center"/>
              <w:rPr>
                <w:b/>
                <w:color w:val="000000" w:themeColor="text1"/>
                <w:sz w:val="22"/>
                <w:szCs w:val="26"/>
              </w:rPr>
            </w:pPr>
            <w:r w:rsidRPr="007B355D">
              <w:rPr>
                <w:b/>
                <w:color w:val="000000" w:themeColor="text1"/>
                <w:sz w:val="22"/>
                <w:szCs w:val="26"/>
              </w:rPr>
              <w:t>2</w:t>
            </w:r>
            <w:r w:rsidR="0035179C" w:rsidRPr="007B355D">
              <w:rPr>
                <w:b/>
                <w:color w:val="000000" w:themeColor="text1"/>
                <w:sz w:val="22"/>
                <w:szCs w:val="26"/>
              </w:rPr>
              <w:t>.0</w:t>
            </w:r>
          </w:p>
        </w:tc>
        <w:tc>
          <w:tcPr>
            <w:tcW w:w="1255" w:type="pct"/>
          </w:tcPr>
          <w:p w:rsidR="00DB2357" w:rsidRPr="007B355D" w:rsidRDefault="007B355D" w:rsidP="0035179C">
            <w:pPr>
              <w:jc w:val="center"/>
              <w:rPr>
                <w:b/>
                <w:color w:val="000000" w:themeColor="text1"/>
                <w:sz w:val="22"/>
                <w:szCs w:val="26"/>
              </w:rPr>
            </w:pPr>
            <w:r w:rsidRPr="007B355D">
              <w:rPr>
                <w:b/>
                <w:color w:val="000000" w:themeColor="text1"/>
                <w:sz w:val="22"/>
                <w:szCs w:val="26"/>
              </w:rPr>
              <w:t>3.2</w:t>
            </w:r>
          </w:p>
        </w:tc>
        <w:tc>
          <w:tcPr>
            <w:tcW w:w="1256" w:type="pct"/>
          </w:tcPr>
          <w:p w:rsidR="00DB2357" w:rsidRPr="007B355D" w:rsidRDefault="00042E2F" w:rsidP="0035179C">
            <w:pPr>
              <w:jc w:val="center"/>
              <w:rPr>
                <w:b/>
                <w:color w:val="000000" w:themeColor="text1"/>
                <w:sz w:val="22"/>
                <w:szCs w:val="26"/>
              </w:rPr>
            </w:pPr>
            <w:r w:rsidRPr="007B355D">
              <w:rPr>
                <w:b/>
                <w:color w:val="000000" w:themeColor="text1"/>
                <w:sz w:val="22"/>
                <w:szCs w:val="26"/>
              </w:rPr>
              <w:t>1.0</w:t>
            </w:r>
          </w:p>
        </w:tc>
        <w:tc>
          <w:tcPr>
            <w:tcW w:w="1234" w:type="pct"/>
          </w:tcPr>
          <w:p w:rsidR="00DB2357" w:rsidRPr="007B355D" w:rsidRDefault="007B355D" w:rsidP="0035179C">
            <w:pPr>
              <w:jc w:val="center"/>
              <w:rPr>
                <w:b/>
                <w:color w:val="000000" w:themeColor="text1"/>
                <w:sz w:val="22"/>
                <w:szCs w:val="26"/>
              </w:rPr>
            </w:pPr>
            <w:r w:rsidRPr="007B355D">
              <w:rPr>
                <w:b/>
                <w:color w:val="000000" w:themeColor="text1"/>
                <w:sz w:val="22"/>
                <w:szCs w:val="26"/>
              </w:rPr>
              <w:t>1.02</w:t>
            </w:r>
          </w:p>
        </w:tc>
      </w:tr>
    </w:tbl>
    <w:p w:rsidR="001F42CA" w:rsidRPr="007E545E" w:rsidRDefault="001F42CA" w:rsidP="004B3DE0">
      <w:pPr>
        <w:tabs>
          <w:tab w:val="left" w:pos="0"/>
          <w:tab w:val="left" w:pos="5760"/>
        </w:tabs>
        <w:jc w:val="both"/>
        <w:rPr>
          <w:bCs/>
          <w:sz w:val="20"/>
          <w:szCs w:val="20"/>
        </w:rPr>
      </w:pPr>
    </w:p>
    <w:p w:rsidR="005C78D2" w:rsidRPr="007E545E" w:rsidRDefault="005C78D2" w:rsidP="00D1788A">
      <w:pPr>
        <w:rPr>
          <w:sz w:val="22"/>
          <w:szCs w:val="22"/>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6"/>
        <w:gridCol w:w="3607"/>
        <w:gridCol w:w="3610"/>
        <w:gridCol w:w="3547"/>
      </w:tblGrid>
      <w:tr w:rsidR="000F7194" w:rsidRPr="007E545E" w:rsidTr="00AD02B7">
        <w:tc>
          <w:tcPr>
            <w:tcW w:w="2510" w:type="pct"/>
            <w:gridSpan w:val="2"/>
          </w:tcPr>
          <w:p w:rsidR="000F7194" w:rsidRPr="007E545E" w:rsidRDefault="000F7194" w:rsidP="000F7194">
            <w:pPr>
              <w:jc w:val="center"/>
              <w:rPr>
                <w:sz w:val="20"/>
                <w:szCs w:val="20"/>
              </w:rPr>
            </w:pPr>
            <w:r w:rsidRPr="007E545E">
              <w:rPr>
                <w:sz w:val="20"/>
              </w:rPr>
              <w:t>Livestock strains and  fish fingerlings produced (in lakh)*</w:t>
            </w:r>
          </w:p>
        </w:tc>
        <w:tc>
          <w:tcPr>
            <w:tcW w:w="2490" w:type="pct"/>
            <w:gridSpan w:val="2"/>
          </w:tcPr>
          <w:p w:rsidR="000F7194" w:rsidRPr="007E545E" w:rsidRDefault="000F7194" w:rsidP="00AD02B7">
            <w:pPr>
              <w:jc w:val="center"/>
              <w:rPr>
                <w:sz w:val="20"/>
                <w:szCs w:val="20"/>
              </w:rPr>
            </w:pPr>
            <w:r w:rsidRPr="007E545E">
              <w:rPr>
                <w:sz w:val="20"/>
              </w:rPr>
              <w:t>Soil, water, plant, manures samples tested (in lakh)</w:t>
            </w:r>
          </w:p>
        </w:tc>
      </w:tr>
      <w:tr w:rsidR="000F7194" w:rsidRPr="007E545E" w:rsidTr="0035179C">
        <w:tc>
          <w:tcPr>
            <w:tcW w:w="1255" w:type="pct"/>
          </w:tcPr>
          <w:p w:rsidR="000F7194" w:rsidRPr="007E545E" w:rsidRDefault="000F7194" w:rsidP="00AD02B7">
            <w:pPr>
              <w:jc w:val="center"/>
              <w:rPr>
                <w:sz w:val="20"/>
                <w:szCs w:val="20"/>
              </w:rPr>
            </w:pPr>
            <w:r w:rsidRPr="007E545E">
              <w:rPr>
                <w:sz w:val="20"/>
                <w:szCs w:val="20"/>
              </w:rPr>
              <w:t>Target</w:t>
            </w:r>
          </w:p>
        </w:tc>
        <w:tc>
          <w:tcPr>
            <w:tcW w:w="1255" w:type="pct"/>
          </w:tcPr>
          <w:p w:rsidR="000F7194" w:rsidRPr="007E545E" w:rsidRDefault="000F7194" w:rsidP="00AD02B7">
            <w:pPr>
              <w:rPr>
                <w:sz w:val="20"/>
                <w:szCs w:val="20"/>
              </w:rPr>
            </w:pPr>
            <w:r w:rsidRPr="007E545E">
              <w:rPr>
                <w:sz w:val="20"/>
                <w:szCs w:val="20"/>
              </w:rPr>
              <w:t xml:space="preserve">Achievement </w:t>
            </w:r>
          </w:p>
        </w:tc>
        <w:tc>
          <w:tcPr>
            <w:tcW w:w="1256" w:type="pct"/>
          </w:tcPr>
          <w:p w:rsidR="000F7194" w:rsidRPr="007E545E" w:rsidRDefault="000F7194" w:rsidP="00AD02B7">
            <w:pPr>
              <w:jc w:val="center"/>
              <w:rPr>
                <w:sz w:val="20"/>
                <w:szCs w:val="20"/>
              </w:rPr>
            </w:pPr>
            <w:r w:rsidRPr="007E545E">
              <w:rPr>
                <w:sz w:val="20"/>
                <w:szCs w:val="20"/>
              </w:rPr>
              <w:t>Target</w:t>
            </w:r>
          </w:p>
        </w:tc>
        <w:tc>
          <w:tcPr>
            <w:tcW w:w="1234" w:type="pct"/>
          </w:tcPr>
          <w:p w:rsidR="000F7194" w:rsidRPr="007E545E" w:rsidRDefault="000F7194" w:rsidP="00AD02B7">
            <w:pPr>
              <w:rPr>
                <w:sz w:val="20"/>
                <w:szCs w:val="20"/>
              </w:rPr>
            </w:pPr>
            <w:r w:rsidRPr="007E545E">
              <w:rPr>
                <w:sz w:val="20"/>
                <w:szCs w:val="20"/>
              </w:rPr>
              <w:t xml:space="preserve">Achievement </w:t>
            </w:r>
          </w:p>
        </w:tc>
      </w:tr>
      <w:tr w:rsidR="0035179C" w:rsidRPr="007E545E" w:rsidTr="0035179C">
        <w:tc>
          <w:tcPr>
            <w:tcW w:w="1255" w:type="pct"/>
          </w:tcPr>
          <w:p w:rsidR="0035179C" w:rsidRPr="001402CD" w:rsidRDefault="0035179C" w:rsidP="0035179C">
            <w:pPr>
              <w:jc w:val="center"/>
              <w:rPr>
                <w:color w:val="000000" w:themeColor="text1"/>
                <w:sz w:val="22"/>
                <w:szCs w:val="22"/>
              </w:rPr>
            </w:pPr>
            <w:r w:rsidRPr="001402CD">
              <w:rPr>
                <w:color w:val="000000" w:themeColor="text1"/>
                <w:sz w:val="22"/>
                <w:szCs w:val="22"/>
              </w:rPr>
              <w:t>0.02800</w:t>
            </w:r>
          </w:p>
        </w:tc>
        <w:tc>
          <w:tcPr>
            <w:tcW w:w="1255" w:type="pct"/>
          </w:tcPr>
          <w:p w:rsidR="0035179C" w:rsidRPr="001402CD" w:rsidRDefault="001402CD" w:rsidP="0035179C">
            <w:pPr>
              <w:jc w:val="center"/>
              <w:rPr>
                <w:color w:val="000000" w:themeColor="text1"/>
                <w:sz w:val="22"/>
                <w:szCs w:val="22"/>
              </w:rPr>
            </w:pPr>
            <w:r w:rsidRPr="001402CD">
              <w:rPr>
                <w:color w:val="000000" w:themeColor="text1"/>
                <w:sz w:val="22"/>
                <w:szCs w:val="22"/>
              </w:rPr>
              <w:t>0.03019</w:t>
            </w:r>
          </w:p>
        </w:tc>
        <w:tc>
          <w:tcPr>
            <w:tcW w:w="1256" w:type="pct"/>
          </w:tcPr>
          <w:p w:rsidR="0035179C" w:rsidRPr="00E14404" w:rsidRDefault="0035179C" w:rsidP="0035179C">
            <w:pPr>
              <w:jc w:val="center"/>
              <w:rPr>
                <w:sz w:val="22"/>
                <w:szCs w:val="22"/>
              </w:rPr>
            </w:pPr>
            <w:r w:rsidRPr="00E14404">
              <w:rPr>
                <w:sz w:val="22"/>
                <w:szCs w:val="22"/>
              </w:rPr>
              <w:t>0.00500</w:t>
            </w:r>
          </w:p>
        </w:tc>
        <w:tc>
          <w:tcPr>
            <w:tcW w:w="1234" w:type="pct"/>
          </w:tcPr>
          <w:p w:rsidR="0035179C" w:rsidRPr="00E14404" w:rsidRDefault="0035179C" w:rsidP="00E14404">
            <w:pPr>
              <w:jc w:val="center"/>
              <w:rPr>
                <w:sz w:val="22"/>
                <w:szCs w:val="22"/>
              </w:rPr>
            </w:pPr>
            <w:r w:rsidRPr="00E14404">
              <w:rPr>
                <w:sz w:val="22"/>
                <w:szCs w:val="22"/>
              </w:rPr>
              <w:t>0.00</w:t>
            </w:r>
            <w:r w:rsidR="00B42385" w:rsidRPr="00E14404">
              <w:rPr>
                <w:sz w:val="22"/>
                <w:szCs w:val="22"/>
              </w:rPr>
              <w:t>4</w:t>
            </w:r>
            <w:r w:rsidR="00E14404">
              <w:rPr>
                <w:sz w:val="22"/>
                <w:szCs w:val="22"/>
              </w:rPr>
              <w:t>55</w:t>
            </w:r>
          </w:p>
        </w:tc>
      </w:tr>
    </w:tbl>
    <w:p w:rsidR="000F7194" w:rsidRPr="007E545E" w:rsidRDefault="000F7194" w:rsidP="005C4337">
      <w:pPr>
        <w:pStyle w:val="ListParagraph"/>
        <w:numPr>
          <w:ilvl w:val="0"/>
          <w:numId w:val="7"/>
        </w:numPr>
        <w:tabs>
          <w:tab w:val="left" w:pos="0"/>
          <w:tab w:val="left" w:pos="5760"/>
        </w:tabs>
        <w:jc w:val="both"/>
        <w:rPr>
          <w:bCs/>
          <w:sz w:val="20"/>
          <w:szCs w:val="20"/>
        </w:rPr>
      </w:pPr>
      <w:r w:rsidRPr="007E545E">
        <w:rPr>
          <w:bCs/>
          <w:sz w:val="20"/>
          <w:szCs w:val="20"/>
        </w:rPr>
        <w:t>* Give no. only in case of fish fingerlings</w:t>
      </w:r>
    </w:p>
    <w:p w:rsidR="000F7194" w:rsidRPr="007E545E" w:rsidRDefault="000F7194" w:rsidP="000F7194">
      <w:pPr>
        <w:tabs>
          <w:tab w:val="left" w:pos="0"/>
          <w:tab w:val="left" w:pos="5760"/>
        </w:tabs>
        <w:jc w:val="both"/>
        <w:rPr>
          <w:bCs/>
          <w:sz w:val="20"/>
          <w:szCs w:val="20"/>
        </w:rPr>
      </w:pPr>
    </w:p>
    <w:tbl>
      <w:tblPr>
        <w:tblW w:w="136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9"/>
        <w:gridCol w:w="1331"/>
        <w:gridCol w:w="1123"/>
        <w:gridCol w:w="1772"/>
        <w:gridCol w:w="1469"/>
        <w:gridCol w:w="1559"/>
        <w:gridCol w:w="1559"/>
        <w:gridCol w:w="1302"/>
      </w:tblGrid>
      <w:tr w:rsidR="00483D5E" w:rsidRPr="007E545E" w:rsidTr="001F50EA">
        <w:tc>
          <w:tcPr>
            <w:tcW w:w="13634" w:type="dxa"/>
            <w:gridSpan w:val="8"/>
            <w:vAlign w:val="center"/>
          </w:tcPr>
          <w:p w:rsidR="00483D5E" w:rsidRPr="007E545E" w:rsidRDefault="00483D5E" w:rsidP="005F0927">
            <w:pPr>
              <w:jc w:val="center"/>
              <w:rPr>
                <w:bCs/>
                <w:sz w:val="22"/>
                <w:szCs w:val="22"/>
              </w:rPr>
            </w:pPr>
            <w:r w:rsidRPr="007E545E">
              <w:rPr>
                <w:bCs/>
                <w:sz w:val="22"/>
                <w:szCs w:val="22"/>
              </w:rPr>
              <w:t>Publication by KVKs</w:t>
            </w:r>
          </w:p>
        </w:tc>
      </w:tr>
      <w:tr w:rsidR="00483D5E" w:rsidRPr="007E545E" w:rsidTr="00483D5E">
        <w:tc>
          <w:tcPr>
            <w:tcW w:w="3519" w:type="dxa"/>
            <w:vAlign w:val="center"/>
          </w:tcPr>
          <w:p w:rsidR="00483D5E" w:rsidRPr="00B64FDB" w:rsidRDefault="00483D5E" w:rsidP="00F40E11">
            <w:pPr>
              <w:jc w:val="center"/>
              <w:rPr>
                <w:bCs/>
                <w:sz w:val="22"/>
                <w:szCs w:val="22"/>
              </w:rPr>
            </w:pPr>
            <w:r w:rsidRPr="00B64FDB">
              <w:rPr>
                <w:bCs/>
                <w:sz w:val="22"/>
                <w:szCs w:val="22"/>
              </w:rPr>
              <w:t>Item</w:t>
            </w:r>
          </w:p>
        </w:tc>
        <w:tc>
          <w:tcPr>
            <w:tcW w:w="1331" w:type="dxa"/>
            <w:vAlign w:val="center"/>
          </w:tcPr>
          <w:p w:rsidR="00483D5E" w:rsidRPr="00B64FDB" w:rsidRDefault="00483D5E" w:rsidP="00F40E11">
            <w:pPr>
              <w:jc w:val="center"/>
              <w:rPr>
                <w:bCs/>
                <w:sz w:val="22"/>
                <w:szCs w:val="22"/>
              </w:rPr>
            </w:pPr>
            <w:r w:rsidRPr="00B64FDB">
              <w:rPr>
                <w:bCs/>
                <w:sz w:val="22"/>
                <w:szCs w:val="22"/>
              </w:rPr>
              <w:t xml:space="preserve">Number </w:t>
            </w:r>
          </w:p>
        </w:tc>
        <w:tc>
          <w:tcPr>
            <w:tcW w:w="1123" w:type="dxa"/>
          </w:tcPr>
          <w:p w:rsidR="00483D5E" w:rsidRPr="00B64FDB" w:rsidRDefault="00483D5E" w:rsidP="00F40E11">
            <w:pPr>
              <w:jc w:val="center"/>
              <w:rPr>
                <w:bCs/>
                <w:sz w:val="22"/>
                <w:szCs w:val="22"/>
              </w:rPr>
            </w:pPr>
            <w:r w:rsidRPr="00B64FDB">
              <w:rPr>
                <w:bCs/>
                <w:sz w:val="22"/>
                <w:szCs w:val="22"/>
              </w:rPr>
              <w:t>No. circulated</w:t>
            </w:r>
          </w:p>
        </w:tc>
        <w:tc>
          <w:tcPr>
            <w:tcW w:w="1772" w:type="dxa"/>
          </w:tcPr>
          <w:p w:rsidR="00483D5E" w:rsidRPr="00B64FDB" w:rsidRDefault="00483D5E" w:rsidP="006F34F9">
            <w:pPr>
              <w:jc w:val="center"/>
              <w:rPr>
                <w:bCs/>
                <w:sz w:val="22"/>
                <w:szCs w:val="22"/>
              </w:rPr>
            </w:pPr>
            <w:r w:rsidRPr="00B64FDB">
              <w:rPr>
                <w:bCs/>
                <w:sz w:val="22"/>
                <w:szCs w:val="22"/>
              </w:rPr>
              <w:t>No. of Research papers in NAAS rated Journals</w:t>
            </w:r>
          </w:p>
        </w:tc>
        <w:tc>
          <w:tcPr>
            <w:tcW w:w="1469" w:type="dxa"/>
          </w:tcPr>
          <w:p w:rsidR="00483D5E" w:rsidRPr="00B64FDB" w:rsidRDefault="00483D5E" w:rsidP="00F40E11">
            <w:pPr>
              <w:jc w:val="center"/>
              <w:rPr>
                <w:bCs/>
                <w:sz w:val="22"/>
                <w:szCs w:val="22"/>
              </w:rPr>
            </w:pPr>
            <w:r w:rsidRPr="00B64FDB">
              <w:rPr>
                <w:bCs/>
                <w:sz w:val="22"/>
                <w:szCs w:val="22"/>
              </w:rPr>
              <w:t xml:space="preserve">Highest NAAS rating of any publication </w:t>
            </w:r>
          </w:p>
        </w:tc>
        <w:tc>
          <w:tcPr>
            <w:tcW w:w="1559" w:type="dxa"/>
          </w:tcPr>
          <w:p w:rsidR="00483D5E" w:rsidRPr="00B64FDB" w:rsidRDefault="00483D5E" w:rsidP="00F40E11">
            <w:pPr>
              <w:jc w:val="center"/>
              <w:rPr>
                <w:bCs/>
                <w:sz w:val="22"/>
                <w:szCs w:val="22"/>
              </w:rPr>
            </w:pPr>
            <w:r w:rsidRPr="00B64FDB">
              <w:rPr>
                <w:bCs/>
                <w:sz w:val="22"/>
                <w:szCs w:val="22"/>
              </w:rPr>
              <w:t>Average NAAS rating of the publications</w:t>
            </w:r>
          </w:p>
        </w:tc>
        <w:tc>
          <w:tcPr>
            <w:tcW w:w="1559" w:type="dxa"/>
          </w:tcPr>
          <w:p w:rsidR="00483D5E" w:rsidRPr="00B64FDB" w:rsidRDefault="00483D5E" w:rsidP="00F40E11">
            <w:pPr>
              <w:jc w:val="center"/>
              <w:rPr>
                <w:bCs/>
                <w:sz w:val="22"/>
                <w:szCs w:val="22"/>
              </w:rPr>
            </w:pPr>
            <w:r w:rsidRPr="00B64FDB">
              <w:rPr>
                <w:bCs/>
                <w:sz w:val="22"/>
                <w:szCs w:val="22"/>
              </w:rPr>
              <w:t>Details of awarded publication, if any</w:t>
            </w:r>
          </w:p>
        </w:tc>
        <w:tc>
          <w:tcPr>
            <w:tcW w:w="1302" w:type="dxa"/>
          </w:tcPr>
          <w:p w:rsidR="00483D5E" w:rsidRPr="00B64FDB" w:rsidRDefault="00483D5E" w:rsidP="00F40E11">
            <w:pPr>
              <w:jc w:val="center"/>
              <w:rPr>
                <w:bCs/>
                <w:sz w:val="22"/>
                <w:szCs w:val="22"/>
              </w:rPr>
            </w:pPr>
            <w:r w:rsidRPr="00B64FDB">
              <w:rPr>
                <w:bCs/>
                <w:sz w:val="22"/>
                <w:szCs w:val="22"/>
              </w:rPr>
              <w:t>Details of Award given to the publication</w:t>
            </w:r>
          </w:p>
        </w:tc>
      </w:tr>
      <w:tr w:rsidR="0035179C" w:rsidRPr="007E545E" w:rsidTr="00483D5E">
        <w:tc>
          <w:tcPr>
            <w:tcW w:w="3519" w:type="dxa"/>
          </w:tcPr>
          <w:p w:rsidR="0035179C" w:rsidRPr="007E545E" w:rsidRDefault="0035179C" w:rsidP="00F40E11">
            <w:pPr>
              <w:rPr>
                <w:sz w:val="22"/>
                <w:szCs w:val="22"/>
              </w:rPr>
            </w:pPr>
            <w:r w:rsidRPr="007E545E">
              <w:rPr>
                <w:sz w:val="22"/>
                <w:szCs w:val="22"/>
              </w:rPr>
              <w:t>Research paper</w:t>
            </w:r>
          </w:p>
        </w:tc>
        <w:tc>
          <w:tcPr>
            <w:tcW w:w="1331" w:type="dxa"/>
          </w:tcPr>
          <w:p w:rsidR="0035179C" w:rsidRPr="007E545E" w:rsidRDefault="00C26B60" w:rsidP="0035179C">
            <w:pPr>
              <w:jc w:val="center"/>
              <w:rPr>
                <w:sz w:val="22"/>
                <w:szCs w:val="22"/>
              </w:rPr>
            </w:pPr>
            <w:r>
              <w:rPr>
                <w:sz w:val="22"/>
                <w:szCs w:val="22"/>
              </w:rPr>
              <w:t>3</w:t>
            </w:r>
          </w:p>
        </w:tc>
        <w:tc>
          <w:tcPr>
            <w:tcW w:w="1123" w:type="dxa"/>
          </w:tcPr>
          <w:p w:rsidR="0035179C" w:rsidRPr="007E545E" w:rsidRDefault="0035179C" w:rsidP="0035179C">
            <w:pPr>
              <w:jc w:val="center"/>
              <w:rPr>
                <w:sz w:val="22"/>
                <w:szCs w:val="22"/>
              </w:rPr>
            </w:pPr>
            <w:r>
              <w:rPr>
                <w:sz w:val="22"/>
                <w:szCs w:val="22"/>
              </w:rPr>
              <w:t>Mass</w:t>
            </w:r>
          </w:p>
        </w:tc>
        <w:tc>
          <w:tcPr>
            <w:tcW w:w="1772" w:type="dxa"/>
          </w:tcPr>
          <w:p w:rsidR="0035179C" w:rsidRPr="007E545E" w:rsidRDefault="00C26B60" w:rsidP="0035179C">
            <w:pPr>
              <w:jc w:val="center"/>
              <w:rPr>
                <w:sz w:val="22"/>
                <w:szCs w:val="22"/>
              </w:rPr>
            </w:pPr>
            <w:r>
              <w:rPr>
                <w:sz w:val="22"/>
                <w:szCs w:val="22"/>
              </w:rPr>
              <w:t>3</w:t>
            </w:r>
          </w:p>
        </w:tc>
        <w:tc>
          <w:tcPr>
            <w:tcW w:w="1469" w:type="dxa"/>
          </w:tcPr>
          <w:p w:rsidR="0035179C" w:rsidRPr="007E545E" w:rsidRDefault="00876276" w:rsidP="0035179C">
            <w:pPr>
              <w:jc w:val="center"/>
              <w:rPr>
                <w:sz w:val="22"/>
                <w:szCs w:val="22"/>
              </w:rPr>
            </w:pPr>
            <w:r>
              <w:rPr>
                <w:sz w:val="22"/>
                <w:szCs w:val="22"/>
              </w:rPr>
              <w:t>6.80</w:t>
            </w:r>
          </w:p>
        </w:tc>
        <w:tc>
          <w:tcPr>
            <w:tcW w:w="1559" w:type="dxa"/>
          </w:tcPr>
          <w:p w:rsidR="0035179C" w:rsidRPr="007E545E" w:rsidRDefault="0035179C" w:rsidP="0035179C">
            <w:pPr>
              <w:jc w:val="center"/>
              <w:rPr>
                <w:sz w:val="22"/>
                <w:szCs w:val="22"/>
              </w:rPr>
            </w:pPr>
            <w:r>
              <w:rPr>
                <w:sz w:val="22"/>
                <w:szCs w:val="22"/>
              </w:rPr>
              <w:t>-</w:t>
            </w:r>
          </w:p>
        </w:tc>
        <w:tc>
          <w:tcPr>
            <w:tcW w:w="1559" w:type="dxa"/>
          </w:tcPr>
          <w:p w:rsidR="0035179C" w:rsidRPr="007E545E" w:rsidRDefault="0035179C" w:rsidP="0035179C">
            <w:pPr>
              <w:jc w:val="center"/>
              <w:rPr>
                <w:sz w:val="22"/>
                <w:szCs w:val="22"/>
              </w:rPr>
            </w:pPr>
            <w:r>
              <w:rPr>
                <w:sz w:val="22"/>
                <w:szCs w:val="22"/>
              </w:rPr>
              <w:t>-</w:t>
            </w:r>
          </w:p>
        </w:tc>
        <w:tc>
          <w:tcPr>
            <w:tcW w:w="1302" w:type="dxa"/>
          </w:tcPr>
          <w:p w:rsidR="0035179C" w:rsidRPr="007E545E" w:rsidRDefault="0035179C" w:rsidP="0035179C">
            <w:pPr>
              <w:jc w:val="center"/>
              <w:rPr>
                <w:sz w:val="22"/>
                <w:szCs w:val="22"/>
              </w:rPr>
            </w:pPr>
            <w:r>
              <w:rPr>
                <w:sz w:val="22"/>
                <w:szCs w:val="22"/>
              </w:rPr>
              <w:t>-</w:t>
            </w:r>
          </w:p>
        </w:tc>
      </w:tr>
      <w:tr w:rsidR="0035179C" w:rsidRPr="007E545E" w:rsidTr="00483D5E">
        <w:tc>
          <w:tcPr>
            <w:tcW w:w="3519" w:type="dxa"/>
          </w:tcPr>
          <w:p w:rsidR="0035179C" w:rsidRPr="007E545E" w:rsidRDefault="0035179C" w:rsidP="00F40E11">
            <w:pPr>
              <w:rPr>
                <w:sz w:val="22"/>
                <w:szCs w:val="22"/>
              </w:rPr>
            </w:pPr>
            <w:r w:rsidRPr="007E545E">
              <w:rPr>
                <w:sz w:val="22"/>
                <w:szCs w:val="22"/>
              </w:rPr>
              <w:t>Seminar/conference/ symposia papers</w:t>
            </w:r>
          </w:p>
        </w:tc>
        <w:tc>
          <w:tcPr>
            <w:tcW w:w="1331" w:type="dxa"/>
          </w:tcPr>
          <w:p w:rsidR="0035179C" w:rsidRPr="007E545E" w:rsidRDefault="00876276" w:rsidP="0035179C">
            <w:pPr>
              <w:jc w:val="center"/>
              <w:rPr>
                <w:sz w:val="22"/>
                <w:szCs w:val="22"/>
              </w:rPr>
            </w:pPr>
            <w:r>
              <w:rPr>
                <w:sz w:val="22"/>
                <w:szCs w:val="22"/>
              </w:rPr>
              <w:t>1</w:t>
            </w:r>
          </w:p>
        </w:tc>
        <w:tc>
          <w:tcPr>
            <w:tcW w:w="1123" w:type="dxa"/>
          </w:tcPr>
          <w:p w:rsidR="0035179C" w:rsidRPr="007E545E" w:rsidRDefault="00876276" w:rsidP="0035179C">
            <w:pPr>
              <w:jc w:val="center"/>
              <w:rPr>
                <w:sz w:val="22"/>
                <w:szCs w:val="22"/>
              </w:rPr>
            </w:pPr>
            <w:r>
              <w:rPr>
                <w:sz w:val="22"/>
                <w:szCs w:val="22"/>
              </w:rPr>
              <w:t>Mass</w:t>
            </w:r>
          </w:p>
        </w:tc>
        <w:tc>
          <w:tcPr>
            <w:tcW w:w="1772" w:type="dxa"/>
          </w:tcPr>
          <w:p w:rsidR="0035179C" w:rsidRPr="007E545E" w:rsidRDefault="0035179C" w:rsidP="0035179C">
            <w:pPr>
              <w:jc w:val="center"/>
              <w:rPr>
                <w:sz w:val="22"/>
                <w:szCs w:val="22"/>
              </w:rPr>
            </w:pPr>
            <w:r>
              <w:rPr>
                <w:sz w:val="22"/>
                <w:szCs w:val="22"/>
              </w:rPr>
              <w:t>-</w:t>
            </w:r>
          </w:p>
        </w:tc>
        <w:tc>
          <w:tcPr>
            <w:tcW w:w="1469" w:type="dxa"/>
          </w:tcPr>
          <w:p w:rsidR="0035179C" w:rsidRPr="007E545E" w:rsidRDefault="0035179C" w:rsidP="0035179C">
            <w:pPr>
              <w:jc w:val="center"/>
              <w:rPr>
                <w:sz w:val="22"/>
                <w:szCs w:val="22"/>
              </w:rPr>
            </w:pPr>
            <w:r>
              <w:rPr>
                <w:sz w:val="22"/>
                <w:szCs w:val="22"/>
              </w:rPr>
              <w:t>-</w:t>
            </w:r>
          </w:p>
        </w:tc>
        <w:tc>
          <w:tcPr>
            <w:tcW w:w="1559" w:type="dxa"/>
          </w:tcPr>
          <w:p w:rsidR="0035179C" w:rsidRPr="007E545E" w:rsidRDefault="0035179C" w:rsidP="0035179C">
            <w:pPr>
              <w:jc w:val="center"/>
              <w:rPr>
                <w:sz w:val="22"/>
                <w:szCs w:val="22"/>
              </w:rPr>
            </w:pPr>
            <w:r>
              <w:rPr>
                <w:sz w:val="22"/>
                <w:szCs w:val="22"/>
              </w:rPr>
              <w:t>-</w:t>
            </w:r>
          </w:p>
        </w:tc>
        <w:tc>
          <w:tcPr>
            <w:tcW w:w="1559" w:type="dxa"/>
          </w:tcPr>
          <w:p w:rsidR="0035179C" w:rsidRPr="007E545E" w:rsidRDefault="0035179C" w:rsidP="0035179C">
            <w:pPr>
              <w:jc w:val="center"/>
              <w:rPr>
                <w:sz w:val="22"/>
                <w:szCs w:val="22"/>
              </w:rPr>
            </w:pPr>
            <w:r>
              <w:rPr>
                <w:sz w:val="22"/>
                <w:szCs w:val="22"/>
              </w:rPr>
              <w:t>-</w:t>
            </w:r>
          </w:p>
        </w:tc>
        <w:tc>
          <w:tcPr>
            <w:tcW w:w="1302" w:type="dxa"/>
          </w:tcPr>
          <w:p w:rsidR="0035179C" w:rsidRPr="007E545E" w:rsidRDefault="0035179C" w:rsidP="0035179C">
            <w:pPr>
              <w:jc w:val="center"/>
              <w:rPr>
                <w:sz w:val="22"/>
                <w:szCs w:val="22"/>
              </w:rPr>
            </w:pPr>
            <w:r>
              <w:rPr>
                <w:sz w:val="22"/>
                <w:szCs w:val="22"/>
              </w:rPr>
              <w:t>-</w:t>
            </w:r>
          </w:p>
        </w:tc>
      </w:tr>
      <w:tr w:rsidR="0035179C" w:rsidRPr="007E545E" w:rsidTr="00483D5E">
        <w:tc>
          <w:tcPr>
            <w:tcW w:w="3519" w:type="dxa"/>
          </w:tcPr>
          <w:p w:rsidR="0035179C" w:rsidRPr="007E545E" w:rsidRDefault="0035179C" w:rsidP="00F40E11">
            <w:pPr>
              <w:rPr>
                <w:sz w:val="22"/>
                <w:szCs w:val="22"/>
              </w:rPr>
            </w:pPr>
            <w:r w:rsidRPr="007E545E">
              <w:rPr>
                <w:sz w:val="22"/>
                <w:szCs w:val="22"/>
              </w:rPr>
              <w:t>Books</w:t>
            </w:r>
          </w:p>
        </w:tc>
        <w:tc>
          <w:tcPr>
            <w:tcW w:w="1331" w:type="dxa"/>
          </w:tcPr>
          <w:p w:rsidR="0035179C" w:rsidRPr="007E545E" w:rsidRDefault="00876276" w:rsidP="0035179C">
            <w:pPr>
              <w:jc w:val="center"/>
              <w:rPr>
                <w:sz w:val="22"/>
                <w:szCs w:val="22"/>
              </w:rPr>
            </w:pPr>
            <w:r>
              <w:rPr>
                <w:sz w:val="22"/>
                <w:szCs w:val="22"/>
              </w:rPr>
              <w:t>-</w:t>
            </w:r>
          </w:p>
        </w:tc>
        <w:tc>
          <w:tcPr>
            <w:tcW w:w="1123" w:type="dxa"/>
          </w:tcPr>
          <w:p w:rsidR="0035179C" w:rsidRPr="007E545E" w:rsidRDefault="00876276" w:rsidP="0035179C">
            <w:pPr>
              <w:jc w:val="center"/>
              <w:rPr>
                <w:sz w:val="22"/>
                <w:szCs w:val="22"/>
              </w:rPr>
            </w:pPr>
            <w:r>
              <w:rPr>
                <w:sz w:val="22"/>
                <w:szCs w:val="22"/>
              </w:rPr>
              <w:t>-</w:t>
            </w:r>
          </w:p>
        </w:tc>
        <w:tc>
          <w:tcPr>
            <w:tcW w:w="1772" w:type="dxa"/>
          </w:tcPr>
          <w:p w:rsidR="0035179C" w:rsidRPr="007E545E" w:rsidRDefault="00876276" w:rsidP="0035179C">
            <w:pPr>
              <w:jc w:val="center"/>
              <w:rPr>
                <w:sz w:val="22"/>
                <w:szCs w:val="22"/>
              </w:rPr>
            </w:pPr>
            <w:r>
              <w:rPr>
                <w:sz w:val="22"/>
                <w:szCs w:val="22"/>
              </w:rPr>
              <w:t>-</w:t>
            </w:r>
          </w:p>
        </w:tc>
        <w:tc>
          <w:tcPr>
            <w:tcW w:w="1469" w:type="dxa"/>
          </w:tcPr>
          <w:p w:rsidR="0035179C" w:rsidRPr="007E545E" w:rsidRDefault="00876276" w:rsidP="0035179C">
            <w:pPr>
              <w:jc w:val="center"/>
              <w:rPr>
                <w:sz w:val="22"/>
                <w:szCs w:val="22"/>
              </w:rPr>
            </w:pPr>
            <w:r>
              <w:rPr>
                <w:sz w:val="22"/>
                <w:szCs w:val="22"/>
              </w:rPr>
              <w:t>-</w:t>
            </w:r>
          </w:p>
        </w:tc>
        <w:tc>
          <w:tcPr>
            <w:tcW w:w="1559" w:type="dxa"/>
          </w:tcPr>
          <w:p w:rsidR="0035179C" w:rsidRPr="007E545E" w:rsidRDefault="00876276" w:rsidP="0035179C">
            <w:pPr>
              <w:jc w:val="center"/>
              <w:rPr>
                <w:sz w:val="22"/>
                <w:szCs w:val="22"/>
              </w:rPr>
            </w:pPr>
            <w:r>
              <w:rPr>
                <w:sz w:val="22"/>
                <w:szCs w:val="22"/>
              </w:rPr>
              <w:t>-</w:t>
            </w:r>
          </w:p>
        </w:tc>
        <w:tc>
          <w:tcPr>
            <w:tcW w:w="1559" w:type="dxa"/>
          </w:tcPr>
          <w:p w:rsidR="0035179C" w:rsidRPr="007E545E" w:rsidRDefault="00876276" w:rsidP="0035179C">
            <w:pPr>
              <w:jc w:val="center"/>
              <w:rPr>
                <w:sz w:val="22"/>
                <w:szCs w:val="22"/>
              </w:rPr>
            </w:pPr>
            <w:r>
              <w:rPr>
                <w:sz w:val="22"/>
                <w:szCs w:val="22"/>
              </w:rPr>
              <w:t>-</w:t>
            </w:r>
          </w:p>
        </w:tc>
        <w:tc>
          <w:tcPr>
            <w:tcW w:w="1302" w:type="dxa"/>
          </w:tcPr>
          <w:p w:rsidR="0035179C" w:rsidRPr="007E545E" w:rsidRDefault="00876276" w:rsidP="0035179C">
            <w:pPr>
              <w:jc w:val="center"/>
              <w:rPr>
                <w:sz w:val="22"/>
                <w:szCs w:val="22"/>
              </w:rPr>
            </w:pPr>
            <w:r>
              <w:rPr>
                <w:sz w:val="22"/>
                <w:szCs w:val="22"/>
              </w:rPr>
              <w:t>-</w:t>
            </w:r>
          </w:p>
        </w:tc>
      </w:tr>
      <w:tr w:rsidR="0035179C" w:rsidRPr="007E545E" w:rsidTr="00483D5E">
        <w:tc>
          <w:tcPr>
            <w:tcW w:w="3519" w:type="dxa"/>
          </w:tcPr>
          <w:p w:rsidR="0035179C" w:rsidRPr="007E545E" w:rsidRDefault="0035179C" w:rsidP="00F40E11">
            <w:pPr>
              <w:rPr>
                <w:sz w:val="22"/>
                <w:szCs w:val="22"/>
              </w:rPr>
            </w:pPr>
            <w:r w:rsidRPr="007E545E">
              <w:rPr>
                <w:sz w:val="22"/>
                <w:szCs w:val="22"/>
              </w:rPr>
              <w:t>Bulletins</w:t>
            </w:r>
          </w:p>
        </w:tc>
        <w:tc>
          <w:tcPr>
            <w:tcW w:w="1331" w:type="dxa"/>
          </w:tcPr>
          <w:p w:rsidR="0035179C" w:rsidRPr="007E545E" w:rsidRDefault="007F2E43" w:rsidP="0035179C">
            <w:pPr>
              <w:jc w:val="center"/>
              <w:rPr>
                <w:sz w:val="22"/>
                <w:szCs w:val="22"/>
              </w:rPr>
            </w:pPr>
            <w:r>
              <w:rPr>
                <w:sz w:val="22"/>
                <w:szCs w:val="22"/>
              </w:rPr>
              <w:t>-</w:t>
            </w:r>
          </w:p>
        </w:tc>
        <w:tc>
          <w:tcPr>
            <w:tcW w:w="1123" w:type="dxa"/>
          </w:tcPr>
          <w:p w:rsidR="0035179C" w:rsidRPr="007E545E" w:rsidRDefault="0035179C" w:rsidP="0035179C">
            <w:pPr>
              <w:jc w:val="center"/>
              <w:rPr>
                <w:sz w:val="22"/>
                <w:szCs w:val="22"/>
              </w:rPr>
            </w:pPr>
            <w:r>
              <w:rPr>
                <w:sz w:val="22"/>
                <w:szCs w:val="22"/>
              </w:rPr>
              <w:t>0</w:t>
            </w:r>
          </w:p>
        </w:tc>
        <w:tc>
          <w:tcPr>
            <w:tcW w:w="1772" w:type="dxa"/>
          </w:tcPr>
          <w:p w:rsidR="0035179C" w:rsidRPr="007E545E" w:rsidRDefault="0035179C" w:rsidP="0035179C">
            <w:pPr>
              <w:jc w:val="center"/>
              <w:rPr>
                <w:sz w:val="22"/>
                <w:szCs w:val="22"/>
              </w:rPr>
            </w:pPr>
            <w:r>
              <w:rPr>
                <w:sz w:val="22"/>
                <w:szCs w:val="22"/>
              </w:rPr>
              <w:t>-</w:t>
            </w:r>
          </w:p>
        </w:tc>
        <w:tc>
          <w:tcPr>
            <w:tcW w:w="1469" w:type="dxa"/>
          </w:tcPr>
          <w:p w:rsidR="0035179C" w:rsidRPr="007E545E" w:rsidRDefault="0035179C" w:rsidP="0035179C">
            <w:pPr>
              <w:jc w:val="center"/>
              <w:rPr>
                <w:sz w:val="22"/>
                <w:szCs w:val="22"/>
              </w:rPr>
            </w:pPr>
            <w:r>
              <w:rPr>
                <w:sz w:val="22"/>
                <w:szCs w:val="22"/>
              </w:rPr>
              <w:t>-</w:t>
            </w:r>
          </w:p>
        </w:tc>
        <w:tc>
          <w:tcPr>
            <w:tcW w:w="1559" w:type="dxa"/>
          </w:tcPr>
          <w:p w:rsidR="0035179C" w:rsidRPr="007E545E" w:rsidRDefault="0035179C" w:rsidP="0035179C">
            <w:pPr>
              <w:jc w:val="center"/>
              <w:rPr>
                <w:sz w:val="22"/>
                <w:szCs w:val="22"/>
              </w:rPr>
            </w:pPr>
            <w:r>
              <w:rPr>
                <w:sz w:val="22"/>
                <w:szCs w:val="22"/>
              </w:rPr>
              <w:t>-</w:t>
            </w:r>
          </w:p>
        </w:tc>
        <w:tc>
          <w:tcPr>
            <w:tcW w:w="1559" w:type="dxa"/>
          </w:tcPr>
          <w:p w:rsidR="0035179C" w:rsidRPr="007E545E" w:rsidRDefault="0035179C" w:rsidP="0035179C">
            <w:pPr>
              <w:jc w:val="center"/>
              <w:rPr>
                <w:sz w:val="22"/>
                <w:szCs w:val="22"/>
              </w:rPr>
            </w:pPr>
            <w:r>
              <w:rPr>
                <w:sz w:val="22"/>
                <w:szCs w:val="22"/>
              </w:rPr>
              <w:t>-</w:t>
            </w:r>
          </w:p>
        </w:tc>
        <w:tc>
          <w:tcPr>
            <w:tcW w:w="1302" w:type="dxa"/>
          </w:tcPr>
          <w:p w:rsidR="0035179C" w:rsidRPr="007E545E" w:rsidRDefault="0035179C" w:rsidP="0035179C">
            <w:pPr>
              <w:jc w:val="center"/>
              <w:rPr>
                <w:sz w:val="22"/>
                <w:szCs w:val="22"/>
              </w:rPr>
            </w:pPr>
            <w:r>
              <w:rPr>
                <w:sz w:val="22"/>
                <w:szCs w:val="22"/>
              </w:rPr>
              <w:t>-</w:t>
            </w:r>
          </w:p>
        </w:tc>
      </w:tr>
      <w:tr w:rsidR="0035179C" w:rsidRPr="007E545E" w:rsidTr="00483D5E">
        <w:tc>
          <w:tcPr>
            <w:tcW w:w="3519" w:type="dxa"/>
          </w:tcPr>
          <w:p w:rsidR="0035179C" w:rsidRPr="007E545E" w:rsidRDefault="0035179C" w:rsidP="00F40E11">
            <w:pPr>
              <w:rPr>
                <w:sz w:val="22"/>
                <w:szCs w:val="22"/>
              </w:rPr>
            </w:pPr>
            <w:r w:rsidRPr="007E545E">
              <w:rPr>
                <w:sz w:val="22"/>
                <w:szCs w:val="22"/>
              </w:rPr>
              <w:t>News letter</w:t>
            </w:r>
          </w:p>
        </w:tc>
        <w:tc>
          <w:tcPr>
            <w:tcW w:w="1331" w:type="dxa"/>
          </w:tcPr>
          <w:p w:rsidR="0035179C" w:rsidRPr="007E545E" w:rsidRDefault="0035179C" w:rsidP="0035179C">
            <w:pPr>
              <w:jc w:val="center"/>
              <w:rPr>
                <w:sz w:val="22"/>
                <w:szCs w:val="22"/>
              </w:rPr>
            </w:pPr>
            <w:r>
              <w:rPr>
                <w:sz w:val="22"/>
                <w:szCs w:val="22"/>
              </w:rPr>
              <w:t>1</w:t>
            </w:r>
          </w:p>
        </w:tc>
        <w:tc>
          <w:tcPr>
            <w:tcW w:w="1123" w:type="dxa"/>
          </w:tcPr>
          <w:p w:rsidR="0035179C" w:rsidRPr="007E545E" w:rsidRDefault="0035179C" w:rsidP="0035179C">
            <w:pPr>
              <w:jc w:val="center"/>
              <w:rPr>
                <w:sz w:val="22"/>
                <w:szCs w:val="22"/>
              </w:rPr>
            </w:pPr>
            <w:r>
              <w:rPr>
                <w:sz w:val="22"/>
                <w:szCs w:val="22"/>
              </w:rPr>
              <w:t>500</w:t>
            </w:r>
          </w:p>
        </w:tc>
        <w:tc>
          <w:tcPr>
            <w:tcW w:w="1772" w:type="dxa"/>
          </w:tcPr>
          <w:p w:rsidR="0035179C" w:rsidRPr="007E545E" w:rsidRDefault="0035179C" w:rsidP="0035179C">
            <w:pPr>
              <w:jc w:val="center"/>
              <w:rPr>
                <w:sz w:val="22"/>
                <w:szCs w:val="22"/>
              </w:rPr>
            </w:pPr>
            <w:r>
              <w:rPr>
                <w:sz w:val="22"/>
                <w:szCs w:val="22"/>
              </w:rPr>
              <w:t>-</w:t>
            </w:r>
          </w:p>
        </w:tc>
        <w:tc>
          <w:tcPr>
            <w:tcW w:w="1469" w:type="dxa"/>
          </w:tcPr>
          <w:p w:rsidR="0035179C" w:rsidRPr="007E545E" w:rsidRDefault="0035179C" w:rsidP="0035179C">
            <w:pPr>
              <w:jc w:val="center"/>
              <w:rPr>
                <w:sz w:val="22"/>
                <w:szCs w:val="22"/>
              </w:rPr>
            </w:pPr>
            <w:r>
              <w:rPr>
                <w:sz w:val="22"/>
                <w:szCs w:val="22"/>
              </w:rPr>
              <w:t>-</w:t>
            </w:r>
          </w:p>
        </w:tc>
        <w:tc>
          <w:tcPr>
            <w:tcW w:w="1559" w:type="dxa"/>
          </w:tcPr>
          <w:p w:rsidR="0035179C" w:rsidRPr="007E545E" w:rsidRDefault="0035179C" w:rsidP="0035179C">
            <w:pPr>
              <w:jc w:val="center"/>
              <w:rPr>
                <w:sz w:val="22"/>
                <w:szCs w:val="22"/>
              </w:rPr>
            </w:pPr>
            <w:r>
              <w:rPr>
                <w:sz w:val="22"/>
                <w:szCs w:val="22"/>
              </w:rPr>
              <w:t>-</w:t>
            </w:r>
          </w:p>
        </w:tc>
        <w:tc>
          <w:tcPr>
            <w:tcW w:w="1559" w:type="dxa"/>
          </w:tcPr>
          <w:p w:rsidR="0035179C" w:rsidRPr="007E545E" w:rsidRDefault="0035179C" w:rsidP="0035179C">
            <w:pPr>
              <w:jc w:val="center"/>
              <w:rPr>
                <w:sz w:val="22"/>
                <w:szCs w:val="22"/>
              </w:rPr>
            </w:pPr>
            <w:r>
              <w:rPr>
                <w:sz w:val="22"/>
                <w:szCs w:val="22"/>
              </w:rPr>
              <w:t>-</w:t>
            </w:r>
          </w:p>
        </w:tc>
        <w:tc>
          <w:tcPr>
            <w:tcW w:w="1302" w:type="dxa"/>
          </w:tcPr>
          <w:p w:rsidR="0035179C" w:rsidRPr="007E545E" w:rsidRDefault="0035179C" w:rsidP="0035179C">
            <w:pPr>
              <w:jc w:val="center"/>
              <w:rPr>
                <w:sz w:val="22"/>
                <w:szCs w:val="22"/>
              </w:rPr>
            </w:pPr>
            <w:r>
              <w:rPr>
                <w:sz w:val="22"/>
                <w:szCs w:val="22"/>
              </w:rPr>
              <w:t>-</w:t>
            </w:r>
          </w:p>
        </w:tc>
      </w:tr>
      <w:tr w:rsidR="0035179C" w:rsidRPr="007E545E" w:rsidTr="00483D5E">
        <w:tc>
          <w:tcPr>
            <w:tcW w:w="3519" w:type="dxa"/>
          </w:tcPr>
          <w:p w:rsidR="0035179C" w:rsidRPr="007E545E" w:rsidRDefault="0035179C" w:rsidP="00F40E11">
            <w:pPr>
              <w:rPr>
                <w:sz w:val="22"/>
                <w:szCs w:val="22"/>
              </w:rPr>
            </w:pPr>
            <w:r w:rsidRPr="007E545E">
              <w:rPr>
                <w:sz w:val="22"/>
                <w:szCs w:val="22"/>
              </w:rPr>
              <w:t>Popular Articles</w:t>
            </w:r>
          </w:p>
        </w:tc>
        <w:tc>
          <w:tcPr>
            <w:tcW w:w="1331" w:type="dxa"/>
          </w:tcPr>
          <w:p w:rsidR="0035179C" w:rsidRPr="007E545E" w:rsidRDefault="007F2E43" w:rsidP="0035179C">
            <w:pPr>
              <w:jc w:val="center"/>
              <w:rPr>
                <w:sz w:val="22"/>
                <w:szCs w:val="22"/>
              </w:rPr>
            </w:pPr>
            <w:r>
              <w:rPr>
                <w:sz w:val="22"/>
                <w:szCs w:val="22"/>
              </w:rPr>
              <w:t>1</w:t>
            </w:r>
          </w:p>
        </w:tc>
        <w:tc>
          <w:tcPr>
            <w:tcW w:w="1123" w:type="dxa"/>
          </w:tcPr>
          <w:p w:rsidR="0035179C" w:rsidRPr="007E545E" w:rsidRDefault="0035179C" w:rsidP="0035179C">
            <w:pPr>
              <w:jc w:val="center"/>
              <w:rPr>
                <w:sz w:val="22"/>
                <w:szCs w:val="22"/>
              </w:rPr>
            </w:pPr>
            <w:r>
              <w:rPr>
                <w:sz w:val="22"/>
                <w:szCs w:val="22"/>
              </w:rPr>
              <w:t>Mass</w:t>
            </w:r>
          </w:p>
        </w:tc>
        <w:tc>
          <w:tcPr>
            <w:tcW w:w="1772" w:type="dxa"/>
          </w:tcPr>
          <w:p w:rsidR="0035179C" w:rsidRPr="007E545E" w:rsidRDefault="0035179C" w:rsidP="0035179C">
            <w:pPr>
              <w:jc w:val="center"/>
              <w:rPr>
                <w:sz w:val="22"/>
                <w:szCs w:val="22"/>
              </w:rPr>
            </w:pPr>
            <w:r>
              <w:rPr>
                <w:sz w:val="22"/>
                <w:szCs w:val="22"/>
              </w:rPr>
              <w:t>-</w:t>
            </w:r>
          </w:p>
        </w:tc>
        <w:tc>
          <w:tcPr>
            <w:tcW w:w="1469" w:type="dxa"/>
          </w:tcPr>
          <w:p w:rsidR="0035179C" w:rsidRPr="007E545E" w:rsidRDefault="0035179C" w:rsidP="0035179C">
            <w:pPr>
              <w:jc w:val="center"/>
              <w:rPr>
                <w:sz w:val="22"/>
                <w:szCs w:val="22"/>
              </w:rPr>
            </w:pPr>
            <w:r>
              <w:rPr>
                <w:sz w:val="22"/>
                <w:szCs w:val="22"/>
              </w:rPr>
              <w:t>-</w:t>
            </w:r>
          </w:p>
        </w:tc>
        <w:tc>
          <w:tcPr>
            <w:tcW w:w="1559" w:type="dxa"/>
          </w:tcPr>
          <w:p w:rsidR="0035179C" w:rsidRPr="007E545E" w:rsidRDefault="0035179C" w:rsidP="0035179C">
            <w:pPr>
              <w:jc w:val="center"/>
              <w:rPr>
                <w:sz w:val="22"/>
                <w:szCs w:val="22"/>
              </w:rPr>
            </w:pPr>
            <w:r>
              <w:rPr>
                <w:sz w:val="22"/>
                <w:szCs w:val="22"/>
              </w:rPr>
              <w:t>-</w:t>
            </w:r>
          </w:p>
        </w:tc>
        <w:tc>
          <w:tcPr>
            <w:tcW w:w="1559" w:type="dxa"/>
          </w:tcPr>
          <w:p w:rsidR="0035179C" w:rsidRPr="007E545E" w:rsidRDefault="0035179C" w:rsidP="0035179C">
            <w:pPr>
              <w:jc w:val="center"/>
              <w:rPr>
                <w:sz w:val="22"/>
                <w:szCs w:val="22"/>
              </w:rPr>
            </w:pPr>
            <w:r>
              <w:rPr>
                <w:sz w:val="22"/>
                <w:szCs w:val="22"/>
              </w:rPr>
              <w:t>-</w:t>
            </w:r>
          </w:p>
        </w:tc>
        <w:tc>
          <w:tcPr>
            <w:tcW w:w="1302" w:type="dxa"/>
          </w:tcPr>
          <w:p w:rsidR="0035179C" w:rsidRPr="007E545E" w:rsidRDefault="0035179C" w:rsidP="0035179C">
            <w:pPr>
              <w:jc w:val="center"/>
              <w:rPr>
                <w:sz w:val="22"/>
                <w:szCs w:val="22"/>
              </w:rPr>
            </w:pPr>
            <w:r>
              <w:rPr>
                <w:sz w:val="22"/>
                <w:szCs w:val="22"/>
              </w:rPr>
              <w:t>-</w:t>
            </w:r>
          </w:p>
        </w:tc>
      </w:tr>
      <w:tr w:rsidR="0035179C" w:rsidRPr="007E545E" w:rsidTr="00483D5E">
        <w:tc>
          <w:tcPr>
            <w:tcW w:w="3519" w:type="dxa"/>
          </w:tcPr>
          <w:p w:rsidR="0035179C" w:rsidRPr="007E545E" w:rsidRDefault="0035179C" w:rsidP="00F40E11">
            <w:pPr>
              <w:rPr>
                <w:sz w:val="22"/>
                <w:szCs w:val="22"/>
              </w:rPr>
            </w:pPr>
            <w:r w:rsidRPr="007E545E">
              <w:rPr>
                <w:sz w:val="22"/>
                <w:szCs w:val="22"/>
              </w:rPr>
              <w:t>Book Chapter</w:t>
            </w:r>
          </w:p>
        </w:tc>
        <w:tc>
          <w:tcPr>
            <w:tcW w:w="1331" w:type="dxa"/>
          </w:tcPr>
          <w:p w:rsidR="0035179C" w:rsidRPr="007E545E" w:rsidRDefault="0035179C" w:rsidP="0035179C">
            <w:pPr>
              <w:jc w:val="center"/>
              <w:rPr>
                <w:sz w:val="22"/>
                <w:szCs w:val="22"/>
              </w:rPr>
            </w:pPr>
            <w:r>
              <w:rPr>
                <w:sz w:val="22"/>
                <w:szCs w:val="22"/>
              </w:rPr>
              <w:t>1</w:t>
            </w:r>
          </w:p>
        </w:tc>
        <w:tc>
          <w:tcPr>
            <w:tcW w:w="1123" w:type="dxa"/>
          </w:tcPr>
          <w:p w:rsidR="0035179C" w:rsidRPr="007E545E" w:rsidRDefault="0035179C" w:rsidP="0035179C">
            <w:pPr>
              <w:jc w:val="center"/>
              <w:rPr>
                <w:sz w:val="22"/>
                <w:szCs w:val="22"/>
              </w:rPr>
            </w:pPr>
            <w:r>
              <w:rPr>
                <w:sz w:val="22"/>
                <w:szCs w:val="22"/>
              </w:rPr>
              <w:t>Mass</w:t>
            </w:r>
          </w:p>
        </w:tc>
        <w:tc>
          <w:tcPr>
            <w:tcW w:w="1772" w:type="dxa"/>
          </w:tcPr>
          <w:p w:rsidR="0035179C" w:rsidRPr="007E545E" w:rsidRDefault="0035179C" w:rsidP="0035179C">
            <w:pPr>
              <w:jc w:val="center"/>
              <w:rPr>
                <w:sz w:val="22"/>
                <w:szCs w:val="22"/>
              </w:rPr>
            </w:pPr>
            <w:r>
              <w:rPr>
                <w:sz w:val="22"/>
                <w:szCs w:val="22"/>
              </w:rPr>
              <w:t>-</w:t>
            </w:r>
          </w:p>
        </w:tc>
        <w:tc>
          <w:tcPr>
            <w:tcW w:w="1469" w:type="dxa"/>
          </w:tcPr>
          <w:p w:rsidR="0035179C" w:rsidRPr="007E545E" w:rsidRDefault="0035179C" w:rsidP="0035179C">
            <w:pPr>
              <w:jc w:val="center"/>
              <w:rPr>
                <w:sz w:val="22"/>
                <w:szCs w:val="22"/>
              </w:rPr>
            </w:pPr>
            <w:r>
              <w:rPr>
                <w:sz w:val="22"/>
                <w:szCs w:val="22"/>
              </w:rPr>
              <w:t>-</w:t>
            </w:r>
          </w:p>
        </w:tc>
        <w:tc>
          <w:tcPr>
            <w:tcW w:w="1559" w:type="dxa"/>
          </w:tcPr>
          <w:p w:rsidR="0035179C" w:rsidRPr="007E545E" w:rsidRDefault="0035179C" w:rsidP="0035179C">
            <w:pPr>
              <w:jc w:val="center"/>
              <w:rPr>
                <w:sz w:val="22"/>
                <w:szCs w:val="22"/>
              </w:rPr>
            </w:pPr>
            <w:r>
              <w:rPr>
                <w:sz w:val="22"/>
                <w:szCs w:val="22"/>
              </w:rPr>
              <w:t>-</w:t>
            </w:r>
          </w:p>
        </w:tc>
        <w:tc>
          <w:tcPr>
            <w:tcW w:w="1559" w:type="dxa"/>
          </w:tcPr>
          <w:p w:rsidR="0035179C" w:rsidRPr="007E545E" w:rsidRDefault="0035179C" w:rsidP="0035179C">
            <w:pPr>
              <w:jc w:val="center"/>
              <w:rPr>
                <w:sz w:val="22"/>
                <w:szCs w:val="22"/>
              </w:rPr>
            </w:pPr>
            <w:r>
              <w:rPr>
                <w:sz w:val="22"/>
                <w:szCs w:val="22"/>
              </w:rPr>
              <w:t>-</w:t>
            </w:r>
          </w:p>
        </w:tc>
        <w:tc>
          <w:tcPr>
            <w:tcW w:w="1302" w:type="dxa"/>
          </w:tcPr>
          <w:p w:rsidR="0035179C" w:rsidRPr="007E545E" w:rsidRDefault="0035179C" w:rsidP="0035179C">
            <w:pPr>
              <w:jc w:val="center"/>
              <w:rPr>
                <w:sz w:val="22"/>
                <w:szCs w:val="22"/>
              </w:rPr>
            </w:pPr>
            <w:r>
              <w:rPr>
                <w:sz w:val="22"/>
                <w:szCs w:val="22"/>
              </w:rPr>
              <w:t>-</w:t>
            </w:r>
          </w:p>
        </w:tc>
      </w:tr>
      <w:tr w:rsidR="0035179C" w:rsidRPr="007E545E" w:rsidTr="00483D5E">
        <w:tc>
          <w:tcPr>
            <w:tcW w:w="3519" w:type="dxa"/>
          </w:tcPr>
          <w:p w:rsidR="0035179C" w:rsidRPr="007E545E" w:rsidRDefault="0035179C" w:rsidP="00F40E11">
            <w:pPr>
              <w:rPr>
                <w:sz w:val="22"/>
                <w:szCs w:val="22"/>
              </w:rPr>
            </w:pPr>
            <w:r w:rsidRPr="007E545E">
              <w:rPr>
                <w:sz w:val="22"/>
                <w:szCs w:val="22"/>
              </w:rPr>
              <w:t>Extension Pamphlets/ literature</w:t>
            </w:r>
          </w:p>
        </w:tc>
        <w:tc>
          <w:tcPr>
            <w:tcW w:w="1331" w:type="dxa"/>
          </w:tcPr>
          <w:p w:rsidR="0035179C" w:rsidRPr="007E545E" w:rsidRDefault="00876276" w:rsidP="0035179C">
            <w:pPr>
              <w:jc w:val="center"/>
              <w:rPr>
                <w:sz w:val="22"/>
                <w:szCs w:val="22"/>
              </w:rPr>
            </w:pPr>
            <w:r>
              <w:rPr>
                <w:sz w:val="22"/>
                <w:szCs w:val="22"/>
              </w:rPr>
              <w:t>4</w:t>
            </w:r>
          </w:p>
        </w:tc>
        <w:tc>
          <w:tcPr>
            <w:tcW w:w="1123" w:type="dxa"/>
          </w:tcPr>
          <w:p w:rsidR="0035179C" w:rsidRPr="007E545E" w:rsidRDefault="00876276" w:rsidP="0035179C">
            <w:pPr>
              <w:jc w:val="center"/>
              <w:rPr>
                <w:sz w:val="22"/>
                <w:szCs w:val="22"/>
              </w:rPr>
            </w:pPr>
            <w:r>
              <w:rPr>
                <w:sz w:val="22"/>
                <w:szCs w:val="22"/>
              </w:rPr>
              <w:t>1800</w:t>
            </w:r>
          </w:p>
        </w:tc>
        <w:tc>
          <w:tcPr>
            <w:tcW w:w="1772" w:type="dxa"/>
          </w:tcPr>
          <w:p w:rsidR="0035179C" w:rsidRPr="007E545E" w:rsidRDefault="0035179C" w:rsidP="0035179C">
            <w:pPr>
              <w:jc w:val="center"/>
              <w:rPr>
                <w:sz w:val="22"/>
                <w:szCs w:val="22"/>
              </w:rPr>
            </w:pPr>
            <w:r>
              <w:rPr>
                <w:sz w:val="22"/>
                <w:szCs w:val="22"/>
              </w:rPr>
              <w:t>-</w:t>
            </w:r>
          </w:p>
        </w:tc>
        <w:tc>
          <w:tcPr>
            <w:tcW w:w="1469" w:type="dxa"/>
          </w:tcPr>
          <w:p w:rsidR="0035179C" w:rsidRPr="007E545E" w:rsidRDefault="0035179C" w:rsidP="0035179C">
            <w:pPr>
              <w:jc w:val="center"/>
              <w:rPr>
                <w:sz w:val="22"/>
                <w:szCs w:val="22"/>
              </w:rPr>
            </w:pPr>
            <w:r>
              <w:rPr>
                <w:sz w:val="22"/>
                <w:szCs w:val="22"/>
              </w:rPr>
              <w:t>-</w:t>
            </w:r>
          </w:p>
        </w:tc>
        <w:tc>
          <w:tcPr>
            <w:tcW w:w="1559" w:type="dxa"/>
          </w:tcPr>
          <w:p w:rsidR="0035179C" w:rsidRPr="007E545E" w:rsidRDefault="0035179C" w:rsidP="0035179C">
            <w:pPr>
              <w:jc w:val="center"/>
              <w:rPr>
                <w:sz w:val="22"/>
                <w:szCs w:val="22"/>
              </w:rPr>
            </w:pPr>
            <w:r>
              <w:rPr>
                <w:sz w:val="22"/>
                <w:szCs w:val="22"/>
              </w:rPr>
              <w:t>-</w:t>
            </w:r>
          </w:p>
        </w:tc>
        <w:tc>
          <w:tcPr>
            <w:tcW w:w="1559" w:type="dxa"/>
          </w:tcPr>
          <w:p w:rsidR="0035179C" w:rsidRPr="007E545E" w:rsidRDefault="0035179C" w:rsidP="0035179C">
            <w:pPr>
              <w:jc w:val="center"/>
              <w:rPr>
                <w:sz w:val="22"/>
                <w:szCs w:val="22"/>
              </w:rPr>
            </w:pPr>
            <w:r>
              <w:rPr>
                <w:sz w:val="22"/>
                <w:szCs w:val="22"/>
              </w:rPr>
              <w:t>-</w:t>
            </w:r>
          </w:p>
        </w:tc>
        <w:tc>
          <w:tcPr>
            <w:tcW w:w="1302" w:type="dxa"/>
          </w:tcPr>
          <w:p w:rsidR="0035179C" w:rsidRPr="007E545E" w:rsidRDefault="0035179C" w:rsidP="0035179C">
            <w:pPr>
              <w:jc w:val="center"/>
              <w:rPr>
                <w:sz w:val="22"/>
                <w:szCs w:val="22"/>
              </w:rPr>
            </w:pPr>
            <w:r>
              <w:rPr>
                <w:sz w:val="22"/>
                <w:szCs w:val="22"/>
              </w:rPr>
              <w:t>-</w:t>
            </w:r>
          </w:p>
        </w:tc>
      </w:tr>
      <w:tr w:rsidR="0035179C" w:rsidRPr="007E545E" w:rsidTr="00483D5E">
        <w:tc>
          <w:tcPr>
            <w:tcW w:w="3519" w:type="dxa"/>
          </w:tcPr>
          <w:p w:rsidR="0035179C" w:rsidRPr="007E545E" w:rsidRDefault="0035179C" w:rsidP="00F40E11">
            <w:pPr>
              <w:rPr>
                <w:sz w:val="22"/>
                <w:szCs w:val="22"/>
              </w:rPr>
            </w:pPr>
            <w:r w:rsidRPr="007E545E">
              <w:rPr>
                <w:sz w:val="22"/>
                <w:szCs w:val="22"/>
              </w:rPr>
              <w:t>Technical reports</w:t>
            </w:r>
          </w:p>
        </w:tc>
        <w:tc>
          <w:tcPr>
            <w:tcW w:w="1331" w:type="dxa"/>
          </w:tcPr>
          <w:p w:rsidR="0035179C" w:rsidRPr="007E545E" w:rsidRDefault="0035179C" w:rsidP="0035179C">
            <w:pPr>
              <w:jc w:val="center"/>
              <w:rPr>
                <w:sz w:val="22"/>
                <w:szCs w:val="22"/>
              </w:rPr>
            </w:pPr>
            <w:r>
              <w:rPr>
                <w:sz w:val="22"/>
                <w:szCs w:val="22"/>
              </w:rPr>
              <w:t>5</w:t>
            </w:r>
          </w:p>
        </w:tc>
        <w:tc>
          <w:tcPr>
            <w:tcW w:w="1123" w:type="dxa"/>
          </w:tcPr>
          <w:p w:rsidR="0035179C" w:rsidRPr="007E545E" w:rsidRDefault="00122AE5" w:rsidP="0035179C">
            <w:pPr>
              <w:jc w:val="center"/>
              <w:rPr>
                <w:sz w:val="22"/>
                <w:szCs w:val="22"/>
              </w:rPr>
            </w:pPr>
            <w:r>
              <w:rPr>
                <w:sz w:val="22"/>
                <w:szCs w:val="22"/>
              </w:rPr>
              <w:t>60</w:t>
            </w:r>
          </w:p>
        </w:tc>
        <w:tc>
          <w:tcPr>
            <w:tcW w:w="1772" w:type="dxa"/>
          </w:tcPr>
          <w:p w:rsidR="0035179C" w:rsidRPr="007E545E" w:rsidRDefault="0035179C" w:rsidP="0035179C">
            <w:pPr>
              <w:jc w:val="center"/>
              <w:rPr>
                <w:sz w:val="22"/>
                <w:szCs w:val="22"/>
              </w:rPr>
            </w:pPr>
            <w:r>
              <w:rPr>
                <w:sz w:val="22"/>
                <w:szCs w:val="22"/>
              </w:rPr>
              <w:t>-</w:t>
            </w:r>
          </w:p>
        </w:tc>
        <w:tc>
          <w:tcPr>
            <w:tcW w:w="1469" w:type="dxa"/>
          </w:tcPr>
          <w:p w:rsidR="0035179C" w:rsidRPr="007E545E" w:rsidRDefault="0035179C" w:rsidP="0035179C">
            <w:pPr>
              <w:jc w:val="center"/>
              <w:rPr>
                <w:sz w:val="22"/>
                <w:szCs w:val="22"/>
              </w:rPr>
            </w:pPr>
            <w:r>
              <w:rPr>
                <w:sz w:val="22"/>
                <w:szCs w:val="22"/>
              </w:rPr>
              <w:t>-</w:t>
            </w:r>
          </w:p>
        </w:tc>
        <w:tc>
          <w:tcPr>
            <w:tcW w:w="1559" w:type="dxa"/>
          </w:tcPr>
          <w:p w:rsidR="0035179C" w:rsidRPr="007E545E" w:rsidRDefault="0035179C" w:rsidP="0035179C">
            <w:pPr>
              <w:jc w:val="center"/>
              <w:rPr>
                <w:sz w:val="22"/>
                <w:szCs w:val="22"/>
              </w:rPr>
            </w:pPr>
            <w:r>
              <w:rPr>
                <w:sz w:val="22"/>
                <w:szCs w:val="22"/>
              </w:rPr>
              <w:t>-</w:t>
            </w:r>
          </w:p>
        </w:tc>
        <w:tc>
          <w:tcPr>
            <w:tcW w:w="1559" w:type="dxa"/>
          </w:tcPr>
          <w:p w:rsidR="0035179C" w:rsidRPr="007E545E" w:rsidRDefault="0035179C" w:rsidP="0035179C">
            <w:pPr>
              <w:jc w:val="center"/>
              <w:rPr>
                <w:sz w:val="22"/>
                <w:szCs w:val="22"/>
              </w:rPr>
            </w:pPr>
            <w:r>
              <w:rPr>
                <w:sz w:val="22"/>
                <w:szCs w:val="22"/>
              </w:rPr>
              <w:t>-</w:t>
            </w:r>
          </w:p>
        </w:tc>
        <w:tc>
          <w:tcPr>
            <w:tcW w:w="1302" w:type="dxa"/>
          </w:tcPr>
          <w:p w:rsidR="0035179C" w:rsidRPr="007E545E" w:rsidRDefault="0035179C" w:rsidP="0035179C">
            <w:pPr>
              <w:jc w:val="center"/>
              <w:rPr>
                <w:sz w:val="22"/>
                <w:szCs w:val="22"/>
              </w:rPr>
            </w:pPr>
            <w:r>
              <w:rPr>
                <w:sz w:val="22"/>
                <w:szCs w:val="22"/>
              </w:rPr>
              <w:t>-</w:t>
            </w:r>
          </w:p>
        </w:tc>
      </w:tr>
      <w:tr w:rsidR="0035179C" w:rsidRPr="007E545E" w:rsidTr="00483D5E">
        <w:tc>
          <w:tcPr>
            <w:tcW w:w="3519" w:type="dxa"/>
          </w:tcPr>
          <w:p w:rsidR="0035179C" w:rsidRPr="007E545E" w:rsidRDefault="0035179C" w:rsidP="00F40E11">
            <w:pPr>
              <w:rPr>
                <w:sz w:val="22"/>
                <w:szCs w:val="22"/>
              </w:rPr>
            </w:pPr>
            <w:r w:rsidRPr="007E545E">
              <w:rPr>
                <w:sz w:val="22"/>
                <w:szCs w:val="22"/>
              </w:rPr>
              <w:t xml:space="preserve">Electronic Publication (CD/DVD </w:t>
            </w:r>
            <w:proofErr w:type="spellStart"/>
            <w:r w:rsidRPr="007E545E">
              <w:rPr>
                <w:sz w:val="22"/>
                <w:szCs w:val="22"/>
              </w:rPr>
              <w:t>etc</w:t>
            </w:r>
            <w:proofErr w:type="spellEnd"/>
            <w:r w:rsidRPr="007E545E">
              <w:rPr>
                <w:sz w:val="22"/>
                <w:szCs w:val="22"/>
              </w:rPr>
              <w:t>)</w:t>
            </w:r>
          </w:p>
        </w:tc>
        <w:tc>
          <w:tcPr>
            <w:tcW w:w="1331" w:type="dxa"/>
          </w:tcPr>
          <w:p w:rsidR="0035179C" w:rsidRPr="007E545E" w:rsidRDefault="00876276" w:rsidP="0035179C">
            <w:pPr>
              <w:jc w:val="center"/>
              <w:rPr>
                <w:sz w:val="22"/>
                <w:szCs w:val="22"/>
              </w:rPr>
            </w:pPr>
            <w:r>
              <w:rPr>
                <w:sz w:val="22"/>
                <w:szCs w:val="22"/>
              </w:rPr>
              <w:t>8</w:t>
            </w:r>
          </w:p>
        </w:tc>
        <w:tc>
          <w:tcPr>
            <w:tcW w:w="1123" w:type="dxa"/>
          </w:tcPr>
          <w:p w:rsidR="0035179C" w:rsidRPr="007E545E" w:rsidRDefault="0035179C" w:rsidP="0035179C">
            <w:pPr>
              <w:jc w:val="center"/>
              <w:rPr>
                <w:sz w:val="22"/>
                <w:szCs w:val="22"/>
              </w:rPr>
            </w:pPr>
            <w:r>
              <w:rPr>
                <w:sz w:val="22"/>
                <w:szCs w:val="22"/>
              </w:rPr>
              <w:t>Mass</w:t>
            </w:r>
          </w:p>
        </w:tc>
        <w:tc>
          <w:tcPr>
            <w:tcW w:w="1772" w:type="dxa"/>
          </w:tcPr>
          <w:p w:rsidR="0035179C" w:rsidRPr="007E545E" w:rsidRDefault="0035179C" w:rsidP="0035179C">
            <w:pPr>
              <w:jc w:val="center"/>
              <w:rPr>
                <w:sz w:val="22"/>
                <w:szCs w:val="22"/>
              </w:rPr>
            </w:pPr>
            <w:r>
              <w:rPr>
                <w:sz w:val="22"/>
                <w:szCs w:val="22"/>
              </w:rPr>
              <w:t>-</w:t>
            </w:r>
          </w:p>
        </w:tc>
        <w:tc>
          <w:tcPr>
            <w:tcW w:w="1469" w:type="dxa"/>
          </w:tcPr>
          <w:p w:rsidR="0035179C" w:rsidRPr="007E545E" w:rsidRDefault="0035179C" w:rsidP="0035179C">
            <w:pPr>
              <w:jc w:val="center"/>
              <w:rPr>
                <w:sz w:val="22"/>
                <w:szCs w:val="22"/>
              </w:rPr>
            </w:pPr>
            <w:r>
              <w:rPr>
                <w:sz w:val="22"/>
                <w:szCs w:val="22"/>
              </w:rPr>
              <w:t>-</w:t>
            </w:r>
          </w:p>
        </w:tc>
        <w:tc>
          <w:tcPr>
            <w:tcW w:w="1559" w:type="dxa"/>
          </w:tcPr>
          <w:p w:rsidR="0035179C" w:rsidRPr="007E545E" w:rsidRDefault="0035179C" w:rsidP="0035179C">
            <w:pPr>
              <w:jc w:val="center"/>
              <w:rPr>
                <w:sz w:val="22"/>
                <w:szCs w:val="22"/>
              </w:rPr>
            </w:pPr>
            <w:r>
              <w:rPr>
                <w:sz w:val="22"/>
                <w:szCs w:val="22"/>
              </w:rPr>
              <w:t>-</w:t>
            </w:r>
          </w:p>
        </w:tc>
        <w:tc>
          <w:tcPr>
            <w:tcW w:w="1559" w:type="dxa"/>
          </w:tcPr>
          <w:p w:rsidR="0035179C" w:rsidRPr="007E545E" w:rsidRDefault="0035179C" w:rsidP="0035179C">
            <w:pPr>
              <w:jc w:val="center"/>
              <w:rPr>
                <w:sz w:val="22"/>
                <w:szCs w:val="22"/>
              </w:rPr>
            </w:pPr>
            <w:r>
              <w:rPr>
                <w:sz w:val="22"/>
                <w:szCs w:val="22"/>
              </w:rPr>
              <w:t>-</w:t>
            </w:r>
          </w:p>
        </w:tc>
        <w:tc>
          <w:tcPr>
            <w:tcW w:w="1302" w:type="dxa"/>
          </w:tcPr>
          <w:p w:rsidR="0035179C" w:rsidRPr="007E545E" w:rsidRDefault="0035179C" w:rsidP="0035179C">
            <w:pPr>
              <w:jc w:val="center"/>
              <w:rPr>
                <w:sz w:val="22"/>
                <w:szCs w:val="22"/>
              </w:rPr>
            </w:pPr>
            <w:r>
              <w:rPr>
                <w:sz w:val="22"/>
                <w:szCs w:val="22"/>
              </w:rPr>
              <w:t>-</w:t>
            </w:r>
          </w:p>
        </w:tc>
      </w:tr>
      <w:tr w:rsidR="0035179C" w:rsidRPr="007E545E" w:rsidTr="00483D5E">
        <w:tc>
          <w:tcPr>
            <w:tcW w:w="3519" w:type="dxa"/>
          </w:tcPr>
          <w:p w:rsidR="0035179C" w:rsidRPr="007E545E" w:rsidRDefault="0035179C" w:rsidP="00F40E11">
            <w:pPr>
              <w:rPr>
                <w:sz w:val="22"/>
                <w:szCs w:val="22"/>
              </w:rPr>
            </w:pPr>
            <w:r w:rsidRPr="007E545E">
              <w:rPr>
                <w:sz w:val="22"/>
                <w:szCs w:val="22"/>
              </w:rPr>
              <w:t>TOTAL</w:t>
            </w:r>
          </w:p>
        </w:tc>
        <w:tc>
          <w:tcPr>
            <w:tcW w:w="1331" w:type="dxa"/>
          </w:tcPr>
          <w:p w:rsidR="0035179C" w:rsidRPr="00852847" w:rsidRDefault="00583C32" w:rsidP="0035179C">
            <w:pPr>
              <w:jc w:val="center"/>
              <w:rPr>
                <w:b/>
                <w:sz w:val="22"/>
                <w:szCs w:val="22"/>
              </w:rPr>
            </w:pPr>
            <w:r>
              <w:rPr>
                <w:b/>
                <w:sz w:val="22"/>
                <w:szCs w:val="22"/>
              </w:rPr>
              <w:t>24</w:t>
            </w:r>
          </w:p>
        </w:tc>
        <w:tc>
          <w:tcPr>
            <w:tcW w:w="1123" w:type="dxa"/>
          </w:tcPr>
          <w:p w:rsidR="0035179C" w:rsidRPr="007E545E" w:rsidRDefault="0035179C" w:rsidP="0035179C">
            <w:pPr>
              <w:rPr>
                <w:sz w:val="22"/>
                <w:szCs w:val="22"/>
              </w:rPr>
            </w:pPr>
          </w:p>
        </w:tc>
        <w:tc>
          <w:tcPr>
            <w:tcW w:w="1772" w:type="dxa"/>
          </w:tcPr>
          <w:p w:rsidR="0035179C" w:rsidRPr="007E545E" w:rsidRDefault="0035179C" w:rsidP="0035179C">
            <w:pPr>
              <w:rPr>
                <w:sz w:val="22"/>
                <w:szCs w:val="22"/>
              </w:rPr>
            </w:pPr>
          </w:p>
        </w:tc>
        <w:tc>
          <w:tcPr>
            <w:tcW w:w="1469" w:type="dxa"/>
          </w:tcPr>
          <w:p w:rsidR="0035179C" w:rsidRPr="007E545E" w:rsidRDefault="0035179C" w:rsidP="0035179C">
            <w:pPr>
              <w:rPr>
                <w:sz w:val="22"/>
                <w:szCs w:val="22"/>
              </w:rPr>
            </w:pPr>
          </w:p>
        </w:tc>
        <w:tc>
          <w:tcPr>
            <w:tcW w:w="1559" w:type="dxa"/>
          </w:tcPr>
          <w:p w:rsidR="0035179C" w:rsidRPr="007E545E" w:rsidRDefault="0035179C" w:rsidP="0035179C">
            <w:pPr>
              <w:rPr>
                <w:sz w:val="22"/>
                <w:szCs w:val="22"/>
              </w:rPr>
            </w:pPr>
          </w:p>
        </w:tc>
        <w:tc>
          <w:tcPr>
            <w:tcW w:w="1559" w:type="dxa"/>
          </w:tcPr>
          <w:p w:rsidR="0035179C" w:rsidRPr="007E545E" w:rsidRDefault="0035179C" w:rsidP="0035179C">
            <w:pPr>
              <w:rPr>
                <w:sz w:val="22"/>
                <w:szCs w:val="22"/>
              </w:rPr>
            </w:pPr>
          </w:p>
        </w:tc>
        <w:tc>
          <w:tcPr>
            <w:tcW w:w="1302" w:type="dxa"/>
          </w:tcPr>
          <w:p w:rsidR="0035179C" w:rsidRPr="007E545E" w:rsidRDefault="0035179C" w:rsidP="0035179C">
            <w:pPr>
              <w:rPr>
                <w:sz w:val="22"/>
                <w:szCs w:val="22"/>
              </w:rPr>
            </w:pPr>
          </w:p>
        </w:tc>
      </w:tr>
    </w:tbl>
    <w:p w:rsidR="000F7194" w:rsidRPr="007E545E" w:rsidRDefault="000F7194" w:rsidP="000F7194">
      <w:pPr>
        <w:tabs>
          <w:tab w:val="left" w:pos="0"/>
          <w:tab w:val="left" w:pos="5760"/>
        </w:tabs>
        <w:jc w:val="both"/>
        <w:rPr>
          <w:bCs/>
          <w:sz w:val="20"/>
          <w:szCs w:val="20"/>
        </w:rPr>
      </w:pPr>
    </w:p>
    <w:p w:rsidR="00FC438F" w:rsidRDefault="00FC438F" w:rsidP="000F7194">
      <w:pPr>
        <w:tabs>
          <w:tab w:val="left" w:pos="0"/>
          <w:tab w:val="left" w:pos="5760"/>
        </w:tabs>
        <w:jc w:val="both"/>
        <w:rPr>
          <w:bCs/>
          <w:sz w:val="20"/>
          <w:szCs w:val="20"/>
        </w:rPr>
      </w:pPr>
    </w:p>
    <w:p w:rsidR="00DF160B" w:rsidRDefault="00DF160B" w:rsidP="000F7194">
      <w:pPr>
        <w:tabs>
          <w:tab w:val="left" w:pos="0"/>
          <w:tab w:val="left" w:pos="5760"/>
        </w:tabs>
        <w:jc w:val="both"/>
        <w:rPr>
          <w:bCs/>
          <w:sz w:val="20"/>
          <w:szCs w:val="20"/>
        </w:rPr>
      </w:pPr>
    </w:p>
    <w:p w:rsidR="00B02A0C" w:rsidRDefault="00B02A0C" w:rsidP="000F7194">
      <w:pPr>
        <w:tabs>
          <w:tab w:val="left" w:pos="0"/>
          <w:tab w:val="left" w:pos="5760"/>
        </w:tabs>
        <w:jc w:val="both"/>
        <w:rPr>
          <w:bCs/>
          <w:sz w:val="20"/>
          <w:szCs w:val="20"/>
        </w:rPr>
      </w:pPr>
    </w:p>
    <w:p w:rsidR="00B02A0C" w:rsidRDefault="00B02A0C" w:rsidP="000F7194">
      <w:pPr>
        <w:tabs>
          <w:tab w:val="left" w:pos="0"/>
          <w:tab w:val="left" w:pos="5760"/>
        </w:tabs>
        <w:jc w:val="both"/>
        <w:rPr>
          <w:bCs/>
          <w:sz w:val="20"/>
          <w:szCs w:val="20"/>
        </w:rPr>
      </w:pPr>
    </w:p>
    <w:p w:rsidR="00876276" w:rsidRDefault="00876276" w:rsidP="000F7194">
      <w:pPr>
        <w:tabs>
          <w:tab w:val="left" w:pos="0"/>
          <w:tab w:val="left" w:pos="5760"/>
        </w:tabs>
        <w:jc w:val="both"/>
        <w:rPr>
          <w:bCs/>
          <w:sz w:val="20"/>
          <w:szCs w:val="20"/>
        </w:rPr>
      </w:pPr>
    </w:p>
    <w:p w:rsidR="00B02A0C" w:rsidRDefault="00B02A0C" w:rsidP="000F7194">
      <w:pPr>
        <w:tabs>
          <w:tab w:val="left" w:pos="0"/>
          <w:tab w:val="left" w:pos="5760"/>
        </w:tabs>
        <w:jc w:val="both"/>
        <w:rPr>
          <w:bCs/>
          <w:sz w:val="20"/>
          <w:szCs w:val="20"/>
        </w:rPr>
      </w:pPr>
    </w:p>
    <w:p w:rsidR="00DF160B" w:rsidRDefault="00DF160B" w:rsidP="000F7194">
      <w:pPr>
        <w:tabs>
          <w:tab w:val="left" w:pos="0"/>
          <w:tab w:val="left" w:pos="5760"/>
        </w:tabs>
        <w:jc w:val="both"/>
        <w:rPr>
          <w:bCs/>
          <w:sz w:val="20"/>
          <w:szCs w:val="20"/>
        </w:rPr>
      </w:pPr>
    </w:p>
    <w:p w:rsidR="006A1F24" w:rsidRDefault="006A1F24" w:rsidP="000F7194">
      <w:pPr>
        <w:tabs>
          <w:tab w:val="left" w:pos="0"/>
          <w:tab w:val="left" w:pos="5760"/>
        </w:tabs>
        <w:jc w:val="both"/>
        <w:rPr>
          <w:bCs/>
          <w:sz w:val="20"/>
          <w:szCs w:val="20"/>
        </w:rPr>
      </w:pPr>
    </w:p>
    <w:p w:rsidR="006A1F24" w:rsidRDefault="006A1F24" w:rsidP="000F7194">
      <w:pPr>
        <w:tabs>
          <w:tab w:val="left" w:pos="0"/>
          <w:tab w:val="left" w:pos="5760"/>
        </w:tabs>
        <w:jc w:val="both"/>
        <w:rPr>
          <w:bCs/>
          <w:sz w:val="20"/>
          <w:szCs w:val="20"/>
        </w:rPr>
      </w:pPr>
    </w:p>
    <w:p w:rsidR="002D7400" w:rsidRDefault="002D7400" w:rsidP="000F7194">
      <w:pPr>
        <w:tabs>
          <w:tab w:val="left" w:pos="0"/>
          <w:tab w:val="left" w:pos="5760"/>
        </w:tabs>
        <w:jc w:val="both"/>
        <w:rPr>
          <w:bCs/>
          <w:sz w:val="20"/>
          <w:szCs w:val="20"/>
        </w:rPr>
      </w:pPr>
    </w:p>
    <w:p w:rsidR="00FA5359" w:rsidRDefault="00FA5359" w:rsidP="000F7194">
      <w:pPr>
        <w:tabs>
          <w:tab w:val="left" w:pos="0"/>
          <w:tab w:val="left" w:pos="5760"/>
        </w:tabs>
        <w:jc w:val="both"/>
        <w:rPr>
          <w:bCs/>
          <w:sz w:val="20"/>
          <w:szCs w:val="20"/>
        </w:rPr>
      </w:pPr>
    </w:p>
    <w:p w:rsidR="00267258" w:rsidRDefault="00307E94" w:rsidP="00D1788A">
      <w:pPr>
        <w:rPr>
          <w:b/>
          <w:bCs/>
          <w:color w:val="FF0000"/>
          <w:sz w:val="22"/>
          <w:szCs w:val="22"/>
        </w:rPr>
      </w:pPr>
      <w:r>
        <w:rPr>
          <w:sz w:val="22"/>
          <w:szCs w:val="22"/>
        </w:rPr>
        <w:lastRenderedPageBreak/>
        <w:t>3.</w:t>
      </w:r>
      <w:r w:rsidR="00854688" w:rsidRPr="007E545E">
        <w:rPr>
          <w:sz w:val="22"/>
          <w:szCs w:val="22"/>
        </w:rPr>
        <w:t>1</w:t>
      </w:r>
      <w:r w:rsidR="00854688" w:rsidRPr="007E545E">
        <w:rPr>
          <w:sz w:val="22"/>
          <w:szCs w:val="22"/>
        </w:rPr>
        <w:tab/>
      </w:r>
      <w:r w:rsidR="008A6C27" w:rsidRPr="00FA5359">
        <w:rPr>
          <w:b/>
          <w:sz w:val="22"/>
          <w:szCs w:val="22"/>
        </w:rPr>
        <w:t>Achievements</w:t>
      </w:r>
      <w:r w:rsidR="00854688" w:rsidRPr="00FA5359">
        <w:rPr>
          <w:b/>
          <w:sz w:val="22"/>
          <w:szCs w:val="22"/>
        </w:rPr>
        <w:t xml:space="preserve"> on technologies assessed and refined</w:t>
      </w:r>
    </w:p>
    <w:p w:rsidR="00267258" w:rsidRDefault="00267258" w:rsidP="00267258">
      <w:pPr>
        <w:rPr>
          <w:b/>
          <w:bCs/>
          <w:color w:val="000000" w:themeColor="text1"/>
          <w:szCs w:val="36"/>
        </w:rPr>
      </w:pPr>
      <w:r>
        <w:rPr>
          <w:b/>
          <w:bCs/>
          <w:color w:val="000000" w:themeColor="text1"/>
          <w:szCs w:val="36"/>
        </w:rPr>
        <w:t>OFT-1</w:t>
      </w:r>
    </w:p>
    <w:tbl>
      <w:tblPr>
        <w:tblW w:w="1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230"/>
        <w:gridCol w:w="9897"/>
      </w:tblGrid>
      <w:tr w:rsidR="00267258" w:rsidTr="00122AE5">
        <w:trPr>
          <w:trHeight w:val="348"/>
        </w:trPr>
        <w:tc>
          <w:tcPr>
            <w:tcW w:w="648" w:type="dxa"/>
            <w:tcBorders>
              <w:top w:val="single" w:sz="4" w:space="0" w:color="auto"/>
              <w:left w:val="single" w:sz="4" w:space="0" w:color="auto"/>
              <w:bottom w:val="single" w:sz="4" w:space="0" w:color="auto"/>
              <w:right w:val="single" w:sz="4" w:space="0" w:color="auto"/>
            </w:tcBorders>
            <w:hideMark/>
          </w:tcPr>
          <w:p w:rsidR="00267258" w:rsidRDefault="00267258">
            <w:pPr>
              <w:spacing w:before="100" w:beforeAutospacing="1" w:after="100" w:afterAutospacing="1"/>
              <w:ind w:right="240"/>
              <w:rPr>
                <w:color w:val="000000" w:themeColor="text1"/>
                <w:lang w:val="en-IN" w:eastAsia="en-IN"/>
              </w:rPr>
            </w:pPr>
            <w:r>
              <w:rPr>
                <w:color w:val="000000" w:themeColor="text1"/>
                <w:lang w:val="en-IN" w:eastAsia="en-IN"/>
              </w:rPr>
              <w:t>1.</w:t>
            </w:r>
          </w:p>
        </w:tc>
        <w:tc>
          <w:tcPr>
            <w:tcW w:w="4230" w:type="dxa"/>
            <w:tcBorders>
              <w:top w:val="single" w:sz="4" w:space="0" w:color="auto"/>
              <w:left w:val="single" w:sz="4" w:space="0" w:color="auto"/>
              <w:bottom w:val="single" w:sz="4" w:space="0" w:color="auto"/>
              <w:right w:val="single" w:sz="4" w:space="0" w:color="auto"/>
            </w:tcBorders>
            <w:hideMark/>
          </w:tcPr>
          <w:p w:rsidR="00267258" w:rsidRDefault="00267258" w:rsidP="00D9371F">
            <w:pPr>
              <w:spacing w:before="100" w:beforeAutospacing="1" w:after="100" w:afterAutospacing="1"/>
              <w:jc w:val="both"/>
              <w:rPr>
                <w:color w:val="000000" w:themeColor="text1"/>
                <w:lang w:val="en-IN" w:eastAsia="en-IN"/>
              </w:rPr>
            </w:pPr>
            <w:r>
              <w:rPr>
                <w:color w:val="000000" w:themeColor="text1"/>
                <w:lang w:val="en-IN" w:eastAsia="en-IN"/>
              </w:rPr>
              <w:t>Title of On farm Trial</w:t>
            </w:r>
          </w:p>
        </w:tc>
        <w:tc>
          <w:tcPr>
            <w:tcW w:w="9897" w:type="dxa"/>
            <w:tcBorders>
              <w:top w:val="single" w:sz="4" w:space="0" w:color="auto"/>
              <w:left w:val="single" w:sz="4" w:space="0" w:color="auto"/>
              <w:bottom w:val="single" w:sz="4" w:space="0" w:color="auto"/>
              <w:right w:val="single" w:sz="4" w:space="0" w:color="auto"/>
            </w:tcBorders>
            <w:hideMark/>
          </w:tcPr>
          <w:p w:rsidR="00267258" w:rsidRPr="002309FE" w:rsidRDefault="00122AE5">
            <w:pPr>
              <w:spacing w:before="100" w:beforeAutospacing="1" w:after="100" w:afterAutospacing="1"/>
              <w:jc w:val="both"/>
              <w:rPr>
                <w:color w:val="000000" w:themeColor="text1"/>
                <w:sz w:val="22"/>
                <w:lang w:val="en-IN" w:eastAsia="en-IN"/>
              </w:rPr>
            </w:pPr>
            <w:r w:rsidRPr="002309FE">
              <w:rPr>
                <w:b/>
                <w:color w:val="000000"/>
                <w:sz w:val="22"/>
              </w:rPr>
              <w:t xml:space="preserve">Assessment of </w:t>
            </w:r>
            <w:r w:rsidRPr="002309FE">
              <w:rPr>
                <w:b/>
                <w:bCs/>
                <w:color w:val="000000"/>
                <w:sz w:val="22"/>
              </w:rPr>
              <w:t>rice variety for  semi deep water condition</w:t>
            </w:r>
          </w:p>
        </w:tc>
      </w:tr>
      <w:tr w:rsidR="00267258" w:rsidTr="00122AE5">
        <w:trPr>
          <w:trHeight w:val="265"/>
        </w:trPr>
        <w:tc>
          <w:tcPr>
            <w:tcW w:w="648" w:type="dxa"/>
            <w:tcBorders>
              <w:top w:val="single" w:sz="4" w:space="0" w:color="auto"/>
              <w:left w:val="single" w:sz="4" w:space="0" w:color="auto"/>
              <w:bottom w:val="single" w:sz="4" w:space="0" w:color="auto"/>
              <w:right w:val="single" w:sz="4" w:space="0" w:color="auto"/>
            </w:tcBorders>
            <w:hideMark/>
          </w:tcPr>
          <w:p w:rsidR="00267258" w:rsidRDefault="00267258">
            <w:pPr>
              <w:spacing w:before="100" w:beforeAutospacing="1" w:after="100" w:afterAutospacing="1"/>
              <w:ind w:right="240"/>
              <w:rPr>
                <w:color w:val="000000" w:themeColor="text1"/>
                <w:lang w:val="en-IN" w:eastAsia="en-IN"/>
              </w:rPr>
            </w:pPr>
            <w:r>
              <w:rPr>
                <w:color w:val="000000" w:themeColor="text1"/>
                <w:lang w:val="en-IN" w:eastAsia="en-IN"/>
              </w:rPr>
              <w:t>2.</w:t>
            </w:r>
          </w:p>
        </w:tc>
        <w:tc>
          <w:tcPr>
            <w:tcW w:w="4230" w:type="dxa"/>
            <w:tcBorders>
              <w:top w:val="single" w:sz="4" w:space="0" w:color="auto"/>
              <w:left w:val="single" w:sz="4" w:space="0" w:color="auto"/>
              <w:bottom w:val="single" w:sz="4" w:space="0" w:color="auto"/>
              <w:right w:val="single" w:sz="4" w:space="0" w:color="auto"/>
            </w:tcBorders>
            <w:hideMark/>
          </w:tcPr>
          <w:p w:rsidR="00267258" w:rsidRDefault="00267258" w:rsidP="00D9371F">
            <w:pPr>
              <w:spacing w:before="100" w:beforeAutospacing="1" w:after="100" w:afterAutospacing="1"/>
              <w:jc w:val="both"/>
              <w:rPr>
                <w:color w:val="000000" w:themeColor="text1"/>
                <w:lang w:val="en-IN" w:eastAsia="en-IN"/>
              </w:rPr>
            </w:pPr>
            <w:r>
              <w:rPr>
                <w:color w:val="000000" w:themeColor="text1"/>
                <w:lang w:val="en-IN" w:eastAsia="en-IN"/>
              </w:rPr>
              <w:t>Problem diagnosed</w:t>
            </w:r>
          </w:p>
        </w:tc>
        <w:tc>
          <w:tcPr>
            <w:tcW w:w="9897" w:type="dxa"/>
            <w:tcBorders>
              <w:top w:val="single" w:sz="4" w:space="0" w:color="auto"/>
              <w:left w:val="single" w:sz="4" w:space="0" w:color="auto"/>
              <w:bottom w:val="single" w:sz="4" w:space="0" w:color="auto"/>
              <w:right w:val="single" w:sz="4" w:space="0" w:color="auto"/>
            </w:tcBorders>
            <w:hideMark/>
          </w:tcPr>
          <w:p w:rsidR="00267258" w:rsidRPr="002309FE" w:rsidRDefault="00122AE5">
            <w:pPr>
              <w:spacing w:before="100" w:beforeAutospacing="1" w:after="100" w:afterAutospacing="1"/>
              <w:rPr>
                <w:color w:val="000000" w:themeColor="text1"/>
                <w:sz w:val="22"/>
                <w:lang w:val="en-IN" w:eastAsia="en-IN"/>
              </w:rPr>
            </w:pPr>
            <w:r w:rsidRPr="002309FE">
              <w:rPr>
                <w:bCs/>
                <w:color w:val="000000"/>
                <w:sz w:val="22"/>
              </w:rPr>
              <w:t>Low productivity from semi deep water ecology</w:t>
            </w:r>
          </w:p>
        </w:tc>
      </w:tr>
      <w:tr w:rsidR="00267258" w:rsidTr="00122AE5">
        <w:trPr>
          <w:trHeight w:val="906"/>
        </w:trPr>
        <w:tc>
          <w:tcPr>
            <w:tcW w:w="648" w:type="dxa"/>
            <w:tcBorders>
              <w:top w:val="single" w:sz="4" w:space="0" w:color="auto"/>
              <w:left w:val="single" w:sz="4" w:space="0" w:color="auto"/>
              <w:bottom w:val="single" w:sz="4" w:space="0" w:color="auto"/>
              <w:right w:val="single" w:sz="4" w:space="0" w:color="auto"/>
            </w:tcBorders>
            <w:hideMark/>
          </w:tcPr>
          <w:p w:rsidR="00267258" w:rsidRDefault="00267258">
            <w:pPr>
              <w:spacing w:before="100" w:beforeAutospacing="1" w:after="100" w:afterAutospacing="1"/>
              <w:ind w:right="240"/>
              <w:rPr>
                <w:color w:val="000000" w:themeColor="text1"/>
                <w:lang w:val="en-IN" w:eastAsia="en-IN"/>
              </w:rPr>
            </w:pPr>
            <w:r>
              <w:rPr>
                <w:color w:val="000000" w:themeColor="text1"/>
                <w:lang w:val="en-IN" w:eastAsia="en-IN"/>
              </w:rPr>
              <w:t>3.</w:t>
            </w:r>
          </w:p>
        </w:tc>
        <w:tc>
          <w:tcPr>
            <w:tcW w:w="4230" w:type="dxa"/>
            <w:tcBorders>
              <w:top w:val="single" w:sz="4" w:space="0" w:color="auto"/>
              <w:left w:val="single" w:sz="4" w:space="0" w:color="auto"/>
              <w:bottom w:val="single" w:sz="4" w:space="0" w:color="auto"/>
              <w:right w:val="single" w:sz="4" w:space="0" w:color="auto"/>
            </w:tcBorders>
            <w:hideMark/>
          </w:tcPr>
          <w:p w:rsidR="00267258" w:rsidRDefault="00267258" w:rsidP="00D9371F">
            <w:pPr>
              <w:ind w:right="240"/>
              <w:jc w:val="both"/>
              <w:rPr>
                <w:color w:val="000000" w:themeColor="text1"/>
                <w:lang w:val="en-IN" w:eastAsia="en-IN"/>
              </w:rPr>
            </w:pPr>
            <w:r>
              <w:rPr>
                <w:color w:val="000000" w:themeColor="text1"/>
                <w:lang w:val="en-IN" w:eastAsia="en-IN"/>
              </w:rPr>
              <w:t xml:space="preserve">Details of technologies selected for </w:t>
            </w:r>
            <w:r>
              <w:rPr>
                <w:b/>
                <w:color w:val="000000" w:themeColor="text1"/>
                <w:lang w:val="en-IN" w:eastAsia="en-IN"/>
              </w:rPr>
              <w:t>assessment</w:t>
            </w:r>
          </w:p>
          <w:p w:rsidR="00267258" w:rsidRDefault="00267258" w:rsidP="00D9371F">
            <w:pPr>
              <w:ind w:right="240"/>
              <w:jc w:val="both"/>
              <w:rPr>
                <w:color w:val="000000" w:themeColor="text1"/>
                <w:lang w:val="en-IN" w:eastAsia="en-IN"/>
              </w:rPr>
            </w:pPr>
            <w:r>
              <w:rPr>
                <w:color w:val="000000" w:themeColor="text1"/>
                <w:lang w:val="en-IN" w:eastAsia="en-IN"/>
              </w:rPr>
              <w:t>(Mention either Assessed or Refined)</w:t>
            </w:r>
          </w:p>
        </w:tc>
        <w:tc>
          <w:tcPr>
            <w:tcW w:w="9897" w:type="dxa"/>
            <w:tcBorders>
              <w:top w:val="single" w:sz="4" w:space="0" w:color="auto"/>
              <w:left w:val="single" w:sz="4" w:space="0" w:color="auto"/>
              <w:bottom w:val="single" w:sz="4" w:space="0" w:color="auto"/>
              <w:right w:val="single" w:sz="4" w:space="0" w:color="auto"/>
            </w:tcBorders>
            <w:hideMark/>
          </w:tcPr>
          <w:p w:rsidR="00122AE5" w:rsidRPr="002309FE" w:rsidRDefault="00122AE5" w:rsidP="00122AE5">
            <w:pPr>
              <w:tabs>
                <w:tab w:val="left" w:pos="2340"/>
              </w:tabs>
              <w:jc w:val="both"/>
              <w:rPr>
                <w:bCs/>
                <w:color w:val="000000" w:themeColor="text1"/>
                <w:sz w:val="22"/>
                <w:lang w:val="en-IN" w:eastAsia="en-IN"/>
              </w:rPr>
            </w:pPr>
            <w:r w:rsidRPr="002309FE">
              <w:rPr>
                <w:bCs/>
                <w:color w:val="000000" w:themeColor="text1"/>
                <w:sz w:val="22"/>
                <w:lang w:val="en-IN" w:eastAsia="en-IN"/>
              </w:rPr>
              <w:t>TO-I: Cultivation of OUAT Kalinga 1501 (short bold grain type with the average yield of 42.8 q/ha, 155 days duration and suitable for the semi-deep lowland)</w:t>
            </w:r>
          </w:p>
          <w:p w:rsidR="00267258" w:rsidRPr="003224A2" w:rsidRDefault="00122AE5" w:rsidP="00122AE5">
            <w:pPr>
              <w:tabs>
                <w:tab w:val="left" w:pos="2340"/>
              </w:tabs>
              <w:jc w:val="both"/>
              <w:rPr>
                <w:bCs/>
                <w:color w:val="000000" w:themeColor="text1"/>
                <w:sz w:val="22"/>
                <w:lang w:val="en-IN" w:eastAsia="en-IN"/>
              </w:rPr>
            </w:pPr>
            <w:r w:rsidRPr="002309FE">
              <w:rPr>
                <w:bCs/>
                <w:color w:val="000000" w:themeColor="text1"/>
                <w:sz w:val="22"/>
                <w:lang w:val="en-IN" w:eastAsia="en-IN"/>
              </w:rPr>
              <w:t>TO-II: Cultivation of OUAT Kalinga 1502 (short bold grain type with the average yield of 47.1 q/ha, 155 days duration and suitable for the semi-deep water and lowland)</w:t>
            </w:r>
          </w:p>
        </w:tc>
      </w:tr>
      <w:tr w:rsidR="00267258" w:rsidTr="00122AE5">
        <w:trPr>
          <w:trHeight w:val="589"/>
        </w:trPr>
        <w:tc>
          <w:tcPr>
            <w:tcW w:w="648" w:type="dxa"/>
            <w:tcBorders>
              <w:top w:val="single" w:sz="4" w:space="0" w:color="auto"/>
              <w:left w:val="single" w:sz="4" w:space="0" w:color="auto"/>
              <w:bottom w:val="single" w:sz="4" w:space="0" w:color="auto"/>
              <w:right w:val="single" w:sz="4" w:space="0" w:color="auto"/>
            </w:tcBorders>
            <w:hideMark/>
          </w:tcPr>
          <w:p w:rsidR="00267258" w:rsidRDefault="00267258">
            <w:pPr>
              <w:spacing w:before="100" w:beforeAutospacing="1" w:after="100" w:afterAutospacing="1"/>
              <w:ind w:right="240"/>
              <w:rPr>
                <w:color w:val="000000" w:themeColor="text1"/>
                <w:lang w:val="en-IN" w:eastAsia="en-IN"/>
              </w:rPr>
            </w:pPr>
            <w:r>
              <w:rPr>
                <w:color w:val="000000" w:themeColor="text1"/>
                <w:lang w:val="en-IN" w:eastAsia="en-IN"/>
              </w:rPr>
              <w:t>4.</w:t>
            </w:r>
          </w:p>
        </w:tc>
        <w:tc>
          <w:tcPr>
            <w:tcW w:w="4230" w:type="dxa"/>
            <w:tcBorders>
              <w:top w:val="single" w:sz="4" w:space="0" w:color="auto"/>
              <w:left w:val="single" w:sz="4" w:space="0" w:color="auto"/>
              <w:bottom w:val="single" w:sz="4" w:space="0" w:color="auto"/>
              <w:right w:val="single" w:sz="4" w:space="0" w:color="auto"/>
            </w:tcBorders>
            <w:hideMark/>
          </w:tcPr>
          <w:p w:rsidR="00267258" w:rsidRDefault="00267258" w:rsidP="00D9371F">
            <w:pPr>
              <w:spacing w:before="100" w:beforeAutospacing="1" w:after="100" w:afterAutospacing="1"/>
              <w:jc w:val="both"/>
              <w:rPr>
                <w:color w:val="000000" w:themeColor="text1"/>
                <w:lang w:val="en-IN" w:eastAsia="en-IN"/>
              </w:rPr>
            </w:pPr>
            <w:r>
              <w:rPr>
                <w:color w:val="000000" w:themeColor="text1"/>
                <w:lang w:val="en-IN" w:eastAsia="en-IN"/>
              </w:rPr>
              <w:t>Source of Technology (ICAR/ AICRP/SAU/other, please specify)</w:t>
            </w:r>
          </w:p>
        </w:tc>
        <w:tc>
          <w:tcPr>
            <w:tcW w:w="9897" w:type="dxa"/>
            <w:tcBorders>
              <w:top w:val="single" w:sz="4" w:space="0" w:color="auto"/>
              <w:left w:val="single" w:sz="4" w:space="0" w:color="auto"/>
              <w:bottom w:val="single" w:sz="4" w:space="0" w:color="auto"/>
              <w:right w:val="single" w:sz="4" w:space="0" w:color="auto"/>
            </w:tcBorders>
            <w:hideMark/>
          </w:tcPr>
          <w:p w:rsidR="00122AE5" w:rsidRPr="002309FE" w:rsidRDefault="00122AE5" w:rsidP="00122AE5">
            <w:pPr>
              <w:jc w:val="both"/>
              <w:rPr>
                <w:color w:val="000000" w:themeColor="text1"/>
                <w:sz w:val="22"/>
                <w:lang w:val="en-IN" w:eastAsia="en-IN"/>
              </w:rPr>
            </w:pPr>
            <w:r w:rsidRPr="002309FE">
              <w:rPr>
                <w:color w:val="000000" w:themeColor="text1"/>
                <w:sz w:val="22"/>
                <w:lang w:val="en-IN" w:eastAsia="en-IN"/>
              </w:rPr>
              <w:t xml:space="preserve">Technology option-I (TO-I): OUAT, 2022 </w:t>
            </w:r>
          </w:p>
          <w:p w:rsidR="00267258" w:rsidRPr="002309FE" w:rsidRDefault="00122AE5" w:rsidP="00122AE5">
            <w:pPr>
              <w:jc w:val="both"/>
              <w:rPr>
                <w:color w:val="000000" w:themeColor="text1"/>
                <w:sz w:val="22"/>
                <w:lang w:val="en-IN" w:eastAsia="en-IN"/>
              </w:rPr>
            </w:pPr>
            <w:r w:rsidRPr="002309FE">
              <w:rPr>
                <w:color w:val="000000" w:themeColor="text1"/>
                <w:sz w:val="22"/>
                <w:lang w:val="en-IN" w:eastAsia="en-IN"/>
              </w:rPr>
              <w:t>Technology option-II (TO-II): OUAT, 2022</w:t>
            </w:r>
          </w:p>
        </w:tc>
      </w:tr>
      <w:tr w:rsidR="00267258" w:rsidTr="00122AE5">
        <w:trPr>
          <w:trHeight w:val="70"/>
        </w:trPr>
        <w:tc>
          <w:tcPr>
            <w:tcW w:w="648" w:type="dxa"/>
            <w:tcBorders>
              <w:top w:val="single" w:sz="4" w:space="0" w:color="auto"/>
              <w:left w:val="single" w:sz="4" w:space="0" w:color="auto"/>
              <w:bottom w:val="single" w:sz="4" w:space="0" w:color="auto"/>
              <w:right w:val="single" w:sz="4" w:space="0" w:color="auto"/>
            </w:tcBorders>
            <w:hideMark/>
          </w:tcPr>
          <w:p w:rsidR="00267258" w:rsidRDefault="00267258">
            <w:pPr>
              <w:spacing w:before="100" w:beforeAutospacing="1" w:after="100" w:afterAutospacing="1"/>
              <w:ind w:right="240"/>
              <w:rPr>
                <w:color w:val="000000" w:themeColor="text1"/>
                <w:lang w:val="en-IN" w:eastAsia="en-IN"/>
              </w:rPr>
            </w:pPr>
            <w:r>
              <w:rPr>
                <w:color w:val="000000" w:themeColor="text1"/>
                <w:lang w:val="en-IN" w:eastAsia="en-IN"/>
              </w:rPr>
              <w:t>5.</w:t>
            </w:r>
          </w:p>
        </w:tc>
        <w:tc>
          <w:tcPr>
            <w:tcW w:w="4230" w:type="dxa"/>
            <w:tcBorders>
              <w:top w:val="single" w:sz="4" w:space="0" w:color="auto"/>
              <w:left w:val="single" w:sz="4" w:space="0" w:color="auto"/>
              <w:bottom w:val="single" w:sz="4" w:space="0" w:color="auto"/>
              <w:right w:val="single" w:sz="4" w:space="0" w:color="auto"/>
            </w:tcBorders>
            <w:hideMark/>
          </w:tcPr>
          <w:p w:rsidR="00267258" w:rsidRDefault="00267258" w:rsidP="00D9371F">
            <w:pPr>
              <w:spacing w:before="100" w:beforeAutospacing="1" w:after="100" w:afterAutospacing="1"/>
              <w:jc w:val="both"/>
              <w:rPr>
                <w:color w:val="000000" w:themeColor="text1"/>
                <w:lang w:val="en-IN" w:eastAsia="en-IN"/>
              </w:rPr>
            </w:pPr>
            <w:r>
              <w:rPr>
                <w:color w:val="000000" w:themeColor="text1"/>
                <w:lang w:val="en-IN" w:eastAsia="en-IN"/>
              </w:rPr>
              <w:t>Production system and thematic area</w:t>
            </w:r>
          </w:p>
        </w:tc>
        <w:tc>
          <w:tcPr>
            <w:tcW w:w="9897" w:type="dxa"/>
            <w:tcBorders>
              <w:top w:val="single" w:sz="4" w:space="0" w:color="auto"/>
              <w:left w:val="single" w:sz="4" w:space="0" w:color="auto"/>
              <w:bottom w:val="single" w:sz="4" w:space="0" w:color="auto"/>
              <w:right w:val="single" w:sz="4" w:space="0" w:color="auto"/>
            </w:tcBorders>
            <w:hideMark/>
          </w:tcPr>
          <w:p w:rsidR="00267258" w:rsidRPr="002309FE" w:rsidRDefault="00841C93" w:rsidP="00841C93">
            <w:pPr>
              <w:spacing w:before="100" w:beforeAutospacing="1" w:after="100" w:afterAutospacing="1"/>
              <w:rPr>
                <w:color w:val="000000" w:themeColor="text1"/>
                <w:sz w:val="22"/>
                <w:lang w:val="en-IN" w:eastAsia="en-IN"/>
              </w:rPr>
            </w:pPr>
            <w:r w:rsidRPr="002309FE">
              <w:rPr>
                <w:color w:val="000000" w:themeColor="text1"/>
                <w:sz w:val="22"/>
                <w:lang w:val="en-IN" w:eastAsia="en-IN"/>
              </w:rPr>
              <w:t>Rain-fed lowland, Rice-Green gram</w:t>
            </w:r>
            <w:r w:rsidR="00267258" w:rsidRPr="002309FE">
              <w:rPr>
                <w:color w:val="000000" w:themeColor="text1"/>
                <w:sz w:val="22"/>
                <w:lang w:val="en-IN" w:eastAsia="en-IN"/>
              </w:rPr>
              <w:t>, Varietal evaluation</w:t>
            </w:r>
          </w:p>
        </w:tc>
      </w:tr>
      <w:tr w:rsidR="00267258" w:rsidTr="00122AE5">
        <w:trPr>
          <w:trHeight w:val="546"/>
        </w:trPr>
        <w:tc>
          <w:tcPr>
            <w:tcW w:w="648" w:type="dxa"/>
            <w:tcBorders>
              <w:top w:val="single" w:sz="4" w:space="0" w:color="auto"/>
              <w:left w:val="single" w:sz="4" w:space="0" w:color="auto"/>
              <w:bottom w:val="single" w:sz="4" w:space="0" w:color="auto"/>
              <w:right w:val="single" w:sz="4" w:space="0" w:color="auto"/>
            </w:tcBorders>
            <w:hideMark/>
          </w:tcPr>
          <w:p w:rsidR="00267258" w:rsidRDefault="00267258">
            <w:pPr>
              <w:spacing w:before="100" w:beforeAutospacing="1" w:after="100" w:afterAutospacing="1"/>
              <w:ind w:right="240"/>
              <w:rPr>
                <w:color w:val="000000" w:themeColor="text1"/>
                <w:lang w:val="en-IN" w:eastAsia="en-IN"/>
              </w:rPr>
            </w:pPr>
            <w:r>
              <w:rPr>
                <w:color w:val="000000" w:themeColor="text1"/>
                <w:lang w:val="en-IN" w:eastAsia="en-IN"/>
              </w:rPr>
              <w:t>6.</w:t>
            </w:r>
          </w:p>
        </w:tc>
        <w:tc>
          <w:tcPr>
            <w:tcW w:w="4230" w:type="dxa"/>
            <w:tcBorders>
              <w:top w:val="single" w:sz="4" w:space="0" w:color="auto"/>
              <w:left w:val="single" w:sz="4" w:space="0" w:color="auto"/>
              <w:bottom w:val="single" w:sz="4" w:space="0" w:color="auto"/>
              <w:right w:val="single" w:sz="4" w:space="0" w:color="auto"/>
            </w:tcBorders>
            <w:hideMark/>
          </w:tcPr>
          <w:p w:rsidR="00267258" w:rsidRDefault="00267258" w:rsidP="00D9371F">
            <w:pPr>
              <w:spacing w:before="100" w:beforeAutospacing="1" w:after="100" w:afterAutospacing="1"/>
              <w:jc w:val="both"/>
              <w:rPr>
                <w:color w:val="000000" w:themeColor="text1"/>
                <w:lang w:val="en-IN" w:eastAsia="en-IN"/>
              </w:rPr>
            </w:pPr>
            <w:r>
              <w:rPr>
                <w:color w:val="000000" w:themeColor="text1"/>
                <w:lang w:val="en-IN" w:eastAsia="en-IN"/>
              </w:rPr>
              <w:t>Performance of the Technology with performance indicators</w:t>
            </w:r>
          </w:p>
        </w:tc>
        <w:tc>
          <w:tcPr>
            <w:tcW w:w="9897" w:type="dxa"/>
            <w:tcBorders>
              <w:top w:val="single" w:sz="4" w:space="0" w:color="auto"/>
              <w:left w:val="single" w:sz="4" w:space="0" w:color="auto"/>
              <w:bottom w:val="single" w:sz="4" w:space="0" w:color="auto"/>
              <w:right w:val="single" w:sz="4" w:space="0" w:color="auto"/>
            </w:tcBorders>
            <w:hideMark/>
          </w:tcPr>
          <w:p w:rsidR="00267258" w:rsidRPr="002309FE" w:rsidRDefault="00841C93">
            <w:pPr>
              <w:tabs>
                <w:tab w:val="num" w:pos="432"/>
              </w:tabs>
              <w:spacing w:before="100" w:beforeAutospacing="1" w:after="100" w:afterAutospacing="1"/>
              <w:jc w:val="both"/>
              <w:rPr>
                <w:color w:val="000000" w:themeColor="text1"/>
                <w:sz w:val="22"/>
                <w:lang w:val="en-IN" w:eastAsia="en-IN"/>
              </w:rPr>
            </w:pPr>
            <w:r w:rsidRPr="002309FE">
              <w:rPr>
                <w:bCs/>
                <w:color w:val="000000"/>
                <w:sz w:val="22"/>
              </w:rPr>
              <w:t xml:space="preserve">Height of standing water, nos. of tillers/m2, plant height, panicle length, test weight, gross cost, net profit, </w:t>
            </w:r>
            <w:proofErr w:type="spellStart"/>
            <w:r w:rsidRPr="002309FE">
              <w:rPr>
                <w:bCs/>
                <w:color w:val="000000"/>
                <w:sz w:val="22"/>
              </w:rPr>
              <w:t>bc</w:t>
            </w:r>
            <w:proofErr w:type="spellEnd"/>
            <w:r w:rsidRPr="002309FE">
              <w:rPr>
                <w:bCs/>
                <w:color w:val="000000"/>
                <w:sz w:val="22"/>
              </w:rPr>
              <w:t xml:space="preserve"> ratio</w:t>
            </w:r>
          </w:p>
        </w:tc>
      </w:tr>
      <w:tr w:rsidR="00267258" w:rsidTr="00122AE5">
        <w:trPr>
          <w:trHeight w:val="546"/>
        </w:trPr>
        <w:tc>
          <w:tcPr>
            <w:tcW w:w="648" w:type="dxa"/>
            <w:tcBorders>
              <w:top w:val="single" w:sz="4" w:space="0" w:color="auto"/>
              <w:left w:val="single" w:sz="4" w:space="0" w:color="auto"/>
              <w:bottom w:val="single" w:sz="4" w:space="0" w:color="auto"/>
              <w:right w:val="single" w:sz="4" w:space="0" w:color="auto"/>
            </w:tcBorders>
            <w:hideMark/>
          </w:tcPr>
          <w:p w:rsidR="00267258" w:rsidRDefault="00267258">
            <w:pPr>
              <w:spacing w:before="100" w:beforeAutospacing="1" w:after="100" w:afterAutospacing="1"/>
              <w:ind w:right="240"/>
              <w:rPr>
                <w:color w:val="000000" w:themeColor="text1"/>
                <w:lang w:val="en-IN" w:eastAsia="en-IN"/>
              </w:rPr>
            </w:pPr>
            <w:r>
              <w:rPr>
                <w:color w:val="000000" w:themeColor="text1"/>
                <w:lang w:val="en-IN" w:eastAsia="en-IN"/>
              </w:rPr>
              <w:t>7.</w:t>
            </w:r>
          </w:p>
        </w:tc>
        <w:tc>
          <w:tcPr>
            <w:tcW w:w="4230" w:type="dxa"/>
            <w:tcBorders>
              <w:top w:val="single" w:sz="4" w:space="0" w:color="auto"/>
              <w:left w:val="single" w:sz="4" w:space="0" w:color="auto"/>
              <w:bottom w:val="single" w:sz="4" w:space="0" w:color="auto"/>
              <w:right w:val="single" w:sz="4" w:space="0" w:color="auto"/>
            </w:tcBorders>
            <w:hideMark/>
          </w:tcPr>
          <w:p w:rsidR="00267258" w:rsidRDefault="00267258" w:rsidP="00D9371F">
            <w:pPr>
              <w:spacing w:before="100" w:beforeAutospacing="1" w:after="100" w:afterAutospacing="1"/>
              <w:jc w:val="both"/>
              <w:rPr>
                <w:color w:val="000000" w:themeColor="text1"/>
                <w:lang w:val="en-IN" w:eastAsia="en-IN"/>
              </w:rPr>
            </w:pPr>
            <w:r>
              <w:rPr>
                <w:color w:val="000000" w:themeColor="text1"/>
                <w:lang w:val="en-IN" w:eastAsia="en-IN"/>
              </w:rPr>
              <w:t>Final recommendation for micro level situation</w:t>
            </w:r>
          </w:p>
        </w:tc>
        <w:tc>
          <w:tcPr>
            <w:tcW w:w="9897" w:type="dxa"/>
            <w:tcBorders>
              <w:top w:val="single" w:sz="4" w:space="0" w:color="auto"/>
              <w:left w:val="single" w:sz="4" w:space="0" w:color="auto"/>
              <w:bottom w:val="single" w:sz="4" w:space="0" w:color="auto"/>
              <w:right w:val="single" w:sz="4" w:space="0" w:color="auto"/>
            </w:tcBorders>
            <w:hideMark/>
          </w:tcPr>
          <w:p w:rsidR="00267258" w:rsidRPr="002309FE" w:rsidRDefault="00841C93" w:rsidP="00841C93">
            <w:pPr>
              <w:spacing w:before="100" w:beforeAutospacing="1" w:after="100" w:afterAutospacing="1"/>
              <w:jc w:val="both"/>
              <w:rPr>
                <w:color w:val="000000" w:themeColor="text1"/>
                <w:sz w:val="22"/>
                <w:lang w:val="en-IN" w:eastAsia="en-IN"/>
              </w:rPr>
            </w:pPr>
            <w:r w:rsidRPr="002309FE">
              <w:rPr>
                <w:color w:val="000000" w:themeColor="text1"/>
                <w:sz w:val="22"/>
                <w:lang w:val="en-IN" w:eastAsia="en-IN"/>
              </w:rPr>
              <w:t>Cultivation</w:t>
            </w:r>
            <w:r w:rsidR="00267258" w:rsidRPr="002309FE">
              <w:rPr>
                <w:color w:val="000000" w:themeColor="text1"/>
                <w:sz w:val="22"/>
                <w:lang w:val="en-IN" w:eastAsia="en-IN"/>
              </w:rPr>
              <w:t xml:space="preserve"> of </w:t>
            </w:r>
            <w:r w:rsidRPr="002309FE">
              <w:rPr>
                <w:color w:val="000000" w:themeColor="text1"/>
                <w:sz w:val="22"/>
                <w:lang w:eastAsia="en-IN"/>
              </w:rPr>
              <w:t>OUAT Kalinga 1502</w:t>
            </w:r>
            <w:r w:rsidR="00267258" w:rsidRPr="002309FE">
              <w:rPr>
                <w:color w:val="000000" w:themeColor="text1"/>
                <w:sz w:val="22"/>
                <w:lang w:val="en-IN" w:eastAsia="en-IN"/>
              </w:rPr>
              <w:t xml:space="preserve">gave </w:t>
            </w:r>
            <w:r w:rsidRPr="002309FE">
              <w:rPr>
                <w:color w:val="000000" w:themeColor="text1"/>
                <w:sz w:val="22"/>
                <w:lang w:val="en-IN" w:eastAsia="en-IN"/>
              </w:rPr>
              <w:t>41.25</w:t>
            </w:r>
            <w:r w:rsidR="00267258" w:rsidRPr="002309FE">
              <w:rPr>
                <w:color w:val="000000" w:themeColor="text1"/>
                <w:sz w:val="22"/>
                <w:lang w:val="en-IN" w:eastAsia="en-IN"/>
              </w:rPr>
              <w:t xml:space="preserve"> % increase in yield over the farmers variety </w:t>
            </w:r>
            <w:proofErr w:type="spellStart"/>
            <w:r w:rsidRPr="002309FE">
              <w:rPr>
                <w:color w:val="000000" w:themeColor="text1"/>
                <w:sz w:val="22"/>
                <w:lang w:val="en-IN" w:eastAsia="en-IN"/>
              </w:rPr>
              <w:t>Mugi</w:t>
            </w:r>
            <w:proofErr w:type="spellEnd"/>
            <w:r w:rsidR="00267258" w:rsidRPr="002309FE">
              <w:rPr>
                <w:color w:val="000000" w:themeColor="text1"/>
                <w:sz w:val="22"/>
                <w:lang w:val="en-IN" w:eastAsia="en-IN"/>
              </w:rPr>
              <w:t xml:space="preserve"> where there was submergence over a period of 1 week</w:t>
            </w:r>
          </w:p>
        </w:tc>
      </w:tr>
      <w:tr w:rsidR="00267258" w:rsidTr="00122AE5">
        <w:trPr>
          <w:trHeight w:val="546"/>
        </w:trPr>
        <w:tc>
          <w:tcPr>
            <w:tcW w:w="648" w:type="dxa"/>
            <w:tcBorders>
              <w:top w:val="single" w:sz="4" w:space="0" w:color="auto"/>
              <w:left w:val="single" w:sz="4" w:space="0" w:color="auto"/>
              <w:bottom w:val="single" w:sz="4" w:space="0" w:color="auto"/>
              <w:right w:val="single" w:sz="4" w:space="0" w:color="auto"/>
            </w:tcBorders>
            <w:hideMark/>
          </w:tcPr>
          <w:p w:rsidR="00267258" w:rsidRDefault="00267258">
            <w:pPr>
              <w:spacing w:before="100" w:beforeAutospacing="1" w:after="100" w:afterAutospacing="1"/>
              <w:ind w:right="240"/>
              <w:rPr>
                <w:color w:val="000000" w:themeColor="text1"/>
                <w:lang w:val="en-IN" w:eastAsia="en-IN"/>
              </w:rPr>
            </w:pPr>
            <w:r>
              <w:rPr>
                <w:color w:val="000000" w:themeColor="text1"/>
                <w:lang w:val="en-IN" w:eastAsia="en-IN"/>
              </w:rPr>
              <w:t>8.</w:t>
            </w:r>
          </w:p>
        </w:tc>
        <w:tc>
          <w:tcPr>
            <w:tcW w:w="4230" w:type="dxa"/>
            <w:tcBorders>
              <w:top w:val="single" w:sz="4" w:space="0" w:color="auto"/>
              <w:left w:val="single" w:sz="4" w:space="0" w:color="auto"/>
              <w:bottom w:val="single" w:sz="4" w:space="0" w:color="auto"/>
              <w:right w:val="single" w:sz="4" w:space="0" w:color="auto"/>
            </w:tcBorders>
            <w:hideMark/>
          </w:tcPr>
          <w:p w:rsidR="00267258" w:rsidRDefault="00267258" w:rsidP="00D9371F">
            <w:pPr>
              <w:spacing w:before="100" w:beforeAutospacing="1" w:after="100" w:afterAutospacing="1"/>
              <w:jc w:val="both"/>
              <w:rPr>
                <w:color w:val="000000" w:themeColor="text1"/>
                <w:lang w:val="en-IN" w:eastAsia="en-IN"/>
              </w:rPr>
            </w:pPr>
            <w:r>
              <w:rPr>
                <w:color w:val="000000" w:themeColor="text1"/>
                <w:lang w:val="en-IN" w:eastAsia="en-IN"/>
              </w:rPr>
              <w:t>Constraints identified and feedback for research</w:t>
            </w:r>
          </w:p>
        </w:tc>
        <w:tc>
          <w:tcPr>
            <w:tcW w:w="9897" w:type="dxa"/>
            <w:tcBorders>
              <w:top w:val="single" w:sz="4" w:space="0" w:color="auto"/>
              <w:left w:val="single" w:sz="4" w:space="0" w:color="auto"/>
              <w:bottom w:val="single" w:sz="4" w:space="0" w:color="auto"/>
              <w:right w:val="single" w:sz="4" w:space="0" w:color="auto"/>
            </w:tcBorders>
            <w:hideMark/>
          </w:tcPr>
          <w:p w:rsidR="00267258" w:rsidRPr="002309FE" w:rsidRDefault="00267258">
            <w:pPr>
              <w:spacing w:before="100" w:beforeAutospacing="1" w:after="100" w:afterAutospacing="1"/>
              <w:rPr>
                <w:color w:val="000000" w:themeColor="text1"/>
                <w:sz w:val="22"/>
                <w:lang w:val="en-IN" w:eastAsia="en-IN"/>
              </w:rPr>
            </w:pPr>
            <w:r w:rsidRPr="002309FE">
              <w:rPr>
                <w:color w:val="000000" w:themeColor="text1"/>
                <w:sz w:val="22"/>
                <w:lang w:val="en-IN" w:eastAsia="en-IN"/>
              </w:rPr>
              <w:t xml:space="preserve">These submergence tolerant rice cultivars gave higher yield in </w:t>
            </w:r>
            <w:r w:rsidR="00DC5C17" w:rsidRPr="002309FE">
              <w:rPr>
                <w:bCs/>
                <w:color w:val="000000"/>
                <w:sz w:val="22"/>
              </w:rPr>
              <w:t>semi deep water condition</w:t>
            </w:r>
          </w:p>
        </w:tc>
      </w:tr>
      <w:tr w:rsidR="00267258" w:rsidTr="00122AE5">
        <w:trPr>
          <w:trHeight w:val="561"/>
        </w:trPr>
        <w:tc>
          <w:tcPr>
            <w:tcW w:w="648" w:type="dxa"/>
            <w:tcBorders>
              <w:top w:val="single" w:sz="4" w:space="0" w:color="auto"/>
              <w:left w:val="single" w:sz="4" w:space="0" w:color="auto"/>
              <w:bottom w:val="single" w:sz="4" w:space="0" w:color="auto"/>
              <w:right w:val="single" w:sz="4" w:space="0" w:color="auto"/>
            </w:tcBorders>
            <w:hideMark/>
          </w:tcPr>
          <w:p w:rsidR="00267258" w:rsidRDefault="00267258">
            <w:pPr>
              <w:spacing w:before="100" w:beforeAutospacing="1" w:after="100" w:afterAutospacing="1"/>
              <w:ind w:right="240"/>
              <w:rPr>
                <w:color w:val="000000" w:themeColor="text1"/>
                <w:lang w:val="en-IN" w:eastAsia="en-IN"/>
              </w:rPr>
            </w:pPr>
            <w:r>
              <w:rPr>
                <w:color w:val="000000" w:themeColor="text1"/>
                <w:lang w:val="en-IN" w:eastAsia="en-IN"/>
              </w:rPr>
              <w:t>9.</w:t>
            </w:r>
          </w:p>
        </w:tc>
        <w:tc>
          <w:tcPr>
            <w:tcW w:w="4230" w:type="dxa"/>
            <w:tcBorders>
              <w:top w:val="single" w:sz="4" w:space="0" w:color="auto"/>
              <w:left w:val="single" w:sz="4" w:space="0" w:color="auto"/>
              <w:bottom w:val="single" w:sz="4" w:space="0" w:color="auto"/>
              <w:right w:val="single" w:sz="4" w:space="0" w:color="auto"/>
            </w:tcBorders>
            <w:hideMark/>
          </w:tcPr>
          <w:p w:rsidR="00267258" w:rsidRDefault="00267258" w:rsidP="00D9371F">
            <w:pPr>
              <w:spacing w:before="100" w:beforeAutospacing="1" w:after="100" w:afterAutospacing="1"/>
              <w:jc w:val="both"/>
              <w:rPr>
                <w:color w:val="000000" w:themeColor="text1"/>
                <w:lang w:val="en-IN" w:eastAsia="en-IN"/>
              </w:rPr>
            </w:pPr>
            <w:r>
              <w:rPr>
                <w:color w:val="000000" w:themeColor="text1"/>
                <w:lang w:val="en-IN" w:eastAsia="en-IN"/>
              </w:rPr>
              <w:t>Process of farmers participation and their reaction</w:t>
            </w:r>
          </w:p>
        </w:tc>
        <w:tc>
          <w:tcPr>
            <w:tcW w:w="9897" w:type="dxa"/>
            <w:tcBorders>
              <w:top w:val="single" w:sz="4" w:space="0" w:color="auto"/>
              <w:left w:val="single" w:sz="4" w:space="0" w:color="auto"/>
              <w:bottom w:val="single" w:sz="4" w:space="0" w:color="auto"/>
              <w:right w:val="single" w:sz="4" w:space="0" w:color="auto"/>
            </w:tcBorders>
            <w:hideMark/>
          </w:tcPr>
          <w:p w:rsidR="00267258" w:rsidRDefault="00267258" w:rsidP="00DC5C17">
            <w:pPr>
              <w:spacing w:before="100" w:beforeAutospacing="1" w:after="100" w:afterAutospacing="1"/>
              <w:jc w:val="both"/>
              <w:rPr>
                <w:color w:val="000000" w:themeColor="text1"/>
                <w:lang w:val="en-IN" w:eastAsia="en-IN"/>
              </w:rPr>
            </w:pPr>
            <w:r w:rsidRPr="00DC5C17">
              <w:rPr>
                <w:color w:val="000000" w:themeColor="text1"/>
                <w:sz w:val="22"/>
                <w:lang w:val="en-IN" w:eastAsia="en-IN"/>
              </w:rPr>
              <w:t xml:space="preserve">Farmers are actively participated and were enthusiastic to take the new variety for the sequential flood occurrence in the same field  </w:t>
            </w:r>
          </w:p>
        </w:tc>
      </w:tr>
    </w:tbl>
    <w:p w:rsidR="00267258" w:rsidRDefault="00267258" w:rsidP="00267258">
      <w:pPr>
        <w:rPr>
          <w:bCs/>
          <w:i/>
          <w:iCs/>
          <w:color w:val="000000" w:themeColor="text1"/>
          <w:sz w:val="22"/>
          <w:szCs w:val="22"/>
        </w:rPr>
      </w:pPr>
      <w:r>
        <w:rPr>
          <w:bCs/>
          <w:i/>
          <w:iCs/>
          <w:color w:val="000000" w:themeColor="text1"/>
          <w:sz w:val="22"/>
          <w:szCs w:val="22"/>
        </w:rPr>
        <w:t>Thematic area: Varietal Evaluation</w:t>
      </w:r>
    </w:p>
    <w:p w:rsidR="002309FE" w:rsidRDefault="00267258" w:rsidP="002309FE">
      <w:pPr>
        <w:ind w:left="2070" w:hanging="2070"/>
        <w:jc w:val="both"/>
        <w:rPr>
          <w:b/>
          <w:bCs/>
          <w:color w:val="000000"/>
        </w:rPr>
      </w:pPr>
      <w:r>
        <w:rPr>
          <w:color w:val="000000" w:themeColor="text1"/>
          <w:sz w:val="22"/>
          <w:szCs w:val="22"/>
        </w:rPr>
        <w:t xml:space="preserve">Problem definition: </w:t>
      </w:r>
      <w:r w:rsidR="002309FE" w:rsidRPr="005C4726">
        <w:rPr>
          <w:b/>
          <w:bCs/>
          <w:color w:val="000000"/>
        </w:rPr>
        <w:t xml:space="preserve">Low productivity from semi deep water ecology </w:t>
      </w:r>
    </w:p>
    <w:p w:rsidR="00267258" w:rsidRDefault="00267258" w:rsidP="002309FE">
      <w:pPr>
        <w:ind w:left="2070" w:hanging="2070"/>
        <w:jc w:val="both"/>
        <w:rPr>
          <w:color w:val="000000" w:themeColor="text1"/>
          <w:sz w:val="22"/>
          <w:szCs w:val="22"/>
        </w:rPr>
      </w:pPr>
      <w:r>
        <w:rPr>
          <w:color w:val="000000" w:themeColor="text1"/>
          <w:sz w:val="22"/>
          <w:szCs w:val="22"/>
        </w:rPr>
        <w:t>Technology assessed: Assessment of climate smart rice cultivar</w:t>
      </w:r>
    </w:p>
    <w:p w:rsidR="00267258" w:rsidRDefault="00267258" w:rsidP="00267258">
      <w:pPr>
        <w:jc w:val="both"/>
        <w:rPr>
          <w:color w:val="000000" w:themeColor="text1"/>
        </w:rPr>
      </w:pPr>
      <w:r>
        <w:rPr>
          <w:color w:val="000000" w:themeColor="text1"/>
        </w:rPr>
        <w:t xml:space="preserve">Table: </w:t>
      </w:r>
    </w:p>
    <w:tbl>
      <w:tblPr>
        <w:tblW w:w="1468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00"/>
        <w:gridCol w:w="1620"/>
        <w:gridCol w:w="1530"/>
        <w:gridCol w:w="1530"/>
        <w:gridCol w:w="1557"/>
        <w:gridCol w:w="837"/>
        <w:gridCol w:w="1507"/>
        <w:gridCol w:w="1447"/>
        <w:gridCol w:w="1458"/>
        <w:gridCol w:w="766"/>
      </w:tblGrid>
      <w:tr w:rsidR="00267258" w:rsidTr="00CB3E67">
        <w:trPr>
          <w:trHeight w:val="262"/>
        </w:trPr>
        <w:tc>
          <w:tcPr>
            <w:tcW w:w="1530" w:type="dxa"/>
            <w:vMerge w:val="restart"/>
            <w:tcBorders>
              <w:top w:val="single" w:sz="4" w:space="0" w:color="auto"/>
              <w:left w:val="single" w:sz="4" w:space="0" w:color="auto"/>
              <w:bottom w:val="single" w:sz="4" w:space="0" w:color="auto"/>
              <w:right w:val="single" w:sz="4" w:space="0" w:color="auto"/>
            </w:tcBorders>
            <w:hideMark/>
          </w:tcPr>
          <w:p w:rsidR="00267258" w:rsidRPr="00F5606E" w:rsidRDefault="00267258">
            <w:pPr>
              <w:tabs>
                <w:tab w:val="left" w:pos="1140"/>
              </w:tabs>
              <w:jc w:val="both"/>
              <w:rPr>
                <w:color w:val="000000" w:themeColor="text1"/>
                <w:sz w:val="22"/>
                <w:lang w:val="en-IN" w:eastAsia="en-IN"/>
              </w:rPr>
            </w:pPr>
            <w:r w:rsidRPr="00F5606E">
              <w:rPr>
                <w:color w:val="000000" w:themeColor="text1"/>
                <w:sz w:val="22"/>
                <w:lang w:val="en-IN" w:eastAsia="en-IN"/>
              </w:rPr>
              <w:t>Technology option</w:t>
            </w:r>
          </w:p>
        </w:tc>
        <w:tc>
          <w:tcPr>
            <w:tcW w:w="900" w:type="dxa"/>
            <w:vMerge w:val="restart"/>
            <w:tcBorders>
              <w:top w:val="single" w:sz="4" w:space="0" w:color="auto"/>
              <w:left w:val="single" w:sz="4" w:space="0" w:color="auto"/>
              <w:bottom w:val="single" w:sz="4" w:space="0" w:color="auto"/>
              <w:right w:val="single" w:sz="4" w:space="0" w:color="auto"/>
            </w:tcBorders>
            <w:hideMark/>
          </w:tcPr>
          <w:p w:rsidR="00267258" w:rsidRPr="00F5606E" w:rsidRDefault="00267258">
            <w:pPr>
              <w:jc w:val="both"/>
              <w:rPr>
                <w:color w:val="000000" w:themeColor="text1"/>
                <w:sz w:val="22"/>
                <w:lang w:val="en-IN" w:eastAsia="en-IN"/>
              </w:rPr>
            </w:pPr>
            <w:r w:rsidRPr="00F5606E">
              <w:rPr>
                <w:color w:val="000000" w:themeColor="text1"/>
                <w:sz w:val="22"/>
                <w:lang w:val="en-IN" w:eastAsia="en-IN"/>
              </w:rPr>
              <w:t>No. of trials</w:t>
            </w:r>
          </w:p>
        </w:tc>
        <w:tc>
          <w:tcPr>
            <w:tcW w:w="4680" w:type="dxa"/>
            <w:gridSpan w:val="3"/>
            <w:tcBorders>
              <w:top w:val="single" w:sz="4" w:space="0" w:color="auto"/>
              <w:left w:val="single" w:sz="4" w:space="0" w:color="auto"/>
              <w:bottom w:val="single" w:sz="4" w:space="0" w:color="auto"/>
              <w:right w:val="single" w:sz="4" w:space="0" w:color="auto"/>
            </w:tcBorders>
            <w:hideMark/>
          </w:tcPr>
          <w:p w:rsidR="00267258" w:rsidRPr="00F5606E" w:rsidRDefault="00267258">
            <w:pPr>
              <w:jc w:val="center"/>
              <w:rPr>
                <w:color w:val="000000" w:themeColor="text1"/>
                <w:sz w:val="22"/>
                <w:lang w:val="en-IN" w:eastAsia="en-IN"/>
              </w:rPr>
            </w:pPr>
            <w:r w:rsidRPr="00F5606E">
              <w:rPr>
                <w:color w:val="000000" w:themeColor="text1"/>
                <w:sz w:val="22"/>
                <w:lang w:val="en-IN" w:eastAsia="en-IN"/>
              </w:rPr>
              <w:t>Yield component</w:t>
            </w:r>
          </w:p>
        </w:tc>
        <w:tc>
          <w:tcPr>
            <w:tcW w:w="1557" w:type="dxa"/>
            <w:vMerge w:val="restart"/>
            <w:tcBorders>
              <w:top w:val="single" w:sz="4" w:space="0" w:color="auto"/>
              <w:left w:val="single" w:sz="4" w:space="0" w:color="auto"/>
              <w:bottom w:val="single" w:sz="4" w:space="0" w:color="auto"/>
              <w:right w:val="single" w:sz="4" w:space="0" w:color="auto"/>
            </w:tcBorders>
            <w:hideMark/>
          </w:tcPr>
          <w:p w:rsidR="00267258" w:rsidRPr="00F5606E" w:rsidRDefault="00267258">
            <w:pPr>
              <w:jc w:val="both"/>
              <w:rPr>
                <w:color w:val="000000" w:themeColor="text1"/>
                <w:sz w:val="22"/>
                <w:lang w:val="en-IN" w:eastAsia="en-IN"/>
              </w:rPr>
            </w:pPr>
            <w:r w:rsidRPr="00F5606E">
              <w:rPr>
                <w:color w:val="000000" w:themeColor="text1"/>
                <w:sz w:val="22"/>
                <w:lang w:val="en-IN" w:eastAsia="en-IN"/>
              </w:rPr>
              <w:t>Disease/ insect pest incidence (%)</w:t>
            </w:r>
          </w:p>
        </w:tc>
        <w:tc>
          <w:tcPr>
            <w:tcW w:w="837" w:type="dxa"/>
            <w:vMerge w:val="restart"/>
            <w:tcBorders>
              <w:top w:val="single" w:sz="4" w:space="0" w:color="auto"/>
              <w:left w:val="single" w:sz="4" w:space="0" w:color="auto"/>
              <w:bottom w:val="single" w:sz="4" w:space="0" w:color="auto"/>
              <w:right w:val="single" w:sz="4" w:space="0" w:color="auto"/>
            </w:tcBorders>
            <w:hideMark/>
          </w:tcPr>
          <w:p w:rsidR="00267258" w:rsidRPr="00F5606E" w:rsidRDefault="00267258">
            <w:pPr>
              <w:jc w:val="both"/>
              <w:rPr>
                <w:color w:val="000000" w:themeColor="text1"/>
                <w:sz w:val="22"/>
                <w:lang w:val="en-IN" w:eastAsia="en-IN"/>
              </w:rPr>
            </w:pPr>
            <w:r w:rsidRPr="00F5606E">
              <w:rPr>
                <w:color w:val="000000" w:themeColor="text1"/>
                <w:sz w:val="22"/>
                <w:lang w:val="en-IN" w:eastAsia="en-IN"/>
              </w:rPr>
              <w:t>Yield</w:t>
            </w:r>
          </w:p>
          <w:p w:rsidR="00267258" w:rsidRPr="00F5606E" w:rsidRDefault="00267258">
            <w:pPr>
              <w:jc w:val="both"/>
              <w:rPr>
                <w:color w:val="000000" w:themeColor="text1"/>
                <w:sz w:val="22"/>
                <w:lang w:val="en-IN" w:eastAsia="en-IN"/>
              </w:rPr>
            </w:pPr>
            <w:r w:rsidRPr="00F5606E">
              <w:rPr>
                <w:color w:val="000000" w:themeColor="text1"/>
                <w:sz w:val="22"/>
                <w:lang w:val="en-IN" w:eastAsia="en-IN"/>
              </w:rPr>
              <w:t>(q/ha)</w:t>
            </w:r>
          </w:p>
        </w:tc>
        <w:tc>
          <w:tcPr>
            <w:tcW w:w="1507" w:type="dxa"/>
            <w:vMerge w:val="restart"/>
            <w:tcBorders>
              <w:top w:val="single" w:sz="4" w:space="0" w:color="auto"/>
              <w:left w:val="single" w:sz="4" w:space="0" w:color="auto"/>
              <w:bottom w:val="single" w:sz="4" w:space="0" w:color="auto"/>
              <w:right w:val="single" w:sz="4" w:space="0" w:color="auto"/>
            </w:tcBorders>
            <w:hideMark/>
          </w:tcPr>
          <w:p w:rsidR="00267258" w:rsidRPr="00F5606E" w:rsidRDefault="00267258">
            <w:pPr>
              <w:jc w:val="both"/>
              <w:rPr>
                <w:color w:val="000000" w:themeColor="text1"/>
                <w:sz w:val="22"/>
                <w:lang w:val="en-IN" w:eastAsia="en-IN"/>
              </w:rPr>
            </w:pPr>
            <w:r w:rsidRPr="00F5606E">
              <w:rPr>
                <w:color w:val="000000" w:themeColor="text1"/>
                <w:sz w:val="22"/>
                <w:lang w:val="en-IN" w:eastAsia="en-IN"/>
              </w:rPr>
              <w:t>Cost of cultivation</w:t>
            </w:r>
          </w:p>
          <w:p w:rsidR="00267258" w:rsidRPr="00F5606E" w:rsidRDefault="00267258">
            <w:pPr>
              <w:jc w:val="both"/>
              <w:rPr>
                <w:color w:val="000000" w:themeColor="text1"/>
                <w:sz w:val="22"/>
                <w:lang w:val="en-IN" w:eastAsia="en-IN"/>
              </w:rPr>
            </w:pPr>
            <w:r w:rsidRPr="00F5606E">
              <w:rPr>
                <w:color w:val="000000" w:themeColor="text1"/>
                <w:sz w:val="22"/>
                <w:lang w:val="en-IN" w:eastAsia="en-IN"/>
              </w:rPr>
              <w:t>(Rs./ha)</w:t>
            </w:r>
          </w:p>
        </w:tc>
        <w:tc>
          <w:tcPr>
            <w:tcW w:w="1447" w:type="dxa"/>
            <w:vMerge w:val="restart"/>
            <w:tcBorders>
              <w:top w:val="single" w:sz="4" w:space="0" w:color="auto"/>
              <w:left w:val="single" w:sz="4" w:space="0" w:color="auto"/>
              <w:bottom w:val="single" w:sz="4" w:space="0" w:color="auto"/>
              <w:right w:val="single" w:sz="4" w:space="0" w:color="auto"/>
            </w:tcBorders>
            <w:hideMark/>
          </w:tcPr>
          <w:p w:rsidR="00267258" w:rsidRPr="00F5606E" w:rsidRDefault="00267258">
            <w:pPr>
              <w:jc w:val="both"/>
              <w:rPr>
                <w:color w:val="000000" w:themeColor="text1"/>
                <w:sz w:val="22"/>
                <w:lang w:val="en-IN" w:eastAsia="en-IN"/>
              </w:rPr>
            </w:pPr>
            <w:r w:rsidRPr="00F5606E">
              <w:rPr>
                <w:color w:val="000000" w:themeColor="text1"/>
                <w:sz w:val="22"/>
                <w:lang w:val="en-IN" w:eastAsia="en-IN"/>
              </w:rPr>
              <w:t>Gross return (Rs/ha)</w:t>
            </w:r>
          </w:p>
        </w:tc>
        <w:tc>
          <w:tcPr>
            <w:tcW w:w="1458" w:type="dxa"/>
            <w:vMerge w:val="restart"/>
            <w:tcBorders>
              <w:top w:val="single" w:sz="4" w:space="0" w:color="auto"/>
              <w:left w:val="single" w:sz="4" w:space="0" w:color="auto"/>
              <w:bottom w:val="single" w:sz="4" w:space="0" w:color="auto"/>
              <w:right w:val="single" w:sz="4" w:space="0" w:color="auto"/>
            </w:tcBorders>
            <w:hideMark/>
          </w:tcPr>
          <w:p w:rsidR="00267258" w:rsidRPr="00F5606E" w:rsidRDefault="00267258">
            <w:pPr>
              <w:jc w:val="both"/>
              <w:rPr>
                <w:color w:val="000000" w:themeColor="text1"/>
                <w:sz w:val="22"/>
                <w:lang w:val="en-IN" w:eastAsia="en-IN"/>
              </w:rPr>
            </w:pPr>
            <w:r w:rsidRPr="00F5606E">
              <w:rPr>
                <w:color w:val="000000" w:themeColor="text1"/>
                <w:sz w:val="22"/>
                <w:lang w:val="en-IN" w:eastAsia="en-IN"/>
              </w:rPr>
              <w:t>Net return</w:t>
            </w:r>
          </w:p>
          <w:p w:rsidR="00267258" w:rsidRPr="00F5606E" w:rsidRDefault="00267258">
            <w:pPr>
              <w:jc w:val="both"/>
              <w:rPr>
                <w:color w:val="000000" w:themeColor="text1"/>
                <w:sz w:val="22"/>
                <w:lang w:val="en-IN" w:eastAsia="en-IN"/>
              </w:rPr>
            </w:pPr>
            <w:r w:rsidRPr="00F5606E">
              <w:rPr>
                <w:color w:val="000000" w:themeColor="text1"/>
                <w:sz w:val="22"/>
                <w:lang w:val="en-IN" w:eastAsia="en-IN"/>
              </w:rPr>
              <w:t>(Rs./ha)</w:t>
            </w:r>
          </w:p>
        </w:tc>
        <w:tc>
          <w:tcPr>
            <w:tcW w:w="766" w:type="dxa"/>
            <w:vMerge w:val="restart"/>
            <w:tcBorders>
              <w:top w:val="single" w:sz="4" w:space="0" w:color="auto"/>
              <w:left w:val="single" w:sz="4" w:space="0" w:color="auto"/>
              <w:bottom w:val="single" w:sz="4" w:space="0" w:color="auto"/>
              <w:right w:val="single" w:sz="4" w:space="0" w:color="auto"/>
            </w:tcBorders>
            <w:hideMark/>
          </w:tcPr>
          <w:p w:rsidR="00267258" w:rsidRPr="00F5606E" w:rsidRDefault="00267258">
            <w:pPr>
              <w:jc w:val="both"/>
              <w:rPr>
                <w:color w:val="000000" w:themeColor="text1"/>
                <w:sz w:val="22"/>
                <w:lang w:val="en-IN" w:eastAsia="en-IN"/>
              </w:rPr>
            </w:pPr>
            <w:r w:rsidRPr="00F5606E">
              <w:rPr>
                <w:color w:val="000000" w:themeColor="text1"/>
                <w:sz w:val="22"/>
                <w:lang w:val="en-IN" w:eastAsia="en-IN"/>
              </w:rPr>
              <w:t>BC ratio</w:t>
            </w:r>
          </w:p>
        </w:tc>
      </w:tr>
      <w:tr w:rsidR="00267258" w:rsidTr="00CB3E67">
        <w:trPr>
          <w:trHeight w:val="140"/>
        </w:trPr>
        <w:tc>
          <w:tcPr>
            <w:tcW w:w="1530" w:type="dxa"/>
            <w:vMerge/>
            <w:tcBorders>
              <w:top w:val="single" w:sz="4" w:space="0" w:color="auto"/>
              <w:left w:val="single" w:sz="4" w:space="0" w:color="auto"/>
              <w:bottom w:val="single" w:sz="4" w:space="0" w:color="auto"/>
              <w:right w:val="single" w:sz="4" w:space="0" w:color="auto"/>
            </w:tcBorders>
            <w:vAlign w:val="center"/>
            <w:hideMark/>
          </w:tcPr>
          <w:p w:rsidR="00267258" w:rsidRDefault="00267258">
            <w:pPr>
              <w:rPr>
                <w:color w:val="000000" w:themeColor="text1"/>
                <w:lang w:val="en-IN" w:eastAsia="en-IN"/>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267258" w:rsidRDefault="00267258">
            <w:pPr>
              <w:rPr>
                <w:color w:val="000000" w:themeColor="text1"/>
                <w:lang w:val="en-IN" w:eastAsia="en-IN"/>
              </w:rPr>
            </w:pPr>
          </w:p>
        </w:tc>
        <w:tc>
          <w:tcPr>
            <w:tcW w:w="1620" w:type="dxa"/>
            <w:tcBorders>
              <w:top w:val="single" w:sz="4" w:space="0" w:color="auto"/>
              <w:left w:val="single" w:sz="4" w:space="0" w:color="auto"/>
              <w:bottom w:val="single" w:sz="4" w:space="0" w:color="auto"/>
              <w:right w:val="single" w:sz="4" w:space="0" w:color="auto"/>
            </w:tcBorders>
            <w:hideMark/>
          </w:tcPr>
          <w:p w:rsidR="00267258" w:rsidRPr="00F5606E" w:rsidRDefault="00CB3E67">
            <w:pPr>
              <w:spacing w:before="100" w:beforeAutospacing="1" w:after="100" w:afterAutospacing="1"/>
              <w:rPr>
                <w:color w:val="000000" w:themeColor="text1"/>
                <w:sz w:val="22"/>
                <w:lang w:val="en-IN" w:eastAsia="en-IN"/>
              </w:rPr>
            </w:pPr>
            <w:r w:rsidRPr="00F5606E">
              <w:rPr>
                <w:color w:val="000000" w:themeColor="text1"/>
                <w:sz w:val="22"/>
                <w:lang w:val="en-IN" w:eastAsia="en-IN"/>
              </w:rPr>
              <w:t xml:space="preserve">No. of effective </w:t>
            </w:r>
            <w:r w:rsidR="00267258" w:rsidRPr="00F5606E">
              <w:rPr>
                <w:color w:val="000000" w:themeColor="text1"/>
                <w:sz w:val="22"/>
                <w:lang w:val="en-IN" w:eastAsia="en-IN"/>
              </w:rPr>
              <w:t>tillers/hill</w:t>
            </w:r>
          </w:p>
        </w:tc>
        <w:tc>
          <w:tcPr>
            <w:tcW w:w="1530" w:type="dxa"/>
            <w:tcBorders>
              <w:top w:val="single" w:sz="4" w:space="0" w:color="auto"/>
              <w:left w:val="single" w:sz="4" w:space="0" w:color="auto"/>
              <w:bottom w:val="single" w:sz="4" w:space="0" w:color="auto"/>
              <w:right w:val="single" w:sz="4" w:space="0" w:color="auto"/>
            </w:tcBorders>
            <w:hideMark/>
          </w:tcPr>
          <w:p w:rsidR="00267258" w:rsidRPr="00F5606E" w:rsidRDefault="00267258">
            <w:pPr>
              <w:spacing w:before="100" w:beforeAutospacing="1" w:after="100" w:afterAutospacing="1"/>
              <w:rPr>
                <w:color w:val="000000" w:themeColor="text1"/>
                <w:sz w:val="22"/>
                <w:lang w:val="en-IN" w:eastAsia="en-IN"/>
              </w:rPr>
            </w:pPr>
            <w:r w:rsidRPr="00F5606E">
              <w:rPr>
                <w:color w:val="000000" w:themeColor="text1"/>
                <w:sz w:val="22"/>
                <w:lang w:val="en-IN" w:eastAsia="en-IN"/>
              </w:rPr>
              <w:t>No. of spikelet per panicle</w:t>
            </w:r>
          </w:p>
        </w:tc>
        <w:tc>
          <w:tcPr>
            <w:tcW w:w="1530" w:type="dxa"/>
            <w:tcBorders>
              <w:top w:val="single" w:sz="4" w:space="0" w:color="auto"/>
              <w:left w:val="single" w:sz="4" w:space="0" w:color="auto"/>
              <w:bottom w:val="single" w:sz="4" w:space="0" w:color="auto"/>
              <w:right w:val="single" w:sz="4" w:space="0" w:color="auto"/>
            </w:tcBorders>
            <w:hideMark/>
          </w:tcPr>
          <w:p w:rsidR="00267258" w:rsidRPr="00F5606E" w:rsidRDefault="00267258">
            <w:pPr>
              <w:spacing w:before="100" w:beforeAutospacing="1" w:after="100" w:afterAutospacing="1"/>
              <w:rPr>
                <w:color w:val="000000" w:themeColor="text1"/>
                <w:sz w:val="22"/>
                <w:lang w:val="en-IN" w:eastAsia="en-IN"/>
              </w:rPr>
            </w:pPr>
            <w:r w:rsidRPr="00F5606E">
              <w:rPr>
                <w:color w:val="000000" w:themeColor="text1"/>
                <w:sz w:val="22"/>
                <w:lang w:val="en-IN" w:eastAsia="en-IN"/>
              </w:rPr>
              <w:t>Test wt. (100 grain wt.)</w:t>
            </w: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267258" w:rsidRDefault="00267258">
            <w:pPr>
              <w:rPr>
                <w:color w:val="000000" w:themeColor="text1"/>
                <w:lang w:val="en-IN" w:eastAsia="en-IN"/>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rsidR="00267258" w:rsidRDefault="00267258">
            <w:pPr>
              <w:rPr>
                <w:color w:val="000000" w:themeColor="text1"/>
                <w:lang w:val="en-IN" w:eastAsia="en-IN"/>
              </w:rPr>
            </w:pPr>
          </w:p>
        </w:tc>
        <w:tc>
          <w:tcPr>
            <w:tcW w:w="1507" w:type="dxa"/>
            <w:vMerge/>
            <w:tcBorders>
              <w:top w:val="single" w:sz="4" w:space="0" w:color="auto"/>
              <w:left w:val="single" w:sz="4" w:space="0" w:color="auto"/>
              <w:bottom w:val="single" w:sz="4" w:space="0" w:color="auto"/>
              <w:right w:val="single" w:sz="4" w:space="0" w:color="auto"/>
            </w:tcBorders>
            <w:vAlign w:val="center"/>
            <w:hideMark/>
          </w:tcPr>
          <w:p w:rsidR="00267258" w:rsidRDefault="00267258">
            <w:pPr>
              <w:rPr>
                <w:color w:val="000000" w:themeColor="text1"/>
                <w:lang w:val="en-IN" w:eastAsia="en-IN"/>
              </w:rPr>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267258" w:rsidRDefault="00267258">
            <w:pPr>
              <w:rPr>
                <w:color w:val="000000" w:themeColor="text1"/>
                <w:lang w:val="en-IN" w:eastAsia="en-IN"/>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rsidR="00267258" w:rsidRDefault="00267258">
            <w:pPr>
              <w:rPr>
                <w:color w:val="000000" w:themeColor="text1"/>
                <w:lang w:val="en-IN" w:eastAsia="en-IN"/>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rsidR="00267258" w:rsidRDefault="00267258">
            <w:pPr>
              <w:rPr>
                <w:color w:val="000000" w:themeColor="text1"/>
                <w:lang w:val="en-IN" w:eastAsia="en-IN"/>
              </w:rPr>
            </w:pPr>
          </w:p>
        </w:tc>
      </w:tr>
      <w:tr w:rsidR="0096011C" w:rsidTr="00CB3E67">
        <w:trPr>
          <w:trHeight w:val="262"/>
        </w:trPr>
        <w:tc>
          <w:tcPr>
            <w:tcW w:w="1530" w:type="dxa"/>
            <w:tcBorders>
              <w:top w:val="single" w:sz="4" w:space="0" w:color="auto"/>
              <w:left w:val="single" w:sz="4" w:space="0" w:color="auto"/>
              <w:bottom w:val="single" w:sz="4" w:space="0" w:color="auto"/>
              <w:right w:val="single" w:sz="4" w:space="0" w:color="auto"/>
            </w:tcBorders>
            <w:hideMark/>
          </w:tcPr>
          <w:p w:rsidR="0096011C" w:rsidRDefault="0096011C">
            <w:pPr>
              <w:spacing w:before="100" w:beforeAutospacing="1" w:after="100" w:afterAutospacing="1"/>
              <w:rPr>
                <w:color w:val="000000" w:themeColor="text1"/>
                <w:lang w:val="en-IN" w:eastAsia="en-IN"/>
              </w:rPr>
            </w:pPr>
            <w:r>
              <w:rPr>
                <w:color w:val="000000" w:themeColor="text1"/>
                <w:lang w:val="en-IN" w:eastAsia="en-IN"/>
              </w:rPr>
              <w:t>FP</w:t>
            </w:r>
          </w:p>
        </w:tc>
        <w:tc>
          <w:tcPr>
            <w:tcW w:w="900" w:type="dxa"/>
            <w:tcBorders>
              <w:top w:val="single" w:sz="4" w:space="0" w:color="auto"/>
              <w:left w:val="single" w:sz="4" w:space="0" w:color="auto"/>
              <w:bottom w:val="single" w:sz="4" w:space="0" w:color="auto"/>
              <w:right w:val="single" w:sz="4" w:space="0" w:color="auto"/>
            </w:tcBorders>
            <w:hideMark/>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07</w:t>
            </w:r>
          </w:p>
        </w:tc>
        <w:tc>
          <w:tcPr>
            <w:tcW w:w="1620" w:type="dxa"/>
            <w:tcBorders>
              <w:top w:val="single" w:sz="4" w:space="0" w:color="auto"/>
              <w:left w:val="single" w:sz="4" w:space="0" w:color="auto"/>
              <w:bottom w:val="single" w:sz="4" w:space="0" w:color="auto"/>
              <w:right w:val="single" w:sz="4" w:space="0" w:color="auto"/>
            </w:tcBorders>
            <w:hideMark/>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7.5</w:t>
            </w:r>
          </w:p>
        </w:tc>
        <w:tc>
          <w:tcPr>
            <w:tcW w:w="1530" w:type="dxa"/>
            <w:tcBorders>
              <w:top w:val="single" w:sz="4" w:space="0" w:color="auto"/>
              <w:left w:val="single" w:sz="4" w:space="0" w:color="auto"/>
              <w:bottom w:val="single" w:sz="4" w:space="0" w:color="auto"/>
              <w:right w:val="single" w:sz="4" w:space="0" w:color="auto"/>
            </w:tcBorders>
            <w:hideMark/>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189</w:t>
            </w:r>
          </w:p>
        </w:tc>
        <w:tc>
          <w:tcPr>
            <w:tcW w:w="1530" w:type="dxa"/>
            <w:tcBorders>
              <w:top w:val="single" w:sz="4" w:space="0" w:color="auto"/>
              <w:left w:val="single" w:sz="4" w:space="0" w:color="auto"/>
              <w:bottom w:val="single" w:sz="4" w:space="0" w:color="auto"/>
              <w:right w:val="single" w:sz="4" w:space="0" w:color="auto"/>
            </w:tcBorders>
            <w:hideMark/>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19.1</w:t>
            </w:r>
          </w:p>
        </w:tc>
        <w:tc>
          <w:tcPr>
            <w:tcW w:w="1557" w:type="dxa"/>
            <w:tcBorders>
              <w:top w:val="single" w:sz="4" w:space="0" w:color="auto"/>
              <w:left w:val="single" w:sz="4" w:space="0" w:color="auto"/>
              <w:bottom w:val="single" w:sz="4" w:space="0" w:color="auto"/>
              <w:right w:val="single" w:sz="4" w:space="0" w:color="auto"/>
            </w:tcBorders>
            <w:hideMark/>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25</w:t>
            </w:r>
          </w:p>
        </w:tc>
        <w:tc>
          <w:tcPr>
            <w:tcW w:w="837" w:type="dxa"/>
            <w:tcBorders>
              <w:top w:val="single" w:sz="4" w:space="0" w:color="auto"/>
              <w:left w:val="single" w:sz="4" w:space="0" w:color="auto"/>
              <w:bottom w:val="single" w:sz="4" w:space="0" w:color="auto"/>
              <w:right w:val="single" w:sz="4" w:space="0" w:color="auto"/>
            </w:tcBorders>
            <w:vAlign w:val="center"/>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28.6</w:t>
            </w:r>
          </w:p>
        </w:tc>
        <w:tc>
          <w:tcPr>
            <w:tcW w:w="1507" w:type="dxa"/>
            <w:tcBorders>
              <w:top w:val="single" w:sz="4" w:space="0" w:color="auto"/>
              <w:left w:val="single" w:sz="4" w:space="0" w:color="auto"/>
              <w:bottom w:val="single" w:sz="4" w:space="0" w:color="auto"/>
              <w:right w:val="single" w:sz="4" w:space="0" w:color="auto"/>
            </w:tcBorders>
            <w:vAlign w:val="center"/>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42000</w:t>
            </w:r>
          </w:p>
        </w:tc>
        <w:tc>
          <w:tcPr>
            <w:tcW w:w="1447" w:type="dxa"/>
            <w:tcBorders>
              <w:top w:val="single" w:sz="4" w:space="0" w:color="auto"/>
              <w:left w:val="single" w:sz="4" w:space="0" w:color="auto"/>
              <w:bottom w:val="single" w:sz="4" w:space="0" w:color="auto"/>
              <w:right w:val="single" w:sz="4" w:space="0" w:color="auto"/>
            </w:tcBorders>
            <w:vAlign w:val="center"/>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71500</w:t>
            </w:r>
          </w:p>
        </w:tc>
        <w:tc>
          <w:tcPr>
            <w:tcW w:w="1458" w:type="dxa"/>
            <w:tcBorders>
              <w:top w:val="single" w:sz="4" w:space="0" w:color="auto"/>
              <w:left w:val="single" w:sz="4" w:space="0" w:color="auto"/>
              <w:bottom w:val="single" w:sz="4" w:space="0" w:color="auto"/>
              <w:right w:val="single" w:sz="4" w:space="0" w:color="auto"/>
            </w:tcBorders>
            <w:vAlign w:val="center"/>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29500</w:t>
            </w:r>
          </w:p>
        </w:tc>
        <w:tc>
          <w:tcPr>
            <w:tcW w:w="766" w:type="dxa"/>
            <w:tcBorders>
              <w:top w:val="single" w:sz="4" w:space="0" w:color="auto"/>
              <w:left w:val="single" w:sz="4" w:space="0" w:color="auto"/>
              <w:bottom w:val="single" w:sz="4" w:space="0" w:color="auto"/>
              <w:right w:val="single" w:sz="4" w:space="0" w:color="auto"/>
            </w:tcBorders>
            <w:vAlign w:val="center"/>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1.70</w:t>
            </w:r>
          </w:p>
        </w:tc>
      </w:tr>
      <w:tr w:rsidR="0096011C" w:rsidTr="00CB3E67">
        <w:trPr>
          <w:trHeight w:val="262"/>
        </w:trPr>
        <w:tc>
          <w:tcPr>
            <w:tcW w:w="1530" w:type="dxa"/>
            <w:tcBorders>
              <w:top w:val="single" w:sz="4" w:space="0" w:color="auto"/>
              <w:left w:val="single" w:sz="4" w:space="0" w:color="auto"/>
              <w:bottom w:val="single" w:sz="4" w:space="0" w:color="auto"/>
              <w:right w:val="single" w:sz="4" w:space="0" w:color="auto"/>
            </w:tcBorders>
            <w:hideMark/>
          </w:tcPr>
          <w:p w:rsidR="0096011C" w:rsidRDefault="0096011C">
            <w:pPr>
              <w:spacing w:before="100" w:beforeAutospacing="1" w:after="100" w:afterAutospacing="1"/>
              <w:rPr>
                <w:color w:val="000000" w:themeColor="text1"/>
                <w:lang w:val="en-IN" w:eastAsia="en-IN"/>
              </w:rPr>
            </w:pPr>
            <w:r>
              <w:rPr>
                <w:color w:val="000000" w:themeColor="text1"/>
                <w:lang w:val="en-IN" w:eastAsia="en-IN"/>
              </w:rPr>
              <w:t>TO</w:t>
            </w:r>
            <w:r>
              <w:rPr>
                <w:color w:val="000000" w:themeColor="text1"/>
                <w:vertAlign w:val="subscript"/>
                <w:lang w:val="en-IN" w:eastAsia="en-IN"/>
              </w:rPr>
              <w:t>1</w:t>
            </w:r>
          </w:p>
        </w:tc>
        <w:tc>
          <w:tcPr>
            <w:tcW w:w="900" w:type="dxa"/>
            <w:tcBorders>
              <w:top w:val="single" w:sz="4" w:space="0" w:color="auto"/>
              <w:left w:val="single" w:sz="4" w:space="0" w:color="auto"/>
              <w:bottom w:val="single" w:sz="4" w:space="0" w:color="auto"/>
              <w:right w:val="single" w:sz="4" w:space="0" w:color="auto"/>
            </w:tcBorders>
            <w:hideMark/>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07</w:t>
            </w:r>
          </w:p>
        </w:tc>
        <w:tc>
          <w:tcPr>
            <w:tcW w:w="1620" w:type="dxa"/>
            <w:tcBorders>
              <w:top w:val="single" w:sz="4" w:space="0" w:color="auto"/>
              <w:left w:val="single" w:sz="4" w:space="0" w:color="auto"/>
              <w:bottom w:val="single" w:sz="4" w:space="0" w:color="auto"/>
              <w:right w:val="single" w:sz="4" w:space="0" w:color="auto"/>
            </w:tcBorders>
            <w:hideMark/>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10.7</w:t>
            </w:r>
          </w:p>
        </w:tc>
        <w:tc>
          <w:tcPr>
            <w:tcW w:w="1530" w:type="dxa"/>
            <w:tcBorders>
              <w:top w:val="single" w:sz="4" w:space="0" w:color="auto"/>
              <w:left w:val="single" w:sz="4" w:space="0" w:color="auto"/>
              <w:bottom w:val="single" w:sz="4" w:space="0" w:color="auto"/>
              <w:right w:val="single" w:sz="4" w:space="0" w:color="auto"/>
            </w:tcBorders>
            <w:hideMark/>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201</w:t>
            </w:r>
          </w:p>
        </w:tc>
        <w:tc>
          <w:tcPr>
            <w:tcW w:w="1530" w:type="dxa"/>
            <w:tcBorders>
              <w:top w:val="single" w:sz="4" w:space="0" w:color="auto"/>
              <w:left w:val="single" w:sz="4" w:space="0" w:color="auto"/>
              <w:bottom w:val="single" w:sz="4" w:space="0" w:color="auto"/>
              <w:right w:val="single" w:sz="4" w:space="0" w:color="auto"/>
            </w:tcBorders>
            <w:hideMark/>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21.3</w:t>
            </w:r>
          </w:p>
        </w:tc>
        <w:tc>
          <w:tcPr>
            <w:tcW w:w="1557" w:type="dxa"/>
            <w:tcBorders>
              <w:top w:val="single" w:sz="4" w:space="0" w:color="auto"/>
              <w:left w:val="single" w:sz="4" w:space="0" w:color="auto"/>
              <w:bottom w:val="single" w:sz="4" w:space="0" w:color="auto"/>
              <w:right w:val="single" w:sz="4" w:space="0" w:color="auto"/>
            </w:tcBorders>
            <w:hideMark/>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15</w:t>
            </w:r>
          </w:p>
        </w:tc>
        <w:tc>
          <w:tcPr>
            <w:tcW w:w="837" w:type="dxa"/>
            <w:tcBorders>
              <w:top w:val="single" w:sz="4" w:space="0" w:color="auto"/>
              <w:left w:val="single" w:sz="4" w:space="0" w:color="auto"/>
              <w:bottom w:val="single" w:sz="4" w:space="0" w:color="auto"/>
              <w:right w:val="single" w:sz="4" w:space="0" w:color="auto"/>
            </w:tcBorders>
            <w:vAlign w:val="center"/>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38.3</w:t>
            </w:r>
          </w:p>
        </w:tc>
        <w:tc>
          <w:tcPr>
            <w:tcW w:w="1507" w:type="dxa"/>
            <w:tcBorders>
              <w:top w:val="single" w:sz="4" w:space="0" w:color="auto"/>
              <w:left w:val="single" w:sz="4" w:space="0" w:color="auto"/>
              <w:bottom w:val="single" w:sz="4" w:space="0" w:color="auto"/>
              <w:right w:val="single" w:sz="4" w:space="0" w:color="auto"/>
            </w:tcBorders>
            <w:vAlign w:val="center"/>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42500</w:t>
            </w:r>
          </w:p>
        </w:tc>
        <w:tc>
          <w:tcPr>
            <w:tcW w:w="1447" w:type="dxa"/>
            <w:tcBorders>
              <w:top w:val="single" w:sz="4" w:space="0" w:color="auto"/>
              <w:left w:val="single" w:sz="4" w:space="0" w:color="auto"/>
              <w:bottom w:val="single" w:sz="4" w:space="0" w:color="auto"/>
              <w:right w:val="single" w:sz="4" w:space="0" w:color="auto"/>
            </w:tcBorders>
            <w:vAlign w:val="center"/>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80430</w:t>
            </w:r>
          </w:p>
        </w:tc>
        <w:tc>
          <w:tcPr>
            <w:tcW w:w="1458" w:type="dxa"/>
            <w:tcBorders>
              <w:top w:val="single" w:sz="4" w:space="0" w:color="auto"/>
              <w:left w:val="single" w:sz="4" w:space="0" w:color="auto"/>
              <w:bottom w:val="single" w:sz="4" w:space="0" w:color="auto"/>
              <w:right w:val="single" w:sz="4" w:space="0" w:color="auto"/>
            </w:tcBorders>
            <w:vAlign w:val="center"/>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37930</w:t>
            </w:r>
          </w:p>
        </w:tc>
        <w:tc>
          <w:tcPr>
            <w:tcW w:w="766" w:type="dxa"/>
            <w:tcBorders>
              <w:top w:val="single" w:sz="4" w:space="0" w:color="auto"/>
              <w:left w:val="single" w:sz="4" w:space="0" w:color="auto"/>
              <w:bottom w:val="single" w:sz="4" w:space="0" w:color="auto"/>
              <w:right w:val="single" w:sz="4" w:space="0" w:color="auto"/>
            </w:tcBorders>
            <w:vAlign w:val="center"/>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1.89</w:t>
            </w:r>
          </w:p>
        </w:tc>
      </w:tr>
      <w:tr w:rsidR="0096011C" w:rsidTr="00CB3E67">
        <w:trPr>
          <w:trHeight w:val="262"/>
        </w:trPr>
        <w:tc>
          <w:tcPr>
            <w:tcW w:w="1530" w:type="dxa"/>
            <w:tcBorders>
              <w:top w:val="single" w:sz="4" w:space="0" w:color="auto"/>
              <w:left w:val="single" w:sz="4" w:space="0" w:color="auto"/>
              <w:bottom w:val="single" w:sz="4" w:space="0" w:color="auto"/>
              <w:right w:val="single" w:sz="4" w:space="0" w:color="auto"/>
            </w:tcBorders>
            <w:hideMark/>
          </w:tcPr>
          <w:p w:rsidR="0096011C" w:rsidRDefault="0096011C">
            <w:pPr>
              <w:spacing w:before="100" w:beforeAutospacing="1" w:after="100" w:afterAutospacing="1"/>
              <w:rPr>
                <w:color w:val="000000" w:themeColor="text1"/>
                <w:lang w:val="en-IN" w:eastAsia="en-IN"/>
              </w:rPr>
            </w:pPr>
            <w:r>
              <w:rPr>
                <w:color w:val="000000" w:themeColor="text1"/>
                <w:lang w:val="en-IN" w:eastAsia="en-IN"/>
              </w:rPr>
              <w:t>TO</w:t>
            </w:r>
            <w:r>
              <w:rPr>
                <w:color w:val="000000" w:themeColor="text1"/>
                <w:vertAlign w:val="subscript"/>
                <w:lang w:val="en-IN" w:eastAsia="en-IN"/>
              </w:rPr>
              <w:t>2</w:t>
            </w:r>
          </w:p>
        </w:tc>
        <w:tc>
          <w:tcPr>
            <w:tcW w:w="900" w:type="dxa"/>
            <w:tcBorders>
              <w:top w:val="single" w:sz="4" w:space="0" w:color="auto"/>
              <w:left w:val="single" w:sz="4" w:space="0" w:color="auto"/>
              <w:bottom w:val="single" w:sz="4" w:space="0" w:color="auto"/>
              <w:right w:val="single" w:sz="4" w:space="0" w:color="auto"/>
            </w:tcBorders>
            <w:hideMark/>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07</w:t>
            </w:r>
          </w:p>
        </w:tc>
        <w:tc>
          <w:tcPr>
            <w:tcW w:w="1620" w:type="dxa"/>
            <w:tcBorders>
              <w:top w:val="single" w:sz="4" w:space="0" w:color="auto"/>
              <w:left w:val="single" w:sz="4" w:space="0" w:color="auto"/>
              <w:bottom w:val="single" w:sz="4" w:space="0" w:color="auto"/>
              <w:right w:val="single" w:sz="4" w:space="0" w:color="auto"/>
            </w:tcBorders>
            <w:hideMark/>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11.2</w:t>
            </w:r>
          </w:p>
        </w:tc>
        <w:tc>
          <w:tcPr>
            <w:tcW w:w="1530" w:type="dxa"/>
            <w:tcBorders>
              <w:top w:val="single" w:sz="4" w:space="0" w:color="auto"/>
              <w:left w:val="single" w:sz="4" w:space="0" w:color="auto"/>
              <w:bottom w:val="single" w:sz="4" w:space="0" w:color="auto"/>
              <w:right w:val="single" w:sz="4" w:space="0" w:color="auto"/>
            </w:tcBorders>
            <w:hideMark/>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209</w:t>
            </w:r>
          </w:p>
        </w:tc>
        <w:tc>
          <w:tcPr>
            <w:tcW w:w="1530" w:type="dxa"/>
            <w:tcBorders>
              <w:top w:val="single" w:sz="4" w:space="0" w:color="auto"/>
              <w:left w:val="single" w:sz="4" w:space="0" w:color="auto"/>
              <w:bottom w:val="single" w:sz="4" w:space="0" w:color="auto"/>
              <w:right w:val="single" w:sz="4" w:space="0" w:color="auto"/>
            </w:tcBorders>
            <w:hideMark/>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21.9</w:t>
            </w:r>
          </w:p>
        </w:tc>
        <w:tc>
          <w:tcPr>
            <w:tcW w:w="1557" w:type="dxa"/>
            <w:tcBorders>
              <w:top w:val="single" w:sz="4" w:space="0" w:color="auto"/>
              <w:left w:val="single" w:sz="4" w:space="0" w:color="auto"/>
              <w:bottom w:val="single" w:sz="4" w:space="0" w:color="auto"/>
              <w:right w:val="single" w:sz="4" w:space="0" w:color="auto"/>
            </w:tcBorders>
            <w:hideMark/>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13</w:t>
            </w:r>
          </w:p>
        </w:tc>
        <w:tc>
          <w:tcPr>
            <w:tcW w:w="837" w:type="dxa"/>
            <w:tcBorders>
              <w:top w:val="single" w:sz="4" w:space="0" w:color="auto"/>
              <w:left w:val="single" w:sz="4" w:space="0" w:color="auto"/>
              <w:bottom w:val="single" w:sz="4" w:space="0" w:color="auto"/>
              <w:right w:val="single" w:sz="4" w:space="0" w:color="auto"/>
            </w:tcBorders>
            <w:vAlign w:val="center"/>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40.4</w:t>
            </w:r>
          </w:p>
        </w:tc>
        <w:tc>
          <w:tcPr>
            <w:tcW w:w="1507" w:type="dxa"/>
            <w:tcBorders>
              <w:top w:val="single" w:sz="4" w:space="0" w:color="auto"/>
              <w:left w:val="single" w:sz="4" w:space="0" w:color="auto"/>
              <w:bottom w:val="single" w:sz="4" w:space="0" w:color="auto"/>
              <w:right w:val="single" w:sz="4" w:space="0" w:color="auto"/>
            </w:tcBorders>
            <w:vAlign w:val="center"/>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42500</w:t>
            </w:r>
          </w:p>
        </w:tc>
        <w:tc>
          <w:tcPr>
            <w:tcW w:w="1447" w:type="dxa"/>
            <w:tcBorders>
              <w:top w:val="single" w:sz="4" w:space="0" w:color="auto"/>
              <w:left w:val="single" w:sz="4" w:space="0" w:color="auto"/>
              <w:bottom w:val="single" w:sz="4" w:space="0" w:color="auto"/>
              <w:right w:val="single" w:sz="4" w:space="0" w:color="auto"/>
            </w:tcBorders>
            <w:vAlign w:val="center"/>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84840</w:t>
            </w:r>
          </w:p>
        </w:tc>
        <w:tc>
          <w:tcPr>
            <w:tcW w:w="1458" w:type="dxa"/>
            <w:tcBorders>
              <w:top w:val="single" w:sz="4" w:space="0" w:color="auto"/>
              <w:left w:val="single" w:sz="4" w:space="0" w:color="auto"/>
              <w:bottom w:val="single" w:sz="4" w:space="0" w:color="auto"/>
              <w:right w:val="single" w:sz="4" w:space="0" w:color="auto"/>
            </w:tcBorders>
            <w:vAlign w:val="center"/>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42340</w:t>
            </w:r>
          </w:p>
        </w:tc>
        <w:tc>
          <w:tcPr>
            <w:tcW w:w="766" w:type="dxa"/>
            <w:tcBorders>
              <w:top w:val="single" w:sz="4" w:space="0" w:color="auto"/>
              <w:left w:val="single" w:sz="4" w:space="0" w:color="auto"/>
              <w:bottom w:val="single" w:sz="4" w:space="0" w:color="auto"/>
              <w:right w:val="single" w:sz="4" w:space="0" w:color="auto"/>
            </w:tcBorders>
            <w:vAlign w:val="center"/>
          </w:tcPr>
          <w:p w:rsidR="0096011C" w:rsidRPr="0096011C" w:rsidRDefault="0096011C" w:rsidP="0096011C">
            <w:pPr>
              <w:spacing w:before="100" w:beforeAutospacing="1" w:after="100" w:afterAutospacing="1" w:line="276" w:lineRule="auto"/>
              <w:jc w:val="center"/>
              <w:rPr>
                <w:color w:val="000000" w:themeColor="text1"/>
                <w:sz w:val="22"/>
                <w:lang w:val="en-IN" w:eastAsia="en-IN"/>
              </w:rPr>
            </w:pPr>
            <w:r w:rsidRPr="0096011C">
              <w:rPr>
                <w:color w:val="000000" w:themeColor="text1"/>
                <w:sz w:val="22"/>
                <w:lang w:val="en-IN" w:eastAsia="en-IN"/>
              </w:rPr>
              <w:t>1.99</w:t>
            </w:r>
          </w:p>
        </w:tc>
      </w:tr>
    </w:tbl>
    <w:p w:rsidR="001402CD" w:rsidRDefault="00267258" w:rsidP="00F420D7">
      <w:pPr>
        <w:rPr>
          <w:color w:val="000000" w:themeColor="text1"/>
        </w:rPr>
      </w:pPr>
      <w:r>
        <w:rPr>
          <w:color w:val="000000" w:themeColor="text1"/>
        </w:rPr>
        <w:t xml:space="preserve">Results: Cultivation of </w:t>
      </w:r>
      <w:r w:rsidR="003E4BC3" w:rsidRPr="003E4BC3">
        <w:rPr>
          <w:color w:val="000000" w:themeColor="text1"/>
        </w:rPr>
        <w:t>OUAT Kalinga 1502</w:t>
      </w:r>
      <w:r>
        <w:rPr>
          <w:color w:val="000000" w:themeColor="text1"/>
        </w:rPr>
        <w:t xml:space="preserve">increase the grain yield by </w:t>
      </w:r>
      <w:r w:rsidR="003E4BC3">
        <w:rPr>
          <w:color w:val="000000" w:themeColor="text1"/>
        </w:rPr>
        <w:t>41.25</w:t>
      </w:r>
      <w:r>
        <w:rPr>
          <w:color w:val="000000" w:themeColor="text1"/>
        </w:rPr>
        <w:t xml:space="preserve"> % as compare to the farmers existing variety </w:t>
      </w:r>
    </w:p>
    <w:p w:rsidR="008E7E71" w:rsidRDefault="008E7E71" w:rsidP="00F420D7">
      <w:pPr>
        <w:rPr>
          <w:b/>
          <w:bCs/>
          <w:color w:val="000000" w:themeColor="text1"/>
          <w:szCs w:val="36"/>
        </w:rPr>
      </w:pPr>
    </w:p>
    <w:p w:rsidR="008E7E71" w:rsidRDefault="008E7E71" w:rsidP="00F420D7">
      <w:pPr>
        <w:rPr>
          <w:b/>
          <w:bCs/>
          <w:color w:val="000000" w:themeColor="text1"/>
          <w:szCs w:val="36"/>
        </w:rPr>
      </w:pPr>
    </w:p>
    <w:p w:rsidR="00F420D7" w:rsidRPr="001402CD" w:rsidRDefault="00F420D7" w:rsidP="00F420D7">
      <w:pPr>
        <w:rPr>
          <w:color w:val="000000" w:themeColor="text1"/>
        </w:rPr>
      </w:pPr>
      <w:r w:rsidRPr="002C5338">
        <w:rPr>
          <w:b/>
          <w:bCs/>
          <w:color w:val="000000" w:themeColor="text1"/>
          <w:szCs w:val="36"/>
        </w:rPr>
        <w:lastRenderedPageBreak/>
        <w:t>OFT-</w:t>
      </w:r>
      <w:r>
        <w:rPr>
          <w:b/>
          <w:bCs/>
          <w:color w:val="000000" w:themeColor="text1"/>
          <w:szCs w:val="36"/>
        </w:rPr>
        <w:t>2</w:t>
      </w:r>
    </w:p>
    <w:tbl>
      <w:tblPr>
        <w:tblW w:w="151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550"/>
        <w:gridCol w:w="9850"/>
      </w:tblGrid>
      <w:tr w:rsidR="00F420D7" w:rsidRPr="008F5DA1" w:rsidTr="00D9371F">
        <w:trPr>
          <w:trHeight w:val="348"/>
        </w:trPr>
        <w:tc>
          <w:tcPr>
            <w:tcW w:w="720" w:type="dxa"/>
          </w:tcPr>
          <w:p w:rsidR="00F420D7" w:rsidRPr="008F5DA1" w:rsidRDefault="00F420D7" w:rsidP="00F57564">
            <w:pPr>
              <w:spacing w:before="100" w:beforeAutospacing="1" w:after="100" w:afterAutospacing="1"/>
              <w:ind w:right="240"/>
              <w:rPr>
                <w:color w:val="000000" w:themeColor="text1"/>
              </w:rPr>
            </w:pPr>
            <w:r w:rsidRPr="008F5DA1">
              <w:rPr>
                <w:color w:val="000000" w:themeColor="text1"/>
              </w:rPr>
              <w:t>1.</w:t>
            </w:r>
          </w:p>
        </w:tc>
        <w:tc>
          <w:tcPr>
            <w:tcW w:w="4550" w:type="dxa"/>
          </w:tcPr>
          <w:p w:rsidR="00F420D7" w:rsidRPr="007E6167" w:rsidRDefault="00F420D7" w:rsidP="00F57564">
            <w:pPr>
              <w:spacing w:before="100" w:beforeAutospacing="1" w:after="100" w:afterAutospacing="1"/>
              <w:jc w:val="both"/>
              <w:rPr>
                <w:color w:val="000000" w:themeColor="text1"/>
                <w:sz w:val="22"/>
              </w:rPr>
            </w:pPr>
            <w:r w:rsidRPr="007E6167">
              <w:rPr>
                <w:color w:val="000000" w:themeColor="text1"/>
                <w:sz w:val="22"/>
              </w:rPr>
              <w:t>Title of On farm Trial</w:t>
            </w:r>
          </w:p>
        </w:tc>
        <w:tc>
          <w:tcPr>
            <w:tcW w:w="9850" w:type="dxa"/>
          </w:tcPr>
          <w:p w:rsidR="00F420D7" w:rsidRPr="008F5DA1" w:rsidRDefault="00F420D7" w:rsidP="00F57564">
            <w:pPr>
              <w:spacing w:before="100" w:beforeAutospacing="1" w:after="100" w:afterAutospacing="1"/>
              <w:jc w:val="both"/>
              <w:rPr>
                <w:color w:val="000000" w:themeColor="text1"/>
              </w:rPr>
            </w:pPr>
            <w:r w:rsidRPr="00E96073">
              <w:rPr>
                <w:b/>
                <w:bCs/>
                <w:color w:val="000000"/>
              </w:rPr>
              <w:t>Assessment  of Effect of foliar spray of Water Soluble Fertilizer in rice</w:t>
            </w:r>
          </w:p>
        </w:tc>
      </w:tr>
      <w:tr w:rsidR="00F420D7" w:rsidRPr="008F5DA1" w:rsidTr="00D9371F">
        <w:trPr>
          <w:trHeight w:val="265"/>
        </w:trPr>
        <w:tc>
          <w:tcPr>
            <w:tcW w:w="720" w:type="dxa"/>
          </w:tcPr>
          <w:p w:rsidR="00F420D7" w:rsidRPr="008F5DA1" w:rsidRDefault="00F420D7" w:rsidP="00F57564">
            <w:pPr>
              <w:spacing w:before="100" w:beforeAutospacing="1" w:after="100" w:afterAutospacing="1"/>
              <w:ind w:right="240"/>
              <w:rPr>
                <w:color w:val="000000" w:themeColor="text1"/>
              </w:rPr>
            </w:pPr>
            <w:r w:rsidRPr="008F5DA1">
              <w:rPr>
                <w:color w:val="000000" w:themeColor="text1"/>
              </w:rPr>
              <w:t>2.</w:t>
            </w:r>
          </w:p>
        </w:tc>
        <w:tc>
          <w:tcPr>
            <w:tcW w:w="4550" w:type="dxa"/>
          </w:tcPr>
          <w:p w:rsidR="00F420D7" w:rsidRPr="007E6167" w:rsidRDefault="00F420D7" w:rsidP="00F57564">
            <w:pPr>
              <w:spacing w:before="100" w:beforeAutospacing="1" w:after="100" w:afterAutospacing="1"/>
              <w:jc w:val="both"/>
              <w:rPr>
                <w:color w:val="000000" w:themeColor="text1"/>
                <w:sz w:val="22"/>
              </w:rPr>
            </w:pPr>
            <w:r w:rsidRPr="007E6167">
              <w:rPr>
                <w:color w:val="000000" w:themeColor="text1"/>
                <w:sz w:val="22"/>
              </w:rPr>
              <w:t>Problem diagnosed</w:t>
            </w:r>
          </w:p>
        </w:tc>
        <w:tc>
          <w:tcPr>
            <w:tcW w:w="9850" w:type="dxa"/>
          </w:tcPr>
          <w:p w:rsidR="00F420D7" w:rsidRPr="008F5DA1" w:rsidRDefault="00F420D7" w:rsidP="00F57564">
            <w:pPr>
              <w:spacing w:before="100" w:beforeAutospacing="1" w:after="100" w:afterAutospacing="1"/>
              <w:rPr>
                <w:color w:val="000000" w:themeColor="text1"/>
              </w:rPr>
            </w:pPr>
            <w:r w:rsidRPr="00E96073">
              <w:rPr>
                <w:bCs/>
                <w:color w:val="000000"/>
              </w:rPr>
              <w:t>Low yield due to  Improper use of fertilizer, no foliar use of WSF/Micronutrient</w:t>
            </w:r>
          </w:p>
        </w:tc>
      </w:tr>
      <w:tr w:rsidR="00F420D7" w:rsidRPr="008F5DA1" w:rsidTr="00D9371F">
        <w:trPr>
          <w:trHeight w:val="906"/>
        </w:trPr>
        <w:tc>
          <w:tcPr>
            <w:tcW w:w="720" w:type="dxa"/>
          </w:tcPr>
          <w:p w:rsidR="00F420D7" w:rsidRPr="008F5DA1" w:rsidRDefault="00F420D7" w:rsidP="00F57564">
            <w:pPr>
              <w:spacing w:before="100" w:beforeAutospacing="1" w:after="100" w:afterAutospacing="1"/>
              <w:ind w:right="240"/>
              <w:rPr>
                <w:color w:val="000000" w:themeColor="text1"/>
              </w:rPr>
            </w:pPr>
            <w:r w:rsidRPr="008F5DA1">
              <w:rPr>
                <w:color w:val="000000" w:themeColor="text1"/>
              </w:rPr>
              <w:t>3.</w:t>
            </w:r>
          </w:p>
        </w:tc>
        <w:tc>
          <w:tcPr>
            <w:tcW w:w="4550" w:type="dxa"/>
          </w:tcPr>
          <w:p w:rsidR="00F420D7" w:rsidRPr="007E6167" w:rsidRDefault="00F420D7" w:rsidP="00F57564">
            <w:pPr>
              <w:ind w:right="240"/>
              <w:jc w:val="both"/>
              <w:rPr>
                <w:color w:val="000000" w:themeColor="text1"/>
                <w:sz w:val="22"/>
              </w:rPr>
            </w:pPr>
            <w:r w:rsidRPr="007E6167">
              <w:rPr>
                <w:color w:val="000000" w:themeColor="text1"/>
                <w:sz w:val="22"/>
              </w:rPr>
              <w:t xml:space="preserve">Details of technologies selected for </w:t>
            </w:r>
            <w:r w:rsidRPr="007E6167">
              <w:rPr>
                <w:b/>
                <w:color w:val="000000" w:themeColor="text1"/>
                <w:sz w:val="22"/>
              </w:rPr>
              <w:t>assessment</w:t>
            </w:r>
          </w:p>
          <w:p w:rsidR="00F420D7" w:rsidRPr="007E6167" w:rsidRDefault="00F420D7" w:rsidP="00F57564">
            <w:pPr>
              <w:ind w:right="240"/>
              <w:jc w:val="both"/>
              <w:rPr>
                <w:color w:val="000000" w:themeColor="text1"/>
                <w:sz w:val="22"/>
              </w:rPr>
            </w:pPr>
            <w:r w:rsidRPr="007E6167">
              <w:rPr>
                <w:color w:val="000000" w:themeColor="text1"/>
                <w:sz w:val="22"/>
              </w:rPr>
              <w:t>(Mention either Assessed or Refined)</w:t>
            </w:r>
          </w:p>
        </w:tc>
        <w:tc>
          <w:tcPr>
            <w:tcW w:w="9850" w:type="dxa"/>
          </w:tcPr>
          <w:p w:rsidR="00F420D7" w:rsidRDefault="00F420D7" w:rsidP="00F57564">
            <w:pPr>
              <w:tabs>
                <w:tab w:val="left" w:pos="2340"/>
              </w:tabs>
              <w:jc w:val="both"/>
              <w:rPr>
                <w:b/>
                <w:bCs/>
                <w:color w:val="000000" w:themeColor="text1"/>
                <w:lang w:val="en-IN"/>
              </w:rPr>
            </w:pPr>
            <w:r>
              <w:rPr>
                <w:b/>
                <w:bCs/>
                <w:color w:val="000000" w:themeColor="text1"/>
                <w:lang w:val="en-IN"/>
              </w:rPr>
              <w:t>Assessment</w:t>
            </w:r>
          </w:p>
          <w:p w:rsidR="00F420D7" w:rsidRPr="005A3E5F" w:rsidRDefault="00F420D7" w:rsidP="004934D4">
            <w:pPr>
              <w:pStyle w:val="ListParagraph"/>
              <w:numPr>
                <w:ilvl w:val="0"/>
                <w:numId w:val="38"/>
              </w:numPr>
              <w:ind w:left="342" w:hanging="180"/>
              <w:jc w:val="both"/>
              <w:rPr>
                <w:bCs/>
                <w:color w:val="000000" w:themeColor="text1"/>
                <w:sz w:val="22"/>
              </w:rPr>
            </w:pPr>
            <w:r w:rsidRPr="005A3E5F">
              <w:rPr>
                <w:bCs/>
                <w:color w:val="000000" w:themeColor="text1"/>
                <w:sz w:val="22"/>
              </w:rPr>
              <w:t>Farmers Practice (FP): Application of N-P2O5-K2O @ 80:40:40kg/ha</w:t>
            </w:r>
          </w:p>
          <w:p w:rsidR="00F420D7" w:rsidRPr="005A3E5F" w:rsidRDefault="00F420D7" w:rsidP="004934D4">
            <w:pPr>
              <w:pStyle w:val="ListParagraph"/>
              <w:numPr>
                <w:ilvl w:val="0"/>
                <w:numId w:val="38"/>
              </w:numPr>
              <w:ind w:left="342" w:hanging="180"/>
              <w:jc w:val="both"/>
              <w:rPr>
                <w:bCs/>
                <w:color w:val="000000" w:themeColor="text1"/>
                <w:sz w:val="22"/>
              </w:rPr>
            </w:pPr>
            <w:r w:rsidRPr="005A3E5F">
              <w:rPr>
                <w:bCs/>
                <w:color w:val="000000" w:themeColor="text1"/>
                <w:sz w:val="22"/>
              </w:rPr>
              <w:t>Technology option-I (TO-I): STBFR</w:t>
            </w:r>
            <w:r>
              <w:rPr>
                <w:bCs/>
                <w:color w:val="000000" w:themeColor="text1"/>
                <w:sz w:val="22"/>
              </w:rPr>
              <w:t xml:space="preserve"> (</w:t>
            </w:r>
            <w:r w:rsidRPr="005A3E5F">
              <w:rPr>
                <w:bCs/>
                <w:color w:val="000000" w:themeColor="text1"/>
                <w:sz w:val="22"/>
              </w:rPr>
              <w:t xml:space="preserve">N-P2O5-K2O @ </w:t>
            </w:r>
            <w:r>
              <w:rPr>
                <w:bCs/>
                <w:color w:val="000000" w:themeColor="text1"/>
                <w:sz w:val="22"/>
              </w:rPr>
              <w:t>60</w:t>
            </w:r>
            <w:r w:rsidRPr="005A3E5F">
              <w:rPr>
                <w:bCs/>
                <w:color w:val="000000" w:themeColor="text1"/>
                <w:sz w:val="22"/>
              </w:rPr>
              <w:t>:40:40kg/ha</w:t>
            </w:r>
            <w:r>
              <w:rPr>
                <w:bCs/>
                <w:color w:val="000000" w:themeColor="text1"/>
                <w:sz w:val="22"/>
              </w:rPr>
              <w:t xml:space="preserve"> + Sulphur (90%)@ 25kg/ha</w:t>
            </w:r>
          </w:p>
          <w:p w:rsidR="00F420D7" w:rsidRPr="005A3E5F" w:rsidRDefault="00F420D7" w:rsidP="004934D4">
            <w:pPr>
              <w:pStyle w:val="ListParagraph"/>
              <w:numPr>
                <w:ilvl w:val="0"/>
                <w:numId w:val="38"/>
              </w:numPr>
              <w:ind w:left="342" w:hanging="180"/>
              <w:jc w:val="both"/>
              <w:rPr>
                <w:color w:val="000000" w:themeColor="text1"/>
              </w:rPr>
            </w:pPr>
            <w:r w:rsidRPr="005A3E5F">
              <w:rPr>
                <w:bCs/>
                <w:color w:val="000000" w:themeColor="text1"/>
                <w:sz w:val="22"/>
              </w:rPr>
              <w:t>Technology option-II (TO-II): STBFR</w:t>
            </w:r>
            <w:r>
              <w:rPr>
                <w:bCs/>
                <w:color w:val="000000" w:themeColor="text1"/>
                <w:sz w:val="22"/>
              </w:rPr>
              <w:t xml:space="preserve"> (</w:t>
            </w:r>
            <w:r w:rsidRPr="005A3E5F">
              <w:rPr>
                <w:bCs/>
                <w:color w:val="000000" w:themeColor="text1"/>
                <w:sz w:val="22"/>
              </w:rPr>
              <w:t xml:space="preserve">N-P2O5-K2O @ </w:t>
            </w:r>
            <w:r>
              <w:rPr>
                <w:bCs/>
                <w:color w:val="000000" w:themeColor="text1"/>
                <w:sz w:val="22"/>
              </w:rPr>
              <w:t>60</w:t>
            </w:r>
            <w:r w:rsidRPr="005A3E5F">
              <w:rPr>
                <w:bCs/>
                <w:color w:val="000000" w:themeColor="text1"/>
                <w:sz w:val="22"/>
              </w:rPr>
              <w:t>:40:40kg/ha</w:t>
            </w:r>
            <w:r>
              <w:rPr>
                <w:bCs/>
                <w:color w:val="000000" w:themeColor="text1"/>
                <w:sz w:val="22"/>
              </w:rPr>
              <w:t xml:space="preserve"> + Sulphur (90%)@ 25kg/ha</w:t>
            </w:r>
            <w:r w:rsidRPr="005A3E5F">
              <w:rPr>
                <w:bCs/>
                <w:color w:val="000000" w:themeColor="text1"/>
                <w:sz w:val="22"/>
              </w:rPr>
              <w:t xml:space="preserve"> + Foliar spray of water soluble fertilizer (NPK-19-19-19) @ 2% at 21 DAT and 42 DAT</w:t>
            </w:r>
          </w:p>
        </w:tc>
      </w:tr>
      <w:tr w:rsidR="00F420D7" w:rsidRPr="008F5DA1" w:rsidTr="00D9371F">
        <w:trPr>
          <w:trHeight w:val="589"/>
        </w:trPr>
        <w:tc>
          <w:tcPr>
            <w:tcW w:w="720" w:type="dxa"/>
          </w:tcPr>
          <w:p w:rsidR="00F420D7" w:rsidRPr="008F5DA1" w:rsidRDefault="00F420D7" w:rsidP="00F57564">
            <w:pPr>
              <w:spacing w:before="100" w:beforeAutospacing="1" w:after="100" w:afterAutospacing="1"/>
              <w:ind w:right="240"/>
              <w:rPr>
                <w:color w:val="000000" w:themeColor="text1"/>
              </w:rPr>
            </w:pPr>
            <w:r w:rsidRPr="008F5DA1">
              <w:rPr>
                <w:color w:val="000000" w:themeColor="text1"/>
              </w:rPr>
              <w:t>4.</w:t>
            </w:r>
          </w:p>
        </w:tc>
        <w:tc>
          <w:tcPr>
            <w:tcW w:w="4550" w:type="dxa"/>
          </w:tcPr>
          <w:p w:rsidR="00F420D7" w:rsidRPr="007E6167" w:rsidRDefault="00F420D7" w:rsidP="00F57564">
            <w:pPr>
              <w:spacing w:before="100" w:beforeAutospacing="1" w:after="100" w:afterAutospacing="1"/>
              <w:jc w:val="both"/>
              <w:rPr>
                <w:color w:val="000000" w:themeColor="text1"/>
                <w:sz w:val="22"/>
              </w:rPr>
            </w:pPr>
            <w:r w:rsidRPr="007E6167">
              <w:rPr>
                <w:color w:val="000000" w:themeColor="text1"/>
                <w:sz w:val="22"/>
              </w:rPr>
              <w:t>Source of Technology (ICAR/ AICRP/SAU/other, please specify)</w:t>
            </w:r>
          </w:p>
        </w:tc>
        <w:tc>
          <w:tcPr>
            <w:tcW w:w="9850" w:type="dxa"/>
          </w:tcPr>
          <w:p w:rsidR="00F420D7" w:rsidRPr="008F5DA1" w:rsidRDefault="00F420D7" w:rsidP="00F57564">
            <w:pPr>
              <w:spacing w:before="100" w:beforeAutospacing="1" w:after="100" w:afterAutospacing="1"/>
              <w:jc w:val="both"/>
              <w:rPr>
                <w:color w:val="000000" w:themeColor="text1"/>
              </w:rPr>
            </w:pPr>
            <w:r w:rsidRPr="00E96073">
              <w:rPr>
                <w:b/>
                <w:color w:val="000000"/>
              </w:rPr>
              <w:t xml:space="preserve">RRTTS, </w:t>
            </w:r>
            <w:proofErr w:type="spellStart"/>
            <w:r w:rsidRPr="00E96073">
              <w:rPr>
                <w:b/>
                <w:color w:val="000000"/>
              </w:rPr>
              <w:t>Ranital</w:t>
            </w:r>
            <w:proofErr w:type="spellEnd"/>
            <w:r w:rsidRPr="00E96073">
              <w:rPr>
                <w:b/>
                <w:color w:val="000000"/>
              </w:rPr>
              <w:t>, 2021-22</w:t>
            </w:r>
          </w:p>
        </w:tc>
      </w:tr>
      <w:tr w:rsidR="00F420D7" w:rsidRPr="008F5DA1" w:rsidTr="00D9371F">
        <w:trPr>
          <w:trHeight w:val="70"/>
        </w:trPr>
        <w:tc>
          <w:tcPr>
            <w:tcW w:w="720" w:type="dxa"/>
          </w:tcPr>
          <w:p w:rsidR="00F420D7" w:rsidRPr="008F5DA1" w:rsidRDefault="00F420D7" w:rsidP="00F57564">
            <w:pPr>
              <w:spacing w:before="100" w:beforeAutospacing="1" w:after="100" w:afterAutospacing="1"/>
              <w:ind w:right="240"/>
              <w:rPr>
                <w:color w:val="000000" w:themeColor="text1"/>
              </w:rPr>
            </w:pPr>
            <w:r w:rsidRPr="008F5DA1">
              <w:rPr>
                <w:color w:val="000000" w:themeColor="text1"/>
              </w:rPr>
              <w:t>5.</w:t>
            </w:r>
          </w:p>
        </w:tc>
        <w:tc>
          <w:tcPr>
            <w:tcW w:w="4550" w:type="dxa"/>
          </w:tcPr>
          <w:p w:rsidR="00F420D7" w:rsidRPr="007E6167" w:rsidRDefault="00F420D7" w:rsidP="00F57564">
            <w:pPr>
              <w:spacing w:before="100" w:beforeAutospacing="1" w:after="100" w:afterAutospacing="1"/>
              <w:jc w:val="both"/>
              <w:rPr>
                <w:color w:val="000000" w:themeColor="text1"/>
                <w:sz w:val="22"/>
              </w:rPr>
            </w:pPr>
            <w:r w:rsidRPr="007E6167">
              <w:rPr>
                <w:color w:val="000000" w:themeColor="text1"/>
                <w:sz w:val="22"/>
              </w:rPr>
              <w:t>Production system and thematic area</w:t>
            </w:r>
          </w:p>
        </w:tc>
        <w:tc>
          <w:tcPr>
            <w:tcW w:w="9850" w:type="dxa"/>
          </w:tcPr>
          <w:p w:rsidR="00F420D7" w:rsidRPr="008F5DA1" w:rsidRDefault="00F420D7" w:rsidP="00F57564">
            <w:pPr>
              <w:spacing w:before="100" w:beforeAutospacing="1" w:after="100" w:afterAutospacing="1"/>
              <w:rPr>
                <w:color w:val="000000" w:themeColor="text1"/>
              </w:rPr>
            </w:pPr>
            <w:r w:rsidRPr="004E2859">
              <w:rPr>
                <w:color w:val="000000" w:themeColor="text1"/>
                <w:lang w:val="en-IN"/>
              </w:rPr>
              <w:t>Rice based production system</w:t>
            </w:r>
            <w:r w:rsidRPr="008F5DA1">
              <w:rPr>
                <w:color w:val="000000" w:themeColor="text1"/>
                <w:lang w:val="en-IN"/>
              </w:rPr>
              <w:t xml:space="preserve">, </w:t>
            </w:r>
            <w:r>
              <w:rPr>
                <w:color w:val="000000" w:themeColor="text1"/>
                <w:lang w:val="en-IN"/>
              </w:rPr>
              <w:t>Nutrient Management</w:t>
            </w:r>
          </w:p>
        </w:tc>
      </w:tr>
      <w:tr w:rsidR="00F420D7" w:rsidRPr="008F5DA1" w:rsidTr="00D9371F">
        <w:trPr>
          <w:trHeight w:val="546"/>
        </w:trPr>
        <w:tc>
          <w:tcPr>
            <w:tcW w:w="720" w:type="dxa"/>
          </w:tcPr>
          <w:p w:rsidR="00F420D7" w:rsidRPr="008F5DA1" w:rsidRDefault="00F420D7" w:rsidP="00F57564">
            <w:pPr>
              <w:spacing w:before="100" w:beforeAutospacing="1" w:after="100" w:afterAutospacing="1"/>
              <w:ind w:right="240"/>
              <w:rPr>
                <w:color w:val="000000" w:themeColor="text1"/>
              </w:rPr>
            </w:pPr>
            <w:r w:rsidRPr="008F5DA1">
              <w:rPr>
                <w:color w:val="000000" w:themeColor="text1"/>
              </w:rPr>
              <w:t>6.</w:t>
            </w:r>
          </w:p>
        </w:tc>
        <w:tc>
          <w:tcPr>
            <w:tcW w:w="4550" w:type="dxa"/>
          </w:tcPr>
          <w:p w:rsidR="00F420D7" w:rsidRPr="007E6167" w:rsidRDefault="00F420D7" w:rsidP="00F57564">
            <w:pPr>
              <w:spacing w:before="100" w:beforeAutospacing="1" w:after="100" w:afterAutospacing="1"/>
              <w:jc w:val="both"/>
              <w:rPr>
                <w:color w:val="000000" w:themeColor="text1"/>
                <w:sz w:val="22"/>
              </w:rPr>
            </w:pPr>
            <w:r w:rsidRPr="007E6167">
              <w:rPr>
                <w:color w:val="000000" w:themeColor="text1"/>
                <w:sz w:val="22"/>
              </w:rPr>
              <w:t>Performance of the Technology with performance indicators</w:t>
            </w:r>
          </w:p>
        </w:tc>
        <w:tc>
          <w:tcPr>
            <w:tcW w:w="9850" w:type="dxa"/>
          </w:tcPr>
          <w:p w:rsidR="00F420D7" w:rsidRPr="008F5DA1" w:rsidRDefault="00F420D7" w:rsidP="00F57564">
            <w:pPr>
              <w:tabs>
                <w:tab w:val="num" w:pos="432"/>
              </w:tabs>
              <w:spacing w:before="100" w:beforeAutospacing="1" w:after="100" w:afterAutospacing="1"/>
              <w:jc w:val="both"/>
              <w:rPr>
                <w:color w:val="000000" w:themeColor="text1"/>
                <w:lang w:val="en-IN"/>
              </w:rPr>
            </w:pPr>
            <w:r>
              <w:rPr>
                <w:bCs/>
                <w:color w:val="000000"/>
              </w:rPr>
              <w:t>No. of</w:t>
            </w:r>
            <w:r w:rsidRPr="005A009A">
              <w:rPr>
                <w:bCs/>
                <w:color w:val="000000"/>
              </w:rPr>
              <w:t xml:space="preserve">  effective tillers /</w:t>
            </w:r>
            <w:r>
              <w:rPr>
                <w:bCs/>
                <w:color w:val="000000"/>
              </w:rPr>
              <w:t xml:space="preserve">hill, </w:t>
            </w:r>
            <w:r w:rsidRPr="00212922">
              <w:rPr>
                <w:bCs/>
                <w:color w:val="000000"/>
              </w:rPr>
              <w:t>Grain yield (q/ha), B:C Ratio</w:t>
            </w:r>
          </w:p>
        </w:tc>
      </w:tr>
      <w:tr w:rsidR="00F420D7" w:rsidRPr="008F5DA1" w:rsidTr="00D9371F">
        <w:trPr>
          <w:trHeight w:val="546"/>
        </w:trPr>
        <w:tc>
          <w:tcPr>
            <w:tcW w:w="720" w:type="dxa"/>
          </w:tcPr>
          <w:p w:rsidR="00F420D7" w:rsidRPr="008F5DA1" w:rsidRDefault="00F420D7" w:rsidP="00F57564">
            <w:pPr>
              <w:spacing w:before="100" w:beforeAutospacing="1" w:after="100" w:afterAutospacing="1"/>
              <w:ind w:right="240"/>
              <w:rPr>
                <w:color w:val="000000" w:themeColor="text1"/>
              </w:rPr>
            </w:pPr>
            <w:r w:rsidRPr="008F5DA1">
              <w:rPr>
                <w:color w:val="000000" w:themeColor="text1"/>
              </w:rPr>
              <w:t>7.</w:t>
            </w:r>
          </w:p>
        </w:tc>
        <w:tc>
          <w:tcPr>
            <w:tcW w:w="4550" w:type="dxa"/>
          </w:tcPr>
          <w:p w:rsidR="00F420D7" w:rsidRPr="007E6167" w:rsidRDefault="00F420D7" w:rsidP="00F57564">
            <w:pPr>
              <w:spacing w:before="100" w:beforeAutospacing="1" w:after="100" w:afterAutospacing="1"/>
              <w:jc w:val="both"/>
              <w:rPr>
                <w:color w:val="000000" w:themeColor="text1"/>
                <w:sz w:val="22"/>
              </w:rPr>
            </w:pPr>
            <w:r w:rsidRPr="007E6167">
              <w:rPr>
                <w:color w:val="000000" w:themeColor="text1"/>
                <w:sz w:val="22"/>
              </w:rPr>
              <w:t>Final recommendation for micro level situation</w:t>
            </w:r>
          </w:p>
        </w:tc>
        <w:tc>
          <w:tcPr>
            <w:tcW w:w="9850" w:type="dxa"/>
          </w:tcPr>
          <w:p w:rsidR="00F420D7" w:rsidRPr="008F5DA1" w:rsidRDefault="00F420D7" w:rsidP="00F57564">
            <w:pPr>
              <w:spacing w:before="100" w:beforeAutospacing="1" w:after="100" w:afterAutospacing="1"/>
              <w:jc w:val="both"/>
              <w:rPr>
                <w:color w:val="000000" w:themeColor="text1"/>
              </w:rPr>
            </w:pPr>
            <w:r>
              <w:rPr>
                <w:bCs/>
                <w:color w:val="000000" w:themeColor="text1"/>
                <w:sz w:val="22"/>
                <w:lang w:val="en-IN"/>
              </w:rPr>
              <w:t xml:space="preserve">TO-II: </w:t>
            </w:r>
            <w:r w:rsidRPr="005A3E5F">
              <w:rPr>
                <w:bCs/>
                <w:color w:val="000000" w:themeColor="text1"/>
                <w:sz w:val="22"/>
                <w:lang w:val="en-IN"/>
              </w:rPr>
              <w:t>Foliar spray of water soluble fertilizer (NPK-19-19-19) @ 2% at 21 DAT and 42 DAT</w:t>
            </w:r>
            <w:r>
              <w:rPr>
                <w:bCs/>
                <w:color w:val="000000" w:themeColor="text1"/>
                <w:sz w:val="22"/>
                <w:lang w:val="en-IN"/>
              </w:rPr>
              <w:t xml:space="preserve"> along with STBFR resulted in higher yield</w:t>
            </w:r>
          </w:p>
        </w:tc>
      </w:tr>
      <w:tr w:rsidR="00F420D7" w:rsidRPr="008F5DA1" w:rsidTr="00D9371F">
        <w:trPr>
          <w:trHeight w:val="546"/>
        </w:trPr>
        <w:tc>
          <w:tcPr>
            <w:tcW w:w="720" w:type="dxa"/>
          </w:tcPr>
          <w:p w:rsidR="00F420D7" w:rsidRPr="008F5DA1" w:rsidRDefault="00F420D7" w:rsidP="00F57564">
            <w:pPr>
              <w:spacing w:before="100" w:beforeAutospacing="1" w:after="100" w:afterAutospacing="1"/>
              <w:ind w:right="240"/>
              <w:rPr>
                <w:color w:val="000000" w:themeColor="text1"/>
              </w:rPr>
            </w:pPr>
            <w:r w:rsidRPr="008F5DA1">
              <w:rPr>
                <w:color w:val="000000" w:themeColor="text1"/>
              </w:rPr>
              <w:t>8.</w:t>
            </w:r>
          </w:p>
        </w:tc>
        <w:tc>
          <w:tcPr>
            <w:tcW w:w="4550" w:type="dxa"/>
          </w:tcPr>
          <w:p w:rsidR="00F420D7" w:rsidRPr="007E6167" w:rsidRDefault="00F420D7" w:rsidP="00F57564">
            <w:pPr>
              <w:spacing w:before="100" w:beforeAutospacing="1" w:after="100" w:afterAutospacing="1"/>
              <w:jc w:val="both"/>
              <w:rPr>
                <w:color w:val="000000" w:themeColor="text1"/>
                <w:sz w:val="22"/>
              </w:rPr>
            </w:pPr>
            <w:r w:rsidRPr="007E6167">
              <w:rPr>
                <w:color w:val="000000" w:themeColor="text1"/>
                <w:sz w:val="22"/>
              </w:rPr>
              <w:t>Constraints identified and feedback for research</w:t>
            </w:r>
          </w:p>
        </w:tc>
        <w:tc>
          <w:tcPr>
            <w:tcW w:w="9850" w:type="dxa"/>
          </w:tcPr>
          <w:p w:rsidR="00F420D7" w:rsidRPr="008F5DA1" w:rsidRDefault="00F420D7" w:rsidP="00F57564">
            <w:pPr>
              <w:spacing w:before="100" w:beforeAutospacing="1" w:after="100" w:afterAutospacing="1"/>
              <w:rPr>
                <w:color w:val="000000" w:themeColor="text1"/>
              </w:rPr>
            </w:pPr>
            <w:r>
              <w:rPr>
                <w:color w:val="000000" w:themeColor="text1"/>
              </w:rPr>
              <w:t>Yellowing of leaves along with dark spot  in leaves after 1</w:t>
            </w:r>
            <w:r w:rsidRPr="005A3E5F">
              <w:rPr>
                <w:color w:val="000000" w:themeColor="text1"/>
                <w:vertAlign w:val="superscript"/>
              </w:rPr>
              <w:t>st</w:t>
            </w:r>
            <w:r>
              <w:rPr>
                <w:color w:val="000000" w:themeColor="text1"/>
              </w:rPr>
              <w:t xml:space="preserve"> spray recorded during the trial</w:t>
            </w:r>
          </w:p>
        </w:tc>
      </w:tr>
      <w:tr w:rsidR="00F420D7" w:rsidRPr="008F5DA1" w:rsidTr="00D9371F">
        <w:trPr>
          <w:trHeight w:val="561"/>
        </w:trPr>
        <w:tc>
          <w:tcPr>
            <w:tcW w:w="720" w:type="dxa"/>
          </w:tcPr>
          <w:p w:rsidR="00F420D7" w:rsidRPr="008F5DA1" w:rsidRDefault="00F420D7" w:rsidP="00F57564">
            <w:pPr>
              <w:spacing w:before="100" w:beforeAutospacing="1" w:after="100" w:afterAutospacing="1"/>
              <w:ind w:right="240"/>
              <w:rPr>
                <w:color w:val="000000" w:themeColor="text1"/>
              </w:rPr>
            </w:pPr>
            <w:r w:rsidRPr="008F5DA1">
              <w:rPr>
                <w:color w:val="000000" w:themeColor="text1"/>
              </w:rPr>
              <w:t>9.</w:t>
            </w:r>
          </w:p>
        </w:tc>
        <w:tc>
          <w:tcPr>
            <w:tcW w:w="4550" w:type="dxa"/>
          </w:tcPr>
          <w:p w:rsidR="00F420D7" w:rsidRPr="007E6167" w:rsidRDefault="00F420D7" w:rsidP="00F57564">
            <w:pPr>
              <w:spacing w:before="100" w:beforeAutospacing="1" w:after="100" w:afterAutospacing="1"/>
              <w:jc w:val="both"/>
              <w:rPr>
                <w:color w:val="000000" w:themeColor="text1"/>
                <w:sz w:val="22"/>
              </w:rPr>
            </w:pPr>
            <w:r w:rsidRPr="007E6167">
              <w:rPr>
                <w:color w:val="000000" w:themeColor="text1"/>
                <w:sz w:val="22"/>
              </w:rPr>
              <w:t>Process of farmers participation and their reaction</w:t>
            </w:r>
          </w:p>
        </w:tc>
        <w:tc>
          <w:tcPr>
            <w:tcW w:w="9850" w:type="dxa"/>
          </w:tcPr>
          <w:p w:rsidR="00F420D7" w:rsidRPr="008F5DA1" w:rsidRDefault="00F420D7" w:rsidP="00F57564">
            <w:pPr>
              <w:spacing w:before="100" w:beforeAutospacing="1" w:after="100" w:afterAutospacing="1"/>
              <w:rPr>
                <w:color w:val="000000" w:themeColor="text1"/>
              </w:rPr>
            </w:pPr>
            <w:r w:rsidRPr="008F5DA1">
              <w:rPr>
                <w:color w:val="000000" w:themeColor="text1"/>
              </w:rPr>
              <w:t xml:space="preserve">Farmers are actively participated and were enthusiastic </w:t>
            </w:r>
            <w:r>
              <w:rPr>
                <w:color w:val="000000" w:themeColor="text1"/>
              </w:rPr>
              <w:t>about the use of WSF in Paddy due to higher crop growth &amp; yield along with reduced fertilizer usage.</w:t>
            </w:r>
          </w:p>
        </w:tc>
      </w:tr>
    </w:tbl>
    <w:p w:rsidR="00F420D7" w:rsidRPr="00ED1718" w:rsidRDefault="00F420D7" w:rsidP="00F420D7">
      <w:pPr>
        <w:rPr>
          <w:bCs/>
          <w:i/>
          <w:iCs/>
          <w:color w:val="000000" w:themeColor="text1"/>
          <w:sz w:val="22"/>
          <w:szCs w:val="22"/>
        </w:rPr>
      </w:pPr>
      <w:r w:rsidRPr="00ED1718">
        <w:rPr>
          <w:bCs/>
          <w:i/>
          <w:iCs/>
          <w:color w:val="000000" w:themeColor="text1"/>
          <w:sz w:val="22"/>
          <w:szCs w:val="22"/>
        </w:rPr>
        <w:t xml:space="preserve">Thematic area: </w:t>
      </w:r>
      <w:r>
        <w:rPr>
          <w:bCs/>
          <w:i/>
          <w:iCs/>
          <w:color w:val="000000" w:themeColor="text1"/>
          <w:sz w:val="22"/>
          <w:szCs w:val="22"/>
        </w:rPr>
        <w:t>Varietal Evaluation</w:t>
      </w:r>
    </w:p>
    <w:p w:rsidR="00F420D7" w:rsidRPr="00ED1718" w:rsidRDefault="00F420D7" w:rsidP="00F420D7">
      <w:pPr>
        <w:ind w:left="2070" w:hanging="2070"/>
        <w:jc w:val="both"/>
        <w:rPr>
          <w:color w:val="000000" w:themeColor="text1"/>
          <w:sz w:val="22"/>
          <w:szCs w:val="22"/>
        </w:rPr>
      </w:pPr>
      <w:r w:rsidRPr="00ED1718">
        <w:rPr>
          <w:color w:val="000000" w:themeColor="text1"/>
          <w:sz w:val="22"/>
          <w:szCs w:val="22"/>
        </w:rPr>
        <w:t xml:space="preserve">Problem definition: </w:t>
      </w:r>
      <w:r w:rsidRPr="00ED1718">
        <w:rPr>
          <w:color w:val="000000" w:themeColor="text1"/>
          <w:sz w:val="22"/>
          <w:szCs w:val="22"/>
          <w:lang w:val="en-IN"/>
        </w:rPr>
        <w:t>Yield loss due to both submergence and drought prevailing during the same cropping season</w:t>
      </w:r>
    </w:p>
    <w:p w:rsidR="00F420D7" w:rsidRPr="00344846" w:rsidRDefault="00F420D7" w:rsidP="00F420D7">
      <w:pPr>
        <w:ind w:right="240"/>
        <w:jc w:val="both"/>
        <w:rPr>
          <w:color w:val="000000" w:themeColor="text1"/>
          <w:sz w:val="22"/>
          <w:szCs w:val="22"/>
        </w:rPr>
      </w:pPr>
      <w:r w:rsidRPr="00ED1718">
        <w:rPr>
          <w:color w:val="000000" w:themeColor="text1"/>
          <w:sz w:val="22"/>
          <w:szCs w:val="22"/>
        </w:rPr>
        <w:t xml:space="preserve">Technology assessed: </w:t>
      </w:r>
      <w:r w:rsidRPr="007E6167">
        <w:rPr>
          <w:b/>
          <w:bCs/>
          <w:color w:val="000000"/>
          <w:sz w:val="22"/>
        </w:rPr>
        <w:t>Assessment of Effect of foliar spray of Water Soluble Fertilizer in rice</w:t>
      </w:r>
    </w:p>
    <w:p w:rsidR="00F420D7" w:rsidRPr="008F5DA1" w:rsidRDefault="00F420D7" w:rsidP="00F420D7">
      <w:pPr>
        <w:jc w:val="both"/>
        <w:rPr>
          <w:color w:val="000000" w:themeColor="text1"/>
        </w:rPr>
      </w:pPr>
      <w:r w:rsidRPr="008F5DA1">
        <w:rPr>
          <w:color w:val="000000" w:themeColor="text1"/>
        </w:rPr>
        <w:t xml:space="preserve">Table: </w:t>
      </w:r>
    </w:p>
    <w:tbl>
      <w:tblPr>
        <w:tblW w:w="1476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350"/>
        <w:gridCol w:w="2610"/>
        <w:gridCol w:w="2640"/>
        <w:gridCol w:w="1275"/>
        <w:gridCol w:w="2142"/>
        <w:gridCol w:w="1447"/>
        <w:gridCol w:w="1458"/>
        <w:gridCol w:w="766"/>
      </w:tblGrid>
      <w:tr w:rsidR="00F420D7" w:rsidRPr="008F5DA1" w:rsidTr="00D9371F">
        <w:trPr>
          <w:trHeight w:val="262"/>
        </w:trPr>
        <w:tc>
          <w:tcPr>
            <w:tcW w:w="1080" w:type="dxa"/>
            <w:vMerge w:val="restart"/>
          </w:tcPr>
          <w:p w:rsidR="00F420D7" w:rsidRPr="007E6167" w:rsidRDefault="00F420D7" w:rsidP="00F57564">
            <w:pPr>
              <w:tabs>
                <w:tab w:val="left" w:pos="1140"/>
              </w:tabs>
              <w:jc w:val="both"/>
              <w:rPr>
                <w:color w:val="000000" w:themeColor="text1"/>
                <w:sz w:val="22"/>
              </w:rPr>
            </w:pPr>
            <w:r w:rsidRPr="007E6167">
              <w:rPr>
                <w:color w:val="000000" w:themeColor="text1"/>
                <w:sz w:val="22"/>
              </w:rPr>
              <w:t>Technology option</w:t>
            </w:r>
          </w:p>
        </w:tc>
        <w:tc>
          <w:tcPr>
            <w:tcW w:w="1350" w:type="dxa"/>
            <w:vMerge w:val="restart"/>
          </w:tcPr>
          <w:p w:rsidR="00F420D7" w:rsidRPr="007E6167" w:rsidRDefault="00F420D7" w:rsidP="00F57564">
            <w:pPr>
              <w:jc w:val="both"/>
              <w:rPr>
                <w:color w:val="000000" w:themeColor="text1"/>
                <w:sz w:val="22"/>
              </w:rPr>
            </w:pPr>
            <w:r w:rsidRPr="007E6167">
              <w:rPr>
                <w:color w:val="000000" w:themeColor="text1"/>
                <w:sz w:val="22"/>
              </w:rPr>
              <w:t>No. of trials</w:t>
            </w:r>
          </w:p>
        </w:tc>
        <w:tc>
          <w:tcPr>
            <w:tcW w:w="2610" w:type="dxa"/>
          </w:tcPr>
          <w:p w:rsidR="00F420D7" w:rsidRPr="007E6167" w:rsidRDefault="00F420D7" w:rsidP="00F57564">
            <w:pPr>
              <w:jc w:val="center"/>
              <w:rPr>
                <w:color w:val="000000" w:themeColor="text1"/>
                <w:sz w:val="22"/>
              </w:rPr>
            </w:pPr>
            <w:r w:rsidRPr="007E6167">
              <w:rPr>
                <w:color w:val="000000" w:themeColor="text1"/>
                <w:sz w:val="22"/>
              </w:rPr>
              <w:t>Yield component</w:t>
            </w:r>
          </w:p>
        </w:tc>
        <w:tc>
          <w:tcPr>
            <w:tcW w:w="2640" w:type="dxa"/>
            <w:vMerge w:val="restart"/>
          </w:tcPr>
          <w:p w:rsidR="00F420D7" w:rsidRPr="007E6167" w:rsidRDefault="00F420D7" w:rsidP="00F57564">
            <w:pPr>
              <w:jc w:val="both"/>
              <w:rPr>
                <w:color w:val="000000" w:themeColor="text1"/>
                <w:sz w:val="22"/>
              </w:rPr>
            </w:pPr>
            <w:r w:rsidRPr="007E6167">
              <w:rPr>
                <w:color w:val="000000" w:themeColor="text1"/>
                <w:sz w:val="22"/>
              </w:rPr>
              <w:t>Disease/ insect pest incidence (%)</w:t>
            </w:r>
          </w:p>
        </w:tc>
        <w:tc>
          <w:tcPr>
            <w:tcW w:w="1275" w:type="dxa"/>
            <w:vMerge w:val="restart"/>
          </w:tcPr>
          <w:p w:rsidR="00F420D7" w:rsidRPr="007E6167" w:rsidRDefault="00F420D7" w:rsidP="00F57564">
            <w:pPr>
              <w:jc w:val="both"/>
              <w:rPr>
                <w:color w:val="000000" w:themeColor="text1"/>
                <w:sz w:val="22"/>
              </w:rPr>
            </w:pPr>
            <w:r w:rsidRPr="007E6167">
              <w:rPr>
                <w:color w:val="000000" w:themeColor="text1"/>
                <w:sz w:val="22"/>
              </w:rPr>
              <w:t>Yield</w:t>
            </w:r>
          </w:p>
          <w:p w:rsidR="00F420D7" w:rsidRPr="007E6167" w:rsidRDefault="00F420D7" w:rsidP="00F57564">
            <w:pPr>
              <w:jc w:val="both"/>
              <w:rPr>
                <w:color w:val="000000" w:themeColor="text1"/>
                <w:sz w:val="22"/>
              </w:rPr>
            </w:pPr>
            <w:r w:rsidRPr="007E6167">
              <w:rPr>
                <w:color w:val="000000" w:themeColor="text1"/>
                <w:sz w:val="22"/>
              </w:rPr>
              <w:t>(q/ha)</w:t>
            </w:r>
          </w:p>
        </w:tc>
        <w:tc>
          <w:tcPr>
            <w:tcW w:w="2142" w:type="dxa"/>
            <w:vMerge w:val="restart"/>
          </w:tcPr>
          <w:p w:rsidR="00F420D7" w:rsidRPr="007E6167" w:rsidRDefault="00F420D7" w:rsidP="00F57564">
            <w:pPr>
              <w:jc w:val="both"/>
              <w:rPr>
                <w:color w:val="000000" w:themeColor="text1"/>
                <w:sz w:val="22"/>
              </w:rPr>
            </w:pPr>
            <w:r w:rsidRPr="007E6167">
              <w:rPr>
                <w:color w:val="000000" w:themeColor="text1"/>
                <w:sz w:val="22"/>
              </w:rPr>
              <w:t>Cost of cultivation</w:t>
            </w:r>
          </w:p>
          <w:p w:rsidR="00F420D7" w:rsidRPr="007E6167" w:rsidRDefault="00F420D7" w:rsidP="00F57564">
            <w:pPr>
              <w:jc w:val="both"/>
              <w:rPr>
                <w:color w:val="000000" w:themeColor="text1"/>
                <w:sz w:val="22"/>
              </w:rPr>
            </w:pPr>
            <w:r w:rsidRPr="007E6167">
              <w:rPr>
                <w:color w:val="000000" w:themeColor="text1"/>
                <w:sz w:val="22"/>
              </w:rPr>
              <w:t>(Rs./ha)</w:t>
            </w:r>
          </w:p>
        </w:tc>
        <w:tc>
          <w:tcPr>
            <w:tcW w:w="1447" w:type="dxa"/>
            <w:vMerge w:val="restart"/>
          </w:tcPr>
          <w:p w:rsidR="00F420D7" w:rsidRPr="007E6167" w:rsidRDefault="00F420D7" w:rsidP="00F57564">
            <w:pPr>
              <w:jc w:val="both"/>
              <w:rPr>
                <w:color w:val="000000" w:themeColor="text1"/>
                <w:sz w:val="22"/>
              </w:rPr>
            </w:pPr>
            <w:r w:rsidRPr="007E6167">
              <w:rPr>
                <w:color w:val="000000" w:themeColor="text1"/>
                <w:sz w:val="22"/>
              </w:rPr>
              <w:t>Gross return (Rs/ha)</w:t>
            </w:r>
          </w:p>
        </w:tc>
        <w:tc>
          <w:tcPr>
            <w:tcW w:w="1458" w:type="dxa"/>
            <w:vMerge w:val="restart"/>
          </w:tcPr>
          <w:p w:rsidR="00F420D7" w:rsidRPr="007E6167" w:rsidRDefault="00F420D7" w:rsidP="00F57564">
            <w:pPr>
              <w:jc w:val="both"/>
              <w:rPr>
                <w:color w:val="000000" w:themeColor="text1"/>
                <w:sz w:val="22"/>
              </w:rPr>
            </w:pPr>
            <w:r w:rsidRPr="007E6167">
              <w:rPr>
                <w:color w:val="000000" w:themeColor="text1"/>
                <w:sz w:val="22"/>
              </w:rPr>
              <w:t>Net return</w:t>
            </w:r>
          </w:p>
          <w:p w:rsidR="00F420D7" w:rsidRPr="007E6167" w:rsidRDefault="00F420D7" w:rsidP="00F57564">
            <w:pPr>
              <w:jc w:val="both"/>
              <w:rPr>
                <w:color w:val="000000" w:themeColor="text1"/>
                <w:sz w:val="22"/>
              </w:rPr>
            </w:pPr>
            <w:r w:rsidRPr="007E6167">
              <w:rPr>
                <w:color w:val="000000" w:themeColor="text1"/>
                <w:sz w:val="22"/>
              </w:rPr>
              <w:t>(Rs./ha)</w:t>
            </w:r>
          </w:p>
        </w:tc>
        <w:tc>
          <w:tcPr>
            <w:tcW w:w="766" w:type="dxa"/>
            <w:vMerge w:val="restart"/>
          </w:tcPr>
          <w:p w:rsidR="00F420D7" w:rsidRPr="007E6167" w:rsidRDefault="00F420D7" w:rsidP="00F57564">
            <w:pPr>
              <w:jc w:val="both"/>
              <w:rPr>
                <w:color w:val="000000" w:themeColor="text1"/>
                <w:sz w:val="22"/>
              </w:rPr>
            </w:pPr>
            <w:r w:rsidRPr="007E6167">
              <w:rPr>
                <w:color w:val="000000" w:themeColor="text1"/>
                <w:sz w:val="22"/>
              </w:rPr>
              <w:t>BC ratio</w:t>
            </w:r>
          </w:p>
        </w:tc>
      </w:tr>
      <w:tr w:rsidR="00F420D7" w:rsidRPr="008F5DA1" w:rsidTr="00D9371F">
        <w:trPr>
          <w:trHeight w:val="140"/>
        </w:trPr>
        <w:tc>
          <w:tcPr>
            <w:tcW w:w="1080" w:type="dxa"/>
            <w:vMerge/>
          </w:tcPr>
          <w:p w:rsidR="00F420D7" w:rsidRPr="007E6167" w:rsidRDefault="00F420D7" w:rsidP="00F57564">
            <w:pPr>
              <w:tabs>
                <w:tab w:val="left" w:pos="1140"/>
              </w:tabs>
              <w:spacing w:before="100" w:beforeAutospacing="1" w:after="100" w:afterAutospacing="1"/>
              <w:jc w:val="both"/>
              <w:rPr>
                <w:color w:val="000000" w:themeColor="text1"/>
                <w:sz w:val="22"/>
              </w:rPr>
            </w:pPr>
          </w:p>
        </w:tc>
        <w:tc>
          <w:tcPr>
            <w:tcW w:w="1350" w:type="dxa"/>
            <w:vMerge/>
          </w:tcPr>
          <w:p w:rsidR="00F420D7" w:rsidRPr="007E6167" w:rsidRDefault="00F420D7" w:rsidP="00F57564">
            <w:pPr>
              <w:spacing w:before="100" w:beforeAutospacing="1" w:after="100" w:afterAutospacing="1"/>
              <w:jc w:val="both"/>
              <w:rPr>
                <w:color w:val="000000" w:themeColor="text1"/>
                <w:sz w:val="22"/>
              </w:rPr>
            </w:pPr>
          </w:p>
        </w:tc>
        <w:tc>
          <w:tcPr>
            <w:tcW w:w="2610" w:type="dxa"/>
          </w:tcPr>
          <w:p w:rsidR="00F420D7" w:rsidRPr="007E6167" w:rsidRDefault="00F420D7" w:rsidP="00F57564">
            <w:pPr>
              <w:spacing w:before="100" w:beforeAutospacing="1" w:after="100" w:afterAutospacing="1"/>
              <w:rPr>
                <w:color w:val="000000" w:themeColor="text1"/>
                <w:sz w:val="22"/>
              </w:rPr>
            </w:pPr>
            <w:r w:rsidRPr="007E6167">
              <w:rPr>
                <w:color w:val="000000" w:themeColor="text1"/>
                <w:sz w:val="22"/>
              </w:rPr>
              <w:t>No. of effective tillers/hill</w:t>
            </w:r>
          </w:p>
        </w:tc>
        <w:tc>
          <w:tcPr>
            <w:tcW w:w="2640" w:type="dxa"/>
            <w:vMerge/>
          </w:tcPr>
          <w:p w:rsidR="00F420D7" w:rsidRPr="008F5DA1" w:rsidRDefault="00F420D7" w:rsidP="00F57564">
            <w:pPr>
              <w:spacing w:before="100" w:beforeAutospacing="1" w:after="100" w:afterAutospacing="1"/>
              <w:jc w:val="both"/>
              <w:rPr>
                <w:color w:val="000000" w:themeColor="text1"/>
              </w:rPr>
            </w:pPr>
          </w:p>
        </w:tc>
        <w:tc>
          <w:tcPr>
            <w:tcW w:w="1275" w:type="dxa"/>
            <w:vMerge/>
          </w:tcPr>
          <w:p w:rsidR="00F420D7" w:rsidRPr="008F5DA1" w:rsidRDefault="00F420D7" w:rsidP="00F57564">
            <w:pPr>
              <w:spacing w:before="100" w:beforeAutospacing="1" w:after="100" w:afterAutospacing="1"/>
              <w:jc w:val="both"/>
              <w:rPr>
                <w:color w:val="000000" w:themeColor="text1"/>
              </w:rPr>
            </w:pPr>
          </w:p>
        </w:tc>
        <w:tc>
          <w:tcPr>
            <w:tcW w:w="2142" w:type="dxa"/>
            <w:vMerge/>
          </w:tcPr>
          <w:p w:rsidR="00F420D7" w:rsidRPr="008F5DA1" w:rsidRDefault="00F420D7" w:rsidP="00F57564">
            <w:pPr>
              <w:spacing w:before="100" w:beforeAutospacing="1" w:after="100" w:afterAutospacing="1"/>
              <w:jc w:val="both"/>
              <w:rPr>
                <w:color w:val="000000" w:themeColor="text1"/>
              </w:rPr>
            </w:pPr>
          </w:p>
        </w:tc>
        <w:tc>
          <w:tcPr>
            <w:tcW w:w="1447" w:type="dxa"/>
            <w:vMerge/>
          </w:tcPr>
          <w:p w:rsidR="00F420D7" w:rsidRPr="008F5DA1" w:rsidRDefault="00F420D7" w:rsidP="00F57564">
            <w:pPr>
              <w:spacing w:before="100" w:beforeAutospacing="1" w:after="100" w:afterAutospacing="1"/>
              <w:jc w:val="both"/>
              <w:rPr>
                <w:color w:val="000000" w:themeColor="text1"/>
              </w:rPr>
            </w:pPr>
          </w:p>
        </w:tc>
        <w:tc>
          <w:tcPr>
            <w:tcW w:w="1458" w:type="dxa"/>
            <w:vMerge/>
          </w:tcPr>
          <w:p w:rsidR="00F420D7" w:rsidRPr="008F5DA1" w:rsidRDefault="00F420D7" w:rsidP="00F57564">
            <w:pPr>
              <w:spacing w:before="100" w:beforeAutospacing="1" w:after="100" w:afterAutospacing="1"/>
              <w:jc w:val="both"/>
              <w:rPr>
                <w:color w:val="000000" w:themeColor="text1"/>
              </w:rPr>
            </w:pPr>
          </w:p>
        </w:tc>
        <w:tc>
          <w:tcPr>
            <w:tcW w:w="766" w:type="dxa"/>
            <w:vMerge/>
          </w:tcPr>
          <w:p w:rsidR="00F420D7" w:rsidRPr="008F5DA1" w:rsidRDefault="00F420D7" w:rsidP="00F57564">
            <w:pPr>
              <w:spacing w:before="100" w:beforeAutospacing="1" w:after="100" w:afterAutospacing="1"/>
              <w:jc w:val="both"/>
              <w:rPr>
                <w:color w:val="000000" w:themeColor="text1"/>
              </w:rPr>
            </w:pPr>
          </w:p>
        </w:tc>
      </w:tr>
      <w:tr w:rsidR="00F420D7" w:rsidRPr="008F5DA1" w:rsidTr="00D9371F">
        <w:trPr>
          <w:trHeight w:val="262"/>
        </w:trPr>
        <w:tc>
          <w:tcPr>
            <w:tcW w:w="1080" w:type="dxa"/>
          </w:tcPr>
          <w:p w:rsidR="00F420D7" w:rsidRPr="008F5DA1" w:rsidRDefault="00F420D7" w:rsidP="00F57564">
            <w:pPr>
              <w:spacing w:before="100" w:beforeAutospacing="1" w:after="100" w:afterAutospacing="1"/>
              <w:rPr>
                <w:color w:val="000000" w:themeColor="text1"/>
              </w:rPr>
            </w:pPr>
            <w:r w:rsidRPr="008F5DA1">
              <w:rPr>
                <w:color w:val="000000" w:themeColor="text1"/>
              </w:rPr>
              <w:t>FP</w:t>
            </w:r>
          </w:p>
        </w:tc>
        <w:tc>
          <w:tcPr>
            <w:tcW w:w="1350" w:type="dxa"/>
          </w:tcPr>
          <w:p w:rsidR="00F420D7" w:rsidRPr="00A46CF8" w:rsidRDefault="00F420D7" w:rsidP="00F57564">
            <w:pPr>
              <w:spacing w:before="100" w:beforeAutospacing="1" w:after="100" w:afterAutospacing="1"/>
              <w:jc w:val="center"/>
              <w:rPr>
                <w:color w:val="000000" w:themeColor="text1"/>
                <w:szCs w:val="22"/>
              </w:rPr>
            </w:pPr>
            <w:r w:rsidRPr="00A46CF8">
              <w:rPr>
                <w:color w:val="000000" w:themeColor="text1"/>
                <w:szCs w:val="22"/>
              </w:rPr>
              <w:t>10</w:t>
            </w:r>
          </w:p>
        </w:tc>
        <w:tc>
          <w:tcPr>
            <w:tcW w:w="2610" w:type="dxa"/>
          </w:tcPr>
          <w:p w:rsidR="00F420D7" w:rsidRPr="00A46CF8" w:rsidRDefault="00F420D7" w:rsidP="00F57564">
            <w:pPr>
              <w:spacing w:before="100" w:beforeAutospacing="1" w:after="100" w:afterAutospacing="1"/>
              <w:jc w:val="center"/>
              <w:rPr>
                <w:color w:val="FF0000"/>
                <w:szCs w:val="22"/>
              </w:rPr>
            </w:pPr>
            <w:r>
              <w:rPr>
                <w:rFonts w:eastAsiaTheme="minorEastAsia"/>
                <w:color w:val="000000" w:themeColor="text1"/>
                <w:kern w:val="24"/>
                <w:szCs w:val="22"/>
              </w:rPr>
              <w:t>8</w:t>
            </w:r>
            <w:r w:rsidRPr="00A46CF8">
              <w:rPr>
                <w:rFonts w:eastAsiaTheme="minorEastAsia"/>
                <w:color w:val="000000" w:themeColor="text1"/>
                <w:kern w:val="24"/>
                <w:szCs w:val="22"/>
              </w:rPr>
              <w:t>.</w:t>
            </w:r>
            <w:r>
              <w:rPr>
                <w:rFonts w:eastAsiaTheme="minorEastAsia"/>
                <w:color w:val="000000" w:themeColor="text1"/>
                <w:kern w:val="24"/>
                <w:szCs w:val="22"/>
              </w:rPr>
              <w:t>7</w:t>
            </w:r>
          </w:p>
        </w:tc>
        <w:tc>
          <w:tcPr>
            <w:tcW w:w="2640" w:type="dxa"/>
          </w:tcPr>
          <w:p w:rsidR="00F420D7" w:rsidRPr="00A46CF8" w:rsidRDefault="00F420D7" w:rsidP="00F57564">
            <w:pPr>
              <w:spacing w:before="100" w:beforeAutospacing="1" w:after="100" w:afterAutospacing="1"/>
              <w:jc w:val="center"/>
              <w:rPr>
                <w:color w:val="000000" w:themeColor="text1"/>
                <w:szCs w:val="22"/>
              </w:rPr>
            </w:pPr>
            <w:r>
              <w:rPr>
                <w:color w:val="000000" w:themeColor="text1"/>
                <w:szCs w:val="22"/>
              </w:rPr>
              <w:t>55</w:t>
            </w:r>
          </w:p>
        </w:tc>
        <w:tc>
          <w:tcPr>
            <w:tcW w:w="1275" w:type="dxa"/>
            <w:vAlign w:val="center"/>
          </w:tcPr>
          <w:p w:rsidR="00F420D7" w:rsidRPr="00433A00" w:rsidRDefault="00F420D7" w:rsidP="00F57564">
            <w:pPr>
              <w:pStyle w:val="NormalWeb"/>
              <w:spacing w:before="0" w:beforeAutospacing="0" w:after="0" w:afterAutospacing="0"/>
              <w:jc w:val="center"/>
              <w:rPr>
                <w:rFonts w:ascii="Arial" w:hAnsi="Arial" w:cs="Arial"/>
                <w:szCs w:val="36"/>
              </w:rPr>
            </w:pPr>
            <w:r w:rsidRPr="00433A00">
              <w:rPr>
                <w:rFonts w:ascii="Calibri" w:hAnsi="Calibri" w:cs="Kalinga"/>
                <w:color w:val="000000"/>
                <w:kern w:val="24"/>
                <w:szCs w:val="32"/>
              </w:rPr>
              <w:t xml:space="preserve">42.6 </w:t>
            </w:r>
          </w:p>
        </w:tc>
        <w:tc>
          <w:tcPr>
            <w:tcW w:w="2142" w:type="dxa"/>
            <w:vAlign w:val="center"/>
          </w:tcPr>
          <w:p w:rsidR="00F420D7" w:rsidRPr="00433A00" w:rsidRDefault="00F420D7" w:rsidP="00F57564">
            <w:pPr>
              <w:pStyle w:val="NormalWeb"/>
              <w:spacing w:before="0" w:beforeAutospacing="0" w:after="0" w:afterAutospacing="0"/>
              <w:jc w:val="center"/>
              <w:rPr>
                <w:rFonts w:ascii="Arial" w:hAnsi="Arial" w:cs="Arial"/>
                <w:szCs w:val="36"/>
              </w:rPr>
            </w:pPr>
            <w:r w:rsidRPr="00433A00">
              <w:rPr>
                <w:rFonts w:ascii="Calibri" w:hAnsi="Calibri" w:cs="Kalinga"/>
                <w:color w:val="000000"/>
                <w:kern w:val="24"/>
                <w:szCs w:val="32"/>
              </w:rPr>
              <w:t xml:space="preserve">49000 </w:t>
            </w:r>
          </w:p>
        </w:tc>
        <w:tc>
          <w:tcPr>
            <w:tcW w:w="1447" w:type="dxa"/>
            <w:vAlign w:val="center"/>
          </w:tcPr>
          <w:p w:rsidR="00F420D7" w:rsidRPr="00433A00" w:rsidRDefault="00F420D7" w:rsidP="00F57564">
            <w:pPr>
              <w:pStyle w:val="NormalWeb"/>
              <w:spacing w:before="0" w:beforeAutospacing="0" w:after="0" w:afterAutospacing="0"/>
              <w:jc w:val="center"/>
              <w:rPr>
                <w:rFonts w:ascii="Arial" w:hAnsi="Arial" w:cs="Arial"/>
                <w:szCs w:val="36"/>
              </w:rPr>
            </w:pPr>
            <w:r w:rsidRPr="00433A00">
              <w:rPr>
                <w:rFonts w:ascii="Calibri" w:hAnsi="Calibri" w:cs="Kalinga"/>
                <w:color w:val="000000"/>
                <w:kern w:val="24"/>
                <w:szCs w:val="32"/>
              </w:rPr>
              <w:t xml:space="preserve">85200 </w:t>
            </w:r>
          </w:p>
        </w:tc>
        <w:tc>
          <w:tcPr>
            <w:tcW w:w="1458" w:type="dxa"/>
            <w:vAlign w:val="center"/>
          </w:tcPr>
          <w:p w:rsidR="00F420D7" w:rsidRPr="00433A00" w:rsidRDefault="00F420D7" w:rsidP="00F57564">
            <w:pPr>
              <w:pStyle w:val="NormalWeb"/>
              <w:spacing w:before="0" w:beforeAutospacing="0" w:after="0" w:afterAutospacing="0"/>
              <w:jc w:val="center"/>
              <w:rPr>
                <w:rFonts w:ascii="Arial" w:hAnsi="Arial" w:cs="Arial"/>
                <w:szCs w:val="36"/>
              </w:rPr>
            </w:pPr>
            <w:r w:rsidRPr="00C5789B">
              <w:rPr>
                <w:rFonts w:ascii="Calibri" w:hAnsi="Calibri" w:cs="Kalinga"/>
                <w:color w:val="000000"/>
                <w:kern w:val="24"/>
                <w:szCs w:val="32"/>
              </w:rPr>
              <w:t>36200</w:t>
            </w:r>
          </w:p>
        </w:tc>
        <w:tc>
          <w:tcPr>
            <w:tcW w:w="766" w:type="dxa"/>
            <w:vAlign w:val="center"/>
          </w:tcPr>
          <w:p w:rsidR="00F420D7" w:rsidRPr="00433A00" w:rsidRDefault="00F420D7" w:rsidP="00F57564">
            <w:pPr>
              <w:pStyle w:val="NormalWeb"/>
              <w:spacing w:before="0" w:beforeAutospacing="0" w:after="0" w:afterAutospacing="0"/>
              <w:jc w:val="center"/>
              <w:rPr>
                <w:rFonts w:ascii="Arial" w:hAnsi="Arial" w:cs="Arial"/>
                <w:szCs w:val="36"/>
              </w:rPr>
            </w:pPr>
            <w:r w:rsidRPr="00433A00">
              <w:rPr>
                <w:rFonts w:ascii="Calibri" w:hAnsi="Calibri" w:cs="Kalinga"/>
                <w:color w:val="000000"/>
                <w:kern w:val="24"/>
                <w:szCs w:val="32"/>
              </w:rPr>
              <w:t xml:space="preserve">1.73 </w:t>
            </w:r>
          </w:p>
        </w:tc>
      </w:tr>
      <w:tr w:rsidR="00F420D7" w:rsidRPr="008F5DA1" w:rsidTr="00D9371F">
        <w:trPr>
          <w:trHeight w:val="262"/>
        </w:trPr>
        <w:tc>
          <w:tcPr>
            <w:tcW w:w="1080" w:type="dxa"/>
          </w:tcPr>
          <w:p w:rsidR="00F420D7" w:rsidRPr="008F5DA1" w:rsidRDefault="00F420D7" w:rsidP="00F57564">
            <w:pPr>
              <w:spacing w:before="100" w:beforeAutospacing="1" w:after="100" w:afterAutospacing="1"/>
              <w:rPr>
                <w:color w:val="000000" w:themeColor="text1"/>
              </w:rPr>
            </w:pPr>
            <w:r w:rsidRPr="008F5DA1">
              <w:rPr>
                <w:color w:val="000000" w:themeColor="text1"/>
              </w:rPr>
              <w:t>TO</w:t>
            </w:r>
            <w:r w:rsidRPr="008F5DA1">
              <w:rPr>
                <w:color w:val="000000" w:themeColor="text1"/>
                <w:vertAlign w:val="subscript"/>
              </w:rPr>
              <w:t>1</w:t>
            </w:r>
          </w:p>
        </w:tc>
        <w:tc>
          <w:tcPr>
            <w:tcW w:w="1350" w:type="dxa"/>
          </w:tcPr>
          <w:p w:rsidR="00F420D7" w:rsidRPr="00A46CF8" w:rsidRDefault="00F420D7" w:rsidP="00F57564">
            <w:pPr>
              <w:spacing w:before="100" w:beforeAutospacing="1" w:after="100" w:afterAutospacing="1"/>
              <w:jc w:val="center"/>
              <w:rPr>
                <w:color w:val="000000" w:themeColor="text1"/>
                <w:szCs w:val="22"/>
              </w:rPr>
            </w:pPr>
            <w:r w:rsidRPr="00A46CF8">
              <w:rPr>
                <w:color w:val="000000" w:themeColor="text1"/>
                <w:szCs w:val="22"/>
              </w:rPr>
              <w:t>10</w:t>
            </w:r>
          </w:p>
        </w:tc>
        <w:tc>
          <w:tcPr>
            <w:tcW w:w="2610" w:type="dxa"/>
          </w:tcPr>
          <w:p w:rsidR="00F420D7" w:rsidRPr="00A46CF8" w:rsidRDefault="00F420D7" w:rsidP="00F57564">
            <w:pPr>
              <w:spacing w:before="100" w:beforeAutospacing="1" w:after="100" w:afterAutospacing="1"/>
              <w:jc w:val="center"/>
              <w:rPr>
                <w:color w:val="FF0000"/>
                <w:szCs w:val="22"/>
              </w:rPr>
            </w:pPr>
            <w:r>
              <w:rPr>
                <w:rFonts w:eastAsia="Calibri"/>
                <w:color w:val="000000" w:themeColor="text1"/>
                <w:kern w:val="24"/>
                <w:szCs w:val="22"/>
              </w:rPr>
              <w:t>11</w:t>
            </w:r>
            <w:r w:rsidRPr="00A46CF8">
              <w:rPr>
                <w:rFonts w:eastAsia="Calibri"/>
                <w:color w:val="000000" w:themeColor="text1"/>
                <w:kern w:val="24"/>
                <w:szCs w:val="22"/>
              </w:rPr>
              <w:t>.</w:t>
            </w:r>
            <w:r>
              <w:rPr>
                <w:rFonts w:eastAsia="Calibri"/>
                <w:color w:val="000000" w:themeColor="text1"/>
                <w:kern w:val="24"/>
                <w:szCs w:val="22"/>
              </w:rPr>
              <w:t>2</w:t>
            </w:r>
          </w:p>
        </w:tc>
        <w:tc>
          <w:tcPr>
            <w:tcW w:w="2640" w:type="dxa"/>
          </w:tcPr>
          <w:p w:rsidR="00F420D7" w:rsidRPr="00A46CF8" w:rsidRDefault="00F420D7" w:rsidP="00F57564">
            <w:pPr>
              <w:spacing w:before="100" w:beforeAutospacing="1" w:after="100" w:afterAutospacing="1"/>
              <w:jc w:val="center"/>
              <w:rPr>
                <w:color w:val="000000" w:themeColor="text1"/>
                <w:szCs w:val="22"/>
              </w:rPr>
            </w:pPr>
            <w:r>
              <w:rPr>
                <w:color w:val="000000" w:themeColor="text1"/>
                <w:szCs w:val="22"/>
              </w:rPr>
              <w:t>35</w:t>
            </w:r>
          </w:p>
        </w:tc>
        <w:tc>
          <w:tcPr>
            <w:tcW w:w="1275" w:type="dxa"/>
            <w:vAlign w:val="center"/>
          </w:tcPr>
          <w:p w:rsidR="00F420D7" w:rsidRPr="00433A00" w:rsidRDefault="00F420D7" w:rsidP="00F57564">
            <w:pPr>
              <w:pStyle w:val="NormalWeb"/>
              <w:spacing w:before="0" w:beforeAutospacing="0" w:after="0" w:afterAutospacing="0" w:line="215" w:lineRule="atLeast"/>
              <w:jc w:val="center"/>
              <w:rPr>
                <w:rFonts w:ascii="Arial" w:hAnsi="Arial" w:cs="Arial"/>
                <w:szCs w:val="36"/>
              </w:rPr>
            </w:pPr>
            <w:r w:rsidRPr="00433A00">
              <w:rPr>
                <w:rFonts w:ascii="Calibri" w:hAnsi="Calibri" w:cs="Kalinga"/>
                <w:color w:val="000000"/>
                <w:kern w:val="24"/>
                <w:szCs w:val="32"/>
              </w:rPr>
              <w:t xml:space="preserve">48.8 </w:t>
            </w:r>
          </w:p>
        </w:tc>
        <w:tc>
          <w:tcPr>
            <w:tcW w:w="2142" w:type="dxa"/>
            <w:vAlign w:val="center"/>
          </w:tcPr>
          <w:p w:rsidR="00F420D7" w:rsidRPr="00433A00" w:rsidRDefault="00F420D7" w:rsidP="00F57564">
            <w:pPr>
              <w:pStyle w:val="NormalWeb"/>
              <w:spacing w:before="0" w:beforeAutospacing="0" w:after="0" w:afterAutospacing="0" w:line="215" w:lineRule="atLeast"/>
              <w:jc w:val="center"/>
              <w:rPr>
                <w:rFonts w:ascii="Arial" w:hAnsi="Arial" w:cs="Arial"/>
                <w:szCs w:val="36"/>
              </w:rPr>
            </w:pPr>
            <w:r w:rsidRPr="00433A00">
              <w:rPr>
                <w:rFonts w:ascii="Calibri" w:hAnsi="Calibri" w:cs="Kalinga"/>
                <w:color w:val="000000"/>
                <w:kern w:val="24"/>
                <w:szCs w:val="32"/>
              </w:rPr>
              <w:t xml:space="preserve">51500 </w:t>
            </w:r>
          </w:p>
        </w:tc>
        <w:tc>
          <w:tcPr>
            <w:tcW w:w="1447" w:type="dxa"/>
            <w:vAlign w:val="center"/>
          </w:tcPr>
          <w:p w:rsidR="00F420D7" w:rsidRPr="00433A00" w:rsidRDefault="00F420D7" w:rsidP="00F57564">
            <w:pPr>
              <w:pStyle w:val="NormalWeb"/>
              <w:spacing w:before="0" w:beforeAutospacing="0" w:after="0" w:afterAutospacing="0" w:line="215" w:lineRule="atLeast"/>
              <w:jc w:val="center"/>
              <w:rPr>
                <w:rFonts w:ascii="Arial" w:hAnsi="Arial" w:cs="Arial"/>
                <w:szCs w:val="36"/>
              </w:rPr>
            </w:pPr>
            <w:r w:rsidRPr="00433A00">
              <w:rPr>
                <w:rFonts w:ascii="Calibri" w:hAnsi="Calibri" w:cs="Kalinga"/>
                <w:color w:val="000000"/>
                <w:kern w:val="24"/>
                <w:szCs w:val="32"/>
              </w:rPr>
              <w:t xml:space="preserve">97600 </w:t>
            </w:r>
          </w:p>
        </w:tc>
        <w:tc>
          <w:tcPr>
            <w:tcW w:w="1458" w:type="dxa"/>
            <w:vAlign w:val="center"/>
          </w:tcPr>
          <w:p w:rsidR="00F420D7" w:rsidRPr="00433A00" w:rsidRDefault="00F420D7" w:rsidP="00F57564">
            <w:pPr>
              <w:pStyle w:val="NormalWeb"/>
              <w:spacing w:before="0" w:beforeAutospacing="0" w:after="0" w:afterAutospacing="0" w:line="215" w:lineRule="atLeast"/>
              <w:jc w:val="center"/>
              <w:rPr>
                <w:rFonts w:ascii="Arial" w:hAnsi="Arial" w:cs="Arial"/>
                <w:szCs w:val="36"/>
              </w:rPr>
            </w:pPr>
            <w:r w:rsidRPr="00433A00">
              <w:rPr>
                <w:rFonts w:ascii="Calibri" w:hAnsi="Calibri" w:cs="Kalinga"/>
                <w:color w:val="000000"/>
                <w:kern w:val="24"/>
                <w:szCs w:val="32"/>
              </w:rPr>
              <w:t xml:space="preserve">46100 </w:t>
            </w:r>
          </w:p>
        </w:tc>
        <w:tc>
          <w:tcPr>
            <w:tcW w:w="766" w:type="dxa"/>
            <w:vAlign w:val="center"/>
          </w:tcPr>
          <w:p w:rsidR="00F420D7" w:rsidRPr="00433A00" w:rsidRDefault="00F420D7" w:rsidP="00F57564">
            <w:pPr>
              <w:pStyle w:val="NormalWeb"/>
              <w:spacing w:before="0" w:beforeAutospacing="0" w:after="0" w:afterAutospacing="0" w:line="215" w:lineRule="atLeast"/>
              <w:jc w:val="center"/>
              <w:rPr>
                <w:rFonts w:ascii="Arial" w:hAnsi="Arial" w:cs="Arial"/>
                <w:szCs w:val="36"/>
              </w:rPr>
            </w:pPr>
            <w:r w:rsidRPr="00433A00">
              <w:rPr>
                <w:rFonts w:ascii="Calibri" w:hAnsi="Calibri" w:cs="Kalinga"/>
                <w:color w:val="000000"/>
                <w:kern w:val="24"/>
                <w:szCs w:val="32"/>
              </w:rPr>
              <w:t xml:space="preserve">1.89 </w:t>
            </w:r>
          </w:p>
        </w:tc>
      </w:tr>
      <w:tr w:rsidR="00F420D7" w:rsidRPr="008F5DA1" w:rsidTr="00D9371F">
        <w:trPr>
          <w:trHeight w:val="262"/>
        </w:trPr>
        <w:tc>
          <w:tcPr>
            <w:tcW w:w="1080" w:type="dxa"/>
          </w:tcPr>
          <w:p w:rsidR="00F420D7" w:rsidRPr="008F5DA1" w:rsidRDefault="00F420D7" w:rsidP="00F57564">
            <w:pPr>
              <w:spacing w:before="100" w:beforeAutospacing="1" w:after="100" w:afterAutospacing="1"/>
              <w:rPr>
                <w:color w:val="000000" w:themeColor="text1"/>
              </w:rPr>
            </w:pPr>
            <w:r w:rsidRPr="008F5DA1">
              <w:rPr>
                <w:color w:val="000000" w:themeColor="text1"/>
              </w:rPr>
              <w:t>TO</w:t>
            </w:r>
            <w:r w:rsidRPr="008F5DA1">
              <w:rPr>
                <w:color w:val="000000" w:themeColor="text1"/>
                <w:vertAlign w:val="subscript"/>
              </w:rPr>
              <w:t>2</w:t>
            </w:r>
          </w:p>
        </w:tc>
        <w:tc>
          <w:tcPr>
            <w:tcW w:w="1350" w:type="dxa"/>
          </w:tcPr>
          <w:p w:rsidR="00F420D7" w:rsidRPr="008C7664" w:rsidRDefault="00F420D7" w:rsidP="00F57564">
            <w:pPr>
              <w:spacing w:before="100" w:beforeAutospacing="1" w:after="100" w:afterAutospacing="1"/>
              <w:jc w:val="center"/>
              <w:rPr>
                <w:b/>
                <w:color w:val="000000" w:themeColor="text1"/>
                <w:szCs w:val="22"/>
              </w:rPr>
            </w:pPr>
            <w:r w:rsidRPr="008C7664">
              <w:rPr>
                <w:b/>
                <w:color w:val="000000" w:themeColor="text1"/>
                <w:szCs w:val="22"/>
              </w:rPr>
              <w:t>10</w:t>
            </w:r>
          </w:p>
        </w:tc>
        <w:tc>
          <w:tcPr>
            <w:tcW w:w="2610" w:type="dxa"/>
          </w:tcPr>
          <w:p w:rsidR="00F420D7" w:rsidRPr="008C7664" w:rsidRDefault="00F420D7" w:rsidP="00F57564">
            <w:pPr>
              <w:spacing w:before="100" w:beforeAutospacing="1" w:after="100" w:afterAutospacing="1"/>
              <w:jc w:val="center"/>
              <w:rPr>
                <w:b/>
                <w:color w:val="FF0000"/>
                <w:szCs w:val="22"/>
              </w:rPr>
            </w:pPr>
            <w:r w:rsidRPr="008C7664">
              <w:rPr>
                <w:rFonts w:eastAsia="Calibri"/>
                <w:b/>
                <w:color w:val="000000" w:themeColor="text1"/>
                <w:kern w:val="24"/>
                <w:szCs w:val="22"/>
              </w:rPr>
              <w:t>13.6</w:t>
            </w:r>
          </w:p>
        </w:tc>
        <w:tc>
          <w:tcPr>
            <w:tcW w:w="2640" w:type="dxa"/>
          </w:tcPr>
          <w:p w:rsidR="00F420D7" w:rsidRPr="008C7664" w:rsidRDefault="00F420D7" w:rsidP="00F57564">
            <w:pPr>
              <w:spacing w:before="100" w:beforeAutospacing="1" w:after="100" w:afterAutospacing="1"/>
              <w:jc w:val="center"/>
              <w:rPr>
                <w:b/>
                <w:color w:val="000000" w:themeColor="text1"/>
                <w:szCs w:val="22"/>
              </w:rPr>
            </w:pPr>
            <w:r w:rsidRPr="008C7664">
              <w:rPr>
                <w:b/>
                <w:color w:val="000000" w:themeColor="text1"/>
                <w:szCs w:val="22"/>
              </w:rPr>
              <w:t>20</w:t>
            </w:r>
          </w:p>
        </w:tc>
        <w:tc>
          <w:tcPr>
            <w:tcW w:w="1275" w:type="dxa"/>
            <w:vAlign w:val="center"/>
          </w:tcPr>
          <w:p w:rsidR="00F420D7" w:rsidRPr="008C7664" w:rsidRDefault="00F420D7" w:rsidP="00F57564">
            <w:pPr>
              <w:pStyle w:val="NormalWeb"/>
              <w:spacing w:before="0" w:beforeAutospacing="0" w:after="0" w:afterAutospacing="0" w:line="215" w:lineRule="atLeast"/>
              <w:jc w:val="center"/>
              <w:rPr>
                <w:rFonts w:ascii="Calibri" w:hAnsi="Calibri" w:cs="Kalinga"/>
                <w:b/>
                <w:color w:val="000000"/>
                <w:kern w:val="24"/>
                <w:szCs w:val="32"/>
              </w:rPr>
            </w:pPr>
            <w:r w:rsidRPr="008C7664">
              <w:rPr>
                <w:rFonts w:ascii="Calibri" w:hAnsi="Calibri" w:cs="Kalinga"/>
                <w:b/>
                <w:color w:val="000000"/>
                <w:kern w:val="24"/>
                <w:szCs w:val="32"/>
              </w:rPr>
              <w:t>53.4</w:t>
            </w:r>
          </w:p>
        </w:tc>
        <w:tc>
          <w:tcPr>
            <w:tcW w:w="2142" w:type="dxa"/>
            <w:vAlign w:val="center"/>
          </w:tcPr>
          <w:p w:rsidR="00F420D7" w:rsidRPr="008C7664" w:rsidRDefault="00F420D7" w:rsidP="00F57564">
            <w:pPr>
              <w:pStyle w:val="NormalWeb"/>
              <w:spacing w:before="0" w:beforeAutospacing="0" w:after="0" w:afterAutospacing="0" w:line="215" w:lineRule="atLeast"/>
              <w:jc w:val="center"/>
              <w:rPr>
                <w:rFonts w:ascii="Calibri" w:hAnsi="Calibri" w:cs="Kalinga"/>
                <w:b/>
                <w:color w:val="000000"/>
                <w:kern w:val="24"/>
                <w:szCs w:val="32"/>
              </w:rPr>
            </w:pPr>
            <w:r w:rsidRPr="008C7664">
              <w:rPr>
                <w:rFonts w:ascii="Calibri" w:hAnsi="Calibri" w:cs="Kalinga"/>
                <w:b/>
                <w:color w:val="000000"/>
                <w:kern w:val="24"/>
                <w:szCs w:val="32"/>
              </w:rPr>
              <w:t xml:space="preserve">54500 </w:t>
            </w:r>
          </w:p>
        </w:tc>
        <w:tc>
          <w:tcPr>
            <w:tcW w:w="1447" w:type="dxa"/>
            <w:vAlign w:val="center"/>
          </w:tcPr>
          <w:p w:rsidR="00F420D7" w:rsidRPr="008C7664" w:rsidRDefault="00F420D7" w:rsidP="00F57564">
            <w:pPr>
              <w:pStyle w:val="NormalWeb"/>
              <w:spacing w:before="0" w:beforeAutospacing="0" w:after="0" w:afterAutospacing="0" w:line="215" w:lineRule="atLeast"/>
              <w:jc w:val="center"/>
              <w:rPr>
                <w:rFonts w:ascii="Calibri" w:hAnsi="Calibri" w:cs="Kalinga"/>
                <w:b/>
                <w:color w:val="000000"/>
                <w:kern w:val="24"/>
                <w:szCs w:val="32"/>
              </w:rPr>
            </w:pPr>
            <w:r w:rsidRPr="008C7664">
              <w:rPr>
                <w:rFonts w:ascii="Calibri" w:hAnsi="Calibri" w:cs="Kalinga"/>
                <w:b/>
                <w:color w:val="000000"/>
                <w:kern w:val="24"/>
                <w:szCs w:val="32"/>
              </w:rPr>
              <w:t xml:space="preserve">106800 </w:t>
            </w:r>
          </w:p>
        </w:tc>
        <w:tc>
          <w:tcPr>
            <w:tcW w:w="1458" w:type="dxa"/>
            <w:vAlign w:val="center"/>
          </w:tcPr>
          <w:p w:rsidR="00F420D7" w:rsidRPr="008C7664" w:rsidRDefault="00F420D7" w:rsidP="00F57564">
            <w:pPr>
              <w:pStyle w:val="NormalWeb"/>
              <w:spacing w:before="0" w:beforeAutospacing="0" w:after="0" w:afterAutospacing="0" w:line="215" w:lineRule="atLeast"/>
              <w:jc w:val="center"/>
              <w:rPr>
                <w:rFonts w:ascii="Calibri" w:hAnsi="Calibri" w:cs="Kalinga"/>
                <w:b/>
                <w:color w:val="000000"/>
                <w:kern w:val="24"/>
                <w:szCs w:val="32"/>
              </w:rPr>
            </w:pPr>
            <w:r w:rsidRPr="008C7664">
              <w:rPr>
                <w:rFonts w:ascii="Calibri" w:hAnsi="Calibri" w:cs="Kalinga"/>
                <w:b/>
                <w:color w:val="000000"/>
                <w:kern w:val="24"/>
                <w:szCs w:val="32"/>
              </w:rPr>
              <w:t xml:space="preserve">52300 </w:t>
            </w:r>
          </w:p>
        </w:tc>
        <w:tc>
          <w:tcPr>
            <w:tcW w:w="766" w:type="dxa"/>
            <w:vAlign w:val="center"/>
          </w:tcPr>
          <w:p w:rsidR="00F420D7" w:rsidRPr="008C7664" w:rsidRDefault="00F420D7" w:rsidP="00F57564">
            <w:pPr>
              <w:pStyle w:val="NormalWeb"/>
              <w:spacing w:before="0" w:beforeAutospacing="0" w:after="0" w:afterAutospacing="0" w:line="215" w:lineRule="atLeast"/>
              <w:jc w:val="center"/>
              <w:rPr>
                <w:rFonts w:ascii="Calibri" w:hAnsi="Calibri" w:cs="Kalinga"/>
                <w:b/>
                <w:color w:val="000000"/>
                <w:kern w:val="24"/>
                <w:szCs w:val="32"/>
              </w:rPr>
            </w:pPr>
            <w:r w:rsidRPr="008C7664">
              <w:rPr>
                <w:rFonts w:ascii="Calibri" w:hAnsi="Calibri" w:cs="Kalinga"/>
                <w:b/>
                <w:color w:val="000000"/>
                <w:kern w:val="24"/>
                <w:szCs w:val="32"/>
              </w:rPr>
              <w:t xml:space="preserve">1.95 </w:t>
            </w:r>
          </w:p>
        </w:tc>
      </w:tr>
    </w:tbl>
    <w:p w:rsidR="00F420D7" w:rsidRPr="004F480D" w:rsidRDefault="00F420D7" w:rsidP="00F420D7">
      <w:pPr>
        <w:rPr>
          <w:b/>
        </w:rPr>
      </w:pPr>
      <w:r w:rsidRPr="008F5DA1">
        <w:rPr>
          <w:color w:val="000000" w:themeColor="text1"/>
        </w:rPr>
        <w:t xml:space="preserve">Results: </w:t>
      </w:r>
      <w:r w:rsidRPr="005A3E5F">
        <w:rPr>
          <w:bCs/>
          <w:color w:val="000000" w:themeColor="text1"/>
          <w:sz w:val="22"/>
          <w:lang w:val="en-IN"/>
        </w:rPr>
        <w:t>Foliar spray of water soluble fertilizer (NPK-19-19-19) @ 2% at 21 DAT and 42 DAT</w:t>
      </w:r>
      <w:r>
        <w:rPr>
          <w:bCs/>
          <w:color w:val="000000" w:themeColor="text1"/>
          <w:sz w:val="22"/>
          <w:lang w:val="en-IN"/>
        </w:rPr>
        <w:t xml:space="preserve"> along with STBFR resulted in 25.35% higher yield than farmers’ practices.</w:t>
      </w:r>
      <w:r w:rsidR="00522774">
        <w:rPr>
          <w:bCs/>
          <w:color w:val="000000" w:themeColor="text1"/>
          <w:sz w:val="22"/>
          <w:lang w:val="en-IN"/>
        </w:rPr>
        <w:t xml:space="preserve"> Also saving of 20kg N per ha due to Soil test based fertilizer application</w:t>
      </w:r>
    </w:p>
    <w:p w:rsidR="00522774" w:rsidRDefault="00522774" w:rsidP="00F420D7">
      <w:pPr>
        <w:rPr>
          <w:b/>
          <w:bCs/>
          <w:color w:val="000000" w:themeColor="text1"/>
          <w:szCs w:val="36"/>
        </w:rPr>
      </w:pPr>
    </w:p>
    <w:p w:rsidR="00522774" w:rsidRDefault="00522774" w:rsidP="00F420D7">
      <w:pPr>
        <w:rPr>
          <w:b/>
          <w:bCs/>
          <w:color w:val="000000" w:themeColor="text1"/>
          <w:szCs w:val="36"/>
        </w:rPr>
      </w:pPr>
    </w:p>
    <w:p w:rsidR="00F420D7" w:rsidRPr="006269A6" w:rsidRDefault="00F420D7" w:rsidP="00F420D7">
      <w:pPr>
        <w:rPr>
          <w:b/>
        </w:rPr>
      </w:pPr>
      <w:r w:rsidRPr="002C5338">
        <w:rPr>
          <w:b/>
          <w:bCs/>
          <w:color w:val="000000" w:themeColor="text1"/>
          <w:szCs w:val="36"/>
        </w:rPr>
        <w:lastRenderedPageBreak/>
        <w:t>OFT-</w:t>
      </w:r>
      <w:r>
        <w:rPr>
          <w:b/>
          <w:bCs/>
          <w:color w:val="000000" w:themeColor="text1"/>
          <w:szCs w:val="36"/>
        </w:rPr>
        <w:t>3</w:t>
      </w:r>
    </w:p>
    <w:tbl>
      <w:tblPr>
        <w:tblW w:w="149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680"/>
        <w:gridCol w:w="9540"/>
      </w:tblGrid>
      <w:tr w:rsidR="00F420D7" w:rsidRPr="008F5DA1" w:rsidTr="00D9371F">
        <w:trPr>
          <w:trHeight w:val="348"/>
        </w:trPr>
        <w:tc>
          <w:tcPr>
            <w:tcW w:w="720" w:type="dxa"/>
          </w:tcPr>
          <w:p w:rsidR="00F420D7" w:rsidRPr="008F5DA1" w:rsidRDefault="00F420D7" w:rsidP="00F57564">
            <w:pPr>
              <w:spacing w:before="100" w:beforeAutospacing="1" w:after="100" w:afterAutospacing="1"/>
              <w:ind w:right="240"/>
              <w:rPr>
                <w:color w:val="000000" w:themeColor="text1"/>
              </w:rPr>
            </w:pPr>
            <w:r w:rsidRPr="008F5DA1">
              <w:rPr>
                <w:color w:val="000000" w:themeColor="text1"/>
              </w:rPr>
              <w:t>1.</w:t>
            </w:r>
          </w:p>
        </w:tc>
        <w:tc>
          <w:tcPr>
            <w:tcW w:w="4680" w:type="dxa"/>
          </w:tcPr>
          <w:p w:rsidR="00F420D7" w:rsidRPr="007E6167" w:rsidRDefault="00F420D7" w:rsidP="00F57564">
            <w:pPr>
              <w:spacing w:before="100" w:beforeAutospacing="1" w:after="100" w:afterAutospacing="1"/>
              <w:rPr>
                <w:color w:val="000000" w:themeColor="text1"/>
                <w:sz w:val="22"/>
              </w:rPr>
            </w:pPr>
            <w:r w:rsidRPr="007E6167">
              <w:rPr>
                <w:color w:val="000000" w:themeColor="text1"/>
                <w:sz w:val="22"/>
              </w:rPr>
              <w:t>Title of On farm Trial</w:t>
            </w:r>
          </w:p>
        </w:tc>
        <w:tc>
          <w:tcPr>
            <w:tcW w:w="9540" w:type="dxa"/>
          </w:tcPr>
          <w:p w:rsidR="00F420D7" w:rsidRPr="008F5DA1" w:rsidRDefault="00F420D7" w:rsidP="00F57564">
            <w:pPr>
              <w:spacing w:before="100" w:beforeAutospacing="1" w:after="100" w:afterAutospacing="1"/>
              <w:jc w:val="both"/>
              <w:rPr>
                <w:color w:val="000000" w:themeColor="text1"/>
              </w:rPr>
            </w:pPr>
            <w:r w:rsidRPr="00C54E21">
              <w:rPr>
                <w:b/>
                <w:bCs/>
                <w:color w:val="000000"/>
              </w:rPr>
              <w:t>Assessment of Nutrient Management in Green gram</w:t>
            </w:r>
            <w:r>
              <w:rPr>
                <w:b/>
                <w:bCs/>
                <w:color w:val="000000"/>
              </w:rPr>
              <w:t xml:space="preserve"> for higher seed yield</w:t>
            </w:r>
          </w:p>
        </w:tc>
      </w:tr>
      <w:tr w:rsidR="00F420D7" w:rsidRPr="008F5DA1" w:rsidTr="00D9371F">
        <w:trPr>
          <w:trHeight w:val="265"/>
        </w:trPr>
        <w:tc>
          <w:tcPr>
            <w:tcW w:w="720" w:type="dxa"/>
          </w:tcPr>
          <w:p w:rsidR="00F420D7" w:rsidRPr="008F5DA1" w:rsidRDefault="00F420D7" w:rsidP="00F57564">
            <w:pPr>
              <w:spacing w:before="100" w:beforeAutospacing="1" w:after="100" w:afterAutospacing="1"/>
              <w:ind w:right="240"/>
              <w:rPr>
                <w:color w:val="000000" w:themeColor="text1"/>
              </w:rPr>
            </w:pPr>
            <w:r w:rsidRPr="008F5DA1">
              <w:rPr>
                <w:color w:val="000000" w:themeColor="text1"/>
              </w:rPr>
              <w:t>2.</w:t>
            </w:r>
          </w:p>
        </w:tc>
        <w:tc>
          <w:tcPr>
            <w:tcW w:w="4680" w:type="dxa"/>
          </w:tcPr>
          <w:p w:rsidR="00F420D7" w:rsidRPr="007E6167" w:rsidRDefault="00F420D7" w:rsidP="00F57564">
            <w:pPr>
              <w:spacing w:before="100" w:beforeAutospacing="1" w:after="100" w:afterAutospacing="1"/>
              <w:rPr>
                <w:color w:val="000000" w:themeColor="text1"/>
                <w:sz w:val="22"/>
              </w:rPr>
            </w:pPr>
            <w:r w:rsidRPr="007E6167">
              <w:rPr>
                <w:color w:val="000000" w:themeColor="text1"/>
                <w:sz w:val="22"/>
              </w:rPr>
              <w:t>Problem diagnosed</w:t>
            </w:r>
          </w:p>
        </w:tc>
        <w:tc>
          <w:tcPr>
            <w:tcW w:w="9540" w:type="dxa"/>
          </w:tcPr>
          <w:p w:rsidR="00F420D7" w:rsidRPr="008F5DA1" w:rsidRDefault="00F420D7" w:rsidP="00F57564">
            <w:pPr>
              <w:spacing w:before="100" w:beforeAutospacing="1" w:after="100" w:afterAutospacing="1"/>
              <w:rPr>
                <w:color w:val="000000" w:themeColor="text1"/>
              </w:rPr>
            </w:pPr>
            <w:r w:rsidRPr="000C6636">
              <w:rPr>
                <w:bCs/>
                <w:color w:val="000000"/>
                <w:sz w:val="22"/>
              </w:rPr>
              <w:t>Low yield due to  Improper use of fertilizer, no foliar use of WSF/Micronutrient</w:t>
            </w:r>
          </w:p>
        </w:tc>
      </w:tr>
      <w:tr w:rsidR="00F420D7" w:rsidRPr="008F5DA1" w:rsidTr="00D9371F">
        <w:trPr>
          <w:trHeight w:val="906"/>
        </w:trPr>
        <w:tc>
          <w:tcPr>
            <w:tcW w:w="720" w:type="dxa"/>
          </w:tcPr>
          <w:p w:rsidR="00F420D7" w:rsidRPr="008F5DA1" w:rsidRDefault="00F420D7" w:rsidP="00F57564">
            <w:pPr>
              <w:spacing w:before="100" w:beforeAutospacing="1" w:after="100" w:afterAutospacing="1"/>
              <w:ind w:right="240"/>
              <w:rPr>
                <w:color w:val="000000" w:themeColor="text1"/>
              </w:rPr>
            </w:pPr>
            <w:r w:rsidRPr="008F5DA1">
              <w:rPr>
                <w:color w:val="000000" w:themeColor="text1"/>
              </w:rPr>
              <w:t>3.</w:t>
            </w:r>
          </w:p>
        </w:tc>
        <w:tc>
          <w:tcPr>
            <w:tcW w:w="4680" w:type="dxa"/>
          </w:tcPr>
          <w:p w:rsidR="00F420D7" w:rsidRPr="007E6167" w:rsidRDefault="00F420D7" w:rsidP="00F57564">
            <w:pPr>
              <w:ind w:right="240"/>
              <w:jc w:val="both"/>
              <w:rPr>
                <w:color w:val="000000" w:themeColor="text1"/>
                <w:sz w:val="22"/>
              </w:rPr>
            </w:pPr>
            <w:r w:rsidRPr="007E6167">
              <w:rPr>
                <w:color w:val="000000" w:themeColor="text1"/>
                <w:sz w:val="22"/>
              </w:rPr>
              <w:t xml:space="preserve">Details of technologies selected for </w:t>
            </w:r>
            <w:r w:rsidRPr="007E6167">
              <w:rPr>
                <w:b/>
                <w:color w:val="000000" w:themeColor="text1"/>
                <w:sz w:val="22"/>
              </w:rPr>
              <w:t>assessment</w:t>
            </w:r>
          </w:p>
        </w:tc>
        <w:tc>
          <w:tcPr>
            <w:tcW w:w="9540" w:type="dxa"/>
          </w:tcPr>
          <w:p w:rsidR="00F420D7" w:rsidRDefault="00F420D7" w:rsidP="00F57564">
            <w:pPr>
              <w:tabs>
                <w:tab w:val="left" w:pos="2340"/>
              </w:tabs>
              <w:jc w:val="both"/>
              <w:rPr>
                <w:b/>
                <w:bCs/>
                <w:color w:val="000000" w:themeColor="text1"/>
                <w:lang w:val="en-IN"/>
              </w:rPr>
            </w:pPr>
            <w:r>
              <w:rPr>
                <w:b/>
                <w:bCs/>
                <w:color w:val="000000" w:themeColor="text1"/>
                <w:lang w:val="en-IN"/>
              </w:rPr>
              <w:t>Assessment</w:t>
            </w:r>
          </w:p>
          <w:p w:rsidR="00F420D7" w:rsidRDefault="00F420D7" w:rsidP="004934D4">
            <w:pPr>
              <w:pStyle w:val="ListParagraph"/>
              <w:numPr>
                <w:ilvl w:val="0"/>
                <w:numId w:val="43"/>
              </w:numPr>
              <w:ind w:left="342" w:hanging="180"/>
              <w:jc w:val="both"/>
              <w:rPr>
                <w:bCs/>
                <w:color w:val="000000" w:themeColor="text1"/>
                <w:sz w:val="22"/>
              </w:rPr>
            </w:pPr>
            <w:r w:rsidRPr="007E6167">
              <w:rPr>
                <w:bCs/>
                <w:color w:val="000000" w:themeColor="text1"/>
                <w:sz w:val="22"/>
              </w:rPr>
              <w:t>Farmers Practice (FP): Application of N-P2O5-K2O @ 20:40:40kg/ha, 100 % N (as conventional urea application), P and K</w:t>
            </w:r>
          </w:p>
          <w:p w:rsidR="00F420D7" w:rsidRDefault="00F420D7" w:rsidP="004934D4">
            <w:pPr>
              <w:pStyle w:val="ListParagraph"/>
              <w:numPr>
                <w:ilvl w:val="0"/>
                <w:numId w:val="43"/>
              </w:numPr>
              <w:ind w:left="342" w:hanging="180"/>
              <w:jc w:val="both"/>
              <w:rPr>
                <w:bCs/>
                <w:color w:val="000000" w:themeColor="text1"/>
                <w:sz w:val="22"/>
              </w:rPr>
            </w:pPr>
            <w:r w:rsidRPr="00EB040D">
              <w:rPr>
                <w:bCs/>
                <w:color w:val="000000" w:themeColor="text1"/>
                <w:sz w:val="22"/>
              </w:rPr>
              <w:t>Technology option-I (TO-I): STBFR@ N-P2O5-K2O @ 15:30:30 kg/ha + foliar NPK (19:19:19) @ 2% spray at pre-flowering and pod initiation</w:t>
            </w:r>
          </w:p>
          <w:p w:rsidR="00F420D7" w:rsidRPr="00EB040D" w:rsidRDefault="00F420D7" w:rsidP="004934D4">
            <w:pPr>
              <w:pStyle w:val="ListParagraph"/>
              <w:numPr>
                <w:ilvl w:val="0"/>
                <w:numId w:val="43"/>
              </w:numPr>
              <w:ind w:left="342" w:hanging="180"/>
              <w:jc w:val="both"/>
              <w:rPr>
                <w:bCs/>
                <w:color w:val="000000" w:themeColor="text1"/>
                <w:sz w:val="22"/>
              </w:rPr>
            </w:pPr>
            <w:r w:rsidRPr="00EB040D">
              <w:rPr>
                <w:bCs/>
                <w:color w:val="000000" w:themeColor="text1"/>
                <w:sz w:val="22"/>
              </w:rPr>
              <w:t>Technology option-II (TO-II): STBFR@ N-P2O5-K2O @ 15:30:30 kg/ha + Foliar spray of nutrients, NPK (18:18:18) @ 2% + 0.5% ZnSO</w:t>
            </w:r>
            <w:r w:rsidRPr="00EB040D">
              <w:rPr>
                <w:bCs/>
                <w:color w:val="000000" w:themeColor="text1"/>
                <w:sz w:val="22"/>
                <w:vertAlign w:val="subscript"/>
              </w:rPr>
              <w:t>4</w:t>
            </w:r>
            <w:r w:rsidRPr="00EB040D">
              <w:rPr>
                <w:bCs/>
                <w:color w:val="000000" w:themeColor="text1"/>
                <w:sz w:val="22"/>
              </w:rPr>
              <w:t>spray at pre-flowering and pod initiation</w:t>
            </w:r>
          </w:p>
        </w:tc>
      </w:tr>
      <w:tr w:rsidR="00F420D7" w:rsidRPr="008F5DA1" w:rsidTr="00D9371F">
        <w:trPr>
          <w:trHeight w:val="589"/>
        </w:trPr>
        <w:tc>
          <w:tcPr>
            <w:tcW w:w="720" w:type="dxa"/>
          </w:tcPr>
          <w:p w:rsidR="00F420D7" w:rsidRPr="008F5DA1" w:rsidRDefault="00F420D7" w:rsidP="00F57564">
            <w:pPr>
              <w:spacing w:before="100" w:beforeAutospacing="1" w:after="100" w:afterAutospacing="1"/>
              <w:ind w:right="240"/>
              <w:rPr>
                <w:color w:val="000000" w:themeColor="text1"/>
              </w:rPr>
            </w:pPr>
            <w:r w:rsidRPr="008F5DA1">
              <w:rPr>
                <w:color w:val="000000" w:themeColor="text1"/>
              </w:rPr>
              <w:t>4.</w:t>
            </w:r>
          </w:p>
        </w:tc>
        <w:tc>
          <w:tcPr>
            <w:tcW w:w="4680" w:type="dxa"/>
          </w:tcPr>
          <w:p w:rsidR="00F420D7" w:rsidRPr="007E6167" w:rsidRDefault="00F420D7" w:rsidP="00F57564">
            <w:pPr>
              <w:spacing w:before="100" w:beforeAutospacing="1" w:after="100" w:afterAutospacing="1"/>
              <w:jc w:val="both"/>
              <w:rPr>
                <w:color w:val="000000" w:themeColor="text1"/>
                <w:sz w:val="22"/>
              </w:rPr>
            </w:pPr>
            <w:r w:rsidRPr="007E6167">
              <w:rPr>
                <w:color w:val="000000" w:themeColor="text1"/>
                <w:sz w:val="22"/>
              </w:rPr>
              <w:t>Source of Technology (ICAR/ AICRP/SAU/other, please specify)</w:t>
            </w:r>
          </w:p>
        </w:tc>
        <w:tc>
          <w:tcPr>
            <w:tcW w:w="9540" w:type="dxa"/>
          </w:tcPr>
          <w:p w:rsidR="00F420D7" w:rsidRPr="007E6167" w:rsidRDefault="00F420D7" w:rsidP="00F57564">
            <w:pPr>
              <w:rPr>
                <w:color w:val="000000" w:themeColor="text1"/>
                <w:sz w:val="22"/>
                <w:lang w:val="en-IN"/>
              </w:rPr>
            </w:pPr>
            <w:r w:rsidRPr="007E6167">
              <w:rPr>
                <w:color w:val="000000" w:themeColor="text1"/>
                <w:sz w:val="22"/>
              </w:rPr>
              <w:t xml:space="preserve">TO-I: </w:t>
            </w:r>
            <w:r w:rsidRPr="007E6167">
              <w:rPr>
                <w:color w:val="000000" w:themeColor="text1"/>
                <w:sz w:val="22"/>
                <w:lang w:val="en-IN"/>
              </w:rPr>
              <w:t>AICRP on MULLaRP, 2018-19</w:t>
            </w:r>
          </w:p>
          <w:p w:rsidR="00F420D7" w:rsidRPr="007E6167" w:rsidRDefault="00F420D7" w:rsidP="00F57564">
            <w:pPr>
              <w:rPr>
                <w:color w:val="000000" w:themeColor="text1"/>
                <w:lang w:val="en-IN"/>
              </w:rPr>
            </w:pPr>
            <w:r w:rsidRPr="007E6167">
              <w:rPr>
                <w:color w:val="000000" w:themeColor="text1"/>
                <w:sz w:val="22"/>
                <w:lang w:val="en-IN"/>
              </w:rPr>
              <w:t>TO-II:- AICRP on MULLaRP, 2021-22</w:t>
            </w:r>
          </w:p>
        </w:tc>
      </w:tr>
      <w:tr w:rsidR="00F420D7" w:rsidRPr="008F5DA1" w:rsidTr="00D9371F">
        <w:trPr>
          <w:trHeight w:val="70"/>
        </w:trPr>
        <w:tc>
          <w:tcPr>
            <w:tcW w:w="720" w:type="dxa"/>
          </w:tcPr>
          <w:p w:rsidR="00F420D7" w:rsidRPr="008F5DA1" w:rsidRDefault="00F420D7" w:rsidP="00F57564">
            <w:pPr>
              <w:spacing w:before="100" w:beforeAutospacing="1" w:after="100" w:afterAutospacing="1"/>
              <w:ind w:right="240"/>
              <w:rPr>
                <w:color w:val="000000" w:themeColor="text1"/>
              </w:rPr>
            </w:pPr>
            <w:r w:rsidRPr="008F5DA1">
              <w:rPr>
                <w:color w:val="000000" w:themeColor="text1"/>
              </w:rPr>
              <w:t>5.</w:t>
            </w:r>
          </w:p>
        </w:tc>
        <w:tc>
          <w:tcPr>
            <w:tcW w:w="4680" w:type="dxa"/>
          </w:tcPr>
          <w:p w:rsidR="00F420D7" w:rsidRPr="007E6167" w:rsidRDefault="00F420D7" w:rsidP="00F57564">
            <w:pPr>
              <w:spacing w:before="100" w:beforeAutospacing="1" w:after="100" w:afterAutospacing="1"/>
              <w:jc w:val="both"/>
              <w:rPr>
                <w:color w:val="000000" w:themeColor="text1"/>
                <w:sz w:val="22"/>
              </w:rPr>
            </w:pPr>
            <w:r w:rsidRPr="007E6167">
              <w:rPr>
                <w:color w:val="000000" w:themeColor="text1"/>
                <w:sz w:val="22"/>
              </w:rPr>
              <w:t>Production system and thematic area</w:t>
            </w:r>
          </w:p>
        </w:tc>
        <w:tc>
          <w:tcPr>
            <w:tcW w:w="9540" w:type="dxa"/>
          </w:tcPr>
          <w:p w:rsidR="00F420D7" w:rsidRPr="008F5DA1" w:rsidRDefault="00F420D7" w:rsidP="00F57564">
            <w:pPr>
              <w:spacing w:before="100" w:beforeAutospacing="1" w:after="100" w:afterAutospacing="1"/>
              <w:rPr>
                <w:color w:val="000000" w:themeColor="text1"/>
              </w:rPr>
            </w:pPr>
            <w:r>
              <w:rPr>
                <w:bCs/>
                <w:color w:val="000000"/>
              </w:rPr>
              <w:t>Pulse</w:t>
            </w:r>
            <w:r w:rsidRPr="00212922">
              <w:rPr>
                <w:bCs/>
                <w:color w:val="000000"/>
              </w:rPr>
              <w:t xml:space="preserve"> based production system</w:t>
            </w:r>
            <w:r>
              <w:rPr>
                <w:bCs/>
                <w:color w:val="000000"/>
              </w:rPr>
              <w:t>, Nutrient Management</w:t>
            </w:r>
          </w:p>
        </w:tc>
      </w:tr>
      <w:tr w:rsidR="00F420D7" w:rsidRPr="008F5DA1" w:rsidTr="00D9371F">
        <w:trPr>
          <w:trHeight w:val="546"/>
        </w:trPr>
        <w:tc>
          <w:tcPr>
            <w:tcW w:w="720" w:type="dxa"/>
          </w:tcPr>
          <w:p w:rsidR="00F420D7" w:rsidRPr="008F5DA1" w:rsidRDefault="00F420D7" w:rsidP="00F57564">
            <w:pPr>
              <w:spacing w:before="100" w:beforeAutospacing="1" w:after="100" w:afterAutospacing="1"/>
              <w:ind w:right="240"/>
              <w:rPr>
                <w:color w:val="000000" w:themeColor="text1"/>
              </w:rPr>
            </w:pPr>
            <w:r w:rsidRPr="008F5DA1">
              <w:rPr>
                <w:color w:val="000000" w:themeColor="text1"/>
              </w:rPr>
              <w:t>6.</w:t>
            </w:r>
          </w:p>
        </w:tc>
        <w:tc>
          <w:tcPr>
            <w:tcW w:w="4680" w:type="dxa"/>
          </w:tcPr>
          <w:p w:rsidR="00F420D7" w:rsidRPr="007E6167" w:rsidRDefault="00F420D7" w:rsidP="00F57564">
            <w:pPr>
              <w:spacing w:before="100" w:beforeAutospacing="1" w:after="100" w:afterAutospacing="1"/>
              <w:jc w:val="both"/>
              <w:rPr>
                <w:color w:val="000000" w:themeColor="text1"/>
                <w:sz w:val="22"/>
              </w:rPr>
            </w:pPr>
            <w:r w:rsidRPr="007E6167">
              <w:rPr>
                <w:color w:val="000000" w:themeColor="text1"/>
                <w:sz w:val="22"/>
              </w:rPr>
              <w:t>Performance of the Technology with performance indicators</w:t>
            </w:r>
          </w:p>
        </w:tc>
        <w:tc>
          <w:tcPr>
            <w:tcW w:w="9540" w:type="dxa"/>
          </w:tcPr>
          <w:p w:rsidR="00F420D7" w:rsidRPr="008F5DA1" w:rsidRDefault="00F420D7" w:rsidP="00F57564">
            <w:pPr>
              <w:tabs>
                <w:tab w:val="num" w:pos="432"/>
              </w:tabs>
              <w:spacing w:before="100" w:beforeAutospacing="1" w:after="100" w:afterAutospacing="1"/>
              <w:jc w:val="both"/>
              <w:rPr>
                <w:color w:val="000000" w:themeColor="text1"/>
                <w:lang w:val="en-IN"/>
              </w:rPr>
            </w:pPr>
            <w:r w:rsidRPr="00D758CA">
              <w:rPr>
                <w:bCs/>
                <w:color w:val="000000"/>
              </w:rPr>
              <w:t>No. of  pods/plant, 1000 grain weight (g), Pod yield (q/ha), B:C Ratio</w:t>
            </w:r>
          </w:p>
        </w:tc>
      </w:tr>
      <w:tr w:rsidR="00F420D7" w:rsidRPr="008F5DA1" w:rsidTr="00D9371F">
        <w:trPr>
          <w:trHeight w:val="546"/>
        </w:trPr>
        <w:tc>
          <w:tcPr>
            <w:tcW w:w="720" w:type="dxa"/>
          </w:tcPr>
          <w:p w:rsidR="00F420D7" w:rsidRPr="008F5DA1" w:rsidRDefault="00F420D7" w:rsidP="00F57564">
            <w:pPr>
              <w:spacing w:before="100" w:beforeAutospacing="1" w:after="100" w:afterAutospacing="1"/>
              <w:ind w:right="240"/>
              <w:rPr>
                <w:color w:val="000000" w:themeColor="text1"/>
              </w:rPr>
            </w:pPr>
            <w:r w:rsidRPr="008F5DA1">
              <w:rPr>
                <w:color w:val="000000" w:themeColor="text1"/>
              </w:rPr>
              <w:t>7.</w:t>
            </w:r>
          </w:p>
        </w:tc>
        <w:tc>
          <w:tcPr>
            <w:tcW w:w="4680" w:type="dxa"/>
          </w:tcPr>
          <w:p w:rsidR="00F420D7" w:rsidRPr="007E6167" w:rsidRDefault="00F420D7" w:rsidP="00F57564">
            <w:pPr>
              <w:spacing w:before="100" w:beforeAutospacing="1" w:after="100" w:afterAutospacing="1"/>
              <w:jc w:val="both"/>
              <w:rPr>
                <w:color w:val="000000" w:themeColor="text1"/>
                <w:sz w:val="22"/>
              </w:rPr>
            </w:pPr>
            <w:r w:rsidRPr="007E6167">
              <w:rPr>
                <w:color w:val="000000" w:themeColor="text1"/>
                <w:sz w:val="22"/>
              </w:rPr>
              <w:t>Final recommendation for micro level situation</w:t>
            </w:r>
          </w:p>
        </w:tc>
        <w:tc>
          <w:tcPr>
            <w:tcW w:w="9540" w:type="dxa"/>
          </w:tcPr>
          <w:p w:rsidR="00F420D7" w:rsidRPr="008F5DA1" w:rsidRDefault="00F420D7" w:rsidP="00F57564">
            <w:pPr>
              <w:spacing w:before="100" w:beforeAutospacing="1" w:after="100" w:afterAutospacing="1"/>
              <w:jc w:val="both"/>
              <w:rPr>
                <w:color w:val="000000" w:themeColor="text1"/>
              </w:rPr>
            </w:pPr>
            <w:r>
              <w:rPr>
                <w:bCs/>
                <w:color w:val="000000" w:themeColor="text1"/>
                <w:sz w:val="22"/>
                <w:lang w:val="en-IN"/>
              </w:rPr>
              <w:t xml:space="preserve">TO-II: </w:t>
            </w:r>
            <w:r w:rsidR="008C7664" w:rsidRPr="00EB040D">
              <w:rPr>
                <w:bCs/>
                <w:color w:val="000000" w:themeColor="text1"/>
                <w:sz w:val="22"/>
              </w:rPr>
              <w:t>STBFR@ N-P2O5-K2O @ 15:30:30 kg/ha + Foliar spray of nutrients, NPK (18:18:18) @ 2% + 0.5% ZnSO</w:t>
            </w:r>
            <w:r w:rsidR="008C7664" w:rsidRPr="00EB040D">
              <w:rPr>
                <w:bCs/>
                <w:color w:val="000000" w:themeColor="text1"/>
                <w:sz w:val="22"/>
                <w:vertAlign w:val="subscript"/>
              </w:rPr>
              <w:t>4</w:t>
            </w:r>
            <w:r w:rsidR="008C7664" w:rsidRPr="00EB040D">
              <w:rPr>
                <w:bCs/>
                <w:color w:val="000000" w:themeColor="text1"/>
                <w:sz w:val="22"/>
              </w:rPr>
              <w:t>spray at pre-flowering and pod initiation</w:t>
            </w:r>
          </w:p>
        </w:tc>
      </w:tr>
      <w:tr w:rsidR="00F420D7" w:rsidRPr="008F5DA1" w:rsidTr="00D9371F">
        <w:trPr>
          <w:trHeight w:val="70"/>
        </w:trPr>
        <w:tc>
          <w:tcPr>
            <w:tcW w:w="720" w:type="dxa"/>
          </w:tcPr>
          <w:p w:rsidR="00F420D7" w:rsidRPr="008F5DA1" w:rsidRDefault="00F420D7" w:rsidP="00F57564">
            <w:pPr>
              <w:spacing w:before="100" w:beforeAutospacing="1" w:after="100" w:afterAutospacing="1"/>
              <w:ind w:right="240"/>
              <w:rPr>
                <w:color w:val="000000" w:themeColor="text1"/>
              </w:rPr>
            </w:pPr>
            <w:r w:rsidRPr="008F5DA1">
              <w:rPr>
                <w:color w:val="000000" w:themeColor="text1"/>
              </w:rPr>
              <w:t>8.</w:t>
            </w:r>
          </w:p>
        </w:tc>
        <w:tc>
          <w:tcPr>
            <w:tcW w:w="4680" w:type="dxa"/>
          </w:tcPr>
          <w:p w:rsidR="00F420D7" w:rsidRPr="007E6167" w:rsidRDefault="00F420D7" w:rsidP="00F57564">
            <w:pPr>
              <w:spacing w:before="100" w:beforeAutospacing="1" w:after="100" w:afterAutospacing="1"/>
              <w:jc w:val="both"/>
              <w:rPr>
                <w:color w:val="000000" w:themeColor="text1"/>
                <w:sz w:val="22"/>
              </w:rPr>
            </w:pPr>
            <w:r w:rsidRPr="007E6167">
              <w:rPr>
                <w:color w:val="000000" w:themeColor="text1"/>
                <w:sz w:val="22"/>
              </w:rPr>
              <w:t>Constraints identified and feedback for research</w:t>
            </w:r>
          </w:p>
        </w:tc>
        <w:tc>
          <w:tcPr>
            <w:tcW w:w="9540" w:type="dxa"/>
          </w:tcPr>
          <w:p w:rsidR="00F420D7" w:rsidRPr="008F5DA1" w:rsidRDefault="00F420D7" w:rsidP="00F57564">
            <w:pPr>
              <w:spacing w:before="100" w:beforeAutospacing="1" w:after="100" w:afterAutospacing="1"/>
              <w:rPr>
                <w:color w:val="000000" w:themeColor="text1"/>
              </w:rPr>
            </w:pPr>
            <w:r>
              <w:rPr>
                <w:color w:val="000000" w:themeColor="text1"/>
              </w:rPr>
              <w:t xml:space="preserve">Trial of WSF with other micronutrient &amp; growth promoters should be assessed </w:t>
            </w:r>
          </w:p>
        </w:tc>
      </w:tr>
      <w:tr w:rsidR="00F420D7" w:rsidRPr="008F5DA1" w:rsidTr="00D9371F">
        <w:trPr>
          <w:trHeight w:val="70"/>
        </w:trPr>
        <w:tc>
          <w:tcPr>
            <w:tcW w:w="720" w:type="dxa"/>
          </w:tcPr>
          <w:p w:rsidR="00F420D7" w:rsidRPr="008F5DA1" w:rsidRDefault="00F420D7" w:rsidP="00F57564">
            <w:pPr>
              <w:spacing w:before="100" w:beforeAutospacing="1" w:after="100" w:afterAutospacing="1"/>
              <w:ind w:right="240"/>
              <w:rPr>
                <w:color w:val="000000" w:themeColor="text1"/>
              </w:rPr>
            </w:pPr>
            <w:r w:rsidRPr="008F5DA1">
              <w:rPr>
                <w:color w:val="000000" w:themeColor="text1"/>
              </w:rPr>
              <w:t>9.</w:t>
            </w:r>
          </w:p>
        </w:tc>
        <w:tc>
          <w:tcPr>
            <w:tcW w:w="4680" w:type="dxa"/>
          </w:tcPr>
          <w:p w:rsidR="00F420D7" w:rsidRPr="007E6167" w:rsidRDefault="00F420D7" w:rsidP="00F57564">
            <w:pPr>
              <w:spacing w:before="100" w:beforeAutospacing="1" w:after="100" w:afterAutospacing="1"/>
              <w:jc w:val="both"/>
              <w:rPr>
                <w:color w:val="000000" w:themeColor="text1"/>
                <w:sz w:val="22"/>
              </w:rPr>
            </w:pPr>
            <w:r w:rsidRPr="007E6167">
              <w:rPr>
                <w:color w:val="000000" w:themeColor="text1"/>
                <w:sz w:val="22"/>
              </w:rPr>
              <w:t>Process of farmers participation and their reaction</w:t>
            </w:r>
          </w:p>
        </w:tc>
        <w:tc>
          <w:tcPr>
            <w:tcW w:w="9540" w:type="dxa"/>
          </w:tcPr>
          <w:p w:rsidR="00F420D7" w:rsidRPr="008F5DA1" w:rsidRDefault="00F420D7" w:rsidP="00F57564">
            <w:pPr>
              <w:spacing w:before="100" w:beforeAutospacing="1" w:after="100" w:afterAutospacing="1"/>
              <w:rPr>
                <w:color w:val="000000" w:themeColor="text1"/>
              </w:rPr>
            </w:pPr>
            <w:r w:rsidRPr="008F5DA1">
              <w:rPr>
                <w:color w:val="000000" w:themeColor="text1"/>
              </w:rPr>
              <w:t xml:space="preserve">Farmers are actively participated and were enthusiastic </w:t>
            </w:r>
            <w:r>
              <w:rPr>
                <w:color w:val="000000" w:themeColor="text1"/>
              </w:rPr>
              <w:t>about the use of WSF in Green gram</w:t>
            </w:r>
          </w:p>
        </w:tc>
      </w:tr>
    </w:tbl>
    <w:p w:rsidR="00F420D7" w:rsidRPr="00ED1718" w:rsidRDefault="00F420D7" w:rsidP="00F420D7">
      <w:pPr>
        <w:rPr>
          <w:bCs/>
          <w:i/>
          <w:iCs/>
          <w:color w:val="000000" w:themeColor="text1"/>
          <w:sz w:val="22"/>
          <w:szCs w:val="22"/>
        </w:rPr>
      </w:pPr>
      <w:r w:rsidRPr="00ED1718">
        <w:rPr>
          <w:bCs/>
          <w:i/>
          <w:iCs/>
          <w:color w:val="000000" w:themeColor="text1"/>
          <w:sz w:val="22"/>
          <w:szCs w:val="22"/>
        </w:rPr>
        <w:t xml:space="preserve">Thematic area: </w:t>
      </w:r>
      <w:r>
        <w:rPr>
          <w:bCs/>
          <w:i/>
          <w:iCs/>
          <w:color w:val="000000" w:themeColor="text1"/>
          <w:sz w:val="22"/>
          <w:szCs w:val="22"/>
        </w:rPr>
        <w:t>Nutrient Management</w:t>
      </w:r>
    </w:p>
    <w:p w:rsidR="00F420D7" w:rsidRPr="00ED1718" w:rsidRDefault="00F420D7" w:rsidP="00F420D7">
      <w:pPr>
        <w:ind w:left="2070" w:hanging="2070"/>
        <w:jc w:val="both"/>
        <w:rPr>
          <w:color w:val="000000" w:themeColor="text1"/>
          <w:sz w:val="22"/>
          <w:szCs w:val="22"/>
        </w:rPr>
      </w:pPr>
      <w:r w:rsidRPr="00ED1718">
        <w:rPr>
          <w:color w:val="000000" w:themeColor="text1"/>
          <w:sz w:val="22"/>
          <w:szCs w:val="22"/>
        </w:rPr>
        <w:t xml:space="preserve">Problem definition: </w:t>
      </w:r>
      <w:r>
        <w:rPr>
          <w:bCs/>
          <w:color w:val="000000"/>
        </w:rPr>
        <w:t xml:space="preserve">Low yield due to </w:t>
      </w:r>
      <w:r w:rsidRPr="00E96073">
        <w:rPr>
          <w:bCs/>
          <w:color w:val="000000"/>
        </w:rPr>
        <w:t>improper use of fertilizer, no foliar use of WSF/Micronutrient</w:t>
      </w:r>
    </w:p>
    <w:p w:rsidR="00F420D7" w:rsidRDefault="00F420D7" w:rsidP="00F420D7">
      <w:pPr>
        <w:ind w:right="240"/>
        <w:jc w:val="both"/>
        <w:rPr>
          <w:color w:val="000000" w:themeColor="text1"/>
        </w:rPr>
      </w:pPr>
      <w:r w:rsidRPr="00ED1718">
        <w:rPr>
          <w:color w:val="000000" w:themeColor="text1"/>
          <w:sz w:val="22"/>
          <w:szCs w:val="22"/>
        </w:rPr>
        <w:t xml:space="preserve">Technology assessed: </w:t>
      </w:r>
      <w:r w:rsidRPr="00C54E21">
        <w:rPr>
          <w:b/>
          <w:bCs/>
          <w:color w:val="000000"/>
        </w:rPr>
        <w:t>Nutrient Management in Green gram</w:t>
      </w:r>
    </w:p>
    <w:p w:rsidR="00F420D7" w:rsidRPr="008F5DA1" w:rsidRDefault="00F420D7" w:rsidP="00F420D7">
      <w:pPr>
        <w:ind w:right="240"/>
        <w:jc w:val="both"/>
        <w:rPr>
          <w:color w:val="000000" w:themeColor="text1"/>
        </w:rPr>
      </w:pPr>
      <w:r w:rsidRPr="008F5DA1">
        <w:rPr>
          <w:color w:val="000000" w:themeColor="text1"/>
        </w:rPr>
        <w:t xml:space="preserve">Table: </w:t>
      </w:r>
    </w:p>
    <w:tbl>
      <w:tblP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150"/>
        <w:gridCol w:w="1418"/>
        <w:gridCol w:w="1275"/>
        <w:gridCol w:w="1560"/>
        <w:gridCol w:w="1640"/>
        <w:gridCol w:w="837"/>
        <w:gridCol w:w="1507"/>
        <w:gridCol w:w="1447"/>
        <w:gridCol w:w="1458"/>
        <w:gridCol w:w="766"/>
      </w:tblGrid>
      <w:tr w:rsidR="00F420D7" w:rsidRPr="008F5DA1" w:rsidTr="00F57564">
        <w:trPr>
          <w:trHeight w:val="407"/>
        </w:trPr>
        <w:tc>
          <w:tcPr>
            <w:tcW w:w="1368" w:type="dxa"/>
            <w:vMerge w:val="restart"/>
          </w:tcPr>
          <w:p w:rsidR="00F420D7" w:rsidRPr="007E6167" w:rsidRDefault="00F420D7" w:rsidP="00F57564">
            <w:pPr>
              <w:tabs>
                <w:tab w:val="left" w:pos="1140"/>
              </w:tabs>
              <w:jc w:val="both"/>
              <w:rPr>
                <w:color w:val="000000" w:themeColor="text1"/>
                <w:sz w:val="22"/>
              </w:rPr>
            </w:pPr>
            <w:r w:rsidRPr="007E6167">
              <w:rPr>
                <w:color w:val="000000" w:themeColor="text1"/>
                <w:sz w:val="22"/>
              </w:rPr>
              <w:t>Technology option</w:t>
            </w:r>
          </w:p>
        </w:tc>
        <w:tc>
          <w:tcPr>
            <w:tcW w:w="1150" w:type="dxa"/>
            <w:vMerge w:val="restart"/>
          </w:tcPr>
          <w:p w:rsidR="00F420D7" w:rsidRPr="007E6167" w:rsidRDefault="00F420D7" w:rsidP="00F57564">
            <w:pPr>
              <w:jc w:val="both"/>
              <w:rPr>
                <w:color w:val="000000" w:themeColor="text1"/>
                <w:sz w:val="22"/>
              </w:rPr>
            </w:pPr>
            <w:r w:rsidRPr="007E6167">
              <w:rPr>
                <w:color w:val="000000" w:themeColor="text1"/>
                <w:sz w:val="22"/>
              </w:rPr>
              <w:t>No. of trials</w:t>
            </w:r>
          </w:p>
        </w:tc>
        <w:tc>
          <w:tcPr>
            <w:tcW w:w="4253" w:type="dxa"/>
            <w:gridSpan w:val="3"/>
          </w:tcPr>
          <w:p w:rsidR="00F420D7" w:rsidRPr="007E6167" w:rsidRDefault="00F420D7" w:rsidP="00F57564">
            <w:pPr>
              <w:jc w:val="center"/>
              <w:rPr>
                <w:color w:val="000000" w:themeColor="text1"/>
                <w:sz w:val="22"/>
              </w:rPr>
            </w:pPr>
            <w:r w:rsidRPr="007E6167">
              <w:rPr>
                <w:color w:val="000000" w:themeColor="text1"/>
                <w:sz w:val="22"/>
              </w:rPr>
              <w:t>Yield component</w:t>
            </w:r>
          </w:p>
        </w:tc>
        <w:tc>
          <w:tcPr>
            <w:tcW w:w="1640" w:type="dxa"/>
            <w:vMerge w:val="restart"/>
          </w:tcPr>
          <w:p w:rsidR="00F420D7" w:rsidRPr="007E6167" w:rsidRDefault="00F420D7" w:rsidP="00F57564">
            <w:pPr>
              <w:jc w:val="both"/>
              <w:rPr>
                <w:color w:val="000000" w:themeColor="text1"/>
                <w:sz w:val="22"/>
              </w:rPr>
            </w:pPr>
            <w:r w:rsidRPr="007E6167">
              <w:rPr>
                <w:color w:val="000000" w:themeColor="text1"/>
                <w:sz w:val="22"/>
              </w:rPr>
              <w:t>Disease/ insect pest incidence (%)</w:t>
            </w:r>
          </w:p>
        </w:tc>
        <w:tc>
          <w:tcPr>
            <w:tcW w:w="837" w:type="dxa"/>
            <w:vMerge w:val="restart"/>
          </w:tcPr>
          <w:p w:rsidR="00F420D7" w:rsidRPr="007E6167" w:rsidRDefault="00F420D7" w:rsidP="00F57564">
            <w:pPr>
              <w:jc w:val="both"/>
              <w:rPr>
                <w:color w:val="000000" w:themeColor="text1"/>
                <w:sz w:val="22"/>
              </w:rPr>
            </w:pPr>
            <w:r w:rsidRPr="007E6167">
              <w:rPr>
                <w:color w:val="000000" w:themeColor="text1"/>
                <w:sz w:val="22"/>
              </w:rPr>
              <w:t>Yield</w:t>
            </w:r>
          </w:p>
          <w:p w:rsidR="00F420D7" w:rsidRPr="007E6167" w:rsidRDefault="00F420D7" w:rsidP="00F57564">
            <w:pPr>
              <w:jc w:val="both"/>
              <w:rPr>
                <w:color w:val="000000" w:themeColor="text1"/>
                <w:sz w:val="22"/>
              </w:rPr>
            </w:pPr>
            <w:r w:rsidRPr="007E6167">
              <w:rPr>
                <w:color w:val="000000" w:themeColor="text1"/>
                <w:sz w:val="22"/>
              </w:rPr>
              <w:t>(q/ha)</w:t>
            </w:r>
          </w:p>
        </w:tc>
        <w:tc>
          <w:tcPr>
            <w:tcW w:w="1507" w:type="dxa"/>
            <w:vMerge w:val="restart"/>
          </w:tcPr>
          <w:p w:rsidR="00F420D7" w:rsidRPr="007E6167" w:rsidRDefault="00F420D7" w:rsidP="00F57564">
            <w:pPr>
              <w:jc w:val="both"/>
              <w:rPr>
                <w:color w:val="000000" w:themeColor="text1"/>
                <w:sz w:val="22"/>
              </w:rPr>
            </w:pPr>
            <w:r w:rsidRPr="007E6167">
              <w:rPr>
                <w:color w:val="000000" w:themeColor="text1"/>
                <w:sz w:val="22"/>
              </w:rPr>
              <w:t>Cost of cultivation</w:t>
            </w:r>
          </w:p>
          <w:p w:rsidR="00F420D7" w:rsidRPr="007E6167" w:rsidRDefault="00F420D7" w:rsidP="00F57564">
            <w:pPr>
              <w:jc w:val="both"/>
              <w:rPr>
                <w:color w:val="000000" w:themeColor="text1"/>
                <w:sz w:val="22"/>
              </w:rPr>
            </w:pPr>
            <w:r w:rsidRPr="007E6167">
              <w:rPr>
                <w:color w:val="000000" w:themeColor="text1"/>
                <w:sz w:val="22"/>
              </w:rPr>
              <w:t>(Rs./ha)</w:t>
            </w:r>
          </w:p>
        </w:tc>
        <w:tc>
          <w:tcPr>
            <w:tcW w:w="1447" w:type="dxa"/>
            <w:vMerge w:val="restart"/>
          </w:tcPr>
          <w:p w:rsidR="00F420D7" w:rsidRPr="007E6167" w:rsidRDefault="00F420D7" w:rsidP="00F57564">
            <w:pPr>
              <w:jc w:val="both"/>
              <w:rPr>
                <w:color w:val="000000" w:themeColor="text1"/>
                <w:sz w:val="22"/>
              </w:rPr>
            </w:pPr>
            <w:r w:rsidRPr="007E6167">
              <w:rPr>
                <w:color w:val="000000" w:themeColor="text1"/>
                <w:sz w:val="22"/>
              </w:rPr>
              <w:t>Gross return (Rs/ha)</w:t>
            </w:r>
          </w:p>
        </w:tc>
        <w:tc>
          <w:tcPr>
            <w:tcW w:w="1458" w:type="dxa"/>
            <w:vMerge w:val="restart"/>
          </w:tcPr>
          <w:p w:rsidR="00F420D7" w:rsidRPr="007E6167" w:rsidRDefault="00F420D7" w:rsidP="00F57564">
            <w:pPr>
              <w:jc w:val="both"/>
              <w:rPr>
                <w:color w:val="000000" w:themeColor="text1"/>
                <w:sz w:val="22"/>
              </w:rPr>
            </w:pPr>
            <w:r w:rsidRPr="007E6167">
              <w:rPr>
                <w:color w:val="000000" w:themeColor="text1"/>
                <w:sz w:val="22"/>
              </w:rPr>
              <w:t>Net return</w:t>
            </w:r>
          </w:p>
          <w:p w:rsidR="00F420D7" w:rsidRPr="007E6167" w:rsidRDefault="00F420D7" w:rsidP="00F57564">
            <w:pPr>
              <w:jc w:val="both"/>
              <w:rPr>
                <w:color w:val="000000" w:themeColor="text1"/>
                <w:sz w:val="22"/>
              </w:rPr>
            </w:pPr>
            <w:r w:rsidRPr="007E6167">
              <w:rPr>
                <w:color w:val="000000" w:themeColor="text1"/>
                <w:sz w:val="22"/>
              </w:rPr>
              <w:t>(Rs./ha)</w:t>
            </w:r>
          </w:p>
        </w:tc>
        <w:tc>
          <w:tcPr>
            <w:tcW w:w="766" w:type="dxa"/>
            <w:vMerge w:val="restart"/>
          </w:tcPr>
          <w:p w:rsidR="00F420D7" w:rsidRPr="007E6167" w:rsidRDefault="00F420D7" w:rsidP="00F57564">
            <w:pPr>
              <w:jc w:val="both"/>
              <w:rPr>
                <w:color w:val="000000" w:themeColor="text1"/>
                <w:sz w:val="22"/>
              </w:rPr>
            </w:pPr>
            <w:r w:rsidRPr="007E6167">
              <w:rPr>
                <w:color w:val="000000" w:themeColor="text1"/>
                <w:sz w:val="22"/>
              </w:rPr>
              <w:t>BC ratio</w:t>
            </w:r>
          </w:p>
        </w:tc>
      </w:tr>
      <w:tr w:rsidR="00F420D7" w:rsidRPr="008F5DA1" w:rsidTr="00F57564">
        <w:trPr>
          <w:trHeight w:val="140"/>
        </w:trPr>
        <w:tc>
          <w:tcPr>
            <w:tcW w:w="1368" w:type="dxa"/>
            <w:vMerge/>
          </w:tcPr>
          <w:p w:rsidR="00F420D7" w:rsidRPr="007E6167" w:rsidRDefault="00F420D7" w:rsidP="00F57564">
            <w:pPr>
              <w:tabs>
                <w:tab w:val="left" w:pos="1140"/>
              </w:tabs>
              <w:spacing w:before="100" w:beforeAutospacing="1" w:after="100" w:afterAutospacing="1"/>
              <w:jc w:val="both"/>
              <w:rPr>
                <w:color w:val="000000" w:themeColor="text1"/>
                <w:sz w:val="22"/>
              </w:rPr>
            </w:pPr>
          </w:p>
        </w:tc>
        <w:tc>
          <w:tcPr>
            <w:tcW w:w="1150" w:type="dxa"/>
            <w:vMerge/>
          </w:tcPr>
          <w:p w:rsidR="00F420D7" w:rsidRPr="007E6167" w:rsidRDefault="00F420D7" w:rsidP="00F57564">
            <w:pPr>
              <w:spacing w:before="100" w:beforeAutospacing="1" w:after="100" w:afterAutospacing="1"/>
              <w:jc w:val="both"/>
              <w:rPr>
                <w:color w:val="000000" w:themeColor="text1"/>
                <w:sz w:val="22"/>
              </w:rPr>
            </w:pPr>
          </w:p>
        </w:tc>
        <w:tc>
          <w:tcPr>
            <w:tcW w:w="1418" w:type="dxa"/>
          </w:tcPr>
          <w:p w:rsidR="00F420D7" w:rsidRPr="007E6167" w:rsidRDefault="00F420D7" w:rsidP="00F57564">
            <w:pPr>
              <w:spacing w:before="100" w:beforeAutospacing="1" w:after="100" w:afterAutospacing="1"/>
              <w:rPr>
                <w:color w:val="000000" w:themeColor="text1"/>
                <w:sz w:val="22"/>
              </w:rPr>
            </w:pPr>
            <w:r w:rsidRPr="007E6167">
              <w:rPr>
                <w:color w:val="000000" w:themeColor="text1"/>
                <w:sz w:val="22"/>
              </w:rPr>
              <w:t xml:space="preserve">No. of </w:t>
            </w:r>
            <w:r>
              <w:rPr>
                <w:color w:val="000000" w:themeColor="text1"/>
                <w:sz w:val="22"/>
              </w:rPr>
              <w:t>Pods/Plant</w:t>
            </w:r>
          </w:p>
        </w:tc>
        <w:tc>
          <w:tcPr>
            <w:tcW w:w="1275" w:type="dxa"/>
          </w:tcPr>
          <w:p w:rsidR="00F420D7" w:rsidRPr="007E6167" w:rsidRDefault="00F420D7" w:rsidP="00F57564">
            <w:pPr>
              <w:spacing w:before="100" w:beforeAutospacing="1" w:after="100" w:afterAutospacing="1"/>
              <w:rPr>
                <w:color w:val="000000" w:themeColor="text1"/>
                <w:sz w:val="22"/>
              </w:rPr>
            </w:pPr>
            <w:r w:rsidRPr="007E6167">
              <w:rPr>
                <w:color w:val="000000" w:themeColor="text1"/>
                <w:sz w:val="22"/>
              </w:rPr>
              <w:t xml:space="preserve">No. </w:t>
            </w:r>
            <w:r>
              <w:rPr>
                <w:color w:val="000000" w:themeColor="text1"/>
                <w:sz w:val="22"/>
              </w:rPr>
              <w:t>seeds/pod</w:t>
            </w:r>
          </w:p>
        </w:tc>
        <w:tc>
          <w:tcPr>
            <w:tcW w:w="1560" w:type="dxa"/>
          </w:tcPr>
          <w:p w:rsidR="00F420D7" w:rsidRPr="007E6167" w:rsidRDefault="00F420D7" w:rsidP="00F57564">
            <w:pPr>
              <w:rPr>
                <w:color w:val="000000" w:themeColor="text1"/>
                <w:sz w:val="22"/>
              </w:rPr>
            </w:pPr>
            <w:r>
              <w:rPr>
                <w:color w:val="000000" w:themeColor="text1"/>
                <w:sz w:val="22"/>
              </w:rPr>
              <w:t xml:space="preserve"> (100 seed</w:t>
            </w:r>
            <w:r w:rsidRPr="007E6167">
              <w:rPr>
                <w:color w:val="000000" w:themeColor="text1"/>
                <w:sz w:val="22"/>
              </w:rPr>
              <w:t xml:space="preserve"> wt.)</w:t>
            </w:r>
          </w:p>
        </w:tc>
        <w:tc>
          <w:tcPr>
            <w:tcW w:w="1640" w:type="dxa"/>
            <w:vMerge/>
          </w:tcPr>
          <w:p w:rsidR="00F420D7" w:rsidRPr="008F5DA1" w:rsidRDefault="00F420D7" w:rsidP="00F57564">
            <w:pPr>
              <w:spacing w:before="100" w:beforeAutospacing="1" w:after="100" w:afterAutospacing="1"/>
              <w:jc w:val="both"/>
              <w:rPr>
                <w:color w:val="000000" w:themeColor="text1"/>
              </w:rPr>
            </w:pPr>
          </w:p>
        </w:tc>
        <w:tc>
          <w:tcPr>
            <w:tcW w:w="837" w:type="dxa"/>
            <w:vMerge/>
          </w:tcPr>
          <w:p w:rsidR="00F420D7" w:rsidRPr="008F5DA1" w:rsidRDefault="00F420D7" w:rsidP="00F57564">
            <w:pPr>
              <w:spacing w:before="100" w:beforeAutospacing="1" w:after="100" w:afterAutospacing="1"/>
              <w:jc w:val="both"/>
              <w:rPr>
                <w:color w:val="000000" w:themeColor="text1"/>
              </w:rPr>
            </w:pPr>
          </w:p>
        </w:tc>
        <w:tc>
          <w:tcPr>
            <w:tcW w:w="1507" w:type="dxa"/>
            <w:vMerge/>
          </w:tcPr>
          <w:p w:rsidR="00F420D7" w:rsidRPr="008F5DA1" w:rsidRDefault="00F420D7" w:rsidP="00F57564">
            <w:pPr>
              <w:spacing w:before="100" w:beforeAutospacing="1" w:after="100" w:afterAutospacing="1"/>
              <w:jc w:val="both"/>
              <w:rPr>
                <w:color w:val="000000" w:themeColor="text1"/>
              </w:rPr>
            </w:pPr>
          </w:p>
        </w:tc>
        <w:tc>
          <w:tcPr>
            <w:tcW w:w="1447" w:type="dxa"/>
            <w:vMerge/>
          </w:tcPr>
          <w:p w:rsidR="00F420D7" w:rsidRPr="008F5DA1" w:rsidRDefault="00F420D7" w:rsidP="00F57564">
            <w:pPr>
              <w:spacing w:before="100" w:beforeAutospacing="1" w:after="100" w:afterAutospacing="1"/>
              <w:jc w:val="both"/>
              <w:rPr>
                <w:color w:val="000000" w:themeColor="text1"/>
              </w:rPr>
            </w:pPr>
          </w:p>
        </w:tc>
        <w:tc>
          <w:tcPr>
            <w:tcW w:w="1458" w:type="dxa"/>
            <w:vMerge/>
          </w:tcPr>
          <w:p w:rsidR="00F420D7" w:rsidRPr="008F5DA1" w:rsidRDefault="00F420D7" w:rsidP="00F57564">
            <w:pPr>
              <w:spacing w:before="100" w:beforeAutospacing="1" w:after="100" w:afterAutospacing="1"/>
              <w:jc w:val="both"/>
              <w:rPr>
                <w:color w:val="000000" w:themeColor="text1"/>
              </w:rPr>
            </w:pPr>
          </w:p>
        </w:tc>
        <w:tc>
          <w:tcPr>
            <w:tcW w:w="766" w:type="dxa"/>
            <w:vMerge/>
          </w:tcPr>
          <w:p w:rsidR="00F420D7" w:rsidRPr="008F5DA1" w:rsidRDefault="00F420D7" w:rsidP="00F57564">
            <w:pPr>
              <w:spacing w:before="100" w:beforeAutospacing="1" w:after="100" w:afterAutospacing="1"/>
              <w:jc w:val="both"/>
              <w:rPr>
                <w:color w:val="000000" w:themeColor="text1"/>
              </w:rPr>
            </w:pPr>
          </w:p>
        </w:tc>
      </w:tr>
      <w:tr w:rsidR="00F420D7" w:rsidRPr="008F5DA1" w:rsidTr="00F57564">
        <w:trPr>
          <w:trHeight w:val="262"/>
        </w:trPr>
        <w:tc>
          <w:tcPr>
            <w:tcW w:w="1368" w:type="dxa"/>
          </w:tcPr>
          <w:p w:rsidR="00F420D7" w:rsidRPr="008F5DA1" w:rsidRDefault="00F420D7" w:rsidP="00F57564">
            <w:pPr>
              <w:spacing w:before="100" w:beforeAutospacing="1" w:after="100" w:afterAutospacing="1"/>
              <w:rPr>
                <w:color w:val="000000" w:themeColor="text1"/>
              </w:rPr>
            </w:pPr>
            <w:r w:rsidRPr="008F5DA1">
              <w:rPr>
                <w:color w:val="000000" w:themeColor="text1"/>
              </w:rPr>
              <w:t>FP</w:t>
            </w:r>
          </w:p>
        </w:tc>
        <w:tc>
          <w:tcPr>
            <w:tcW w:w="1150" w:type="dxa"/>
          </w:tcPr>
          <w:p w:rsidR="00F420D7" w:rsidRPr="00A46CF8" w:rsidRDefault="00F420D7" w:rsidP="00F57564">
            <w:pPr>
              <w:spacing w:before="100" w:beforeAutospacing="1" w:after="100" w:afterAutospacing="1"/>
              <w:jc w:val="center"/>
              <w:rPr>
                <w:color w:val="000000" w:themeColor="text1"/>
                <w:szCs w:val="22"/>
              </w:rPr>
            </w:pPr>
            <w:r w:rsidRPr="00A46CF8">
              <w:rPr>
                <w:color w:val="000000" w:themeColor="text1"/>
                <w:szCs w:val="22"/>
              </w:rPr>
              <w:t>10</w:t>
            </w:r>
          </w:p>
        </w:tc>
        <w:tc>
          <w:tcPr>
            <w:tcW w:w="1418" w:type="dxa"/>
            <w:vAlign w:val="bottom"/>
          </w:tcPr>
          <w:p w:rsidR="00F420D7" w:rsidRPr="00A46CF8" w:rsidRDefault="00F420D7" w:rsidP="00F57564">
            <w:pPr>
              <w:jc w:val="center"/>
              <w:rPr>
                <w:color w:val="000000"/>
                <w:szCs w:val="22"/>
              </w:rPr>
            </w:pPr>
            <w:r>
              <w:rPr>
                <w:color w:val="000000"/>
                <w:szCs w:val="22"/>
              </w:rPr>
              <w:t>13.3</w:t>
            </w:r>
          </w:p>
        </w:tc>
        <w:tc>
          <w:tcPr>
            <w:tcW w:w="1275" w:type="dxa"/>
            <w:vAlign w:val="bottom"/>
          </w:tcPr>
          <w:p w:rsidR="00F420D7" w:rsidRPr="00351600" w:rsidRDefault="00F420D7" w:rsidP="00F57564">
            <w:pPr>
              <w:jc w:val="center"/>
              <w:rPr>
                <w:color w:val="000000"/>
                <w:szCs w:val="22"/>
              </w:rPr>
            </w:pPr>
            <w:r w:rsidRPr="00351600">
              <w:rPr>
                <w:color w:val="000000"/>
                <w:szCs w:val="22"/>
              </w:rPr>
              <w:t>6.</w:t>
            </w:r>
            <w:r>
              <w:rPr>
                <w:color w:val="000000"/>
                <w:szCs w:val="22"/>
              </w:rPr>
              <w:t>7</w:t>
            </w:r>
          </w:p>
        </w:tc>
        <w:tc>
          <w:tcPr>
            <w:tcW w:w="1560" w:type="dxa"/>
            <w:vAlign w:val="bottom"/>
          </w:tcPr>
          <w:p w:rsidR="00F420D7" w:rsidRPr="00A46CF8" w:rsidRDefault="00F420D7" w:rsidP="00F57564">
            <w:pPr>
              <w:jc w:val="center"/>
              <w:rPr>
                <w:color w:val="000000"/>
                <w:szCs w:val="22"/>
              </w:rPr>
            </w:pPr>
            <w:r w:rsidRPr="00A46CF8">
              <w:rPr>
                <w:color w:val="000000"/>
                <w:szCs w:val="22"/>
              </w:rPr>
              <w:t>3.</w:t>
            </w:r>
            <w:r>
              <w:rPr>
                <w:color w:val="000000"/>
                <w:szCs w:val="22"/>
              </w:rPr>
              <w:t>3</w:t>
            </w:r>
          </w:p>
        </w:tc>
        <w:tc>
          <w:tcPr>
            <w:tcW w:w="1640" w:type="dxa"/>
          </w:tcPr>
          <w:p w:rsidR="00F420D7" w:rsidRPr="00A46CF8" w:rsidRDefault="00F420D7" w:rsidP="00F57564">
            <w:pPr>
              <w:spacing w:before="100" w:beforeAutospacing="1" w:after="100" w:afterAutospacing="1"/>
              <w:jc w:val="center"/>
              <w:rPr>
                <w:color w:val="000000" w:themeColor="text1"/>
                <w:szCs w:val="22"/>
              </w:rPr>
            </w:pPr>
            <w:r w:rsidRPr="00A46CF8">
              <w:rPr>
                <w:color w:val="000000" w:themeColor="text1"/>
                <w:szCs w:val="22"/>
              </w:rPr>
              <w:t>45</w:t>
            </w:r>
          </w:p>
        </w:tc>
        <w:tc>
          <w:tcPr>
            <w:tcW w:w="837" w:type="dxa"/>
            <w:vAlign w:val="bottom"/>
          </w:tcPr>
          <w:p w:rsidR="00F420D7" w:rsidRPr="00A46CF8" w:rsidRDefault="00F420D7" w:rsidP="00F57564">
            <w:pPr>
              <w:jc w:val="right"/>
              <w:rPr>
                <w:color w:val="000000"/>
                <w:szCs w:val="22"/>
              </w:rPr>
            </w:pPr>
            <w:r>
              <w:rPr>
                <w:color w:val="000000"/>
                <w:szCs w:val="22"/>
              </w:rPr>
              <w:t>6.3</w:t>
            </w:r>
          </w:p>
        </w:tc>
        <w:tc>
          <w:tcPr>
            <w:tcW w:w="1507" w:type="dxa"/>
            <w:vAlign w:val="bottom"/>
          </w:tcPr>
          <w:p w:rsidR="00F420D7" w:rsidRPr="00A46CF8" w:rsidRDefault="00F420D7" w:rsidP="00F57564">
            <w:pPr>
              <w:jc w:val="right"/>
              <w:rPr>
                <w:color w:val="000000"/>
                <w:szCs w:val="22"/>
              </w:rPr>
            </w:pPr>
            <w:r>
              <w:rPr>
                <w:color w:val="000000"/>
                <w:szCs w:val="22"/>
              </w:rPr>
              <w:t>21000</w:t>
            </w:r>
          </w:p>
        </w:tc>
        <w:tc>
          <w:tcPr>
            <w:tcW w:w="1447" w:type="dxa"/>
            <w:vAlign w:val="bottom"/>
          </w:tcPr>
          <w:p w:rsidR="00F420D7" w:rsidRPr="00A46CF8" w:rsidRDefault="00F420D7" w:rsidP="00F57564">
            <w:pPr>
              <w:jc w:val="right"/>
              <w:rPr>
                <w:color w:val="000000"/>
                <w:szCs w:val="22"/>
              </w:rPr>
            </w:pPr>
            <w:r>
              <w:rPr>
                <w:color w:val="000000"/>
                <w:szCs w:val="22"/>
              </w:rPr>
              <w:t>37800</w:t>
            </w:r>
          </w:p>
        </w:tc>
        <w:tc>
          <w:tcPr>
            <w:tcW w:w="1458" w:type="dxa"/>
            <w:vAlign w:val="bottom"/>
          </w:tcPr>
          <w:p w:rsidR="00F420D7" w:rsidRPr="00A46CF8" w:rsidRDefault="00F420D7" w:rsidP="00F57564">
            <w:pPr>
              <w:jc w:val="right"/>
              <w:rPr>
                <w:color w:val="000000"/>
                <w:szCs w:val="22"/>
              </w:rPr>
            </w:pPr>
            <w:r>
              <w:rPr>
                <w:color w:val="000000"/>
                <w:szCs w:val="22"/>
              </w:rPr>
              <w:t>16800</w:t>
            </w:r>
          </w:p>
        </w:tc>
        <w:tc>
          <w:tcPr>
            <w:tcW w:w="766" w:type="dxa"/>
            <w:vAlign w:val="bottom"/>
          </w:tcPr>
          <w:p w:rsidR="00F420D7" w:rsidRPr="00A46CF8" w:rsidRDefault="00F420D7" w:rsidP="00F57564">
            <w:pPr>
              <w:jc w:val="right"/>
              <w:rPr>
                <w:color w:val="000000"/>
                <w:szCs w:val="22"/>
              </w:rPr>
            </w:pPr>
            <w:r>
              <w:rPr>
                <w:color w:val="000000"/>
                <w:szCs w:val="22"/>
              </w:rPr>
              <w:t>1.80</w:t>
            </w:r>
          </w:p>
        </w:tc>
      </w:tr>
      <w:tr w:rsidR="00F420D7" w:rsidRPr="008F5DA1" w:rsidTr="00F57564">
        <w:trPr>
          <w:trHeight w:val="262"/>
        </w:trPr>
        <w:tc>
          <w:tcPr>
            <w:tcW w:w="1368" w:type="dxa"/>
          </w:tcPr>
          <w:p w:rsidR="00F420D7" w:rsidRPr="008F5DA1" w:rsidRDefault="00F420D7" w:rsidP="00F57564">
            <w:pPr>
              <w:spacing w:before="100" w:beforeAutospacing="1" w:after="100" w:afterAutospacing="1"/>
              <w:rPr>
                <w:color w:val="000000" w:themeColor="text1"/>
              </w:rPr>
            </w:pPr>
            <w:r w:rsidRPr="008F5DA1">
              <w:rPr>
                <w:color w:val="000000" w:themeColor="text1"/>
              </w:rPr>
              <w:t>TO</w:t>
            </w:r>
            <w:r w:rsidRPr="008F5DA1">
              <w:rPr>
                <w:color w:val="000000" w:themeColor="text1"/>
                <w:vertAlign w:val="subscript"/>
              </w:rPr>
              <w:t>1</w:t>
            </w:r>
          </w:p>
        </w:tc>
        <w:tc>
          <w:tcPr>
            <w:tcW w:w="1150" w:type="dxa"/>
          </w:tcPr>
          <w:p w:rsidR="00F420D7" w:rsidRPr="00A46CF8" w:rsidRDefault="00F420D7" w:rsidP="00F57564">
            <w:pPr>
              <w:spacing w:before="100" w:beforeAutospacing="1" w:after="100" w:afterAutospacing="1"/>
              <w:jc w:val="center"/>
              <w:rPr>
                <w:color w:val="000000" w:themeColor="text1"/>
                <w:szCs w:val="22"/>
              </w:rPr>
            </w:pPr>
            <w:r w:rsidRPr="00A46CF8">
              <w:rPr>
                <w:color w:val="000000" w:themeColor="text1"/>
                <w:szCs w:val="22"/>
              </w:rPr>
              <w:t>10</w:t>
            </w:r>
          </w:p>
        </w:tc>
        <w:tc>
          <w:tcPr>
            <w:tcW w:w="1418" w:type="dxa"/>
            <w:vAlign w:val="bottom"/>
          </w:tcPr>
          <w:p w:rsidR="00F420D7" w:rsidRPr="00A46CF8" w:rsidRDefault="00F420D7" w:rsidP="00F57564">
            <w:pPr>
              <w:jc w:val="center"/>
              <w:rPr>
                <w:color w:val="000000"/>
                <w:szCs w:val="22"/>
              </w:rPr>
            </w:pPr>
            <w:r w:rsidRPr="00A46CF8">
              <w:rPr>
                <w:color w:val="000000"/>
                <w:szCs w:val="22"/>
              </w:rPr>
              <w:t>1</w:t>
            </w:r>
            <w:r>
              <w:rPr>
                <w:color w:val="000000"/>
                <w:szCs w:val="22"/>
              </w:rPr>
              <w:t>8</w:t>
            </w:r>
            <w:r w:rsidRPr="00A46CF8">
              <w:rPr>
                <w:color w:val="000000"/>
                <w:szCs w:val="22"/>
              </w:rPr>
              <w:t>.</w:t>
            </w:r>
            <w:r>
              <w:rPr>
                <w:color w:val="000000"/>
                <w:szCs w:val="22"/>
              </w:rPr>
              <w:t>5</w:t>
            </w:r>
          </w:p>
        </w:tc>
        <w:tc>
          <w:tcPr>
            <w:tcW w:w="1275" w:type="dxa"/>
            <w:vAlign w:val="bottom"/>
          </w:tcPr>
          <w:p w:rsidR="00F420D7" w:rsidRPr="00351600" w:rsidRDefault="00F420D7" w:rsidP="00F57564">
            <w:pPr>
              <w:jc w:val="center"/>
              <w:rPr>
                <w:color w:val="000000"/>
                <w:szCs w:val="22"/>
              </w:rPr>
            </w:pPr>
            <w:r w:rsidRPr="00351600">
              <w:rPr>
                <w:color w:val="000000"/>
                <w:szCs w:val="22"/>
              </w:rPr>
              <w:t>8.</w:t>
            </w:r>
            <w:r>
              <w:rPr>
                <w:color w:val="000000"/>
                <w:szCs w:val="22"/>
              </w:rPr>
              <w:t>5</w:t>
            </w:r>
          </w:p>
        </w:tc>
        <w:tc>
          <w:tcPr>
            <w:tcW w:w="1560" w:type="dxa"/>
            <w:vAlign w:val="bottom"/>
          </w:tcPr>
          <w:p w:rsidR="00F420D7" w:rsidRPr="00A46CF8" w:rsidRDefault="00F420D7" w:rsidP="00F57564">
            <w:pPr>
              <w:jc w:val="center"/>
              <w:rPr>
                <w:color w:val="000000"/>
                <w:szCs w:val="22"/>
              </w:rPr>
            </w:pPr>
            <w:r>
              <w:rPr>
                <w:color w:val="000000"/>
                <w:szCs w:val="22"/>
              </w:rPr>
              <w:t>4.1</w:t>
            </w:r>
          </w:p>
        </w:tc>
        <w:tc>
          <w:tcPr>
            <w:tcW w:w="1640" w:type="dxa"/>
          </w:tcPr>
          <w:p w:rsidR="00F420D7" w:rsidRPr="00A46CF8" w:rsidRDefault="00F420D7" w:rsidP="00F57564">
            <w:pPr>
              <w:spacing w:before="100" w:beforeAutospacing="1" w:after="100" w:afterAutospacing="1"/>
              <w:jc w:val="center"/>
              <w:rPr>
                <w:color w:val="000000" w:themeColor="text1"/>
                <w:szCs w:val="22"/>
              </w:rPr>
            </w:pPr>
            <w:r w:rsidRPr="00A46CF8">
              <w:rPr>
                <w:color w:val="000000" w:themeColor="text1"/>
                <w:szCs w:val="22"/>
              </w:rPr>
              <w:t>36</w:t>
            </w:r>
          </w:p>
        </w:tc>
        <w:tc>
          <w:tcPr>
            <w:tcW w:w="837" w:type="dxa"/>
            <w:vAlign w:val="bottom"/>
          </w:tcPr>
          <w:p w:rsidR="00F420D7" w:rsidRPr="00A46CF8" w:rsidRDefault="00F420D7" w:rsidP="00F57564">
            <w:pPr>
              <w:jc w:val="right"/>
              <w:rPr>
                <w:color w:val="000000"/>
                <w:szCs w:val="22"/>
              </w:rPr>
            </w:pPr>
            <w:r>
              <w:rPr>
                <w:color w:val="000000"/>
                <w:szCs w:val="22"/>
              </w:rPr>
              <w:t>7.8</w:t>
            </w:r>
          </w:p>
        </w:tc>
        <w:tc>
          <w:tcPr>
            <w:tcW w:w="1507" w:type="dxa"/>
            <w:vAlign w:val="bottom"/>
          </w:tcPr>
          <w:p w:rsidR="00F420D7" w:rsidRPr="00A46CF8" w:rsidRDefault="00F420D7" w:rsidP="00F57564">
            <w:pPr>
              <w:jc w:val="right"/>
              <w:rPr>
                <w:color w:val="000000"/>
                <w:szCs w:val="22"/>
              </w:rPr>
            </w:pPr>
            <w:r>
              <w:rPr>
                <w:color w:val="000000"/>
                <w:szCs w:val="22"/>
              </w:rPr>
              <w:t>25180</w:t>
            </w:r>
          </w:p>
        </w:tc>
        <w:tc>
          <w:tcPr>
            <w:tcW w:w="1447" w:type="dxa"/>
            <w:vAlign w:val="bottom"/>
          </w:tcPr>
          <w:p w:rsidR="00F420D7" w:rsidRPr="00A46CF8" w:rsidRDefault="00F420D7" w:rsidP="00F57564">
            <w:pPr>
              <w:jc w:val="right"/>
              <w:rPr>
                <w:color w:val="000000"/>
                <w:szCs w:val="22"/>
              </w:rPr>
            </w:pPr>
            <w:r>
              <w:rPr>
                <w:color w:val="000000"/>
                <w:szCs w:val="22"/>
              </w:rPr>
              <w:t>46800</w:t>
            </w:r>
          </w:p>
        </w:tc>
        <w:tc>
          <w:tcPr>
            <w:tcW w:w="1458" w:type="dxa"/>
            <w:vAlign w:val="bottom"/>
          </w:tcPr>
          <w:p w:rsidR="00F420D7" w:rsidRPr="00A46CF8" w:rsidRDefault="00F420D7" w:rsidP="00F57564">
            <w:pPr>
              <w:jc w:val="right"/>
              <w:rPr>
                <w:color w:val="000000"/>
                <w:szCs w:val="22"/>
              </w:rPr>
            </w:pPr>
            <w:r>
              <w:rPr>
                <w:color w:val="000000"/>
                <w:szCs w:val="22"/>
              </w:rPr>
              <w:t>21620</w:t>
            </w:r>
          </w:p>
        </w:tc>
        <w:tc>
          <w:tcPr>
            <w:tcW w:w="766" w:type="dxa"/>
            <w:vAlign w:val="bottom"/>
          </w:tcPr>
          <w:p w:rsidR="00F420D7" w:rsidRPr="00A46CF8" w:rsidRDefault="00F420D7" w:rsidP="00F57564">
            <w:pPr>
              <w:jc w:val="right"/>
              <w:rPr>
                <w:color w:val="000000"/>
                <w:szCs w:val="22"/>
              </w:rPr>
            </w:pPr>
            <w:r>
              <w:rPr>
                <w:color w:val="000000"/>
                <w:szCs w:val="22"/>
              </w:rPr>
              <w:t>1.85</w:t>
            </w:r>
          </w:p>
        </w:tc>
      </w:tr>
      <w:tr w:rsidR="00F420D7" w:rsidRPr="008F5DA1" w:rsidTr="00F57564">
        <w:trPr>
          <w:trHeight w:val="262"/>
        </w:trPr>
        <w:tc>
          <w:tcPr>
            <w:tcW w:w="1368" w:type="dxa"/>
          </w:tcPr>
          <w:p w:rsidR="00F420D7" w:rsidRPr="008F5DA1" w:rsidRDefault="00F420D7" w:rsidP="00F57564">
            <w:pPr>
              <w:spacing w:before="100" w:beforeAutospacing="1" w:after="100" w:afterAutospacing="1"/>
              <w:rPr>
                <w:color w:val="000000" w:themeColor="text1"/>
              </w:rPr>
            </w:pPr>
            <w:r w:rsidRPr="008F5DA1">
              <w:rPr>
                <w:color w:val="000000" w:themeColor="text1"/>
              </w:rPr>
              <w:t>TO</w:t>
            </w:r>
            <w:r w:rsidRPr="008F5DA1">
              <w:rPr>
                <w:color w:val="000000" w:themeColor="text1"/>
                <w:vertAlign w:val="subscript"/>
              </w:rPr>
              <w:t>2</w:t>
            </w:r>
          </w:p>
        </w:tc>
        <w:tc>
          <w:tcPr>
            <w:tcW w:w="1150" w:type="dxa"/>
          </w:tcPr>
          <w:p w:rsidR="00F420D7" w:rsidRPr="008C7664" w:rsidRDefault="00F420D7" w:rsidP="00F57564">
            <w:pPr>
              <w:spacing w:before="100" w:beforeAutospacing="1" w:after="100" w:afterAutospacing="1"/>
              <w:jc w:val="center"/>
              <w:rPr>
                <w:b/>
                <w:color w:val="000000" w:themeColor="text1"/>
                <w:szCs w:val="22"/>
              </w:rPr>
            </w:pPr>
            <w:r w:rsidRPr="008C7664">
              <w:rPr>
                <w:b/>
                <w:color w:val="000000" w:themeColor="text1"/>
                <w:szCs w:val="22"/>
              </w:rPr>
              <w:t>10</w:t>
            </w:r>
          </w:p>
        </w:tc>
        <w:tc>
          <w:tcPr>
            <w:tcW w:w="1418" w:type="dxa"/>
            <w:vAlign w:val="bottom"/>
          </w:tcPr>
          <w:p w:rsidR="00F420D7" w:rsidRPr="008C7664" w:rsidRDefault="00F420D7" w:rsidP="00F57564">
            <w:pPr>
              <w:jc w:val="center"/>
              <w:rPr>
                <w:b/>
                <w:color w:val="000000"/>
                <w:szCs w:val="22"/>
              </w:rPr>
            </w:pPr>
            <w:r w:rsidRPr="008C7664">
              <w:rPr>
                <w:b/>
                <w:color w:val="000000"/>
                <w:szCs w:val="22"/>
              </w:rPr>
              <w:t>22.9</w:t>
            </w:r>
          </w:p>
        </w:tc>
        <w:tc>
          <w:tcPr>
            <w:tcW w:w="1275" w:type="dxa"/>
            <w:vAlign w:val="bottom"/>
          </w:tcPr>
          <w:p w:rsidR="00F420D7" w:rsidRPr="008C7664" w:rsidRDefault="00F420D7" w:rsidP="00F57564">
            <w:pPr>
              <w:jc w:val="center"/>
              <w:rPr>
                <w:b/>
                <w:color w:val="000000"/>
                <w:szCs w:val="22"/>
              </w:rPr>
            </w:pPr>
            <w:r w:rsidRPr="008C7664">
              <w:rPr>
                <w:b/>
                <w:color w:val="000000"/>
                <w:szCs w:val="22"/>
              </w:rPr>
              <w:t>9.1</w:t>
            </w:r>
          </w:p>
        </w:tc>
        <w:tc>
          <w:tcPr>
            <w:tcW w:w="1560" w:type="dxa"/>
            <w:vAlign w:val="bottom"/>
          </w:tcPr>
          <w:p w:rsidR="00F420D7" w:rsidRPr="008C7664" w:rsidRDefault="00F420D7" w:rsidP="00F57564">
            <w:pPr>
              <w:jc w:val="center"/>
              <w:rPr>
                <w:b/>
                <w:color w:val="000000"/>
                <w:szCs w:val="22"/>
              </w:rPr>
            </w:pPr>
            <w:r w:rsidRPr="008C7664">
              <w:rPr>
                <w:b/>
                <w:color w:val="000000"/>
                <w:szCs w:val="22"/>
              </w:rPr>
              <w:t>5.2</w:t>
            </w:r>
          </w:p>
        </w:tc>
        <w:tc>
          <w:tcPr>
            <w:tcW w:w="1640" w:type="dxa"/>
          </w:tcPr>
          <w:p w:rsidR="00F420D7" w:rsidRPr="008C7664" w:rsidRDefault="00F420D7" w:rsidP="00F57564">
            <w:pPr>
              <w:spacing w:before="100" w:beforeAutospacing="1" w:after="100" w:afterAutospacing="1"/>
              <w:jc w:val="center"/>
              <w:rPr>
                <w:b/>
                <w:color w:val="000000" w:themeColor="text1"/>
                <w:szCs w:val="22"/>
              </w:rPr>
            </w:pPr>
            <w:r w:rsidRPr="008C7664">
              <w:rPr>
                <w:b/>
                <w:color w:val="000000" w:themeColor="text1"/>
                <w:szCs w:val="22"/>
              </w:rPr>
              <w:t>29</w:t>
            </w:r>
          </w:p>
        </w:tc>
        <w:tc>
          <w:tcPr>
            <w:tcW w:w="837" w:type="dxa"/>
            <w:vAlign w:val="bottom"/>
          </w:tcPr>
          <w:p w:rsidR="00F420D7" w:rsidRPr="008C7664" w:rsidRDefault="00F420D7" w:rsidP="00F57564">
            <w:pPr>
              <w:jc w:val="right"/>
              <w:rPr>
                <w:b/>
                <w:color w:val="000000"/>
                <w:szCs w:val="22"/>
              </w:rPr>
            </w:pPr>
            <w:r w:rsidRPr="008C7664">
              <w:rPr>
                <w:b/>
                <w:color w:val="000000"/>
                <w:szCs w:val="22"/>
              </w:rPr>
              <w:t>8.8</w:t>
            </w:r>
          </w:p>
        </w:tc>
        <w:tc>
          <w:tcPr>
            <w:tcW w:w="1507" w:type="dxa"/>
            <w:vAlign w:val="bottom"/>
          </w:tcPr>
          <w:p w:rsidR="00F420D7" w:rsidRPr="008C7664" w:rsidRDefault="00F420D7" w:rsidP="00F57564">
            <w:pPr>
              <w:jc w:val="right"/>
              <w:rPr>
                <w:b/>
                <w:color w:val="000000"/>
                <w:szCs w:val="22"/>
              </w:rPr>
            </w:pPr>
            <w:r w:rsidRPr="008C7664">
              <w:rPr>
                <w:b/>
                <w:color w:val="000000"/>
                <w:szCs w:val="22"/>
              </w:rPr>
              <w:t>24200</w:t>
            </w:r>
          </w:p>
        </w:tc>
        <w:tc>
          <w:tcPr>
            <w:tcW w:w="1447" w:type="dxa"/>
            <w:vAlign w:val="bottom"/>
          </w:tcPr>
          <w:p w:rsidR="00F420D7" w:rsidRPr="008C7664" w:rsidRDefault="00F420D7" w:rsidP="00F57564">
            <w:pPr>
              <w:jc w:val="right"/>
              <w:rPr>
                <w:b/>
                <w:color w:val="000000"/>
                <w:szCs w:val="22"/>
              </w:rPr>
            </w:pPr>
            <w:r w:rsidRPr="008C7664">
              <w:rPr>
                <w:b/>
                <w:color w:val="000000"/>
                <w:szCs w:val="22"/>
              </w:rPr>
              <w:t>52800</w:t>
            </w:r>
          </w:p>
        </w:tc>
        <w:tc>
          <w:tcPr>
            <w:tcW w:w="1458" w:type="dxa"/>
            <w:vAlign w:val="bottom"/>
          </w:tcPr>
          <w:p w:rsidR="00F420D7" w:rsidRPr="008C7664" w:rsidRDefault="00F420D7" w:rsidP="00F57564">
            <w:pPr>
              <w:jc w:val="right"/>
              <w:rPr>
                <w:b/>
                <w:color w:val="000000"/>
                <w:szCs w:val="22"/>
              </w:rPr>
            </w:pPr>
            <w:r w:rsidRPr="008C7664">
              <w:rPr>
                <w:b/>
                <w:color w:val="000000"/>
                <w:szCs w:val="22"/>
              </w:rPr>
              <w:t>28600</w:t>
            </w:r>
          </w:p>
        </w:tc>
        <w:tc>
          <w:tcPr>
            <w:tcW w:w="766" w:type="dxa"/>
            <w:vAlign w:val="bottom"/>
          </w:tcPr>
          <w:p w:rsidR="00F420D7" w:rsidRPr="008C7664" w:rsidRDefault="00F420D7" w:rsidP="00F57564">
            <w:pPr>
              <w:jc w:val="right"/>
              <w:rPr>
                <w:b/>
                <w:color w:val="000000"/>
                <w:szCs w:val="22"/>
              </w:rPr>
            </w:pPr>
            <w:r w:rsidRPr="008C7664">
              <w:rPr>
                <w:b/>
                <w:color w:val="000000"/>
                <w:szCs w:val="22"/>
              </w:rPr>
              <w:t>2.18</w:t>
            </w:r>
          </w:p>
        </w:tc>
      </w:tr>
    </w:tbl>
    <w:p w:rsidR="00F420D7" w:rsidRPr="00CB4A15" w:rsidRDefault="00F420D7" w:rsidP="00CB4A15">
      <w:pPr>
        <w:jc w:val="both"/>
        <w:rPr>
          <w:bCs/>
          <w:color w:val="000000" w:themeColor="text1"/>
          <w:sz w:val="22"/>
          <w:lang w:val="en-IN"/>
        </w:rPr>
      </w:pPr>
      <w:r w:rsidRPr="000C6636">
        <w:rPr>
          <w:b/>
          <w:color w:val="000000" w:themeColor="text1"/>
        </w:rPr>
        <w:t xml:space="preserve">Results: </w:t>
      </w:r>
      <w:r w:rsidRPr="00A9368D">
        <w:rPr>
          <w:bCs/>
          <w:color w:val="000000" w:themeColor="text1"/>
          <w:sz w:val="22"/>
          <w:lang w:val="en-IN"/>
        </w:rPr>
        <w:t>Highest no. of pods/plant (</w:t>
      </w:r>
      <w:r>
        <w:rPr>
          <w:bCs/>
          <w:color w:val="000000" w:themeColor="text1"/>
          <w:sz w:val="22"/>
          <w:lang w:val="en-IN"/>
        </w:rPr>
        <w:t>22.9</w:t>
      </w:r>
      <w:r w:rsidRPr="00A9368D">
        <w:rPr>
          <w:bCs/>
          <w:color w:val="000000" w:themeColor="text1"/>
          <w:sz w:val="22"/>
          <w:lang w:val="en-IN"/>
        </w:rPr>
        <w:t>) &amp; Yield (</w:t>
      </w:r>
      <w:r>
        <w:rPr>
          <w:bCs/>
          <w:color w:val="000000" w:themeColor="text1"/>
          <w:sz w:val="22"/>
          <w:lang w:val="en-IN"/>
        </w:rPr>
        <w:t>8.8</w:t>
      </w:r>
      <w:r w:rsidRPr="00A9368D">
        <w:rPr>
          <w:bCs/>
          <w:color w:val="000000" w:themeColor="text1"/>
          <w:sz w:val="22"/>
          <w:lang w:val="en-IN"/>
        </w:rPr>
        <w:t>q/ha) recorded from</w:t>
      </w:r>
      <w:r>
        <w:rPr>
          <w:bCs/>
          <w:color w:val="000000" w:themeColor="text1"/>
          <w:sz w:val="22"/>
        </w:rPr>
        <w:t xml:space="preserve">STBFR@ </w:t>
      </w:r>
      <w:r w:rsidRPr="007E6167">
        <w:rPr>
          <w:bCs/>
          <w:color w:val="000000" w:themeColor="text1"/>
          <w:sz w:val="22"/>
        </w:rPr>
        <w:t xml:space="preserve">N-P2O5-K2O @ </w:t>
      </w:r>
      <w:r>
        <w:rPr>
          <w:bCs/>
          <w:color w:val="000000" w:themeColor="text1"/>
          <w:sz w:val="22"/>
        </w:rPr>
        <w:t>15</w:t>
      </w:r>
      <w:r w:rsidRPr="007E6167">
        <w:rPr>
          <w:bCs/>
          <w:color w:val="000000" w:themeColor="text1"/>
          <w:sz w:val="22"/>
        </w:rPr>
        <w:t>:</w:t>
      </w:r>
      <w:r>
        <w:rPr>
          <w:bCs/>
          <w:color w:val="000000" w:themeColor="text1"/>
          <w:sz w:val="22"/>
        </w:rPr>
        <w:t>30</w:t>
      </w:r>
      <w:r w:rsidRPr="007E6167">
        <w:rPr>
          <w:bCs/>
          <w:color w:val="000000" w:themeColor="text1"/>
          <w:sz w:val="22"/>
        </w:rPr>
        <w:t>:</w:t>
      </w:r>
      <w:r>
        <w:rPr>
          <w:bCs/>
          <w:color w:val="000000" w:themeColor="text1"/>
          <w:sz w:val="22"/>
        </w:rPr>
        <w:t xml:space="preserve">30 </w:t>
      </w:r>
      <w:r w:rsidRPr="007E6167">
        <w:rPr>
          <w:bCs/>
          <w:color w:val="000000" w:themeColor="text1"/>
          <w:sz w:val="22"/>
        </w:rPr>
        <w:t>kg/ha + Foliar spray of nutrients, NPK (18:18:18) @ 2% + 0.5% ZnS</w:t>
      </w:r>
      <w:r>
        <w:rPr>
          <w:bCs/>
          <w:color w:val="000000" w:themeColor="text1"/>
          <w:sz w:val="22"/>
        </w:rPr>
        <w:t>O</w:t>
      </w:r>
      <w:r w:rsidRPr="00ED2D78">
        <w:rPr>
          <w:bCs/>
          <w:color w:val="000000" w:themeColor="text1"/>
          <w:sz w:val="22"/>
          <w:vertAlign w:val="subscript"/>
        </w:rPr>
        <w:t>4</w:t>
      </w:r>
      <w:r w:rsidRPr="007E6167">
        <w:rPr>
          <w:bCs/>
          <w:color w:val="000000" w:themeColor="text1"/>
          <w:sz w:val="22"/>
        </w:rPr>
        <w:t>spray at pre-flowering and pod initiation</w:t>
      </w:r>
    </w:p>
    <w:p w:rsidR="00F5606E" w:rsidRDefault="00F5606E" w:rsidP="007C3C6A">
      <w:pPr>
        <w:rPr>
          <w:b/>
          <w:bCs/>
          <w:szCs w:val="36"/>
        </w:rPr>
      </w:pPr>
    </w:p>
    <w:p w:rsidR="007C3C6A" w:rsidRPr="004531BF" w:rsidRDefault="000159D3" w:rsidP="007C3C6A">
      <w:pPr>
        <w:rPr>
          <w:b/>
          <w:bCs/>
          <w:szCs w:val="36"/>
        </w:rPr>
      </w:pPr>
      <w:r w:rsidRPr="004531BF">
        <w:rPr>
          <w:b/>
          <w:bCs/>
          <w:szCs w:val="36"/>
        </w:rPr>
        <w:lastRenderedPageBreak/>
        <w:t>OFT-</w:t>
      </w:r>
      <w:r w:rsidR="00F420D7">
        <w:rPr>
          <w:b/>
          <w:bCs/>
          <w:szCs w:val="36"/>
        </w:rPr>
        <w:t>4</w:t>
      </w:r>
    </w:p>
    <w:tbl>
      <w:tblPr>
        <w:tblW w:w="151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220"/>
        <w:gridCol w:w="9180"/>
      </w:tblGrid>
      <w:tr w:rsidR="00D160AA" w:rsidRPr="007E545E" w:rsidTr="00D9371F">
        <w:trPr>
          <w:trHeight w:val="59"/>
        </w:trPr>
        <w:tc>
          <w:tcPr>
            <w:tcW w:w="720" w:type="dxa"/>
          </w:tcPr>
          <w:p w:rsidR="00D160AA" w:rsidRPr="007E545E" w:rsidRDefault="00D160AA" w:rsidP="00EB0655">
            <w:pPr>
              <w:spacing w:before="100" w:beforeAutospacing="1" w:after="100" w:afterAutospacing="1"/>
              <w:ind w:right="240"/>
              <w:rPr>
                <w:szCs w:val="20"/>
              </w:rPr>
            </w:pPr>
            <w:r w:rsidRPr="007E545E">
              <w:rPr>
                <w:szCs w:val="20"/>
              </w:rPr>
              <w:t>1.</w:t>
            </w:r>
          </w:p>
        </w:tc>
        <w:tc>
          <w:tcPr>
            <w:tcW w:w="5220" w:type="dxa"/>
          </w:tcPr>
          <w:p w:rsidR="00D160AA" w:rsidRPr="007E545E" w:rsidRDefault="00D160AA" w:rsidP="001402CD">
            <w:pPr>
              <w:spacing w:before="100" w:beforeAutospacing="1" w:after="100" w:afterAutospacing="1"/>
              <w:jc w:val="both"/>
            </w:pPr>
            <w:r w:rsidRPr="007E545E">
              <w:t>Title of On farm Trial</w:t>
            </w:r>
          </w:p>
        </w:tc>
        <w:tc>
          <w:tcPr>
            <w:tcW w:w="9180" w:type="dxa"/>
          </w:tcPr>
          <w:p w:rsidR="00D160AA" w:rsidRPr="004F3130" w:rsidRDefault="00D160AA" w:rsidP="00B1796D">
            <w:pPr>
              <w:jc w:val="both"/>
              <w:rPr>
                <w:b/>
                <w:bCs/>
                <w:color w:val="000000" w:themeColor="text1"/>
                <w:sz w:val="22"/>
                <w:szCs w:val="22"/>
              </w:rPr>
            </w:pPr>
            <w:r w:rsidRPr="004F3130">
              <w:rPr>
                <w:b/>
                <w:bCs/>
                <w:color w:val="000000" w:themeColor="text1"/>
                <w:sz w:val="22"/>
                <w:szCs w:val="22"/>
              </w:rPr>
              <w:t>Assessment of  value added products from oyster mushroom for income generation</w:t>
            </w:r>
          </w:p>
        </w:tc>
      </w:tr>
      <w:tr w:rsidR="00D160AA" w:rsidRPr="007E545E" w:rsidTr="00D9371F">
        <w:trPr>
          <w:trHeight w:val="269"/>
        </w:trPr>
        <w:tc>
          <w:tcPr>
            <w:tcW w:w="720" w:type="dxa"/>
          </w:tcPr>
          <w:p w:rsidR="00D160AA" w:rsidRPr="007E545E" w:rsidRDefault="00D160AA" w:rsidP="00EB0655">
            <w:pPr>
              <w:spacing w:before="100" w:beforeAutospacing="1" w:after="100" w:afterAutospacing="1"/>
              <w:ind w:right="240"/>
              <w:rPr>
                <w:szCs w:val="20"/>
              </w:rPr>
            </w:pPr>
            <w:r w:rsidRPr="007E545E">
              <w:rPr>
                <w:szCs w:val="20"/>
              </w:rPr>
              <w:t>2.</w:t>
            </w:r>
          </w:p>
        </w:tc>
        <w:tc>
          <w:tcPr>
            <w:tcW w:w="5220" w:type="dxa"/>
          </w:tcPr>
          <w:p w:rsidR="00D160AA" w:rsidRPr="007E545E" w:rsidRDefault="00D160AA" w:rsidP="001402CD">
            <w:pPr>
              <w:spacing w:before="100" w:beforeAutospacing="1" w:after="100" w:afterAutospacing="1"/>
              <w:jc w:val="both"/>
            </w:pPr>
            <w:r w:rsidRPr="007E545E">
              <w:t>Problem diagnosed</w:t>
            </w:r>
          </w:p>
        </w:tc>
        <w:tc>
          <w:tcPr>
            <w:tcW w:w="9180" w:type="dxa"/>
          </w:tcPr>
          <w:p w:rsidR="00D160AA" w:rsidRPr="004F3130" w:rsidRDefault="00D160AA" w:rsidP="00B1796D">
            <w:pPr>
              <w:spacing w:before="100" w:beforeAutospacing="1" w:after="100" w:afterAutospacing="1"/>
              <w:rPr>
                <w:color w:val="000000" w:themeColor="text1"/>
              </w:rPr>
            </w:pPr>
            <w:r w:rsidRPr="004F3130">
              <w:rPr>
                <w:color w:val="000000" w:themeColor="text1"/>
                <w:sz w:val="22"/>
                <w:szCs w:val="22"/>
                <w:lang w:val="en-IN"/>
              </w:rPr>
              <w:t>Low income from selling of raw oyster mushroom</w:t>
            </w:r>
          </w:p>
        </w:tc>
      </w:tr>
      <w:tr w:rsidR="00D160AA" w:rsidRPr="007E545E" w:rsidTr="00D9371F">
        <w:trPr>
          <w:trHeight w:val="867"/>
        </w:trPr>
        <w:tc>
          <w:tcPr>
            <w:tcW w:w="720" w:type="dxa"/>
          </w:tcPr>
          <w:p w:rsidR="00D160AA" w:rsidRPr="007E545E" w:rsidRDefault="00D160AA" w:rsidP="00EB0655">
            <w:pPr>
              <w:spacing w:before="100" w:beforeAutospacing="1" w:after="100" w:afterAutospacing="1"/>
              <w:ind w:right="240"/>
              <w:rPr>
                <w:szCs w:val="20"/>
              </w:rPr>
            </w:pPr>
            <w:r w:rsidRPr="007E545E">
              <w:rPr>
                <w:szCs w:val="20"/>
              </w:rPr>
              <w:t>3.</w:t>
            </w:r>
          </w:p>
        </w:tc>
        <w:tc>
          <w:tcPr>
            <w:tcW w:w="5220" w:type="dxa"/>
          </w:tcPr>
          <w:p w:rsidR="00D160AA" w:rsidRPr="007E545E" w:rsidRDefault="00D160AA" w:rsidP="001402CD">
            <w:pPr>
              <w:ind w:right="240"/>
              <w:jc w:val="both"/>
            </w:pPr>
            <w:r w:rsidRPr="007E545E">
              <w:t>Details of technologies selected for assessment/refinement</w:t>
            </w:r>
          </w:p>
          <w:p w:rsidR="00D160AA" w:rsidRPr="007E545E" w:rsidRDefault="00D160AA" w:rsidP="001402CD">
            <w:pPr>
              <w:ind w:right="240"/>
              <w:jc w:val="both"/>
            </w:pPr>
            <w:r w:rsidRPr="007E545E">
              <w:t>(Mention either Assessed or Refined)</w:t>
            </w:r>
          </w:p>
        </w:tc>
        <w:tc>
          <w:tcPr>
            <w:tcW w:w="9180" w:type="dxa"/>
          </w:tcPr>
          <w:p w:rsidR="00D160AA" w:rsidRPr="004F3130" w:rsidRDefault="00D160AA" w:rsidP="00B1796D">
            <w:pPr>
              <w:jc w:val="both"/>
              <w:rPr>
                <w:color w:val="000000" w:themeColor="text1"/>
              </w:rPr>
            </w:pPr>
            <w:r w:rsidRPr="004F3130">
              <w:rPr>
                <w:b/>
                <w:bCs/>
                <w:color w:val="000000" w:themeColor="text1"/>
              </w:rPr>
              <w:t>Details of Technology</w:t>
            </w:r>
            <w:r w:rsidRPr="004F3130">
              <w:rPr>
                <w:color w:val="000000" w:themeColor="text1"/>
              </w:rPr>
              <w:t xml:space="preserve"> -</w:t>
            </w:r>
          </w:p>
          <w:p w:rsidR="00D160AA" w:rsidRDefault="00D160AA" w:rsidP="00811639">
            <w:pPr>
              <w:jc w:val="both"/>
              <w:rPr>
                <w:color w:val="000000" w:themeColor="text1"/>
              </w:rPr>
            </w:pPr>
            <w:r w:rsidRPr="004F3130">
              <w:rPr>
                <w:color w:val="000000" w:themeColor="text1"/>
              </w:rPr>
              <w:t>TO</w:t>
            </w:r>
            <w:r w:rsidRPr="004F3130">
              <w:rPr>
                <w:color w:val="000000" w:themeColor="text1"/>
                <w:vertAlign w:val="subscript"/>
              </w:rPr>
              <w:t>1</w:t>
            </w:r>
            <w:r w:rsidRPr="004F3130">
              <w:rPr>
                <w:color w:val="000000" w:themeColor="text1"/>
              </w:rPr>
              <w:t>: Preparation of mushroom soup powder (Prepa</w:t>
            </w:r>
            <w:r>
              <w:rPr>
                <w:color w:val="000000" w:themeColor="text1"/>
              </w:rPr>
              <w:t xml:space="preserve">ration of mushroom soup powder </w:t>
            </w:r>
            <w:r w:rsidRPr="004F3130">
              <w:rPr>
                <w:color w:val="000000" w:themeColor="text1"/>
              </w:rPr>
              <w:t>Fresh mushroom 125 g, corn flour 50 g, milk powder 25 g, salt 8 g, sugar 3 g, bla</w:t>
            </w:r>
            <w:r>
              <w:rPr>
                <w:color w:val="000000" w:themeColor="text1"/>
              </w:rPr>
              <w:t xml:space="preserve">ck pepper 2 g, Oregano-2 g) </w:t>
            </w:r>
          </w:p>
          <w:p w:rsidR="00D160AA" w:rsidRPr="00D160AA" w:rsidRDefault="00970FFD" w:rsidP="00B1796D">
            <w:pPr>
              <w:jc w:val="both"/>
              <w:rPr>
                <w:color w:val="000000"/>
              </w:rPr>
            </w:pPr>
            <w:r>
              <w:rPr>
                <w:color w:val="000000" w:themeColor="text1"/>
              </w:rPr>
              <w:t xml:space="preserve">TO2- Preparation of </w:t>
            </w:r>
            <w:r w:rsidR="00D160AA">
              <w:rPr>
                <w:color w:val="000000" w:themeColor="text1"/>
              </w:rPr>
              <w:t>mushroom soup mix</w:t>
            </w:r>
            <w:r>
              <w:rPr>
                <w:color w:val="000000" w:themeColor="text1"/>
              </w:rPr>
              <w:t xml:space="preserve">. </w:t>
            </w:r>
            <w:r w:rsidR="00D160AA" w:rsidRPr="001042D0">
              <w:rPr>
                <w:rFonts w:eastAsia="+mn-ea"/>
                <w:color w:val="000000"/>
                <w:kern w:val="24"/>
                <w:lang w:eastAsia="en-IN"/>
              </w:rPr>
              <w:t xml:space="preserve">It is developed with 30% oyster mushroom powder, 30% corn flour, 25% milk powder, 8% salt, 3% sugar, 2% black pepper and 2% oregano. This soup mix has to be boiled for 2 minutes with 14 times quantity of water for         preparation of good quality mushroom soup with characteristic aroma and taste. </w:t>
            </w:r>
          </w:p>
        </w:tc>
      </w:tr>
      <w:tr w:rsidR="00D160AA" w:rsidRPr="007E545E" w:rsidTr="00D9371F">
        <w:trPr>
          <w:trHeight w:val="269"/>
        </w:trPr>
        <w:tc>
          <w:tcPr>
            <w:tcW w:w="720" w:type="dxa"/>
          </w:tcPr>
          <w:p w:rsidR="00D160AA" w:rsidRPr="007E545E" w:rsidRDefault="00D160AA" w:rsidP="00EB0655">
            <w:pPr>
              <w:spacing w:before="100" w:beforeAutospacing="1" w:after="100" w:afterAutospacing="1"/>
              <w:ind w:right="240"/>
              <w:rPr>
                <w:szCs w:val="20"/>
              </w:rPr>
            </w:pPr>
            <w:r w:rsidRPr="007E545E">
              <w:rPr>
                <w:szCs w:val="20"/>
              </w:rPr>
              <w:t>4.</w:t>
            </w:r>
          </w:p>
        </w:tc>
        <w:tc>
          <w:tcPr>
            <w:tcW w:w="5220" w:type="dxa"/>
          </w:tcPr>
          <w:p w:rsidR="00D160AA" w:rsidRPr="00B64FDB" w:rsidRDefault="00D160AA" w:rsidP="001402CD">
            <w:pPr>
              <w:spacing w:before="100" w:beforeAutospacing="1" w:after="100" w:afterAutospacing="1"/>
              <w:jc w:val="both"/>
            </w:pPr>
            <w:r w:rsidRPr="00B64FDB">
              <w:t>Source of Technology (ICAR/ AICRP/SAU/other, please specify)</w:t>
            </w:r>
          </w:p>
        </w:tc>
        <w:tc>
          <w:tcPr>
            <w:tcW w:w="9180" w:type="dxa"/>
          </w:tcPr>
          <w:p w:rsidR="00D160AA" w:rsidRDefault="00D160AA" w:rsidP="00811639">
            <w:pPr>
              <w:jc w:val="both"/>
              <w:rPr>
                <w:b/>
                <w:bCs/>
                <w:color w:val="000000" w:themeColor="text1"/>
              </w:rPr>
            </w:pPr>
            <w:r w:rsidRPr="004F3130">
              <w:rPr>
                <w:b/>
                <w:bCs/>
                <w:color w:val="000000" w:themeColor="text1"/>
              </w:rPr>
              <w:t>TO1-AICRP on Mushroom</w:t>
            </w:r>
            <w:r>
              <w:rPr>
                <w:b/>
                <w:bCs/>
                <w:color w:val="000000" w:themeColor="text1"/>
              </w:rPr>
              <w:t>, Annual Report, OUAT, 2020-21)</w:t>
            </w:r>
          </w:p>
          <w:p w:rsidR="00D160AA" w:rsidRPr="00D160AA" w:rsidRDefault="00D160AA" w:rsidP="00B1796D">
            <w:pPr>
              <w:jc w:val="both"/>
              <w:rPr>
                <w:b/>
                <w:bCs/>
                <w:color w:val="000000"/>
              </w:rPr>
            </w:pPr>
            <w:r>
              <w:rPr>
                <w:color w:val="000000" w:themeColor="text1"/>
              </w:rPr>
              <w:t>TO2-</w:t>
            </w:r>
            <w:r w:rsidRPr="005C4726">
              <w:rPr>
                <w:b/>
                <w:color w:val="000000"/>
              </w:rPr>
              <w:t>-</w:t>
            </w:r>
            <w:r w:rsidRPr="005C4726">
              <w:rPr>
                <w:rFonts w:eastAsia="+mn-ea"/>
                <w:color w:val="000000"/>
                <w:kern w:val="24"/>
                <w:lang w:eastAsia="en-IN"/>
              </w:rPr>
              <w:t xml:space="preserve"> ICAR-DMR Solan 2020(</w:t>
            </w:r>
            <w:r w:rsidRPr="005C4726">
              <w:rPr>
                <w:rFonts w:eastAsia="+mn-ea"/>
                <w:i/>
                <w:color w:val="000000"/>
                <w:kern w:val="24"/>
                <w:lang w:eastAsia="en-IN"/>
              </w:rPr>
              <w:t>dmrsolan.icar.gov.in</w:t>
            </w:r>
            <w:r w:rsidRPr="005C4726">
              <w:rPr>
                <w:rFonts w:eastAsia="+mn-ea"/>
                <w:color w:val="000000"/>
                <w:kern w:val="24"/>
                <w:u w:val="single"/>
                <w:lang w:eastAsia="en-IN"/>
              </w:rPr>
              <w:t>)</w:t>
            </w:r>
          </w:p>
        </w:tc>
      </w:tr>
      <w:tr w:rsidR="00D160AA" w:rsidRPr="007E545E" w:rsidTr="00D9371F">
        <w:trPr>
          <w:trHeight w:val="69"/>
        </w:trPr>
        <w:tc>
          <w:tcPr>
            <w:tcW w:w="720" w:type="dxa"/>
          </w:tcPr>
          <w:p w:rsidR="00D160AA" w:rsidRPr="007E545E" w:rsidRDefault="00D160AA" w:rsidP="00EB0655">
            <w:pPr>
              <w:spacing w:before="100" w:beforeAutospacing="1" w:after="100" w:afterAutospacing="1"/>
              <w:ind w:right="240"/>
              <w:rPr>
                <w:szCs w:val="20"/>
              </w:rPr>
            </w:pPr>
            <w:r w:rsidRPr="007E545E">
              <w:rPr>
                <w:szCs w:val="20"/>
              </w:rPr>
              <w:t>5.</w:t>
            </w:r>
          </w:p>
        </w:tc>
        <w:tc>
          <w:tcPr>
            <w:tcW w:w="5220" w:type="dxa"/>
          </w:tcPr>
          <w:p w:rsidR="00D160AA" w:rsidRPr="007E545E" w:rsidRDefault="00D160AA" w:rsidP="001402CD">
            <w:pPr>
              <w:spacing w:before="100" w:beforeAutospacing="1" w:after="100" w:afterAutospacing="1"/>
              <w:jc w:val="both"/>
            </w:pPr>
            <w:r w:rsidRPr="007E545E">
              <w:t>Production system and thematic area</w:t>
            </w:r>
          </w:p>
        </w:tc>
        <w:tc>
          <w:tcPr>
            <w:tcW w:w="9180" w:type="dxa"/>
          </w:tcPr>
          <w:p w:rsidR="00D160AA" w:rsidRPr="004F3130" w:rsidRDefault="00D160AA" w:rsidP="00B1796D">
            <w:pPr>
              <w:spacing w:before="100" w:beforeAutospacing="1" w:after="100" w:afterAutospacing="1"/>
              <w:rPr>
                <w:color w:val="000000" w:themeColor="text1"/>
              </w:rPr>
            </w:pPr>
            <w:r w:rsidRPr="004F3130">
              <w:rPr>
                <w:color w:val="000000" w:themeColor="text1"/>
                <w:sz w:val="22"/>
                <w:szCs w:val="22"/>
              </w:rPr>
              <w:t>Women empowerment through Value production</w:t>
            </w:r>
          </w:p>
        </w:tc>
      </w:tr>
      <w:tr w:rsidR="00D160AA" w:rsidRPr="007E545E" w:rsidTr="00D9371F">
        <w:trPr>
          <w:trHeight w:val="553"/>
        </w:trPr>
        <w:tc>
          <w:tcPr>
            <w:tcW w:w="720" w:type="dxa"/>
          </w:tcPr>
          <w:p w:rsidR="00D160AA" w:rsidRPr="007E545E" w:rsidRDefault="00D160AA" w:rsidP="00EB0655">
            <w:pPr>
              <w:spacing w:before="100" w:beforeAutospacing="1" w:after="100" w:afterAutospacing="1"/>
              <w:ind w:right="240"/>
              <w:rPr>
                <w:szCs w:val="20"/>
              </w:rPr>
            </w:pPr>
            <w:r w:rsidRPr="007E545E">
              <w:rPr>
                <w:szCs w:val="20"/>
              </w:rPr>
              <w:t>6.</w:t>
            </w:r>
          </w:p>
        </w:tc>
        <w:tc>
          <w:tcPr>
            <w:tcW w:w="5220" w:type="dxa"/>
          </w:tcPr>
          <w:p w:rsidR="00D160AA" w:rsidRPr="007E545E" w:rsidRDefault="00D160AA" w:rsidP="001402CD">
            <w:pPr>
              <w:spacing w:before="100" w:beforeAutospacing="1" w:after="100" w:afterAutospacing="1"/>
              <w:jc w:val="both"/>
            </w:pPr>
            <w:r w:rsidRPr="007E545E">
              <w:t>Performance of the Technology with performance indicators</w:t>
            </w:r>
          </w:p>
        </w:tc>
        <w:tc>
          <w:tcPr>
            <w:tcW w:w="9180" w:type="dxa"/>
          </w:tcPr>
          <w:p w:rsidR="00D160AA" w:rsidRPr="004F3130" w:rsidRDefault="00D160AA" w:rsidP="00B1796D">
            <w:pPr>
              <w:tabs>
                <w:tab w:val="num" w:pos="432"/>
              </w:tabs>
              <w:jc w:val="both"/>
              <w:rPr>
                <w:color w:val="000000" w:themeColor="text1"/>
                <w:lang w:val="en-IN"/>
              </w:rPr>
            </w:pPr>
            <w:r w:rsidRPr="004F3130">
              <w:rPr>
                <w:color w:val="000000" w:themeColor="text1"/>
                <w:lang w:val="en-IN"/>
              </w:rPr>
              <w:t>TO1-500 gram mushroom soup powder was prepared from 1kg of oyster mushroom</w:t>
            </w:r>
          </w:p>
          <w:p w:rsidR="00D160AA" w:rsidRPr="004F3130" w:rsidRDefault="00D160AA" w:rsidP="00B1796D">
            <w:pPr>
              <w:tabs>
                <w:tab w:val="num" w:pos="432"/>
              </w:tabs>
              <w:jc w:val="both"/>
              <w:rPr>
                <w:color w:val="000000" w:themeColor="text1"/>
                <w:lang w:val="en-IN"/>
              </w:rPr>
            </w:pPr>
            <w:r>
              <w:rPr>
                <w:color w:val="000000" w:themeColor="text1"/>
                <w:lang w:val="en-IN"/>
              </w:rPr>
              <w:t>TO2-450 gram mushroom soup mix</w:t>
            </w:r>
            <w:r w:rsidRPr="004F3130">
              <w:rPr>
                <w:color w:val="000000" w:themeColor="text1"/>
                <w:lang w:val="en-IN"/>
              </w:rPr>
              <w:t xml:space="preserve">  powder was prepared</w:t>
            </w:r>
          </w:p>
        </w:tc>
      </w:tr>
      <w:tr w:rsidR="00D160AA" w:rsidRPr="007E545E" w:rsidTr="00D9371F">
        <w:trPr>
          <w:trHeight w:val="60"/>
        </w:trPr>
        <w:tc>
          <w:tcPr>
            <w:tcW w:w="720" w:type="dxa"/>
          </w:tcPr>
          <w:p w:rsidR="00D160AA" w:rsidRPr="007E545E" w:rsidRDefault="00D160AA" w:rsidP="00EB0655">
            <w:pPr>
              <w:spacing w:before="100" w:beforeAutospacing="1" w:after="100" w:afterAutospacing="1"/>
              <w:ind w:right="240"/>
              <w:rPr>
                <w:szCs w:val="20"/>
              </w:rPr>
            </w:pPr>
            <w:r w:rsidRPr="007E545E">
              <w:rPr>
                <w:szCs w:val="20"/>
              </w:rPr>
              <w:t>7.</w:t>
            </w:r>
          </w:p>
        </w:tc>
        <w:tc>
          <w:tcPr>
            <w:tcW w:w="5220" w:type="dxa"/>
          </w:tcPr>
          <w:p w:rsidR="00D160AA" w:rsidRPr="007E545E" w:rsidRDefault="00D160AA" w:rsidP="001402CD">
            <w:pPr>
              <w:spacing w:before="100" w:beforeAutospacing="1" w:after="100" w:afterAutospacing="1"/>
              <w:jc w:val="both"/>
            </w:pPr>
            <w:r w:rsidRPr="007E545E">
              <w:t>Final recommendation for micro level situation</w:t>
            </w:r>
          </w:p>
        </w:tc>
        <w:tc>
          <w:tcPr>
            <w:tcW w:w="9180" w:type="dxa"/>
          </w:tcPr>
          <w:p w:rsidR="00D160AA" w:rsidRPr="004F3130" w:rsidRDefault="00D160AA" w:rsidP="00B1796D">
            <w:pPr>
              <w:spacing w:before="100" w:beforeAutospacing="1" w:after="100" w:afterAutospacing="1"/>
              <w:jc w:val="both"/>
              <w:rPr>
                <w:color w:val="000000" w:themeColor="text1"/>
              </w:rPr>
            </w:pPr>
            <w:r w:rsidRPr="004F3130">
              <w:rPr>
                <w:color w:val="000000" w:themeColor="text1"/>
              </w:rPr>
              <w:t xml:space="preserve"> Mushroom c soup powder is acceptable</w:t>
            </w:r>
          </w:p>
        </w:tc>
      </w:tr>
      <w:tr w:rsidR="00D160AA" w:rsidRPr="007E545E" w:rsidTr="00D9371F">
        <w:trPr>
          <w:trHeight w:val="60"/>
        </w:trPr>
        <w:tc>
          <w:tcPr>
            <w:tcW w:w="720" w:type="dxa"/>
          </w:tcPr>
          <w:p w:rsidR="00D160AA" w:rsidRPr="007E545E" w:rsidRDefault="00D160AA" w:rsidP="00EB0655">
            <w:pPr>
              <w:spacing w:before="100" w:beforeAutospacing="1" w:after="100" w:afterAutospacing="1"/>
              <w:ind w:right="240"/>
              <w:rPr>
                <w:szCs w:val="20"/>
              </w:rPr>
            </w:pPr>
            <w:r w:rsidRPr="007E545E">
              <w:rPr>
                <w:szCs w:val="20"/>
              </w:rPr>
              <w:t>8.</w:t>
            </w:r>
          </w:p>
        </w:tc>
        <w:tc>
          <w:tcPr>
            <w:tcW w:w="5220" w:type="dxa"/>
          </w:tcPr>
          <w:p w:rsidR="00D160AA" w:rsidRPr="007E545E" w:rsidRDefault="00D160AA" w:rsidP="001402CD">
            <w:pPr>
              <w:spacing w:before="100" w:beforeAutospacing="1" w:after="100" w:afterAutospacing="1"/>
              <w:jc w:val="both"/>
            </w:pPr>
            <w:r w:rsidRPr="007E545E">
              <w:t>Constraints identified and feedback for research</w:t>
            </w:r>
          </w:p>
        </w:tc>
        <w:tc>
          <w:tcPr>
            <w:tcW w:w="9180" w:type="dxa"/>
          </w:tcPr>
          <w:p w:rsidR="00D160AA" w:rsidRPr="004F3130" w:rsidRDefault="00D160AA" w:rsidP="00B1796D">
            <w:pPr>
              <w:spacing w:before="100" w:beforeAutospacing="1" w:after="100" w:afterAutospacing="1"/>
              <w:rPr>
                <w:color w:val="000000" w:themeColor="text1"/>
              </w:rPr>
            </w:pPr>
            <w:r w:rsidRPr="004F3130">
              <w:rPr>
                <w:color w:val="000000" w:themeColor="text1"/>
                <w:sz w:val="22"/>
                <w:szCs w:val="22"/>
              </w:rPr>
              <w:t xml:space="preserve">Marketing facilities are not </w:t>
            </w:r>
            <w:proofErr w:type="spellStart"/>
            <w:r w:rsidRPr="004F3130">
              <w:rPr>
                <w:color w:val="000000" w:themeColor="text1"/>
                <w:sz w:val="22"/>
                <w:szCs w:val="22"/>
              </w:rPr>
              <w:t>plentily</w:t>
            </w:r>
            <w:proofErr w:type="spellEnd"/>
            <w:r w:rsidRPr="004F3130">
              <w:rPr>
                <w:color w:val="000000" w:themeColor="text1"/>
                <w:sz w:val="22"/>
                <w:szCs w:val="22"/>
              </w:rPr>
              <w:t xml:space="preserve"> available ,linkage with  Marketing  agencies should be done</w:t>
            </w:r>
          </w:p>
        </w:tc>
      </w:tr>
      <w:tr w:rsidR="00D160AA" w:rsidRPr="007E545E" w:rsidTr="00D9371F">
        <w:trPr>
          <w:trHeight w:val="568"/>
        </w:trPr>
        <w:tc>
          <w:tcPr>
            <w:tcW w:w="720" w:type="dxa"/>
          </w:tcPr>
          <w:p w:rsidR="00D160AA" w:rsidRPr="007E545E" w:rsidRDefault="00D160AA" w:rsidP="00EB0655">
            <w:pPr>
              <w:spacing w:before="100" w:beforeAutospacing="1" w:after="100" w:afterAutospacing="1"/>
              <w:ind w:right="240"/>
              <w:rPr>
                <w:szCs w:val="20"/>
              </w:rPr>
            </w:pPr>
            <w:r w:rsidRPr="007E545E">
              <w:rPr>
                <w:szCs w:val="20"/>
              </w:rPr>
              <w:t>9.</w:t>
            </w:r>
          </w:p>
        </w:tc>
        <w:tc>
          <w:tcPr>
            <w:tcW w:w="5220" w:type="dxa"/>
          </w:tcPr>
          <w:p w:rsidR="00D160AA" w:rsidRPr="007E545E" w:rsidRDefault="00D160AA" w:rsidP="001402CD">
            <w:pPr>
              <w:spacing w:before="100" w:beforeAutospacing="1" w:after="100" w:afterAutospacing="1"/>
              <w:jc w:val="both"/>
            </w:pPr>
            <w:r w:rsidRPr="007E545E">
              <w:t>Process of farmers participation and their reaction</w:t>
            </w:r>
          </w:p>
        </w:tc>
        <w:tc>
          <w:tcPr>
            <w:tcW w:w="9180" w:type="dxa"/>
          </w:tcPr>
          <w:p w:rsidR="00D160AA" w:rsidRPr="004F3130" w:rsidRDefault="00D160AA" w:rsidP="00B1796D">
            <w:pPr>
              <w:spacing w:before="100" w:beforeAutospacing="1" w:after="100" w:afterAutospacing="1"/>
              <w:rPr>
                <w:color w:val="000000" w:themeColor="text1"/>
              </w:rPr>
            </w:pPr>
            <w:r w:rsidRPr="004F3130">
              <w:rPr>
                <w:color w:val="000000" w:themeColor="text1"/>
              </w:rPr>
              <w:t xml:space="preserve">Women </w:t>
            </w:r>
            <w:r w:rsidR="008C7664" w:rsidRPr="004F3130">
              <w:rPr>
                <w:color w:val="000000" w:themeColor="text1"/>
              </w:rPr>
              <w:t>SHG</w:t>
            </w:r>
            <w:r w:rsidRPr="004F3130">
              <w:rPr>
                <w:color w:val="000000" w:themeColor="text1"/>
              </w:rPr>
              <w:t xml:space="preserve"> members  actively participated and were enthusiastic </w:t>
            </w:r>
            <w:r>
              <w:rPr>
                <w:color w:val="000000" w:themeColor="text1"/>
              </w:rPr>
              <w:t>for  preparation of mushroom soup mix</w:t>
            </w:r>
            <w:r w:rsidRPr="004F3130">
              <w:rPr>
                <w:color w:val="000000" w:themeColor="text1"/>
              </w:rPr>
              <w:t xml:space="preserve"> for better income</w:t>
            </w:r>
          </w:p>
        </w:tc>
      </w:tr>
    </w:tbl>
    <w:p w:rsidR="00CE6FAE" w:rsidRPr="00D9371F" w:rsidRDefault="007C3C6A" w:rsidP="00CE6FAE">
      <w:pPr>
        <w:rPr>
          <w:bCs/>
          <w:i/>
          <w:iCs/>
          <w:color w:val="000000" w:themeColor="text1"/>
          <w:sz w:val="22"/>
          <w:szCs w:val="22"/>
        </w:rPr>
      </w:pPr>
      <w:r w:rsidRPr="00D9371F">
        <w:rPr>
          <w:bCs/>
          <w:i/>
          <w:iCs/>
          <w:sz w:val="22"/>
          <w:szCs w:val="22"/>
        </w:rPr>
        <w:t>Thematic area:</w:t>
      </w:r>
      <w:r w:rsidR="008430E0" w:rsidRPr="00D9371F">
        <w:rPr>
          <w:bCs/>
          <w:i/>
          <w:iCs/>
          <w:color w:val="000000" w:themeColor="text1"/>
          <w:sz w:val="22"/>
          <w:szCs w:val="22"/>
        </w:rPr>
        <w:t xml:space="preserve"> I</w:t>
      </w:r>
      <w:r w:rsidR="00CE6FAE" w:rsidRPr="00D9371F">
        <w:rPr>
          <w:bCs/>
          <w:i/>
          <w:iCs/>
          <w:color w:val="000000" w:themeColor="text1"/>
          <w:sz w:val="22"/>
          <w:szCs w:val="22"/>
        </w:rPr>
        <w:t>ncome generation through value addition</w:t>
      </w:r>
    </w:p>
    <w:p w:rsidR="00CE6FAE" w:rsidRPr="00D9371F" w:rsidRDefault="00CE6FAE" w:rsidP="00CE6FAE">
      <w:pPr>
        <w:ind w:left="2070" w:hanging="2070"/>
        <w:jc w:val="both"/>
        <w:rPr>
          <w:color w:val="000000" w:themeColor="text1"/>
          <w:sz w:val="22"/>
          <w:szCs w:val="22"/>
        </w:rPr>
      </w:pPr>
      <w:r w:rsidRPr="00D9371F">
        <w:rPr>
          <w:color w:val="000000" w:themeColor="text1"/>
          <w:sz w:val="22"/>
          <w:szCs w:val="22"/>
        </w:rPr>
        <w:t>Problem definition: low income from selling of raw oyster mushroom</w:t>
      </w:r>
    </w:p>
    <w:p w:rsidR="00970FFD" w:rsidRDefault="00CE6FAE" w:rsidP="00970FFD">
      <w:pPr>
        <w:ind w:right="240"/>
        <w:jc w:val="both"/>
        <w:rPr>
          <w:color w:val="000000" w:themeColor="text1"/>
          <w:sz w:val="22"/>
          <w:szCs w:val="22"/>
        </w:rPr>
      </w:pPr>
      <w:r w:rsidRPr="004F3130">
        <w:rPr>
          <w:color w:val="000000" w:themeColor="text1"/>
          <w:sz w:val="22"/>
          <w:szCs w:val="22"/>
        </w:rPr>
        <w:t xml:space="preserve">Technology assessed: </w:t>
      </w:r>
      <w:r w:rsidR="00970FFD" w:rsidRPr="004F3130">
        <w:rPr>
          <w:b/>
          <w:bCs/>
          <w:color w:val="000000" w:themeColor="text1"/>
          <w:sz w:val="22"/>
          <w:szCs w:val="22"/>
        </w:rPr>
        <w:t>value added products from oyster mushroom for income generation</w:t>
      </w:r>
    </w:p>
    <w:p w:rsidR="007C3C6A" w:rsidRPr="00970FFD" w:rsidRDefault="007C3C6A" w:rsidP="00970FFD">
      <w:pPr>
        <w:ind w:right="240"/>
        <w:jc w:val="both"/>
        <w:rPr>
          <w:color w:val="000000" w:themeColor="text1"/>
          <w:sz w:val="22"/>
          <w:szCs w:val="22"/>
        </w:rPr>
      </w:pPr>
      <w:r w:rsidRPr="007E545E">
        <w:t xml:space="preserve">Table: </w:t>
      </w:r>
    </w:p>
    <w:tbl>
      <w:tblPr>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1631"/>
        <w:gridCol w:w="2752"/>
        <w:gridCol w:w="2243"/>
        <w:gridCol w:w="2432"/>
        <w:gridCol w:w="1674"/>
        <w:gridCol w:w="1687"/>
        <w:gridCol w:w="886"/>
      </w:tblGrid>
      <w:tr w:rsidR="00D9371F" w:rsidRPr="007E545E" w:rsidTr="00D9371F">
        <w:trPr>
          <w:trHeight w:val="243"/>
        </w:trPr>
        <w:tc>
          <w:tcPr>
            <w:tcW w:w="1550" w:type="dxa"/>
            <w:vMerge w:val="restart"/>
          </w:tcPr>
          <w:p w:rsidR="00D9371F" w:rsidRPr="007E545E" w:rsidRDefault="00D9371F" w:rsidP="00970FFD">
            <w:pPr>
              <w:tabs>
                <w:tab w:val="left" w:pos="1140"/>
              </w:tabs>
              <w:jc w:val="both"/>
            </w:pPr>
            <w:r w:rsidRPr="007E545E">
              <w:t>Technology option</w:t>
            </w:r>
          </w:p>
        </w:tc>
        <w:tc>
          <w:tcPr>
            <w:tcW w:w="1631" w:type="dxa"/>
            <w:vMerge w:val="restart"/>
          </w:tcPr>
          <w:p w:rsidR="00D9371F" w:rsidRPr="007E545E" w:rsidRDefault="00D9371F" w:rsidP="00970FFD">
            <w:pPr>
              <w:jc w:val="both"/>
            </w:pPr>
            <w:r w:rsidRPr="007E545E">
              <w:t>No. of trials</w:t>
            </w:r>
          </w:p>
        </w:tc>
        <w:tc>
          <w:tcPr>
            <w:tcW w:w="2752" w:type="dxa"/>
          </w:tcPr>
          <w:p w:rsidR="00D9371F" w:rsidRPr="007E545E" w:rsidRDefault="00D9371F" w:rsidP="00970FFD">
            <w:pPr>
              <w:jc w:val="center"/>
            </w:pPr>
            <w:r w:rsidRPr="007E545E">
              <w:t>Yield component</w:t>
            </w:r>
          </w:p>
        </w:tc>
        <w:tc>
          <w:tcPr>
            <w:tcW w:w="2243" w:type="dxa"/>
            <w:vMerge w:val="restart"/>
          </w:tcPr>
          <w:p w:rsidR="00D9371F" w:rsidRPr="007E545E" w:rsidRDefault="00D9371F" w:rsidP="00970FFD">
            <w:pPr>
              <w:jc w:val="both"/>
            </w:pPr>
            <w:r w:rsidRPr="007E545E">
              <w:t>Yield</w:t>
            </w:r>
          </w:p>
          <w:p w:rsidR="00D9371F" w:rsidRPr="007E545E" w:rsidRDefault="00D9371F" w:rsidP="00970FFD">
            <w:pPr>
              <w:jc w:val="both"/>
            </w:pPr>
            <w:r w:rsidRPr="007E545E">
              <w:t>(q/ha)</w:t>
            </w:r>
          </w:p>
        </w:tc>
        <w:tc>
          <w:tcPr>
            <w:tcW w:w="2432" w:type="dxa"/>
            <w:vMerge w:val="restart"/>
          </w:tcPr>
          <w:p w:rsidR="00D9371F" w:rsidRPr="007E545E" w:rsidRDefault="00D9371F" w:rsidP="00970FFD">
            <w:pPr>
              <w:jc w:val="both"/>
            </w:pPr>
            <w:r w:rsidRPr="007E545E">
              <w:t>Cost of cultivation</w:t>
            </w:r>
          </w:p>
          <w:p w:rsidR="00D9371F" w:rsidRPr="007E545E" w:rsidRDefault="00D9371F" w:rsidP="00970FFD">
            <w:pPr>
              <w:jc w:val="both"/>
            </w:pPr>
            <w:r w:rsidRPr="007E545E">
              <w:t>(Rs./ha)</w:t>
            </w:r>
          </w:p>
        </w:tc>
        <w:tc>
          <w:tcPr>
            <w:tcW w:w="1674" w:type="dxa"/>
            <w:vMerge w:val="restart"/>
          </w:tcPr>
          <w:p w:rsidR="00D9371F" w:rsidRPr="007E545E" w:rsidRDefault="00D9371F" w:rsidP="00970FFD">
            <w:pPr>
              <w:jc w:val="both"/>
            </w:pPr>
            <w:r w:rsidRPr="007E545E">
              <w:t>Gross return (Rs/ha)</w:t>
            </w:r>
          </w:p>
        </w:tc>
        <w:tc>
          <w:tcPr>
            <w:tcW w:w="1687" w:type="dxa"/>
            <w:vMerge w:val="restart"/>
          </w:tcPr>
          <w:p w:rsidR="00D9371F" w:rsidRPr="007E545E" w:rsidRDefault="00D9371F" w:rsidP="00970FFD">
            <w:pPr>
              <w:jc w:val="both"/>
            </w:pPr>
            <w:r w:rsidRPr="007E545E">
              <w:t>Net return</w:t>
            </w:r>
          </w:p>
          <w:p w:rsidR="00D9371F" w:rsidRPr="007E545E" w:rsidRDefault="00D9371F" w:rsidP="00970FFD">
            <w:pPr>
              <w:jc w:val="both"/>
            </w:pPr>
            <w:r w:rsidRPr="007E545E">
              <w:t>(Rs./ha)</w:t>
            </w:r>
          </w:p>
        </w:tc>
        <w:tc>
          <w:tcPr>
            <w:tcW w:w="886" w:type="dxa"/>
            <w:vMerge w:val="restart"/>
          </w:tcPr>
          <w:p w:rsidR="00D9371F" w:rsidRPr="007E545E" w:rsidRDefault="00D9371F" w:rsidP="00970FFD">
            <w:pPr>
              <w:jc w:val="both"/>
            </w:pPr>
            <w:r w:rsidRPr="007E545E">
              <w:t>BC ratio</w:t>
            </w:r>
          </w:p>
        </w:tc>
      </w:tr>
      <w:tr w:rsidR="00D9371F" w:rsidRPr="007E545E" w:rsidTr="00D9371F">
        <w:trPr>
          <w:trHeight w:val="130"/>
        </w:trPr>
        <w:tc>
          <w:tcPr>
            <w:tcW w:w="1550" w:type="dxa"/>
            <w:vMerge/>
          </w:tcPr>
          <w:p w:rsidR="00D9371F" w:rsidRPr="007E545E" w:rsidRDefault="00D9371F" w:rsidP="00EB0655">
            <w:pPr>
              <w:tabs>
                <w:tab w:val="left" w:pos="1140"/>
              </w:tabs>
              <w:spacing w:before="100" w:beforeAutospacing="1" w:after="100" w:afterAutospacing="1"/>
              <w:jc w:val="both"/>
            </w:pPr>
          </w:p>
        </w:tc>
        <w:tc>
          <w:tcPr>
            <w:tcW w:w="1631" w:type="dxa"/>
            <w:vMerge/>
          </w:tcPr>
          <w:p w:rsidR="00D9371F" w:rsidRPr="007E545E" w:rsidRDefault="00D9371F" w:rsidP="00EB0655">
            <w:pPr>
              <w:spacing w:before="100" w:beforeAutospacing="1" w:after="100" w:afterAutospacing="1"/>
              <w:jc w:val="both"/>
            </w:pPr>
          </w:p>
        </w:tc>
        <w:tc>
          <w:tcPr>
            <w:tcW w:w="2752" w:type="dxa"/>
          </w:tcPr>
          <w:p w:rsidR="00D9371F" w:rsidRPr="007E545E" w:rsidRDefault="00D9371F" w:rsidP="00EB0655">
            <w:pPr>
              <w:spacing w:before="100" w:beforeAutospacing="1" w:after="100" w:afterAutospacing="1"/>
            </w:pPr>
            <w:r>
              <w:t>Shelf Life</w:t>
            </w:r>
          </w:p>
        </w:tc>
        <w:tc>
          <w:tcPr>
            <w:tcW w:w="2243" w:type="dxa"/>
            <w:vMerge/>
          </w:tcPr>
          <w:p w:rsidR="00D9371F" w:rsidRPr="007E545E" w:rsidRDefault="00D9371F" w:rsidP="00EB0655">
            <w:pPr>
              <w:spacing w:before="100" w:beforeAutospacing="1" w:after="100" w:afterAutospacing="1"/>
              <w:jc w:val="both"/>
            </w:pPr>
          </w:p>
        </w:tc>
        <w:tc>
          <w:tcPr>
            <w:tcW w:w="2432" w:type="dxa"/>
            <w:vMerge/>
          </w:tcPr>
          <w:p w:rsidR="00D9371F" w:rsidRPr="007E545E" w:rsidRDefault="00D9371F" w:rsidP="00EB0655">
            <w:pPr>
              <w:spacing w:before="100" w:beforeAutospacing="1" w:after="100" w:afterAutospacing="1"/>
              <w:jc w:val="both"/>
            </w:pPr>
          </w:p>
        </w:tc>
        <w:tc>
          <w:tcPr>
            <w:tcW w:w="1674" w:type="dxa"/>
            <w:vMerge/>
          </w:tcPr>
          <w:p w:rsidR="00D9371F" w:rsidRPr="007E545E" w:rsidRDefault="00D9371F" w:rsidP="00EB0655">
            <w:pPr>
              <w:spacing w:before="100" w:beforeAutospacing="1" w:after="100" w:afterAutospacing="1"/>
              <w:jc w:val="both"/>
            </w:pPr>
          </w:p>
        </w:tc>
        <w:tc>
          <w:tcPr>
            <w:tcW w:w="1687" w:type="dxa"/>
            <w:vMerge/>
          </w:tcPr>
          <w:p w:rsidR="00D9371F" w:rsidRPr="007E545E" w:rsidRDefault="00D9371F" w:rsidP="00EB0655">
            <w:pPr>
              <w:spacing w:before="100" w:beforeAutospacing="1" w:after="100" w:afterAutospacing="1"/>
              <w:jc w:val="both"/>
            </w:pPr>
          </w:p>
        </w:tc>
        <w:tc>
          <w:tcPr>
            <w:tcW w:w="886" w:type="dxa"/>
            <w:vMerge/>
          </w:tcPr>
          <w:p w:rsidR="00D9371F" w:rsidRPr="007E545E" w:rsidRDefault="00D9371F" w:rsidP="00EB0655">
            <w:pPr>
              <w:spacing w:before="100" w:beforeAutospacing="1" w:after="100" w:afterAutospacing="1"/>
              <w:jc w:val="both"/>
            </w:pPr>
          </w:p>
        </w:tc>
      </w:tr>
      <w:tr w:rsidR="00D9371F" w:rsidRPr="007E545E" w:rsidTr="00D9371F">
        <w:trPr>
          <w:trHeight w:val="56"/>
        </w:trPr>
        <w:tc>
          <w:tcPr>
            <w:tcW w:w="1550" w:type="dxa"/>
          </w:tcPr>
          <w:p w:rsidR="00D9371F" w:rsidRPr="004F480D" w:rsidRDefault="00D9371F" w:rsidP="00D9371F">
            <w:pPr>
              <w:spacing w:before="100" w:beforeAutospacing="1" w:after="100" w:afterAutospacing="1"/>
            </w:pPr>
            <w:r w:rsidRPr="004F480D">
              <w:t>FP</w:t>
            </w:r>
          </w:p>
        </w:tc>
        <w:tc>
          <w:tcPr>
            <w:tcW w:w="1631" w:type="dxa"/>
          </w:tcPr>
          <w:p w:rsidR="00D9371F" w:rsidRPr="004F480D" w:rsidRDefault="00D9371F" w:rsidP="004F480D">
            <w:pPr>
              <w:spacing w:before="100" w:beforeAutospacing="1" w:after="100" w:afterAutospacing="1"/>
              <w:jc w:val="center"/>
            </w:pPr>
            <w:r w:rsidRPr="004F480D">
              <w:t>07</w:t>
            </w:r>
          </w:p>
        </w:tc>
        <w:tc>
          <w:tcPr>
            <w:tcW w:w="2752" w:type="dxa"/>
          </w:tcPr>
          <w:p w:rsidR="00D9371F" w:rsidRPr="004F480D" w:rsidRDefault="00D9371F" w:rsidP="004F480D">
            <w:pPr>
              <w:spacing w:before="100" w:beforeAutospacing="1" w:after="100" w:afterAutospacing="1"/>
              <w:jc w:val="center"/>
            </w:pPr>
            <w:r>
              <w:t>2days</w:t>
            </w:r>
          </w:p>
        </w:tc>
        <w:tc>
          <w:tcPr>
            <w:tcW w:w="2243" w:type="dxa"/>
          </w:tcPr>
          <w:p w:rsidR="00D9371F" w:rsidRPr="004F480D" w:rsidRDefault="00D9371F" w:rsidP="00D9371F">
            <w:pPr>
              <w:pStyle w:val="NormalWeb"/>
              <w:spacing w:before="0" w:beforeAutospacing="0" w:after="0" w:afterAutospacing="0"/>
              <w:jc w:val="both"/>
              <w:rPr>
                <w:color w:val="000000" w:themeColor="text1"/>
                <w:sz w:val="22"/>
                <w:szCs w:val="22"/>
              </w:rPr>
            </w:pPr>
            <w:r w:rsidRPr="004F480D">
              <w:rPr>
                <w:color w:val="000000" w:themeColor="text1"/>
                <w:sz w:val="22"/>
                <w:szCs w:val="22"/>
              </w:rPr>
              <w:t>Yield/bed-1.5kg</w:t>
            </w:r>
          </w:p>
        </w:tc>
        <w:tc>
          <w:tcPr>
            <w:tcW w:w="2432" w:type="dxa"/>
          </w:tcPr>
          <w:p w:rsidR="00D9371F" w:rsidRPr="004F480D" w:rsidRDefault="00D9371F" w:rsidP="00D9371F">
            <w:pPr>
              <w:pStyle w:val="NormalWeb"/>
              <w:spacing w:before="0" w:beforeAutospacing="0" w:after="0" w:afterAutospacing="0"/>
              <w:jc w:val="both"/>
              <w:rPr>
                <w:color w:val="000000" w:themeColor="text1"/>
                <w:sz w:val="22"/>
                <w:szCs w:val="22"/>
              </w:rPr>
            </w:pPr>
            <w:r w:rsidRPr="004F480D">
              <w:rPr>
                <w:color w:val="000000" w:themeColor="text1"/>
                <w:sz w:val="22"/>
                <w:szCs w:val="22"/>
              </w:rPr>
              <w:t>40/ bed</w:t>
            </w:r>
          </w:p>
        </w:tc>
        <w:tc>
          <w:tcPr>
            <w:tcW w:w="1674" w:type="dxa"/>
          </w:tcPr>
          <w:p w:rsidR="00D9371F" w:rsidRPr="004F480D" w:rsidRDefault="00D9371F" w:rsidP="00D9371F">
            <w:pPr>
              <w:pStyle w:val="NormalWeb"/>
              <w:spacing w:before="0" w:beforeAutospacing="0" w:after="0" w:afterAutospacing="0"/>
              <w:jc w:val="both"/>
              <w:rPr>
                <w:color w:val="000000" w:themeColor="text1"/>
                <w:sz w:val="22"/>
                <w:szCs w:val="22"/>
              </w:rPr>
            </w:pPr>
            <w:r w:rsidRPr="004F480D">
              <w:rPr>
                <w:color w:val="000000" w:themeColor="text1"/>
                <w:sz w:val="22"/>
                <w:szCs w:val="22"/>
              </w:rPr>
              <w:t>60/- per bed</w:t>
            </w:r>
          </w:p>
        </w:tc>
        <w:tc>
          <w:tcPr>
            <w:tcW w:w="1687" w:type="dxa"/>
          </w:tcPr>
          <w:p w:rsidR="00D9371F" w:rsidRPr="004F480D" w:rsidRDefault="00D9371F" w:rsidP="00D9371F">
            <w:pPr>
              <w:pStyle w:val="NormalWeb"/>
              <w:spacing w:before="0" w:beforeAutospacing="0" w:after="0" w:afterAutospacing="0"/>
              <w:jc w:val="both"/>
              <w:rPr>
                <w:color w:val="000000" w:themeColor="text1"/>
                <w:sz w:val="22"/>
                <w:szCs w:val="22"/>
              </w:rPr>
            </w:pPr>
            <w:r w:rsidRPr="004F480D">
              <w:rPr>
                <w:color w:val="000000" w:themeColor="text1"/>
                <w:sz w:val="22"/>
                <w:szCs w:val="22"/>
              </w:rPr>
              <w:t>20/- per  bed</w:t>
            </w:r>
          </w:p>
        </w:tc>
        <w:tc>
          <w:tcPr>
            <w:tcW w:w="886" w:type="dxa"/>
          </w:tcPr>
          <w:p w:rsidR="00D9371F" w:rsidRPr="004F480D" w:rsidRDefault="00D9371F" w:rsidP="00D9371F">
            <w:pPr>
              <w:pStyle w:val="NormalWeb"/>
              <w:spacing w:before="0" w:beforeAutospacing="0" w:after="0" w:afterAutospacing="0"/>
              <w:jc w:val="both"/>
              <w:rPr>
                <w:color w:val="000000" w:themeColor="text1"/>
                <w:sz w:val="22"/>
                <w:szCs w:val="22"/>
              </w:rPr>
            </w:pPr>
            <w:r w:rsidRPr="004F480D">
              <w:rPr>
                <w:color w:val="000000" w:themeColor="text1"/>
                <w:sz w:val="22"/>
                <w:szCs w:val="22"/>
              </w:rPr>
              <w:t>1.4</w:t>
            </w:r>
          </w:p>
        </w:tc>
      </w:tr>
      <w:tr w:rsidR="00D9371F" w:rsidRPr="007E545E" w:rsidTr="00D9371F">
        <w:trPr>
          <w:trHeight w:val="243"/>
        </w:trPr>
        <w:tc>
          <w:tcPr>
            <w:tcW w:w="1550" w:type="dxa"/>
          </w:tcPr>
          <w:p w:rsidR="00D9371F" w:rsidRPr="004F480D" w:rsidRDefault="00D9371F" w:rsidP="00D9371F">
            <w:r w:rsidRPr="004F480D">
              <w:t>TO1</w:t>
            </w:r>
          </w:p>
        </w:tc>
        <w:tc>
          <w:tcPr>
            <w:tcW w:w="1631" w:type="dxa"/>
          </w:tcPr>
          <w:p w:rsidR="00D9371F" w:rsidRPr="004F480D" w:rsidRDefault="00D9371F" w:rsidP="004F480D">
            <w:pPr>
              <w:spacing w:before="100" w:beforeAutospacing="1" w:after="100" w:afterAutospacing="1"/>
              <w:jc w:val="center"/>
            </w:pPr>
            <w:r w:rsidRPr="004F480D">
              <w:t>O7</w:t>
            </w:r>
          </w:p>
        </w:tc>
        <w:tc>
          <w:tcPr>
            <w:tcW w:w="2752" w:type="dxa"/>
          </w:tcPr>
          <w:p w:rsidR="00D9371F" w:rsidRPr="004F480D" w:rsidRDefault="00D9371F" w:rsidP="004F480D">
            <w:pPr>
              <w:spacing w:before="100" w:beforeAutospacing="1" w:after="100" w:afterAutospacing="1"/>
              <w:jc w:val="center"/>
            </w:pPr>
            <w:r>
              <w:t>180days</w:t>
            </w:r>
          </w:p>
        </w:tc>
        <w:tc>
          <w:tcPr>
            <w:tcW w:w="2243" w:type="dxa"/>
          </w:tcPr>
          <w:p w:rsidR="00D9371F" w:rsidRPr="004F480D" w:rsidRDefault="00D9371F" w:rsidP="00D9371F">
            <w:pPr>
              <w:pStyle w:val="NormalWeb"/>
              <w:spacing w:before="0" w:beforeAutospacing="0" w:after="0" w:afterAutospacing="0"/>
              <w:jc w:val="both"/>
              <w:rPr>
                <w:color w:val="000000" w:themeColor="text1"/>
                <w:sz w:val="22"/>
                <w:szCs w:val="22"/>
              </w:rPr>
            </w:pPr>
            <w:r w:rsidRPr="004F480D">
              <w:rPr>
                <w:color w:val="000000" w:themeColor="text1"/>
                <w:sz w:val="22"/>
                <w:szCs w:val="22"/>
              </w:rPr>
              <w:t>500 gram/ 1kg fresh mushroom</w:t>
            </w:r>
          </w:p>
        </w:tc>
        <w:tc>
          <w:tcPr>
            <w:tcW w:w="2432" w:type="dxa"/>
          </w:tcPr>
          <w:p w:rsidR="00D9371F" w:rsidRPr="004F480D" w:rsidRDefault="00D9371F" w:rsidP="00D9371F">
            <w:pPr>
              <w:pStyle w:val="NormalWeb"/>
              <w:spacing w:before="0" w:beforeAutospacing="0" w:after="0" w:afterAutospacing="0"/>
              <w:jc w:val="both"/>
              <w:rPr>
                <w:color w:val="000000" w:themeColor="text1"/>
                <w:sz w:val="22"/>
                <w:szCs w:val="22"/>
              </w:rPr>
            </w:pPr>
            <w:r w:rsidRPr="004F480D">
              <w:rPr>
                <w:color w:val="000000" w:themeColor="text1"/>
                <w:sz w:val="22"/>
                <w:szCs w:val="22"/>
              </w:rPr>
              <w:t>25/-per 100 gram</w:t>
            </w:r>
          </w:p>
        </w:tc>
        <w:tc>
          <w:tcPr>
            <w:tcW w:w="1674" w:type="dxa"/>
          </w:tcPr>
          <w:p w:rsidR="00D9371F" w:rsidRPr="004F480D" w:rsidRDefault="00D9371F" w:rsidP="00D9371F">
            <w:pPr>
              <w:pStyle w:val="NormalWeb"/>
              <w:spacing w:before="0" w:beforeAutospacing="0" w:after="0" w:afterAutospacing="0"/>
              <w:jc w:val="both"/>
              <w:rPr>
                <w:color w:val="000000" w:themeColor="text1"/>
                <w:sz w:val="22"/>
                <w:szCs w:val="22"/>
              </w:rPr>
            </w:pPr>
            <w:r w:rsidRPr="004F480D">
              <w:rPr>
                <w:color w:val="000000" w:themeColor="text1"/>
                <w:sz w:val="22"/>
                <w:szCs w:val="22"/>
              </w:rPr>
              <w:t>40/- per 100 gram</w:t>
            </w:r>
          </w:p>
        </w:tc>
        <w:tc>
          <w:tcPr>
            <w:tcW w:w="1687" w:type="dxa"/>
          </w:tcPr>
          <w:p w:rsidR="00D9371F" w:rsidRPr="004F480D" w:rsidRDefault="00D9371F" w:rsidP="00D9371F">
            <w:pPr>
              <w:pStyle w:val="NormalWeb"/>
              <w:spacing w:before="0" w:beforeAutospacing="0" w:after="0" w:afterAutospacing="0"/>
              <w:jc w:val="both"/>
              <w:rPr>
                <w:color w:val="000000" w:themeColor="text1"/>
                <w:sz w:val="22"/>
                <w:szCs w:val="22"/>
              </w:rPr>
            </w:pPr>
            <w:r w:rsidRPr="004F480D">
              <w:rPr>
                <w:color w:val="000000" w:themeColor="text1"/>
                <w:sz w:val="22"/>
                <w:szCs w:val="22"/>
              </w:rPr>
              <w:t>15/- per 100 gram</w:t>
            </w:r>
          </w:p>
        </w:tc>
        <w:tc>
          <w:tcPr>
            <w:tcW w:w="886" w:type="dxa"/>
          </w:tcPr>
          <w:p w:rsidR="00D9371F" w:rsidRPr="004F480D" w:rsidRDefault="00D9371F" w:rsidP="00D9371F">
            <w:pPr>
              <w:pStyle w:val="NormalWeb"/>
              <w:spacing w:before="0" w:beforeAutospacing="0" w:after="0" w:afterAutospacing="0"/>
              <w:jc w:val="both"/>
              <w:rPr>
                <w:color w:val="000000" w:themeColor="text1"/>
                <w:sz w:val="22"/>
                <w:szCs w:val="22"/>
              </w:rPr>
            </w:pPr>
            <w:r w:rsidRPr="004F480D">
              <w:rPr>
                <w:color w:val="000000" w:themeColor="text1"/>
                <w:sz w:val="22"/>
                <w:szCs w:val="22"/>
              </w:rPr>
              <w:t>1.6</w:t>
            </w:r>
          </w:p>
        </w:tc>
      </w:tr>
      <w:tr w:rsidR="00D9371F" w:rsidRPr="007E545E" w:rsidTr="00D9371F">
        <w:trPr>
          <w:trHeight w:val="243"/>
        </w:trPr>
        <w:tc>
          <w:tcPr>
            <w:tcW w:w="1550" w:type="dxa"/>
          </w:tcPr>
          <w:p w:rsidR="00D9371F" w:rsidRPr="004F480D" w:rsidRDefault="00D9371F" w:rsidP="00D9371F">
            <w:pPr>
              <w:spacing w:before="100" w:beforeAutospacing="1" w:after="100" w:afterAutospacing="1"/>
            </w:pPr>
            <w:r w:rsidRPr="004F480D">
              <w:t>TO2</w:t>
            </w:r>
          </w:p>
        </w:tc>
        <w:tc>
          <w:tcPr>
            <w:tcW w:w="1631" w:type="dxa"/>
          </w:tcPr>
          <w:p w:rsidR="00D9371F" w:rsidRPr="004F480D" w:rsidRDefault="00D9371F" w:rsidP="004F480D">
            <w:pPr>
              <w:spacing w:before="100" w:beforeAutospacing="1" w:after="100" w:afterAutospacing="1"/>
              <w:jc w:val="center"/>
            </w:pPr>
            <w:r w:rsidRPr="004F480D">
              <w:t>O7</w:t>
            </w:r>
          </w:p>
        </w:tc>
        <w:tc>
          <w:tcPr>
            <w:tcW w:w="2752" w:type="dxa"/>
          </w:tcPr>
          <w:p w:rsidR="00D9371F" w:rsidRPr="004F480D" w:rsidRDefault="00D9371F" w:rsidP="004F480D">
            <w:pPr>
              <w:spacing w:before="100" w:beforeAutospacing="1" w:after="100" w:afterAutospacing="1"/>
              <w:jc w:val="center"/>
            </w:pPr>
            <w:r>
              <w:t>180days</w:t>
            </w:r>
          </w:p>
        </w:tc>
        <w:tc>
          <w:tcPr>
            <w:tcW w:w="2243" w:type="dxa"/>
          </w:tcPr>
          <w:p w:rsidR="00D9371F" w:rsidRPr="004F480D" w:rsidRDefault="00D9371F" w:rsidP="00D9371F">
            <w:pPr>
              <w:pStyle w:val="NormalWeb"/>
              <w:spacing w:before="0" w:beforeAutospacing="0" w:after="0" w:afterAutospacing="0"/>
              <w:jc w:val="both"/>
              <w:rPr>
                <w:color w:val="000000" w:themeColor="text1"/>
                <w:sz w:val="22"/>
                <w:szCs w:val="22"/>
              </w:rPr>
            </w:pPr>
            <w:r w:rsidRPr="004F480D">
              <w:rPr>
                <w:color w:val="000000" w:themeColor="text1"/>
                <w:sz w:val="22"/>
                <w:szCs w:val="22"/>
              </w:rPr>
              <w:t>450gram/ 1kg mushroom</w:t>
            </w:r>
          </w:p>
        </w:tc>
        <w:tc>
          <w:tcPr>
            <w:tcW w:w="2432" w:type="dxa"/>
          </w:tcPr>
          <w:p w:rsidR="00D9371F" w:rsidRPr="004F480D" w:rsidRDefault="00D9371F" w:rsidP="00D9371F">
            <w:pPr>
              <w:pStyle w:val="NormalWeb"/>
              <w:spacing w:before="0" w:beforeAutospacing="0" w:after="0" w:afterAutospacing="0"/>
              <w:jc w:val="both"/>
              <w:rPr>
                <w:color w:val="000000" w:themeColor="text1"/>
                <w:sz w:val="22"/>
                <w:szCs w:val="22"/>
              </w:rPr>
            </w:pPr>
            <w:r w:rsidRPr="004F480D">
              <w:rPr>
                <w:color w:val="000000" w:themeColor="text1"/>
                <w:sz w:val="22"/>
                <w:szCs w:val="22"/>
              </w:rPr>
              <w:t>22/- per 100 gram</w:t>
            </w:r>
          </w:p>
        </w:tc>
        <w:tc>
          <w:tcPr>
            <w:tcW w:w="1674" w:type="dxa"/>
          </w:tcPr>
          <w:p w:rsidR="00D9371F" w:rsidRPr="004F480D" w:rsidRDefault="00D9371F" w:rsidP="00D9371F">
            <w:pPr>
              <w:pStyle w:val="NormalWeb"/>
              <w:spacing w:before="0" w:beforeAutospacing="0" w:after="0" w:afterAutospacing="0"/>
              <w:jc w:val="both"/>
              <w:rPr>
                <w:color w:val="000000" w:themeColor="text1"/>
                <w:sz w:val="22"/>
                <w:szCs w:val="22"/>
              </w:rPr>
            </w:pPr>
            <w:r w:rsidRPr="004F480D">
              <w:rPr>
                <w:color w:val="000000" w:themeColor="text1"/>
                <w:sz w:val="22"/>
                <w:szCs w:val="22"/>
              </w:rPr>
              <w:t>30/- per 100 gram</w:t>
            </w:r>
          </w:p>
        </w:tc>
        <w:tc>
          <w:tcPr>
            <w:tcW w:w="1687" w:type="dxa"/>
          </w:tcPr>
          <w:p w:rsidR="00D9371F" w:rsidRPr="004F480D" w:rsidRDefault="00D9371F" w:rsidP="00D9371F">
            <w:pPr>
              <w:pStyle w:val="NormalWeb"/>
              <w:spacing w:before="0" w:beforeAutospacing="0" w:after="0" w:afterAutospacing="0"/>
              <w:jc w:val="both"/>
              <w:rPr>
                <w:color w:val="000000" w:themeColor="text1"/>
                <w:sz w:val="22"/>
                <w:szCs w:val="22"/>
              </w:rPr>
            </w:pPr>
            <w:r w:rsidRPr="004F480D">
              <w:rPr>
                <w:color w:val="000000" w:themeColor="text1"/>
                <w:sz w:val="22"/>
                <w:szCs w:val="22"/>
              </w:rPr>
              <w:t>8/- per 100 gram</w:t>
            </w:r>
          </w:p>
        </w:tc>
        <w:tc>
          <w:tcPr>
            <w:tcW w:w="886" w:type="dxa"/>
          </w:tcPr>
          <w:p w:rsidR="00D9371F" w:rsidRPr="004F480D" w:rsidRDefault="00D9371F" w:rsidP="00D9371F">
            <w:pPr>
              <w:pStyle w:val="NormalWeb"/>
              <w:spacing w:before="0" w:beforeAutospacing="0" w:after="0" w:afterAutospacing="0"/>
              <w:jc w:val="both"/>
              <w:rPr>
                <w:color w:val="000000" w:themeColor="text1"/>
                <w:sz w:val="22"/>
                <w:szCs w:val="22"/>
              </w:rPr>
            </w:pPr>
            <w:r w:rsidRPr="004F480D">
              <w:rPr>
                <w:color w:val="000000" w:themeColor="text1"/>
                <w:sz w:val="22"/>
                <w:szCs w:val="22"/>
              </w:rPr>
              <w:t>1..37</w:t>
            </w:r>
          </w:p>
        </w:tc>
      </w:tr>
    </w:tbl>
    <w:p w:rsidR="00307E94" w:rsidRPr="00D160AA" w:rsidRDefault="006E64FB" w:rsidP="00E06509">
      <w:pPr>
        <w:rPr>
          <w:b/>
          <w:color w:val="000000" w:themeColor="text1"/>
        </w:rPr>
      </w:pPr>
      <w:r w:rsidRPr="004F3130">
        <w:rPr>
          <w:b/>
          <w:color w:val="000000" w:themeColor="text1"/>
        </w:rPr>
        <w:t xml:space="preserve">Result- mushroom soup powder is profitable and acceptable </w:t>
      </w:r>
    </w:p>
    <w:p w:rsidR="00F5606E" w:rsidRDefault="00307E94" w:rsidP="006E64FB">
      <w:r>
        <w:t>Good quality photographs of different treatments:</w:t>
      </w:r>
    </w:p>
    <w:p w:rsidR="006E64FB" w:rsidRPr="00F5606E" w:rsidRDefault="000109F3" w:rsidP="006E64FB">
      <w:r w:rsidRPr="002C5338">
        <w:rPr>
          <w:b/>
          <w:bCs/>
          <w:color w:val="000000" w:themeColor="text1"/>
          <w:szCs w:val="36"/>
        </w:rPr>
        <w:lastRenderedPageBreak/>
        <w:t>OFT-</w:t>
      </w:r>
      <w:r w:rsidR="00F420D7">
        <w:rPr>
          <w:b/>
          <w:bCs/>
          <w:color w:val="000000" w:themeColor="text1"/>
          <w:szCs w:val="36"/>
        </w:rPr>
        <w:t>5</w:t>
      </w:r>
    </w:p>
    <w:tbl>
      <w:tblPr>
        <w:tblW w:w="14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4230"/>
        <w:gridCol w:w="9577"/>
      </w:tblGrid>
      <w:tr w:rsidR="00D160AA" w:rsidRPr="007E545E" w:rsidTr="00D9371F">
        <w:trPr>
          <w:trHeight w:val="279"/>
        </w:trPr>
        <w:tc>
          <w:tcPr>
            <w:tcW w:w="828" w:type="dxa"/>
          </w:tcPr>
          <w:p w:rsidR="00D160AA" w:rsidRPr="007E545E" w:rsidRDefault="00D160AA" w:rsidP="006E64FB">
            <w:pPr>
              <w:spacing w:before="100" w:beforeAutospacing="1" w:after="100" w:afterAutospacing="1"/>
              <w:ind w:right="240"/>
              <w:rPr>
                <w:szCs w:val="20"/>
              </w:rPr>
            </w:pPr>
            <w:r w:rsidRPr="007E545E">
              <w:rPr>
                <w:szCs w:val="20"/>
              </w:rPr>
              <w:t>1.</w:t>
            </w:r>
          </w:p>
        </w:tc>
        <w:tc>
          <w:tcPr>
            <w:tcW w:w="4230" w:type="dxa"/>
          </w:tcPr>
          <w:p w:rsidR="00D160AA" w:rsidRPr="007E545E" w:rsidRDefault="00D160AA" w:rsidP="00D9371F">
            <w:pPr>
              <w:spacing w:before="100" w:beforeAutospacing="1" w:after="100" w:afterAutospacing="1"/>
              <w:jc w:val="both"/>
            </w:pPr>
            <w:r w:rsidRPr="007E545E">
              <w:t>Title of On farm Trial</w:t>
            </w:r>
          </w:p>
        </w:tc>
        <w:tc>
          <w:tcPr>
            <w:tcW w:w="9577" w:type="dxa"/>
          </w:tcPr>
          <w:p w:rsidR="00D160AA" w:rsidRPr="0097663B" w:rsidRDefault="00D9371F" w:rsidP="00C71C9E">
            <w:pPr>
              <w:rPr>
                <w:color w:val="000000" w:themeColor="text1"/>
              </w:rPr>
            </w:pPr>
            <w:r>
              <w:rPr>
                <w:b/>
                <w:color w:val="000000" w:themeColor="text1"/>
              </w:rPr>
              <w:t>Assessment of Tomato</w:t>
            </w:r>
            <w:r w:rsidR="00D160AA" w:rsidRPr="0097663B">
              <w:rPr>
                <w:b/>
                <w:color w:val="000000" w:themeColor="text1"/>
              </w:rPr>
              <w:t xml:space="preserve"> varieties for preparation of tomato puree</w:t>
            </w:r>
          </w:p>
        </w:tc>
      </w:tr>
      <w:tr w:rsidR="00D160AA" w:rsidRPr="007E545E" w:rsidTr="00D9371F">
        <w:trPr>
          <w:trHeight w:val="266"/>
        </w:trPr>
        <w:tc>
          <w:tcPr>
            <w:tcW w:w="828" w:type="dxa"/>
          </w:tcPr>
          <w:p w:rsidR="00D160AA" w:rsidRPr="007E545E" w:rsidRDefault="00D160AA" w:rsidP="006E64FB">
            <w:pPr>
              <w:spacing w:before="100" w:beforeAutospacing="1" w:after="100" w:afterAutospacing="1"/>
              <w:ind w:right="240"/>
              <w:rPr>
                <w:szCs w:val="20"/>
              </w:rPr>
            </w:pPr>
            <w:r w:rsidRPr="007E545E">
              <w:rPr>
                <w:szCs w:val="20"/>
              </w:rPr>
              <w:t>2.</w:t>
            </w:r>
          </w:p>
        </w:tc>
        <w:tc>
          <w:tcPr>
            <w:tcW w:w="4230" w:type="dxa"/>
          </w:tcPr>
          <w:p w:rsidR="00D160AA" w:rsidRPr="007E545E" w:rsidRDefault="00D160AA" w:rsidP="00D9371F">
            <w:pPr>
              <w:spacing w:before="100" w:beforeAutospacing="1" w:after="100" w:afterAutospacing="1"/>
              <w:jc w:val="both"/>
            </w:pPr>
            <w:r w:rsidRPr="007E545E">
              <w:t>Problem diagnosed</w:t>
            </w:r>
          </w:p>
        </w:tc>
        <w:tc>
          <w:tcPr>
            <w:tcW w:w="9577" w:type="dxa"/>
          </w:tcPr>
          <w:p w:rsidR="00D160AA" w:rsidRPr="0097663B" w:rsidRDefault="00D160AA" w:rsidP="00C71C9E">
            <w:pPr>
              <w:spacing w:before="100" w:beforeAutospacing="1" w:after="100" w:afterAutospacing="1"/>
              <w:rPr>
                <w:color w:val="000000" w:themeColor="text1"/>
              </w:rPr>
            </w:pPr>
            <w:r w:rsidRPr="0097663B">
              <w:rPr>
                <w:b/>
                <w:color w:val="000000" w:themeColor="text1"/>
              </w:rPr>
              <w:t xml:space="preserve">: </w:t>
            </w:r>
            <w:r w:rsidRPr="0097663B">
              <w:rPr>
                <w:bCs/>
                <w:color w:val="000000" w:themeColor="text1"/>
              </w:rPr>
              <w:t xml:space="preserve">Distress sale, value addition in low  </w:t>
            </w:r>
          </w:p>
        </w:tc>
      </w:tr>
      <w:tr w:rsidR="00D160AA" w:rsidRPr="007E545E" w:rsidTr="00D9371F">
        <w:trPr>
          <w:trHeight w:val="860"/>
        </w:trPr>
        <w:tc>
          <w:tcPr>
            <w:tcW w:w="828" w:type="dxa"/>
          </w:tcPr>
          <w:p w:rsidR="00D160AA" w:rsidRPr="007E545E" w:rsidRDefault="00D160AA" w:rsidP="006E64FB">
            <w:pPr>
              <w:spacing w:before="100" w:beforeAutospacing="1" w:after="100" w:afterAutospacing="1"/>
              <w:ind w:right="240"/>
              <w:rPr>
                <w:szCs w:val="20"/>
              </w:rPr>
            </w:pPr>
            <w:r w:rsidRPr="007E545E">
              <w:rPr>
                <w:szCs w:val="20"/>
              </w:rPr>
              <w:t>3.</w:t>
            </w:r>
          </w:p>
        </w:tc>
        <w:tc>
          <w:tcPr>
            <w:tcW w:w="4230" w:type="dxa"/>
          </w:tcPr>
          <w:p w:rsidR="00D160AA" w:rsidRPr="007E545E" w:rsidRDefault="00D160AA" w:rsidP="00D9371F">
            <w:pPr>
              <w:ind w:right="240"/>
              <w:jc w:val="both"/>
            </w:pPr>
            <w:r w:rsidRPr="007E545E">
              <w:t>Details of technologies selected for assessment/refinement</w:t>
            </w:r>
          </w:p>
          <w:p w:rsidR="00D160AA" w:rsidRPr="007E545E" w:rsidRDefault="00D160AA" w:rsidP="00D9371F">
            <w:pPr>
              <w:ind w:right="240"/>
              <w:jc w:val="both"/>
            </w:pPr>
            <w:r w:rsidRPr="007E545E">
              <w:t>(Mention either Assessed or Refined)</w:t>
            </w:r>
          </w:p>
        </w:tc>
        <w:tc>
          <w:tcPr>
            <w:tcW w:w="9577" w:type="dxa"/>
          </w:tcPr>
          <w:p w:rsidR="00D160AA" w:rsidRPr="0097663B" w:rsidRDefault="00D160AA" w:rsidP="004934D4">
            <w:pPr>
              <w:numPr>
                <w:ilvl w:val="2"/>
                <w:numId w:val="15"/>
              </w:numPr>
              <w:spacing w:line="276" w:lineRule="auto"/>
              <w:ind w:left="432"/>
              <w:jc w:val="both"/>
              <w:rPr>
                <w:rFonts w:cs="Sendnya"/>
                <w:color w:val="000000" w:themeColor="text1"/>
                <w:sz w:val="22"/>
                <w:lang w:bidi="or-IN"/>
              </w:rPr>
            </w:pPr>
            <w:r w:rsidRPr="0097663B">
              <w:rPr>
                <w:color w:val="000000" w:themeColor="text1"/>
                <w:sz w:val="22"/>
              </w:rPr>
              <w:t xml:space="preserve">Farmers Practice (FP): </w:t>
            </w:r>
            <w:r w:rsidRPr="0097663B">
              <w:rPr>
                <w:rFonts w:cs="Sendnya"/>
                <w:color w:val="000000" w:themeColor="text1"/>
                <w:sz w:val="22"/>
                <w:lang w:bidi="or-IN"/>
              </w:rPr>
              <w:t xml:space="preserve">Distress sale of tomatoes, value addition in low pulp content   tomatoes variety- </w:t>
            </w:r>
            <w:proofErr w:type="spellStart"/>
            <w:r w:rsidRPr="0097663B">
              <w:rPr>
                <w:rFonts w:cs="Sendnya"/>
                <w:color w:val="000000" w:themeColor="text1"/>
                <w:sz w:val="22"/>
                <w:lang w:bidi="or-IN"/>
              </w:rPr>
              <w:t>Laxmi</w:t>
            </w:r>
            <w:proofErr w:type="spellEnd"/>
          </w:p>
          <w:p w:rsidR="00D160AA" w:rsidRPr="0097663B" w:rsidRDefault="00D160AA" w:rsidP="004934D4">
            <w:pPr>
              <w:pStyle w:val="ListParagraph"/>
              <w:numPr>
                <w:ilvl w:val="2"/>
                <w:numId w:val="15"/>
              </w:numPr>
              <w:ind w:left="432"/>
              <w:jc w:val="both"/>
              <w:rPr>
                <w:color w:val="000000" w:themeColor="text1"/>
                <w:sz w:val="22"/>
              </w:rPr>
            </w:pPr>
            <w:r w:rsidRPr="0097663B">
              <w:rPr>
                <w:color w:val="000000" w:themeColor="text1"/>
                <w:sz w:val="22"/>
              </w:rPr>
              <w:t xml:space="preserve">Technology option-I (TO-I): Preparation of Tomato Puree (Tomato pulp and spices, salt, sugar and vinegar, with or without onion and garlic, and contains not less than 12 per cent tomato solids and 25 per cent total solids) Tomato Var.-A. </w:t>
            </w:r>
            <w:proofErr w:type="spellStart"/>
            <w:r>
              <w:rPr>
                <w:color w:val="000000" w:themeColor="text1"/>
                <w:sz w:val="22"/>
              </w:rPr>
              <w:t>a</w:t>
            </w:r>
            <w:r w:rsidRPr="0097663B">
              <w:rPr>
                <w:color w:val="000000" w:themeColor="text1"/>
                <w:sz w:val="22"/>
              </w:rPr>
              <w:t>peskhya</w:t>
            </w:r>
            <w:proofErr w:type="spellEnd"/>
          </w:p>
          <w:p w:rsidR="00D160AA" w:rsidRPr="0097663B" w:rsidRDefault="00D160AA" w:rsidP="004934D4">
            <w:pPr>
              <w:pStyle w:val="ListParagraph"/>
              <w:numPr>
                <w:ilvl w:val="2"/>
                <w:numId w:val="15"/>
              </w:numPr>
              <w:ind w:left="432"/>
              <w:jc w:val="both"/>
              <w:rPr>
                <w:color w:val="000000" w:themeColor="text1"/>
                <w:sz w:val="22"/>
              </w:rPr>
            </w:pPr>
            <w:r w:rsidRPr="0097663B">
              <w:rPr>
                <w:color w:val="000000" w:themeColor="text1"/>
                <w:sz w:val="22"/>
              </w:rPr>
              <w:t xml:space="preserve">Technology option-II:- Preparation of Tomato Puree (Tomato pulp and spices, salt, sugar and vinegar, with or without onion and garlic, and contains not less than 12 per cent tomato solids and 25 per cent total solids) Tomato Var.- A. </w:t>
            </w:r>
            <w:proofErr w:type="spellStart"/>
            <w:r>
              <w:rPr>
                <w:color w:val="000000" w:themeColor="text1"/>
                <w:sz w:val="22"/>
              </w:rPr>
              <w:t>V</w:t>
            </w:r>
            <w:r w:rsidR="00344846">
              <w:rPr>
                <w:color w:val="000000" w:themeColor="text1"/>
                <w:sz w:val="22"/>
              </w:rPr>
              <w:t>ishes</w:t>
            </w:r>
            <w:r>
              <w:rPr>
                <w:color w:val="000000" w:themeColor="text1"/>
                <w:sz w:val="22"/>
              </w:rPr>
              <w:t>h</w:t>
            </w:r>
            <w:proofErr w:type="spellEnd"/>
          </w:p>
        </w:tc>
      </w:tr>
      <w:tr w:rsidR="00D160AA" w:rsidRPr="007E545E" w:rsidTr="00D9371F">
        <w:trPr>
          <w:trHeight w:val="266"/>
        </w:trPr>
        <w:tc>
          <w:tcPr>
            <w:tcW w:w="828" w:type="dxa"/>
          </w:tcPr>
          <w:p w:rsidR="00D160AA" w:rsidRPr="007E545E" w:rsidRDefault="00D160AA" w:rsidP="006E64FB">
            <w:pPr>
              <w:spacing w:before="100" w:beforeAutospacing="1" w:after="100" w:afterAutospacing="1"/>
              <w:ind w:right="240"/>
              <w:rPr>
                <w:szCs w:val="20"/>
              </w:rPr>
            </w:pPr>
            <w:r w:rsidRPr="007E545E">
              <w:rPr>
                <w:szCs w:val="20"/>
              </w:rPr>
              <w:t>4.</w:t>
            </w:r>
          </w:p>
        </w:tc>
        <w:tc>
          <w:tcPr>
            <w:tcW w:w="4230" w:type="dxa"/>
          </w:tcPr>
          <w:p w:rsidR="00D160AA" w:rsidRPr="00B64FDB" w:rsidRDefault="00D160AA" w:rsidP="00D9371F">
            <w:pPr>
              <w:spacing w:before="100" w:beforeAutospacing="1" w:after="100" w:afterAutospacing="1"/>
              <w:jc w:val="both"/>
            </w:pPr>
            <w:r w:rsidRPr="00B64FDB">
              <w:t>Source of Technology (ICAR/ AICRP/SAU/other, please specify)</w:t>
            </w:r>
          </w:p>
        </w:tc>
        <w:tc>
          <w:tcPr>
            <w:tcW w:w="9577" w:type="dxa"/>
          </w:tcPr>
          <w:p w:rsidR="00D160AA" w:rsidRPr="0097663B" w:rsidRDefault="00D160AA" w:rsidP="00C71C9E">
            <w:pPr>
              <w:tabs>
                <w:tab w:val="left" w:pos="709"/>
              </w:tabs>
              <w:spacing w:line="276" w:lineRule="auto"/>
              <w:jc w:val="both"/>
              <w:rPr>
                <w:bCs/>
                <w:color w:val="000000" w:themeColor="text1"/>
                <w:sz w:val="22"/>
              </w:rPr>
            </w:pPr>
            <w:r w:rsidRPr="0097663B">
              <w:rPr>
                <w:bCs/>
                <w:color w:val="000000" w:themeColor="text1"/>
                <w:sz w:val="22"/>
              </w:rPr>
              <w:t>Source: Tomato Var.-IIHR Bangalore 2019 , Tomato Puree Technology- Community science college and research institute, Madurai)</w:t>
            </w:r>
          </w:p>
        </w:tc>
      </w:tr>
      <w:tr w:rsidR="00D160AA" w:rsidRPr="007E545E" w:rsidTr="00D9371F">
        <w:trPr>
          <w:trHeight w:val="50"/>
        </w:trPr>
        <w:tc>
          <w:tcPr>
            <w:tcW w:w="828" w:type="dxa"/>
          </w:tcPr>
          <w:p w:rsidR="00D160AA" w:rsidRPr="007E545E" w:rsidRDefault="00D160AA" w:rsidP="006E64FB">
            <w:pPr>
              <w:spacing w:before="100" w:beforeAutospacing="1" w:after="100" w:afterAutospacing="1"/>
              <w:ind w:right="240"/>
              <w:rPr>
                <w:szCs w:val="20"/>
              </w:rPr>
            </w:pPr>
            <w:r w:rsidRPr="007E545E">
              <w:rPr>
                <w:szCs w:val="20"/>
              </w:rPr>
              <w:t>5.</w:t>
            </w:r>
          </w:p>
        </w:tc>
        <w:tc>
          <w:tcPr>
            <w:tcW w:w="4230" w:type="dxa"/>
          </w:tcPr>
          <w:p w:rsidR="00D160AA" w:rsidRPr="007E545E" w:rsidRDefault="00D160AA" w:rsidP="00D9371F">
            <w:pPr>
              <w:spacing w:before="100" w:beforeAutospacing="1" w:after="100" w:afterAutospacing="1"/>
              <w:jc w:val="both"/>
            </w:pPr>
            <w:r w:rsidRPr="007E545E">
              <w:t>Production system and thematic area</w:t>
            </w:r>
          </w:p>
        </w:tc>
        <w:tc>
          <w:tcPr>
            <w:tcW w:w="9577" w:type="dxa"/>
          </w:tcPr>
          <w:p w:rsidR="00D160AA" w:rsidRPr="0097663B" w:rsidRDefault="00D160AA" w:rsidP="00C71C9E">
            <w:pPr>
              <w:spacing w:before="100" w:beforeAutospacing="1" w:after="100" w:afterAutospacing="1"/>
              <w:rPr>
                <w:color w:val="000000" w:themeColor="text1"/>
              </w:rPr>
            </w:pPr>
            <w:r w:rsidRPr="0097663B">
              <w:rPr>
                <w:color w:val="000000" w:themeColor="text1"/>
              </w:rPr>
              <w:t>Tomato puree production</w:t>
            </w:r>
          </w:p>
        </w:tc>
      </w:tr>
      <w:tr w:rsidR="00D160AA" w:rsidRPr="007E545E" w:rsidTr="00D9371F">
        <w:trPr>
          <w:trHeight w:val="548"/>
        </w:trPr>
        <w:tc>
          <w:tcPr>
            <w:tcW w:w="828" w:type="dxa"/>
          </w:tcPr>
          <w:p w:rsidR="00D160AA" w:rsidRPr="007E545E" w:rsidRDefault="00D160AA" w:rsidP="006E64FB">
            <w:pPr>
              <w:spacing w:before="100" w:beforeAutospacing="1" w:after="100" w:afterAutospacing="1"/>
              <w:ind w:right="240"/>
              <w:rPr>
                <w:szCs w:val="20"/>
              </w:rPr>
            </w:pPr>
            <w:r w:rsidRPr="007E545E">
              <w:rPr>
                <w:szCs w:val="20"/>
              </w:rPr>
              <w:t>6.</w:t>
            </w:r>
          </w:p>
        </w:tc>
        <w:tc>
          <w:tcPr>
            <w:tcW w:w="4230" w:type="dxa"/>
          </w:tcPr>
          <w:p w:rsidR="00D160AA" w:rsidRPr="007E545E" w:rsidRDefault="00D160AA" w:rsidP="00D9371F">
            <w:pPr>
              <w:spacing w:before="100" w:beforeAutospacing="1" w:after="100" w:afterAutospacing="1"/>
              <w:jc w:val="both"/>
            </w:pPr>
            <w:r w:rsidRPr="007E545E">
              <w:t>Performance of the Technology with performance indicators</w:t>
            </w:r>
          </w:p>
        </w:tc>
        <w:tc>
          <w:tcPr>
            <w:tcW w:w="9577" w:type="dxa"/>
          </w:tcPr>
          <w:p w:rsidR="00D160AA" w:rsidRPr="0097663B" w:rsidRDefault="00D160AA" w:rsidP="00C71C9E">
            <w:pPr>
              <w:tabs>
                <w:tab w:val="num" w:pos="432"/>
              </w:tabs>
              <w:jc w:val="both"/>
              <w:rPr>
                <w:color w:val="000000" w:themeColor="text1"/>
              </w:rPr>
            </w:pPr>
            <w:r w:rsidRPr="0097663B">
              <w:rPr>
                <w:color w:val="000000" w:themeColor="text1"/>
              </w:rPr>
              <w:t xml:space="preserve">TO1-3.3 kg tomato puree was prepared from 10 kg tomato variety </w:t>
            </w:r>
            <w:proofErr w:type="spellStart"/>
            <w:r w:rsidRPr="0097663B">
              <w:rPr>
                <w:color w:val="000000" w:themeColor="text1"/>
              </w:rPr>
              <w:t>A.</w:t>
            </w:r>
            <w:r>
              <w:rPr>
                <w:color w:val="000000" w:themeColor="text1"/>
              </w:rPr>
              <w:t>v</w:t>
            </w:r>
            <w:r w:rsidRPr="0097663B">
              <w:rPr>
                <w:color w:val="000000" w:themeColor="text1"/>
              </w:rPr>
              <w:t>ishesh</w:t>
            </w:r>
            <w:proofErr w:type="spellEnd"/>
          </w:p>
          <w:p w:rsidR="00D160AA" w:rsidRPr="0097663B" w:rsidRDefault="00D160AA" w:rsidP="00D160AA">
            <w:pPr>
              <w:tabs>
                <w:tab w:val="num" w:pos="432"/>
              </w:tabs>
              <w:jc w:val="both"/>
              <w:rPr>
                <w:color w:val="000000" w:themeColor="text1"/>
              </w:rPr>
            </w:pPr>
            <w:r w:rsidRPr="0097663B">
              <w:rPr>
                <w:color w:val="000000" w:themeColor="text1"/>
              </w:rPr>
              <w:t xml:space="preserve">TO2-3.5 kg tomato puree was prepared from 10 kg tomatoes  variety-A </w:t>
            </w:r>
            <w:proofErr w:type="spellStart"/>
            <w:r>
              <w:rPr>
                <w:color w:val="000000" w:themeColor="text1"/>
              </w:rPr>
              <w:t>a</w:t>
            </w:r>
            <w:r w:rsidRPr="0097663B">
              <w:rPr>
                <w:color w:val="000000" w:themeColor="text1"/>
              </w:rPr>
              <w:t>pakshya</w:t>
            </w:r>
            <w:proofErr w:type="spellEnd"/>
          </w:p>
        </w:tc>
      </w:tr>
      <w:tr w:rsidR="00D160AA" w:rsidRPr="007E545E" w:rsidTr="00D9371F">
        <w:trPr>
          <w:trHeight w:val="548"/>
        </w:trPr>
        <w:tc>
          <w:tcPr>
            <w:tcW w:w="828" w:type="dxa"/>
          </w:tcPr>
          <w:p w:rsidR="00D160AA" w:rsidRPr="007E545E" w:rsidRDefault="00D160AA" w:rsidP="006E64FB">
            <w:pPr>
              <w:spacing w:before="100" w:beforeAutospacing="1" w:after="100" w:afterAutospacing="1"/>
              <w:ind w:right="240"/>
              <w:rPr>
                <w:szCs w:val="20"/>
              </w:rPr>
            </w:pPr>
            <w:r w:rsidRPr="007E545E">
              <w:rPr>
                <w:szCs w:val="20"/>
              </w:rPr>
              <w:t>7.</w:t>
            </w:r>
          </w:p>
        </w:tc>
        <w:tc>
          <w:tcPr>
            <w:tcW w:w="4230" w:type="dxa"/>
          </w:tcPr>
          <w:p w:rsidR="00D160AA" w:rsidRPr="007E545E" w:rsidRDefault="00D160AA" w:rsidP="00D9371F">
            <w:pPr>
              <w:spacing w:before="100" w:beforeAutospacing="1" w:after="100" w:afterAutospacing="1"/>
              <w:jc w:val="both"/>
            </w:pPr>
            <w:r w:rsidRPr="007E545E">
              <w:t>Final recommendation for micro level situation</w:t>
            </w:r>
          </w:p>
        </w:tc>
        <w:tc>
          <w:tcPr>
            <w:tcW w:w="9577" w:type="dxa"/>
          </w:tcPr>
          <w:p w:rsidR="00D160AA" w:rsidRPr="008C7664" w:rsidRDefault="008C7664" w:rsidP="008C7664">
            <w:pPr>
              <w:spacing w:before="100" w:beforeAutospacing="1" w:after="100" w:afterAutospacing="1"/>
              <w:jc w:val="both"/>
              <w:rPr>
                <w:color w:val="000000" w:themeColor="text1"/>
              </w:rPr>
            </w:pPr>
            <w:proofErr w:type="spellStart"/>
            <w:r>
              <w:rPr>
                <w:color w:val="000000" w:themeColor="text1"/>
              </w:rPr>
              <w:t>Arka</w:t>
            </w:r>
            <w:r w:rsidR="00D160AA" w:rsidRPr="008C7664">
              <w:rPr>
                <w:color w:val="000000" w:themeColor="text1"/>
              </w:rPr>
              <w:t>a</w:t>
            </w:r>
            <w:r>
              <w:rPr>
                <w:color w:val="000000" w:themeColor="text1"/>
              </w:rPr>
              <w:t>pakshya</w:t>
            </w:r>
            <w:proofErr w:type="spellEnd"/>
            <w:r>
              <w:rPr>
                <w:color w:val="000000" w:themeColor="text1"/>
              </w:rPr>
              <w:t xml:space="preserve"> variety of tomato </w:t>
            </w:r>
            <w:r w:rsidR="00D160AA" w:rsidRPr="008C7664">
              <w:rPr>
                <w:color w:val="000000" w:themeColor="text1"/>
              </w:rPr>
              <w:t>are suitable for value addition</w:t>
            </w:r>
          </w:p>
        </w:tc>
      </w:tr>
      <w:tr w:rsidR="00D160AA" w:rsidRPr="007E545E" w:rsidTr="00D9371F">
        <w:trPr>
          <w:trHeight w:val="548"/>
        </w:trPr>
        <w:tc>
          <w:tcPr>
            <w:tcW w:w="828" w:type="dxa"/>
          </w:tcPr>
          <w:p w:rsidR="00D160AA" w:rsidRPr="007E545E" w:rsidRDefault="00D160AA" w:rsidP="006E64FB">
            <w:pPr>
              <w:spacing w:before="100" w:beforeAutospacing="1" w:after="100" w:afterAutospacing="1"/>
              <w:ind w:right="240"/>
              <w:rPr>
                <w:szCs w:val="20"/>
              </w:rPr>
            </w:pPr>
            <w:r w:rsidRPr="007E545E">
              <w:rPr>
                <w:szCs w:val="20"/>
              </w:rPr>
              <w:t>8.</w:t>
            </w:r>
          </w:p>
        </w:tc>
        <w:tc>
          <w:tcPr>
            <w:tcW w:w="4230" w:type="dxa"/>
          </w:tcPr>
          <w:p w:rsidR="00D160AA" w:rsidRPr="007E545E" w:rsidRDefault="00D160AA" w:rsidP="00D9371F">
            <w:pPr>
              <w:spacing w:before="100" w:beforeAutospacing="1" w:after="100" w:afterAutospacing="1"/>
              <w:jc w:val="both"/>
            </w:pPr>
            <w:r w:rsidRPr="007E545E">
              <w:t>Constraints identified and feedback for research</w:t>
            </w:r>
          </w:p>
        </w:tc>
        <w:tc>
          <w:tcPr>
            <w:tcW w:w="9577" w:type="dxa"/>
          </w:tcPr>
          <w:p w:rsidR="00D160AA" w:rsidRPr="0097663B" w:rsidRDefault="00D160AA" w:rsidP="00D160AA">
            <w:pPr>
              <w:spacing w:before="100" w:beforeAutospacing="1" w:after="100" w:afterAutospacing="1"/>
              <w:rPr>
                <w:color w:val="000000" w:themeColor="text1"/>
              </w:rPr>
            </w:pPr>
            <w:r w:rsidRPr="0097663B">
              <w:rPr>
                <w:color w:val="000000" w:themeColor="text1"/>
              </w:rPr>
              <w:t xml:space="preserve"> Seeds and seedlings of Suitable varieties - </w:t>
            </w:r>
            <w:proofErr w:type="spellStart"/>
            <w:r w:rsidRPr="0097663B">
              <w:rPr>
                <w:color w:val="000000" w:themeColor="text1"/>
              </w:rPr>
              <w:t>A.</w:t>
            </w:r>
            <w:r>
              <w:rPr>
                <w:color w:val="000000" w:themeColor="text1"/>
              </w:rPr>
              <w:t>a</w:t>
            </w:r>
            <w:r w:rsidRPr="0097663B">
              <w:rPr>
                <w:color w:val="000000" w:themeColor="text1"/>
              </w:rPr>
              <w:t>pakshya</w:t>
            </w:r>
            <w:proofErr w:type="spellEnd"/>
            <w:r w:rsidRPr="0097663B">
              <w:rPr>
                <w:color w:val="000000" w:themeColor="text1"/>
              </w:rPr>
              <w:t xml:space="preserve"> are not locally available</w:t>
            </w:r>
          </w:p>
        </w:tc>
      </w:tr>
      <w:tr w:rsidR="00D160AA" w:rsidRPr="007E545E" w:rsidTr="00D9371F">
        <w:trPr>
          <w:trHeight w:val="563"/>
        </w:trPr>
        <w:tc>
          <w:tcPr>
            <w:tcW w:w="828" w:type="dxa"/>
          </w:tcPr>
          <w:p w:rsidR="00D160AA" w:rsidRPr="007E545E" w:rsidRDefault="00D160AA" w:rsidP="006E64FB">
            <w:pPr>
              <w:spacing w:before="100" w:beforeAutospacing="1" w:after="100" w:afterAutospacing="1"/>
              <w:ind w:right="240"/>
              <w:rPr>
                <w:szCs w:val="20"/>
              </w:rPr>
            </w:pPr>
            <w:r w:rsidRPr="007E545E">
              <w:rPr>
                <w:szCs w:val="20"/>
              </w:rPr>
              <w:t>9.</w:t>
            </w:r>
          </w:p>
        </w:tc>
        <w:tc>
          <w:tcPr>
            <w:tcW w:w="4230" w:type="dxa"/>
          </w:tcPr>
          <w:p w:rsidR="00D160AA" w:rsidRPr="007E545E" w:rsidRDefault="00D160AA" w:rsidP="00D9371F">
            <w:pPr>
              <w:spacing w:before="100" w:beforeAutospacing="1" w:after="100" w:afterAutospacing="1"/>
              <w:jc w:val="both"/>
            </w:pPr>
            <w:r w:rsidRPr="007E545E">
              <w:t>Process of farmers participation and their reaction</w:t>
            </w:r>
          </w:p>
        </w:tc>
        <w:tc>
          <w:tcPr>
            <w:tcW w:w="9577" w:type="dxa"/>
          </w:tcPr>
          <w:p w:rsidR="00D160AA" w:rsidRPr="0097663B" w:rsidRDefault="00D160AA" w:rsidP="00C71C9E">
            <w:pPr>
              <w:spacing w:before="100" w:beforeAutospacing="1" w:after="100" w:afterAutospacing="1"/>
              <w:rPr>
                <w:color w:val="000000" w:themeColor="text1"/>
              </w:rPr>
            </w:pPr>
            <w:r w:rsidRPr="0097663B">
              <w:rPr>
                <w:color w:val="000000" w:themeColor="text1"/>
              </w:rPr>
              <w:t xml:space="preserve">Members of </w:t>
            </w:r>
            <w:proofErr w:type="spellStart"/>
            <w:r w:rsidR="008C7664" w:rsidRPr="0097663B">
              <w:rPr>
                <w:color w:val="000000" w:themeColor="text1"/>
              </w:rPr>
              <w:t>WSGH</w:t>
            </w:r>
            <w:r w:rsidRPr="0097663B">
              <w:rPr>
                <w:color w:val="000000" w:themeColor="text1"/>
              </w:rPr>
              <w:t>sparticipated</w:t>
            </w:r>
            <w:proofErr w:type="spellEnd"/>
            <w:r w:rsidRPr="0097663B">
              <w:rPr>
                <w:color w:val="000000" w:themeColor="text1"/>
              </w:rPr>
              <w:t xml:space="preserve">  with satisfaction</w:t>
            </w:r>
          </w:p>
        </w:tc>
      </w:tr>
    </w:tbl>
    <w:p w:rsidR="0061077E" w:rsidRPr="00F5606E" w:rsidRDefault="006E64FB" w:rsidP="0061077E">
      <w:pPr>
        <w:rPr>
          <w:bCs/>
          <w:i/>
          <w:iCs/>
          <w:color w:val="000000" w:themeColor="text1"/>
          <w:sz w:val="20"/>
          <w:szCs w:val="22"/>
        </w:rPr>
      </w:pPr>
      <w:r w:rsidRPr="00F5606E">
        <w:rPr>
          <w:bCs/>
          <w:i/>
          <w:iCs/>
          <w:sz w:val="28"/>
          <w:szCs w:val="32"/>
        </w:rPr>
        <w:t>Thematic area:</w:t>
      </w:r>
      <w:r w:rsidRPr="00F5606E">
        <w:rPr>
          <w:bCs/>
          <w:i/>
          <w:iCs/>
          <w:color w:val="000000" w:themeColor="text1"/>
          <w:sz w:val="20"/>
          <w:szCs w:val="22"/>
        </w:rPr>
        <w:t xml:space="preserve"> Income generation through value addition</w:t>
      </w:r>
    </w:p>
    <w:p w:rsidR="0061077E" w:rsidRPr="0097663B" w:rsidRDefault="0061077E" w:rsidP="0061077E">
      <w:pPr>
        <w:ind w:left="2070" w:hanging="2070"/>
        <w:jc w:val="both"/>
        <w:rPr>
          <w:color w:val="000000" w:themeColor="text1"/>
          <w:sz w:val="22"/>
          <w:szCs w:val="22"/>
        </w:rPr>
      </w:pPr>
      <w:r>
        <w:rPr>
          <w:color w:val="000000" w:themeColor="text1"/>
          <w:sz w:val="22"/>
          <w:szCs w:val="22"/>
        </w:rPr>
        <w:t>Problem definition: low pulp</w:t>
      </w:r>
      <w:r w:rsidRPr="0097663B">
        <w:rPr>
          <w:color w:val="000000" w:themeColor="text1"/>
          <w:sz w:val="22"/>
          <w:szCs w:val="22"/>
        </w:rPr>
        <w:t xml:space="preserve"> recovery from tomato variety </w:t>
      </w:r>
      <w:proofErr w:type="spellStart"/>
      <w:r w:rsidR="008C7664">
        <w:rPr>
          <w:color w:val="000000" w:themeColor="text1"/>
          <w:sz w:val="22"/>
          <w:szCs w:val="22"/>
        </w:rPr>
        <w:t>L</w:t>
      </w:r>
      <w:r w:rsidRPr="0097663B">
        <w:rPr>
          <w:color w:val="000000" w:themeColor="text1"/>
          <w:sz w:val="22"/>
          <w:szCs w:val="22"/>
        </w:rPr>
        <w:t>axmi</w:t>
      </w:r>
      <w:proofErr w:type="spellEnd"/>
    </w:p>
    <w:p w:rsidR="0061077E" w:rsidRPr="0097663B" w:rsidRDefault="0061077E" w:rsidP="0061077E">
      <w:pPr>
        <w:ind w:right="240"/>
        <w:jc w:val="both"/>
        <w:rPr>
          <w:color w:val="000000" w:themeColor="text1"/>
          <w:sz w:val="22"/>
          <w:szCs w:val="22"/>
        </w:rPr>
      </w:pPr>
      <w:r w:rsidRPr="0097663B">
        <w:rPr>
          <w:color w:val="000000" w:themeColor="text1"/>
          <w:sz w:val="22"/>
          <w:szCs w:val="22"/>
        </w:rPr>
        <w:t>Technology assessed: FP-</w:t>
      </w:r>
      <w:bookmarkStart w:id="0" w:name="_Hlk161413556"/>
      <w:r w:rsidRPr="0097663B">
        <w:rPr>
          <w:color w:val="000000" w:themeColor="text1"/>
          <w:sz w:val="22"/>
          <w:szCs w:val="22"/>
        </w:rPr>
        <w:t>tomato pure</w:t>
      </w:r>
      <w:r>
        <w:rPr>
          <w:color w:val="000000" w:themeColor="text1"/>
          <w:sz w:val="22"/>
          <w:szCs w:val="22"/>
        </w:rPr>
        <w:t xml:space="preserve">e preparation from </w:t>
      </w:r>
      <w:proofErr w:type="spellStart"/>
      <w:r w:rsidR="008C7664">
        <w:rPr>
          <w:color w:val="000000" w:themeColor="text1"/>
          <w:sz w:val="22"/>
          <w:szCs w:val="22"/>
        </w:rPr>
        <w:t>L</w:t>
      </w:r>
      <w:r>
        <w:rPr>
          <w:color w:val="000000" w:themeColor="text1"/>
          <w:sz w:val="22"/>
          <w:szCs w:val="22"/>
        </w:rPr>
        <w:t>axmi</w:t>
      </w:r>
      <w:proofErr w:type="spellEnd"/>
      <w:r>
        <w:rPr>
          <w:color w:val="000000" w:themeColor="text1"/>
          <w:sz w:val="22"/>
          <w:szCs w:val="22"/>
        </w:rPr>
        <w:t xml:space="preserve"> variety</w:t>
      </w:r>
    </w:p>
    <w:p w:rsidR="0061077E" w:rsidRPr="0097663B" w:rsidRDefault="0061077E" w:rsidP="0061077E">
      <w:pPr>
        <w:ind w:right="240"/>
        <w:jc w:val="both"/>
        <w:rPr>
          <w:color w:val="000000" w:themeColor="text1"/>
          <w:sz w:val="22"/>
          <w:szCs w:val="22"/>
        </w:rPr>
      </w:pPr>
      <w:bookmarkStart w:id="1" w:name="_Hlk161413780"/>
      <w:bookmarkEnd w:id="0"/>
      <w:r>
        <w:rPr>
          <w:color w:val="000000" w:themeColor="text1"/>
          <w:sz w:val="22"/>
          <w:szCs w:val="22"/>
        </w:rPr>
        <w:t>TO1-</w:t>
      </w:r>
      <w:r w:rsidR="00D9371F">
        <w:rPr>
          <w:color w:val="000000" w:themeColor="text1"/>
          <w:sz w:val="22"/>
          <w:szCs w:val="22"/>
        </w:rPr>
        <w:t xml:space="preserve"> T</w:t>
      </w:r>
      <w:r w:rsidRPr="0097663B">
        <w:rPr>
          <w:color w:val="000000" w:themeColor="text1"/>
          <w:sz w:val="22"/>
          <w:szCs w:val="22"/>
        </w:rPr>
        <w:t xml:space="preserve">omato </w:t>
      </w:r>
      <w:proofErr w:type="gramStart"/>
      <w:r w:rsidRPr="0097663B">
        <w:rPr>
          <w:color w:val="000000" w:themeColor="text1"/>
          <w:sz w:val="22"/>
          <w:szCs w:val="22"/>
        </w:rPr>
        <w:t>puree</w:t>
      </w:r>
      <w:proofErr w:type="gramEnd"/>
      <w:r w:rsidRPr="0097663B">
        <w:rPr>
          <w:color w:val="000000" w:themeColor="text1"/>
          <w:sz w:val="22"/>
          <w:szCs w:val="22"/>
        </w:rPr>
        <w:t xml:space="preserve"> preparation from </w:t>
      </w:r>
      <w:proofErr w:type="spellStart"/>
      <w:r w:rsidRPr="0097663B">
        <w:rPr>
          <w:color w:val="000000" w:themeColor="text1"/>
          <w:sz w:val="22"/>
          <w:szCs w:val="22"/>
        </w:rPr>
        <w:t>Arka</w:t>
      </w:r>
      <w:r w:rsidR="008C7664">
        <w:rPr>
          <w:color w:val="000000" w:themeColor="text1"/>
          <w:sz w:val="22"/>
          <w:szCs w:val="22"/>
        </w:rPr>
        <w:t>a</w:t>
      </w:r>
      <w:r w:rsidRPr="0097663B">
        <w:rPr>
          <w:color w:val="000000" w:themeColor="text1"/>
          <w:sz w:val="22"/>
          <w:szCs w:val="22"/>
        </w:rPr>
        <w:t>p</w:t>
      </w:r>
      <w:r>
        <w:rPr>
          <w:color w:val="000000" w:themeColor="text1"/>
          <w:sz w:val="22"/>
          <w:szCs w:val="22"/>
        </w:rPr>
        <w:t>e</w:t>
      </w:r>
      <w:r w:rsidRPr="0097663B">
        <w:rPr>
          <w:color w:val="000000" w:themeColor="text1"/>
          <w:sz w:val="22"/>
          <w:szCs w:val="22"/>
        </w:rPr>
        <w:t>kshya</w:t>
      </w:r>
      <w:bookmarkEnd w:id="1"/>
      <w:proofErr w:type="spellEnd"/>
    </w:p>
    <w:p w:rsidR="00DB30B3" w:rsidRDefault="0061077E" w:rsidP="00DB30B3">
      <w:pPr>
        <w:ind w:right="240"/>
        <w:jc w:val="both"/>
        <w:rPr>
          <w:color w:val="000000" w:themeColor="text1"/>
          <w:sz w:val="22"/>
          <w:szCs w:val="22"/>
        </w:rPr>
      </w:pPr>
      <w:r>
        <w:rPr>
          <w:color w:val="000000" w:themeColor="text1"/>
          <w:sz w:val="22"/>
          <w:szCs w:val="22"/>
        </w:rPr>
        <w:t xml:space="preserve"> TO2-</w:t>
      </w:r>
      <w:r w:rsidR="00D9371F">
        <w:rPr>
          <w:color w:val="000000" w:themeColor="text1"/>
          <w:sz w:val="22"/>
          <w:szCs w:val="22"/>
        </w:rPr>
        <w:t>T</w:t>
      </w:r>
      <w:r w:rsidRPr="0097663B">
        <w:rPr>
          <w:color w:val="000000" w:themeColor="text1"/>
          <w:sz w:val="22"/>
          <w:szCs w:val="22"/>
        </w:rPr>
        <w:t xml:space="preserve">omato </w:t>
      </w:r>
      <w:proofErr w:type="gramStart"/>
      <w:r w:rsidRPr="0097663B">
        <w:rPr>
          <w:color w:val="000000" w:themeColor="text1"/>
          <w:sz w:val="22"/>
          <w:szCs w:val="22"/>
        </w:rPr>
        <w:t>puree</w:t>
      </w:r>
      <w:proofErr w:type="gramEnd"/>
      <w:r w:rsidRPr="0097663B">
        <w:rPr>
          <w:color w:val="000000" w:themeColor="text1"/>
          <w:sz w:val="22"/>
          <w:szCs w:val="22"/>
        </w:rPr>
        <w:t xml:space="preserve"> preparation from </w:t>
      </w:r>
      <w:proofErr w:type="spellStart"/>
      <w:r w:rsidRPr="0097663B">
        <w:rPr>
          <w:color w:val="000000" w:themeColor="text1"/>
          <w:sz w:val="22"/>
          <w:szCs w:val="22"/>
        </w:rPr>
        <w:t>Arka</w:t>
      </w:r>
      <w:r w:rsidR="008C7664">
        <w:rPr>
          <w:color w:val="000000" w:themeColor="text1"/>
          <w:sz w:val="22"/>
          <w:szCs w:val="22"/>
        </w:rPr>
        <w:t>v</w:t>
      </w:r>
      <w:r w:rsidRPr="0097663B">
        <w:rPr>
          <w:color w:val="000000" w:themeColor="text1"/>
          <w:sz w:val="22"/>
          <w:szCs w:val="22"/>
        </w:rPr>
        <w:t>ishes</w:t>
      </w:r>
      <w:r w:rsidR="002D7400">
        <w:rPr>
          <w:color w:val="000000" w:themeColor="text1"/>
          <w:sz w:val="22"/>
          <w:szCs w:val="22"/>
        </w:rPr>
        <w:t>h</w:t>
      </w:r>
      <w:proofErr w:type="spellEnd"/>
    </w:p>
    <w:p w:rsidR="006E64FB" w:rsidRPr="00DB30B3" w:rsidRDefault="006E64FB" w:rsidP="00DB30B3">
      <w:pPr>
        <w:ind w:right="240"/>
        <w:jc w:val="both"/>
        <w:rPr>
          <w:color w:val="000000" w:themeColor="text1"/>
          <w:sz w:val="22"/>
          <w:szCs w:val="22"/>
        </w:rPr>
      </w:pPr>
      <w:r w:rsidRPr="007E545E">
        <w:t xml:space="preserve">Table: </w:t>
      </w:r>
    </w:p>
    <w:tbl>
      <w:tblPr>
        <w:tblW w:w="14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1068"/>
        <w:gridCol w:w="2154"/>
        <w:gridCol w:w="2070"/>
        <w:gridCol w:w="2430"/>
        <w:gridCol w:w="2070"/>
        <w:gridCol w:w="1440"/>
        <w:gridCol w:w="1204"/>
        <w:gridCol w:w="780"/>
      </w:tblGrid>
      <w:tr w:rsidR="006E64FB" w:rsidRPr="007E545E" w:rsidTr="00B51EDC">
        <w:trPr>
          <w:trHeight w:val="255"/>
        </w:trPr>
        <w:tc>
          <w:tcPr>
            <w:tcW w:w="1476" w:type="dxa"/>
            <w:vMerge w:val="restart"/>
          </w:tcPr>
          <w:p w:rsidR="006E64FB" w:rsidRPr="007E545E" w:rsidRDefault="006E64FB" w:rsidP="00B8283A">
            <w:pPr>
              <w:tabs>
                <w:tab w:val="left" w:pos="1140"/>
              </w:tabs>
              <w:jc w:val="both"/>
            </w:pPr>
            <w:r w:rsidRPr="007E545E">
              <w:t>Technology option</w:t>
            </w:r>
          </w:p>
        </w:tc>
        <w:tc>
          <w:tcPr>
            <w:tcW w:w="1068" w:type="dxa"/>
            <w:vMerge w:val="restart"/>
          </w:tcPr>
          <w:p w:rsidR="006E64FB" w:rsidRPr="007E545E" w:rsidRDefault="006E64FB" w:rsidP="00B8283A">
            <w:pPr>
              <w:jc w:val="both"/>
            </w:pPr>
            <w:r w:rsidRPr="007E545E">
              <w:t>No. of trials</w:t>
            </w:r>
          </w:p>
        </w:tc>
        <w:tc>
          <w:tcPr>
            <w:tcW w:w="2154" w:type="dxa"/>
          </w:tcPr>
          <w:p w:rsidR="006E64FB" w:rsidRPr="007E545E" w:rsidRDefault="006E64FB" w:rsidP="00B8283A">
            <w:pPr>
              <w:jc w:val="center"/>
            </w:pPr>
            <w:r w:rsidRPr="007E545E">
              <w:t>Yield component</w:t>
            </w:r>
          </w:p>
        </w:tc>
        <w:tc>
          <w:tcPr>
            <w:tcW w:w="2070" w:type="dxa"/>
            <w:vMerge w:val="restart"/>
          </w:tcPr>
          <w:p w:rsidR="006E64FB" w:rsidRPr="007E545E" w:rsidRDefault="006E64FB" w:rsidP="00B8283A">
            <w:pPr>
              <w:jc w:val="both"/>
            </w:pPr>
            <w:r w:rsidRPr="007E545E">
              <w:t>Disease/ insect pest incidence (%)</w:t>
            </w:r>
          </w:p>
        </w:tc>
        <w:tc>
          <w:tcPr>
            <w:tcW w:w="2430" w:type="dxa"/>
            <w:vMerge w:val="restart"/>
          </w:tcPr>
          <w:p w:rsidR="006E64FB" w:rsidRPr="007E545E" w:rsidRDefault="006E64FB" w:rsidP="00B8283A">
            <w:pPr>
              <w:jc w:val="both"/>
            </w:pPr>
            <w:r w:rsidRPr="007E545E">
              <w:t>Yield</w:t>
            </w:r>
            <w:r w:rsidR="00D9371F">
              <w:t xml:space="preserve"> (kg puree From 10kg Tomato)</w:t>
            </w:r>
          </w:p>
        </w:tc>
        <w:tc>
          <w:tcPr>
            <w:tcW w:w="2070" w:type="dxa"/>
            <w:vMerge w:val="restart"/>
          </w:tcPr>
          <w:p w:rsidR="006E64FB" w:rsidRPr="007E545E" w:rsidRDefault="006E64FB" w:rsidP="00B8283A">
            <w:pPr>
              <w:jc w:val="both"/>
            </w:pPr>
            <w:r w:rsidRPr="007E545E">
              <w:t>Cost of cultivation</w:t>
            </w:r>
          </w:p>
          <w:p w:rsidR="006E64FB" w:rsidRPr="007E545E" w:rsidRDefault="006E64FB" w:rsidP="00B8283A">
            <w:pPr>
              <w:jc w:val="both"/>
            </w:pPr>
            <w:r w:rsidRPr="007E545E">
              <w:t>(Rs./ha)</w:t>
            </w:r>
          </w:p>
        </w:tc>
        <w:tc>
          <w:tcPr>
            <w:tcW w:w="1440" w:type="dxa"/>
            <w:vMerge w:val="restart"/>
          </w:tcPr>
          <w:p w:rsidR="006E64FB" w:rsidRPr="007E545E" w:rsidRDefault="006E64FB" w:rsidP="00B8283A">
            <w:pPr>
              <w:jc w:val="both"/>
            </w:pPr>
            <w:r w:rsidRPr="007E545E">
              <w:t>Gross return (Rs/ha)</w:t>
            </w:r>
          </w:p>
        </w:tc>
        <w:tc>
          <w:tcPr>
            <w:tcW w:w="1204" w:type="dxa"/>
            <w:vMerge w:val="restart"/>
          </w:tcPr>
          <w:p w:rsidR="006E64FB" w:rsidRPr="007E545E" w:rsidRDefault="006E64FB" w:rsidP="00B8283A">
            <w:pPr>
              <w:jc w:val="both"/>
            </w:pPr>
            <w:r w:rsidRPr="007E545E">
              <w:t>Net return</w:t>
            </w:r>
          </w:p>
          <w:p w:rsidR="006E64FB" w:rsidRPr="007E545E" w:rsidRDefault="006E64FB" w:rsidP="00B8283A">
            <w:pPr>
              <w:jc w:val="both"/>
            </w:pPr>
            <w:r w:rsidRPr="007E545E">
              <w:t>(Rs./ha)</w:t>
            </w:r>
          </w:p>
        </w:tc>
        <w:tc>
          <w:tcPr>
            <w:tcW w:w="780" w:type="dxa"/>
            <w:vMerge w:val="restart"/>
          </w:tcPr>
          <w:p w:rsidR="006E64FB" w:rsidRPr="007E545E" w:rsidRDefault="006E64FB" w:rsidP="00B8283A">
            <w:pPr>
              <w:jc w:val="both"/>
            </w:pPr>
            <w:r w:rsidRPr="007E545E">
              <w:t>BC ratio</w:t>
            </w:r>
          </w:p>
        </w:tc>
      </w:tr>
      <w:tr w:rsidR="00D9371F" w:rsidRPr="007E545E" w:rsidTr="00B51EDC">
        <w:trPr>
          <w:trHeight w:val="168"/>
        </w:trPr>
        <w:tc>
          <w:tcPr>
            <w:tcW w:w="1476" w:type="dxa"/>
            <w:vMerge/>
          </w:tcPr>
          <w:p w:rsidR="00D9371F" w:rsidRPr="007E545E" w:rsidRDefault="00D9371F" w:rsidP="006E64FB">
            <w:pPr>
              <w:tabs>
                <w:tab w:val="left" w:pos="1140"/>
              </w:tabs>
              <w:spacing w:before="100" w:beforeAutospacing="1" w:after="100" w:afterAutospacing="1"/>
              <w:jc w:val="both"/>
            </w:pPr>
          </w:p>
        </w:tc>
        <w:tc>
          <w:tcPr>
            <w:tcW w:w="1068" w:type="dxa"/>
            <w:vMerge/>
          </w:tcPr>
          <w:p w:rsidR="00D9371F" w:rsidRPr="007E545E" w:rsidRDefault="00D9371F" w:rsidP="006E64FB">
            <w:pPr>
              <w:spacing w:before="100" w:beforeAutospacing="1" w:after="100" w:afterAutospacing="1"/>
              <w:jc w:val="both"/>
            </w:pPr>
          </w:p>
        </w:tc>
        <w:tc>
          <w:tcPr>
            <w:tcW w:w="2154" w:type="dxa"/>
          </w:tcPr>
          <w:p w:rsidR="00D9371F" w:rsidRPr="007E545E" w:rsidRDefault="00D9371F" w:rsidP="006E64FB">
            <w:pPr>
              <w:spacing w:before="100" w:beforeAutospacing="1" w:after="100" w:afterAutospacing="1"/>
            </w:pPr>
            <w:r>
              <w:t>Shelf Life</w:t>
            </w:r>
          </w:p>
        </w:tc>
        <w:tc>
          <w:tcPr>
            <w:tcW w:w="2070" w:type="dxa"/>
            <w:vMerge/>
          </w:tcPr>
          <w:p w:rsidR="00D9371F" w:rsidRPr="007E545E" w:rsidRDefault="00D9371F" w:rsidP="006E64FB">
            <w:pPr>
              <w:spacing w:before="100" w:beforeAutospacing="1" w:after="100" w:afterAutospacing="1"/>
              <w:jc w:val="both"/>
            </w:pPr>
          </w:p>
        </w:tc>
        <w:tc>
          <w:tcPr>
            <w:tcW w:w="2430" w:type="dxa"/>
            <w:vMerge/>
          </w:tcPr>
          <w:p w:rsidR="00D9371F" w:rsidRPr="007E545E" w:rsidRDefault="00D9371F" w:rsidP="006E64FB">
            <w:pPr>
              <w:spacing w:before="100" w:beforeAutospacing="1" w:after="100" w:afterAutospacing="1"/>
              <w:jc w:val="both"/>
            </w:pPr>
          </w:p>
        </w:tc>
        <w:tc>
          <w:tcPr>
            <w:tcW w:w="2070" w:type="dxa"/>
            <w:vMerge/>
          </w:tcPr>
          <w:p w:rsidR="00D9371F" w:rsidRPr="007E545E" w:rsidRDefault="00D9371F" w:rsidP="006E64FB">
            <w:pPr>
              <w:spacing w:before="100" w:beforeAutospacing="1" w:after="100" w:afterAutospacing="1"/>
              <w:jc w:val="both"/>
            </w:pPr>
          </w:p>
        </w:tc>
        <w:tc>
          <w:tcPr>
            <w:tcW w:w="1440" w:type="dxa"/>
            <w:vMerge/>
          </w:tcPr>
          <w:p w:rsidR="00D9371F" w:rsidRPr="007E545E" w:rsidRDefault="00D9371F" w:rsidP="006E64FB">
            <w:pPr>
              <w:spacing w:before="100" w:beforeAutospacing="1" w:after="100" w:afterAutospacing="1"/>
              <w:jc w:val="both"/>
            </w:pPr>
          </w:p>
        </w:tc>
        <w:tc>
          <w:tcPr>
            <w:tcW w:w="1204" w:type="dxa"/>
            <w:vMerge/>
          </w:tcPr>
          <w:p w:rsidR="00D9371F" w:rsidRPr="007E545E" w:rsidRDefault="00D9371F" w:rsidP="006E64FB">
            <w:pPr>
              <w:spacing w:before="100" w:beforeAutospacing="1" w:after="100" w:afterAutospacing="1"/>
              <w:jc w:val="both"/>
            </w:pPr>
          </w:p>
        </w:tc>
        <w:tc>
          <w:tcPr>
            <w:tcW w:w="780" w:type="dxa"/>
            <w:vMerge/>
          </w:tcPr>
          <w:p w:rsidR="00D9371F" w:rsidRPr="007E545E" w:rsidRDefault="00D9371F" w:rsidP="006E64FB">
            <w:pPr>
              <w:spacing w:before="100" w:beforeAutospacing="1" w:after="100" w:afterAutospacing="1"/>
              <w:jc w:val="both"/>
            </w:pPr>
          </w:p>
        </w:tc>
      </w:tr>
      <w:tr w:rsidR="00D9371F" w:rsidRPr="007E545E" w:rsidTr="00B51EDC">
        <w:trPr>
          <w:trHeight w:val="60"/>
        </w:trPr>
        <w:tc>
          <w:tcPr>
            <w:tcW w:w="1476" w:type="dxa"/>
          </w:tcPr>
          <w:p w:rsidR="00D9371F" w:rsidRPr="007E545E" w:rsidRDefault="00D9371F" w:rsidP="00D9371F">
            <w:r>
              <w:t>FP</w:t>
            </w:r>
          </w:p>
        </w:tc>
        <w:tc>
          <w:tcPr>
            <w:tcW w:w="1068" w:type="dxa"/>
          </w:tcPr>
          <w:p w:rsidR="00D9371F" w:rsidRPr="007E545E" w:rsidRDefault="00D9371F" w:rsidP="00D9371F">
            <w:pPr>
              <w:jc w:val="both"/>
            </w:pPr>
            <w:r>
              <w:t>07</w:t>
            </w:r>
          </w:p>
        </w:tc>
        <w:tc>
          <w:tcPr>
            <w:tcW w:w="2154" w:type="dxa"/>
          </w:tcPr>
          <w:p w:rsidR="00D9371F" w:rsidRPr="007E545E" w:rsidRDefault="00D9371F" w:rsidP="00D9371F">
            <w:pPr>
              <w:jc w:val="center"/>
            </w:pPr>
            <w:r>
              <w:t>6month</w:t>
            </w:r>
          </w:p>
        </w:tc>
        <w:tc>
          <w:tcPr>
            <w:tcW w:w="2070" w:type="dxa"/>
          </w:tcPr>
          <w:p w:rsidR="00D9371F" w:rsidRPr="007E545E" w:rsidRDefault="00D9371F" w:rsidP="00D9371F">
            <w:pPr>
              <w:jc w:val="center"/>
            </w:pPr>
          </w:p>
        </w:tc>
        <w:tc>
          <w:tcPr>
            <w:tcW w:w="2430" w:type="dxa"/>
          </w:tcPr>
          <w:p w:rsidR="00D9371F" w:rsidRPr="0097663B" w:rsidRDefault="00D9371F" w:rsidP="00D9371F">
            <w:pPr>
              <w:jc w:val="both"/>
              <w:rPr>
                <w:color w:val="000000" w:themeColor="text1"/>
                <w:sz w:val="22"/>
              </w:rPr>
            </w:pPr>
            <w:r w:rsidRPr="0097663B">
              <w:rPr>
                <w:color w:val="000000" w:themeColor="text1"/>
                <w:sz w:val="22"/>
              </w:rPr>
              <w:t>FP-3KG</w:t>
            </w:r>
          </w:p>
        </w:tc>
        <w:tc>
          <w:tcPr>
            <w:tcW w:w="2070" w:type="dxa"/>
          </w:tcPr>
          <w:p w:rsidR="00D9371F" w:rsidRPr="0097663B" w:rsidRDefault="00D9371F" w:rsidP="00D9371F">
            <w:pPr>
              <w:jc w:val="center"/>
              <w:rPr>
                <w:color w:val="000000" w:themeColor="text1"/>
                <w:sz w:val="22"/>
              </w:rPr>
            </w:pPr>
            <w:r w:rsidRPr="0097663B">
              <w:rPr>
                <w:color w:val="000000" w:themeColor="text1"/>
                <w:sz w:val="22"/>
              </w:rPr>
              <w:t>255</w:t>
            </w:r>
          </w:p>
        </w:tc>
        <w:tc>
          <w:tcPr>
            <w:tcW w:w="1440" w:type="dxa"/>
          </w:tcPr>
          <w:p w:rsidR="00D9371F" w:rsidRPr="0097663B" w:rsidRDefault="00D9371F" w:rsidP="00D9371F">
            <w:pPr>
              <w:jc w:val="center"/>
              <w:rPr>
                <w:color w:val="000000" w:themeColor="text1"/>
                <w:sz w:val="22"/>
              </w:rPr>
            </w:pPr>
            <w:r w:rsidRPr="0097663B">
              <w:rPr>
                <w:color w:val="000000" w:themeColor="text1"/>
                <w:sz w:val="22"/>
              </w:rPr>
              <w:t>420</w:t>
            </w:r>
          </w:p>
        </w:tc>
        <w:tc>
          <w:tcPr>
            <w:tcW w:w="1204" w:type="dxa"/>
          </w:tcPr>
          <w:p w:rsidR="00D9371F" w:rsidRPr="0097663B" w:rsidRDefault="00D9371F" w:rsidP="00D9371F">
            <w:pPr>
              <w:jc w:val="center"/>
              <w:rPr>
                <w:color w:val="000000" w:themeColor="text1"/>
                <w:sz w:val="22"/>
              </w:rPr>
            </w:pPr>
            <w:r w:rsidRPr="0097663B">
              <w:rPr>
                <w:color w:val="000000" w:themeColor="text1"/>
                <w:sz w:val="22"/>
              </w:rPr>
              <w:t>165</w:t>
            </w:r>
          </w:p>
        </w:tc>
        <w:tc>
          <w:tcPr>
            <w:tcW w:w="780" w:type="dxa"/>
          </w:tcPr>
          <w:p w:rsidR="00D9371F" w:rsidRPr="0097663B" w:rsidRDefault="00D9371F" w:rsidP="00D9371F">
            <w:pPr>
              <w:jc w:val="center"/>
              <w:rPr>
                <w:color w:val="000000" w:themeColor="text1"/>
                <w:sz w:val="22"/>
              </w:rPr>
            </w:pPr>
            <w:r w:rsidRPr="0097663B">
              <w:rPr>
                <w:color w:val="000000" w:themeColor="text1"/>
                <w:sz w:val="22"/>
              </w:rPr>
              <w:t>1.64</w:t>
            </w:r>
          </w:p>
        </w:tc>
      </w:tr>
      <w:tr w:rsidR="00D9371F" w:rsidRPr="007E545E" w:rsidTr="00B51EDC">
        <w:trPr>
          <w:trHeight w:val="60"/>
        </w:trPr>
        <w:tc>
          <w:tcPr>
            <w:tcW w:w="1476" w:type="dxa"/>
          </w:tcPr>
          <w:p w:rsidR="00D9371F" w:rsidRDefault="00D9371F" w:rsidP="00D9371F">
            <w:r>
              <w:t>TO1</w:t>
            </w:r>
          </w:p>
        </w:tc>
        <w:tc>
          <w:tcPr>
            <w:tcW w:w="1068" w:type="dxa"/>
          </w:tcPr>
          <w:p w:rsidR="00D9371F" w:rsidRDefault="00D9371F" w:rsidP="00D9371F">
            <w:r w:rsidRPr="00EA5560">
              <w:t>07</w:t>
            </w:r>
          </w:p>
        </w:tc>
        <w:tc>
          <w:tcPr>
            <w:tcW w:w="2154" w:type="dxa"/>
          </w:tcPr>
          <w:p w:rsidR="00D9371F" w:rsidRPr="007E545E" w:rsidRDefault="00D9371F" w:rsidP="00D9371F">
            <w:pPr>
              <w:jc w:val="center"/>
            </w:pPr>
            <w:r w:rsidRPr="00F31E0F">
              <w:t>6month</w:t>
            </w:r>
          </w:p>
        </w:tc>
        <w:tc>
          <w:tcPr>
            <w:tcW w:w="2070" w:type="dxa"/>
          </w:tcPr>
          <w:p w:rsidR="00D9371F" w:rsidRPr="007E545E" w:rsidRDefault="00D9371F" w:rsidP="00D9371F">
            <w:pPr>
              <w:jc w:val="center"/>
            </w:pPr>
          </w:p>
        </w:tc>
        <w:tc>
          <w:tcPr>
            <w:tcW w:w="2430" w:type="dxa"/>
          </w:tcPr>
          <w:p w:rsidR="00D9371F" w:rsidRPr="0097663B" w:rsidRDefault="00D9371F" w:rsidP="00D9371F">
            <w:pPr>
              <w:jc w:val="both"/>
              <w:rPr>
                <w:color w:val="000000" w:themeColor="text1"/>
                <w:sz w:val="22"/>
              </w:rPr>
            </w:pPr>
            <w:r w:rsidRPr="0097663B">
              <w:rPr>
                <w:color w:val="000000" w:themeColor="text1"/>
                <w:sz w:val="22"/>
              </w:rPr>
              <w:t>TO13.2 KG</w:t>
            </w:r>
          </w:p>
        </w:tc>
        <w:tc>
          <w:tcPr>
            <w:tcW w:w="2070" w:type="dxa"/>
          </w:tcPr>
          <w:p w:rsidR="00D9371F" w:rsidRPr="0097663B" w:rsidRDefault="00D9371F" w:rsidP="00D9371F">
            <w:pPr>
              <w:jc w:val="center"/>
              <w:rPr>
                <w:color w:val="000000" w:themeColor="text1"/>
                <w:sz w:val="22"/>
              </w:rPr>
            </w:pPr>
            <w:r w:rsidRPr="0097663B">
              <w:rPr>
                <w:color w:val="000000" w:themeColor="text1"/>
                <w:sz w:val="22"/>
              </w:rPr>
              <w:t>255</w:t>
            </w:r>
          </w:p>
        </w:tc>
        <w:tc>
          <w:tcPr>
            <w:tcW w:w="1440" w:type="dxa"/>
          </w:tcPr>
          <w:p w:rsidR="00D9371F" w:rsidRPr="0097663B" w:rsidRDefault="00D9371F" w:rsidP="00D9371F">
            <w:pPr>
              <w:jc w:val="center"/>
              <w:rPr>
                <w:color w:val="000000" w:themeColor="text1"/>
                <w:sz w:val="22"/>
              </w:rPr>
            </w:pPr>
            <w:r w:rsidRPr="0097663B">
              <w:rPr>
                <w:color w:val="000000" w:themeColor="text1"/>
                <w:sz w:val="22"/>
              </w:rPr>
              <w:t>448</w:t>
            </w:r>
          </w:p>
        </w:tc>
        <w:tc>
          <w:tcPr>
            <w:tcW w:w="1204" w:type="dxa"/>
          </w:tcPr>
          <w:p w:rsidR="00D9371F" w:rsidRPr="0097663B" w:rsidRDefault="00D9371F" w:rsidP="00D9371F">
            <w:pPr>
              <w:jc w:val="center"/>
              <w:rPr>
                <w:color w:val="000000" w:themeColor="text1"/>
                <w:sz w:val="22"/>
              </w:rPr>
            </w:pPr>
            <w:r w:rsidRPr="0097663B">
              <w:rPr>
                <w:color w:val="000000" w:themeColor="text1"/>
                <w:sz w:val="22"/>
              </w:rPr>
              <w:t>193</w:t>
            </w:r>
          </w:p>
        </w:tc>
        <w:tc>
          <w:tcPr>
            <w:tcW w:w="780" w:type="dxa"/>
          </w:tcPr>
          <w:p w:rsidR="00D9371F" w:rsidRPr="0097663B" w:rsidRDefault="00D9371F" w:rsidP="00D9371F">
            <w:pPr>
              <w:jc w:val="center"/>
              <w:rPr>
                <w:color w:val="000000" w:themeColor="text1"/>
                <w:sz w:val="22"/>
              </w:rPr>
            </w:pPr>
            <w:r w:rsidRPr="0097663B">
              <w:rPr>
                <w:color w:val="000000" w:themeColor="text1"/>
                <w:sz w:val="22"/>
              </w:rPr>
              <w:t>1.75</w:t>
            </w:r>
          </w:p>
        </w:tc>
      </w:tr>
      <w:tr w:rsidR="00D9371F" w:rsidRPr="007E545E" w:rsidTr="00B51EDC">
        <w:trPr>
          <w:trHeight w:val="255"/>
        </w:trPr>
        <w:tc>
          <w:tcPr>
            <w:tcW w:w="1476" w:type="dxa"/>
          </w:tcPr>
          <w:p w:rsidR="00D9371F" w:rsidRDefault="00D9371F" w:rsidP="00D9371F">
            <w:r>
              <w:t>TO2</w:t>
            </w:r>
          </w:p>
        </w:tc>
        <w:tc>
          <w:tcPr>
            <w:tcW w:w="1068" w:type="dxa"/>
          </w:tcPr>
          <w:p w:rsidR="00D9371F" w:rsidRDefault="00D9371F" w:rsidP="00D9371F">
            <w:r w:rsidRPr="00EA5560">
              <w:t>07</w:t>
            </w:r>
          </w:p>
        </w:tc>
        <w:tc>
          <w:tcPr>
            <w:tcW w:w="2154" w:type="dxa"/>
          </w:tcPr>
          <w:p w:rsidR="00D9371F" w:rsidRPr="007E545E" w:rsidRDefault="00D9371F" w:rsidP="00D9371F">
            <w:pPr>
              <w:jc w:val="center"/>
            </w:pPr>
            <w:r w:rsidRPr="00F31E0F">
              <w:t>6month</w:t>
            </w:r>
          </w:p>
        </w:tc>
        <w:tc>
          <w:tcPr>
            <w:tcW w:w="2070" w:type="dxa"/>
          </w:tcPr>
          <w:p w:rsidR="00D9371F" w:rsidRPr="007E545E" w:rsidRDefault="00D9371F" w:rsidP="00D9371F">
            <w:pPr>
              <w:jc w:val="center"/>
            </w:pPr>
          </w:p>
        </w:tc>
        <w:tc>
          <w:tcPr>
            <w:tcW w:w="2430" w:type="dxa"/>
          </w:tcPr>
          <w:p w:rsidR="00D9371F" w:rsidRPr="0097663B" w:rsidRDefault="00D9371F" w:rsidP="00D9371F">
            <w:pPr>
              <w:jc w:val="both"/>
              <w:rPr>
                <w:color w:val="000000" w:themeColor="text1"/>
                <w:sz w:val="22"/>
              </w:rPr>
            </w:pPr>
            <w:r w:rsidRPr="0097663B">
              <w:rPr>
                <w:color w:val="000000" w:themeColor="text1"/>
                <w:sz w:val="22"/>
              </w:rPr>
              <w:t>TO2-3.5 KG</w:t>
            </w:r>
          </w:p>
        </w:tc>
        <w:tc>
          <w:tcPr>
            <w:tcW w:w="2070" w:type="dxa"/>
          </w:tcPr>
          <w:p w:rsidR="00D9371F" w:rsidRPr="0097663B" w:rsidRDefault="00D9371F" w:rsidP="00D9371F">
            <w:pPr>
              <w:jc w:val="center"/>
              <w:rPr>
                <w:color w:val="000000" w:themeColor="text1"/>
                <w:sz w:val="22"/>
              </w:rPr>
            </w:pPr>
            <w:r w:rsidRPr="0097663B">
              <w:rPr>
                <w:color w:val="000000" w:themeColor="text1"/>
                <w:sz w:val="22"/>
              </w:rPr>
              <w:t>255</w:t>
            </w:r>
          </w:p>
        </w:tc>
        <w:tc>
          <w:tcPr>
            <w:tcW w:w="1440" w:type="dxa"/>
          </w:tcPr>
          <w:p w:rsidR="00D9371F" w:rsidRPr="0097663B" w:rsidRDefault="00D9371F" w:rsidP="00D9371F">
            <w:pPr>
              <w:jc w:val="center"/>
              <w:rPr>
                <w:color w:val="000000" w:themeColor="text1"/>
                <w:sz w:val="22"/>
              </w:rPr>
            </w:pPr>
            <w:r w:rsidRPr="0097663B">
              <w:rPr>
                <w:color w:val="000000" w:themeColor="text1"/>
                <w:sz w:val="22"/>
              </w:rPr>
              <w:t>490</w:t>
            </w:r>
          </w:p>
        </w:tc>
        <w:tc>
          <w:tcPr>
            <w:tcW w:w="1204" w:type="dxa"/>
          </w:tcPr>
          <w:p w:rsidR="00D9371F" w:rsidRPr="0097663B" w:rsidRDefault="00D9371F" w:rsidP="00D9371F">
            <w:pPr>
              <w:jc w:val="center"/>
              <w:rPr>
                <w:color w:val="000000" w:themeColor="text1"/>
                <w:sz w:val="22"/>
              </w:rPr>
            </w:pPr>
            <w:r w:rsidRPr="0097663B">
              <w:rPr>
                <w:color w:val="000000" w:themeColor="text1"/>
                <w:sz w:val="22"/>
              </w:rPr>
              <w:t>235</w:t>
            </w:r>
          </w:p>
        </w:tc>
        <w:tc>
          <w:tcPr>
            <w:tcW w:w="780" w:type="dxa"/>
          </w:tcPr>
          <w:p w:rsidR="00D9371F" w:rsidRPr="0097663B" w:rsidRDefault="00D9371F" w:rsidP="00D9371F">
            <w:pPr>
              <w:jc w:val="center"/>
              <w:rPr>
                <w:color w:val="000000" w:themeColor="text1"/>
                <w:sz w:val="22"/>
              </w:rPr>
            </w:pPr>
            <w:r w:rsidRPr="0097663B">
              <w:rPr>
                <w:color w:val="000000" w:themeColor="text1"/>
                <w:sz w:val="22"/>
              </w:rPr>
              <w:t>1.92</w:t>
            </w:r>
          </w:p>
        </w:tc>
      </w:tr>
    </w:tbl>
    <w:p w:rsidR="005E6796" w:rsidRPr="004B0324" w:rsidRDefault="005E6796" w:rsidP="005E6796">
      <w:pPr>
        <w:rPr>
          <w:b/>
          <w:color w:val="000000" w:themeColor="text1"/>
        </w:rPr>
      </w:pPr>
      <w:r w:rsidRPr="002C5338">
        <w:rPr>
          <w:b/>
          <w:bCs/>
          <w:szCs w:val="36"/>
        </w:rPr>
        <w:lastRenderedPageBreak/>
        <w:t>OFT-</w:t>
      </w:r>
      <w:r w:rsidR="00F420D7">
        <w:rPr>
          <w:b/>
          <w:bCs/>
          <w:szCs w:val="36"/>
        </w:rPr>
        <w:t>6</w:t>
      </w: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510"/>
        <w:gridCol w:w="10440"/>
      </w:tblGrid>
      <w:tr w:rsidR="005E6796" w:rsidRPr="007E545E" w:rsidTr="00DA45A8">
        <w:trPr>
          <w:trHeight w:val="65"/>
        </w:trPr>
        <w:tc>
          <w:tcPr>
            <w:tcW w:w="648" w:type="dxa"/>
          </w:tcPr>
          <w:p w:rsidR="005E6796" w:rsidRPr="007E545E" w:rsidRDefault="005E6796" w:rsidP="00DA45A8">
            <w:pPr>
              <w:spacing w:before="100" w:beforeAutospacing="1" w:after="100" w:afterAutospacing="1"/>
              <w:ind w:right="240"/>
              <w:rPr>
                <w:szCs w:val="20"/>
              </w:rPr>
            </w:pPr>
            <w:r w:rsidRPr="007E545E">
              <w:rPr>
                <w:szCs w:val="20"/>
              </w:rPr>
              <w:t>1.</w:t>
            </w:r>
          </w:p>
        </w:tc>
        <w:tc>
          <w:tcPr>
            <w:tcW w:w="3510" w:type="dxa"/>
          </w:tcPr>
          <w:p w:rsidR="005E6796" w:rsidRPr="00797B0A" w:rsidRDefault="005E6796" w:rsidP="00DA45A8">
            <w:pPr>
              <w:spacing w:before="100" w:beforeAutospacing="1" w:after="100" w:afterAutospacing="1"/>
              <w:rPr>
                <w:sz w:val="22"/>
              </w:rPr>
            </w:pPr>
            <w:r w:rsidRPr="00797B0A">
              <w:rPr>
                <w:sz w:val="22"/>
              </w:rPr>
              <w:t>Title of On farm Trial</w:t>
            </w:r>
          </w:p>
        </w:tc>
        <w:tc>
          <w:tcPr>
            <w:tcW w:w="10440" w:type="dxa"/>
          </w:tcPr>
          <w:p w:rsidR="005E6796" w:rsidRPr="007A2B66" w:rsidRDefault="007A2B66" w:rsidP="00DA45A8">
            <w:pPr>
              <w:spacing w:before="100" w:beforeAutospacing="1" w:after="100" w:afterAutospacing="1"/>
              <w:jc w:val="both"/>
              <w:rPr>
                <w:b/>
                <w:bCs/>
              </w:rPr>
            </w:pPr>
            <w:r w:rsidRPr="007A2B66">
              <w:rPr>
                <w:b/>
                <w:bCs/>
              </w:rPr>
              <w:t xml:space="preserve">Assessment different Supplementation  for enhance plankton production  in </w:t>
            </w:r>
            <w:r w:rsidRPr="007A2B66">
              <w:rPr>
                <w:b/>
                <w:bCs/>
                <w:i/>
                <w:iCs/>
              </w:rPr>
              <w:t xml:space="preserve">L. </w:t>
            </w:r>
            <w:proofErr w:type="spellStart"/>
            <w:r w:rsidRPr="007A2B66">
              <w:rPr>
                <w:b/>
                <w:bCs/>
                <w:i/>
                <w:iCs/>
              </w:rPr>
              <w:t>vannamei</w:t>
            </w:r>
            <w:proofErr w:type="spellEnd"/>
            <w:r w:rsidRPr="007A2B66">
              <w:rPr>
                <w:b/>
                <w:bCs/>
                <w:i/>
                <w:iCs/>
              </w:rPr>
              <w:t xml:space="preserve"> pond</w:t>
            </w:r>
          </w:p>
        </w:tc>
      </w:tr>
      <w:tr w:rsidR="005E6796" w:rsidRPr="007E545E" w:rsidTr="00DA45A8">
        <w:trPr>
          <w:trHeight w:val="272"/>
        </w:trPr>
        <w:tc>
          <w:tcPr>
            <w:tcW w:w="648" w:type="dxa"/>
          </w:tcPr>
          <w:p w:rsidR="005E6796" w:rsidRPr="007E545E" w:rsidRDefault="005E6796" w:rsidP="00DA45A8">
            <w:pPr>
              <w:spacing w:before="100" w:beforeAutospacing="1" w:after="100" w:afterAutospacing="1"/>
              <w:ind w:right="240"/>
              <w:rPr>
                <w:szCs w:val="20"/>
              </w:rPr>
            </w:pPr>
            <w:r w:rsidRPr="007E545E">
              <w:rPr>
                <w:szCs w:val="20"/>
              </w:rPr>
              <w:t>2.</w:t>
            </w:r>
          </w:p>
        </w:tc>
        <w:tc>
          <w:tcPr>
            <w:tcW w:w="3510" w:type="dxa"/>
          </w:tcPr>
          <w:p w:rsidR="005E6796" w:rsidRPr="00797B0A" w:rsidRDefault="005E6796" w:rsidP="00DA45A8">
            <w:pPr>
              <w:spacing w:before="100" w:beforeAutospacing="1" w:after="100" w:afterAutospacing="1"/>
              <w:rPr>
                <w:sz w:val="22"/>
              </w:rPr>
            </w:pPr>
            <w:r w:rsidRPr="00797B0A">
              <w:rPr>
                <w:sz w:val="22"/>
              </w:rPr>
              <w:t>Problem diagnosed</w:t>
            </w:r>
          </w:p>
        </w:tc>
        <w:tc>
          <w:tcPr>
            <w:tcW w:w="10440" w:type="dxa"/>
          </w:tcPr>
          <w:p w:rsidR="005E6796" w:rsidRPr="0049231F" w:rsidRDefault="0049231F" w:rsidP="00DA45A8">
            <w:pPr>
              <w:spacing w:before="100" w:beforeAutospacing="1" w:after="100" w:afterAutospacing="1"/>
              <w:jc w:val="both"/>
              <w:rPr>
                <w:sz w:val="22"/>
              </w:rPr>
            </w:pPr>
            <w:r w:rsidRPr="0049231F">
              <w:rPr>
                <w:color w:val="000000"/>
              </w:rPr>
              <w:t>Poor growth due to dietary intake</w:t>
            </w:r>
          </w:p>
        </w:tc>
      </w:tr>
      <w:tr w:rsidR="005E6796" w:rsidRPr="007E545E" w:rsidTr="00DA45A8">
        <w:trPr>
          <w:trHeight w:val="878"/>
        </w:trPr>
        <w:tc>
          <w:tcPr>
            <w:tcW w:w="648" w:type="dxa"/>
          </w:tcPr>
          <w:p w:rsidR="005E6796" w:rsidRPr="007E545E" w:rsidRDefault="005E6796" w:rsidP="00DA45A8">
            <w:pPr>
              <w:spacing w:before="100" w:beforeAutospacing="1" w:after="100" w:afterAutospacing="1"/>
              <w:ind w:right="240"/>
              <w:rPr>
                <w:szCs w:val="20"/>
              </w:rPr>
            </w:pPr>
            <w:r w:rsidRPr="007E545E">
              <w:rPr>
                <w:szCs w:val="20"/>
              </w:rPr>
              <w:t>3.</w:t>
            </w:r>
          </w:p>
        </w:tc>
        <w:tc>
          <w:tcPr>
            <w:tcW w:w="3510" w:type="dxa"/>
          </w:tcPr>
          <w:p w:rsidR="005E6796" w:rsidRPr="00797B0A" w:rsidRDefault="005E6796" w:rsidP="00DA45A8">
            <w:pPr>
              <w:ind w:right="240"/>
              <w:rPr>
                <w:sz w:val="22"/>
              </w:rPr>
            </w:pPr>
            <w:r w:rsidRPr="00797B0A">
              <w:rPr>
                <w:sz w:val="22"/>
              </w:rPr>
              <w:t>Details of technologies selected for assessment/refinement</w:t>
            </w:r>
          </w:p>
          <w:p w:rsidR="005E6796" w:rsidRPr="00797B0A" w:rsidRDefault="005E6796" w:rsidP="00DA45A8">
            <w:pPr>
              <w:ind w:right="240"/>
              <w:rPr>
                <w:sz w:val="22"/>
              </w:rPr>
            </w:pPr>
            <w:r w:rsidRPr="00797B0A">
              <w:rPr>
                <w:sz w:val="22"/>
              </w:rPr>
              <w:t>(Mention either Assessed or Refined)</w:t>
            </w:r>
          </w:p>
        </w:tc>
        <w:tc>
          <w:tcPr>
            <w:tcW w:w="10440" w:type="dxa"/>
          </w:tcPr>
          <w:p w:rsidR="005E6796" w:rsidRPr="0049231F" w:rsidRDefault="005E6796" w:rsidP="00DA45A8">
            <w:pPr>
              <w:ind w:left="342"/>
              <w:jc w:val="both"/>
              <w:rPr>
                <w:sz w:val="22"/>
                <w:lang w:val="en-IN"/>
              </w:rPr>
            </w:pPr>
            <w:r w:rsidRPr="0049231F">
              <w:rPr>
                <w:sz w:val="22"/>
                <w:lang w:val="en-IN"/>
              </w:rPr>
              <w:t>Assessed</w:t>
            </w:r>
          </w:p>
          <w:p w:rsidR="005E6796" w:rsidRPr="0049231F" w:rsidRDefault="005E6796" w:rsidP="004934D4">
            <w:pPr>
              <w:numPr>
                <w:ilvl w:val="2"/>
                <w:numId w:val="39"/>
              </w:numPr>
              <w:ind w:left="432"/>
              <w:jc w:val="both"/>
              <w:rPr>
                <w:bCs/>
                <w:sz w:val="22"/>
                <w:lang w:val="en-IN"/>
              </w:rPr>
            </w:pPr>
            <w:r w:rsidRPr="0049231F">
              <w:rPr>
                <w:bCs/>
                <w:sz w:val="22"/>
              </w:rPr>
              <w:t xml:space="preserve">Farmers Practice (FP):  </w:t>
            </w:r>
            <w:r w:rsidR="007A2B66" w:rsidRPr="0049231F">
              <w:rPr>
                <w:bCs/>
                <w:sz w:val="22"/>
                <w:lang w:val="en-IN"/>
              </w:rPr>
              <w:t xml:space="preserve">Improper use of fermented  product from Rice ban + </w:t>
            </w:r>
            <w:proofErr w:type="spellStart"/>
            <w:r w:rsidR="007A2B66" w:rsidRPr="0049231F">
              <w:rPr>
                <w:bCs/>
                <w:sz w:val="22"/>
                <w:lang w:val="en-IN"/>
              </w:rPr>
              <w:t>gur</w:t>
            </w:r>
            <w:proofErr w:type="spellEnd"/>
            <w:r w:rsidR="007A2B66" w:rsidRPr="0049231F">
              <w:rPr>
                <w:bCs/>
                <w:sz w:val="22"/>
                <w:lang w:val="en-IN"/>
              </w:rPr>
              <w:t xml:space="preserve"> and yeast powder pond </w:t>
            </w:r>
          </w:p>
          <w:p w:rsidR="007A2B66" w:rsidRPr="0049231F" w:rsidRDefault="005E6796" w:rsidP="004934D4">
            <w:pPr>
              <w:numPr>
                <w:ilvl w:val="2"/>
                <w:numId w:val="39"/>
              </w:numPr>
              <w:ind w:left="432"/>
              <w:jc w:val="both"/>
              <w:rPr>
                <w:lang w:val="en-IN"/>
              </w:rPr>
            </w:pPr>
            <w:r w:rsidRPr="0049231F">
              <w:rPr>
                <w:bCs/>
                <w:sz w:val="22"/>
              </w:rPr>
              <w:t xml:space="preserve">Technology option-I (TO-I): </w:t>
            </w:r>
            <w:r w:rsidR="007A2B66" w:rsidRPr="0049231F">
              <w:rPr>
                <w:bCs/>
                <w:sz w:val="22"/>
              </w:rPr>
              <w:t xml:space="preserve">Use of Rice bran (20kg), Molasses (5 kg) and yeast powder (200gm) in 50 L water and kept for 48 </w:t>
            </w:r>
            <w:proofErr w:type="spellStart"/>
            <w:r w:rsidR="007A2B66" w:rsidRPr="0049231F">
              <w:rPr>
                <w:bCs/>
                <w:sz w:val="22"/>
              </w:rPr>
              <w:t>hr</w:t>
            </w:r>
            <w:proofErr w:type="spellEnd"/>
            <w:r w:rsidR="007A2B66" w:rsidRPr="0049231F">
              <w:rPr>
                <w:bCs/>
                <w:sz w:val="22"/>
              </w:rPr>
              <w:t xml:space="preserve"> with constant aeration and apply in pond 20 lit per acre</w:t>
            </w:r>
          </w:p>
          <w:p w:rsidR="005E6796" w:rsidRPr="0049231F" w:rsidRDefault="005E6796" w:rsidP="004934D4">
            <w:pPr>
              <w:numPr>
                <w:ilvl w:val="2"/>
                <w:numId w:val="39"/>
              </w:numPr>
              <w:ind w:left="432"/>
              <w:jc w:val="both"/>
              <w:rPr>
                <w:bCs/>
                <w:sz w:val="22"/>
                <w:lang w:val="en-IN"/>
              </w:rPr>
            </w:pPr>
            <w:r w:rsidRPr="0049231F">
              <w:rPr>
                <w:bCs/>
                <w:sz w:val="22"/>
              </w:rPr>
              <w:t xml:space="preserve">Technology option-II (TO-II): </w:t>
            </w:r>
            <w:r w:rsidR="007A2B66" w:rsidRPr="0049231F">
              <w:rPr>
                <w:bCs/>
                <w:sz w:val="22"/>
                <w:lang w:val="en-IN"/>
              </w:rPr>
              <w:t>Use of fish-waste (CIBA-Plankton Plus) @ 30 PPM to boost the plankton production</w:t>
            </w:r>
          </w:p>
        </w:tc>
      </w:tr>
      <w:tr w:rsidR="005E6796" w:rsidRPr="007E545E" w:rsidTr="00DA45A8">
        <w:trPr>
          <w:trHeight w:val="272"/>
        </w:trPr>
        <w:tc>
          <w:tcPr>
            <w:tcW w:w="648" w:type="dxa"/>
          </w:tcPr>
          <w:p w:rsidR="005E6796" w:rsidRPr="007E545E" w:rsidRDefault="005E6796" w:rsidP="00DA45A8">
            <w:pPr>
              <w:ind w:right="240"/>
              <w:rPr>
                <w:szCs w:val="20"/>
              </w:rPr>
            </w:pPr>
            <w:r w:rsidRPr="007E545E">
              <w:rPr>
                <w:szCs w:val="20"/>
              </w:rPr>
              <w:t>4.</w:t>
            </w:r>
          </w:p>
        </w:tc>
        <w:tc>
          <w:tcPr>
            <w:tcW w:w="3510" w:type="dxa"/>
          </w:tcPr>
          <w:p w:rsidR="005E6796" w:rsidRPr="00797B0A" w:rsidRDefault="005E6796" w:rsidP="00DA45A8">
            <w:pPr>
              <w:rPr>
                <w:sz w:val="22"/>
              </w:rPr>
            </w:pPr>
            <w:r w:rsidRPr="00797B0A">
              <w:rPr>
                <w:sz w:val="22"/>
              </w:rPr>
              <w:t>Source of Technology (ICAR/ AICRP/SAU/other, please specify)</w:t>
            </w:r>
          </w:p>
        </w:tc>
        <w:tc>
          <w:tcPr>
            <w:tcW w:w="10440" w:type="dxa"/>
          </w:tcPr>
          <w:p w:rsidR="005E6796" w:rsidRPr="0049231F" w:rsidRDefault="0049231F" w:rsidP="00DA45A8">
            <w:pPr>
              <w:jc w:val="both"/>
              <w:rPr>
                <w:bCs/>
              </w:rPr>
            </w:pPr>
            <w:r w:rsidRPr="0049231F">
              <w:t xml:space="preserve">TOI: </w:t>
            </w:r>
            <w:r w:rsidRPr="0049231F">
              <w:rPr>
                <w:bCs/>
              </w:rPr>
              <w:t>C</w:t>
            </w:r>
            <w:r w:rsidR="002B18B5">
              <w:rPr>
                <w:bCs/>
              </w:rPr>
              <w:t>ollege of Fisheries</w:t>
            </w:r>
            <w:r w:rsidRPr="0049231F">
              <w:rPr>
                <w:bCs/>
              </w:rPr>
              <w:t xml:space="preserve">, </w:t>
            </w:r>
            <w:proofErr w:type="spellStart"/>
            <w:r w:rsidRPr="0049231F">
              <w:rPr>
                <w:bCs/>
              </w:rPr>
              <w:t>Rangailunda</w:t>
            </w:r>
            <w:proofErr w:type="spellEnd"/>
            <w:r w:rsidRPr="0049231F">
              <w:rPr>
                <w:bCs/>
              </w:rPr>
              <w:t>, 2017</w:t>
            </w:r>
          </w:p>
          <w:p w:rsidR="0049231F" w:rsidRPr="005D64B8" w:rsidRDefault="0049231F" w:rsidP="00DA45A8">
            <w:pPr>
              <w:jc w:val="both"/>
              <w:rPr>
                <w:sz w:val="22"/>
              </w:rPr>
            </w:pPr>
            <w:r w:rsidRPr="0049231F">
              <w:rPr>
                <w:bCs/>
              </w:rPr>
              <w:t>TO2: ICAR-CIBA, 2019</w:t>
            </w:r>
          </w:p>
        </w:tc>
      </w:tr>
      <w:tr w:rsidR="005E6796" w:rsidRPr="007E545E" w:rsidTr="00DA45A8">
        <w:trPr>
          <w:trHeight w:val="96"/>
        </w:trPr>
        <w:tc>
          <w:tcPr>
            <w:tcW w:w="648" w:type="dxa"/>
          </w:tcPr>
          <w:p w:rsidR="005E6796" w:rsidRPr="007E545E" w:rsidRDefault="005E6796" w:rsidP="00DA45A8">
            <w:pPr>
              <w:ind w:right="240"/>
              <w:rPr>
                <w:szCs w:val="20"/>
              </w:rPr>
            </w:pPr>
            <w:r w:rsidRPr="007E545E">
              <w:rPr>
                <w:szCs w:val="20"/>
              </w:rPr>
              <w:t>5.</w:t>
            </w:r>
          </w:p>
        </w:tc>
        <w:tc>
          <w:tcPr>
            <w:tcW w:w="3510" w:type="dxa"/>
          </w:tcPr>
          <w:p w:rsidR="005E6796" w:rsidRPr="00797B0A" w:rsidRDefault="005E6796" w:rsidP="00DA45A8">
            <w:pPr>
              <w:rPr>
                <w:sz w:val="22"/>
              </w:rPr>
            </w:pPr>
            <w:r w:rsidRPr="00797B0A">
              <w:rPr>
                <w:sz w:val="22"/>
              </w:rPr>
              <w:t>Production system and thematic area</w:t>
            </w:r>
          </w:p>
        </w:tc>
        <w:tc>
          <w:tcPr>
            <w:tcW w:w="10440" w:type="dxa"/>
          </w:tcPr>
          <w:p w:rsidR="005E6796" w:rsidRPr="004E237F" w:rsidRDefault="0049231F" w:rsidP="00DA45A8">
            <w:pPr>
              <w:jc w:val="both"/>
              <w:rPr>
                <w:sz w:val="22"/>
                <w:szCs w:val="22"/>
              </w:rPr>
            </w:pPr>
            <w:r w:rsidRPr="005C4726">
              <w:rPr>
                <w:color w:val="000000"/>
              </w:rPr>
              <w:t>Shrimp-fish</w:t>
            </w:r>
          </w:p>
        </w:tc>
      </w:tr>
      <w:tr w:rsidR="005E6796" w:rsidRPr="007E545E" w:rsidTr="00DA45A8">
        <w:trPr>
          <w:trHeight w:val="560"/>
        </w:trPr>
        <w:tc>
          <w:tcPr>
            <w:tcW w:w="648" w:type="dxa"/>
          </w:tcPr>
          <w:p w:rsidR="005E6796" w:rsidRPr="007E545E" w:rsidRDefault="005E6796" w:rsidP="00DA45A8">
            <w:pPr>
              <w:spacing w:before="100" w:beforeAutospacing="1" w:after="100" w:afterAutospacing="1"/>
              <w:ind w:right="240"/>
              <w:rPr>
                <w:szCs w:val="20"/>
              </w:rPr>
            </w:pPr>
            <w:r w:rsidRPr="007E545E">
              <w:rPr>
                <w:szCs w:val="20"/>
              </w:rPr>
              <w:t>6.</w:t>
            </w:r>
          </w:p>
        </w:tc>
        <w:tc>
          <w:tcPr>
            <w:tcW w:w="3510" w:type="dxa"/>
          </w:tcPr>
          <w:p w:rsidR="005E6796" w:rsidRPr="00797B0A" w:rsidRDefault="005E6796" w:rsidP="00DA45A8">
            <w:pPr>
              <w:spacing w:before="100" w:beforeAutospacing="1" w:after="100" w:afterAutospacing="1"/>
              <w:rPr>
                <w:sz w:val="22"/>
              </w:rPr>
            </w:pPr>
            <w:r w:rsidRPr="00797B0A">
              <w:rPr>
                <w:sz w:val="22"/>
              </w:rPr>
              <w:t>Performance of the Technology with performance indicators</w:t>
            </w:r>
          </w:p>
        </w:tc>
        <w:tc>
          <w:tcPr>
            <w:tcW w:w="10440" w:type="dxa"/>
          </w:tcPr>
          <w:p w:rsidR="005E6796" w:rsidRPr="004E237F" w:rsidRDefault="005E6796" w:rsidP="00DA45A8">
            <w:pPr>
              <w:tabs>
                <w:tab w:val="num" w:pos="432"/>
              </w:tabs>
              <w:spacing w:before="100" w:beforeAutospacing="1" w:after="100" w:afterAutospacing="1"/>
              <w:jc w:val="both"/>
              <w:rPr>
                <w:sz w:val="22"/>
                <w:szCs w:val="22"/>
              </w:rPr>
            </w:pPr>
            <w:r>
              <w:t>Survival rate, ABW (g), yield, Income</w:t>
            </w:r>
          </w:p>
        </w:tc>
      </w:tr>
      <w:tr w:rsidR="005E6796" w:rsidRPr="007E545E" w:rsidTr="00DA45A8">
        <w:trPr>
          <w:trHeight w:val="560"/>
        </w:trPr>
        <w:tc>
          <w:tcPr>
            <w:tcW w:w="648" w:type="dxa"/>
          </w:tcPr>
          <w:p w:rsidR="005E6796" w:rsidRPr="007E545E" w:rsidRDefault="005E6796" w:rsidP="00DA45A8">
            <w:pPr>
              <w:spacing w:before="100" w:beforeAutospacing="1" w:after="100" w:afterAutospacing="1"/>
              <w:ind w:right="240"/>
              <w:rPr>
                <w:szCs w:val="20"/>
              </w:rPr>
            </w:pPr>
            <w:r w:rsidRPr="007E545E">
              <w:rPr>
                <w:szCs w:val="20"/>
              </w:rPr>
              <w:t>7.</w:t>
            </w:r>
          </w:p>
        </w:tc>
        <w:tc>
          <w:tcPr>
            <w:tcW w:w="3510" w:type="dxa"/>
          </w:tcPr>
          <w:p w:rsidR="005E6796" w:rsidRPr="00797B0A" w:rsidRDefault="005E6796" w:rsidP="00DA45A8">
            <w:pPr>
              <w:spacing w:before="100" w:beforeAutospacing="1" w:after="100" w:afterAutospacing="1"/>
              <w:rPr>
                <w:sz w:val="22"/>
              </w:rPr>
            </w:pPr>
            <w:r w:rsidRPr="00797B0A">
              <w:rPr>
                <w:sz w:val="22"/>
              </w:rPr>
              <w:t>Final recommendation for micro level situation</w:t>
            </w:r>
          </w:p>
        </w:tc>
        <w:tc>
          <w:tcPr>
            <w:tcW w:w="10440" w:type="dxa"/>
          </w:tcPr>
          <w:p w:rsidR="005E6796" w:rsidRPr="00331D37" w:rsidRDefault="004B0324" w:rsidP="00DA45A8">
            <w:pPr>
              <w:spacing w:before="100" w:beforeAutospacing="1" w:after="100" w:afterAutospacing="1"/>
              <w:jc w:val="both"/>
              <w:rPr>
                <w:color w:val="FF0000"/>
                <w:sz w:val="22"/>
                <w:szCs w:val="22"/>
              </w:rPr>
            </w:pPr>
            <w:r w:rsidRPr="0049231F">
              <w:rPr>
                <w:bCs/>
                <w:sz w:val="22"/>
              </w:rPr>
              <w:t xml:space="preserve">(TO-II): </w:t>
            </w:r>
            <w:r w:rsidRPr="0049231F">
              <w:rPr>
                <w:bCs/>
                <w:sz w:val="22"/>
                <w:lang w:val="en-IN"/>
              </w:rPr>
              <w:t>Use of fish-waste (CIBA-Plankton Plus) @ 30 PPM to boost the plankton production</w:t>
            </w:r>
          </w:p>
        </w:tc>
      </w:tr>
      <w:tr w:rsidR="005E6796" w:rsidRPr="007E545E" w:rsidTr="00DA45A8">
        <w:trPr>
          <w:trHeight w:val="560"/>
        </w:trPr>
        <w:tc>
          <w:tcPr>
            <w:tcW w:w="648" w:type="dxa"/>
          </w:tcPr>
          <w:p w:rsidR="005E6796" w:rsidRPr="007E545E" w:rsidRDefault="005E6796" w:rsidP="00DA45A8">
            <w:pPr>
              <w:spacing w:before="100" w:beforeAutospacing="1" w:after="100" w:afterAutospacing="1"/>
              <w:ind w:right="240"/>
              <w:rPr>
                <w:szCs w:val="20"/>
              </w:rPr>
            </w:pPr>
            <w:r w:rsidRPr="007E545E">
              <w:rPr>
                <w:szCs w:val="20"/>
              </w:rPr>
              <w:t>8.</w:t>
            </w:r>
          </w:p>
        </w:tc>
        <w:tc>
          <w:tcPr>
            <w:tcW w:w="3510" w:type="dxa"/>
          </w:tcPr>
          <w:p w:rsidR="005E6796" w:rsidRPr="00797B0A" w:rsidRDefault="005E6796" w:rsidP="00DA45A8">
            <w:pPr>
              <w:spacing w:before="100" w:beforeAutospacing="1" w:after="100" w:afterAutospacing="1"/>
              <w:rPr>
                <w:sz w:val="22"/>
              </w:rPr>
            </w:pPr>
            <w:r w:rsidRPr="00797B0A">
              <w:rPr>
                <w:sz w:val="22"/>
              </w:rPr>
              <w:t>Constraints identified and feedback for research</w:t>
            </w:r>
          </w:p>
        </w:tc>
        <w:tc>
          <w:tcPr>
            <w:tcW w:w="10440" w:type="dxa"/>
          </w:tcPr>
          <w:p w:rsidR="005E6796" w:rsidRPr="004E237F" w:rsidRDefault="005E6796" w:rsidP="00DA45A8">
            <w:pPr>
              <w:spacing w:before="100" w:beforeAutospacing="1" w:after="100" w:afterAutospacing="1"/>
              <w:jc w:val="both"/>
              <w:rPr>
                <w:sz w:val="22"/>
                <w:szCs w:val="22"/>
              </w:rPr>
            </w:pPr>
            <w:r w:rsidRPr="004E237F">
              <w:rPr>
                <w:sz w:val="22"/>
                <w:szCs w:val="22"/>
              </w:rPr>
              <w:t>Lack of awareness among the farmers regarding the use of latest technology</w:t>
            </w:r>
          </w:p>
        </w:tc>
      </w:tr>
      <w:tr w:rsidR="005E6796" w:rsidRPr="007E545E" w:rsidTr="00DA45A8">
        <w:trPr>
          <w:trHeight w:val="575"/>
        </w:trPr>
        <w:tc>
          <w:tcPr>
            <w:tcW w:w="648" w:type="dxa"/>
          </w:tcPr>
          <w:p w:rsidR="005E6796" w:rsidRPr="007E545E" w:rsidRDefault="005E6796" w:rsidP="00DA45A8">
            <w:pPr>
              <w:spacing w:before="100" w:beforeAutospacing="1" w:after="100" w:afterAutospacing="1"/>
              <w:ind w:right="240"/>
              <w:rPr>
                <w:szCs w:val="20"/>
              </w:rPr>
            </w:pPr>
            <w:r w:rsidRPr="007E545E">
              <w:rPr>
                <w:szCs w:val="20"/>
              </w:rPr>
              <w:t>9.</w:t>
            </w:r>
          </w:p>
        </w:tc>
        <w:tc>
          <w:tcPr>
            <w:tcW w:w="3510" w:type="dxa"/>
          </w:tcPr>
          <w:p w:rsidR="005E6796" w:rsidRPr="00797B0A" w:rsidRDefault="005E6796" w:rsidP="00DA45A8">
            <w:pPr>
              <w:spacing w:before="100" w:beforeAutospacing="1" w:after="100" w:afterAutospacing="1"/>
              <w:rPr>
                <w:sz w:val="22"/>
              </w:rPr>
            </w:pPr>
            <w:r w:rsidRPr="00797B0A">
              <w:rPr>
                <w:sz w:val="22"/>
              </w:rPr>
              <w:t>Process of farmers participation and their reaction</w:t>
            </w:r>
          </w:p>
        </w:tc>
        <w:tc>
          <w:tcPr>
            <w:tcW w:w="10440" w:type="dxa"/>
          </w:tcPr>
          <w:p w:rsidR="005E6796" w:rsidRPr="004E237F" w:rsidRDefault="005E6796" w:rsidP="00DA45A8">
            <w:pPr>
              <w:spacing w:before="100" w:beforeAutospacing="1" w:after="100" w:afterAutospacing="1"/>
              <w:rPr>
                <w:sz w:val="22"/>
                <w:szCs w:val="22"/>
              </w:rPr>
            </w:pPr>
            <w:r w:rsidRPr="004E237F">
              <w:rPr>
                <w:sz w:val="22"/>
                <w:szCs w:val="22"/>
              </w:rPr>
              <w:t>Farmers are actively participated in this programme&amp; were satisfied with the results.</w:t>
            </w:r>
          </w:p>
        </w:tc>
      </w:tr>
    </w:tbl>
    <w:p w:rsidR="005E6796" w:rsidRPr="00F9740D" w:rsidRDefault="005E6796" w:rsidP="005E6796">
      <w:pPr>
        <w:rPr>
          <w:bCs/>
          <w:i/>
          <w:iCs/>
          <w:sz w:val="20"/>
          <w:szCs w:val="22"/>
        </w:rPr>
      </w:pPr>
      <w:r w:rsidRPr="004E237F">
        <w:rPr>
          <w:bCs/>
          <w:iCs/>
          <w:sz w:val="22"/>
          <w:szCs w:val="22"/>
        </w:rPr>
        <w:t xml:space="preserve">Thematic area: </w:t>
      </w:r>
      <w:r w:rsidR="0049231F" w:rsidRPr="0087362D">
        <w:rPr>
          <w:color w:val="000000"/>
          <w:sz w:val="22"/>
        </w:rPr>
        <w:t>Production and Management</w:t>
      </w:r>
    </w:p>
    <w:p w:rsidR="005E6796" w:rsidRPr="0049231F" w:rsidRDefault="005E6796" w:rsidP="0049231F">
      <w:pPr>
        <w:ind w:right="-211"/>
        <w:jc w:val="both"/>
        <w:rPr>
          <w:color w:val="000000"/>
        </w:rPr>
      </w:pPr>
      <w:r w:rsidRPr="00797B0A">
        <w:rPr>
          <w:sz w:val="22"/>
          <w:szCs w:val="22"/>
        </w:rPr>
        <w:t xml:space="preserve">Problem definition: </w:t>
      </w:r>
      <w:r w:rsidR="0049231F" w:rsidRPr="0087362D">
        <w:rPr>
          <w:color w:val="000000"/>
          <w:sz w:val="22"/>
        </w:rPr>
        <w:t xml:space="preserve">Low Natural food (Plankton) production in brackish water pond </w:t>
      </w:r>
    </w:p>
    <w:p w:rsidR="0049231F" w:rsidRDefault="005E6796" w:rsidP="004B0324">
      <w:pPr>
        <w:spacing w:line="276" w:lineRule="auto"/>
      </w:pPr>
      <w:r w:rsidRPr="00797B0A">
        <w:rPr>
          <w:sz w:val="22"/>
          <w:szCs w:val="22"/>
        </w:rPr>
        <w:t xml:space="preserve">Technology assessed: </w:t>
      </w:r>
      <w:r w:rsidR="0049231F" w:rsidRPr="005C4726">
        <w:rPr>
          <w:b/>
          <w:bCs/>
          <w:color w:val="000000"/>
        </w:rPr>
        <w:t>Assess</w:t>
      </w:r>
      <w:r w:rsidR="0049231F">
        <w:rPr>
          <w:b/>
          <w:bCs/>
          <w:color w:val="000000"/>
        </w:rPr>
        <w:t xml:space="preserve">ment different Supplementation </w:t>
      </w:r>
      <w:r w:rsidR="0049231F" w:rsidRPr="005C4726">
        <w:rPr>
          <w:b/>
          <w:bCs/>
          <w:color w:val="000000"/>
        </w:rPr>
        <w:t>f</w:t>
      </w:r>
      <w:r w:rsidR="00504024">
        <w:rPr>
          <w:b/>
          <w:bCs/>
          <w:color w:val="000000"/>
        </w:rPr>
        <w:t xml:space="preserve">or enhance plankton production </w:t>
      </w:r>
      <w:proofErr w:type="spellStart"/>
      <w:r w:rsidR="0049231F" w:rsidRPr="005C4726">
        <w:rPr>
          <w:b/>
          <w:bCs/>
          <w:color w:val="000000"/>
        </w:rPr>
        <w:t>in</w:t>
      </w:r>
      <w:r w:rsidR="0049231F" w:rsidRPr="005C4726">
        <w:rPr>
          <w:b/>
          <w:bCs/>
          <w:i/>
          <w:iCs/>
          <w:color w:val="000000"/>
        </w:rPr>
        <w:t>L</w:t>
      </w:r>
      <w:proofErr w:type="spellEnd"/>
      <w:r w:rsidR="0049231F" w:rsidRPr="005C4726">
        <w:rPr>
          <w:b/>
          <w:bCs/>
          <w:i/>
          <w:iCs/>
          <w:color w:val="000000"/>
        </w:rPr>
        <w:t xml:space="preserve">. </w:t>
      </w:r>
      <w:proofErr w:type="spellStart"/>
      <w:proofErr w:type="gramStart"/>
      <w:r w:rsidR="0087362D">
        <w:rPr>
          <w:b/>
          <w:bCs/>
          <w:i/>
          <w:iCs/>
          <w:color w:val="000000"/>
        </w:rPr>
        <w:t>v</w:t>
      </w:r>
      <w:r w:rsidR="0049231F" w:rsidRPr="005C4726">
        <w:rPr>
          <w:b/>
          <w:bCs/>
          <w:i/>
          <w:iCs/>
          <w:color w:val="000000"/>
        </w:rPr>
        <w:t>annamei</w:t>
      </w:r>
      <w:r w:rsidR="0049231F" w:rsidRPr="005C4726">
        <w:rPr>
          <w:b/>
          <w:bCs/>
          <w:iCs/>
          <w:color w:val="000000"/>
        </w:rPr>
        <w:t>pond</w:t>
      </w:r>
      <w:proofErr w:type="spellEnd"/>
      <w:proofErr w:type="gramEnd"/>
    </w:p>
    <w:p w:rsidR="005E6796" w:rsidRPr="007E545E" w:rsidRDefault="005E6796" w:rsidP="005E6796">
      <w:pPr>
        <w:jc w:val="both"/>
      </w:pPr>
      <w:r w:rsidRPr="007E545E">
        <w:t xml:space="preserve">Table: </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890"/>
        <w:gridCol w:w="2070"/>
        <w:gridCol w:w="1620"/>
        <w:gridCol w:w="2160"/>
        <w:gridCol w:w="2160"/>
        <w:gridCol w:w="1350"/>
        <w:gridCol w:w="1350"/>
      </w:tblGrid>
      <w:tr w:rsidR="005E6796" w:rsidRPr="007E545E" w:rsidTr="008C7664">
        <w:trPr>
          <w:trHeight w:val="270"/>
        </w:trPr>
        <w:tc>
          <w:tcPr>
            <w:tcW w:w="1548" w:type="dxa"/>
            <w:vMerge w:val="restart"/>
          </w:tcPr>
          <w:p w:rsidR="005E6796" w:rsidRPr="00797B0A" w:rsidRDefault="005E6796" w:rsidP="00DA45A8">
            <w:pPr>
              <w:tabs>
                <w:tab w:val="left" w:pos="1140"/>
              </w:tabs>
              <w:jc w:val="both"/>
              <w:rPr>
                <w:sz w:val="22"/>
              </w:rPr>
            </w:pPr>
            <w:r w:rsidRPr="00797B0A">
              <w:rPr>
                <w:sz w:val="22"/>
              </w:rPr>
              <w:t>Technology option</w:t>
            </w:r>
          </w:p>
        </w:tc>
        <w:tc>
          <w:tcPr>
            <w:tcW w:w="1890" w:type="dxa"/>
            <w:vMerge w:val="restart"/>
          </w:tcPr>
          <w:p w:rsidR="005E6796" w:rsidRPr="00797B0A" w:rsidRDefault="005E6796" w:rsidP="00DA45A8">
            <w:pPr>
              <w:jc w:val="both"/>
              <w:rPr>
                <w:sz w:val="22"/>
              </w:rPr>
            </w:pPr>
            <w:r w:rsidRPr="00797B0A">
              <w:rPr>
                <w:sz w:val="22"/>
              </w:rPr>
              <w:t>No. of trials</w:t>
            </w:r>
          </w:p>
        </w:tc>
        <w:tc>
          <w:tcPr>
            <w:tcW w:w="2070" w:type="dxa"/>
          </w:tcPr>
          <w:p w:rsidR="005E6796" w:rsidRPr="00797B0A" w:rsidRDefault="005E6796" w:rsidP="00DA45A8">
            <w:pPr>
              <w:jc w:val="center"/>
              <w:rPr>
                <w:sz w:val="22"/>
              </w:rPr>
            </w:pPr>
            <w:r w:rsidRPr="00797B0A">
              <w:rPr>
                <w:sz w:val="22"/>
              </w:rPr>
              <w:t>Yield component</w:t>
            </w:r>
          </w:p>
        </w:tc>
        <w:tc>
          <w:tcPr>
            <w:tcW w:w="1620" w:type="dxa"/>
            <w:vMerge w:val="restart"/>
          </w:tcPr>
          <w:p w:rsidR="005E6796" w:rsidRPr="00797B0A" w:rsidRDefault="005E6796" w:rsidP="004B0324">
            <w:pPr>
              <w:jc w:val="center"/>
              <w:rPr>
                <w:sz w:val="22"/>
              </w:rPr>
            </w:pPr>
            <w:r w:rsidRPr="00797B0A">
              <w:rPr>
                <w:sz w:val="22"/>
              </w:rPr>
              <w:t>Yield</w:t>
            </w:r>
          </w:p>
          <w:p w:rsidR="005E6796" w:rsidRPr="00797B0A" w:rsidRDefault="005E6796" w:rsidP="004B0324">
            <w:pPr>
              <w:jc w:val="center"/>
              <w:rPr>
                <w:sz w:val="22"/>
              </w:rPr>
            </w:pPr>
            <w:r w:rsidRPr="00797B0A">
              <w:rPr>
                <w:sz w:val="22"/>
              </w:rPr>
              <w:t>(q/ha)</w:t>
            </w:r>
          </w:p>
        </w:tc>
        <w:tc>
          <w:tcPr>
            <w:tcW w:w="2160" w:type="dxa"/>
            <w:vMerge w:val="restart"/>
          </w:tcPr>
          <w:p w:rsidR="005E6796" w:rsidRPr="00797B0A" w:rsidRDefault="005E6796" w:rsidP="00DA45A8">
            <w:pPr>
              <w:jc w:val="both"/>
              <w:rPr>
                <w:sz w:val="22"/>
              </w:rPr>
            </w:pPr>
            <w:r w:rsidRPr="00797B0A">
              <w:rPr>
                <w:sz w:val="22"/>
              </w:rPr>
              <w:t>Cost of cultivation</w:t>
            </w:r>
          </w:p>
          <w:p w:rsidR="005E6796" w:rsidRPr="00797B0A" w:rsidRDefault="005E6796" w:rsidP="00DA45A8">
            <w:pPr>
              <w:jc w:val="both"/>
              <w:rPr>
                <w:sz w:val="22"/>
              </w:rPr>
            </w:pPr>
            <w:r w:rsidRPr="00797B0A">
              <w:rPr>
                <w:sz w:val="22"/>
              </w:rPr>
              <w:t>(Rs./ha)</w:t>
            </w:r>
          </w:p>
        </w:tc>
        <w:tc>
          <w:tcPr>
            <w:tcW w:w="2160" w:type="dxa"/>
            <w:vMerge w:val="restart"/>
          </w:tcPr>
          <w:p w:rsidR="005E6796" w:rsidRPr="00797B0A" w:rsidRDefault="005E6796" w:rsidP="00DA45A8">
            <w:pPr>
              <w:jc w:val="both"/>
              <w:rPr>
                <w:sz w:val="22"/>
              </w:rPr>
            </w:pPr>
            <w:r w:rsidRPr="00797B0A">
              <w:rPr>
                <w:sz w:val="22"/>
              </w:rPr>
              <w:t>Gross return (Rs/ha)</w:t>
            </w:r>
          </w:p>
        </w:tc>
        <w:tc>
          <w:tcPr>
            <w:tcW w:w="1350" w:type="dxa"/>
            <w:vMerge w:val="restart"/>
          </w:tcPr>
          <w:p w:rsidR="005E6796" w:rsidRPr="00797B0A" w:rsidRDefault="005E6796" w:rsidP="00DA45A8">
            <w:pPr>
              <w:jc w:val="both"/>
              <w:rPr>
                <w:sz w:val="22"/>
              </w:rPr>
            </w:pPr>
            <w:r w:rsidRPr="00797B0A">
              <w:rPr>
                <w:sz w:val="22"/>
              </w:rPr>
              <w:t>Net return</w:t>
            </w:r>
          </w:p>
          <w:p w:rsidR="005E6796" w:rsidRPr="00797B0A" w:rsidRDefault="005E6796" w:rsidP="00DA45A8">
            <w:pPr>
              <w:jc w:val="both"/>
              <w:rPr>
                <w:sz w:val="22"/>
              </w:rPr>
            </w:pPr>
            <w:r w:rsidRPr="00797B0A">
              <w:rPr>
                <w:sz w:val="22"/>
              </w:rPr>
              <w:t>(Rs./ha)</w:t>
            </w:r>
          </w:p>
        </w:tc>
        <w:tc>
          <w:tcPr>
            <w:tcW w:w="1350" w:type="dxa"/>
            <w:vMerge w:val="restart"/>
          </w:tcPr>
          <w:p w:rsidR="005E6796" w:rsidRPr="00797B0A" w:rsidRDefault="005E6796" w:rsidP="00DA45A8">
            <w:pPr>
              <w:jc w:val="both"/>
              <w:rPr>
                <w:sz w:val="22"/>
              </w:rPr>
            </w:pPr>
            <w:r w:rsidRPr="00797B0A">
              <w:rPr>
                <w:sz w:val="22"/>
              </w:rPr>
              <w:t>BC ratio</w:t>
            </w:r>
          </w:p>
        </w:tc>
      </w:tr>
      <w:tr w:rsidR="005E6796" w:rsidRPr="007E545E" w:rsidTr="008C7664">
        <w:trPr>
          <w:trHeight w:val="144"/>
        </w:trPr>
        <w:tc>
          <w:tcPr>
            <w:tcW w:w="1548" w:type="dxa"/>
            <w:vMerge/>
          </w:tcPr>
          <w:p w:rsidR="005E6796" w:rsidRPr="007E545E" w:rsidRDefault="005E6796" w:rsidP="00DA45A8">
            <w:pPr>
              <w:tabs>
                <w:tab w:val="left" w:pos="1140"/>
              </w:tabs>
              <w:spacing w:before="100" w:beforeAutospacing="1" w:after="100" w:afterAutospacing="1"/>
              <w:jc w:val="both"/>
            </w:pPr>
          </w:p>
        </w:tc>
        <w:tc>
          <w:tcPr>
            <w:tcW w:w="1890" w:type="dxa"/>
            <w:vMerge/>
          </w:tcPr>
          <w:p w:rsidR="005E6796" w:rsidRPr="007E545E" w:rsidRDefault="005E6796" w:rsidP="00DA45A8">
            <w:pPr>
              <w:spacing w:before="100" w:beforeAutospacing="1" w:after="100" w:afterAutospacing="1"/>
              <w:jc w:val="both"/>
            </w:pPr>
          </w:p>
        </w:tc>
        <w:tc>
          <w:tcPr>
            <w:tcW w:w="2070" w:type="dxa"/>
          </w:tcPr>
          <w:p w:rsidR="005E6796" w:rsidRPr="00797B0A" w:rsidRDefault="005E6796" w:rsidP="003007BF">
            <w:pPr>
              <w:spacing w:before="100" w:beforeAutospacing="1" w:after="100" w:afterAutospacing="1"/>
              <w:rPr>
                <w:sz w:val="22"/>
              </w:rPr>
            </w:pPr>
            <w:r>
              <w:rPr>
                <w:sz w:val="22"/>
              </w:rPr>
              <w:t xml:space="preserve">% of </w:t>
            </w:r>
            <w:r w:rsidR="003007BF">
              <w:rPr>
                <w:sz w:val="22"/>
              </w:rPr>
              <w:t>Survivability</w:t>
            </w:r>
          </w:p>
        </w:tc>
        <w:tc>
          <w:tcPr>
            <w:tcW w:w="1620" w:type="dxa"/>
            <w:vMerge/>
          </w:tcPr>
          <w:p w:rsidR="005E6796" w:rsidRPr="007E545E" w:rsidRDefault="005E6796" w:rsidP="00DA45A8">
            <w:pPr>
              <w:spacing w:before="100" w:beforeAutospacing="1" w:after="100" w:afterAutospacing="1"/>
              <w:jc w:val="both"/>
            </w:pPr>
          </w:p>
        </w:tc>
        <w:tc>
          <w:tcPr>
            <w:tcW w:w="2160" w:type="dxa"/>
            <w:vMerge/>
          </w:tcPr>
          <w:p w:rsidR="005E6796" w:rsidRPr="007E545E" w:rsidRDefault="005E6796" w:rsidP="00DA45A8">
            <w:pPr>
              <w:spacing w:before="100" w:beforeAutospacing="1" w:after="100" w:afterAutospacing="1"/>
              <w:jc w:val="both"/>
            </w:pPr>
          </w:p>
        </w:tc>
        <w:tc>
          <w:tcPr>
            <w:tcW w:w="2160" w:type="dxa"/>
            <w:vMerge/>
          </w:tcPr>
          <w:p w:rsidR="005E6796" w:rsidRPr="007E545E" w:rsidRDefault="005E6796" w:rsidP="00DA45A8">
            <w:pPr>
              <w:spacing w:before="100" w:beforeAutospacing="1" w:after="100" w:afterAutospacing="1"/>
              <w:jc w:val="both"/>
            </w:pPr>
          </w:p>
        </w:tc>
        <w:tc>
          <w:tcPr>
            <w:tcW w:w="1350" w:type="dxa"/>
            <w:vMerge/>
          </w:tcPr>
          <w:p w:rsidR="005E6796" w:rsidRPr="007E545E" w:rsidRDefault="005E6796" w:rsidP="00DA45A8">
            <w:pPr>
              <w:spacing w:before="100" w:beforeAutospacing="1" w:after="100" w:afterAutospacing="1"/>
              <w:jc w:val="both"/>
            </w:pPr>
          </w:p>
        </w:tc>
        <w:tc>
          <w:tcPr>
            <w:tcW w:w="1350" w:type="dxa"/>
            <w:vMerge/>
          </w:tcPr>
          <w:p w:rsidR="005E6796" w:rsidRPr="007E545E" w:rsidRDefault="005E6796" w:rsidP="00DA45A8">
            <w:pPr>
              <w:spacing w:before="100" w:beforeAutospacing="1" w:after="100" w:afterAutospacing="1"/>
              <w:jc w:val="both"/>
            </w:pPr>
          </w:p>
        </w:tc>
      </w:tr>
      <w:tr w:rsidR="005E6796" w:rsidRPr="007E545E" w:rsidTr="008C7664">
        <w:trPr>
          <w:trHeight w:val="270"/>
        </w:trPr>
        <w:tc>
          <w:tcPr>
            <w:tcW w:w="1548" w:type="dxa"/>
          </w:tcPr>
          <w:p w:rsidR="005E6796" w:rsidRPr="007E545E" w:rsidRDefault="005E6796" w:rsidP="00DA45A8">
            <w:pPr>
              <w:spacing w:before="100" w:beforeAutospacing="1" w:after="100" w:afterAutospacing="1"/>
            </w:pPr>
            <w:r>
              <w:t>FP</w:t>
            </w:r>
          </w:p>
        </w:tc>
        <w:tc>
          <w:tcPr>
            <w:tcW w:w="1890" w:type="dxa"/>
          </w:tcPr>
          <w:p w:rsidR="005E6796" w:rsidRPr="00F453AB" w:rsidRDefault="005E6796" w:rsidP="00DA45A8">
            <w:pPr>
              <w:spacing w:before="100" w:beforeAutospacing="1" w:after="100" w:afterAutospacing="1"/>
              <w:jc w:val="center"/>
              <w:rPr>
                <w:rFonts w:ascii="Century" w:hAnsi="Century"/>
                <w:sz w:val="22"/>
                <w:szCs w:val="22"/>
              </w:rPr>
            </w:pPr>
            <w:r w:rsidRPr="00F453AB">
              <w:rPr>
                <w:rFonts w:ascii="Century" w:hAnsi="Century"/>
                <w:sz w:val="22"/>
                <w:szCs w:val="22"/>
              </w:rPr>
              <w:t>07</w:t>
            </w:r>
          </w:p>
        </w:tc>
        <w:tc>
          <w:tcPr>
            <w:tcW w:w="2070" w:type="dxa"/>
          </w:tcPr>
          <w:p w:rsidR="005E6796" w:rsidRPr="0099020E" w:rsidRDefault="003007BF" w:rsidP="00DA45A8">
            <w:pPr>
              <w:spacing w:before="100" w:beforeAutospacing="1" w:after="100" w:afterAutospacing="1"/>
              <w:jc w:val="center"/>
              <w:rPr>
                <w:rFonts w:ascii="Century" w:hAnsi="Century"/>
                <w:sz w:val="22"/>
                <w:szCs w:val="22"/>
              </w:rPr>
            </w:pPr>
            <w:r>
              <w:rPr>
                <w:rFonts w:ascii="Century" w:hAnsi="Century"/>
                <w:sz w:val="22"/>
                <w:szCs w:val="22"/>
              </w:rPr>
              <w:t>56.35</w:t>
            </w:r>
          </w:p>
        </w:tc>
        <w:tc>
          <w:tcPr>
            <w:tcW w:w="1620" w:type="dxa"/>
          </w:tcPr>
          <w:p w:rsidR="005E6796" w:rsidRPr="0099020E" w:rsidRDefault="004B0324" w:rsidP="00DA45A8">
            <w:pPr>
              <w:spacing w:before="100" w:beforeAutospacing="1" w:after="100" w:afterAutospacing="1"/>
              <w:jc w:val="center"/>
              <w:rPr>
                <w:rFonts w:ascii="Century" w:hAnsi="Century"/>
                <w:sz w:val="22"/>
                <w:szCs w:val="22"/>
              </w:rPr>
            </w:pPr>
            <w:r>
              <w:rPr>
                <w:rFonts w:ascii="Century" w:hAnsi="Century"/>
                <w:sz w:val="22"/>
                <w:szCs w:val="22"/>
              </w:rPr>
              <w:t>4.96</w:t>
            </w:r>
          </w:p>
        </w:tc>
        <w:tc>
          <w:tcPr>
            <w:tcW w:w="2160" w:type="dxa"/>
          </w:tcPr>
          <w:p w:rsidR="005E6796" w:rsidRPr="0099020E" w:rsidRDefault="004B0324" w:rsidP="00DA45A8">
            <w:pPr>
              <w:spacing w:before="100" w:beforeAutospacing="1" w:after="100" w:afterAutospacing="1"/>
              <w:jc w:val="center"/>
              <w:rPr>
                <w:rFonts w:ascii="Century" w:hAnsi="Century"/>
                <w:sz w:val="22"/>
                <w:szCs w:val="22"/>
              </w:rPr>
            </w:pPr>
            <w:r>
              <w:rPr>
                <w:rFonts w:ascii="Century" w:hAnsi="Century"/>
                <w:sz w:val="22"/>
                <w:szCs w:val="22"/>
              </w:rPr>
              <w:t>1087000</w:t>
            </w:r>
          </w:p>
        </w:tc>
        <w:tc>
          <w:tcPr>
            <w:tcW w:w="2160" w:type="dxa"/>
          </w:tcPr>
          <w:p w:rsidR="005E6796" w:rsidRPr="0099020E" w:rsidRDefault="004B0324" w:rsidP="00DA45A8">
            <w:pPr>
              <w:spacing w:before="100" w:beforeAutospacing="1" w:after="100" w:afterAutospacing="1"/>
              <w:jc w:val="center"/>
              <w:rPr>
                <w:rFonts w:ascii="Century" w:hAnsi="Century"/>
                <w:sz w:val="22"/>
                <w:szCs w:val="22"/>
              </w:rPr>
            </w:pPr>
            <w:r>
              <w:rPr>
                <w:rFonts w:ascii="Century" w:hAnsi="Century"/>
                <w:sz w:val="22"/>
                <w:szCs w:val="22"/>
              </w:rPr>
              <w:t>1587000</w:t>
            </w:r>
          </w:p>
        </w:tc>
        <w:tc>
          <w:tcPr>
            <w:tcW w:w="1350" w:type="dxa"/>
          </w:tcPr>
          <w:p w:rsidR="005E6796" w:rsidRPr="0099020E" w:rsidRDefault="004B0324" w:rsidP="00DA45A8">
            <w:pPr>
              <w:spacing w:before="100" w:beforeAutospacing="1" w:after="100" w:afterAutospacing="1"/>
              <w:jc w:val="center"/>
              <w:rPr>
                <w:rFonts w:ascii="Century" w:hAnsi="Century"/>
                <w:sz w:val="22"/>
                <w:szCs w:val="22"/>
              </w:rPr>
            </w:pPr>
            <w:r>
              <w:rPr>
                <w:rFonts w:ascii="Century" w:hAnsi="Century"/>
                <w:sz w:val="22"/>
                <w:szCs w:val="22"/>
              </w:rPr>
              <w:t>500000</w:t>
            </w:r>
          </w:p>
        </w:tc>
        <w:tc>
          <w:tcPr>
            <w:tcW w:w="1350" w:type="dxa"/>
          </w:tcPr>
          <w:p w:rsidR="005E6796" w:rsidRPr="0099020E" w:rsidRDefault="004B0324" w:rsidP="00DA45A8">
            <w:pPr>
              <w:spacing w:before="100" w:beforeAutospacing="1" w:after="100" w:afterAutospacing="1"/>
              <w:jc w:val="center"/>
              <w:rPr>
                <w:rFonts w:ascii="Century" w:hAnsi="Century"/>
                <w:sz w:val="22"/>
                <w:szCs w:val="22"/>
              </w:rPr>
            </w:pPr>
            <w:r>
              <w:rPr>
                <w:rFonts w:ascii="Century" w:hAnsi="Century"/>
                <w:sz w:val="22"/>
                <w:szCs w:val="22"/>
              </w:rPr>
              <w:t>1.46</w:t>
            </w:r>
          </w:p>
        </w:tc>
      </w:tr>
      <w:tr w:rsidR="005E6796" w:rsidRPr="007E545E" w:rsidTr="008C7664">
        <w:trPr>
          <w:trHeight w:val="270"/>
        </w:trPr>
        <w:tc>
          <w:tcPr>
            <w:tcW w:w="1548" w:type="dxa"/>
          </w:tcPr>
          <w:p w:rsidR="005E6796" w:rsidRPr="007E545E" w:rsidRDefault="005E6796" w:rsidP="00DA45A8">
            <w:pPr>
              <w:spacing w:before="100" w:beforeAutospacing="1" w:after="100" w:afterAutospacing="1"/>
            </w:pPr>
            <w:r>
              <w:t>TO-I</w:t>
            </w:r>
          </w:p>
        </w:tc>
        <w:tc>
          <w:tcPr>
            <w:tcW w:w="1890" w:type="dxa"/>
          </w:tcPr>
          <w:p w:rsidR="005E6796" w:rsidRPr="00F453AB" w:rsidRDefault="005E6796" w:rsidP="00DA45A8">
            <w:pPr>
              <w:spacing w:before="100" w:beforeAutospacing="1" w:after="100" w:afterAutospacing="1"/>
              <w:jc w:val="center"/>
              <w:rPr>
                <w:rFonts w:ascii="Century" w:hAnsi="Century"/>
                <w:sz w:val="22"/>
                <w:szCs w:val="22"/>
              </w:rPr>
            </w:pPr>
            <w:r w:rsidRPr="00F453AB">
              <w:rPr>
                <w:rFonts w:ascii="Century" w:hAnsi="Century"/>
                <w:sz w:val="22"/>
                <w:szCs w:val="22"/>
              </w:rPr>
              <w:t>07</w:t>
            </w:r>
          </w:p>
        </w:tc>
        <w:tc>
          <w:tcPr>
            <w:tcW w:w="2070" w:type="dxa"/>
          </w:tcPr>
          <w:p w:rsidR="005E6796" w:rsidRPr="0099020E" w:rsidRDefault="003007BF" w:rsidP="00DA45A8">
            <w:pPr>
              <w:spacing w:before="100" w:beforeAutospacing="1" w:after="100" w:afterAutospacing="1"/>
              <w:jc w:val="center"/>
              <w:rPr>
                <w:rFonts w:ascii="Century" w:hAnsi="Century"/>
                <w:sz w:val="22"/>
                <w:szCs w:val="22"/>
              </w:rPr>
            </w:pPr>
            <w:r>
              <w:rPr>
                <w:rFonts w:ascii="Century" w:hAnsi="Century"/>
                <w:sz w:val="22"/>
                <w:szCs w:val="22"/>
              </w:rPr>
              <w:t>62.84</w:t>
            </w:r>
          </w:p>
        </w:tc>
        <w:tc>
          <w:tcPr>
            <w:tcW w:w="1620" w:type="dxa"/>
          </w:tcPr>
          <w:p w:rsidR="005E6796" w:rsidRPr="0099020E" w:rsidRDefault="004B0324" w:rsidP="00DA45A8">
            <w:pPr>
              <w:spacing w:before="100" w:beforeAutospacing="1" w:after="100" w:afterAutospacing="1"/>
              <w:jc w:val="center"/>
              <w:rPr>
                <w:rFonts w:ascii="Century" w:hAnsi="Century"/>
                <w:sz w:val="22"/>
                <w:szCs w:val="22"/>
              </w:rPr>
            </w:pPr>
            <w:r>
              <w:rPr>
                <w:rFonts w:ascii="Century" w:hAnsi="Century"/>
                <w:sz w:val="22"/>
                <w:szCs w:val="22"/>
              </w:rPr>
              <w:t>5.53</w:t>
            </w:r>
          </w:p>
        </w:tc>
        <w:tc>
          <w:tcPr>
            <w:tcW w:w="2160" w:type="dxa"/>
          </w:tcPr>
          <w:p w:rsidR="005E6796" w:rsidRPr="0099020E" w:rsidRDefault="004B0324" w:rsidP="00DA45A8">
            <w:pPr>
              <w:spacing w:before="100" w:beforeAutospacing="1" w:after="100" w:afterAutospacing="1"/>
              <w:jc w:val="center"/>
              <w:rPr>
                <w:rFonts w:ascii="Century" w:hAnsi="Century"/>
                <w:sz w:val="22"/>
                <w:szCs w:val="22"/>
              </w:rPr>
            </w:pPr>
            <w:r>
              <w:rPr>
                <w:rFonts w:ascii="Century" w:hAnsi="Century"/>
                <w:sz w:val="22"/>
                <w:szCs w:val="22"/>
              </w:rPr>
              <w:t>1152000</w:t>
            </w:r>
          </w:p>
        </w:tc>
        <w:tc>
          <w:tcPr>
            <w:tcW w:w="2160" w:type="dxa"/>
          </w:tcPr>
          <w:p w:rsidR="005E6796" w:rsidRPr="0099020E" w:rsidRDefault="004B0324" w:rsidP="00DA45A8">
            <w:pPr>
              <w:spacing w:before="100" w:beforeAutospacing="1" w:after="100" w:afterAutospacing="1"/>
              <w:jc w:val="center"/>
              <w:rPr>
                <w:rFonts w:ascii="Century" w:hAnsi="Century"/>
                <w:sz w:val="22"/>
                <w:szCs w:val="22"/>
              </w:rPr>
            </w:pPr>
            <w:r>
              <w:rPr>
                <w:rFonts w:ascii="Century" w:hAnsi="Century"/>
                <w:sz w:val="22"/>
                <w:szCs w:val="22"/>
              </w:rPr>
              <w:t>1769000</w:t>
            </w:r>
          </w:p>
        </w:tc>
        <w:tc>
          <w:tcPr>
            <w:tcW w:w="1350" w:type="dxa"/>
          </w:tcPr>
          <w:p w:rsidR="005E6796" w:rsidRPr="0099020E" w:rsidRDefault="004B0324" w:rsidP="00DA45A8">
            <w:pPr>
              <w:spacing w:before="100" w:beforeAutospacing="1" w:after="100" w:afterAutospacing="1"/>
              <w:jc w:val="center"/>
              <w:rPr>
                <w:rFonts w:ascii="Century" w:hAnsi="Century"/>
                <w:sz w:val="22"/>
                <w:szCs w:val="22"/>
              </w:rPr>
            </w:pPr>
            <w:r>
              <w:rPr>
                <w:rFonts w:ascii="Century" w:hAnsi="Century"/>
                <w:sz w:val="22"/>
                <w:szCs w:val="22"/>
              </w:rPr>
              <w:t>617000</w:t>
            </w:r>
          </w:p>
        </w:tc>
        <w:tc>
          <w:tcPr>
            <w:tcW w:w="1350" w:type="dxa"/>
          </w:tcPr>
          <w:p w:rsidR="005E6796" w:rsidRPr="0099020E" w:rsidRDefault="004B0324" w:rsidP="00DA45A8">
            <w:pPr>
              <w:spacing w:before="100" w:beforeAutospacing="1" w:after="100" w:afterAutospacing="1"/>
              <w:jc w:val="center"/>
              <w:rPr>
                <w:rFonts w:ascii="Century" w:hAnsi="Century"/>
                <w:sz w:val="22"/>
                <w:szCs w:val="22"/>
              </w:rPr>
            </w:pPr>
            <w:r>
              <w:rPr>
                <w:rFonts w:ascii="Century" w:hAnsi="Century"/>
                <w:sz w:val="22"/>
                <w:szCs w:val="22"/>
              </w:rPr>
              <w:t>1.53</w:t>
            </w:r>
          </w:p>
        </w:tc>
      </w:tr>
      <w:tr w:rsidR="005E6796" w:rsidRPr="007E545E" w:rsidTr="008C7664">
        <w:trPr>
          <w:trHeight w:val="270"/>
        </w:trPr>
        <w:tc>
          <w:tcPr>
            <w:tcW w:w="1548" w:type="dxa"/>
          </w:tcPr>
          <w:p w:rsidR="005E6796" w:rsidRPr="007E545E" w:rsidRDefault="005E6796" w:rsidP="00DA45A8">
            <w:pPr>
              <w:spacing w:before="100" w:beforeAutospacing="1" w:after="100" w:afterAutospacing="1"/>
            </w:pPr>
            <w:r>
              <w:t>TO-II</w:t>
            </w:r>
          </w:p>
        </w:tc>
        <w:tc>
          <w:tcPr>
            <w:tcW w:w="1890" w:type="dxa"/>
          </w:tcPr>
          <w:p w:rsidR="005E6796" w:rsidRPr="00F453AB" w:rsidRDefault="005E6796" w:rsidP="00DA45A8">
            <w:pPr>
              <w:spacing w:before="100" w:beforeAutospacing="1" w:after="100" w:afterAutospacing="1"/>
              <w:jc w:val="center"/>
              <w:rPr>
                <w:rFonts w:ascii="Century" w:hAnsi="Century"/>
                <w:sz w:val="22"/>
                <w:szCs w:val="22"/>
              </w:rPr>
            </w:pPr>
            <w:r w:rsidRPr="00F453AB">
              <w:rPr>
                <w:rFonts w:ascii="Century" w:hAnsi="Century"/>
                <w:sz w:val="22"/>
                <w:szCs w:val="22"/>
              </w:rPr>
              <w:t>07</w:t>
            </w:r>
          </w:p>
        </w:tc>
        <w:tc>
          <w:tcPr>
            <w:tcW w:w="2070" w:type="dxa"/>
          </w:tcPr>
          <w:p w:rsidR="005E6796" w:rsidRPr="0099020E" w:rsidRDefault="003007BF" w:rsidP="00DA45A8">
            <w:pPr>
              <w:spacing w:before="100" w:beforeAutospacing="1" w:after="100" w:afterAutospacing="1"/>
              <w:jc w:val="center"/>
              <w:rPr>
                <w:rFonts w:ascii="Century" w:hAnsi="Century"/>
                <w:sz w:val="22"/>
                <w:szCs w:val="22"/>
              </w:rPr>
            </w:pPr>
            <w:r>
              <w:rPr>
                <w:rFonts w:ascii="Century" w:hAnsi="Century"/>
                <w:sz w:val="22"/>
                <w:szCs w:val="22"/>
              </w:rPr>
              <w:t>66.36</w:t>
            </w:r>
          </w:p>
        </w:tc>
        <w:tc>
          <w:tcPr>
            <w:tcW w:w="1620" w:type="dxa"/>
          </w:tcPr>
          <w:p w:rsidR="005E6796" w:rsidRPr="00E43391" w:rsidRDefault="004B0324" w:rsidP="00DA45A8">
            <w:pPr>
              <w:spacing w:before="100" w:beforeAutospacing="1" w:after="100" w:afterAutospacing="1"/>
              <w:jc w:val="center"/>
              <w:rPr>
                <w:rFonts w:ascii="Century" w:hAnsi="Century"/>
                <w:b/>
                <w:sz w:val="22"/>
                <w:szCs w:val="22"/>
              </w:rPr>
            </w:pPr>
            <w:r w:rsidRPr="00E43391">
              <w:rPr>
                <w:rFonts w:ascii="Century" w:hAnsi="Century"/>
                <w:b/>
                <w:sz w:val="22"/>
                <w:szCs w:val="22"/>
              </w:rPr>
              <w:t>5.84</w:t>
            </w:r>
          </w:p>
        </w:tc>
        <w:tc>
          <w:tcPr>
            <w:tcW w:w="2160" w:type="dxa"/>
          </w:tcPr>
          <w:p w:rsidR="005E6796" w:rsidRPr="00E43391" w:rsidRDefault="004B0324" w:rsidP="00DA45A8">
            <w:pPr>
              <w:spacing w:before="100" w:beforeAutospacing="1" w:after="100" w:afterAutospacing="1"/>
              <w:jc w:val="center"/>
              <w:rPr>
                <w:rFonts w:ascii="Century" w:hAnsi="Century"/>
                <w:b/>
                <w:sz w:val="22"/>
                <w:szCs w:val="22"/>
              </w:rPr>
            </w:pPr>
            <w:r w:rsidRPr="00E43391">
              <w:rPr>
                <w:rFonts w:ascii="Century" w:hAnsi="Century"/>
                <w:b/>
                <w:sz w:val="22"/>
                <w:szCs w:val="22"/>
              </w:rPr>
              <w:t>1175000</w:t>
            </w:r>
          </w:p>
        </w:tc>
        <w:tc>
          <w:tcPr>
            <w:tcW w:w="2160" w:type="dxa"/>
          </w:tcPr>
          <w:p w:rsidR="005E6796" w:rsidRPr="00E43391" w:rsidRDefault="004B0324" w:rsidP="00DA45A8">
            <w:pPr>
              <w:spacing w:before="100" w:beforeAutospacing="1" w:after="100" w:afterAutospacing="1"/>
              <w:jc w:val="center"/>
              <w:rPr>
                <w:rFonts w:ascii="Century" w:hAnsi="Century"/>
                <w:b/>
                <w:sz w:val="22"/>
                <w:szCs w:val="22"/>
              </w:rPr>
            </w:pPr>
            <w:r w:rsidRPr="00E43391">
              <w:rPr>
                <w:rFonts w:ascii="Century" w:hAnsi="Century"/>
                <w:b/>
                <w:sz w:val="22"/>
                <w:szCs w:val="22"/>
              </w:rPr>
              <w:t>1869000</w:t>
            </w:r>
          </w:p>
        </w:tc>
        <w:tc>
          <w:tcPr>
            <w:tcW w:w="1350" w:type="dxa"/>
          </w:tcPr>
          <w:p w:rsidR="005E6796" w:rsidRPr="00E43391" w:rsidRDefault="004B0324" w:rsidP="00DA45A8">
            <w:pPr>
              <w:spacing w:before="100" w:beforeAutospacing="1" w:after="100" w:afterAutospacing="1"/>
              <w:jc w:val="center"/>
              <w:rPr>
                <w:rFonts w:ascii="Century" w:hAnsi="Century"/>
                <w:b/>
                <w:sz w:val="22"/>
                <w:szCs w:val="22"/>
              </w:rPr>
            </w:pPr>
            <w:r w:rsidRPr="00E43391">
              <w:rPr>
                <w:rFonts w:ascii="Century" w:hAnsi="Century"/>
                <w:b/>
                <w:sz w:val="22"/>
                <w:szCs w:val="22"/>
              </w:rPr>
              <w:t>694000</w:t>
            </w:r>
          </w:p>
        </w:tc>
        <w:tc>
          <w:tcPr>
            <w:tcW w:w="1350" w:type="dxa"/>
          </w:tcPr>
          <w:p w:rsidR="005E6796" w:rsidRPr="00E43391" w:rsidRDefault="004B0324" w:rsidP="00DA45A8">
            <w:pPr>
              <w:spacing w:before="100" w:beforeAutospacing="1" w:after="100" w:afterAutospacing="1"/>
              <w:jc w:val="center"/>
              <w:rPr>
                <w:rFonts w:ascii="Century" w:hAnsi="Century"/>
                <w:b/>
                <w:sz w:val="22"/>
                <w:szCs w:val="22"/>
              </w:rPr>
            </w:pPr>
            <w:r w:rsidRPr="00E43391">
              <w:rPr>
                <w:rFonts w:ascii="Century" w:hAnsi="Century"/>
                <w:b/>
                <w:sz w:val="22"/>
                <w:szCs w:val="22"/>
              </w:rPr>
              <w:t>1.59</w:t>
            </w:r>
          </w:p>
        </w:tc>
      </w:tr>
    </w:tbl>
    <w:p w:rsidR="004B0324" w:rsidRPr="0039285E" w:rsidRDefault="005E6796" w:rsidP="005E6796">
      <w:pPr>
        <w:rPr>
          <w:sz w:val="22"/>
        </w:rPr>
      </w:pPr>
      <w:r w:rsidRPr="007E545E">
        <w:t xml:space="preserve">Results: </w:t>
      </w:r>
      <w:r w:rsidR="004B0324" w:rsidRPr="0049231F">
        <w:rPr>
          <w:bCs/>
          <w:sz w:val="22"/>
        </w:rPr>
        <w:t xml:space="preserve">(TO-II): </w:t>
      </w:r>
      <w:r w:rsidR="004B0324" w:rsidRPr="0049231F">
        <w:rPr>
          <w:bCs/>
          <w:sz w:val="22"/>
          <w:lang w:val="en-IN"/>
        </w:rPr>
        <w:t>Use of fish-waste (CIBA-Plankton Plus) @ 30 PPM to boost the plankton production</w:t>
      </w:r>
      <w:r w:rsidR="004B0324">
        <w:rPr>
          <w:bCs/>
          <w:sz w:val="22"/>
          <w:lang w:val="en-IN"/>
        </w:rPr>
        <w:t xml:space="preserve"> increases yield by 17.74% than FP with 194000 higher </w:t>
      </w:r>
      <w:proofErr w:type="gramStart"/>
      <w:r w:rsidR="004B0324">
        <w:rPr>
          <w:bCs/>
          <w:sz w:val="22"/>
          <w:lang w:val="en-IN"/>
        </w:rPr>
        <w:t>et</w:t>
      </w:r>
      <w:proofErr w:type="gramEnd"/>
      <w:r w:rsidR="004B0324">
        <w:rPr>
          <w:bCs/>
          <w:sz w:val="22"/>
          <w:lang w:val="en-IN"/>
        </w:rPr>
        <w:t xml:space="preserve"> return.</w:t>
      </w:r>
    </w:p>
    <w:p w:rsidR="0087362D" w:rsidRDefault="0087362D" w:rsidP="005E6796">
      <w:pPr>
        <w:rPr>
          <w:b/>
          <w:bCs/>
          <w:szCs w:val="36"/>
        </w:rPr>
      </w:pPr>
    </w:p>
    <w:p w:rsidR="0087362D" w:rsidRDefault="0087362D" w:rsidP="005E6796">
      <w:pPr>
        <w:rPr>
          <w:b/>
          <w:bCs/>
          <w:szCs w:val="36"/>
        </w:rPr>
      </w:pPr>
    </w:p>
    <w:p w:rsidR="0087362D" w:rsidRDefault="0087362D" w:rsidP="005E6796">
      <w:pPr>
        <w:rPr>
          <w:b/>
          <w:bCs/>
          <w:szCs w:val="36"/>
        </w:rPr>
      </w:pPr>
    </w:p>
    <w:p w:rsidR="005E6796" w:rsidRPr="002C5338" w:rsidRDefault="005E6796" w:rsidP="005E6796">
      <w:pPr>
        <w:rPr>
          <w:b/>
          <w:bCs/>
          <w:szCs w:val="36"/>
        </w:rPr>
      </w:pPr>
      <w:r w:rsidRPr="002C5338">
        <w:rPr>
          <w:b/>
          <w:bCs/>
          <w:szCs w:val="36"/>
        </w:rPr>
        <w:t>OFT-</w:t>
      </w:r>
      <w:r w:rsidR="00F420D7">
        <w:rPr>
          <w:b/>
          <w:bCs/>
          <w:szCs w:val="36"/>
        </w:rPr>
        <w:t>7</w:t>
      </w: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510"/>
        <w:gridCol w:w="10440"/>
      </w:tblGrid>
      <w:tr w:rsidR="005E6796" w:rsidRPr="007E545E" w:rsidTr="00DA45A8">
        <w:trPr>
          <w:trHeight w:val="65"/>
        </w:trPr>
        <w:tc>
          <w:tcPr>
            <w:tcW w:w="648" w:type="dxa"/>
          </w:tcPr>
          <w:p w:rsidR="005E6796" w:rsidRPr="007E545E" w:rsidRDefault="005E6796" w:rsidP="00DA45A8">
            <w:pPr>
              <w:spacing w:before="100" w:beforeAutospacing="1" w:after="100" w:afterAutospacing="1"/>
              <w:ind w:right="240"/>
              <w:rPr>
                <w:szCs w:val="20"/>
              </w:rPr>
            </w:pPr>
            <w:r w:rsidRPr="007E545E">
              <w:rPr>
                <w:szCs w:val="20"/>
              </w:rPr>
              <w:t>1.</w:t>
            </w:r>
          </w:p>
        </w:tc>
        <w:tc>
          <w:tcPr>
            <w:tcW w:w="3510" w:type="dxa"/>
          </w:tcPr>
          <w:p w:rsidR="005E6796" w:rsidRPr="00797B0A" w:rsidRDefault="005E6796" w:rsidP="00DA45A8">
            <w:pPr>
              <w:spacing w:before="100" w:beforeAutospacing="1" w:after="100" w:afterAutospacing="1"/>
              <w:rPr>
                <w:sz w:val="22"/>
              </w:rPr>
            </w:pPr>
            <w:r w:rsidRPr="00797B0A">
              <w:rPr>
                <w:sz w:val="22"/>
              </w:rPr>
              <w:t>Title of On farm Trial</w:t>
            </w:r>
          </w:p>
        </w:tc>
        <w:tc>
          <w:tcPr>
            <w:tcW w:w="10440" w:type="dxa"/>
          </w:tcPr>
          <w:p w:rsidR="005E6796" w:rsidRPr="00797B0A" w:rsidRDefault="005E6796" w:rsidP="00DA45A8">
            <w:pPr>
              <w:spacing w:before="100" w:beforeAutospacing="1" w:after="100" w:afterAutospacing="1"/>
              <w:jc w:val="both"/>
              <w:rPr>
                <w:b/>
                <w:sz w:val="22"/>
              </w:rPr>
            </w:pPr>
            <w:r w:rsidRPr="00DA7FB7">
              <w:rPr>
                <w:b/>
                <w:sz w:val="22"/>
              </w:rPr>
              <w:t>Assessment of growth promoters for maximizing carp fry survivability</w:t>
            </w:r>
          </w:p>
        </w:tc>
      </w:tr>
      <w:tr w:rsidR="005E6796" w:rsidRPr="007E545E" w:rsidTr="00DA45A8">
        <w:trPr>
          <w:trHeight w:val="272"/>
        </w:trPr>
        <w:tc>
          <w:tcPr>
            <w:tcW w:w="648" w:type="dxa"/>
          </w:tcPr>
          <w:p w:rsidR="005E6796" w:rsidRPr="007E545E" w:rsidRDefault="005E6796" w:rsidP="00DA45A8">
            <w:pPr>
              <w:spacing w:before="100" w:beforeAutospacing="1" w:after="100" w:afterAutospacing="1"/>
              <w:ind w:right="240"/>
              <w:rPr>
                <w:szCs w:val="20"/>
              </w:rPr>
            </w:pPr>
            <w:r w:rsidRPr="007E545E">
              <w:rPr>
                <w:szCs w:val="20"/>
              </w:rPr>
              <w:t>2.</w:t>
            </w:r>
          </w:p>
        </w:tc>
        <w:tc>
          <w:tcPr>
            <w:tcW w:w="3510" w:type="dxa"/>
          </w:tcPr>
          <w:p w:rsidR="005E6796" w:rsidRPr="00797B0A" w:rsidRDefault="005E6796" w:rsidP="00DA45A8">
            <w:pPr>
              <w:spacing w:before="100" w:beforeAutospacing="1" w:after="100" w:afterAutospacing="1"/>
              <w:rPr>
                <w:sz w:val="22"/>
              </w:rPr>
            </w:pPr>
            <w:r w:rsidRPr="00797B0A">
              <w:rPr>
                <w:sz w:val="22"/>
              </w:rPr>
              <w:t>Problem diagnosed</w:t>
            </w:r>
          </w:p>
        </w:tc>
        <w:tc>
          <w:tcPr>
            <w:tcW w:w="10440" w:type="dxa"/>
          </w:tcPr>
          <w:p w:rsidR="005E6796" w:rsidRPr="005D64B8" w:rsidRDefault="005E6796" w:rsidP="00DA45A8">
            <w:pPr>
              <w:spacing w:before="100" w:beforeAutospacing="1" w:after="100" w:afterAutospacing="1"/>
              <w:jc w:val="both"/>
              <w:rPr>
                <w:sz w:val="22"/>
              </w:rPr>
            </w:pPr>
            <w:r w:rsidRPr="00DA7FB7">
              <w:rPr>
                <w:sz w:val="22"/>
              </w:rPr>
              <w:t>Poor growth rate and low yield of fry in nursery pond</w:t>
            </w:r>
          </w:p>
        </w:tc>
      </w:tr>
      <w:tr w:rsidR="005E6796" w:rsidRPr="007E545E" w:rsidTr="00DA45A8">
        <w:trPr>
          <w:trHeight w:val="70"/>
        </w:trPr>
        <w:tc>
          <w:tcPr>
            <w:tcW w:w="648" w:type="dxa"/>
          </w:tcPr>
          <w:p w:rsidR="005E6796" w:rsidRPr="007E545E" w:rsidRDefault="005E6796" w:rsidP="00DA45A8">
            <w:pPr>
              <w:spacing w:before="100" w:beforeAutospacing="1" w:after="100" w:afterAutospacing="1"/>
              <w:ind w:right="240"/>
              <w:rPr>
                <w:szCs w:val="20"/>
              </w:rPr>
            </w:pPr>
            <w:r w:rsidRPr="007E545E">
              <w:rPr>
                <w:szCs w:val="20"/>
              </w:rPr>
              <w:t>3.</w:t>
            </w:r>
          </w:p>
        </w:tc>
        <w:tc>
          <w:tcPr>
            <w:tcW w:w="3510" w:type="dxa"/>
          </w:tcPr>
          <w:p w:rsidR="005E6796" w:rsidRPr="00797B0A" w:rsidRDefault="005E6796" w:rsidP="0039285E">
            <w:pPr>
              <w:ind w:right="240"/>
              <w:jc w:val="both"/>
              <w:rPr>
                <w:sz w:val="22"/>
              </w:rPr>
            </w:pPr>
            <w:r w:rsidRPr="00797B0A">
              <w:rPr>
                <w:sz w:val="22"/>
              </w:rPr>
              <w:t>Details of technologies selected for assessment/refinement</w:t>
            </w:r>
          </w:p>
          <w:p w:rsidR="005E6796" w:rsidRPr="00797B0A" w:rsidRDefault="005E6796" w:rsidP="0039285E">
            <w:pPr>
              <w:ind w:right="240"/>
              <w:jc w:val="both"/>
              <w:rPr>
                <w:sz w:val="22"/>
              </w:rPr>
            </w:pPr>
            <w:r w:rsidRPr="00797B0A">
              <w:rPr>
                <w:sz w:val="22"/>
              </w:rPr>
              <w:t>(Mention either Assessed or Refined)</w:t>
            </w:r>
          </w:p>
        </w:tc>
        <w:tc>
          <w:tcPr>
            <w:tcW w:w="10440" w:type="dxa"/>
          </w:tcPr>
          <w:p w:rsidR="005E6796" w:rsidRPr="00013647" w:rsidRDefault="005E6796" w:rsidP="00DA45A8">
            <w:pPr>
              <w:ind w:left="342"/>
              <w:jc w:val="both"/>
              <w:rPr>
                <w:b/>
                <w:sz w:val="22"/>
                <w:lang w:val="en-IN"/>
              </w:rPr>
            </w:pPr>
            <w:r w:rsidRPr="00013647">
              <w:rPr>
                <w:b/>
                <w:sz w:val="22"/>
                <w:lang w:val="en-IN"/>
              </w:rPr>
              <w:t>Assessed</w:t>
            </w:r>
          </w:p>
          <w:p w:rsidR="005E6796" w:rsidRPr="00DA7FB7" w:rsidRDefault="005E6796" w:rsidP="004934D4">
            <w:pPr>
              <w:numPr>
                <w:ilvl w:val="2"/>
                <w:numId w:val="39"/>
              </w:numPr>
              <w:ind w:left="252" w:hanging="90"/>
              <w:jc w:val="both"/>
              <w:rPr>
                <w:sz w:val="22"/>
                <w:lang w:val="en-IN"/>
              </w:rPr>
            </w:pPr>
            <w:r w:rsidRPr="00DA7FB7">
              <w:rPr>
                <w:b/>
                <w:bCs/>
                <w:sz w:val="22"/>
              </w:rPr>
              <w:t>Farmers Practice (FP):</w:t>
            </w:r>
            <w:r w:rsidRPr="00DA7FB7">
              <w:rPr>
                <w:sz w:val="22"/>
              </w:rPr>
              <w:t xml:space="preserve"> Feeding only powdered  feed rice bran : GNOC 1:1 ration</w:t>
            </w:r>
          </w:p>
          <w:p w:rsidR="005E6796" w:rsidRPr="00DA7FB7" w:rsidRDefault="005E6796" w:rsidP="004934D4">
            <w:pPr>
              <w:numPr>
                <w:ilvl w:val="2"/>
                <w:numId w:val="39"/>
              </w:numPr>
              <w:ind w:left="252" w:hanging="90"/>
              <w:jc w:val="both"/>
              <w:rPr>
                <w:sz w:val="22"/>
                <w:lang w:val="en-IN"/>
              </w:rPr>
            </w:pPr>
            <w:r w:rsidRPr="00DA7FB7">
              <w:rPr>
                <w:b/>
                <w:bCs/>
                <w:sz w:val="22"/>
              </w:rPr>
              <w:t xml:space="preserve">Technology option-I (TO-I): </w:t>
            </w:r>
            <w:r w:rsidRPr="00DA7FB7">
              <w:rPr>
                <w:sz w:val="22"/>
              </w:rPr>
              <w:t xml:space="preserve">Use of </w:t>
            </w:r>
            <w:proofErr w:type="spellStart"/>
            <w:r w:rsidRPr="00DA7FB7">
              <w:rPr>
                <w:sz w:val="22"/>
              </w:rPr>
              <w:t>Manganoussulphate</w:t>
            </w:r>
            <w:proofErr w:type="spellEnd"/>
            <w:r w:rsidRPr="00DA7FB7">
              <w:rPr>
                <w:sz w:val="22"/>
              </w:rPr>
              <w:t xml:space="preserve"> and Cobaltous chloride each at a dose of 0.01mg per spawn per day (Incorporated with powdered feed) (ICAR-CIFA, 2013)</w:t>
            </w:r>
          </w:p>
          <w:p w:rsidR="005E6796" w:rsidRPr="00DA7FB7" w:rsidRDefault="005E6796" w:rsidP="004934D4">
            <w:pPr>
              <w:numPr>
                <w:ilvl w:val="2"/>
                <w:numId w:val="39"/>
              </w:numPr>
              <w:ind w:left="252" w:hanging="90"/>
              <w:jc w:val="both"/>
              <w:rPr>
                <w:lang w:val="en-IN"/>
              </w:rPr>
            </w:pPr>
            <w:r w:rsidRPr="00DA7FB7">
              <w:rPr>
                <w:b/>
                <w:bCs/>
                <w:sz w:val="22"/>
              </w:rPr>
              <w:t>Technology option-II (TO-II):</w:t>
            </w:r>
            <w:r w:rsidRPr="00DA7FB7">
              <w:rPr>
                <w:sz w:val="22"/>
              </w:rPr>
              <w:t xml:space="preserve"> Use of commercially available yeast powder (</w:t>
            </w:r>
            <w:r w:rsidRPr="00DA7FB7">
              <w:rPr>
                <w:i/>
                <w:iCs/>
                <w:sz w:val="22"/>
              </w:rPr>
              <w:t>Saccharomyces cerevisiae</w:t>
            </w:r>
            <w:r w:rsidRPr="00DA7FB7">
              <w:rPr>
                <w:sz w:val="22"/>
              </w:rPr>
              <w:t>) at a dose of 0.05% of total powdered feed to be served daily (TNAU, 2019)</w:t>
            </w:r>
          </w:p>
        </w:tc>
      </w:tr>
      <w:tr w:rsidR="005E6796" w:rsidRPr="007E545E" w:rsidTr="00DA45A8">
        <w:trPr>
          <w:trHeight w:val="272"/>
        </w:trPr>
        <w:tc>
          <w:tcPr>
            <w:tcW w:w="648" w:type="dxa"/>
          </w:tcPr>
          <w:p w:rsidR="005E6796" w:rsidRPr="007E545E" w:rsidRDefault="005E6796" w:rsidP="00DA45A8">
            <w:pPr>
              <w:ind w:right="240"/>
              <w:rPr>
                <w:szCs w:val="20"/>
              </w:rPr>
            </w:pPr>
            <w:r w:rsidRPr="007E545E">
              <w:rPr>
                <w:szCs w:val="20"/>
              </w:rPr>
              <w:t>4.</w:t>
            </w:r>
          </w:p>
        </w:tc>
        <w:tc>
          <w:tcPr>
            <w:tcW w:w="3510" w:type="dxa"/>
          </w:tcPr>
          <w:p w:rsidR="005E6796" w:rsidRPr="00797B0A" w:rsidRDefault="005E6796" w:rsidP="00DA45A8">
            <w:pPr>
              <w:rPr>
                <w:sz w:val="22"/>
              </w:rPr>
            </w:pPr>
            <w:r w:rsidRPr="00797B0A">
              <w:rPr>
                <w:sz w:val="22"/>
              </w:rPr>
              <w:t>Source of Technology (ICAR/ AICRP/SAU/other, please specify)</w:t>
            </w:r>
          </w:p>
        </w:tc>
        <w:tc>
          <w:tcPr>
            <w:tcW w:w="10440" w:type="dxa"/>
          </w:tcPr>
          <w:p w:rsidR="005E6796" w:rsidRPr="005D64B8" w:rsidRDefault="005E6796" w:rsidP="00DA45A8">
            <w:pPr>
              <w:jc w:val="both"/>
              <w:rPr>
                <w:sz w:val="22"/>
              </w:rPr>
            </w:pPr>
            <w:r>
              <w:rPr>
                <w:bCs/>
                <w:color w:val="000000"/>
                <w:lang w:val="en-IN"/>
              </w:rPr>
              <w:t xml:space="preserve">TO-I: </w:t>
            </w:r>
            <w:r>
              <w:rPr>
                <w:bCs/>
                <w:color w:val="000000"/>
              </w:rPr>
              <w:t xml:space="preserve">ICAR-CIFA, 2013, TO-II: </w:t>
            </w:r>
            <w:r w:rsidRPr="00523812">
              <w:rPr>
                <w:bCs/>
                <w:color w:val="000000"/>
              </w:rPr>
              <w:t>TNAU, 2019</w:t>
            </w:r>
          </w:p>
        </w:tc>
      </w:tr>
      <w:tr w:rsidR="005E6796" w:rsidRPr="007E545E" w:rsidTr="00DA45A8">
        <w:trPr>
          <w:trHeight w:val="96"/>
        </w:trPr>
        <w:tc>
          <w:tcPr>
            <w:tcW w:w="648" w:type="dxa"/>
          </w:tcPr>
          <w:p w:rsidR="005E6796" w:rsidRPr="007E545E" w:rsidRDefault="005E6796" w:rsidP="00DA45A8">
            <w:pPr>
              <w:ind w:right="240"/>
              <w:rPr>
                <w:szCs w:val="20"/>
              </w:rPr>
            </w:pPr>
            <w:r w:rsidRPr="007E545E">
              <w:rPr>
                <w:szCs w:val="20"/>
              </w:rPr>
              <w:t>5.</w:t>
            </w:r>
          </w:p>
        </w:tc>
        <w:tc>
          <w:tcPr>
            <w:tcW w:w="3510" w:type="dxa"/>
          </w:tcPr>
          <w:p w:rsidR="005E6796" w:rsidRPr="00797B0A" w:rsidRDefault="005E6796" w:rsidP="00DA45A8">
            <w:pPr>
              <w:rPr>
                <w:sz w:val="22"/>
              </w:rPr>
            </w:pPr>
            <w:r w:rsidRPr="00797B0A">
              <w:rPr>
                <w:sz w:val="22"/>
              </w:rPr>
              <w:t>Production system and thematic area</w:t>
            </w:r>
          </w:p>
        </w:tc>
        <w:tc>
          <w:tcPr>
            <w:tcW w:w="10440" w:type="dxa"/>
          </w:tcPr>
          <w:p w:rsidR="005E6796" w:rsidRPr="004E237F" w:rsidRDefault="005E6796" w:rsidP="00DA45A8">
            <w:pPr>
              <w:jc w:val="both"/>
              <w:rPr>
                <w:sz w:val="22"/>
                <w:szCs w:val="22"/>
              </w:rPr>
            </w:pPr>
            <w:r w:rsidRPr="008E1C6C">
              <w:t>Use of growth promoters</w:t>
            </w:r>
          </w:p>
        </w:tc>
      </w:tr>
      <w:tr w:rsidR="005E6796" w:rsidRPr="007E545E" w:rsidTr="00DA45A8">
        <w:trPr>
          <w:trHeight w:val="560"/>
        </w:trPr>
        <w:tc>
          <w:tcPr>
            <w:tcW w:w="648" w:type="dxa"/>
          </w:tcPr>
          <w:p w:rsidR="005E6796" w:rsidRPr="007E545E" w:rsidRDefault="005E6796" w:rsidP="00DA45A8">
            <w:pPr>
              <w:spacing w:before="100" w:beforeAutospacing="1" w:after="100" w:afterAutospacing="1"/>
              <w:ind w:right="240"/>
              <w:rPr>
                <w:szCs w:val="20"/>
              </w:rPr>
            </w:pPr>
            <w:r w:rsidRPr="007E545E">
              <w:rPr>
                <w:szCs w:val="20"/>
              </w:rPr>
              <w:t>6.</w:t>
            </w:r>
          </w:p>
        </w:tc>
        <w:tc>
          <w:tcPr>
            <w:tcW w:w="3510" w:type="dxa"/>
          </w:tcPr>
          <w:p w:rsidR="005E6796" w:rsidRPr="00797B0A" w:rsidRDefault="005E6796" w:rsidP="00DA45A8">
            <w:pPr>
              <w:spacing w:before="100" w:beforeAutospacing="1" w:after="100" w:afterAutospacing="1"/>
              <w:rPr>
                <w:sz w:val="22"/>
              </w:rPr>
            </w:pPr>
            <w:r w:rsidRPr="00797B0A">
              <w:rPr>
                <w:sz w:val="22"/>
              </w:rPr>
              <w:t>Performance of the Technology with performance indicators</w:t>
            </w:r>
          </w:p>
        </w:tc>
        <w:tc>
          <w:tcPr>
            <w:tcW w:w="10440" w:type="dxa"/>
          </w:tcPr>
          <w:p w:rsidR="005E6796" w:rsidRPr="004E237F" w:rsidRDefault="00B81A9A" w:rsidP="00DA45A8">
            <w:pPr>
              <w:tabs>
                <w:tab w:val="num" w:pos="432"/>
              </w:tabs>
              <w:spacing w:before="100" w:beforeAutospacing="1" w:after="100" w:afterAutospacing="1"/>
              <w:jc w:val="both"/>
              <w:rPr>
                <w:sz w:val="22"/>
                <w:szCs w:val="22"/>
              </w:rPr>
            </w:pPr>
            <w:r>
              <w:t>ABW (g), TWS (g</w:t>
            </w:r>
            <w:r w:rsidR="005E6796" w:rsidRPr="00523812">
              <w:t>), Survivability (%)</w:t>
            </w:r>
          </w:p>
        </w:tc>
      </w:tr>
      <w:tr w:rsidR="005E6796" w:rsidRPr="007E545E" w:rsidTr="00DA45A8">
        <w:trPr>
          <w:trHeight w:val="560"/>
        </w:trPr>
        <w:tc>
          <w:tcPr>
            <w:tcW w:w="648" w:type="dxa"/>
          </w:tcPr>
          <w:p w:rsidR="005E6796" w:rsidRPr="007E545E" w:rsidRDefault="005E6796" w:rsidP="00DA45A8">
            <w:pPr>
              <w:spacing w:before="100" w:beforeAutospacing="1" w:after="100" w:afterAutospacing="1"/>
              <w:ind w:right="240"/>
              <w:rPr>
                <w:szCs w:val="20"/>
              </w:rPr>
            </w:pPr>
            <w:r w:rsidRPr="007E545E">
              <w:rPr>
                <w:szCs w:val="20"/>
              </w:rPr>
              <w:t>7.</w:t>
            </w:r>
          </w:p>
        </w:tc>
        <w:tc>
          <w:tcPr>
            <w:tcW w:w="3510" w:type="dxa"/>
          </w:tcPr>
          <w:p w:rsidR="005E6796" w:rsidRPr="00797B0A" w:rsidRDefault="005E6796" w:rsidP="00DA45A8">
            <w:pPr>
              <w:spacing w:before="100" w:beforeAutospacing="1" w:after="100" w:afterAutospacing="1"/>
              <w:rPr>
                <w:sz w:val="22"/>
              </w:rPr>
            </w:pPr>
            <w:r w:rsidRPr="00797B0A">
              <w:rPr>
                <w:sz w:val="22"/>
              </w:rPr>
              <w:t>Final recommendation for micro level situation</w:t>
            </w:r>
          </w:p>
        </w:tc>
        <w:tc>
          <w:tcPr>
            <w:tcW w:w="10440" w:type="dxa"/>
          </w:tcPr>
          <w:p w:rsidR="005E6796" w:rsidRPr="00E43391" w:rsidRDefault="00E43391" w:rsidP="00DA45A8">
            <w:pPr>
              <w:spacing w:before="100" w:beforeAutospacing="1" w:after="100" w:afterAutospacing="1"/>
              <w:jc w:val="both"/>
              <w:rPr>
                <w:color w:val="000000" w:themeColor="text1"/>
                <w:sz w:val="22"/>
                <w:szCs w:val="22"/>
              </w:rPr>
            </w:pPr>
            <w:r w:rsidRPr="00E43391">
              <w:rPr>
                <w:b/>
                <w:color w:val="000000" w:themeColor="text1"/>
                <w:sz w:val="22"/>
                <w:szCs w:val="22"/>
              </w:rPr>
              <w:t>Technology option-I (TO-I): Use of Manganous sulphate and Cobaltous chloride each at a dose of 0.01mg per spawn per day (Incorporated with powdered feed) (ICAR-CIFA, 2013)</w:t>
            </w:r>
          </w:p>
        </w:tc>
      </w:tr>
      <w:tr w:rsidR="005E6796" w:rsidRPr="007E545E" w:rsidTr="00DA45A8">
        <w:trPr>
          <w:trHeight w:val="560"/>
        </w:trPr>
        <w:tc>
          <w:tcPr>
            <w:tcW w:w="648" w:type="dxa"/>
          </w:tcPr>
          <w:p w:rsidR="005E6796" w:rsidRPr="007E545E" w:rsidRDefault="005E6796" w:rsidP="00DA45A8">
            <w:pPr>
              <w:spacing w:before="100" w:beforeAutospacing="1" w:after="100" w:afterAutospacing="1"/>
              <w:ind w:right="240"/>
              <w:rPr>
                <w:szCs w:val="20"/>
              </w:rPr>
            </w:pPr>
            <w:r w:rsidRPr="007E545E">
              <w:rPr>
                <w:szCs w:val="20"/>
              </w:rPr>
              <w:t>8.</w:t>
            </w:r>
          </w:p>
        </w:tc>
        <w:tc>
          <w:tcPr>
            <w:tcW w:w="3510" w:type="dxa"/>
          </w:tcPr>
          <w:p w:rsidR="005E6796" w:rsidRPr="00797B0A" w:rsidRDefault="005E6796" w:rsidP="00DA45A8">
            <w:pPr>
              <w:spacing w:before="100" w:beforeAutospacing="1" w:after="100" w:afterAutospacing="1"/>
              <w:rPr>
                <w:sz w:val="22"/>
              </w:rPr>
            </w:pPr>
            <w:r w:rsidRPr="00797B0A">
              <w:rPr>
                <w:sz w:val="22"/>
              </w:rPr>
              <w:t>Constraints identified and feedback for research</w:t>
            </w:r>
          </w:p>
        </w:tc>
        <w:tc>
          <w:tcPr>
            <w:tcW w:w="10440" w:type="dxa"/>
          </w:tcPr>
          <w:p w:rsidR="005E6796" w:rsidRPr="004E237F" w:rsidRDefault="005E6796" w:rsidP="00DA45A8">
            <w:pPr>
              <w:spacing w:before="100" w:beforeAutospacing="1" w:after="100" w:afterAutospacing="1"/>
              <w:jc w:val="both"/>
              <w:rPr>
                <w:sz w:val="22"/>
                <w:szCs w:val="22"/>
              </w:rPr>
            </w:pPr>
            <w:r w:rsidRPr="004E237F">
              <w:rPr>
                <w:sz w:val="22"/>
                <w:szCs w:val="22"/>
              </w:rPr>
              <w:t>Lack of awareness among the farmers regarding the use of latest technology</w:t>
            </w:r>
          </w:p>
        </w:tc>
      </w:tr>
      <w:tr w:rsidR="005E6796" w:rsidRPr="007E545E" w:rsidTr="00DA45A8">
        <w:trPr>
          <w:trHeight w:val="575"/>
        </w:trPr>
        <w:tc>
          <w:tcPr>
            <w:tcW w:w="648" w:type="dxa"/>
          </w:tcPr>
          <w:p w:rsidR="005E6796" w:rsidRPr="007E545E" w:rsidRDefault="005E6796" w:rsidP="00DA45A8">
            <w:pPr>
              <w:spacing w:before="100" w:beforeAutospacing="1" w:after="100" w:afterAutospacing="1"/>
              <w:ind w:right="240"/>
              <w:rPr>
                <w:szCs w:val="20"/>
              </w:rPr>
            </w:pPr>
            <w:r w:rsidRPr="007E545E">
              <w:rPr>
                <w:szCs w:val="20"/>
              </w:rPr>
              <w:t>9.</w:t>
            </w:r>
          </w:p>
        </w:tc>
        <w:tc>
          <w:tcPr>
            <w:tcW w:w="3510" w:type="dxa"/>
          </w:tcPr>
          <w:p w:rsidR="005E6796" w:rsidRPr="00797B0A" w:rsidRDefault="005E6796" w:rsidP="00DA45A8">
            <w:pPr>
              <w:spacing w:before="100" w:beforeAutospacing="1" w:after="100" w:afterAutospacing="1"/>
              <w:rPr>
                <w:sz w:val="22"/>
              </w:rPr>
            </w:pPr>
            <w:r w:rsidRPr="00797B0A">
              <w:rPr>
                <w:sz w:val="22"/>
              </w:rPr>
              <w:t>Process of farmers participation and their reaction</w:t>
            </w:r>
          </w:p>
        </w:tc>
        <w:tc>
          <w:tcPr>
            <w:tcW w:w="10440" w:type="dxa"/>
          </w:tcPr>
          <w:p w:rsidR="005E6796" w:rsidRPr="004E237F" w:rsidRDefault="005E6796" w:rsidP="00DA45A8">
            <w:pPr>
              <w:spacing w:before="100" w:beforeAutospacing="1" w:after="100" w:afterAutospacing="1"/>
              <w:rPr>
                <w:sz w:val="22"/>
                <w:szCs w:val="22"/>
              </w:rPr>
            </w:pPr>
            <w:r w:rsidRPr="004E237F">
              <w:rPr>
                <w:sz w:val="22"/>
                <w:szCs w:val="22"/>
              </w:rPr>
              <w:t>Farmers are actively participated in this programme&amp; were satisfied with the results.</w:t>
            </w:r>
          </w:p>
        </w:tc>
      </w:tr>
    </w:tbl>
    <w:p w:rsidR="005E6796" w:rsidRPr="00797B0A" w:rsidRDefault="005E6796" w:rsidP="005E6796">
      <w:pPr>
        <w:spacing w:line="276" w:lineRule="auto"/>
        <w:rPr>
          <w:bCs/>
          <w:i/>
          <w:iCs/>
          <w:sz w:val="22"/>
          <w:szCs w:val="22"/>
        </w:rPr>
      </w:pPr>
      <w:r w:rsidRPr="004E237F">
        <w:rPr>
          <w:bCs/>
          <w:iCs/>
          <w:sz w:val="22"/>
          <w:szCs w:val="22"/>
        </w:rPr>
        <w:t xml:space="preserve">Thematic area: </w:t>
      </w:r>
      <w:r>
        <w:t>Fry Production</w:t>
      </w:r>
    </w:p>
    <w:p w:rsidR="005E6796" w:rsidRPr="00797B0A" w:rsidRDefault="005E6796" w:rsidP="005E6796">
      <w:pPr>
        <w:spacing w:line="276" w:lineRule="auto"/>
        <w:ind w:left="2070" w:hanging="2070"/>
        <w:jc w:val="both"/>
        <w:rPr>
          <w:sz w:val="20"/>
          <w:szCs w:val="22"/>
        </w:rPr>
      </w:pPr>
      <w:r w:rsidRPr="00797B0A">
        <w:rPr>
          <w:sz w:val="22"/>
          <w:szCs w:val="22"/>
        </w:rPr>
        <w:t xml:space="preserve">Problem definition: </w:t>
      </w:r>
      <w:r w:rsidRPr="00DA7FB7">
        <w:rPr>
          <w:sz w:val="22"/>
        </w:rPr>
        <w:t>Poor growth rate and low yield of fry in nursery pond</w:t>
      </w:r>
    </w:p>
    <w:p w:rsidR="00F552E6" w:rsidRDefault="005E6796" w:rsidP="004B0324">
      <w:pPr>
        <w:spacing w:line="276" w:lineRule="auto"/>
      </w:pPr>
      <w:r w:rsidRPr="00797B0A">
        <w:rPr>
          <w:sz w:val="22"/>
          <w:szCs w:val="22"/>
        </w:rPr>
        <w:t xml:space="preserve">Technology assessed: </w:t>
      </w:r>
      <w:r w:rsidRPr="00DA7FB7">
        <w:rPr>
          <w:b/>
          <w:sz w:val="22"/>
        </w:rPr>
        <w:t>Assessment of growth promoters for maximizing carp fry survivability</w:t>
      </w:r>
    </w:p>
    <w:p w:rsidR="005E6796" w:rsidRPr="007E545E" w:rsidRDefault="005E6796" w:rsidP="005E6796">
      <w:pPr>
        <w:jc w:val="both"/>
      </w:pPr>
      <w:r w:rsidRPr="007E545E">
        <w:t xml:space="preserve">Table: </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530"/>
        <w:gridCol w:w="2610"/>
        <w:gridCol w:w="1890"/>
        <w:gridCol w:w="2250"/>
        <w:gridCol w:w="1890"/>
        <w:gridCol w:w="1260"/>
        <w:gridCol w:w="1350"/>
      </w:tblGrid>
      <w:tr w:rsidR="005E6796" w:rsidRPr="007E545E" w:rsidTr="00B81A9A">
        <w:trPr>
          <w:trHeight w:val="270"/>
        </w:trPr>
        <w:tc>
          <w:tcPr>
            <w:tcW w:w="1368" w:type="dxa"/>
            <w:vMerge w:val="restart"/>
          </w:tcPr>
          <w:p w:rsidR="005E6796" w:rsidRPr="00797B0A" w:rsidRDefault="005E6796" w:rsidP="00B81A9A">
            <w:pPr>
              <w:tabs>
                <w:tab w:val="left" w:pos="1140"/>
              </w:tabs>
              <w:jc w:val="center"/>
              <w:rPr>
                <w:sz w:val="22"/>
              </w:rPr>
            </w:pPr>
            <w:r w:rsidRPr="00797B0A">
              <w:rPr>
                <w:sz w:val="22"/>
              </w:rPr>
              <w:t>Technology option</w:t>
            </w:r>
          </w:p>
        </w:tc>
        <w:tc>
          <w:tcPr>
            <w:tcW w:w="1530" w:type="dxa"/>
            <w:vMerge w:val="restart"/>
          </w:tcPr>
          <w:p w:rsidR="005E6796" w:rsidRPr="00797B0A" w:rsidRDefault="005E6796" w:rsidP="00B81A9A">
            <w:pPr>
              <w:jc w:val="center"/>
              <w:rPr>
                <w:sz w:val="22"/>
              </w:rPr>
            </w:pPr>
            <w:r w:rsidRPr="00797B0A">
              <w:rPr>
                <w:sz w:val="22"/>
              </w:rPr>
              <w:t>No. of trials</w:t>
            </w:r>
          </w:p>
        </w:tc>
        <w:tc>
          <w:tcPr>
            <w:tcW w:w="2610" w:type="dxa"/>
          </w:tcPr>
          <w:p w:rsidR="005E6796" w:rsidRPr="00797B0A" w:rsidRDefault="005E6796" w:rsidP="00B81A9A">
            <w:pPr>
              <w:jc w:val="center"/>
              <w:rPr>
                <w:sz w:val="22"/>
              </w:rPr>
            </w:pPr>
            <w:r w:rsidRPr="00797B0A">
              <w:rPr>
                <w:sz w:val="22"/>
              </w:rPr>
              <w:t>Yield component</w:t>
            </w:r>
          </w:p>
        </w:tc>
        <w:tc>
          <w:tcPr>
            <w:tcW w:w="1890" w:type="dxa"/>
            <w:vMerge w:val="restart"/>
          </w:tcPr>
          <w:p w:rsidR="005E6796" w:rsidRPr="00797B0A" w:rsidRDefault="005E6796" w:rsidP="00B81A9A">
            <w:pPr>
              <w:jc w:val="center"/>
              <w:rPr>
                <w:sz w:val="22"/>
              </w:rPr>
            </w:pPr>
            <w:r w:rsidRPr="00797B0A">
              <w:rPr>
                <w:sz w:val="22"/>
              </w:rPr>
              <w:t>Yield</w:t>
            </w:r>
          </w:p>
          <w:p w:rsidR="005E6796" w:rsidRPr="00797B0A" w:rsidRDefault="005E6796" w:rsidP="00B81A9A">
            <w:pPr>
              <w:jc w:val="center"/>
              <w:rPr>
                <w:sz w:val="22"/>
              </w:rPr>
            </w:pPr>
            <w:r w:rsidRPr="00797B0A">
              <w:rPr>
                <w:sz w:val="22"/>
              </w:rPr>
              <w:t>(q/ha)</w:t>
            </w:r>
          </w:p>
        </w:tc>
        <w:tc>
          <w:tcPr>
            <w:tcW w:w="2250" w:type="dxa"/>
            <w:vMerge w:val="restart"/>
          </w:tcPr>
          <w:p w:rsidR="005E6796" w:rsidRPr="00797B0A" w:rsidRDefault="005E6796" w:rsidP="00B81A9A">
            <w:pPr>
              <w:jc w:val="center"/>
              <w:rPr>
                <w:sz w:val="22"/>
              </w:rPr>
            </w:pPr>
            <w:r w:rsidRPr="00797B0A">
              <w:rPr>
                <w:sz w:val="22"/>
              </w:rPr>
              <w:t>Cost of cultivation</w:t>
            </w:r>
          </w:p>
          <w:p w:rsidR="005E6796" w:rsidRPr="00797B0A" w:rsidRDefault="005E6796" w:rsidP="00B81A9A">
            <w:pPr>
              <w:jc w:val="center"/>
              <w:rPr>
                <w:sz w:val="22"/>
              </w:rPr>
            </w:pPr>
            <w:r w:rsidRPr="00797B0A">
              <w:rPr>
                <w:sz w:val="22"/>
              </w:rPr>
              <w:t>(Rs./ha)</w:t>
            </w:r>
          </w:p>
        </w:tc>
        <w:tc>
          <w:tcPr>
            <w:tcW w:w="1890" w:type="dxa"/>
            <w:vMerge w:val="restart"/>
          </w:tcPr>
          <w:p w:rsidR="005E6796" w:rsidRPr="00797B0A" w:rsidRDefault="005E6796" w:rsidP="00B81A9A">
            <w:pPr>
              <w:jc w:val="center"/>
              <w:rPr>
                <w:sz w:val="22"/>
              </w:rPr>
            </w:pPr>
            <w:r w:rsidRPr="00797B0A">
              <w:rPr>
                <w:sz w:val="22"/>
              </w:rPr>
              <w:t>Gross return (Rs/ha)</w:t>
            </w:r>
          </w:p>
        </w:tc>
        <w:tc>
          <w:tcPr>
            <w:tcW w:w="1260" w:type="dxa"/>
            <w:vMerge w:val="restart"/>
          </w:tcPr>
          <w:p w:rsidR="005E6796" w:rsidRPr="00797B0A" w:rsidRDefault="005E6796" w:rsidP="00B81A9A">
            <w:pPr>
              <w:jc w:val="center"/>
              <w:rPr>
                <w:sz w:val="22"/>
              </w:rPr>
            </w:pPr>
            <w:r w:rsidRPr="00797B0A">
              <w:rPr>
                <w:sz w:val="22"/>
              </w:rPr>
              <w:t>Net return</w:t>
            </w:r>
          </w:p>
          <w:p w:rsidR="005E6796" w:rsidRPr="00797B0A" w:rsidRDefault="005E6796" w:rsidP="00B81A9A">
            <w:pPr>
              <w:jc w:val="center"/>
              <w:rPr>
                <w:sz w:val="22"/>
              </w:rPr>
            </w:pPr>
            <w:r w:rsidRPr="00797B0A">
              <w:rPr>
                <w:sz w:val="22"/>
              </w:rPr>
              <w:t>(Rs./ha)</w:t>
            </w:r>
          </w:p>
        </w:tc>
        <w:tc>
          <w:tcPr>
            <w:tcW w:w="1350" w:type="dxa"/>
            <w:vMerge w:val="restart"/>
          </w:tcPr>
          <w:p w:rsidR="005E6796" w:rsidRPr="00797B0A" w:rsidRDefault="005E6796" w:rsidP="00B81A9A">
            <w:pPr>
              <w:jc w:val="center"/>
              <w:rPr>
                <w:sz w:val="22"/>
              </w:rPr>
            </w:pPr>
            <w:r w:rsidRPr="00797B0A">
              <w:rPr>
                <w:sz w:val="22"/>
              </w:rPr>
              <w:t>BC ratio</w:t>
            </w:r>
          </w:p>
        </w:tc>
      </w:tr>
      <w:tr w:rsidR="005E6796" w:rsidRPr="007E545E" w:rsidTr="00B81A9A">
        <w:trPr>
          <w:trHeight w:val="144"/>
        </w:trPr>
        <w:tc>
          <w:tcPr>
            <w:tcW w:w="1368" w:type="dxa"/>
            <w:vMerge/>
          </w:tcPr>
          <w:p w:rsidR="005E6796" w:rsidRPr="007E545E" w:rsidRDefault="005E6796" w:rsidP="00DA45A8">
            <w:pPr>
              <w:tabs>
                <w:tab w:val="left" w:pos="1140"/>
              </w:tabs>
              <w:spacing w:before="100" w:beforeAutospacing="1" w:after="100" w:afterAutospacing="1"/>
              <w:jc w:val="both"/>
            </w:pPr>
          </w:p>
        </w:tc>
        <w:tc>
          <w:tcPr>
            <w:tcW w:w="1530" w:type="dxa"/>
            <w:vMerge/>
          </w:tcPr>
          <w:p w:rsidR="005E6796" w:rsidRPr="007E545E" w:rsidRDefault="005E6796" w:rsidP="00DA45A8">
            <w:pPr>
              <w:spacing w:before="100" w:beforeAutospacing="1" w:after="100" w:afterAutospacing="1"/>
              <w:jc w:val="both"/>
            </w:pPr>
          </w:p>
        </w:tc>
        <w:tc>
          <w:tcPr>
            <w:tcW w:w="2610" w:type="dxa"/>
          </w:tcPr>
          <w:p w:rsidR="005E6796" w:rsidRPr="00797B0A" w:rsidRDefault="005E6796" w:rsidP="00DA45A8">
            <w:pPr>
              <w:spacing w:before="100" w:beforeAutospacing="1" w:after="100" w:afterAutospacing="1"/>
              <w:rPr>
                <w:sz w:val="22"/>
              </w:rPr>
            </w:pPr>
            <w:r>
              <w:rPr>
                <w:sz w:val="22"/>
              </w:rPr>
              <w:t>% of Recovery</w:t>
            </w:r>
          </w:p>
        </w:tc>
        <w:tc>
          <w:tcPr>
            <w:tcW w:w="1890" w:type="dxa"/>
            <w:vMerge/>
          </w:tcPr>
          <w:p w:rsidR="005E6796" w:rsidRPr="007E545E" w:rsidRDefault="005E6796" w:rsidP="00DA45A8">
            <w:pPr>
              <w:spacing w:before="100" w:beforeAutospacing="1" w:after="100" w:afterAutospacing="1"/>
              <w:jc w:val="both"/>
            </w:pPr>
          </w:p>
        </w:tc>
        <w:tc>
          <w:tcPr>
            <w:tcW w:w="2250" w:type="dxa"/>
            <w:vMerge/>
          </w:tcPr>
          <w:p w:rsidR="005E6796" w:rsidRPr="007E545E" w:rsidRDefault="005E6796" w:rsidP="00DA45A8">
            <w:pPr>
              <w:spacing w:before="100" w:beforeAutospacing="1" w:after="100" w:afterAutospacing="1"/>
              <w:jc w:val="both"/>
            </w:pPr>
          </w:p>
        </w:tc>
        <w:tc>
          <w:tcPr>
            <w:tcW w:w="1890" w:type="dxa"/>
            <w:vMerge/>
          </w:tcPr>
          <w:p w:rsidR="005E6796" w:rsidRPr="007E545E" w:rsidRDefault="005E6796" w:rsidP="00DA45A8">
            <w:pPr>
              <w:spacing w:before="100" w:beforeAutospacing="1" w:after="100" w:afterAutospacing="1"/>
              <w:jc w:val="both"/>
            </w:pPr>
          </w:p>
        </w:tc>
        <w:tc>
          <w:tcPr>
            <w:tcW w:w="1260" w:type="dxa"/>
            <w:vMerge/>
          </w:tcPr>
          <w:p w:rsidR="005E6796" w:rsidRPr="007E545E" w:rsidRDefault="005E6796" w:rsidP="00DA45A8">
            <w:pPr>
              <w:spacing w:before="100" w:beforeAutospacing="1" w:after="100" w:afterAutospacing="1"/>
              <w:jc w:val="both"/>
            </w:pPr>
          </w:p>
        </w:tc>
        <w:tc>
          <w:tcPr>
            <w:tcW w:w="1350" w:type="dxa"/>
            <w:vMerge/>
          </w:tcPr>
          <w:p w:rsidR="005E6796" w:rsidRPr="007E545E" w:rsidRDefault="005E6796" w:rsidP="00DA45A8">
            <w:pPr>
              <w:spacing w:before="100" w:beforeAutospacing="1" w:after="100" w:afterAutospacing="1"/>
              <w:jc w:val="both"/>
            </w:pPr>
          </w:p>
        </w:tc>
      </w:tr>
      <w:tr w:rsidR="00D435F8" w:rsidRPr="007E545E" w:rsidTr="00B81A9A">
        <w:trPr>
          <w:trHeight w:val="270"/>
        </w:trPr>
        <w:tc>
          <w:tcPr>
            <w:tcW w:w="1368" w:type="dxa"/>
          </w:tcPr>
          <w:p w:rsidR="00D435F8" w:rsidRPr="007E545E" w:rsidRDefault="00D435F8" w:rsidP="00DA45A8">
            <w:pPr>
              <w:spacing w:before="100" w:beforeAutospacing="1" w:after="100" w:afterAutospacing="1"/>
            </w:pPr>
            <w:r>
              <w:t>FP</w:t>
            </w:r>
          </w:p>
        </w:tc>
        <w:tc>
          <w:tcPr>
            <w:tcW w:w="1530" w:type="dxa"/>
          </w:tcPr>
          <w:p w:rsidR="00D435F8" w:rsidRPr="00F453AB" w:rsidRDefault="00D435F8" w:rsidP="00DA45A8">
            <w:pPr>
              <w:spacing w:before="100" w:beforeAutospacing="1" w:after="100" w:afterAutospacing="1"/>
              <w:jc w:val="center"/>
              <w:rPr>
                <w:rFonts w:ascii="Century" w:hAnsi="Century"/>
                <w:sz w:val="22"/>
                <w:szCs w:val="22"/>
              </w:rPr>
            </w:pPr>
            <w:r w:rsidRPr="00F453AB">
              <w:rPr>
                <w:rFonts w:ascii="Century" w:hAnsi="Century"/>
                <w:sz w:val="22"/>
                <w:szCs w:val="22"/>
              </w:rPr>
              <w:t>07</w:t>
            </w:r>
          </w:p>
        </w:tc>
        <w:tc>
          <w:tcPr>
            <w:tcW w:w="2610" w:type="dxa"/>
          </w:tcPr>
          <w:p w:rsidR="00D435F8" w:rsidRPr="00D435F8" w:rsidRDefault="00D435F8" w:rsidP="00D435F8">
            <w:pPr>
              <w:spacing w:before="100" w:beforeAutospacing="1" w:after="100" w:afterAutospacing="1"/>
              <w:jc w:val="center"/>
              <w:rPr>
                <w:rFonts w:ascii="Century" w:hAnsi="Century"/>
                <w:sz w:val="22"/>
                <w:szCs w:val="22"/>
              </w:rPr>
            </w:pPr>
            <w:r w:rsidRPr="00D435F8">
              <w:rPr>
                <w:rFonts w:ascii="Century" w:hAnsi="Century"/>
                <w:sz w:val="22"/>
                <w:szCs w:val="22"/>
              </w:rPr>
              <w:t>31.6</w:t>
            </w:r>
            <w:r w:rsidR="0039285E">
              <w:rPr>
                <w:rFonts w:ascii="Century" w:hAnsi="Century"/>
                <w:sz w:val="22"/>
                <w:szCs w:val="22"/>
              </w:rPr>
              <w:t>0</w:t>
            </w:r>
          </w:p>
        </w:tc>
        <w:tc>
          <w:tcPr>
            <w:tcW w:w="1890" w:type="dxa"/>
          </w:tcPr>
          <w:p w:rsidR="00D435F8" w:rsidRPr="00D435F8" w:rsidRDefault="00D435F8" w:rsidP="00D435F8">
            <w:pPr>
              <w:spacing w:before="100" w:beforeAutospacing="1" w:after="100" w:afterAutospacing="1"/>
              <w:jc w:val="center"/>
              <w:rPr>
                <w:rFonts w:ascii="Century" w:hAnsi="Century"/>
                <w:sz w:val="22"/>
                <w:szCs w:val="22"/>
              </w:rPr>
            </w:pPr>
            <w:r w:rsidRPr="00D435F8">
              <w:rPr>
                <w:rFonts w:ascii="Century" w:hAnsi="Century"/>
                <w:sz w:val="22"/>
                <w:szCs w:val="22"/>
              </w:rPr>
              <w:t>23.73</w:t>
            </w:r>
          </w:p>
        </w:tc>
        <w:tc>
          <w:tcPr>
            <w:tcW w:w="2250" w:type="dxa"/>
          </w:tcPr>
          <w:p w:rsidR="00D435F8" w:rsidRPr="00D435F8" w:rsidRDefault="00D435F8" w:rsidP="00D435F8">
            <w:pPr>
              <w:spacing w:before="100" w:beforeAutospacing="1" w:after="100" w:afterAutospacing="1"/>
              <w:jc w:val="center"/>
              <w:rPr>
                <w:rFonts w:ascii="Century" w:hAnsi="Century"/>
                <w:sz w:val="22"/>
                <w:szCs w:val="22"/>
              </w:rPr>
            </w:pPr>
            <w:r w:rsidRPr="00D435F8">
              <w:rPr>
                <w:rFonts w:ascii="Century" w:hAnsi="Century"/>
                <w:sz w:val="22"/>
                <w:szCs w:val="22"/>
              </w:rPr>
              <w:t>208000</w:t>
            </w:r>
          </w:p>
        </w:tc>
        <w:tc>
          <w:tcPr>
            <w:tcW w:w="1890" w:type="dxa"/>
          </w:tcPr>
          <w:p w:rsidR="00D435F8" w:rsidRPr="00D435F8" w:rsidRDefault="00D435F8" w:rsidP="00D435F8">
            <w:pPr>
              <w:spacing w:before="100" w:beforeAutospacing="1" w:after="100" w:afterAutospacing="1"/>
              <w:jc w:val="center"/>
              <w:rPr>
                <w:rFonts w:ascii="Century" w:hAnsi="Century"/>
                <w:sz w:val="22"/>
                <w:szCs w:val="22"/>
              </w:rPr>
            </w:pPr>
            <w:r w:rsidRPr="00D435F8">
              <w:rPr>
                <w:rFonts w:ascii="Century" w:hAnsi="Century"/>
                <w:sz w:val="22"/>
                <w:szCs w:val="22"/>
              </w:rPr>
              <w:t>474600</w:t>
            </w:r>
          </w:p>
        </w:tc>
        <w:tc>
          <w:tcPr>
            <w:tcW w:w="1260" w:type="dxa"/>
          </w:tcPr>
          <w:p w:rsidR="00D435F8" w:rsidRPr="00D435F8" w:rsidRDefault="00D435F8" w:rsidP="00D435F8">
            <w:pPr>
              <w:spacing w:before="100" w:beforeAutospacing="1" w:after="100" w:afterAutospacing="1"/>
              <w:jc w:val="center"/>
              <w:rPr>
                <w:rFonts w:ascii="Century" w:hAnsi="Century"/>
                <w:sz w:val="22"/>
                <w:szCs w:val="22"/>
              </w:rPr>
            </w:pPr>
            <w:r w:rsidRPr="00D435F8">
              <w:rPr>
                <w:rFonts w:ascii="Century" w:hAnsi="Century"/>
                <w:sz w:val="22"/>
                <w:szCs w:val="22"/>
              </w:rPr>
              <w:t>266600</w:t>
            </w:r>
          </w:p>
        </w:tc>
        <w:tc>
          <w:tcPr>
            <w:tcW w:w="1350" w:type="dxa"/>
          </w:tcPr>
          <w:p w:rsidR="00D435F8" w:rsidRPr="00D435F8" w:rsidRDefault="00D435F8" w:rsidP="00D435F8">
            <w:pPr>
              <w:spacing w:before="100" w:beforeAutospacing="1" w:after="100" w:afterAutospacing="1"/>
              <w:jc w:val="center"/>
              <w:rPr>
                <w:rFonts w:ascii="Century" w:hAnsi="Century"/>
                <w:sz w:val="22"/>
                <w:szCs w:val="22"/>
              </w:rPr>
            </w:pPr>
            <w:r w:rsidRPr="00D435F8">
              <w:rPr>
                <w:rFonts w:ascii="Century" w:hAnsi="Century"/>
                <w:sz w:val="22"/>
                <w:szCs w:val="22"/>
              </w:rPr>
              <w:t>2.06</w:t>
            </w:r>
          </w:p>
        </w:tc>
      </w:tr>
      <w:tr w:rsidR="00D435F8" w:rsidRPr="007E545E" w:rsidTr="00B81A9A">
        <w:trPr>
          <w:trHeight w:val="270"/>
        </w:trPr>
        <w:tc>
          <w:tcPr>
            <w:tcW w:w="1368" w:type="dxa"/>
          </w:tcPr>
          <w:p w:rsidR="00D435F8" w:rsidRPr="007E545E" w:rsidRDefault="00D435F8" w:rsidP="00DA45A8">
            <w:pPr>
              <w:spacing w:before="100" w:beforeAutospacing="1" w:after="100" w:afterAutospacing="1"/>
            </w:pPr>
            <w:r>
              <w:t>TO-I</w:t>
            </w:r>
          </w:p>
        </w:tc>
        <w:tc>
          <w:tcPr>
            <w:tcW w:w="1530" w:type="dxa"/>
          </w:tcPr>
          <w:p w:rsidR="00D435F8" w:rsidRPr="00F453AB" w:rsidRDefault="00D435F8" w:rsidP="00DA45A8">
            <w:pPr>
              <w:spacing w:before="100" w:beforeAutospacing="1" w:after="100" w:afterAutospacing="1"/>
              <w:jc w:val="center"/>
              <w:rPr>
                <w:rFonts w:ascii="Century" w:hAnsi="Century"/>
                <w:sz w:val="22"/>
                <w:szCs w:val="22"/>
              </w:rPr>
            </w:pPr>
            <w:r w:rsidRPr="00F453AB">
              <w:rPr>
                <w:rFonts w:ascii="Century" w:hAnsi="Century"/>
                <w:sz w:val="22"/>
                <w:szCs w:val="22"/>
              </w:rPr>
              <w:t>07</w:t>
            </w:r>
          </w:p>
        </w:tc>
        <w:tc>
          <w:tcPr>
            <w:tcW w:w="2610" w:type="dxa"/>
          </w:tcPr>
          <w:p w:rsidR="00D435F8" w:rsidRPr="00E43391" w:rsidRDefault="00D435F8" w:rsidP="00D435F8">
            <w:pPr>
              <w:spacing w:before="100" w:beforeAutospacing="1" w:after="100" w:afterAutospacing="1"/>
              <w:jc w:val="center"/>
              <w:rPr>
                <w:rFonts w:ascii="Century" w:hAnsi="Century"/>
                <w:b/>
                <w:sz w:val="22"/>
                <w:szCs w:val="22"/>
              </w:rPr>
            </w:pPr>
            <w:r w:rsidRPr="00E43391">
              <w:rPr>
                <w:rFonts w:ascii="Century" w:hAnsi="Century"/>
                <w:b/>
                <w:sz w:val="22"/>
                <w:szCs w:val="22"/>
              </w:rPr>
              <w:t>38.42</w:t>
            </w:r>
          </w:p>
        </w:tc>
        <w:tc>
          <w:tcPr>
            <w:tcW w:w="1890" w:type="dxa"/>
          </w:tcPr>
          <w:p w:rsidR="00D435F8" w:rsidRPr="00E43391" w:rsidRDefault="00D435F8" w:rsidP="00D435F8">
            <w:pPr>
              <w:spacing w:before="100" w:beforeAutospacing="1" w:after="100" w:afterAutospacing="1"/>
              <w:jc w:val="center"/>
              <w:rPr>
                <w:rFonts w:ascii="Century" w:hAnsi="Century"/>
                <w:b/>
                <w:sz w:val="22"/>
                <w:szCs w:val="22"/>
              </w:rPr>
            </w:pPr>
            <w:r w:rsidRPr="00E43391">
              <w:rPr>
                <w:rFonts w:ascii="Century" w:hAnsi="Century"/>
                <w:b/>
                <w:sz w:val="22"/>
                <w:szCs w:val="22"/>
              </w:rPr>
              <w:t>28.81</w:t>
            </w:r>
          </w:p>
        </w:tc>
        <w:tc>
          <w:tcPr>
            <w:tcW w:w="2250" w:type="dxa"/>
          </w:tcPr>
          <w:p w:rsidR="00D435F8" w:rsidRPr="00E43391" w:rsidRDefault="00D435F8" w:rsidP="00D435F8">
            <w:pPr>
              <w:spacing w:before="100" w:beforeAutospacing="1" w:after="100" w:afterAutospacing="1"/>
              <w:jc w:val="center"/>
              <w:rPr>
                <w:rFonts w:ascii="Century" w:hAnsi="Century"/>
                <w:b/>
                <w:sz w:val="22"/>
                <w:szCs w:val="22"/>
              </w:rPr>
            </w:pPr>
            <w:r w:rsidRPr="00E43391">
              <w:rPr>
                <w:rFonts w:ascii="Century" w:hAnsi="Century"/>
                <w:b/>
                <w:sz w:val="22"/>
                <w:szCs w:val="22"/>
              </w:rPr>
              <w:t>223000</w:t>
            </w:r>
          </w:p>
        </w:tc>
        <w:tc>
          <w:tcPr>
            <w:tcW w:w="1890" w:type="dxa"/>
          </w:tcPr>
          <w:p w:rsidR="00D435F8" w:rsidRPr="00E43391" w:rsidRDefault="00D435F8" w:rsidP="00D435F8">
            <w:pPr>
              <w:spacing w:before="100" w:beforeAutospacing="1" w:after="100" w:afterAutospacing="1"/>
              <w:jc w:val="center"/>
              <w:rPr>
                <w:rFonts w:ascii="Century" w:hAnsi="Century"/>
                <w:b/>
                <w:sz w:val="22"/>
                <w:szCs w:val="22"/>
              </w:rPr>
            </w:pPr>
            <w:r w:rsidRPr="00E43391">
              <w:rPr>
                <w:rFonts w:ascii="Century" w:hAnsi="Century"/>
                <w:b/>
                <w:sz w:val="22"/>
                <w:szCs w:val="22"/>
              </w:rPr>
              <w:t>576200</w:t>
            </w:r>
          </w:p>
        </w:tc>
        <w:tc>
          <w:tcPr>
            <w:tcW w:w="1260" w:type="dxa"/>
          </w:tcPr>
          <w:p w:rsidR="00D435F8" w:rsidRPr="00E43391" w:rsidRDefault="00D435F8" w:rsidP="00D435F8">
            <w:pPr>
              <w:spacing w:before="100" w:beforeAutospacing="1" w:after="100" w:afterAutospacing="1"/>
              <w:jc w:val="center"/>
              <w:rPr>
                <w:rFonts w:ascii="Century" w:hAnsi="Century"/>
                <w:b/>
                <w:sz w:val="22"/>
                <w:szCs w:val="22"/>
              </w:rPr>
            </w:pPr>
            <w:r w:rsidRPr="00E43391">
              <w:rPr>
                <w:rFonts w:ascii="Century" w:hAnsi="Century"/>
                <w:b/>
                <w:sz w:val="22"/>
                <w:szCs w:val="22"/>
              </w:rPr>
              <w:t>353200</w:t>
            </w:r>
          </w:p>
        </w:tc>
        <w:tc>
          <w:tcPr>
            <w:tcW w:w="1350" w:type="dxa"/>
          </w:tcPr>
          <w:p w:rsidR="00D435F8" w:rsidRPr="00E43391" w:rsidRDefault="00D435F8" w:rsidP="00D435F8">
            <w:pPr>
              <w:spacing w:before="100" w:beforeAutospacing="1" w:after="100" w:afterAutospacing="1"/>
              <w:jc w:val="center"/>
              <w:rPr>
                <w:rFonts w:ascii="Century" w:hAnsi="Century"/>
                <w:b/>
                <w:sz w:val="22"/>
                <w:szCs w:val="22"/>
              </w:rPr>
            </w:pPr>
            <w:r w:rsidRPr="00E43391">
              <w:rPr>
                <w:rFonts w:ascii="Century" w:hAnsi="Century"/>
                <w:b/>
                <w:sz w:val="22"/>
                <w:szCs w:val="22"/>
              </w:rPr>
              <w:t>2.58</w:t>
            </w:r>
          </w:p>
        </w:tc>
      </w:tr>
      <w:tr w:rsidR="00D435F8" w:rsidRPr="007E545E" w:rsidTr="00B81A9A">
        <w:trPr>
          <w:trHeight w:val="270"/>
        </w:trPr>
        <w:tc>
          <w:tcPr>
            <w:tcW w:w="1368" w:type="dxa"/>
          </w:tcPr>
          <w:p w:rsidR="00D435F8" w:rsidRPr="007E545E" w:rsidRDefault="00D435F8" w:rsidP="00DA45A8">
            <w:pPr>
              <w:spacing w:before="100" w:beforeAutospacing="1" w:after="100" w:afterAutospacing="1"/>
            </w:pPr>
            <w:r>
              <w:t>TO-II</w:t>
            </w:r>
          </w:p>
        </w:tc>
        <w:tc>
          <w:tcPr>
            <w:tcW w:w="1530" w:type="dxa"/>
          </w:tcPr>
          <w:p w:rsidR="00D435F8" w:rsidRPr="00F453AB" w:rsidRDefault="00D435F8" w:rsidP="00DA45A8">
            <w:pPr>
              <w:spacing w:before="100" w:beforeAutospacing="1" w:after="100" w:afterAutospacing="1"/>
              <w:jc w:val="center"/>
              <w:rPr>
                <w:rFonts w:ascii="Century" w:hAnsi="Century"/>
                <w:sz w:val="22"/>
                <w:szCs w:val="22"/>
              </w:rPr>
            </w:pPr>
            <w:r w:rsidRPr="00F453AB">
              <w:rPr>
                <w:rFonts w:ascii="Century" w:hAnsi="Century"/>
                <w:sz w:val="22"/>
                <w:szCs w:val="22"/>
              </w:rPr>
              <w:t>07</w:t>
            </w:r>
          </w:p>
        </w:tc>
        <w:tc>
          <w:tcPr>
            <w:tcW w:w="2610" w:type="dxa"/>
          </w:tcPr>
          <w:p w:rsidR="00D435F8" w:rsidRPr="00D435F8" w:rsidRDefault="00D435F8" w:rsidP="00D435F8">
            <w:pPr>
              <w:spacing w:before="100" w:beforeAutospacing="1" w:after="100" w:afterAutospacing="1"/>
              <w:jc w:val="center"/>
              <w:rPr>
                <w:rFonts w:ascii="Century" w:hAnsi="Century"/>
                <w:sz w:val="22"/>
                <w:szCs w:val="22"/>
              </w:rPr>
            </w:pPr>
            <w:r w:rsidRPr="00D435F8">
              <w:rPr>
                <w:rFonts w:ascii="Century" w:hAnsi="Century"/>
                <w:sz w:val="22"/>
                <w:szCs w:val="22"/>
              </w:rPr>
              <w:t>35.86</w:t>
            </w:r>
          </w:p>
        </w:tc>
        <w:tc>
          <w:tcPr>
            <w:tcW w:w="1890" w:type="dxa"/>
          </w:tcPr>
          <w:p w:rsidR="00D435F8" w:rsidRPr="00D435F8" w:rsidRDefault="00D435F8" w:rsidP="00D435F8">
            <w:pPr>
              <w:spacing w:before="100" w:beforeAutospacing="1" w:after="100" w:afterAutospacing="1"/>
              <w:jc w:val="center"/>
              <w:rPr>
                <w:rFonts w:ascii="Century" w:hAnsi="Century"/>
                <w:sz w:val="22"/>
                <w:szCs w:val="22"/>
              </w:rPr>
            </w:pPr>
            <w:r w:rsidRPr="00D435F8">
              <w:rPr>
                <w:rFonts w:ascii="Century" w:hAnsi="Century"/>
                <w:sz w:val="22"/>
                <w:szCs w:val="22"/>
              </w:rPr>
              <w:t>26.89</w:t>
            </w:r>
          </w:p>
        </w:tc>
        <w:tc>
          <w:tcPr>
            <w:tcW w:w="2250" w:type="dxa"/>
          </w:tcPr>
          <w:p w:rsidR="00D435F8" w:rsidRPr="00D435F8" w:rsidRDefault="00D435F8" w:rsidP="00D435F8">
            <w:pPr>
              <w:spacing w:before="100" w:beforeAutospacing="1" w:after="100" w:afterAutospacing="1"/>
              <w:jc w:val="center"/>
              <w:rPr>
                <w:rFonts w:ascii="Century" w:hAnsi="Century"/>
                <w:sz w:val="22"/>
                <w:szCs w:val="22"/>
              </w:rPr>
            </w:pPr>
            <w:r w:rsidRPr="00D435F8">
              <w:rPr>
                <w:rFonts w:ascii="Century" w:hAnsi="Century"/>
                <w:sz w:val="22"/>
                <w:szCs w:val="22"/>
              </w:rPr>
              <w:t>214000</w:t>
            </w:r>
          </w:p>
        </w:tc>
        <w:tc>
          <w:tcPr>
            <w:tcW w:w="1890" w:type="dxa"/>
          </w:tcPr>
          <w:p w:rsidR="00D435F8" w:rsidRPr="00D435F8" w:rsidRDefault="00D435F8" w:rsidP="00D435F8">
            <w:pPr>
              <w:spacing w:before="100" w:beforeAutospacing="1" w:after="100" w:afterAutospacing="1"/>
              <w:jc w:val="center"/>
              <w:rPr>
                <w:rFonts w:ascii="Century" w:hAnsi="Century"/>
                <w:sz w:val="22"/>
                <w:szCs w:val="22"/>
              </w:rPr>
            </w:pPr>
            <w:r w:rsidRPr="00D435F8">
              <w:rPr>
                <w:rFonts w:ascii="Century" w:hAnsi="Century"/>
                <w:sz w:val="22"/>
                <w:szCs w:val="22"/>
              </w:rPr>
              <w:t>537800</w:t>
            </w:r>
          </w:p>
        </w:tc>
        <w:tc>
          <w:tcPr>
            <w:tcW w:w="1260" w:type="dxa"/>
          </w:tcPr>
          <w:p w:rsidR="00D435F8" w:rsidRPr="00D435F8" w:rsidRDefault="00D435F8" w:rsidP="00D435F8">
            <w:pPr>
              <w:spacing w:before="100" w:beforeAutospacing="1" w:after="100" w:afterAutospacing="1"/>
              <w:jc w:val="center"/>
              <w:rPr>
                <w:rFonts w:ascii="Century" w:hAnsi="Century"/>
                <w:sz w:val="22"/>
                <w:szCs w:val="22"/>
              </w:rPr>
            </w:pPr>
            <w:r w:rsidRPr="00D435F8">
              <w:rPr>
                <w:rFonts w:ascii="Century" w:hAnsi="Century"/>
                <w:sz w:val="22"/>
                <w:szCs w:val="22"/>
              </w:rPr>
              <w:t>323800</w:t>
            </w:r>
          </w:p>
        </w:tc>
        <w:tc>
          <w:tcPr>
            <w:tcW w:w="1350" w:type="dxa"/>
          </w:tcPr>
          <w:p w:rsidR="00D435F8" w:rsidRPr="00D435F8" w:rsidRDefault="00D435F8" w:rsidP="00D435F8">
            <w:pPr>
              <w:spacing w:before="100" w:beforeAutospacing="1" w:after="100" w:afterAutospacing="1"/>
              <w:jc w:val="center"/>
              <w:rPr>
                <w:rFonts w:ascii="Century" w:hAnsi="Century"/>
                <w:sz w:val="22"/>
                <w:szCs w:val="22"/>
              </w:rPr>
            </w:pPr>
            <w:r w:rsidRPr="00D435F8">
              <w:rPr>
                <w:rFonts w:ascii="Century" w:hAnsi="Century"/>
                <w:sz w:val="22"/>
                <w:szCs w:val="22"/>
              </w:rPr>
              <w:t>2.51</w:t>
            </w:r>
          </w:p>
        </w:tc>
      </w:tr>
    </w:tbl>
    <w:p w:rsidR="0087362D" w:rsidRPr="00F5606E" w:rsidRDefault="005E6796" w:rsidP="00585275">
      <w:pPr>
        <w:rPr>
          <w:b/>
          <w:bCs/>
          <w:szCs w:val="36"/>
        </w:rPr>
      </w:pPr>
      <w:r w:rsidRPr="007E545E">
        <w:t xml:space="preserve">Results: </w:t>
      </w:r>
      <w:r>
        <w:t>Highest recovery &amp;</w:t>
      </w:r>
      <w:r w:rsidR="00D435F8">
        <w:t xml:space="preserve">Yield is obtained through TO-I </w:t>
      </w:r>
      <w:r w:rsidR="00D435F8" w:rsidRPr="00DA7FB7">
        <w:rPr>
          <w:sz w:val="22"/>
        </w:rPr>
        <w:t xml:space="preserve">Use of </w:t>
      </w:r>
      <w:proofErr w:type="spellStart"/>
      <w:r w:rsidR="00D435F8" w:rsidRPr="00DA7FB7">
        <w:rPr>
          <w:sz w:val="22"/>
        </w:rPr>
        <w:t>Manganoussulphate</w:t>
      </w:r>
      <w:proofErr w:type="spellEnd"/>
      <w:r w:rsidR="00D435F8" w:rsidRPr="00DA7FB7">
        <w:rPr>
          <w:sz w:val="22"/>
        </w:rPr>
        <w:t xml:space="preserve"> and Cobaltous chloride each at a dose of 0.01mg per spawn per day (Incorporated with powdered feed)</w:t>
      </w:r>
    </w:p>
    <w:p w:rsidR="0087362D" w:rsidRDefault="0087362D" w:rsidP="00585275">
      <w:pPr>
        <w:rPr>
          <w:b/>
        </w:rPr>
      </w:pPr>
    </w:p>
    <w:p w:rsidR="00585275" w:rsidRPr="006A1F24" w:rsidRDefault="00585275" w:rsidP="00585275">
      <w:pPr>
        <w:rPr>
          <w:b/>
        </w:rPr>
      </w:pPr>
      <w:r w:rsidRPr="006A1F24">
        <w:rPr>
          <w:b/>
        </w:rPr>
        <w:lastRenderedPageBreak/>
        <w:t>OFT-</w:t>
      </w:r>
      <w:r w:rsidR="00F420D7">
        <w:rPr>
          <w:b/>
        </w:rPr>
        <w:t>8</w:t>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833"/>
        <w:gridCol w:w="9810"/>
      </w:tblGrid>
      <w:tr w:rsidR="00585275" w:rsidRPr="008F5DA1" w:rsidTr="00ED6F50">
        <w:trPr>
          <w:trHeight w:val="348"/>
        </w:trPr>
        <w:tc>
          <w:tcPr>
            <w:tcW w:w="1135" w:type="dxa"/>
          </w:tcPr>
          <w:p w:rsidR="00585275" w:rsidRPr="008F5DA1" w:rsidRDefault="00585275" w:rsidP="00ED6F50">
            <w:pPr>
              <w:spacing w:before="100" w:beforeAutospacing="1" w:after="100" w:afterAutospacing="1"/>
              <w:ind w:right="240"/>
              <w:rPr>
                <w:color w:val="000000" w:themeColor="text1"/>
              </w:rPr>
            </w:pPr>
            <w:r w:rsidRPr="008F5DA1">
              <w:rPr>
                <w:color w:val="000000" w:themeColor="text1"/>
              </w:rPr>
              <w:t>1.</w:t>
            </w:r>
          </w:p>
        </w:tc>
        <w:tc>
          <w:tcPr>
            <w:tcW w:w="3833" w:type="dxa"/>
          </w:tcPr>
          <w:p w:rsidR="00585275" w:rsidRPr="007E6167" w:rsidRDefault="00585275" w:rsidP="002D7400">
            <w:pPr>
              <w:spacing w:before="100" w:beforeAutospacing="1" w:after="100" w:afterAutospacing="1"/>
              <w:jc w:val="both"/>
              <w:rPr>
                <w:color w:val="000000" w:themeColor="text1"/>
                <w:sz w:val="22"/>
              </w:rPr>
            </w:pPr>
            <w:r w:rsidRPr="007E6167">
              <w:rPr>
                <w:color w:val="000000" w:themeColor="text1"/>
                <w:sz w:val="22"/>
              </w:rPr>
              <w:t>Title of On farm Trial</w:t>
            </w:r>
          </w:p>
        </w:tc>
        <w:tc>
          <w:tcPr>
            <w:tcW w:w="9810" w:type="dxa"/>
          </w:tcPr>
          <w:p w:rsidR="00585275" w:rsidRPr="00F420D7" w:rsidRDefault="00585275" w:rsidP="00ED6F50">
            <w:pPr>
              <w:jc w:val="both"/>
            </w:pPr>
            <w:r w:rsidRPr="00F420D7">
              <w:rPr>
                <w:b/>
              </w:rPr>
              <w:t>Assessment of effectiveness of different extension methods to access information on different crop  production</w:t>
            </w:r>
          </w:p>
        </w:tc>
      </w:tr>
      <w:tr w:rsidR="00585275" w:rsidRPr="008F5DA1" w:rsidTr="00ED6F50">
        <w:trPr>
          <w:trHeight w:val="265"/>
        </w:trPr>
        <w:tc>
          <w:tcPr>
            <w:tcW w:w="1135" w:type="dxa"/>
          </w:tcPr>
          <w:p w:rsidR="00585275" w:rsidRPr="008F5DA1" w:rsidRDefault="00585275" w:rsidP="00ED6F50">
            <w:pPr>
              <w:spacing w:before="100" w:beforeAutospacing="1" w:after="100" w:afterAutospacing="1"/>
              <w:ind w:right="240"/>
              <w:rPr>
                <w:color w:val="000000" w:themeColor="text1"/>
              </w:rPr>
            </w:pPr>
            <w:r w:rsidRPr="008F5DA1">
              <w:rPr>
                <w:color w:val="000000" w:themeColor="text1"/>
              </w:rPr>
              <w:t>2.</w:t>
            </w:r>
          </w:p>
        </w:tc>
        <w:tc>
          <w:tcPr>
            <w:tcW w:w="3833" w:type="dxa"/>
          </w:tcPr>
          <w:p w:rsidR="00585275" w:rsidRPr="007E6167" w:rsidRDefault="00585275" w:rsidP="002D7400">
            <w:pPr>
              <w:spacing w:before="100" w:beforeAutospacing="1" w:after="100" w:afterAutospacing="1"/>
              <w:jc w:val="both"/>
              <w:rPr>
                <w:color w:val="000000" w:themeColor="text1"/>
                <w:sz w:val="22"/>
              </w:rPr>
            </w:pPr>
            <w:r w:rsidRPr="007E6167">
              <w:rPr>
                <w:color w:val="000000" w:themeColor="text1"/>
                <w:sz w:val="22"/>
              </w:rPr>
              <w:t>Problem diagnosed</w:t>
            </w:r>
          </w:p>
        </w:tc>
        <w:tc>
          <w:tcPr>
            <w:tcW w:w="9810" w:type="dxa"/>
          </w:tcPr>
          <w:p w:rsidR="00585275" w:rsidRPr="008F5DA1" w:rsidRDefault="00585275" w:rsidP="00ED6F50">
            <w:pPr>
              <w:spacing w:before="100" w:beforeAutospacing="1" w:after="100" w:afterAutospacing="1"/>
              <w:rPr>
                <w:color w:val="000000" w:themeColor="text1"/>
              </w:rPr>
            </w:pPr>
            <w:r w:rsidRPr="00324310">
              <w:t>Poor accessibility to accurate and timely information on technical knowledge/advisory in different production system</w:t>
            </w:r>
          </w:p>
        </w:tc>
      </w:tr>
      <w:tr w:rsidR="00585275" w:rsidRPr="008F5DA1" w:rsidTr="00ED6F50">
        <w:trPr>
          <w:trHeight w:val="906"/>
        </w:trPr>
        <w:tc>
          <w:tcPr>
            <w:tcW w:w="1135" w:type="dxa"/>
          </w:tcPr>
          <w:p w:rsidR="00585275" w:rsidRPr="008F5DA1" w:rsidRDefault="00585275" w:rsidP="00ED6F50">
            <w:pPr>
              <w:spacing w:before="100" w:beforeAutospacing="1" w:after="100" w:afterAutospacing="1"/>
              <w:ind w:right="240"/>
              <w:rPr>
                <w:color w:val="000000" w:themeColor="text1"/>
              </w:rPr>
            </w:pPr>
            <w:r w:rsidRPr="008F5DA1">
              <w:rPr>
                <w:color w:val="000000" w:themeColor="text1"/>
              </w:rPr>
              <w:t>3.</w:t>
            </w:r>
          </w:p>
        </w:tc>
        <w:tc>
          <w:tcPr>
            <w:tcW w:w="3833" w:type="dxa"/>
          </w:tcPr>
          <w:p w:rsidR="00585275" w:rsidRPr="007E6167" w:rsidRDefault="00585275" w:rsidP="002D7400">
            <w:pPr>
              <w:ind w:right="240"/>
              <w:jc w:val="both"/>
              <w:rPr>
                <w:color w:val="000000" w:themeColor="text1"/>
                <w:sz w:val="22"/>
              </w:rPr>
            </w:pPr>
            <w:r w:rsidRPr="007E6167">
              <w:rPr>
                <w:color w:val="000000" w:themeColor="text1"/>
                <w:sz w:val="22"/>
              </w:rPr>
              <w:t xml:space="preserve">Details of technologies selected for </w:t>
            </w:r>
            <w:r w:rsidRPr="007E6167">
              <w:rPr>
                <w:b/>
                <w:color w:val="000000" w:themeColor="text1"/>
                <w:sz w:val="22"/>
              </w:rPr>
              <w:t>assessment</w:t>
            </w:r>
          </w:p>
          <w:p w:rsidR="00585275" w:rsidRPr="007E6167" w:rsidRDefault="00585275" w:rsidP="002D7400">
            <w:pPr>
              <w:ind w:right="240"/>
              <w:jc w:val="both"/>
              <w:rPr>
                <w:color w:val="000000" w:themeColor="text1"/>
                <w:sz w:val="22"/>
              </w:rPr>
            </w:pPr>
            <w:r w:rsidRPr="007E6167">
              <w:rPr>
                <w:color w:val="000000" w:themeColor="text1"/>
                <w:sz w:val="22"/>
              </w:rPr>
              <w:t>(Mention either Assessed or Refined)</w:t>
            </w:r>
          </w:p>
        </w:tc>
        <w:tc>
          <w:tcPr>
            <w:tcW w:w="9810" w:type="dxa"/>
          </w:tcPr>
          <w:p w:rsidR="00585275" w:rsidRDefault="00585275" w:rsidP="002D7400">
            <w:pPr>
              <w:jc w:val="both"/>
              <w:rPr>
                <w:b/>
                <w:bCs/>
              </w:rPr>
            </w:pPr>
            <w:r w:rsidRPr="00D0374C">
              <w:rPr>
                <w:b/>
                <w:bCs/>
              </w:rPr>
              <w:t>FP</w:t>
            </w:r>
            <w:r w:rsidRPr="00D0374C">
              <w:t>-</w:t>
            </w:r>
            <w:r w:rsidRPr="00324310">
              <w:rPr>
                <w:bCs/>
              </w:rPr>
              <w:t xml:space="preserve"> Farmers getting information from Peer </w:t>
            </w:r>
            <w:proofErr w:type="spellStart"/>
            <w:r w:rsidRPr="00324310">
              <w:rPr>
                <w:bCs/>
              </w:rPr>
              <w:t>group,Input</w:t>
            </w:r>
            <w:proofErr w:type="spellEnd"/>
            <w:r w:rsidRPr="00324310">
              <w:rPr>
                <w:bCs/>
              </w:rPr>
              <w:t xml:space="preserve"> </w:t>
            </w:r>
            <w:proofErr w:type="spellStart"/>
            <w:r w:rsidRPr="00324310">
              <w:rPr>
                <w:bCs/>
              </w:rPr>
              <w:t>dealers,Extension</w:t>
            </w:r>
            <w:proofErr w:type="spellEnd"/>
            <w:r w:rsidRPr="00324310">
              <w:rPr>
                <w:bCs/>
              </w:rPr>
              <w:t xml:space="preserve"> </w:t>
            </w:r>
            <w:proofErr w:type="spellStart"/>
            <w:r w:rsidRPr="00324310">
              <w:rPr>
                <w:bCs/>
              </w:rPr>
              <w:t>functionaries,Mass</w:t>
            </w:r>
            <w:proofErr w:type="spellEnd"/>
            <w:r w:rsidRPr="00324310">
              <w:rPr>
                <w:bCs/>
              </w:rPr>
              <w:t xml:space="preserve"> media and KMA</w:t>
            </w:r>
          </w:p>
          <w:p w:rsidR="002D7400" w:rsidRDefault="00585275" w:rsidP="002D7400">
            <w:pPr>
              <w:jc w:val="both"/>
            </w:pPr>
            <w:r w:rsidRPr="00D0374C">
              <w:rPr>
                <w:b/>
                <w:bCs/>
              </w:rPr>
              <w:t>TO</w:t>
            </w:r>
            <w:r w:rsidRPr="00D0374C">
              <w:rPr>
                <w:b/>
                <w:bCs/>
                <w:vertAlign w:val="subscript"/>
              </w:rPr>
              <w:t>1</w:t>
            </w:r>
            <w:r w:rsidRPr="00D0374C">
              <w:t xml:space="preserve">- </w:t>
            </w:r>
            <w:r w:rsidRPr="00B103B6">
              <w:t>FP + Short Video Lecture+ Focus Group discussion</w:t>
            </w:r>
          </w:p>
          <w:p w:rsidR="00585275" w:rsidRPr="002A6C28" w:rsidRDefault="00585275" w:rsidP="002D7400">
            <w:pPr>
              <w:jc w:val="both"/>
            </w:pPr>
            <w:r w:rsidRPr="00D0374C">
              <w:rPr>
                <w:b/>
                <w:bCs/>
              </w:rPr>
              <w:t>TO</w:t>
            </w:r>
            <w:r w:rsidRPr="00D0374C">
              <w:rPr>
                <w:b/>
                <w:bCs/>
                <w:vertAlign w:val="subscript"/>
              </w:rPr>
              <w:t>2</w:t>
            </w:r>
            <w:r w:rsidRPr="00D0374C">
              <w:t>-</w:t>
            </w:r>
            <w:r>
              <w:rPr>
                <w:lang w:val="en-GB"/>
              </w:rPr>
              <w:t>FP + Using of ”</w:t>
            </w:r>
            <w:proofErr w:type="spellStart"/>
            <w:r>
              <w:rPr>
                <w:lang w:val="en-GB"/>
              </w:rPr>
              <w:t>Xpert</w:t>
            </w:r>
            <w:proofErr w:type="spellEnd"/>
            <w:r>
              <w:rPr>
                <w:lang w:val="en-GB"/>
              </w:rPr>
              <w:t>” App</w:t>
            </w:r>
          </w:p>
        </w:tc>
      </w:tr>
      <w:tr w:rsidR="00585275" w:rsidRPr="008F5DA1" w:rsidTr="002D7400">
        <w:trPr>
          <w:trHeight w:val="60"/>
        </w:trPr>
        <w:tc>
          <w:tcPr>
            <w:tcW w:w="1135" w:type="dxa"/>
          </w:tcPr>
          <w:p w:rsidR="00585275" w:rsidRPr="008F5DA1" w:rsidRDefault="00585275" w:rsidP="00ED6F50">
            <w:pPr>
              <w:spacing w:before="100" w:beforeAutospacing="1" w:after="100" w:afterAutospacing="1"/>
              <w:ind w:right="240"/>
              <w:rPr>
                <w:color w:val="000000" w:themeColor="text1"/>
              </w:rPr>
            </w:pPr>
            <w:r w:rsidRPr="008F5DA1">
              <w:rPr>
                <w:color w:val="000000" w:themeColor="text1"/>
              </w:rPr>
              <w:t>4.</w:t>
            </w:r>
          </w:p>
        </w:tc>
        <w:tc>
          <w:tcPr>
            <w:tcW w:w="3833" w:type="dxa"/>
          </w:tcPr>
          <w:p w:rsidR="00585275" w:rsidRPr="007E6167" w:rsidRDefault="00585275" w:rsidP="002D7400">
            <w:pPr>
              <w:spacing w:before="100" w:beforeAutospacing="1" w:after="100" w:afterAutospacing="1"/>
              <w:jc w:val="both"/>
              <w:rPr>
                <w:color w:val="000000" w:themeColor="text1"/>
                <w:sz w:val="22"/>
              </w:rPr>
            </w:pPr>
            <w:r w:rsidRPr="007E6167">
              <w:rPr>
                <w:color w:val="000000" w:themeColor="text1"/>
                <w:sz w:val="22"/>
              </w:rPr>
              <w:t>Source of Technology (ICAR/ AICRP/SAU/other, please specify)</w:t>
            </w:r>
          </w:p>
        </w:tc>
        <w:tc>
          <w:tcPr>
            <w:tcW w:w="9810" w:type="dxa"/>
          </w:tcPr>
          <w:p w:rsidR="00585275" w:rsidRPr="007E6167" w:rsidRDefault="00585275" w:rsidP="00ED6F50">
            <w:pPr>
              <w:rPr>
                <w:color w:val="000000" w:themeColor="text1"/>
                <w:lang w:val="en-IN"/>
              </w:rPr>
            </w:pPr>
          </w:p>
        </w:tc>
      </w:tr>
      <w:tr w:rsidR="00585275" w:rsidRPr="008F5DA1" w:rsidTr="00ED6F50">
        <w:trPr>
          <w:trHeight w:val="70"/>
        </w:trPr>
        <w:tc>
          <w:tcPr>
            <w:tcW w:w="1135" w:type="dxa"/>
          </w:tcPr>
          <w:p w:rsidR="00585275" w:rsidRPr="008F5DA1" w:rsidRDefault="00585275" w:rsidP="00ED6F50">
            <w:pPr>
              <w:spacing w:before="100" w:beforeAutospacing="1" w:after="100" w:afterAutospacing="1"/>
              <w:ind w:right="240"/>
              <w:rPr>
                <w:color w:val="000000" w:themeColor="text1"/>
              </w:rPr>
            </w:pPr>
            <w:r w:rsidRPr="008F5DA1">
              <w:rPr>
                <w:color w:val="000000" w:themeColor="text1"/>
              </w:rPr>
              <w:t>5.</w:t>
            </w:r>
          </w:p>
        </w:tc>
        <w:tc>
          <w:tcPr>
            <w:tcW w:w="3833" w:type="dxa"/>
          </w:tcPr>
          <w:p w:rsidR="00585275" w:rsidRPr="007E6167" w:rsidRDefault="00585275" w:rsidP="002D7400">
            <w:pPr>
              <w:spacing w:before="100" w:beforeAutospacing="1" w:after="100" w:afterAutospacing="1"/>
              <w:jc w:val="both"/>
              <w:rPr>
                <w:color w:val="000000" w:themeColor="text1"/>
                <w:sz w:val="22"/>
              </w:rPr>
            </w:pPr>
            <w:r w:rsidRPr="007E6167">
              <w:rPr>
                <w:color w:val="000000" w:themeColor="text1"/>
                <w:sz w:val="22"/>
              </w:rPr>
              <w:t>Production system and thematic area</w:t>
            </w:r>
          </w:p>
        </w:tc>
        <w:tc>
          <w:tcPr>
            <w:tcW w:w="9810" w:type="dxa"/>
          </w:tcPr>
          <w:p w:rsidR="00585275" w:rsidRPr="008F5DA1" w:rsidRDefault="00585275" w:rsidP="00ED6F50">
            <w:pPr>
              <w:spacing w:before="100" w:beforeAutospacing="1" w:after="100" w:afterAutospacing="1"/>
              <w:rPr>
                <w:color w:val="000000" w:themeColor="text1"/>
              </w:rPr>
            </w:pPr>
            <w:r w:rsidRPr="00B638CF">
              <w:t>Rice -</w:t>
            </w:r>
            <w:r>
              <w:t>Vegetables,</w:t>
            </w:r>
            <w:r>
              <w:rPr>
                <w:bCs/>
              </w:rPr>
              <w:t xml:space="preserve"> IT</w:t>
            </w:r>
          </w:p>
        </w:tc>
      </w:tr>
      <w:tr w:rsidR="00585275" w:rsidRPr="008F5DA1" w:rsidTr="00ED6F50">
        <w:trPr>
          <w:trHeight w:val="546"/>
        </w:trPr>
        <w:tc>
          <w:tcPr>
            <w:tcW w:w="1135" w:type="dxa"/>
          </w:tcPr>
          <w:p w:rsidR="00585275" w:rsidRPr="008F5DA1" w:rsidRDefault="00585275" w:rsidP="00ED6F50">
            <w:pPr>
              <w:spacing w:before="100" w:beforeAutospacing="1" w:after="100" w:afterAutospacing="1"/>
              <w:ind w:right="240"/>
              <w:rPr>
                <w:color w:val="000000" w:themeColor="text1"/>
              </w:rPr>
            </w:pPr>
            <w:r w:rsidRPr="008F5DA1">
              <w:rPr>
                <w:color w:val="000000" w:themeColor="text1"/>
              </w:rPr>
              <w:t>6.</w:t>
            </w:r>
          </w:p>
        </w:tc>
        <w:tc>
          <w:tcPr>
            <w:tcW w:w="3833" w:type="dxa"/>
          </w:tcPr>
          <w:p w:rsidR="00585275" w:rsidRPr="007E6167" w:rsidRDefault="00585275" w:rsidP="002D7400">
            <w:pPr>
              <w:spacing w:before="100" w:beforeAutospacing="1" w:after="100" w:afterAutospacing="1"/>
              <w:jc w:val="both"/>
              <w:rPr>
                <w:color w:val="000000" w:themeColor="text1"/>
                <w:sz w:val="22"/>
              </w:rPr>
            </w:pPr>
            <w:r w:rsidRPr="007E6167">
              <w:rPr>
                <w:color w:val="000000" w:themeColor="text1"/>
                <w:sz w:val="22"/>
              </w:rPr>
              <w:t>Performance of the Technology with performance indicators</w:t>
            </w:r>
          </w:p>
        </w:tc>
        <w:tc>
          <w:tcPr>
            <w:tcW w:w="9810" w:type="dxa"/>
          </w:tcPr>
          <w:p w:rsidR="00585275" w:rsidRPr="00A73E81" w:rsidRDefault="00585275" w:rsidP="00ED6F50">
            <w:pPr>
              <w:tabs>
                <w:tab w:val="left" w:pos="709"/>
              </w:tabs>
              <w:jc w:val="both"/>
            </w:pPr>
            <w:r w:rsidRPr="00B103B6">
              <w:t>Timely Availability / delivery of technology, suitability of technology,  ease in handling the extension method, retention and retrieval of information</w:t>
            </w:r>
          </w:p>
        </w:tc>
      </w:tr>
      <w:tr w:rsidR="00585275" w:rsidRPr="008F5DA1" w:rsidTr="00ED6F50">
        <w:trPr>
          <w:trHeight w:val="546"/>
        </w:trPr>
        <w:tc>
          <w:tcPr>
            <w:tcW w:w="1135" w:type="dxa"/>
          </w:tcPr>
          <w:p w:rsidR="00585275" w:rsidRPr="008F5DA1" w:rsidRDefault="00585275" w:rsidP="00ED6F50">
            <w:pPr>
              <w:spacing w:before="100" w:beforeAutospacing="1" w:after="100" w:afterAutospacing="1"/>
              <w:ind w:right="240"/>
              <w:rPr>
                <w:color w:val="000000" w:themeColor="text1"/>
              </w:rPr>
            </w:pPr>
            <w:r w:rsidRPr="008F5DA1">
              <w:rPr>
                <w:color w:val="000000" w:themeColor="text1"/>
              </w:rPr>
              <w:t>7.</w:t>
            </w:r>
          </w:p>
        </w:tc>
        <w:tc>
          <w:tcPr>
            <w:tcW w:w="3833" w:type="dxa"/>
          </w:tcPr>
          <w:p w:rsidR="00585275" w:rsidRPr="007E6167" w:rsidRDefault="00585275" w:rsidP="002D7400">
            <w:pPr>
              <w:spacing w:before="100" w:beforeAutospacing="1" w:after="100" w:afterAutospacing="1"/>
              <w:jc w:val="both"/>
              <w:rPr>
                <w:color w:val="000000" w:themeColor="text1"/>
                <w:sz w:val="22"/>
              </w:rPr>
            </w:pPr>
            <w:r w:rsidRPr="007E6167">
              <w:rPr>
                <w:color w:val="000000" w:themeColor="text1"/>
                <w:sz w:val="22"/>
              </w:rPr>
              <w:t>Final recommendation for micro level situation</w:t>
            </w:r>
          </w:p>
        </w:tc>
        <w:tc>
          <w:tcPr>
            <w:tcW w:w="9810" w:type="dxa"/>
          </w:tcPr>
          <w:p w:rsidR="00585275" w:rsidRPr="008F5DA1" w:rsidRDefault="00585275" w:rsidP="00ED6F50">
            <w:pPr>
              <w:spacing w:before="100" w:beforeAutospacing="1" w:after="100" w:afterAutospacing="1"/>
              <w:jc w:val="both"/>
              <w:rPr>
                <w:color w:val="000000" w:themeColor="text1"/>
              </w:rPr>
            </w:pPr>
            <w:r>
              <w:rPr>
                <w:bCs/>
                <w:color w:val="000000" w:themeColor="text1"/>
                <w:sz w:val="22"/>
                <w:lang w:val="en-IN"/>
              </w:rPr>
              <w:t>continuing</w:t>
            </w:r>
          </w:p>
        </w:tc>
      </w:tr>
      <w:tr w:rsidR="00585275" w:rsidRPr="008F5DA1" w:rsidTr="00ED6F50">
        <w:trPr>
          <w:trHeight w:val="546"/>
        </w:trPr>
        <w:tc>
          <w:tcPr>
            <w:tcW w:w="1135" w:type="dxa"/>
          </w:tcPr>
          <w:p w:rsidR="00585275" w:rsidRPr="008F5DA1" w:rsidRDefault="00585275" w:rsidP="00ED6F50">
            <w:pPr>
              <w:spacing w:before="100" w:beforeAutospacing="1" w:after="100" w:afterAutospacing="1"/>
              <w:ind w:right="240"/>
              <w:rPr>
                <w:color w:val="000000" w:themeColor="text1"/>
              </w:rPr>
            </w:pPr>
            <w:r w:rsidRPr="008F5DA1">
              <w:rPr>
                <w:color w:val="000000" w:themeColor="text1"/>
              </w:rPr>
              <w:t>8.</w:t>
            </w:r>
          </w:p>
        </w:tc>
        <w:tc>
          <w:tcPr>
            <w:tcW w:w="3833" w:type="dxa"/>
          </w:tcPr>
          <w:p w:rsidR="00585275" w:rsidRPr="007E6167" w:rsidRDefault="00585275" w:rsidP="002D7400">
            <w:pPr>
              <w:spacing w:before="100" w:beforeAutospacing="1" w:after="100" w:afterAutospacing="1"/>
              <w:jc w:val="both"/>
              <w:rPr>
                <w:color w:val="000000" w:themeColor="text1"/>
                <w:sz w:val="22"/>
              </w:rPr>
            </w:pPr>
            <w:r w:rsidRPr="007E6167">
              <w:rPr>
                <w:color w:val="000000" w:themeColor="text1"/>
                <w:sz w:val="22"/>
              </w:rPr>
              <w:t>Constraints identified and feedback for research</w:t>
            </w:r>
          </w:p>
        </w:tc>
        <w:tc>
          <w:tcPr>
            <w:tcW w:w="9810" w:type="dxa"/>
          </w:tcPr>
          <w:p w:rsidR="00585275" w:rsidRPr="008F5DA1" w:rsidRDefault="00585275" w:rsidP="00ED6F50">
            <w:pPr>
              <w:spacing w:before="100" w:beforeAutospacing="1" w:after="100" w:afterAutospacing="1"/>
              <w:rPr>
                <w:color w:val="000000" w:themeColor="text1"/>
              </w:rPr>
            </w:pPr>
            <w:r>
              <w:rPr>
                <w:color w:val="000000" w:themeColor="text1"/>
              </w:rPr>
              <w:t>-</w:t>
            </w:r>
          </w:p>
        </w:tc>
      </w:tr>
      <w:tr w:rsidR="00585275" w:rsidRPr="008F5DA1" w:rsidTr="00ED6F50">
        <w:trPr>
          <w:trHeight w:val="561"/>
        </w:trPr>
        <w:tc>
          <w:tcPr>
            <w:tcW w:w="1135" w:type="dxa"/>
          </w:tcPr>
          <w:p w:rsidR="00585275" w:rsidRPr="008F5DA1" w:rsidRDefault="00585275" w:rsidP="00ED6F50">
            <w:pPr>
              <w:spacing w:before="100" w:beforeAutospacing="1" w:after="100" w:afterAutospacing="1"/>
              <w:ind w:right="240"/>
              <w:rPr>
                <w:color w:val="000000" w:themeColor="text1"/>
              </w:rPr>
            </w:pPr>
            <w:r w:rsidRPr="008F5DA1">
              <w:rPr>
                <w:color w:val="000000" w:themeColor="text1"/>
              </w:rPr>
              <w:t>9.</w:t>
            </w:r>
          </w:p>
        </w:tc>
        <w:tc>
          <w:tcPr>
            <w:tcW w:w="3833" w:type="dxa"/>
          </w:tcPr>
          <w:p w:rsidR="00585275" w:rsidRPr="007E6167" w:rsidRDefault="00585275" w:rsidP="002D7400">
            <w:pPr>
              <w:spacing w:before="100" w:beforeAutospacing="1" w:after="100" w:afterAutospacing="1"/>
              <w:jc w:val="both"/>
              <w:rPr>
                <w:color w:val="000000" w:themeColor="text1"/>
                <w:sz w:val="22"/>
              </w:rPr>
            </w:pPr>
            <w:r w:rsidRPr="007E6167">
              <w:rPr>
                <w:color w:val="000000" w:themeColor="text1"/>
                <w:sz w:val="22"/>
              </w:rPr>
              <w:t>Process of farmers participation and their reaction</w:t>
            </w:r>
          </w:p>
        </w:tc>
        <w:tc>
          <w:tcPr>
            <w:tcW w:w="9810" w:type="dxa"/>
          </w:tcPr>
          <w:p w:rsidR="00585275" w:rsidRPr="008F5DA1" w:rsidRDefault="00585275" w:rsidP="00ED6F50">
            <w:pPr>
              <w:spacing w:before="100" w:beforeAutospacing="1" w:after="100" w:afterAutospacing="1"/>
              <w:rPr>
                <w:color w:val="000000" w:themeColor="text1"/>
              </w:rPr>
            </w:pPr>
          </w:p>
        </w:tc>
      </w:tr>
    </w:tbl>
    <w:p w:rsidR="00585275" w:rsidRPr="00ED1718" w:rsidRDefault="00585275" w:rsidP="00585275">
      <w:pPr>
        <w:rPr>
          <w:bCs/>
          <w:i/>
          <w:iCs/>
          <w:color w:val="000000" w:themeColor="text1"/>
          <w:sz w:val="22"/>
          <w:szCs w:val="22"/>
        </w:rPr>
      </w:pPr>
      <w:r w:rsidRPr="00ED1718">
        <w:rPr>
          <w:bCs/>
          <w:i/>
          <w:iCs/>
          <w:color w:val="000000" w:themeColor="text1"/>
          <w:sz w:val="22"/>
          <w:szCs w:val="22"/>
        </w:rPr>
        <w:t xml:space="preserve">Thematic area: </w:t>
      </w:r>
      <w:r>
        <w:t>IT</w:t>
      </w:r>
    </w:p>
    <w:p w:rsidR="00585275" w:rsidRPr="002A6C28" w:rsidRDefault="00585275" w:rsidP="00585275">
      <w:pPr>
        <w:jc w:val="both"/>
        <w:rPr>
          <w:color w:val="000000" w:themeColor="text1"/>
        </w:rPr>
      </w:pPr>
      <w:r w:rsidRPr="00ED1718">
        <w:rPr>
          <w:color w:val="000000" w:themeColor="text1"/>
          <w:sz w:val="22"/>
          <w:szCs w:val="22"/>
        </w:rPr>
        <w:t xml:space="preserve">Problem definition: </w:t>
      </w:r>
      <w:r w:rsidRPr="00324310">
        <w:t>Poor accessibility to accurate and timely information on technical knowledge/advisory in different production system</w:t>
      </w:r>
    </w:p>
    <w:p w:rsidR="00585275" w:rsidRPr="00B638CF" w:rsidRDefault="00585275" w:rsidP="0087362D">
      <w:pPr>
        <w:jc w:val="both"/>
      </w:pPr>
      <w:r w:rsidRPr="00ED1718">
        <w:rPr>
          <w:color w:val="000000" w:themeColor="text1"/>
          <w:sz w:val="22"/>
          <w:szCs w:val="22"/>
        </w:rPr>
        <w:t xml:space="preserve">Technology assessed: </w:t>
      </w:r>
      <w:r w:rsidRPr="00B638CF">
        <w:t xml:space="preserve">To assess the </w:t>
      </w:r>
      <w:r w:rsidRPr="00324310">
        <w:rPr>
          <w:bCs/>
        </w:rPr>
        <w:t>effectiveness of different Extension methods to access information on different crop production</w:t>
      </w:r>
    </w:p>
    <w:p w:rsidR="00585275" w:rsidRPr="008F5DA1" w:rsidRDefault="00585275" w:rsidP="00585275">
      <w:pPr>
        <w:spacing w:line="276" w:lineRule="auto"/>
        <w:ind w:right="-211"/>
        <w:rPr>
          <w:color w:val="000000" w:themeColor="text1"/>
        </w:rPr>
      </w:pPr>
      <w:r w:rsidRPr="008F5DA1">
        <w:rPr>
          <w:color w:val="000000" w:themeColor="text1"/>
        </w:rPr>
        <w:t xml:space="preserve">Table: </w:t>
      </w:r>
    </w:p>
    <w:tbl>
      <w:tblP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170"/>
        <w:gridCol w:w="1170"/>
        <w:gridCol w:w="1530"/>
        <w:gridCol w:w="1350"/>
        <w:gridCol w:w="1823"/>
        <w:gridCol w:w="837"/>
        <w:gridCol w:w="1507"/>
        <w:gridCol w:w="1447"/>
        <w:gridCol w:w="1458"/>
        <w:gridCol w:w="766"/>
      </w:tblGrid>
      <w:tr w:rsidR="00585275" w:rsidRPr="008F5DA1" w:rsidTr="00ED6F50">
        <w:trPr>
          <w:trHeight w:val="262"/>
        </w:trPr>
        <w:tc>
          <w:tcPr>
            <w:tcW w:w="1368" w:type="dxa"/>
            <w:vMerge w:val="restart"/>
          </w:tcPr>
          <w:p w:rsidR="00585275" w:rsidRPr="007E6167" w:rsidRDefault="00585275" w:rsidP="00ED6F50">
            <w:pPr>
              <w:tabs>
                <w:tab w:val="left" w:pos="1140"/>
              </w:tabs>
              <w:jc w:val="both"/>
              <w:rPr>
                <w:color w:val="000000" w:themeColor="text1"/>
                <w:sz w:val="22"/>
              </w:rPr>
            </w:pPr>
            <w:r w:rsidRPr="007E6167">
              <w:rPr>
                <w:color w:val="000000" w:themeColor="text1"/>
                <w:sz w:val="22"/>
              </w:rPr>
              <w:t>Technology option</w:t>
            </w:r>
          </w:p>
        </w:tc>
        <w:tc>
          <w:tcPr>
            <w:tcW w:w="1170" w:type="dxa"/>
            <w:vMerge w:val="restart"/>
          </w:tcPr>
          <w:p w:rsidR="00585275" w:rsidRPr="007E6167" w:rsidRDefault="00585275" w:rsidP="00ED6F50">
            <w:pPr>
              <w:jc w:val="both"/>
              <w:rPr>
                <w:color w:val="000000" w:themeColor="text1"/>
                <w:sz w:val="22"/>
              </w:rPr>
            </w:pPr>
            <w:r w:rsidRPr="007E6167">
              <w:rPr>
                <w:color w:val="000000" w:themeColor="text1"/>
                <w:sz w:val="22"/>
              </w:rPr>
              <w:t>No. of trials</w:t>
            </w:r>
          </w:p>
        </w:tc>
        <w:tc>
          <w:tcPr>
            <w:tcW w:w="4050" w:type="dxa"/>
            <w:gridSpan w:val="3"/>
          </w:tcPr>
          <w:p w:rsidR="00585275" w:rsidRPr="007E6167" w:rsidRDefault="00585275" w:rsidP="00ED6F50">
            <w:pPr>
              <w:jc w:val="center"/>
              <w:rPr>
                <w:color w:val="000000" w:themeColor="text1"/>
                <w:sz w:val="22"/>
              </w:rPr>
            </w:pPr>
            <w:r w:rsidRPr="007E6167">
              <w:rPr>
                <w:color w:val="000000" w:themeColor="text1"/>
                <w:sz w:val="22"/>
              </w:rPr>
              <w:t>Yield component</w:t>
            </w:r>
          </w:p>
        </w:tc>
        <w:tc>
          <w:tcPr>
            <w:tcW w:w="1823" w:type="dxa"/>
            <w:vMerge w:val="restart"/>
          </w:tcPr>
          <w:p w:rsidR="00585275" w:rsidRPr="007E6167" w:rsidRDefault="00585275" w:rsidP="00ED6F50">
            <w:pPr>
              <w:jc w:val="both"/>
              <w:rPr>
                <w:color w:val="000000" w:themeColor="text1"/>
                <w:sz w:val="22"/>
              </w:rPr>
            </w:pPr>
            <w:r w:rsidRPr="007E6167">
              <w:rPr>
                <w:color w:val="000000" w:themeColor="text1"/>
                <w:sz w:val="22"/>
              </w:rPr>
              <w:t>Disease/ insect pest incidence (%)</w:t>
            </w:r>
          </w:p>
        </w:tc>
        <w:tc>
          <w:tcPr>
            <w:tcW w:w="837" w:type="dxa"/>
            <w:vMerge w:val="restart"/>
          </w:tcPr>
          <w:p w:rsidR="00585275" w:rsidRPr="007E6167" w:rsidRDefault="00585275" w:rsidP="00ED6F50">
            <w:pPr>
              <w:jc w:val="both"/>
              <w:rPr>
                <w:color w:val="000000" w:themeColor="text1"/>
                <w:sz w:val="22"/>
              </w:rPr>
            </w:pPr>
            <w:r w:rsidRPr="007E6167">
              <w:rPr>
                <w:color w:val="000000" w:themeColor="text1"/>
                <w:sz w:val="22"/>
              </w:rPr>
              <w:t>Yield</w:t>
            </w:r>
          </w:p>
          <w:p w:rsidR="00585275" w:rsidRPr="007E6167" w:rsidRDefault="00585275" w:rsidP="00ED6F50">
            <w:pPr>
              <w:jc w:val="both"/>
              <w:rPr>
                <w:color w:val="000000" w:themeColor="text1"/>
                <w:sz w:val="22"/>
              </w:rPr>
            </w:pPr>
            <w:r w:rsidRPr="007E6167">
              <w:rPr>
                <w:color w:val="000000" w:themeColor="text1"/>
                <w:sz w:val="22"/>
              </w:rPr>
              <w:t>(q/ha)</w:t>
            </w:r>
          </w:p>
        </w:tc>
        <w:tc>
          <w:tcPr>
            <w:tcW w:w="1507" w:type="dxa"/>
            <w:vMerge w:val="restart"/>
          </w:tcPr>
          <w:p w:rsidR="00585275" w:rsidRPr="007E6167" w:rsidRDefault="00585275" w:rsidP="00ED6F50">
            <w:pPr>
              <w:jc w:val="both"/>
              <w:rPr>
                <w:color w:val="000000" w:themeColor="text1"/>
                <w:sz w:val="22"/>
              </w:rPr>
            </w:pPr>
            <w:r w:rsidRPr="007E6167">
              <w:rPr>
                <w:color w:val="000000" w:themeColor="text1"/>
                <w:sz w:val="22"/>
              </w:rPr>
              <w:t>Cost of cultivation</w:t>
            </w:r>
          </w:p>
          <w:p w:rsidR="00585275" w:rsidRPr="007E6167" w:rsidRDefault="00585275" w:rsidP="00ED6F50">
            <w:pPr>
              <w:jc w:val="both"/>
              <w:rPr>
                <w:color w:val="000000" w:themeColor="text1"/>
                <w:sz w:val="22"/>
              </w:rPr>
            </w:pPr>
            <w:r w:rsidRPr="007E6167">
              <w:rPr>
                <w:color w:val="000000" w:themeColor="text1"/>
                <w:sz w:val="22"/>
              </w:rPr>
              <w:t>(Rs./ha)</w:t>
            </w:r>
          </w:p>
        </w:tc>
        <w:tc>
          <w:tcPr>
            <w:tcW w:w="1447" w:type="dxa"/>
            <w:vMerge w:val="restart"/>
          </w:tcPr>
          <w:p w:rsidR="00585275" w:rsidRPr="007E6167" w:rsidRDefault="00585275" w:rsidP="00ED6F50">
            <w:pPr>
              <w:jc w:val="both"/>
              <w:rPr>
                <w:color w:val="000000" w:themeColor="text1"/>
                <w:sz w:val="22"/>
              </w:rPr>
            </w:pPr>
            <w:r w:rsidRPr="007E6167">
              <w:rPr>
                <w:color w:val="000000" w:themeColor="text1"/>
                <w:sz w:val="22"/>
              </w:rPr>
              <w:t>Gross return (Rs/ha)</w:t>
            </w:r>
          </w:p>
        </w:tc>
        <w:tc>
          <w:tcPr>
            <w:tcW w:w="1458" w:type="dxa"/>
            <w:vMerge w:val="restart"/>
          </w:tcPr>
          <w:p w:rsidR="00585275" w:rsidRPr="007E6167" w:rsidRDefault="00585275" w:rsidP="00ED6F50">
            <w:pPr>
              <w:jc w:val="both"/>
              <w:rPr>
                <w:color w:val="000000" w:themeColor="text1"/>
                <w:sz w:val="22"/>
              </w:rPr>
            </w:pPr>
            <w:r w:rsidRPr="007E6167">
              <w:rPr>
                <w:color w:val="000000" w:themeColor="text1"/>
                <w:sz w:val="22"/>
              </w:rPr>
              <w:t>Net return</w:t>
            </w:r>
          </w:p>
          <w:p w:rsidR="00585275" w:rsidRPr="007E6167" w:rsidRDefault="00585275" w:rsidP="00ED6F50">
            <w:pPr>
              <w:jc w:val="both"/>
              <w:rPr>
                <w:color w:val="000000" w:themeColor="text1"/>
                <w:sz w:val="22"/>
              </w:rPr>
            </w:pPr>
            <w:r w:rsidRPr="007E6167">
              <w:rPr>
                <w:color w:val="000000" w:themeColor="text1"/>
                <w:sz w:val="22"/>
              </w:rPr>
              <w:t>(Rs./ha)</w:t>
            </w:r>
          </w:p>
        </w:tc>
        <w:tc>
          <w:tcPr>
            <w:tcW w:w="766" w:type="dxa"/>
            <w:vMerge w:val="restart"/>
          </w:tcPr>
          <w:p w:rsidR="00585275" w:rsidRPr="007E6167" w:rsidRDefault="00585275" w:rsidP="00ED6F50">
            <w:pPr>
              <w:jc w:val="both"/>
              <w:rPr>
                <w:color w:val="000000" w:themeColor="text1"/>
                <w:sz w:val="22"/>
              </w:rPr>
            </w:pPr>
            <w:r w:rsidRPr="007E6167">
              <w:rPr>
                <w:color w:val="000000" w:themeColor="text1"/>
                <w:sz w:val="22"/>
              </w:rPr>
              <w:t>BC ratio</w:t>
            </w:r>
          </w:p>
        </w:tc>
      </w:tr>
      <w:tr w:rsidR="00585275" w:rsidRPr="008F5DA1" w:rsidTr="00ED6F50">
        <w:trPr>
          <w:trHeight w:val="140"/>
        </w:trPr>
        <w:tc>
          <w:tcPr>
            <w:tcW w:w="1368" w:type="dxa"/>
            <w:vMerge/>
          </w:tcPr>
          <w:p w:rsidR="00585275" w:rsidRPr="007E6167" w:rsidRDefault="00585275" w:rsidP="00ED6F50">
            <w:pPr>
              <w:tabs>
                <w:tab w:val="left" w:pos="1140"/>
              </w:tabs>
              <w:spacing w:before="100" w:beforeAutospacing="1" w:after="100" w:afterAutospacing="1"/>
              <w:jc w:val="both"/>
              <w:rPr>
                <w:color w:val="000000" w:themeColor="text1"/>
                <w:sz w:val="22"/>
              </w:rPr>
            </w:pPr>
          </w:p>
        </w:tc>
        <w:tc>
          <w:tcPr>
            <w:tcW w:w="1170" w:type="dxa"/>
            <w:vMerge/>
          </w:tcPr>
          <w:p w:rsidR="00585275" w:rsidRPr="007E6167" w:rsidRDefault="00585275" w:rsidP="00ED6F50">
            <w:pPr>
              <w:spacing w:before="100" w:beforeAutospacing="1" w:after="100" w:afterAutospacing="1"/>
              <w:jc w:val="both"/>
              <w:rPr>
                <w:color w:val="000000" w:themeColor="text1"/>
                <w:sz w:val="22"/>
              </w:rPr>
            </w:pPr>
          </w:p>
        </w:tc>
        <w:tc>
          <w:tcPr>
            <w:tcW w:w="1170" w:type="dxa"/>
          </w:tcPr>
          <w:p w:rsidR="00585275" w:rsidRPr="007E6167" w:rsidRDefault="00585275" w:rsidP="00ED6F50">
            <w:pPr>
              <w:spacing w:before="100" w:beforeAutospacing="1" w:after="100" w:afterAutospacing="1"/>
              <w:rPr>
                <w:color w:val="000000" w:themeColor="text1"/>
                <w:sz w:val="22"/>
              </w:rPr>
            </w:pPr>
            <w:r w:rsidRPr="007E6167">
              <w:rPr>
                <w:color w:val="000000" w:themeColor="text1"/>
                <w:sz w:val="22"/>
              </w:rPr>
              <w:t>No. of effective tillers/hill</w:t>
            </w:r>
          </w:p>
        </w:tc>
        <w:tc>
          <w:tcPr>
            <w:tcW w:w="1530" w:type="dxa"/>
          </w:tcPr>
          <w:p w:rsidR="00585275" w:rsidRPr="007E6167" w:rsidRDefault="00585275" w:rsidP="00ED6F50">
            <w:pPr>
              <w:spacing w:before="100" w:beforeAutospacing="1" w:after="100" w:afterAutospacing="1"/>
              <w:rPr>
                <w:color w:val="000000" w:themeColor="text1"/>
                <w:sz w:val="22"/>
              </w:rPr>
            </w:pPr>
            <w:r w:rsidRPr="007E6167">
              <w:rPr>
                <w:color w:val="000000" w:themeColor="text1"/>
                <w:sz w:val="22"/>
              </w:rPr>
              <w:t>No. of spikelet per panicle</w:t>
            </w:r>
          </w:p>
        </w:tc>
        <w:tc>
          <w:tcPr>
            <w:tcW w:w="1350" w:type="dxa"/>
          </w:tcPr>
          <w:p w:rsidR="00585275" w:rsidRPr="007E6167" w:rsidRDefault="00585275" w:rsidP="00ED6F50">
            <w:pPr>
              <w:spacing w:before="100" w:beforeAutospacing="1" w:after="100" w:afterAutospacing="1"/>
              <w:rPr>
                <w:color w:val="000000" w:themeColor="text1"/>
                <w:sz w:val="22"/>
              </w:rPr>
            </w:pPr>
            <w:r w:rsidRPr="007E6167">
              <w:rPr>
                <w:color w:val="000000" w:themeColor="text1"/>
                <w:sz w:val="22"/>
              </w:rPr>
              <w:t>Test wt. (100 grain wt.)</w:t>
            </w:r>
          </w:p>
        </w:tc>
        <w:tc>
          <w:tcPr>
            <w:tcW w:w="1823" w:type="dxa"/>
            <w:vMerge/>
          </w:tcPr>
          <w:p w:rsidR="00585275" w:rsidRPr="008F5DA1" w:rsidRDefault="00585275" w:rsidP="00ED6F50">
            <w:pPr>
              <w:spacing w:before="100" w:beforeAutospacing="1" w:after="100" w:afterAutospacing="1"/>
              <w:jc w:val="both"/>
              <w:rPr>
                <w:color w:val="000000" w:themeColor="text1"/>
              </w:rPr>
            </w:pPr>
          </w:p>
        </w:tc>
        <w:tc>
          <w:tcPr>
            <w:tcW w:w="837" w:type="dxa"/>
            <w:vMerge/>
          </w:tcPr>
          <w:p w:rsidR="00585275" w:rsidRPr="008F5DA1" w:rsidRDefault="00585275" w:rsidP="00ED6F50">
            <w:pPr>
              <w:spacing w:before="100" w:beforeAutospacing="1" w:after="100" w:afterAutospacing="1"/>
              <w:jc w:val="both"/>
              <w:rPr>
                <w:color w:val="000000" w:themeColor="text1"/>
              </w:rPr>
            </w:pPr>
          </w:p>
        </w:tc>
        <w:tc>
          <w:tcPr>
            <w:tcW w:w="1507" w:type="dxa"/>
            <w:vMerge/>
          </w:tcPr>
          <w:p w:rsidR="00585275" w:rsidRPr="008F5DA1" w:rsidRDefault="00585275" w:rsidP="00ED6F50">
            <w:pPr>
              <w:spacing w:before="100" w:beforeAutospacing="1" w:after="100" w:afterAutospacing="1"/>
              <w:jc w:val="both"/>
              <w:rPr>
                <w:color w:val="000000" w:themeColor="text1"/>
              </w:rPr>
            </w:pPr>
          </w:p>
        </w:tc>
        <w:tc>
          <w:tcPr>
            <w:tcW w:w="1447" w:type="dxa"/>
            <w:vMerge/>
          </w:tcPr>
          <w:p w:rsidR="00585275" w:rsidRPr="008F5DA1" w:rsidRDefault="00585275" w:rsidP="00ED6F50">
            <w:pPr>
              <w:spacing w:before="100" w:beforeAutospacing="1" w:after="100" w:afterAutospacing="1"/>
              <w:jc w:val="both"/>
              <w:rPr>
                <w:color w:val="000000" w:themeColor="text1"/>
              </w:rPr>
            </w:pPr>
          </w:p>
        </w:tc>
        <w:tc>
          <w:tcPr>
            <w:tcW w:w="1458" w:type="dxa"/>
            <w:vMerge/>
          </w:tcPr>
          <w:p w:rsidR="00585275" w:rsidRPr="008F5DA1" w:rsidRDefault="00585275" w:rsidP="00ED6F50">
            <w:pPr>
              <w:spacing w:before="100" w:beforeAutospacing="1" w:after="100" w:afterAutospacing="1"/>
              <w:jc w:val="both"/>
              <w:rPr>
                <w:color w:val="000000" w:themeColor="text1"/>
              </w:rPr>
            </w:pPr>
          </w:p>
        </w:tc>
        <w:tc>
          <w:tcPr>
            <w:tcW w:w="766" w:type="dxa"/>
            <w:vMerge/>
          </w:tcPr>
          <w:p w:rsidR="00585275" w:rsidRPr="008F5DA1" w:rsidRDefault="00585275" w:rsidP="00ED6F50">
            <w:pPr>
              <w:spacing w:before="100" w:beforeAutospacing="1" w:after="100" w:afterAutospacing="1"/>
              <w:jc w:val="both"/>
              <w:rPr>
                <w:color w:val="000000" w:themeColor="text1"/>
              </w:rPr>
            </w:pPr>
          </w:p>
        </w:tc>
      </w:tr>
      <w:tr w:rsidR="00585275" w:rsidRPr="008F5DA1" w:rsidTr="00ED6F50">
        <w:trPr>
          <w:trHeight w:val="262"/>
        </w:trPr>
        <w:tc>
          <w:tcPr>
            <w:tcW w:w="1368" w:type="dxa"/>
          </w:tcPr>
          <w:p w:rsidR="00585275" w:rsidRPr="008F5DA1" w:rsidRDefault="00585275" w:rsidP="00ED6F50">
            <w:pPr>
              <w:spacing w:before="100" w:beforeAutospacing="1" w:after="100" w:afterAutospacing="1"/>
              <w:rPr>
                <w:color w:val="000000" w:themeColor="text1"/>
              </w:rPr>
            </w:pPr>
            <w:r w:rsidRPr="008F5DA1">
              <w:rPr>
                <w:color w:val="000000" w:themeColor="text1"/>
              </w:rPr>
              <w:t>FP</w:t>
            </w:r>
          </w:p>
        </w:tc>
        <w:tc>
          <w:tcPr>
            <w:tcW w:w="1170" w:type="dxa"/>
          </w:tcPr>
          <w:p w:rsidR="00585275" w:rsidRPr="005A3E5F" w:rsidRDefault="00585275" w:rsidP="00ED6F50">
            <w:pPr>
              <w:spacing w:before="100" w:beforeAutospacing="1" w:after="100" w:afterAutospacing="1"/>
              <w:jc w:val="both"/>
              <w:rPr>
                <w:rFonts w:ascii="Century" w:hAnsi="Century"/>
                <w:color w:val="000000" w:themeColor="text1"/>
                <w:sz w:val="22"/>
                <w:szCs w:val="22"/>
              </w:rPr>
            </w:pPr>
            <w:r>
              <w:rPr>
                <w:rFonts w:ascii="Century" w:hAnsi="Century"/>
                <w:color w:val="000000" w:themeColor="text1"/>
                <w:sz w:val="22"/>
                <w:szCs w:val="22"/>
              </w:rPr>
              <w:t>90</w:t>
            </w:r>
          </w:p>
        </w:tc>
        <w:tc>
          <w:tcPr>
            <w:tcW w:w="1170" w:type="dxa"/>
          </w:tcPr>
          <w:p w:rsidR="00585275" w:rsidRPr="005A3E5F" w:rsidRDefault="00585275" w:rsidP="00ED6F50">
            <w:pPr>
              <w:pStyle w:val="NormalWeb"/>
              <w:spacing w:before="0" w:beforeAutospacing="0" w:after="0" w:afterAutospacing="0" w:line="276" w:lineRule="auto"/>
              <w:jc w:val="center"/>
              <w:textAlignment w:val="baseline"/>
              <w:rPr>
                <w:rFonts w:ascii="Century" w:hAnsi="Century" w:cs="Arial"/>
                <w:sz w:val="22"/>
                <w:szCs w:val="22"/>
              </w:rPr>
            </w:pPr>
          </w:p>
        </w:tc>
        <w:tc>
          <w:tcPr>
            <w:tcW w:w="1530" w:type="dxa"/>
          </w:tcPr>
          <w:p w:rsidR="00585275" w:rsidRPr="005A3E5F" w:rsidRDefault="00585275" w:rsidP="00ED6F50">
            <w:pPr>
              <w:spacing w:before="100" w:beforeAutospacing="1" w:after="100" w:afterAutospacing="1"/>
              <w:jc w:val="center"/>
              <w:rPr>
                <w:rFonts w:ascii="Century" w:hAnsi="Century"/>
                <w:color w:val="FF0000"/>
                <w:sz w:val="22"/>
                <w:szCs w:val="22"/>
              </w:rPr>
            </w:pPr>
          </w:p>
        </w:tc>
        <w:tc>
          <w:tcPr>
            <w:tcW w:w="1350" w:type="dxa"/>
          </w:tcPr>
          <w:p w:rsidR="00585275" w:rsidRPr="005A3E5F" w:rsidRDefault="00585275" w:rsidP="00ED6F50">
            <w:pPr>
              <w:spacing w:before="100" w:beforeAutospacing="1" w:after="100" w:afterAutospacing="1"/>
              <w:jc w:val="center"/>
              <w:rPr>
                <w:rFonts w:ascii="Century" w:hAnsi="Century"/>
                <w:color w:val="FF0000"/>
                <w:sz w:val="22"/>
                <w:szCs w:val="22"/>
              </w:rPr>
            </w:pPr>
          </w:p>
        </w:tc>
        <w:tc>
          <w:tcPr>
            <w:tcW w:w="1823" w:type="dxa"/>
          </w:tcPr>
          <w:p w:rsidR="00585275" w:rsidRPr="005A3E5F" w:rsidRDefault="00585275" w:rsidP="00ED6F50">
            <w:pPr>
              <w:spacing w:before="100" w:beforeAutospacing="1" w:after="100" w:afterAutospacing="1"/>
              <w:jc w:val="center"/>
              <w:rPr>
                <w:rFonts w:ascii="Century" w:hAnsi="Century"/>
                <w:color w:val="000000" w:themeColor="text1"/>
                <w:sz w:val="22"/>
                <w:szCs w:val="22"/>
              </w:rPr>
            </w:pPr>
          </w:p>
        </w:tc>
        <w:tc>
          <w:tcPr>
            <w:tcW w:w="837" w:type="dxa"/>
            <w:vAlign w:val="center"/>
          </w:tcPr>
          <w:p w:rsidR="00585275" w:rsidRPr="005A3E5F" w:rsidRDefault="00585275" w:rsidP="00ED6F50">
            <w:pPr>
              <w:pStyle w:val="NormalWeb"/>
              <w:spacing w:before="0" w:beforeAutospacing="0" w:after="0" w:afterAutospacing="0"/>
              <w:jc w:val="center"/>
              <w:rPr>
                <w:rFonts w:ascii="Century" w:hAnsi="Century" w:cs="Arial"/>
                <w:sz w:val="22"/>
                <w:szCs w:val="22"/>
              </w:rPr>
            </w:pPr>
          </w:p>
        </w:tc>
        <w:tc>
          <w:tcPr>
            <w:tcW w:w="1507" w:type="dxa"/>
            <w:vAlign w:val="center"/>
          </w:tcPr>
          <w:p w:rsidR="00585275" w:rsidRPr="005A3E5F" w:rsidRDefault="00585275" w:rsidP="00ED6F50">
            <w:pPr>
              <w:pStyle w:val="NormalWeb"/>
              <w:spacing w:before="0" w:beforeAutospacing="0" w:after="0" w:afterAutospacing="0"/>
              <w:jc w:val="center"/>
              <w:rPr>
                <w:rFonts w:ascii="Century" w:hAnsi="Century" w:cs="Arial"/>
                <w:sz w:val="22"/>
                <w:szCs w:val="22"/>
              </w:rPr>
            </w:pPr>
          </w:p>
        </w:tc>
        <w:tc>
          <w:tcPr>
            <w:tcW w:w="1447" w:type="dxa"/>
            <w:vAlign w:val="center"/>
          </w:tcPr>
          <w:p w:rsidR="00585275" w:rsidRPr="005A3E5F" w:rsidRDefault="00585275" w:rsidP="00ED6F50">
            <w:pPr>
              <w:pStyle w:val="NormalWeb"/>
              <w:spacing w:before="0" w:beforeAutospacing="0" w:after="0" w:afterAutospacing="0"/>
              <w:jc w:val="center"/>
              <w:rPr>
                <w:rFonts w:ascii="Century" w:hAnsi="Century" w:cs="Arial"/>
                <w:sz w:val="22"/>
                <w:szCs w:val="22"/>
              </w:rPr>
            </w:pPr>
          </w:p>
        </w:tc>
        <w:tc>
          <w:tcPr>
            <w:tcW w:w="1458" w:type="dxa"/>
            <w:vAlign w:val="center"/>
          </w:tcPr>
          <w:p w:rsidR="00585275" w:rsidRPr="005A3E5F" w:rsidRDefault="00585275" w:rsidP="00ED6F50">
            <w:pPr>
              <w:pStyle w:val="NormalWeb"/>
              <w:spacing w:before="0" w:beforeAutospacing="0" w:after="0" w:afterAutospacing="0"/>
              <w:jc w:val="center"/>
              <w:rPr>
                <w:rFonts w:ascii="Century" w:hAnsi="Century" w:cs="Arial"/>
                <w:sz w:val="22"/>
                <w:szCs w:val="22"/>
              </w:rPr>
            </w:pPr>
          </w:p>
        </w:tc>
        <w:tc>
          <w:tcPr>
            <w:tcW w:w="766" w:type="dxa"/>
            <w:vAlign w:val="center"/>
          </w:tcPr>
          <w:p w:rsidR="00585275" w:rsidRPr="005A3E5F" w:rsidRDefault="00585275" w:rsidP="00ED6F50">
            <w:pPr>
              <w:pStyle w:val="NormalWeb"/>
              <w:spacing w:before="0" w:beforeAutospacing="0" w:after="0" w:afterAutospacing="0"/>
              <w:jc w:val="center"/>
              <w:rPr>
                <w:rFonts w:ascii="Century" w:hAnsi="Century" w:cs="Arial"/>
                <w:sz w:val="22"/>
                <w:szCs w:val="22"/>
              </w:rPr>
            </w:pPr>
          </w:p>
        </w:tc>
      </w:tr>
      <w:tr w:rsidR="00585275" w:rsidRPr="008F5DA1" w:rsidTr="00ED6F50">
        <w:trPr>
          <w:trHeight w:val="262"/>
        </w:trPr>
        <w:tc>
          <w:tcPr>
            <w:tcW w:w="1368" w:type="dxa"/>
          </w:tcPr>
          <w:p w:rsidR="00585275" w:rsidRPr="008F5DA1" w:rsidRDefault="00585275" w:rsidP="00ED6F50">
            <w:pPr>
              <w:spacing w:before="100" w:beforeAutospacing="1" w:after="100" w:afterAutospacing="1"/>
              <w:rPr>
                <w:color w:val="000000" w:themeColor="text1"/>
              </w:rPr>
            </w:pPr>
            <w:r w:rsidRPr="008F5DA1">
              <w:rPr>
                <w:color w:val="000000" w:themeColor="text1"/>
              </w:rPr>
              <w:t>TO</w:t>
            </w:r>
            <w:r w:rsidRPr="008F5DA1">
              <w:rPr>
                <w:color w:val="000000" w:themeColor="text1"/>
                <w:vertAlign w:val="subscript"/>
              </w:rPr>
              <w:t>1</w:t>
            </w:r>
          </w:p>
        </w:tc>
        <w:tc>
          <w:tcPr>
            <w:tcW w:w="1170" w:type="dxa"/>
          </w:tcPr>
          <w:p w:rsidR="00585275" w:rsidRPr="005A3E5F" w:rsidRDefault="00585275" w:rsidP="00ED6F50">
            <w:pPr>
              <w:spacing w:before="100" w:beforeAutospacing="1" w:after="100" w:afterAutospacing="1"/>
              <w:jc w:val="both"/>
              <w:rPr>
                <w:rFonts w:ascii="Century" w:hAnsi="Century"/>
                <w:color w:val="000000" w:themeColor="text1"/>
                <w:sz w:val="22"/>
                <w:szCs w:val="22"/>
              </w:rPr>
            </w:pPr>
            <w:r w:rsidRPr="00CE4701">
              <w:rPr>
                <w:rFonts w:ascii="Century" w:hAnsi="Century"/>
                <w:color w:val="000000" w:themeColor="text1"/>
                <w:sz w:val="22"/>
                <w:szCs w:val="22"/>
              </w:rPr>
              <w:t>90</w:t>
            </w:r>
          </w:p>
        </w:tc>
        <w:tc>
          <w:tcPr>
            <w:tcW w:w="1170" w:type="dxa"/>
          </w:tcPr>
          <w:p w:rsidR="00585275" w:rsidRPr="005A3E5F" w:rsidRDefault="00585275" w:rsidP="00ED6F50">
            <w:pPr>
              <w:pStyle w:val="NormalWeb"/>
              <w:spacing w:before="0" w:beforeAutospacing="0" w:after="0" w:afterAutospacing="0" w:line="276" w:lineRule="auto"/>
              <w:jc w:val="center"/>
              <w:textAlignment w:val="baseline"/>
              <w:rPr>
                <w:rFonts w:ascii="Century" w:hAnsi="Century" w:cs="Arial"/>
                <w:sz w:val="22"/>
                <w:szCs w:val="22"/>
              </w:rPr>
            </w:pPr>
          </w:p>
        </w:tc>
        <w:tc>
          <w:tcPr>
            <w:tcW w:w="1530" w:type="dxa"/>
          </w:tcPr>
          <w:p w:rsidR="00585275" w:rsidRPr="005A3E5F" w:rsidRDefault="00585275" w:rsidP="00ED6F50">
            <w:pPr>
              <w:spacing w:before="100" w:beforeAutospacing="1" w:after="100" w:afterAutospacing="1"/>
              <w:jc w:val="center"/>
              <w:rPr>
                <w:rFonts w:ascii="Century" w:hAnsi="Century"/>
                <w:color w:val="FF0000"/>
                <w:sz w:val="22"/>
                <w:szCs w:val="22"/>
              </w:rPr>
            </w:pPr>
          </w:p>
        </w:tc>
        <w:tc>
          <w:tcPr>
            <w:tcW w:w="1350" w:type="dxa"/>
          </w:tcPr>
          <w:p w:rsidR="00585275" w:rsidRPr="005A3E5F" w:rsidRDefault="00585275" w:rsidP="00ED6F50">
            <w:pPr>
              <w:spacing w:before="100" w:beforeAutospacing="1" w:after="100" w:afterAutospacing="1"/>
              <w:jc w:val="center"/>
              <w:rPr>
                <w:rFonts w:ascii="Century" w:hAnsi="Century"/>
                <w:color w:val="FF0000"/>
                <w:sz w:val="22"/>
                <w:szCs w:val="22"/>
              </w:rPr>
            </w:pPr>
          </w:p>
        </w:tc>
        <w:tc>
          <w:tcPr>
            <w:tcW w:w="1823" w:type="dxa"/>
          </w:tcPr>
          <w:p w:rsidR="00585275" w:rsidRPr="005A3E5F" w:rsidRDefault="00585275" w:rsidP="00ED6F50">
            <w:pPr>
              <w:spacing w:before="100" w:beforeAutospacing="1" w:after="100" w:afterAutospacing="1"/>
              <w:jc w:val="center"/>
              <w:rPr>
                <w:rFonts w:ascii="Century" w:hAnsi="Century"/>
                <w:color w:val="000000" w:themeColor="text1"/>
                <w:sz w:val="22"/>
                <w:szCs w:val="22"/>
              </w:rPr>
            </w:pPr>
          </w:p>
        </w:tc>
        <w:tc>
          <w:tcPr>
            <w:tcW w:w="837" w:type="dxa"/>
            <w:vAlign w:val="center"/>
          </w:tcPr>
          <w:p w:rsidR="00585275" w:rsidRPr="005A3E5F" w:rsidRDefault="00585275" w:rsidP="00ED6F50">
            <w:pPr>
              <w:pStyle w:val="NormalWeb"/>
              <w:spacing w:before="0" w:beforeAutospacing="0" w:after="0" w:afterAutospacing="0"/>
              <w:jc w:val="center"/>
              <w:rPr>
                <w:rFonts w:ascii="Century" w:hAnsi="Century" w:cs="Arial"/>
                <w:sz w:val="22"/>
                <w:szCs w:val="22"/>
              </w:rPr>
            </w:pPr>
          </w:p>
        </w:tc>
        <w:tc>
          <w:tcPr>
            <w:tcW w:w="1507" w:type="dxa"/>
            <w:vAlign w:val="center"/>
          </w:tcPr>
          <w:p w:rsidR="00585275" w:rsidRPr="005A3E5F" w:rsidRDefault="00585275" w:rsidP="00ED6F50">
            <w:pPr>
              <w:pStyle w:val="NormalWeb"/>
              <w:spacing w:before="0" w:beforeAutospacing="0" w:after="0" w:afterAutospacing="0"/>
              <w:jc w:val="center"/>
              <w:rPr>
                <w:rFonts w:ascii="Century" w:hAnsi="Century" w:cs="Arial"/>
                <w:sz w:val="22"/>
                <w:szCs w:val="22"/>
              </w:rPr>
            </w:pPr>
          </w:p>
        </w:tc>
        <w:tc>
          <w:tcPr>
            <w:tcW w:w="1447" w:type="dxa"/>
            <w:vAlign w:val="center"/>
          </w:tcPr>
          <w:p w:rsidR="00585275" w:rsidRPr="005A3E5F" w:rsidRDefault="00585275" w:rsidP="00ED6F50">
            <w:pPr>
              <w:pStyle w:val="NormalWeb"/>
              <w:spacing w:before="0" w:beforeAutospacing="0" w:after="0" w:afterAutospacing="0"/>
              <w:jc w:val="center"/>
              <w:rPr>
                <w:rFonts w:ascii="Century" w:hAnsi="Century" w:cs="Arial"/>
                <w:sz w:val="22"/>
                <w:szCs w:val="22"/>
              </w:rPr>
            </w:pPr>
          </w:p>
        </w:tc>
        <w:tc>
          <w:tcPr>
            <w:tcW w:w="1458" w:type="dxa"/>
            <w:vAlign w:val="center"/>
          </w:tcPr>
          <w:p w:rsidR="00585275" w:rsidRPr="005A3E5F" w:rsidRDefault="00585275" w:rsidP="00ED6F50">
            <w:pPr>
              <w:pStyle w:val="NormalWeb"/>
              <w:spacing w:before="0" w:beforeAutospacing="0" w:after="0" w:afterAutospacing="0"/>
              <w:jc w:val="center"/>
              <w:rPr>
                <w:rFonts w:ascii="Century" w:hAnsi="Century" w:cs="Arial"/>
                <w:sz w:val="22"/>
                <w:szCs w:val="22"/>
              </w:rPr>
            </w:pPr>
          </w:p>
        </w:tc>
        <w:tc>
          <w:tcPr>
            <w:tcW w:w="766" w:type="dxa"/>
            <w:vAlign w:val="center"/>
          </w:tcPr>
          <w:p w:rsidR="00585275" w:rsidRPr="005A3E5F" w:rsidRDefault="00585275" w:rsidP="00ED6F50">
            <w:pPr>
              <w:pStyle w:val="NormalWeb"/>
              <w:spacing w:before="0" w:beforeAutospacing="0" w:after="0" w:afterAutospacing="0"/>
              <w:jc w:val="center"/>
              <w:rPr>
                <w:rFonts w:ascii="Century" w:hAnsi="Century" w:cs="Arial"/>
                <w:sz w:val="22"/>
                <w:szCs w:val="22"/>
              </w:rPr>
            </w:pPr>
          </w:p>
        </w:tc>
      </w:tr>
      <w:tr w:rsidR="00585275" w:rsidRPr="008F5DA1" w:rsidTr="00ED6F50">
        <w:trPr>
          <w:trHeight w:val="262"/>
        </w:trPr>
        <w:tc>
          <w:tcPr>
            <w:tcW w:w="1368" w:type="dxa"/>
          </w:tcPr>
          <w:p w:rsidR="00585275" w:rsidRPr="008F5DA1" w:rsidRDefault="00585275" w:rsidP="00ED6F50">
            <w:pPr>
              <w:spacing w:before="100" w:beforeAutospacing="1" w:after="100" w:afterAutospacing="1"/>
              <w:rPr>
                <w:color w:val="000000" w:themeColor="text1"/>
              </w:rPr>
            </w:pPr>
            <w:r w:rsidRPr="008F5DA1">
              <w:rPr>
                <w:color w:val="000000" w:themeColor="text1"/>
              </w:rPr>
              <w:t>TO</w:t>
            </w:r>
            <w:r w:rsidRPr="008F5DA1">
              <w:rPr>
                <w:color w:val="000000" w:themeColor="text1"/>
                <w:vertAlign w:val="subscript"/>
              </w:rPr>
              <w:t>2</w:t>
            </w:r>
          </w:p>
        </w:tc>
        <w:tc>
          <w:tcPr>
            <w:tcW w:w="1170" w:type="dxa"/>
          </w:tcPr>
          <w:p w:rsidR="00585275" w:rsidRPr="005A3E5F" w:rsidRDefault="00585275" w:rsidP="00ED6F50">
            <w:pPr>
              <w:spacing w:before="100" w:beforeAutospacing="1" w:after="100" w:afterAutospacing="1"/>
              <w:jc w:val="both"/>
              <w:rPr>
                <w:rFonts w:ascii="Century" w:hAnsi="Century"/>
                <w:color w:val="000000" w:themeColor="text1"/>
                <w:sz w:val="22"/>
                <w:szCs w:val="22"/>
              </w:rPr>
            </w:pPr>
            <w:r w:rsidRPr="00CE4701">
              <w:rPr>
                <w:rFonts w:ascii="Century" w:hAnsi="Century"/>
                <w:color w:val="000000" w:themeColor="text1"/>
                <w:sz w:val="22"/>
                <w:szCs w:val="22"/>
              </w:rPr>
              <w:t>90</w:t>
            </w:r>
          </w:p>
        </w:tc>
        <w:tc>
          <w:tcPr>
            <w:tcW w:w="1170" w:type="dxa"/>
          </w:tcPr>
          <w:p w:rsidR="00585275" w:rsidRPr="005A3E5F" w:rsidRDefault="00585275" w:rsidP="00ED6F50">
            <w:pPr>
              <w:pStyle w:val="NormalWeb"/>
              <w:spacing w:before="0" w:beforeAutospacing="0" w:after="0" w:afterAutospacing="0" w:line="276" w:lineRule="auto"/>
              <w:jc w:val="center"/>
              <w:textAlignment w:val="baseline"/>
              <w:rPr>
                <w:rFonts w:ascii="Century" w:hAnsi="Century" w:cs="Arial"/>
                <w:sz w:val="22"/>
                <w:szCs w:val="22"/>
              </w:rPr>
            </w:pPr>
          </w:p>
        </w:tc>
        <w:tc>
          <w:tcPr>
            <w:tcW w:w="1530" w:type="dxa"/>
          </w:tcPr>
          <w:p w:rsidR="00585275" w:rsidRPr="005A3E5F" w:rsidRDefault="00585275" w:rsidP="00ED6F50">
            <w:pPr>
              <w:spacing w:before="100" w:beforeAutospacing="1" w:after="100" w:afterAutospacing="1"/>
              <w:jc w:val="center"/>
              <w:rPr>
                <w:rFonts w:ascii="Century" w:hAnsi="Century"/>
                <w:color w:val="FF0000"/>
                <w:sz w:val="22"/>
                <w:szCs w:val="22"/>
              </w:rPr>
            </w:pPr>
          </w:p>
        </w:tc>
        <w:tc>
          <w:tcPr>
            <w:tcW w:w="1350" w:type="dxa"/>
          </w:tcPr>
          <w:p w:rsidR="00585275" w:rsidRPr="005A3E5F" w:rsidRDefault="00585275" w:rsidP="00ED6F50">
            <w:pPr>
              <w:spacing w:before="100" w:beforeAutospacing="1" w:after="100" w:afterAutospacing="1"/>
              <w:jc w:val="center"/>
              <w:rPr>
                <w:rFonts w:ascii="Century" w:hAnsi="Century"/>
                <w:color w:val="FF0000"/>
                <w:sz w:val="22"/>
                <w:szCs w:val="22"/>
              </w:rPr>
            </w:pPr>
          </w:p>
        </w:tc>
        <w:tc>
          <w:tcPr>
            <w:tcW w:w="1823" w:type="dxa"/>
          </w:tcPr>
          <w:p w:rsidR="00585275" w:rsidRPr="005A3E5F" w:rsidRDefault="00585275" w:rsidP="00ED6F50">
            <w:pPr>
              <w:spacing w:before="100" w:beforeAutospacing="1" w:after="100" w:afterAutospacing="1"/>
              <w:jc w:val="center"/>
              <w:rPr>
                <w:rFonts w:ascii="Century" w:hAnsi="Century"/>
                <w:color w:val="000000" w:themeColor="text1"/>
                <w:sz w:val="22"/>
                <w:szCs w:val="22"/>
              </w:rPr>
            </w:pPr>
          </w:p>
        </w:tc>
        <w:tc>
          <w:tcPr>
            <w:tcW w:w="837" w:type="dxa"/>
            <w:vAlign w:val="center"/>
          </w:tcPr>
          <w:p w:rsidR="00585275" w:rsidRPr="005A3E5F" w:rsidRDefault="00585275" w:rsidP="00ED6F50">
            <w:pPr>
              <w:pStyle w:val="NormalWeb"/>
              <w:spacing w:before="0" w:beforeAutospacing="0" w:after="0" w:afterAutospacing="0"/>
              <w:jc w:val="center"/>
              <w:rPr>
                <w:rFonts w:ascii="Century" w:hAnsi="Century" w:cs="Arial"/>
                <w:sz w:val="22"/>
                <w:szCs w:val="22"/>
              </w:rPr>
            </w:pPr>
          </w:p>
        </w:tc>
        <w:tc>
          <w:tcPr>
            <w:tcW w:w="1507" w:type="dxa"/>
            <w:vAlign w:val="center"/>
          </w:tcPr>
          <w:p w:rsidR="00585275" w:rsidRPr="005A3E5F" w:rsidRDefault="00585275" w:rsidP="00ED6F50">
            <w:pPr>
              <w:pStyle w:val="NormalWeb"/>
              <w:spacing w:before="0" w:beforeAutospacing="0" w:after="0" w:afterAutospacing="0"/>
              <w:jc w:val="center"/>
              <w:rPr>
                <w:rFonts w:ascii="Century" w:hAnsi="Century" w:cs="Arial"/>
                <w:sz w:val="22"/>
                <w:szCs w:val="22"/>
              </w:rPr>
            </w:pPr>
          </w:p>
        </w:tc>
        <w:tc>
          <w:tcPr>
            <w:tcW w:w="1447" w:type="dxa"/>
            <w:vAlign w:val="center"/>
          </w:tcPr>
          <w:p w:rsidR="00585275" w:rsidRPr="005A3E5F" w:rsidRDefault="00585275" w:rsidP="00ED6F50">
            <w:pPr>
              <w:pStyle w:val="NormalWeb"/>
              <w:spacing w:before="0" w:beforeAutospacing="0" w:after="0" w:afterAutospacing="0"/>
              <w:jc w:val="center"/>
              <w:rPr>
                <w:rFonts w:ascii="Century" w:hAnsi="Century" w:cs="Arial"/>
                <w:sz w:val="22"/>
                <w:szCs w:val="22"/>
              </w:rPr>
            </w:pPr>
          </w:p>
        </w:tc>
        <w:tc>
          <w:tcPr>
            <w:tcW w:w="1458" w:type="dxa"/>
            <w:vAlign w:val="center"/>
          </w:tcPr>
          <w:p w:rsidR="00585275" w:rsidRPr="005A3E5F" w:rsidRDefault="00585275" w:rsidP="00ED6F50">
            <w:pPr>
              <w:pStyle w:val="NormalWeb"/>
              <w:spacing w:before="0" w:beforeAutospacing="0" w:after="0" w:afterAutospacing="0"/>
              <w:jc w:val="center"/>
              <w:rPr>
                <w:rFonts w:ascii="Century" w:hAnsi="Century" w:cs="Arial"/>
                <w:sz w:val="22"/>
                <w:szCs w:val="22"/>
              </w:rPr>
            </w:pPr>
          </w:p>
        </w:tc>
        <w:tc>
          <w:tcPr>
            <w:tcW w:w="766" w:type="dxa"/>
            <w:vAlign w:val="center"/>
          </w:tcPr>
          <w:p w:rsidR="00585275" w:rsidRPr="005A3E5F" w:rsidRDefault="00585275" w:rsidP="00ED6F50">
            <w:pPr>
              <w:pStyle w:val="NormalWeb"/>
              <w:spacing w:before="0" w:beforeAutospacing="0" w:after="0" w:afterAutospacing="0"/>
              <w:jc w:val="center"/>
              <w:rPr>
                <w:rFonts w:ascii="Century" w:hAnsi="Century" w:cs="Arial"/>
                <w:sz w:val="22"/>
                <w:szCs w:val="22"/>
              </w:rPr>
            </w:pPr>
          </w:p>
        </w:tc>
      </w:tr>
    </w:tbl>
    <w:p w:rsidR="00585275" w:rsidRDefault="00585275" w:rsidP="00585275">
      <w:pPr>
        <w:rPr>
          <w:bCs/>
          <w:color w:val="000000" w:themeColor="text1"/>
          <w:sz w:val="22"/>
          <w:lang w:val="en-IN"/>
        </w:rPr>
      </w:pPr>
      <w:r w:rsidRPr="008F5DA1">
        <w:rPr>
          <w:color w:val="000000" w:themeColor="text1"/>
        </w:rPr>
        <w:t xml:space="preserve">Results: </w:t>
      </w:r>
      <w:r>
        <w:rPr>
          <w:bCs/>
          <w:color w:val="000000" w:themeColor="text1"/>
          <w:sz w:val="22"/>
          <w:lang w:val="en-IN"/>
        </w:rPr>
        <w:t>Continuing</w:t>
      </w:r>
    </w:p>
    <w:p w:rsidR="00585275" w:rsidRPr="006A1F24" w:rsidRDefault="00585275" w:rsidP="00585275">
      <w:pPr>
        <w:rPr>
          <w:b/>
          <w:sz w:val="28"/>
        </w:rPr>
      </w:pPr>
      <w:r w:rsidRPr="006A1F24">
        <w:rPr>
          <w:b/>
          <w:bCs/>
          <w:lang w:val="en-IN"/>
        </w:rPr>
        <w:lastRenderedPageBreak/>
        <w:t>OFT-</w:t>
      </w:r>
      <w:r w:rsidR="00F420D7">
        <w:rPr>
          <w:b/>
          <w:bCs/>
          <w:lang w:val="en-IN"/>
        </w:rPr>
        <w:t>9</w:t>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833"/>
        <w:gridCol w:w="9810"/>
      </w:tblGrid>
      <w:tr w:rsidR="00585275" w:rsidRPr="008F5DA1" w:rsidTr="006A1F24">
        <w:trPr>
          <w:trHeight w:val="258"/>
        </w:trPr>
        <w:tc>
          <w:tcPr>
            <w:tcW w:w="1135" w:type="dxa"/>
          </w:tcPr>
          <w:p w:rsidR="00585275" w:rsidRPr="008F5DA1" w:rsidRDefault="00585275" w:rsidP="00ED6F50">
            <w:pPr>
              <w:spacing w:before="100" w:beforeAutospacing="1" w:after="100" w:afterAutospacing="1"/>
              <w:ind w:right="240"/>
              <w:rPr>
                <w:color w:val="000000" w:themeColor="text1"/>
              </w:rPr>
            </w:pPr>
            <w:r w:rsidRPr="008F5DA1">
              <w:rPr>
                <w:color w:val="000000" w:themeColor="text1"/>
              </w:rPr>
              <w:t>1.</w:t>
            </w:r>
          </w:p>
        </w:tc>
        <w:tc>
          <w:tcPr>
            <w:tcW w:w="3833" w:type="dxa"/>
          </w:tcPr>
          <w:p w:rsidR="00585275" w:rsidRPr="007E6167" w:rsidRDefault="00585275" w:rsidP="002D7400">
            <w:pPr>
              <w:spacing w:before="100" w:beforeAutospacing="1" w:after="100" w:afterAutospacing="1"/>
              <w:jc w:val="both"/>
              <w:rPr>
                <w:color w:val="000000" w:themeColor="text1"/>
                <w:sz w:val="22"/>
              </w:rPr>
            </w:pPr>
            <w:r w:rsidRPr="007E6167">
              <w:rPr>
                <w:color w:val="000000" w:themeColor="text1"/>
                <w:sz w:val="22"/>
              </w:rPr>
              <w:t>Title of On farm Trial</w:t>
            </w:r>
          </w:p>
        </w:tc>
        <w:tc>
          <w:tcPr>
            <w:tcW w:w="9810" w:type="dxa"/>
          </w:tcPr>
          <w:p w:rsidR="00585275" w:rsidRPr="00F420D7" w:rsidRDefault="00585275" w:rsidP="006A1F24">
            <w:pPr>
              <w:ind w:right="-211"/>
            </w:pPr>
            <w:r w:rsidRPr="00F420D7">
              <w:rPr>
                <w:b/>
              </w:rPr>
              <w:t>Assessment of point of discontinuance in rice fallow management</w:t>
            </w:r>
          </w:p>
        </w:tc>
      </w:tr>
      <w:tr w:rsidR="00585275" w:rsidRPr="008F5DA1" w:rsidTr="00ED6F50">
        <w:trPr>
          <w:trHeight w:val="265"/>
        </w:trPr>
        <w:tc>
          <w:tcPr>
            <w:tcW w:w="1135" w:type="dxa"/>
          </w:tcPr>
          <w:p w:rsidR="00585275" w:rsidRPr="008F5DA1" w:rsidRDefault="00585275" w:rsidP="00ED6F50">
            <w:pPr>
              <w:spacing w:before="100" w:beforeAutospacing="1" w:after="100" w:afterAutospacing="1"/>
              <w:ind w:right="240"/>
              <w:rPr>
                <w:color w:val="000000" w:themeColor="text1"/>
              </w:rPr>
            </w:pPr>
            <w:r w:rsidRPr="008F5DA1">
              <w:rPr>
                <w:color w:val="000000" w:themeColor="text1"/>
              </w:rPr>
              <w:t>2.</w:t>
            </w:r>
          </w:p>
        </w:tc>
        <w:tc>
          <w:tcPr>
            <w:tcW w:w="3833" w:type="dxa"/>
          </w:tcPr>
          <w:p w:rsidR="00585275" w:rsidRPr="007E6167" w:rsidRDefault="00585275" w:rsidP="002D7400">
            <w:pPr>
              <w:spacing w:before="100" w:beforeAutospacing="1" w:after="100" w:afterAutospacing="1"/>
              <w:jc w:val="both"/>
              <w:rPr>
                <w:color w:val="000000" w:themeColor="text1"/>
                <w:sz w:val="22"/>
              </w:rPr>
            </w:pPr>
            <w:r w:rsidRPr="007E6167">
              <w:rPr>
                <w:color w:val="000000" w:themeColor="text1"/>
                <w:sz w:val="22"/>
              </w:rPr>
              <w:t>Problem diagnosed</w:t>
            </w:r>
          </w:p>
        </w:tc>
        <w:tc>
          <w:tcPr>
            <w:tcW w:w="9810" w:type="dxa"/>
          </w:tcPr>
          <w:p w:rsidR="00585275" w:rsidRPr="006A1F24" w:rsidRDefault="00585275" w:rsidP="006A1F24">
            <w:pPr>
              <w:ind w:right="-211"/>
            </w:pPr>
            <w:r>
              <w:t>Discontinuance of Govt. programme in rice fallow management</w:t>
            </w:r>
          </w:p>
        </w:tc>
      </w:tr>
      <w:tr w:rsidR="00585275" w:rsidRPr="008F5DA1" w:rsidTr="00ED6F50">
        <w:trPr>
          <w:trHeight w:val="906"/>
        </w:trPr>
        <w:tc>
          <w:tcPr>
            <w:tcW w:w="1135" w:type="dxa"/>
          </w:tcPr>
          <w:p w:rsidR="00585275" w:rsidRPr="008F5DA1" w:rsidRDefault="00585275" w:rsidP="00ED6F50">
            <w:pPr>
              <w:spacing w:before="100" w:beforeAutospacing="1" w:after="100" w:afterAutospacing="1"/>
              <w:ind w:right="240"/>
              <w:rPr>
                <w:color w:val="000000" w:themeColor="text1"/>
              </w:rPr>
            </w:pPr>
            <w:r w:rsidRPr="008F5DA1">
              <w:rPr>
                <w:color w:val="000000" w:themeColor="text1"/>
              </w:rPr>
              <w:t>3.</w:t>
            </w:r>
          </w:p>
        </w:tc>
        <w:tc>
          <w:tcPr>
            <w:tcW w:w="3833" w:type="dxa"/>
          </w:tcPr>
          <w:p w:rsidR="00585275" w:rsidRPr="007E6167" w:rsidRDefault="00585275" w:rsidP="002D7400">
            <w:pPr>
              <w:ind w:right="240"/>
              <w:jc w:val="both"/>
              <w:rPr>
                <w:color w:val="000000" w:themeColor="text1"/>
                <w:sz w:val="22"/>
              </w:rPr>
            </w:pPr>
            <w:r w:rsidRPr="007E6167">
              <w:rPr>
                <w:color w:val="000000" w:themeColor="text1"/>
                <w:sz w:val="22"/>
              </w:rPr>
              <w:t xml:space="preserve">Details of technologies selected for </w:t>
            </w:r>
            <w:r w:rsidRPr="007E6167">
              <w:rPr>
                <w:b/>
                <w:color w:val="000000" w:themeColor="text1"/>
                <w:sz w:val="22"/>
              </w:rPr>
              <w:t>assessment</w:t>
            </w:r>
          </w:p>
          <w:p w:rsidR="00585275" w:rsidRPr="007E6167" w:rsidRDefault="00585275" w:rsidP="002D7400">
            <w:pPr>
              <w:ind w:right="240"/>
              <w:jc w:val="both"/>
              <w:rPr>
                <w:color w:val="000000" w:themeColor="text1"/>
                <w:sz w:val="22"/>
              </w:rPr>
            </w:pPr>
            <w:r w:rsidRPr="007E6167">
              <w:rPr>
                <w:color w:val="000000" w:themeColor="text1"/>
                <w:sz w:val="22"/>
              </w:rPr>
              <w:t>(Mention either Assessed or Refined)</w:t>
            </w:r>
          </w:p>
        </w:tc>
        <w:tc>
          <w:tcPr>
            <w:tcW w:w="9810" w:type="dxa"/>
          </w:tcPr>
          <w:p w:rsidR="00585275" w:rsidRDefault="00585275" w:rsidP="00ED6F50">
            <w:pPr>
              <w:tabs>
                <w:tab w:val="left" w:pos="2340"/>
              </w:tabs>
              <w:jc w:val="both"/>
              <w:rPr>
                <w:b/>
                <w:bCs/>
                <w:color w:val="000000" w:themeColor="text1"/>
                <w:lang w:val="en-IN"/>
              </w:rPr>
            </w:pPr>
            <w:r>
              <w:rPr>
                <w:b/>
                <w:bCs/>
                <w:color w:val="000000" w:themeColor="text1"/>
                <w:lang w:val="en-IN"/>
              </w:rPr>
              <w:t>Assessment</w:t>
            </w:r>
          </w:p>
          <w:p w:rsidR="00585275" w:rsidRPr="00D0374C" w:rsidRDefault="00585275" w:rsidP="00ED6F50">
            <w:pPr>
              <w:ind w:firstLine="720"/>
              <w:jc w:val="both"/>
            </w:pPr>
            <w:r w:rsidRPr="00D0374C">
              <w:rPr>
                <w:b/>
                <w:bCs/>
              </w:rPr>
              <w:t>FP</w:t>
            </w:r>
            <w:r w:rsidRPr="00D0374C">
              <w:t>-</w:t>
            </w:r>
            <w:r>
              <w:t xml:space="preserve">Farmers keeping areas fallow </w:t>
            </w:r>
            <w:r w:rsidRPr="00E00A1F">
              <w:t>after rice cultivation</w:t>
            </w:r>
          </w:p>
          <w:p w:rsidR="00585275" w:rsidRPr="00D0374C" w:rsidRDefault="00585275" w:rsidP="00ED6F50">
            <w:pPr>
              <w:ind w:firstLine="720"/>
              <w:jc w:val="both"/>
            </w:pPr>
            <w:r w:rsidRPr="00D0374C">
              <w:rPr>
                <w:b/>
                <w:bCs/>
              </w:rPr>
              <w:t>TO</w:t>
            </w:r>
            <w:r w:rsidRPr="00D0374C">
              <w:rPr>
                <w:b/>
                <w:bCs/>
                <w:vertAlign w:val="subscript"/>
              </w:rPr>
              <w:t>1</w:t>
            </w:r>
            <w:r w:rsidRPr="00D0374C">
              <w:t xml:space="preserve">- </w:t>
            </w:r>
            <w:r w:rsidRPr="000520E6">
              <w:t xml:space="preserve">Farmers </w:t>
            </w:r>
            <w:r>
              <w:t>cultivating pulses/Oilseeds in fallow areas under any govt. (Line dept./KVK) assistance programme</w:t>
            </w:r>
          </w:p>
          <w:p w:rsidR="00585275" w:rsidRPr="002A6C28" w:rsidRDefault="00585275" w:rsidP="006A1F24">
            <w:pPr>
              <w:jc w:val="both"/>
            </w:pPr>
            <w:r w:rsidRPr="00D0374C">
              <w:rPr>
                <w:b/>
                <w:bCs/>
              </w:rPr>
              <w:t>TO</w:t>
            </w:r>
            <w:r w:rsidRPr="00D0374C">
              <w:rPr>
                <w:b/>
                <w:bCs/>
                <w:vertAlign w:val="subscript"/>
              </w:rPr>
              <w:t>2</w:t>
            </w:r>
            <w:r w:rsidRPr="00D0374C">
              <w:t>-</w:t>
            </w:r>
            <w:r>
              <w:t xml:space="preserve"> Farmers discontinue after discontinuance of Govt. assistance</w:t>
            </w:r>
          </w:p>
        </w:tc>
      </w:tr>
      <w:tr w:rsidR="00585275" w:rsidRPr="008F5DA1" w:rsidTr="00ED6F50">
        <w:trPr>
          <w:trHeight w:val="589"/>
        </w:trPr>
        <w:tc>
          <w:tcPr>
            <w:tcW w:w="1135" w:type="dxa"/>
          </w:tcPr>
          <w:p w:rsidR="00585275" w:rsidRPr="008F5DA1" w:rsidRDefault="00585275" w:rsidP="00ED6F50">
            <w:pPr>
              <w:spacing w:before="100" w:beforeAutospacing="1" w:after="100" w:afterAutospacing="1"/>
              <w:ind w:right="240"/>
              <w:rPr>
                <w:color w:val="000000" w:themeColor="text1"/>
              </w:rPr>
            </w:pPr>
            <w:r w:rsidRPr="008F5DA1">
              <w:rPr>
                <w:color w:val="000000" w:themeColor="text1"/>
              </w:rPr>
              <w:t>4.</w:t>
            </w:r>
          </w:p>
        </w:tc>
        <w:tc>
          <w:tcPr>
            <w:tcW w:w="3833" w:type="dxa"/>
          </w:tcPr>
          <w:p w:rsidR="00585275" w:rsidRPr="007E6167" w:rsidRDefault="00585275" w:rsidP="002D7400">
            <w:pPr>
              <w:spacing w:before="100" w:beforeAutospacing="1" w:after="100" w:afterAutospacing="1"/>
              <w:jc w:val="both"/>
              <w:rPr>
                <w:color w:val="000000" w:themeColor="text1"/>
                <w:sz w:val="22"/>
              </w:rPr>
            </w:pPr>
            <w:r w:rsidRPr="007E6167">
              <w:rPr>
                <w:color w:val="000000" w:themeColor="text1"/>
                <w:sz w:val="22"/>
              </w:rPr>
              <w:t>Source of Technology (ICAR/ AICRP/SAU/other, please specify)</w:t>
            </w:r>
          </w:p>
        </w:tc>
        <w:tc>
          <w:tcPr>
            <w:tcW w:w="9810" w:type="dxa"/>
          </w:tcPr>
          <w:p w:rsidR="00585275" w:rsidRPr="007E6167" w:rsidRDefault="00585275" w:rsidP="00ED6F50">
            <w:pPr>
              <w:rPr>
                <w:color w:val="000000" w:themeColor="text1"/>
                <w:lang w:val="en-IN"/>
              </w:rPr>
            </w:pPr>
          </w:p>
        </w:tc>
      </w:tr>
      <w:tr w:rsidR="00585275" w:rsidRPr="008F5DA1" w:rsidTr="00ED6F50">
        <w:trPr>
          <w:trHeight w:val="70"/>
        </w:trPr>
        <w:tc>
          <w:tcPr>
            <w:tcW w:w="1135" w:type="dxa"/>
          </w:tcPr>
          <w:p w:rsidR="00585275" w:rsidRPr="008F5DA1" w:rsidRDefault="00585275" w:rsidP="00ED6F50">
            <w:pPr>
              <w:spacing w:before="100" w:beforeAutospacing="1" w:after="100" w:afterAutospacing="1"/>
              <w:ind w:right="240"/>
              <w:rPr>
                <w:color w:val="000000" w:themeColor="text1"/>
              </w:rPr>
            </w:pPr>
            <w:r w:rsidRPr="008F5DA1">
              <w:rPr>
                <w:color w:val="000000" w:themeColor="text1"/>
              </w:rPr>
              <w:t>5.</w:t>
            </w:r>
          </w:p>
        </w:tc>
        <w:tc>
          <w:tcPr>
            <w:tcW w:w="3833" w:type="dxa"/>
          </w:tcPr>
          <w:p w:rsidR="00585275" w:rsidRPr="007E6167" w:rsidRDefault="00585275" w:rsidP="002D7400">
            <w:pPr>
              <w:spacing w:before="100" w:beforeAutospacing="1" w:after="100" w:afterAutospacing="1"/>
              <w:jc w:val="both"/>
              <w:rPr>
                <w:color w:val="000000" w:themeColor="text1"/>
                <w:sz w:val="22"/>
              </w:rPr>
            </w:pPr>
            <w:r w:rsidRPr="007E6167">
              <w:rPr>
                <w:color w:val="000000" w:themeColor="text1"/>
                <w:sz w:val="22"/>
              </w:rPr>
              <w:t>Production system and thematic area</w:t>
            </w:r>
          </w:p>
        </w:tc>
        <w:tc>
          <w:tcPr>
            <w:tcW w:w="9810" w:type="dxa"/>
          </w:tcPr>
          <w:p w:rsidR="00585275" w:rsidRPr="008F5DA1" w:rsidRDefault="00585275" w:rsidP="00ED6F50">
            <w:pPr>
              <w:spacing w:before="100" w:beforeAutospacing="1" w:after="100" w:afterAutospacing="1"/>
              <w:rPr>
                <w:color w:val="000000" w:themeColor="text1"/>
              </w:rPr>
            </w:pPr>
            <w:r w:rsidRPr="00B638CF">
              <w:t>Rice -</w:t>
            </w:r>
            <w:r>
              <w:t>Pulses,</w:t>
            </w:r>
            <w:r>
              <w:rPr>
                <w:bCs/>
              </w:rPr>
              <w:t xml:space="preserve"> IT</w:t>
            </w:r>
          </w:p>
        </w:tc>
      </w:tr>
      <w:tr w:rsidR="00585275" w:rsidRPr="008F5DA1" w:rsidTr="00ED6F50">
        <w:trPr>
          <w:trHeight w:val="546"/>
        </w:trPr>
        <w:tc>
          <w:tcPr>
            <w:tcW w:w="1135" w:type="dxa"/>
          </w:tcPr>
          <w:p w:rsidR="00585275" w:rsidRPr="008F5DA1" w:rsidRDefault="00585275" w:rsidP="00ED6F50">
            <w:pPr>
              <w:spacing w:before="100" w:beforeAutospacing="1" w:after="100" w:afterAutospacing="1"/>
              <w:ind w:right="240"/>
              <w:rPr>
                <w:color w:val="000000" w:themeColor="text1"/>
              </w:rPr>
            </w:pPr>
            <w:r w:rsidRPr="008F5DA1">
              <w:rPr>
                <w:color w:val="000000" w:themeColor="text1"/>
              </w:rPr>
              <w:t>6.</w:t>
            </w:r>
          </w:p>
        </w:tc>
        <w:tc>
          <w:tcPr>
            <w:tcW w:w="3833" w:type="dxa"/>
          </w:tcPr>
          <w:p w:rsidR="00585275" w:rsidRPr="007E6167" w:rsidRDefault="00585275" w:rsidP="002D7400">
            <w:pPr>
              <w:spacing w:before="100" w:beforeAutospacing="1" w:after="100" w:afterAutospacing="1"/>
              <w:jc w:val="both"/>
              <w:rPr>
                <w:color w:val="000000" w:themeColor="text1"/>
                <w:sz w:val="22"/>
              </w:rPr>
            </w:pPr>
            <w:r w:rsidRPr="007E6167">
              <w:rPr>
                <w:color w:val="000000" w:themeColor="text1"/>
                <w:sz w:val="22"/>
              </w:rPr>
              <w:t>Performance of the Technology with performance indicators</w:t>
            </w:r>
          </w:p>
        </w:tc>
        <w:tc>
          <w:tcPr>
            <w:tcW w:w="9810" w:type="dxa"/>
          </w:tcPr>
          <w:p w:rsidR="00585275" w:rsidRPr="006A1F24" w:rsidRDefault="00585275" w:rsidP="006A1F24">
            <w:pPr>
              <w:tabs>
                <w:tab w:val="left" w:pos="709"/>
              </w:tabs>
              <w:jc w:val="both"/>
              <w:rPr>
                <w:szCs w:val="28"/>
              </w:rPr>
            </w:pPr>
            <w:r w:rsidRPr="00487E40">
              <w:t>Adoption index, rejection stage in Adoption process</w:t>
            </w:r>
            <w:r>
              <w:t>(A-I-E-T-A-C)</w:t>
            </w:r>
            <w:r w:rsidRPr="00487E40">
              <w:t>, causes of rejection, extension approaches adopted in different stages</w:t>
            </w:r>
          </w:p>
        </w:tc>
      </w:tr>
      <w:tr w:rsidR="00585275" w:rsidRPr="008F5DA1" w:rsidTr="00ED6F50">
        <w:trPr>
          <w:trHeight w:val="546"/>
        </w:trPr>
        <w:tc>
          <w:tcPr>
            <w:tcW w:w="1135" w:type="dxa"/>
          </w:tcPr>
          <w:p w:rsidR="00585275" w:rsidRPr="008F5DA1" w:rsidRDefault="00585275" w:rsidP="00ED6F50">
            <w:pPr>
              <w:spacing w:before="100" w:beforeAutospacing="1" w:after="100" w:afterAutospacing="1"/>
              <w:ind w:right="240"/>
              <w:rPr>
                <w:color w:val="000000" w:themeColor="text1"/>
              </w:rPr>
            </w:pPr>
            <w:r w:rsidRPr="008F5DA1">
              <w:rPr>
                <w:color w:val="000000" w:themeColor="text1"/>
              </w:rPr>
              <w:t>7.</w:t>
            </w:r>
          </w:p>
        </w:tc>
        <w:tc>
          <w:tcPr>
            <w:tcW w:w="3833" w:type="dxa"/>
          </w:tcPr>
          <w:p w:rsidR="00585275" w:rsidRPr="007E6167" w:rsidRDefault="00585275" w:rsidP="002D7400">
            <w:pPr>
              <w:spacing w:before="100" w:beforeAutospacing="1" w:after="100" w:afterAutospacing="1"/>
              <w:jc w:val="both"/>
              <w:rPr>
                <w:color w:val="000000" w:themeColor="text1"/>
                <w:sz w:val="22"/>
              </w:rPr>
            </w:pPr>
            <w:r w:rsidRPr="007E6167">
              <w:rPr>
                <w:color w:val="000000" w:themeColor="text1"/>
                <w:sz w:val="22"/>
              </w:rPr>
              <w:t>Final recommendation for micro level situation</w:t>
            </w:r>
          </w:p>
        </w:tc>
        <w:tc>
          <w:tcPr>
            <w:tcW w:w="9810" w:type="dxa"/>
          </w:tcPr>
          <w:p w:rsidR="00585275" w:rsidRPr="008F5DA1" w:rsidRDefault="00585275" w:rsidP="00ED6F50">
            <w:pPr>
              <w:spacing w:before="100" w:beforeAutospacing="1" w:after="100" w:afterAutospacing="1"/>
              <w:jc w:val="both"/>
              <w:rPr>
                <w:color w:val="000000" w:themeColor="text1"/>
              </w:rPr>
            </w:pPr>
            <w:r>
              <w:rPr>
                <w:bCs/>
                <w:color w:val="000000" w:themeColor="text1"/>
                <w:sz w:val="22"/>
                <w:lang w:val="en-IN"/>
              </w:rPr>
              <w:t>continuing</w:t>
            </w:r>
          </w:p>
        </w:tc>
      </w:tr>
      <w:tr w:rsidR="00585275" w:rsidRPr="008F5DA1" w:rsidTr="00ED6F50">
        <w:trPr>
          <w:trHeight w:val="546"/>
        </w:trPr>
        <w:tc>
          <w:tcPr>
            <w:tcW w:w="1135" w:type="dxa"/>
          </w:tcPr>
          <w:p w:rsidR="00585275" w:rsidRPr="008F5DA1" w:rsidRDefault="00585275" w:rsidP="00ED6F50">
            <w:pPr>
              <w:spacing w:before="100" w:beforeAutospacing="1" w:after="100" w:afterAutospacing="1"/>
              <w:ind w:right="240"/>
              <w:rPr>
                <w:color w:val="000000" w:themeColor="text1"/>
              </w:rPr>
            </w:pPr>
            <w:r w:rsidRPr="008F5DA1">
              <w:rPr>
                <w:color w:val="000000" w:themeColor="text1"/>
              </w:rPr>
              <w:t>8.</w:t>
            </w:r>
          </w:p>
        </w:tc>
        <w:tc>
          <w:tcPr>
            <w:tcW w:w="3833" w:type="dxa"/>
          </w:tcPr>
          <w:p w:rsidR="00585275" w:rsidRPr="007E6167" w:rsidRDefault="00585275" w:rsidP="002D7400">
            <w:pPr>
              <w:spacing w:before="100" w:beforeAutospacing="1" w:after="100" w:afterAutospacing="1"/>
              <w:jc w:val="both"/>
              <w:rPr>
                <w:color w:val="000000" w:themeColor="text1"/>
                <w:sz w:val="22"/>
              </w:rPr>
            </w:pPr>
            <w:r w:rsidRPr="007E6167">
              <w:rPr>
                <w:color w:val="000000" w:themeColor="text1"/>
                <w:sz w:val="22"/>
              </w:rPr>
              <w:t>Constraints identified and feedback for research</w:t>
            </w:r>
          </w:p>
        </w:tc>
        <w:tc>
          <w:tcPr>
            <w:tcW w:w="9810" w:type="dxa"/>
          </w:tcPr>
          <w:p w:rsidR="00585275" w:rsidRPr="008F5DA1" w:rsidRDefault="00585275" w:rsidP="00ED6F50">
            <w:pPr>
              <w:spacing w:before="100" w:beforeAutospacing="1" w:after="100" w:afterAutospacing="1"/>
              <w:rPr>
                <w:color w:val="000000" w:themeColor="text1"/>
              </w:rPr>
            </w:pPr>
            <w:r>
              <w:rPr>
                <w:color w:val="000000" w:themeColor="text1"/>
              </w:rPr>
              <w:t>-</w:t>
            </w:r>
          </w:p>
        </w:tc>
      </w:tr>
      <w:tr w:rsidR="00585275" w:rsidRPr="008F5DA1" w:rsidTr="00ED6F50">
        <w:trPr>
          <w:trHeight w:val="561"/>
        </w:trPr>
        <w:tc>
          <w:tcPr>
            <w:tcW w:w="1135" w:type="dxa"/>
          </w:tcPr>
          <w:p w:rsidR="00585275" w:rsidRPr="008F5DA1" w:rsidRDefault="00585275" w:rsidP="00ED6F50">
            <w:pPr>
              <w:spacing w:before="100" w:beforeAutospacing="1" w:after="100" w:afterAutospacing="1"/>
              <w:ind w:right="240"/>
              <w:rPr>
                <w:color w:val="000000" w:themeColor="text1"/>
              </w:rPr>
            </w:pPr>
            <w:r w:rsidRPr="008F5DA1">
              <w:rPr>
                <w:color w:val="000000" w:themeColor="text1"/>
              </w:rPr>
              <w:t>9.</w:t>
            </w:r>
          </w:p>
        </w:tc>
        <w:tc>
          <w:tcPr>
            <w:tcW w:w="3833" w:type="dxa"/>
          </w:tcPr>
          <w:p w:rsidR="00585275" w:rsidRPr="007E6167" w:rsidRDefault="00585275" w:rsidP="002D7400">
            <w:pPr>
              <w:spacing w:before="100" w:beforeAutospacing="1" w:after="100" w:afterAutospacing="1"/>
              <w:jc w:val="both"/>
              <w:rPr>
                <w:color w:val="000000" w:themeColor="text1"/>
                <w:sz w:val="22"/>
              </w:rPr>
            </w:pPr>
            <w:r w:rsidRPr="007E6167">
              <w:rPr>
                <w:color w:val="000000" w:themeColor="text1"/>
                <w:sz w:val="22"/>
              </w:rPr>
              <w:t>Process of farmers participation and their reaction</w:t>
            </w:r>
          </w:p>
        </w:tc>
        <w:tc>
          <w:tcPr>
            <w:tcW w:w="9810" w:type="dxa"/>
          </w:tcPr>
          <w:p w:rsidR="00585275" w:rsidRPr="008F5DA1" w:rsidRDefault="00585275" w:rsidP="00ED6F50">
            <w:pPr>
              <w:spacing w:before="100" w:beforeAutospacing="1" w:after="100" w:afterAutospacing="1"/>
              <w:rPr>
                <w:color w:val="000000" w:themeColor="text1"/>
              </w:rPr>
            </w:pPr>
          </w:p>
        </w:tc>
      </w:tr>
    </w:tbl>
    <w:p w:rsidR="00585275" w:rsidRPr="00ED1718" w:rsidRDefault="00585275" w:rsidP="00585275">
      <w:pPr>
        <w:rPr>
          <w:bCs/>
          <w:i/>
          <w:iCs/>
          <w:color w:val="000000" w:themeColor="text1"/>
          <w:sz w:val="22"/>
          <w:szCs w:val="22"/>
        </w:rPr>
      </w:pPr>
      <w:r w:rsidRPr="00ED1718">
        <w:rPr>
          <w:bCs/>
          <w:i/>
          <w:iCs/>
          <w:color w:val="000000" w:themeColor="text1"/>
          <w:sz w:val="22"/>
          <w:szCs w:val="22"/>
        </w:rPr>
        <w:t xml:space="preserve">Thematic area: </w:t>
      </w:r>
      <w:r>
        <w:t>IT</w:t>
      </w:r>
    </w:p>
    <w:p w:rsidR="00585275" w:rsidRPr="002A6C28" w:rsidRDefault="00585275" w:rsidP="00585275">
      <w:pPr>
        <w:jc w:val="both"/>
        <w:rPr>
          <w:color w:val="000000" w:themeColor="text1"/>
        </w:rPr>
      </w:pPr>
      <w:r w:rsidRPr="00ED1718">
        <w:rPr>
          <w:color w:val="000000" w:themeColor="text1"/>
          <w:sz w:val="22"/>
          <w:szCs w:val="22"/>
        </w:rPr>
        <w:t xml:space="preserve">Problem definition: </w:t>
      </w:r>
      <w:r w:rsidRPr="00324310">
        <w:t>Poor accessibility to accurate and timely information on technical knowledge/advisory in different production system</w:t>
      </w:r>
    </w:p>
    <w:p w:rsidR="00585275" w:rsidRPr="00B638CF" w:rsidRDefault="00585275" w:rsidP="00585275">
      <w:r w:rsidRPr="00ED1718">
        <w:rPr>
          <w:color w:val="000000" w:themeColor="text1"/>
          <w:sz w:val="22"/>
          <w:szCs w:val="22"/>
        </w:rPr>
        <w:t xml:space="preserve">Technology assessed: </w:t>
      </w:r>
      <w:r w:rsidRPr="00E00A1F">
        <w:t xml:space="preserve">To </w:t>
      </w:r>
      <w:r w:rsidRPr="000520E6">
        <w:rPr>
          <w:b/>
        </w:rPr>
        <w:t xml:space="preserve">Assessment of </w:t>
      </w:r>
      <w:r>
        <w:rPr>
          <w:b/>
        </w:rPr>
        <w:t>point of discontinuance in rice fallow management</w:t>
      </w:r>
    </w:p>
    <w:p w:rsidR="00585275" w:rsidRPr="008F5DA1" w:rsidRDefault="00585275" w:rsidP="00585275">
      <w:pPr>
        <w:spacing w:line="276" w:lineRule="auto"/>
        <w:ind w:right="-211"/>
        <w:rPr>
          <w:color w:val="000000" w:themeColor="text1"/>
        </w:rPr>
      </w:pPr>
      <w:r w:rsidRPr="008F5DA1">
        <w:rPr>
          <w:color w:val="000000" w:themeColor="text1"/>
        </w:rPr>
        <w:t xml:space="preserve">Table: </w:t>
      </w:r>
    </w:p>
    <w:tbl>
      <w:tblP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170"/>
        <w:gridCol w:w="1170"/>
        <w:gridCol w:w="1530"/>
        <w:gridCol w:w="1350"/>
        <w:gridCol w:w="1823"/>
        <w:gridCol w:w="837"/>
        <w:gridCol w:w="1507"/>
        <w:gridCol w:w="1447"/>
        <w:gridCol w:w="1458"/>
        <w:gridCol w:w="766"/>
      </w:tblGrid>
      <w:tr w:rsidR="00585275" w:rsidRPr="008F5DA1" w:rsidTr="00ED6F50">
        <w:trPr>
          <w:trHeight w:val="262"/>
        </w:trPr>
        <w:tc>
          <w:tcPr>
            <w:tcW w:w="1368" w:type="dxa"/>
            <w:vMerge w:val="restart"/>
          </w:tcPr>
          <w:p w:rsidR="00585275" w:rsidRPr="007E6167" w:rsidRDefault="00585275" w:rsidP="00ED6F50">
            <w:pPr>
              <w:tabs>
                <w:tab w:val="left" w:pos="1140"/>
              </w:tabs>
              <w:jc w:val="both"/>
              <w:rPr>
                <w:color w:val="000000" w:themeColor="text1"/>
                <w:sz w:val="22"/>
              </w:rPr>
            </w:pPr>
            <w:r w:rsidRPr="007E6167">
              <w:rPr>
                <w:color w:val="000000" w:themeColor="text1"/>
                <w:sz w:val="22"/>
              </w:rPr>
              <w:t>Technology option</w:t>
            </w:r>
          </w:p>
        </w:tc>
        <w:tc>
          <w:tcPr>
            <w:tcW w:w="1170" w:type="dxa"/>
            <w:vMerge w:val="restart"/>
          </w:tcPr>
          <w:p w:rsidR="00585275" w:rsidRPr="007E6167" w:rsidRDefault="00585275" w:rsidP="00ED6F50">
            <w:pPr>
              <w:jc w:val="both"/>
              <w:rPr>
                <w:color w:val="000000" w:themeColor="text1"/>
                <w:sz w:val="22"/>
              </w:rPr>
            </w:pPr>
            <w:r w:rsidRPr="007E6167">
              <w:rPr>
                <w:color w:val="000000" w:themeColor="text1"/>
                <w:sz w:val="22"/>
              </w:rPr>
              <w:t>No. of trials</w:t>
            </w:r>
          </w:p>
        </w:tc>
        <w:tc>
          <w:tcPr>
            <w:tcW w:w="4050" w:type="dxa"/>
            <w:gridSpan w:val="3"/>
          </w:tcPr>
          <w:p w:rsidR="00585275" w:rsidRPr="007E6167" w:rsidRDefault="00585275" w:rsidP="00ED6F50">
            <w:pPr>
              <w:jc w:val="center"/>
              <w:rPr>
                <w:color w:val="000000" w:themeColor="text1"/>
                <w:sz w:val="22"/>
              </w:rPr>
            </w:pPr>
            <w:r w:rsidRPr="007E6167">
              <w:rPr>
                <w:color w:val="000000" w:themeColor="text1"/>
                <w:sz w:val="22"/>
              </w:rPr>
              <w:t>Yield component</w:t>
            </w:r>
          </w:p>
        </w:tc>
        <w:tc>
          <w:tcPr>
            <w:tcW w:w="1823" w:type="dxa"/>
            <w:vMerge w:val="restart"/>
          </w:tcPr>
          <w:p w:rsidR="00585275" w:rsidRPr="007E6167" w:rsidRDefault="00585275" w:rsidP="00ED6F50">
            <w:pPr>
              <w:jc w:val="both"/>
              <w:rPr>
                <w:color w:val="000000" w:themeColor="text1"/>
                <w:sz w:val="22"/>
              </w:rPr>
            </w:pPr>
            <w:r w:rsidRPr="007E6167">
              <w:rPr>
                <w:color w:val="000000" w:themeColor="text1"/>
                <w:sz w:val="22"/>
              </w:rPr>
              <w:t>Disease/ insect pest incidence (%)</w:t>
            </w:r>
          </w:p>
        </w:tc>
        <w:tc>
          <w:tcPr>
            <w:tcW w:w="837" w:type="dxa"/>
            <w:vMerge w:val="restart"/>
          </w:tcPr>
          <w:p w:rsidR="00585275" w:rsidRPr="007E6167" w:rsidRDefault="00585275" w:rsidP="00ED6F50">
            <w:pPr>
              <w:jc w:val="both"/>
              <w:rPr>
                <w:color w:val="000000" w:themeColor="text1"/>
                <w:sz w:val="22"/>
              </w:rPr>
            </w:pPr>
            <w:r w:rsidRPr="007E6167">
              <w:rPr>
                <w:color w:val="000000" w:themeColor="text1"/>
                <w:sz w:val="22"/>
              </w:rPr>
              <w:t>Yield</w:t>
            </w:r>
          </w:p>
          <w:p w:rsidR="00585275" w:rsidRPr="007E6167" w:rsidRDefault="00585275" w:rsidP="00ED6F50">
            <w:pPr>
              <w:jc w:val="both"/>
              <w:rPr>
                <w:color w:val="000000" w:themeColor="text1"/>
                <w:sz w:val="22"/>
              </w:rPr>
            </w:pPr>
            <w:r w:rsidRPr="007E6167">
              <w:rPr>
                <w:color w:val="000000" w:themeColor="text1"/>
                <w:sz w:val="22"/>
              </w:rPr>
              <w:t>(q/ha)</w:t>
            </w:r>
          </w:p>
        </w:tc>
        <w:tc>
          <w:tcPr>
            <w:tcW w:w="1507" w:type="dxa"/>
            <w:vMerge w:val="restart"/>
          </w:tcPr>
          <w:p w:rsidR="00585275" w:rsidRPr="007E6167" w:rsidRDefault="00585275" w:rsidP="00ED6F50">
            <w:pPr>
              <w:jc w:val="both"/>
              <w:rPr>
                <w:color w:val="000000" w:themeColor="text1"/>
                <w:sz w:val="22"/>
              </w:rPr>
            </w:pPr>
            <w:r w:rsidRPr="007E6167">
              <w:rPr>
                <w:color w:val="000000" w:themeColor="text1"/>
                <w:sz w:val="22"/>
              </w:rPr>
              <w:t>Cost of cultivation</w:t>
            </w:r>
          </w:p>
          <w:p w:rsidR="00585275" w:rsidRPr="007E6167" w:rsidRDefault="00585275" w:rsidP="00ED6F50">
            <w:pPr>
              <w:jc w:val="both"/>
              <w:rPr>
                <w:color w:val="000000" w:themeColor="text1"/>
                <w:sz w:val="22"/>
              </w:rPr>
            </w:pPr>
            <w:r w:rsidRPr="007E6167">
              <w:rPr>
                <w:color w:val="000000" w:themeColor="text1"/>
                <w:sz w:val="22"/>
              </w:rPr>
              <w:t>(Rs./ha)</w:t>
            </w:r>
          </w:p>
        </w:tc>
        <w:tc>
          <w:tcPr>
            <w:tcW w:w="1447" w:type="dxa"/>
            <w:vMerge w:val="restart"/>
          </w:tcPr>
          <w:p w:rsidR="00585275" w:rsidRPr="007E6167" w:rsidRDefault="00585275" w:rsidP="00ED6F50">
            <w:pPr>
              <w:jc w:val="both"/>
              <w:rPr>
                <w:color w:val="000000" w:themeColor="text1"/>
                <w:sz w:val="22"/>
              </w:rPr>
            </w:pPr>
            <w:r w:rsidRPr="007E6167">
              <w:rPr>
                <w:color w:val="000000" w:themeColor="text1"/>
                <w:sz w:val="22"/>
              </w:rPr>
              <w:t>Gross return (Rs/ha)</w:t>
            </w:r>
          </w:p>
        </w:tc>
        <w:tc>
          <w:tcPr>
            <w:tcW w:w="1458" w:type="dxa"/>
            <w:vMerge w:val="restart"/>
          </w:tcPr>
          <w:p w:rsidR="00585275" w:rsidRPr="007E6167" w:rsidRDefault="00585275" w:rsidP="00ED6F50">
            <w:pPr>
              <w:jc w:val="both"/>
              <w:rPr>
                <w:color w:val="000000" w:themeColor="text1"/>
                <w:sz w:val="22"/>
              </w:rPr>
            </w:pPr>
            <w:r w:rsidRPr="007E6167">
              <w:rPr>
                <w:color w:val="000000" w:themeColor="text1"/>
                <w:sz w:val="22"/>
              </w:rPr>
              <w:t>Net return</w:t>
            </w:r>
          </w:p>
          <w:p w:rsidR="00585275" w:rsidRPr="007E6167" w:rsidRDefault="00585275" w:rsidP="00ED6F50">
            <w:pPr>
              <w:jc w:val="both"/>
              <w:rPr>
                <w:color w:val="000000" w:themeColor="text1"/>
                <w:sz w:val="22"/>
              </w:rPr>
            </w:pPr>
            <w:r w:rsidRPr="007E6167">
              <w:rPr>
                <w:color w:val="000000" w:themeColor="text1"/>
                <w:sz w:val="22"/>
              </w:rPr>
              <w:t>(Rs./ha)</w:t>
            </w:r>
          </w:p>
        </w:tc>
        <w:tc>
          <w:tcPr>
            <w:tcW w:w="766" w:type="dxa"/>
            <w:vMerge w:val="restart"/>
          </w:tcPr>
          <w:p w:rsidR="00585275" w:rsidRPr="007E6167" w:rsidRDefault="00585275" w:rsidP="00ED6F50">
            <w:pPr>
              <w:jc w:val="both"/>
              <w:rPr>
                <w:color w:val="000000" w:themeColor="text1"/>
                <w:sz w:val="22"/>
              </w:rPr>
            </w:pPr>
            <w:r w:rsidRPr="007E6167">
              <w:rPr>
                <w:color w:val="000000" w:themeColor="text1"/>
                <w:sz w:val="22"/>
              </w:rPr>
              <w:t>BC ratio</w:t>
            </w:r>
          </w:p>
        </w:tc>
      </w:tr>
      <w:tr w:rsidR="00585275" w:rsidRPr="008F5DA1" w:rsidTr="00ED6F50">
        <w:trPr>
          <w:trHeight w:val="140"/>
        </w:trPr>
        <w:tc>
          <w:tcPr>
            <w:tcW w:w="1368" w:type="dxa"/>
            <w:vMerge/>
          </w:tcPr>
          <w:p w:rsidR="00585275" w:rsidRPr="007E6167" w:rsidRDefault="00585275" w:rsidP="00ED6F50">
            <w:pPr>
              <w:tabs>
                <w:tab w:val="left" w:pos="1140"/>
              </w:tabs>
              <w:spacing w:before="100" w:beforeAutospacing="1" w:after="100" w:afterAutospacing="1"/>
              <w:jc w:val="both"/>
              <w:rPr>
                <w:color w:val="000000" w:themeColor="text1"/>
                <w:sz w:val="22"/>
              </w:rPr>
            </w:pPr>
          </w:p>
        </w:tc>
        <w:tc>
          <w:tcPr>
            <w:tcW w:w="1170" w:type="dxa"/>
            <w:vMerge/>
          </w:tcPr>
          <w:p w:rsidR="00585275" w:rsidRPr="007E6167" w:rsidRDefault="00585275" w:rsidP="00ED6F50">
            <w:pPr>
              <w:spacing w:before="100" w:beforeAutospacing="1" w:after="100" w:afterAutospacing="1"/>
              <w:jc w:val="both"/>
              <w:rPr>
                <w:color w:val="000000" w:themeColor="text1"/>
                <w:sz w:val="22"/>
              </w:rPr>
            </w:pPr>
          </w:p>
        </w:tc>
        <w:tc>
          <w:tcPr>
            <w:tcW w:w="1170" w:type="dxa"/>
          </w:tcPr>
          <w:p w:rsidR="00585275" w:rsidRPr="007E6167" w:rsidRDefault="00585275" w:rsidP="00ED6F50">
            <w:pPr>
              <w:spacing w:before="100" w:beforeAutospacing="1" w:after="100" w:afterAutospacing="1"/>
              <w:rPr>
                <w:color w:val="000000" w:themeColor="text1"/>
                <w:sz w:val="22"/>
              </w:rPr>
            </w:pPr>
            <w:r w:rsidRPr="007E6167">
              <w:rPr>
                <w:color w:val="000000" w:themeColor="text1"/>
                <w:sz w:val="22"/>
              </w:rPr>
              <w:t>No. of effective tillers/hill</w:t>
            </w:r>
          </w:p>
        </w:tc>
        <w:tc>
          <w:tcPr>
            <w:tcW w:w="1530" w:type="dxa"/>
          </w:tcPr>
          <w:p w:rsidR="00585275" w:rsidRPr="007E6167" w:rsidRDefault="00585275" w:rsidP="00ED6F50">
            <w:pPr>
              <w:spacing w:before="100" w:beforeAutospacing="1" w:after="100" w:afterAutospacing="1"/>
              <w:rPr>
                <w:color w:val="000000" w:themeColor="text1"/>
                <w:sz w:val="22"/>
              </w:rPr>
            </w:pPr>
            <w:r w:rsidRPr="007E6167">
              <w:rPr>
                <w:color w:val="000000" w:themeColor="text1"/>
                <w:sz w:val="22"/>
              </w:rPr>
              <w:t>No. of spikelet per panicle</w:t>
            </w:r>
          </w:p>
        </w:tc>
        <w:tc>
          <w:tcPr>
            <w:tcW w:w="1350" w:type="dxa"/>
          </w:tcPr>
          <w:p w:rsidR="00585275" w:rsidRPr="007E6167" w:rsidRDefault="00585275" w:rsidP="00ED6F50">
            <w:pPr>
              <w:spacing w:before="100" w:beforeAutospacing="1" w:after="100" w:afterAutospacing="1"/>
              <w:rPr>
                <w:color w:val="000000" w:themeColor="text1"/>
                <w:sz w:val="22"/>
              </w:rPr>
            </w:pPr>
            <w:r w:rsidRPr="007E6167">
              <w:rPr>
                <w:color w:val="000000" w:themeColor="text1"/>
                <w:sz w:val="22"/>
              </w:rPr>
              <w:t>Test wt. (100 grain wt.)</w:t>
            </w:r>
          </w:p>
        </w:tc>
        <w:tc>
          <w:tcPr>
            <w:tcW w:w="1823" w:type="dxa"/>
            <w:vMerge/>
          </w:tcPr>
          <w:p w:rsidR="00585275" w:rsidRPr="008F5DA1" w:rsidRDefault="00585275" w:rsidP="00ED6F50">
            <w:pPr>
              <w:spacing w:before="100" w:beforeAutospacing="1" w:after="100" w:afterAutospacing="1"/>
              <w:jc w:val="both"/>
              <w:rPr>
                <w:color w:val="000000" w:themeColor="text1"/>
              </w:rPr>
            </w:pPr>
          </w:p>
        </w:tc>
        <w:tc>
          <w:tcPr>
            <w:tcW w:w="837" w:type="dxa"/>
            <w:vMerge/>
          </w:tcPr>
          <w:p w:rsidR="00585275" w:rsidRPr="008F5DA1" w:rsidRDefault="00585275" w:rsidP="00ED6F50">
            <w:pPr>
              <w:spacing w:before="100" w:beforeAutospacing="1" w:after="100" w:afterAutospacing="1"/>
              <w:jc w:val="both"/>
              <w:rPr>
                <w:color w:val="000000" w:themeColor="text1"/>
              </w:rPr>
            </w:pPr>
          </w:p>
        </w:tc>
        <w:tc>
          <w:tcPr>
            <w:tcW w:w="1507" w:type="dxa"/>
            <w:vMerge/>
          </w:tcPr>
          <w:p w:rsidR="00585275" w:rsidRPr="008F5DA1" w:rsidRDefault="00585275" w:rsidP="00ED6F50">
            <w:pPr>
              <w:spacing w:before="100" w:beforeAutospacing="1" w:after="100" w:afterAutospacing="1"/>
              <w:jc w:val="both"/>
              <w:rPr>
                <w:color w:val="000000" w:themeColor="text1"/>
              </w:rPr>
            </w:pPr>
          </w:p>
        </w:tc>
        <w:tc>
          <w:tcPr>
            <w:tcW w:w="1447" w:type="dxa"/>
            <w:vMerge/>
          </w:tcPr>
          <w:p w:rsidR="00585275" w:rsidRPr="008F5DA1" w:rsidRDefault="00585275" w:rsidP="00ED6F50">
            <w:pPr>
              <w:spacing w:before="100" w:beforeAutospacing="1" w:after="100" w:afterAutospacing="1"/>
              <w:jc w:val="both"/>
              <w:rPr>
                <w:color w:val="000000" w:themeColor="text1"/>
              </w:rPr>
            </w:pPr>
          </w:p>
        </w:tc>
        <w:tc>
          <w:tcPr>
            <w:tcW w:w="1458" w:type="dxa"/>
            <w:vMerge/>
          </w:tcPr>
          <w:p w:rsidR="00585275" w:rsidRPr="008F5DA1" w:rsidRDefault="00585275" w:rsidP="00ED6F50">
            <w:pPr>
              <w:spacing w:before="100" w:beforeAutospacing="1" w:after="100" w:afterAutospacing="1"/>
              <w:jc w:val="both"/>
              <w:rPr>
                <w:color w:val="000000" w:themeColor="text1"/>
              </w:rPr>
            </w:pPr>
          </w:p>
        </w:tc>
        <w:tc>
          <w:tcPr>
            <w:tcW w:w="766" w:type="dxa"/>
            <w:vMerge/>
          </w:tcPr>
          <w:p w:rsidR="00585275" w:rsidRPr="008F5DA1" w:rsidRDefault="00585275" w:rsidP="00ED6F50">
            <w:pPr>
              <w:spacing w:before="100" w:beforeAutospacing="1" w:after="100" w:afterAutospacing="1"/>
              <w:jc w:val="both"/>
              <w:rPr>
                <w:color w:val="000000" w:themeColor="text1"/>
              </w:rPr>
            </w:pPr>
          </w:p>
        </w:tc>
      </w:tr>
      <w:tr w:rsidR="00585275" w:rsidRPr="008F5DA1" w:rsidTr="00ED6F50">
        <w:trPr>
          <w:trHeight w:val="262"/>
        </w:trPr>
        <w:tc>
          <w:tcPr>
            <w:tcW w:w="1368" w:type="dxa"/>
          </w:tcPr>
          <w:p w:rsidR="00585275" w:rsidRPr="008F5DA1" w:rsidRDefault="00585275" w:rsidP="002D7400">
            <w:pPr>
              <w:spacing w:before="100" w:beforeAutospacing="1" w:after="100" w:afterAutospacing="1"/>
              <w:jc w:val="center"/>
              <w:rPr>
                <w:color w:val="000000" w:themeColor="text1"/>
              </w:rPr>
            </w:pPr>
            <w:r w:rsidRPr="008F5DA1">
              <w:rPr>
                <w:color w:val="000000" w:themeColor="text1"/>
              </w:rPr>
              <w:t>FP</w:t>
            </w:r>
          </w:p>
        </w:tc>
        <w:tc>
          <w:tcPr>
            <w:tcW w:w="1170" w:type="dxa"/>
          </w:tcPr>
          <w:p w:rsidR="00585275" w:rsidRPr="005A3E5F" w:rsidRDefault="00585275" w:rsidP="002D7400">
            <w:pPr>
              <w:spacing w:before="100" w:beforeAutospacing="1" w:after="100" w:afterAutospacing="1"/>
              <w:jc w:val="center"/>
              <w:rPr>
                <w:rFonts w:ascii="Century" w:hAnsi="Century"/>
                <w:color w:val="000000" w:themeColor="text1"/>
                <w:sz w:val="22"/>
                <w:szCs w:val="22"/>
              </w:rPr>
            </w:pPr>
            <w:r>
              <w:rPr>
                <w:rFonts w:ascii="Century" w:hAnsi="Century"/>
                <w:color w:val="000000" w:themeColor="text1"/>
                <w:sz w:val="22"/>
                <w:szCs w:val="22"/>
              </w:rPr>
              <w:t>90</w:t>
            </w:r>
          </w:p>
        </w:tc>
        <w:tc>
          <w:tcPr>
            <w:tcW w:w="1170" w:type="dxa"/>
          </w:tcPr>
          <w:p w:rsidR="00585275" w:rsidRPr="005A3E5F" w:rsidRDefault="00585275" w:rsidP="002D7400">
            <w:pPr>
              <w:pStyle w:val="NormalWeb"/>
              <w:spacing w:before="0" w:beforeAutospacing="0" w:after="0" w:afterAutospacing="0" w:line="276" w:lineRule="auto"/>
              <w:jc w:val="center"/>
              <w:textAlignment w:val="baseline"/>
              <w:rPr>
                <w:rFonts w:ascii="Century" w:hAnsi="Century" w:cs="Arial"/>
                <w:sz w:val="22"/>
                <w:szCs w:val="22"/>
              </w:rPr>
            </w:pPr>
          </w:p>
        </w:tc>
        <w:tc>
          <w:tcPr>
            <w:tcW w:w="1530" w:type="dxa"/>
          </w:tcPr>
          <w:p w:rsidR="00585275" w:rsidRPr="005A3E5F" w:rsidRDefault="00585275" w:rsidP="002D7400">
            <w:pPr>
              <w:spacing w:before="100" w:beforeAutospacing="1" w:after="100" w:afterAutospacing="1"/>
              <w:jc w:val="center"/>
              <w:rPr>
                <w:rFonts w:ascii="Century" w:hAnsi="Century"/>
                <w:color w:val="FF0000"/>
                <w:sz w:val="22"/>
                <w:szCs w:val="22"/>
              </w:rPr>
            </w:pPr>
          </w:p>
        </w:tc>
        <w:tc>
          <w:tcPr>
            <w:tcW w:w="1350" w:type="dxa"/>
          </w:tcPr>
          <w:p w:rsidR="00585275" w:rsidRPr="005A3E5F" w:rsidRDefault="00585275" w:rsidP="002D7400">
            <w:pPr>
              <w:spacing w:before="100" w:beforeAutospacing="1" w:after="100" w:afterAutospacing="1"/>
              <w:jc w:val="center"/>
              <w:rPr>
                <w:rFonts w:ascii="Century" w:hAnsi="Century"/>
                <w:color w:val="FF0000"/>
                <w:sz w:val="22"/>
                <w:szCs w:val="22"/>
              </w:rPr>
            </w:pPr>
          </w:p>
        </w:tc>
        <w:tc>
          <w:tcPr>
            <w:tcW w:w="1823" w:type="dxa"/>
          </w:tcPr>
          <w:p w:rsidR="00585275" w:rsidRPr="005A3E5F" w:rsidRDefault="00585275" w:rsidP="002D7400">
            <w:pPr>
              <w:spacing w:before="100" w:beforeAutospacing="1" w:after="100" w:afterAutospacing="1"/>
              <w:jc w:val="center"/>
              <w:rPr>
                <w:rFonts w:ascii="Century" w:hAnsi="Century"/>
                <w:color w:val="000000" w:themeColor="text1"/>
                <w:sz w:val="22"/>
                <w:szCs w:val="22"/>
              </w:rPr>
            </w:pPr>
          </w:p>
        </w:tc>
        <w:tc>
          <w:tcPr>
            <w:tcW w:w="837" w:type="dxa"/>
            <w:vAlign w:val="center"/>
          </w:tcPr>
          <w:p w:rsidR="00585275" w:rsidRPr="005A3E5F" w:rsidRDefault="00585275" w:rsidP="002D7400">
            <w:pPr>
              <w:pStyle w:val="NormalWeb"/>
              <w:spacing w:before="0" w:beforeAutospacing="0" w:after="0" w:afterAutospacing="0"/>
              <w:jc w:val="center"/>
              <w:rPr>
                <w:rFonts w:ascii="Century" w:hAnsi="Century" w:cs="Arial"/>
                <w:sz w:val="22"/>
                <w:szCs w:val="22"/>
              </w:rPr>
            </w:pPr>
          </w:p>
        </w:tc>
        <w:tc>
          <w:tcPr>
            <w:tcW w:w="1507" w:type="dxa"/>
            <w:vAlign w:val="center"/>
          </w:tcPr>
          <w:p w:rsidR="00585275" w:rsidRPr="005A3E5F" w:rsidRDefault="00585275" w:rsidP="002D7400">
            <w:pPr>
              <w:pStyle w:val="NormalWeb"/>
              <w:spacing w:before="0" w:beforeAutospacing="0" w:after="0" w:afterAutospacing="0"/>
              <w:jc w:val="center"/>
              <w:rPr>
                <w:rFonts w:ascii="Century" w:hAnsi="Century" w:cs="Arial"/>
                <w:sz w:val="22"/>
                <w:szCs w:val="22"/>
              </w:rPr>
            </w:pPr>
          </w:p>
        </w:tc>
        <w:tc>
          <w:tcPr>
            <w:tcW w:w="1447" w:type="dxa"/>
            <w:vAlign w:val="center"/>
          </w:tcPr>
          <w:p w:rsidR="00585275" w:rsidRPr="005A3E5F" w:rsidRDefault="00585275" w:rsidP="002D7400">
            <w:pPr>
              <w:pStyle w:val="NormalWeb"/>
              <w:spacing w:before="0" w:beforeAutospacing="0" w:after="0" w:afterAutospacing="0"/>
              <w:jc w:val="center"/>
              <w:rPr>
                <w:rFonts w:ascii="Century" w:hAnsi="Century" w:cs="Arial"/>
                <w:sz w:val="22"/>
                <w:szCs w:val="22"/>
              </w:rPr>
            </w:pPr>
          </w:p>
        </w:tc>
        <w:tc>
          <w:tcPr>
            <w:tcW w:w="1458" w:type="dxa"/>
            <w:vAlign w:val="center"/>
          </w:tcPr>
          <w:p w:rsidR="00585275" w:rsidRPr="005A3E5F" w:rsidRDefault="00585275" w:rsidP="002D7400">
            <w:pPr>
              <w:pStyle w:val="NormalWeb"/>
              <w:spacing w:before="0" w:beforeAutospacing="0" w:after="0" w:afterAutospacing="0"/>
              <w:jc w:val="center"/>
              <w:rPr>
                <w:rFonts w:ascii="Century" w:hAnsi="Century" w:cs="Arial"/>
                <w:sz w:val="22"/>
                <w:szCs w:val="22"/>
              </w:rPr>
            </w:pPr>
          </w:p>
        </w:tc>
        <w:tc>
          <w:tcPr>
            <w:tcW w:w="766" w:type="dxa"/>
            <w:vAlign w:val="center"/>
          </w:tcPr>
          <w:p w:rsidR="00585275" w:rsidRPr="005A3E5F" w:rsidRDefault="00585275" w:rsidP="002D7400">
            <w:pPr>
              <w:pStyle w:val="NormalWeb"/>
              <w:spacing w:before="0" w:beforeAutospacing="0" w:after="0" w:afterAutospacing="0"/>
              <w:jc w:val="center"/>
              <w:rPr>
                <w:rFonts w:ascii="Century" w:hAnsi="Century" w:cs="Arial"/>
                <w:sz w:val="22"/>
                <w:szCs w:val="22"/>
              </w:rPr>
            </w:pPr>
          </w:p>
        </w:tc>
      </w:tr>
      <w:tr w:rsidR="00585275" w:rsidRPr="008F5DA1" w:rsidTr="00ED6F50">
        <w:trPr>
          <w:trHeight w:val="262"/>
        </w:trPr>
        <w:tc>
          <w:tcPr>
            <w:tcW w:w="1368" w:type="dxa"/>
          </w:tcPr>
          <w:p w:rsidR="00585275" w:rsidRPr="008F5DA1" w:rsidRDefault="00585275" w:rsidP="002D7400">
            <w:pPr>
              <w:spacing w:before="100" w:beforeAutospacing="1" w:after="100" w:afterAutospacing="1"/>
              <w:jc w:val="center"/>
              <w:rPr>
                <w:color w:val="000000" w:themeColor="text1"/>
              </w:rPr>
            </w:pPr>
            <w:r w:rsidRPr="008F5DA1">
              <w:rPr>
                <w:color w:val="000000" w:themeColor="text1"/>
              </w:rPr>
              <w:t>TO</w:t>
            </w:r>
            <w:r w:rsidRPr="008F5DA1">
              <w:rPr>
                <w:color w:val="000000" w:themeColor="text1"/>
                <w:vertAlign w:val="subscript"/>
              </w:rPr>
              <w:t>1</w:t>
            </w:r>
          </w:p>
        </w:tc>
        <w:tc>
          <w:tcPr>
            <w:tcW w:w="1170" w:type="dxa"/>
          </w:tcPr>
          <w:p w:rsidR="00585275" w:rsidRPr="005A3E5F" w:rsidRDefault="00585275" w:rsidP="002D7400">
            <w:pPr>
              <w:spacing w:before="100" w:beforeAutospacing="1" w:after="100" w:afterAutospacing="1"/>
              <w:jc w:val="center"/>
              <w:rPr>
                <w:rFonts w:ascii="Century" w:hAnsi="Century"/>
                <w:color w:val="000000" w:themeColor="text1"/>
                <w:sz w:val="22"/>
                <w:szCs w:val="22"/>
              </w:rPr>
            </w:pPr>
            <w:r>
              <w:rPr>
                <w:rFonts w:ascii="Century" w:hAnsi="Century"/>
                <w:color w:val="000000" w:themeColor="text1"/>
                <w:sz w:val="22"/>
                <w:szCs w:val="22"/>
              </w:rPr>
              <w:t>90</w:t>
            </w:r>
          </w:p>
        </w:tc>
        <w:tc>
          <w:tcPr>
            <w:tcW w:w="1170" w:type="dxa"/>
          </w:tcPr>
          <w:p w:rsidR="00585275" w:rsidRPr="005A3E5F" w:rsidRDefault="00585275" w:rsidP="002D7400">
            <w:pPr>
              <w:pStyle w:val="NormalWeb"/>
              <w:spacing w:before="0" w:beforeAutospacing="0" w:after="0" w:afterAutospacing="0" w:line="276" w:lineRule="auto"/>
              <w:jc w:val="center"/>
              <w:textAlignment w:val="baseline"/>
              <w:rPr>
                <w:rFonts w:ascii="Century" w:hAnsi="Century" w:cs="Arial"/>
                <w:sz w:val="22"/>
                <w:szCs w:val="22"/>
              </w:rPr>
            </w:pPr>
          </w:p>
        </w:tc>
        <w:tc>
          <w:tcPr>
            <w:tcW w:w="1530" w:type="dxa"/>
          </w:tcPr>
          <w:p w:rsidR="00585275" w:rsidRPr="005A3E5F" w:rsidRDefault="00585275" w:rsidP="002D7400">
            <w:pPr>
              <w:spacing w:before="100" w:beforeAutospacing="1" w:after="100" w:afterAutospacing="1"/>
              <w:jc w:val="center"/>
              <w:rPr>
                <w:rFonts w:ascii="Century" w:hAnsi="Century"/>
                <w:color w:val="FF0000"/>
                <w:sz w:val="22"/>
                <w:szCs w:val="22"/>
              </w:rPr>
            </w:pPr>
          </w:p>
        </w:tc>
        <w:tc>
          <w:tcPr>
            <w:tcW w:w="1350" w:type="dxa"/>
          </w:tcPr>
          <w:p w:rsidR="00585275" w:rsidRPr="005A3E5F" w:rsidRDefault="00585275" w:rsidP="002D7400">
            <w:pPr>
              <w:spacing w:before="100" w:beforeAutospacing="1" w:after="100" w:afterAutospacing="1"/>
              <w:jc w:val="center"/>
              <w:rPr>
                <w:rFonts w:ascii="Century" w:hAnsi="Century"/>
                <w:color w:val="FF0000"/>
                <w:sz w:val="22"/>
                <w:szCs w:val="22"/>
              </w:rPr>
            </w:pPr>
          </w:p>
        </w:tc>
        <w:tc>
          <w:tcPr>
            <w:tcW w:w="1823" w:type="dxa"/>
          </w:tcPr>
          <w:p w:rsidR="00585275" w:rsidRPr="005A3E5F" w:rsidRDefault="00585275" w:rsidP="002D7400">
            <w:pPr>
              <w:spacing w:before="100" w:beforeAutospacing="1" w:after="100" w:afterAutospacing="1"/>
              <w:jc w:val="center"/>
              <w:rPr>
                <w:rFonts w:ascii="Century" w:hAnsi="Century"/>
                <w:color w:val="000000" w:themeColor="text1"/>
                <w:sz w:val="22"/>
                <w:szCs w:val="22"/>
              </w:rPr>
            </w:pPr>
          </w:p>
        </w:tc>
        <w:tc>
          <w:tcPr>
            <w:tcW w:w="837" w:type="dxa"/>
            <w:vAlign w:val="center"/>
          </w:tcPr>
          <w:p w:rsidR="00585275" w:rsidRPr="005A3E5F" w:rsidRDefault="00585275" w:rsidP="002D7400">
            <w:pPr>
              <w:pStyle w:val="NormalWeb"/>
              <w:spacing w:before="0" w:beforeAutospacing="0" w:after="0" w:afterAutospacing="0"/>
              <w:jc w:val="center"/>
              <w:rPr>
                <w:rFonts w:ascii="Century" w:hAnsi="Century" w:cs="Arial"/>
                <w:sz w:val="22"/>
                <w:szCs w:val="22"/>
              </w:rPr>
            </w:pPr>
          </w:p>
        </w:tc>
        <w:tc>
          <w:tcPr>
            <w:tcW w:w="1507" w:type="dxa"/>
            <w:vAlign w:val="center"/>
          </w:tcPr>
          <w:p w:rsidR="00585275" w:rsidRPr="005A3E5F" w:rsidRDefault="00585275" w:rsidP="002D7400">
            <w:pPr>
              <w:pStyle w:val="NormalWeb"/>
              <w:spacing w:before="0" w:beforeAutospacing="0" w:after="0" w:afterAutospacing="0"/>
              <w:jc w:val="center"/>
              <w:rPr>
                <w:rFonts w:ascii="Century" w:hAnsi="Century" w:cs="Arial"/>
                <w:sz w:val="22"/>
                <w:szCs w:val="22"/>
              </w:rPr>
            </w:pPr>
          </w:p>
        </w:tc>
        <w:tc>
          <w:tcPr>
            <w:tcW w:w="1447" w:type="dxa"/>
            <w:vAlign w:val="center"/>
          </w:tcPr>
          <w:p w:rsidR="00585275" w:rsidRPr="005A3E5F" w:rsidRDefault="00585275" w:rsidP="002D7400">
            <w:pPr>
              <w:pStyle w:val="NormalWeb"/>
              <w:spacing w:before="0" w:beforeAutospacing="0" w:after="0" w:afterAutospacing="0"/>
              <w:jc w:val="center"/>
              <w:rPr>
                <w:rFonts w:ascii="Century" w:hAnsi="Century" w:cs="Arial"/>
                <w:sz w:val="22"/>
                <w:szCs w:val="22"/>
              </w:rPr>
            </w:pPr>
          </w:p>
        </w:tc>
        <w:tc>
          <w:tcPr>
            <w:tcW w:w="1458" w:type="dxa"/>
            <w:vAlign w:val="center"/>
          </w:tcPr>
          <w:p w:rsidR="00585275" w:rsidRPr="005A3E5F" w:rsidRDefault="00585275" w:rsidP="002D7400">
            <w:pPr>
              <w:pStyle w:val="NormalWeb"/>
              <w:spacing w:before="0" w:beforeAutospacing="0" w:after="0" w:afterAutospacing="0"/>
              <w:jc w:val="center"/>
              <w:rPr>
                <w:rFonts w:ascii="Century" w:hAnsi="Century" w:cs="Arial"/>
                <w:sz w:val="22"/>
                <w:szCs w:val="22"/>
              </w:rPr>
            </w:pPr>
          </w:p>
        </w:tc>
        <w:tc>
          <w:tcPr>
            <w:tcW w:w="766" w:type="dxa"/>
            <w:vAlign w:val="center"/>
          </w:tcPr>
          <w:p w:rsidR="00585275" w:rsidRPr="005A3E5F" w:rsidRDefault="00585275" w:rsidP="002D7400">
            <w:pPr>
              <w:pStyle w:val="NormalWeb"/>
              <w:spacing w:before="0" w:beforeAutospacing="0" w:after="0" w:afterAutospacing="0"/>
              <w:jc w:val="center"/>
              <w:rPr>
                <w:rFonts w:ascii="Century" w:hAnsi="Century" w:cs="Arial"/>
                <w:sz w:val="22"/>
                <w:szCs w:val="22"/>
              </w:rPr>
            </w:pPr>
          </w:p>
        </w:tc>
      </w:tr>
      <w:tr w:rsidR="00585275" w:rsidRPr="008F5DA1" w:rsidTr="00ED6F50">
        <w:trPr>
          <w:trHeight w:val="262"/>
        </w:trPr>
        <w:tc>
          <w:tcPr>
            <w:tcW w:w="1368" w:type="dxa"/>
          </w:tcPr>
          <w:p w:rsidR="00585275" w:rsidRPr="008F5DA1" w:rsidRDefault="00585275" w:rsidP="002D7400">
            <w:pPr>
              <w:spacing w:before="100" w:beforeAutospacing="1" w:after="100" w:afterAutospacing="1"/>
              <w:jc w:val="center"/>
              <w:rPr>
                <w:color w:val="000000" w:themeColor="text1"/>
              </w:rPr>
            </w:pPr>
            <w:r w:rsidRPr="008F5DA1">
              <w:rPr>
                <w:color w:val="000000" w:themeColor="text1"/>
              </w:rPr>
              <w:t>TO</w:t>
            </w:r>
            <w:r w:rsidRPr="008F5DA1">
              <w:rPr>
                <w:color w:val="000000" w:themeColor="text1"/>
                <w:vertAlign w:val="subscript"/>
              </w:rPr>
              <w:t>2</w:t>
            </w:r>
          </w:p>
        </w:tc>
        <w:tc>
          <w:tcPr>
            <w:tcW w:w="1170" w:type="dxa"/>
          </w:tcPr>
          <w:p w:rsidR="00585275" w:rsidRPr="005A3E5F" w:rsidRDefault="00585275" w:rsidP="002D7400">
            <w:pPr>
              <w:spacing w:before="100" w:beforeAutospacing="1" w:after="100" w:afterAutospacing="1"/>
              <w:jc w:val="center"/>
              <w:rPr>
                <w:rFonts w:ascii="Century" w:hAnsi="Century"/>
                <w:color w:val="000000" w:themeColor="text1"/>
                <w:sz w:val="22"/>
                <w:szCs w:val="22"/>
              </w:rPr>
            </w:pPr>
            <w:r>
              <w:rPr>
                <w:rFonts w:ascii="Century" w:hAnsi="Century"/>
                <w:color w:val="000000" w:themeColor="text1"/>
                <w:sz w:val="22"/>
                <w:szCs w:val="22"/>
              </w:rPr>
              <w:t>90</w:t>
            </w:r>
          </w:p>
        </w:tc>
        <w:tc>
          <w:tcPr>
            <w:tcW w:w="1170" w:type="dxa"/>
          </w:tcPr>
          <w:p w:rsidR="00585275" w:rsidRPr="005A3E5F" w:rsidRDefault="00585275" w:rsidP="002D7400">
            <w:pPr>
              <w:pStyle w:val="NormalWeb"/>
              <w:spacing w:before="0" w:beforeAutospacing="0" w:after="0" w:afterAutospacing="0" w:line="276" w:lineRule="auto"/>
              <w:jc w:val="center"/>
              <w:textAlignment w:val="baseline"/>
              <w:rPr>
                <w:rFonts w:ascii="Century" w:hAnsi="Century" w:cs="Arial"/>
                <w:sz w:val="22"/>
                <w:szCs w:val="22"/>
              </w:rPr>
            </w:pPr>
          </w:p>
        </w:tc>
        <w:tc>
          <w:tcPr>
            <w:tcW w:w="1530" w:type="dxa"/>
          </w:tcPr>
          <w:p w:rsidR="00585275" w:rsidRPr="005A3E5F" w:rsidRDefault="00585275" w:rsidP="002D7400">
            <w:pPr>
              <w:spacing w:before="100" w:beforeAutospacing="1" w:after="100" w:afterAutospacing="1"/>
              <w:jc w:val="center"/>
              <w:rPr>
                <w:rFonts w:ascii="Century" w:hAnsi="Century"/>
                <w:color w:val="FF0000"/>
                <w:sz w:val="22"/>
                <w:szCs w:val="22"/>
              </w:rPr>
            </w:pPr>
          </w:p>
        </w:tc>
        <w:tc>
          <w:tcPr>
            <w:tcW w:w="1350" w:type="dxa"/>
          </w:tcPr>
          <w:p w:rsidR="00585275" w:rsidRPr="005A3E5F" w:rsidRDefault="00585275" w:rsidP="002D7400">
            <w:pPr>
              <w:spacing w:before="100" w:beforeAutospacing="1" w:after="100" w:afterAutospacing="1"/>
              <w:jc w:val="center"/>
              <w:rPr>
                <w:rFonts w:ascii="Century" w:hAnsi="Century"/>
                <w:color w:val="FF0000"/>
                <w:sz w:val="22"/>
                <w:szCs w:val="22"/>
              </w:rPr>
            </w:pPr>
          </w:p>
        </w:tc>
        <w:tc>
          <w:tcPr>
            <w:tcW w:w="1823" w:type="dxa"/>
          </w:tcPr>
          <w:p w:rsidR="00585275" w:rsidRPr="005A3E5F" w:rsidRDefault="00585275" w:rsidP="002D7400">
            <w:pPr>
              <w:spacing w:before="100" w:beforeAutospacing="1" w:after="100" w:afterAutospacing="1"/>
              <w:jc w:val="center"/>
              <w:rPr>
                <w:rFonts w:ascii="Century" w:hAnsi="Century"/>
                <w:color w:val="000000" w:themeColor="text1"/>
                <w:sz w:val="22"/>
                <w:szCs w:val="22"/>
              </w:rPr>
            </w:pPr>
          </w:p>
        </w:tc>
        <w:tc>
          <w:tcPr>
            <w:tcW w:w="837" w:type="dxa"/>
            <w:vAlign w:val="center"/>
          </w:tcPr>
          <w:p w:rsidR="00585275" w:rsidRPr="005A3E5F" w:rsidRDefault="00585275" w:rsidP="002D7400">
            <w:pPr>
              <w:pStyle w:val="NormalWeb"/>
              <w:spacing w:before="0" w:beforeAutospacing="0" w:after="0" w:afterAutospacing="0"/>
              <w:jc w:val="center"/>
              <w:rPr>
                <w:rFonts w:ascii="Century" w:hAnsi="Century" w:cs="Arial"/>
                <w:sz w:val="22"/>
                <w:szCs w:val="22"/>
              </w:rPr>
            </w:pPr>
          </w:p>
        </w:tc>
        <w:tc>
          <w:tcPr>
            <w:tcW w:w="1507" w:type="dxa"/>
            <w:vAlign w:val="center"/>
          </w:tcPr>
          <w:p w:rsidR="00585275" w:rsidRPr="005A3E5F" w:rsidRDefault="00585275" w:rsidP="002D7400">
            <w:pPr>
              <w:pStyle w:val="NormalWeb"/>
              <w:spacing w:before="0" w:beforeAutospacing="0" w:after="0" w:afterAutospacing="0"/>
              <w:jc w:val="center"/>
              <w:rPr>
                <w:rFonts w:ascii="Century" w:hAnsi="Century" w:cs="Arial"/>
                <w:sz w:val="22"/>
                <w:szCs w:val="22"/>
              </w:rPr>
            </w:pPr>
          </w:p>
        </w:tc>
        <w:tc>
          <w:tcPr>
            <w:tcW w:w="1447" w:type="dxa"/>
            <w:vAlign w:val="center"/>
          </w:tcPr>
          <w:p w:rsidR="00585275" w:rsidRPr="005A3E5F" w:rsidRDefault="00585275" w:rsidP="002D7400">
            <w:pPr>
              <w:pStyle w:val="NormalWeb"/>
              <w:spacing w:before="0" w:beforeAutospacing="0" w:after="0" w:afterAutospacing="0"/>
              <w:jc w:val="center"/>
              <w:rPr>
                <w:rFonts w:ascii="Century" w:hAnsi="Century" w:cs="Arial"/>
                <w:sz w:val="22"/>
                <w:szCs w:val="22"/>
              </w:rPr>
            </w:pPr>
          </w:p>
        </w:tc>
        <w:tc>
          <w:tcPr>
            <w:tcW w:w="1458" w:type="dxa"/>
            <w:vAlign w:val="center"/>
          </w:tcPr>
          <w:p w:rsidR="00585275" w:rsidRPr="005A3E5F" w:rsidRDefault="00585275" w:rsidP="002D7400">
            <w:pPr>
              <w:pStyle w:val="NormalWeb"/>
              <w:spacing w:before="0" w:beforeAutospacing="0" w:after="0" w:afterAutospacing="0"/>
              <w:jc w:val="center"/>
              <w:rPr>
                <w:rFonts w:ascii="Century" w:hAnsi="Century" w:cs="Arial"/>
                <w:sz w:val="22"/>
                <w:szCs w:val="22"/>
              </w:rPr>
            </w:pPr>
          </w:p>
        </w:tc>
        <w:tc>
          <w:tcPr>
            <w:tcW w:w="766" w:type="dxa"/>
            <w:vAlign w:val="center"/>
          </w:tcPr>
          <w:p w:rsidR="00585275" w:rsidRPr="005A3E5F" w:rsidRDefault="00585275" w:rsidP="002D7400">
            <w:pPr>
              <w:pStyle w:val="NormalWeb"/>
              <w:spacing w:before="0" w:beforeAutospacing="0" w:after="0" w:afterAutospacing="0"/>
              <w:jc w:val="center"/>
              <w:rPr>
                <w:rFonts w:ascii="Century" w:hAnsi="Century" w:cs="Arial"/>
                <w:sz w:val="22"/>
                <w:szCs w:val="22"/>
              </w:rPr>
            </w:pPr>
          </w:p>
        </w:tc>
      </w:tr>
    </w:tbl>
    <w:p w:rsidR="00585275" w:rsidRPr="007E545E" w:rsidRDefault="00585275" w:rsidP="00585275">
      <w:pPr>
        <w:rPr>
          <w:b/>
        </w:rPr>
      </w:pPr>
      <w:r w:rsidRPr="008F5DA1">
        <w:rPr>
          <w:color w:val="000000" w:themeColor="text1"/>
        </w:rPr>
        <w:t xml:space="preserve">Results: </w:t>
      </w:r>
      <w:r>
        <w:rPr>
          <w:bCs/>
          <w:color w:val="000000" w:themeColor="text1"/>
          <w:sz w:val="22"/>
          <w:lang w:val="en-IN"/>
        </w:rPr>
        <w:t>Continuing</w:t>
      </w:r>
    </w:p>
    <w:p w:rsidR="000E2F1F" w:rsidRDefault="000E2F1F" w:rsidP="00E06509">
      <w:pPr>
        <w:rPr>
          <w:b/>
        </w:rPr>
      </w:pPr>
    </w:p>
    <w:p w:rsidR="0087362D" w:rsidRPr="007E545E" w:rsidRDefault="0087362D" w:rsidP="00E06509">
      <w:pPr>
        <w:rPr>
          <w:b/>
        </w:rPr>
      </w:pPr>
    </w:p>
    <w:p w:rsidR="008A6C27" w:rsidRPr="004B0324" w:rsidRDefault="008A6C27" w:rsidP="004B0324">
      <w:pPr>
        <w:rPr>
          <w:b/>
          <w:bCs/>
          <w:color w:val="FF0000"/>
          <w:sz w:val="22"/>
          <w:szCs w:val="22"/>
        </w:rPr>
      </w:pPr>
      <w:r w:rsidRPr="007E545E">
        <w:rPr>
          <w:bCs/>
          <w:sz w:val="22"/>
          <w:szCs w:val="22"/>
        </w:rPr>
        <w:t>3.2</w:t>
      </w:r>
      <w:r w:rsidRPr="007E545E">
        <w:rPr>
          <w:sz w:val="22"/>
          <w:szCs w:val="22"/>
        </w:rPr>
        <w:tab/>
      </w:r>
      <w:r w:rsidR="004D3923" w:rsidRPr="007E545E">
        <w:rPr>
          <w:sz w:val="22"/>
          <w:szCs w:val="22"/>
        </w:rPr>
        <w:t>Achievements of</w:t>
      </w:r>
      <w:r w:rsidRPr="007E545E">
        <w:rPr>
          <w:sz w:val="22"/>
          <w:szCs w:val="22"/>
        </w:rPr>
        <w:t xml:space="preserve"> Frontline Demonstrations</w:t>
      </w:r>
    </w:p>
    <w:p w:rsidR="00D91880" w:rsidRPr="007E545E" w:rsidRDefault="00977BAE" w:rsidP="004B0324">
      <w:pPr>
        <w:ind w:left="720" w:right="240" w:hanging="720"/>
        <w:jc w:val="both"/>
        <w:rPr>
          <w:sz w:val="20"/>
          <w:szCs w:val="20"/>
        </w:rPr>
      </w:pPr>
      <w:r w:rsidRPr="007E545E">
        <w:rPr>
          <w:sz w:val="20"/>
          <w:szCs w:val="20"/>
        </w:rPr>
        <w:t>A.</w:t>
      </w:r>
      <w:r w:rsidR="00D91880" w:rsidRPr="007E545E">
        <w:rPr>
          <w:sz w:val="20"/>
          <w:szCs w:val="20"/>
        </w:rPr>
        <w:tab/>
      </w:r>
      <w:r w:rsidR="008A6C27" w:rsidRPr="007E545E">
        <w:rPr>
          <w:sz w:val="20"/>
          <w:szCs w:val="20"/>
        </w:rPr>
        <w:t xml:space="preserve">Details of FLDs </w:t>
      </w:r>
      <w:r w:rsidR="009E3D33" w:rsidRPr="007E545E">
        <w:rPr>
          <w:sz w:val="20"/>
          <w:szCs w:val="20"/>
        </w:rPr>
        <w:t>conducted</w:t>
      </w:r>
      <w:r w:rsidR="008A6C27" w:rsidRPr="007E545E">
        <w:rPr>
          <w:sz w:val="20"/>
          <w:szCs w:val="20"/>
        </w:rPr>
        <w:t xml:space="preserve"> during </w:t>
      </w:r>
      <w:r w:rsidR="000F7194" w:rsidRPr="007E545E">
        <w:rPr>
          <w:sz w:val="22"/>
          <w:szCs w:val="22"/>
        </w:rPr>
        <w:t>the year</w:t>
      </w:r>
    </w:p>
    <w:p w:rsidR="00ED45BE" w:rsidRPr="007E545E" w:rsidRDefault="00ED45BE" w:rsidP="00ED45BE">
      <w:pPr>
        <w:ind w:right="240"/>
        <w:jc w:val="both"/>
        <w:rPr>
          <w:sz w:val="20"/>
          <w:szCs w:val="20"/>
        </w:rPr>
      </w:pPr>
      <w:r w:rsidRPr="007E545E">
        <w:rPr>
          <w:sz w:val="20"/>
          <w:szCs w:val="20"/>
        </w:rPr>
        <w:t xml:space="preserve">         Cereals</w:t>
      </w:r>
    </w:p>
    <w:tbl>
      <w:tblPr>
        <w:tblW w:w="150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1260"/>
        <w:gridCol w:w="1800"/>
        <w:gridCol w:w="3690"/>
        <w:gridCol w:w="990"/>
        <w:gridCol w:w="720"/>
        <w:gridCol w:w="540"/>
        <w:gridCol w:w="540"/>
        <w:gridCol w:w="450"/>
        <w:gridCol w:w="540"/>
        <w:gridCol w:w="720"/>
        <w:gridCol w:w="450"/>
        <w:gridCol w:w="630"/>
        <w:gridCol w:w="360"/>
        <w:gridCol w:w="450"/>
        <w:gridCol w:w="1170"/>
      </w:tblGrid>
      <w:tr w:rsidR="00ED45BE" w:rsidRPr="007E545E" w:rsidTr="00776359">
        <w:trPr>
          <w:trHeight w:val="661"/>
        </w:trPr>
        <w:tc>
          <w:tcPr>
            <w:tcW w:w="734" w:type="dxa"/>
            <w:vMerge w:val="restart"/>
          </w:tcPr>
          <w:p w:rsidR="00ED45BE" w:rsidRPr="00AD29F6" w:rsidRDefault="00ED45BE" w:rsidP="00DA45A8">
            <w:pPr>
              <w:ind w:right="12"/>
              <w:jc w:val="center"/>
              <w:rPr>
                <w:b/>
                <w:sz w:val="20"/>
                <w:szCs w:val="18"/>
              </w:rPr>
            </w:pPr>
            <w:r w:rsidRPr="00AD29F6">
              <w:rPr>
                <w:b/>
                <w:sz w:val="20"/>
                <w:szCs w:val="18"/>
              </w:rPr>
              <w:t>Sl.</w:t>
            </w:r>
          </w:p>
          <w:p w:rsidR="00ED45BE" w:rsidRPr="00AD29F6" w:rsidRDefault="00ED45BE" w:rsidP="00DA45A8">
            <w:pPr>
              <w:ind w:right="12"/>
              <w:jc w:val="center"/>
              <w:rPr>
                <w:b/>
                <w:sz w:val="20"/>
                <w:szCs w:val="18"/>
              </w:rPr>
            </w:pPr>
            <w:r w:rsidRPr="00AD29F6">
              <w:rPr>
                <w:b/>
                <w:sz w:val="20"/>
                <w:szCs w:val="18"/>
              </w:rPr>
              <w:t>No.</w:t>
            </w:r>
          </w:p>
        </w:tc>
        <w:tc>
          <w:tcPr>
            <w:tcW w:w="1260" w:type="dxa"/>
            <w:vMerge w:val="restart"/>
          </w:tcPr>
          <w:p w:rsidR="00ED45BE" w:rsidRPr="00AD29F6" w:rsidRDefault="00ED45BE" w:rsidP="00DA45A8">
            <w:pPr>
              <w:jc w:val="center"/>
              <w:rPr>
                <w:b/>
                <w:sz w:val="20"/>
                <w:szCs w:val="18"/>
              </w:rPr>
            </w:pPr>
            <w:r w:rsidRPr="00AD29F6">
              <w:rPr>
                <w:b/>
                <w:sz w:val="20"/>
                <w:szCs w:val="18"/>
              </w:rPr>
              <w:t>Crop</w:t>
            </w:r>
          </w:p>
        </w:tc>
        <w:tc>
          <w:tcPr>
            <w:tcW w:w="1800" w:type="dxa"/>
            <w:vMerge w:val="restart"/>
          </w:tcPr>
          <w:p w:rsidR="00ED45BE" w:rsidRPr="00AD29F6" w:rsidRDefault="00ED45BE" w:rsidP="00DA45A8">
            <w:pPr>
              <w:jc w:val="center"/>
              <w:rPr>
                <w:b/>
                <w:sz w:val="20"/>
                <w:szCs w:val="18"/>
              </w:rPr>
            </w:pPr>
            <w:r w:rsidRPr="00AD29F6">
              <w:rPr>
                <w:b/>
                <w:sz w:val="20"/>
                <w:szCs w:val="18"/>
              </w:rPr>
              <w:t>Thematic area</w:t>
            </w:r>
          </w:p>
        </w:tc>
        <w:tc>
          <w:tcPr>
            <w:tcW w:w="3690" w:type="dxa"/>
            <w:vMerge w:val="restart"/>
          </w:tcPr>
          <w:p w:rsidR="00ED45BE" w:rsidRPr="00AD29F6" w:rsidRDefault="00ED45BE" w:rsidP="00DA45A8">
            <w:pPr>
              <w:jc w:val="center"/>
              <w:rPr>
                <w:b/>
                <w:sz w:val="20"/>
                <w:szCs w:val="18"/>
              </w:rPr>
            </w:pPr>
            <w:r w:rsidRPr="00AD29F6">
              <w:rPr>
                <w:b/>
                <w:sz w:val="20"/>
                <w:szCs w:val="18"/>
              </w:rPr>
              <w:t>Technology Demonstrated with detailed treatments</w:t>
            </w:r>
          </w:p>
        </w:tc>
        <w:tc>
          <w:tcPr>
            <w:tcW w:w="1710" w:type="dxa"/>
            <w:gridSpan w:val="2"/>
          </w:tcPr>
          <w:p w:rsidR="00ED45BE" w:rsidRPr="00AD29F6" w:rsidRDefault="00ED45BE" w:rsidP="00DA45A8">
            <w:pPr>
              <w:jc w:val="center"/>
              <w:rPr>
                <w:b/>
                <w:sz w:val="20"/>
                <w:szCs w:val="18"/>
              </w:rPr>
            </w:pPr>
            <w:r w:rsidRPr="00AD29F6">
              <w:rPr>
                <w:b/>
                <w:sz w:val="20"/>
                <w:szCs w:val="18"/>
              </w:rPr>
              <w:t>Area (ha)</w:t>
            </w:r>
          </w:p>
        </w:tc>
        <w:tc>
          <w:tcPr>
            <w:tcW w:w="4680" w:type="dxa"/>
            <w:gridSpan w:val="9"/>
          </w:tcPr>
          <w:p w:rsidR="00ED45BE" w:rsidRPr="00AD29F6" w:rsidRDefault="00ED45BE" w:rsidP="00DA45A8">
            <w:pPr>
              <w:jc w:val="center"/>
              <w:rPr>
                <w:b/>
                <w:sz w:val="20"/>
                <w:szCs w:val="18"/>
              </w:rPr>
            </w:pPr>
            <w:r w:rsidRPr="00AD29F6">
              <w:rPr>
                <w:b/>
                <w:sz w:val="20"/>
                <w:szCs w:val="18"/>
              </w:rPr>
              <w:t>No. of farmers/</w:t>
            </w:r>
          </w:p>
          <w:p w:rsidR="00ED45BE" w:rsidRPr="00AD29F6" w:rsidRDefault="00ED45BE" w:rsidP="00DA45A8">
            <w:pPr>
              <w:jc w:val="center"/>
              <w:rPr>
                <w:b/>
                <w:sz w:val="20"/>
                <w:szCs w:val="18"/>
              </w:rPr>
            </w:pPr>
            <w:r w:rsidRPr="00AD29F6">
              <w:rPr>
                <w:b/>
                <w:sz w:val="20"/>
                <w:szCs w:val="18"/>
              </w:rPr>
              <w:t>demonstration</w:t>
            </w:r>
          </w:p>
        </w:tc>
        <w:tc>
          <w:tcPr>
            <w:tcW w:w="1170" w:type="dxa"/>
          </w:tcPr>
          <w:p w:rsidR="00ED45BE" w:rsidRPr="00AD29F6" w:rsidRDefault="00ED45BE" w:rsidP="00DA45A8">
            <w:pPr>
              <w:jc w:val="center"/>
              <w:rPr>
                <w:b/>
                <w:sz w:val="20"/>
                <w:szCs w:val="18"/>
              </w:rPr>
            </w:pPr>
            <w:r w:rsidRPr="00AD29F6">
              <w:rPr>
                <w:b/>
                <w:sz w:val="20"/>
                <w:szCs w:val="18"/>
              </w:rPr>
              <w:t>Reasons for shortfall in achievement</w:t>
            </w:r>
          </w:p>
        </w:tc>
      </w:tr>
      <w:tr w:rsidR="00ED45BE" w:rsidRPr="007E545E" w:rsidTr="00776359">
        <w:trPr>
          <w:trHeight w:val="156"/>
        </w:trPr>
        <w:tc>
          <w:tcPr>
            <w:tcW w:w="734" w:type="dxa"/>
            <w:vMerge/>
          </w:tcPr>
          <w:p w:rsidR="00ED45BE" w:rsidRPr="007E545E" w:rsidRDefault="00ED45BE" w:rsidP="00DA45A8">
            <w:pPr>
              <w:ind w:right="12"/>
              <w:jc w:val="both"/>
              <w:rPr>
                <w:sz w:val="18"/>
                <w:szCs w:val="18"/>
              </w:rPr>
            </w:pPr>
          </w:p>
        </w:tc>
        <w:tc>
          <w:tcPr>
            <w:tcW w:w="1260" w:type="dxa"/>
            <w:vMerge/>
          </w:tcPr>
          <w:p w:rsidR="00ED45BE" w:rsidRPr="007E545E" w:rsidRDefault="00ED45BE" w:rsidP="00DA45A8">
            <w:pPr>
              <w:jc w:val="both"/>
              <w:rPr>
                <w:sz w:val="18"/>
                <w:szCs w:val="18"/>
              </w:rPr>
            </w:pPr>
          </w:p>
        </w:tc>
        <w:tc>
          <w:tcPr>
            <w:tcW w:w="1800" w:type="dxa"/>
            <w:vMerge/>
          </w:tcPr>
          <w:p w:rsidR="00ED45BE" w:rsidRPr="007E545E" w:rsidRDefault="00ED45BE" w:rsidP="00DA45A8">
            <w:pPr>
              <w:jc w:val="both"/>
              <w:rPr>
                <w:sz w:val="18"/>
                <w:szCs w:val="18"/>
              </w:rPr>
            </w:pPr>
          </w:p>
        </w:tc>
        <w:tc>
          <w:tcPr>
            <w:tcW w:w="3690" w:type="dxa"/>
            <w:vMerge/>
          </w:tcPr>
          <w:p w:rsidR="00ED45BE" w:rsidRPr="007E545E" w:rsidRDefault="00ED45BE" w:rsidP="00DA45A8">
            <w:pPr>
              <w:jc w:val="both"/>
              <w:rPr>
                <w:sz w:val="18"/>
                <w:szCs w:val="18"/>
              </w:rPr>
            </w:pPr>
          </w:p>
        </w:tc>
        <w:tc>
          <w:tcPr>
            <w:tcW w:w="990" w:type="dxa"/>
          </w:tcPr>
          <w:p w:rsidR="00ED45BE" w:rsidRPr="007E545E" w:rsidRDefault="00ED45BE" w:rsidP="00DA45A8">
            <w:pPr>
              <w:jc w:val="both"/>
              <w:rPr>
                <w:sz w:val="18"/>
                <w:szCs w:val="18"/>
              </w:rPr>
            </w:pPr>
            <w:r w:rsidRPr="007E545E">
              <w:rPr>
                <w:sz w:val="18"/>
                <w:szCs w:val="18"/>
              </w:rPr>
              <w:t>Proposed</w:t>
            </w:r>
          </w:p>
        </w:tc>
        <w:tc>
          <w:tcPr>
            <w:tcW w:w="720" w:type="dxa"/>
          </w:tcPr>
          <w:p w:rsidR="00ED45BE" w:rsidRPr="00B64FDB" w:rsidRDefault="00ED45BE" w:rsidP="00DA45A8">
            <w:pPr>
              <w:jc w:val="both"/>
              <w:rPr>
                <w:sz w:val="18"/>
                <w:szCs w:val="18"/>
              </w:rPr>
            </w:pPr>
            <w:r w:rsidRPr="00B64FDB">
              <w:rPr>
                <w:sz w:val="18"/>
                <w:szCs w:val="18"/>
              </w:rPr>
              <w:t>Actual</w:t>
            </w:r>
          </w:p>
        </w:tc>
        <w:tc>
          <w:tcPr>
            <w:tcW w:w="1080" w:type="dxa"/>
            <w:gridSpan w:val="2"/>
          </w:tcPr>
          <w:p w:rsidR="00ED45BE" w:rsidRPr="00B64FDB" w:rsidRDefault="00ED45BE" w:rsidP="00DA45A8">
            <w:pPr>
              <w:jc w:val="both"/>
              <w:rPr>
                <w:sz w:val="18"/>
                <w:szCs w:val="18"/>
              </w:rPr>
            </w:pPr>
            <w:r w:rsidRPr="00B64FDB">
              <w:rPr>
                <w:sz w:val="18"/>
                <w:szCs w:val="18"/>
              </w:rPr>
              <w:t>SC</w:t>
            </w:r>
          </w:p>
        </w:tc>
        <w:tc>
          <w:tcPr>
            <w:tcW w:w="990" w:type="dxa"/>
            <w:gridSpan w:val="2"/>
          </w:tcPr>
          <w:p w:rsidR="00ED45BE" w:rsidRPr="00B64FDB" w:rsidRDefault="00ED45BE" w:rsidP="00DA45A8">
            <w:pPr>
              <w:jc w:val="both"/>
              <w:rPr>
                <w:sz w:val="18"/>
                <w:szCs w:val="18"/>
              </w:rPr>
            </w:pPr>
            <w:r w:rsidRPr="00B64FDB">
              <w:rPr>
                <w:sz w:val="18"/>
                <w:szCs w:val="18"/>
              </w:rPr>
              <w:t>ST</w:t>
            </w:r>
          </w:p>
        </w:tc>
        <w:tc>
          <w:tcPr>
            <w:tcW w:w="1170" w:type="dxa"/>
            <w:gridSpan w:val="2"/>
          </w:tcPr>
          <w:p w:rsidR="00ED45BE" w:rsidRPr="00B64FDB" w:rsidRDefault="00ED45BE" w:rsidP="00DA45A8">
            <w:pPr>
              <w:jc w:val="both"/>
              <w:rPr>
                <w:sz w:val="18"/>
                <w:szCs w:val="18"/>
              </w:rPr>
            </w:pPr>
            <w:r w:rsidRPr="00B64FDB">
              <w:rPr>
                <w:sz w:val="18"/>
                <w:szCs w:val="18"/>
              </w:rPr>
              <w:t>Others</w:t>
            </w:r>
          </w:p>
        </w:tc>
        <w:tc>
          <w:tcPr>
            <w:tcW w:w="1440" w:type="dxa"/>
            <w:gridSpan w:val="3"/>
          </w:tcPr>
          <w:p w:rsidR="00ED45BE" w:rsidRPr="00B64FDB" w:rsidRDefault="00ED45BE" w:rsidP="00DA45A8">
            <w:pPr>
              <w:jc w:val="both"/>
              <w:rPr>
                <w:sz w:val="18"/>
                <w:szCs w:val="18"/>
              </w:rPr>
            </w:pPr>
            <w:r w:rsidRPr="00B64FDB">
              <w:rPr>
                <w:sz w:val="18"/>
                <w:szCs w:val="18"/>
              </w:rPr>
              <w:t xml:space="preserve">Total </w:t>
            </w:r>
          </w:p>
        </w:tc>
        <w:tc>
          <w:tcPr>
            <w:tcW w:w="1170" w:type="dxa"/>
          </w:tcPr>
          <w:p w:rsidR="00ED45BE" w:rsidRPr="007E545E" w:rsidRDefault="00ED45BE" w:rsidP="00DA45A8">
            <w:pPr>
              <w:jc w:val="both"/>
              <w:rPr>
                <w:sz w:val="18"/>
                <w:szCs w:val="18"/>
              </w:rPr>
            </w:pPr>
          </w:p>
        </w:tc>
      </w:tr>
      <w:tr w:rsidR="00ED45BE" w:rsidRPr="007E545E" w:rsidTr="00776359">
        <w:trPr>
          <w:trHeight w:val="156"/>
        </w:trPr>
        <w:tc>
          <w:tcPr>
            <w:tcW w:w="734" w:type="dxa"/>
          </w:tcPr>
          <w:p w:rsidR="00ED45BE" w:rsidRPr="007E545E" w:rsidRDefault="00ED45BE" w:rsidP="00DA45A8">
            <w:pPr>
              <w:ind w:right="12"/>
              <w:jc w:val="both"/>
              <w:rPr>
                <w:sz w:val="18"/>
                <w:szCs w:val="18"/>
              </w:rPr>
            </w:pPr>
          </w:p>
        </w:tc>
        <w:tc>
          <w:tcPr>
            <w:tcW w:w="1260" w:type="dxa"/>
          </w:tcPr>
          <w:p w:rsidR="00ED45BE" w:rsidRPr="007E545E" w:rsidRDefault="00ED45BE" w:rsidP="00DA45A8">
            <w:pPr>
              <w:jc w:val="both"/>
              <w:rPr>
                <w:sz w:val="18"/>
                <w:szCs w:val="18"/>
              </w:rPr>
            </w:pPr>
          </w:p>
        </w:tc>
        <w:tc>
          <w:tcPr>
            <w:tcW w:w="1800" w:type="dxa"/>
          </w:tcPr>
          <w:p w:rsidR="00ED45BE" w:rsidRPr="007E545E" w:rsidRDefault="00ED45BE" w:rsidP="00DA45A8">
            <w:pPr>
              <w:jc w:val="both"/>
              <w:rPr>
                <w:sz w:val="18"/>
                <w:szCs w:val="18"/>
              </w:rPr>
            </w:pPr>
          </w:p>
        </w:tc>
        <w:tc>
          <w:tcPr>
            <w:tcW w:w="3690" w:type="dxa"/>
          </w:tcPr>
          <w:p w:rsidR="00ED45BE" w:rsidRPr="007E545E" w:rsidRDefault="00ED45BE" w:rsidP="00DA45A8">
            <w:pPr>
              <w:jc w:val="both"/>
              <w:rPr>
                <w:sz w:val="18"/>
                <w:szCs w:val="18"/>
              </w:rPr>
            </w:pPr>
          </w:p>
        </w:tc>
        <w:tc>
          <w:tcPr>
            <w:tcW w:w="990" w:type="dxa"/>
          </w:tcPr>
          <w:p w:rsidR="00ED45BE" w:rsidRPr="007E545E" w:rsidRDefault="00ED45BE" w:rsidP="00DA45A8">
            <w:pPr>
              <w:jc w:val="both"/>
              <w:rPr>
                <w:sz w:val="18"/>
                <w:szCs w:val="18"/>
              </w:rPr>
            </w:pPr>
          </w:p>
        </w:tc>
        <w:tc>
          <w:tcPr>
            <w:tcW w:w="720" w:type="dxa"/>
          </w:tcPr>
          <w:p w:rsidR="00ED45BE" w:rsidRPr="00B64FDB" w:rsidRDefault="00ED45BE" w:rsidP="00DA45A8">
            <w:pPr>
              <w:jc w:val="both"/>
              <w:rPr>
                <w:sz w:val="18"/>
                <w:szCs w:val="18"/>
              </w:rPr>
            </w:pPr>
          </w:p>
        </w:tc>
        <w:tc>
          <w:tcPr>
            <w:tcW w:w="540" w:type="dxa"/>
          </w:tcPr>
          <w:p w:rsidR="00ED45BE" w:rsidRPr="00B64FDB" w:rsidRDefault="00ED45BE" w:rsidP="00DA45A8">
            <w:pPr>
              <w:jc w:val="both"/>
              <w:rPr>
                <w:sz w:val="18"/>
                <w:szCs w:val="18"/>
              </w:rPr>
            </w:pPr>
            <w:r w:rsidRPr="00B64FDB">
              <w:rPr>
                <w:sz w:val="18"/>
                <w:szCs w:val="18"/>
              </w:rPr>
              <w:t>M</w:t>
            </w:r>
          </w:p>
        </w:tc>
        <w:tc>
          <w:tcPr>
            <w:tcW w:w="540" w:type="dxa"/>
          </w:tcPr>
          <w:p w:rsidR="00ED45BE" w:rsidRPr="00B64FDB" w:rsidRDefault="00ED45BE" w:rsidP="00DA45A8">
            <w:pPr>
              <w:jc w:val="both"/>
              <w:rPr>
                <w:sz w:val="18"/>
                <w:szCs w:val="18"/>
              </w:rPr>
            </w:pPr>
            <w:r w:rsidRPr="00B64FDB">
              <w:rPr>
                <w:sz w:val="18"/>
                <w:szCs w:val="18"/>
              </w:rPr>
              <w:t>F</w:t>
            </w:r>
          </w:p>
        </w:tc>
        <w:tc>
          <w:tcPr>
            <w:tcW w:w="450" w:type="dxa"/>
          </w:tcPr>
          <w:p w:rsidR="00ED45BE" w:rsidRPr="00B64FDB" w:rsidRDefault="00ED45BE" w:rsidP="00DA45A8">
            <w:pPr>
              <w:jc w:val="both"/>
              <w:rPr>
                <w:sz w:val="18"/>
                <w:szCs w:val="18"/>
              </w:rPr>
            </w:pPr>
            <w:r w:rsidRPr="00B64FDB">
              <w:rPr>
                <w:sz w:val="18"/>
                <w:szCs w:val="18"/>
              </w:rPr>
              <w:t>M</w:t>
            </w:r>
          </w:p>
        </w:tc>
        <w:tc>
          <w:tcPr>
            <w:tcW w:w="540" w:type="dxa"/>
          </w:tcPr>
          <w:p w:rsidR="00ED45BE" w:rsidRPr="00B64FDB" w:rsidRDefault="00ED45BE" w:rsidP="00DA45A8">
            <w:pPr>
              <w:jc w:val="both"/>
              <w:rPr>
                <w:sz w:val="18"/>
                <w:szCs w:val="18"/>
              </w:rPr>
            </w:pPr>
            <w:r w:rsidRPr="00B64FDB">
              <w:rPr>
                <w:sz w:val="18"/>
                <w:szCs w:val="18"/>
              </w:rPr>
              <w:t>F</w:t>
            </w:r>
          </w:p>
        </w:tc>
        <w:tc>
          <w:tcPr>
            <w:tcW w:w="720" w:type="dxa"/>
          </w:tcPr>
          <w:p w:rsidR="00ED45BE" w:rsidRPr="00B64FDB" w:rsidRDefault="00ED45BE" w:rsidP="00DA45A8">
            <w:pPr>
              <w:jc w:val="both"/>
              <w:rPr>
                <w:sz w:val="18"/>
                <w:szCs w:val="18"/>
              </w:rPr>
            </w:pPr>
            <w:r w:rsidRPr="00B64FDB">
              <w:rPr>
                <w:sz w:val="18"/>
                <w:szCs w:val="18"/>
              </w:rPr>
              <w:t>M</w:t>
            </w:r>
          </w:p>
        </w:tc>
        <w:tc>
          <w:tcPr>
            <w:tcW w:w="450" w:type="dxa"/>
          </w:tcPr>
          <w:p w:rsidR="00ED45BE" w:rsidRPr="00B64FDB" w:rsidRDefault="00ED45BE" w:rsidP="00DA45A8">
            <w:pPr>
              <w:jc w:val="both"/>
              <w:rPr>
                <w:sz w:val="18"/>
                <w:szCs w:val="18"/>
              </w:rPr>
            </w:pPr>
            <w:r w:rsidRPr="00B64FDB">
              <w:rPr>
                <w:sz w:val="18"/>
                <w:szCs w:val="18"/>
              </w:rPr>
              <w:t>F</w:t>
            </w:r>
          </w:p>
        </w:tc>
        <w:tc>
          <w:tcPr>
            <w:tcW w:w="630" w:type="dxa"/>
          </w:tcPr>
          <w:p w:rsidR="00ED45BE" w:rsidRPr="00B64FDB" w:rsidRDefault="00ED45BE" w:rsidP="00DA45A8">
            <w:pPr>
              <w:jc w:val="both"/>
              <w:rPr>
                <w:sz w:val="18"/>
                <w:szCs w:val="18"/>
              </w:rPr>
            </w:pPr>
            <w:r w:rsidRPr="00B64FDB">
              <w:rPr>
                <w:sz w:val="18"/>
                <w:szCs w:val="18"/>
              </w:rPr>
              <w:t>M</w:t>
            </w:r>
          </w:p>
        </w:tc>
        <w:tc>
          <w:tcPr>
            <w:tcW w:w="360" w:type="dxa"/>
          </w:tcPr>
          <w:p w:rsidR="00ED45BE" w:rsidRPr="00B64FDB" w:rsidRDefault="00ED45BE" w:rsidP="00DA45A8">
            <w:pPr>
              <w:jc w:val="both"/>
              <w:rPr>
                <w:sz w:val="18"/>
                <w:szCs w:val="18"/>
              </w:rPr>
            </w:pPr>
            <w:r w:rsidRPr="00B64FDB">
              <w:rPr>
                <w:sz w:val="18"/>
                <w:szCs w:val="18"/>
              </w:rPr>
              <w:t>F</w:t>
            </w:r>
          </w:p>
        </w:tc>
        <w:tc>
          <w:tcPr>
            <w:tcW w:w="450" w:type="dxa"/>
          </w:tcPr>
          <w:p w:rsidR="00ED45BE" w:rsidRPr="00B64FDB" w:rsidRDefault="00ED45BE" w:rsidP="00DA45A8">
            <w:pPr>
              <w:jc w:val="both"/>
              <w:rPr>
                <w:sz w:val="18"/>
                <w:szCs w:val="18"/>
              </w:rPr>
            </w:pPr>
            <w:r w:rsidRPr="00B64FDB">
              <w:rPr>
                <w:sz w:val="18"/>
                <w:szCs w:val="18"/>
              </w:rPr>
              <w:t>T</w:t>
            </w:r>
          </w:p>
        </w:tc>
        <w:tc>
          <w:tcPr>
            <w:tcW w:w="1170" w:type="dxa"/>
          </w:tcPr>
          <w:p w:rsidR="00ED45BE" w:rsidRPr="007E545E" w:rsidRDefault="00ED45BE" w:rsidP="00DA45A8">
            <w:pPr>
              <w:jc w:val="both"/>
              <w:rPr>
                <w:sz w:val="18"/>
                <w:szCs w:val="18"/>
              </w:rPr>
            </w:pPr>
          </w:p>
        </w:tc>
      </w:tr>
      <w:tr w:rsidR="00ED45BE" w:rsidRPr="007E545E" w:rsidTr="00776359">
        <w:trPr>
          <w:trHeight w:val="405"/>
        </w:trPr>
        <w:tc>
          <w:tcPr>
            <w:tcW w:w="734" w:type="dxa"/>
          </w:tcPr>
          <w:p w:rsidR="00ED45BE" w:rsidRPr="007E545E" w:rsidRDefault="00ED45BE" w:rsidP="00DA45A8">
            <w:pPr>
              <w:ind w:right="12"/>
              <w:jc w:val="center"/>
              <w:rPr>
                <w:sz w:val="18"/>
                <w:szCs w:val="18"/>
              </w:rPr>
            </w:pPr>
            <w:r w:rsidRPr="007E545E">
              <w:rPr>
                <w:sz w:val="18"/>
                <w:szCs w:val="18"/>
              </w:rPr>
              <w:t>1.</w:t>
            </w:r>
          </w:p>
        </w:tc>
        <w:tc>
          <w:tcPr>
            <w:tcW w:w="1260" w:type="dxa"/>
          </w:tcPr>
          <w:p w:rsidR="00ED45BE" w:rsidRPr="006043F9" w:rsidRDefault="00ED45BE" w:rsidP="006043F9">
            <w:pPr>
              <w:jc w:val="both"/>
              <w:rPr>
                <w:rFonts w:eastAsia="Arial Unicode MS"/>
                <w:color w:val="000000" w:themeColor="text1"/>
                <w:sz w:val="20"/>
                <w:szCs w:val="20"/>
              </w:rPr>
            </w:pPr>
            <w:r w:rsidRPr="006043F9">
              <w:rPr>
                <w:rFonts w:eastAsia="Arial Unicode MS"/>
                <w:color w:val="000000" w:themeColor="text1"/>
                <w:sz w:val="20"/>
                <w:szCs w:val="20"/>
              </w:rPr>
              <w:t>Rapeseed</w:t>
            </w:r>
          </w:p>
        </w:tc>
        <w:tc>
          <w:tcPr>
            <w:tcW w:w="1800" w:type="dxa"/>
          </w:tcPr>
          <w:p w:rsidR="00ED45BE" w:rsidRPr="006043F9" w:rsidRDefault="00ED45BE" w:rsidP="006043F9">
            <w:pPr>
              <w:jc w:val="both"/>
              <w:rPr>
                <w:rFonts w:eastAsia="Arial Unicode MS"/>
                <w:color w:val="000000" w:themeColor="text1"/>
                <w:sz w:val="20"/>
                <w:szCs w:val="20"/>
              </w:rPr>
            </w:pPr>
            <w:r w:rsidRPr="006043F9">
              <w:rPr>
                <w:rFonts w:eastAsia="Arial Unicode MS"/>
                <w:color w:val="000000" w:themeColor="text1"/>
                <w:sz w:val="20"/>
                <w:szCs w:val="20"/>
              </w:rPr>
              <w:t>Integrated nutrient management</w:t>
            </w:r>
          </w:p>
        </w:tc>
        <w:tc>
          <w:tcPr>
            <w:tcW w:w="3690" w:type="dxa"/>
          </w:tcPr>
          <w:p w:rsidR="00ED45BE" w:rsidRPr="006043F9" w:rsidRDefault="00253A53" w:rsidP="006043F9">
            <w:pPr>
              <w:ind w:right="12"/>
              <w:jc w:val="both"/>
              <w:rPr>
                <w:color w:val="000000" w:themeColor="text1"/>
                <w:sz w:val="20"/>
                <w:szCs w:val="20"/>
              </w:rPr>
            </w:pPr>
            <w:r w:rsidRPr="006043F9">
              <w:rPr>
                <w:color w:val="000000"/>
                <w:sz w:val="20"/>
                <w:szCs w:val="20"/>
              </w:rPr>
              <w:t>STBFR (NPK-3</w:t>
            </w:r>
            <w:r w:rsidR="00AA15D4" w:rsidRPr="006043F9">
              <w:rPr>
                <w:color w:val="000000"/>
                <w:sz w:val="20"/>
                <w:szCs w:val="20"/>
              </w:rPr>
              <w:t>8</w:t>
            </w:r>
            <w:r w:rsidRPr="006043F9">
              <w:rPr>
                <w:color w:val="000000"/>
                <w:sz w:val="20"/>
                <w:szCs w:val="20"/>
              </w:rPr>
              <w:t>:</w:t>
            </w:r>
            <w:r w:rsidR="00AA15D4" w:rsidRPr="006043F9">
              <w:rPr>
                <w:color w:val="000000"/>
                <w:sz w:val="20"/>
                <w:szCs w:val="20"/>
              </w:rPr>
              <w:t>20</w:t>
            </w:r>
            <w:r w:rsidRPr="006043F9">
              <w:rPr>
                <w:color w:val="000000"/>
                <w:sz w:val="20"/>
                <w:szCs w:val="20"/>
              </w:rPr>
              <w:t>:</w:t>
            </w:r>
            <w:r w:rsidR="00AA15D4" w:rsidRPr="006043F9">
              <w:rPr>
                <w:color w:val="000000"/>
                <w:sz w:val="20"/>
                <w:szCs w:val="20"/>
              </w:rPr>
              <w:t>25</w:t>
            </w:r>
            <w:r w:rsidRPr="006043F9">
              <w:rPr>
                <w:color w:val="000000"/>
                <w:sz w:val="20"/>
                <w:szCs w:val="20"/>
              </w:rPr>
              <w:t xml:space="preserve">kg/ha) + </w:t>
            </w:r>
            <w:r w:rsidR="00ED45BE" w:rsidRPr="006043F9">
              <w:rPr>
                <w:color w:val="000000"/>
                <w:sz w:val="20"/>
                <w:szCs w:val="20"/>
              </w:rPr>
              <w:t xml:space="preserve">Consortia of </w:t>
            </w:r>
            <w:proofErr w:type="spellStart"/>
            <w:r w:rsidR="00ED45BE" w:rsidRPr="006043F9">
              <w:rPr>
                <w:color w:val="000000"/>
                <w:sz w:val="20"/>
                <w:szCs w:val="20"/>
              </w:rPr>
              <w:t>Azotobacter</w:t>
            </w:r>
            <w:proofErr w:type="spellEnd"/>
            <w:r w:rsidR="00ED45BE" w:rsidRPr="006043F9">
              <w:rPr>
                <w:color w:val="000000"/>
                <w:sz w:val="20"/>
                <w:szCs w:val="20"/>
              </w:rPr>
              <w:t xml:space="preserve">, </w:t>
            </w:r>
            <w:proofErr w:type="spellStart"/>
            <w:r w:rsidR="00ED45BE" w:rsidRPr="006043F9">
              <w:rPr>
                <w:color w:val="000000"/>
                <w:sz w:val="20"/>
                <w:szCs w:val="20"/>
              </w:rPr>
              <w:t>Azospirillum</w:t>
            </w:r>
            <w:proofErr w:type="spellEnd"/>
            <w:r w:rsidR="00ED45BE" w:rsidRPr="006043F9">
              <w:rPr>
                <w:color w:val="000000"/>
                <w:sz w:val="20"/>
                <w:szCs w:val="20"/>
              </w:rPr>
              <w:t xml:space="preserve"> and PSM each @ 4.0  kg/ha inoculated to 300 kg of FYM/VC, mixed with 15 kg of lime, incubated at 30% moisture for a week &amp; applied in </w:t>
            </w:r>
            <w:proofErr w:type="spellStart"/>
            <w:r w:rsidR="00ED45BE" w:rsidRPr="006043F9">
              <w:rPr>
                <w:color w:val="000000"/>
                <w:sz w:val="20"/>
                <w:szCs w:val="20"/>
              </w:rPr>
              <w:t>rhizosphere</w:t>
            </w:r>
            <w:proofErr w:type="spellEnd"/>
            <w:r w:rsidR="00ED45BE" w:rsidRPr="006043F9">
              <w:rPr>
                <w:color w:val="000000"/>
                <w:sz w:val="20"/>
                <w:szCs w:val="20"/>
              </w:rPr>
              <w:t xml:space="preserve"> at the time of sowing</w:t>
            </w:r>
          </w:p>
        </w:tc>
        <w:tc>
          <w:tcPr>
            <w:tcW w:w="990" w:type="dxa"/>
          </w:tcPr>
          <w:p w:rsidR="00ED45BE" w:rsidRPr="00565271" w:rsidRDefault="00ED45BE" w:rsidP="00253A53">
            <w:pPr>
              <w:ind w:right="240"/>
              <w:jc w:val="center"/>
              <w:rPr>
                <w:color w:val="000000" w:themeColor="text1"/>
                <w:sz w:val="18"/>
                <w:szCs w:val="18"/>
              </w:rPr>
            </w:pPr>
            <w:r w:rsidRPr="00565271">
              <w:rPr>
                <w:color w:val="000000" w:themeColor="text1"/>
                <w:sz w:val="18"/>
                <w:szCs w:val="18"/>
              </w:rPr>
              <w:t>2.0</w:t>
            </w:r>
          </w:p>
        </w:tc>
        <w:tc>
          <w:tcPr>
            <w:tcW w:w="720" w:type="dxa"/>
          </w:tcPr>
          <w:p w:rsidR="00ED45BE" w:rsidRPr="00565271" w:rsidRDefault="00ED45BE" w:rsidP="00253A53">
            <w:pPr>
              <w:ind w:right="240"/>
              <w:jc w:val="center"/>
              <w:rPr>
                <w:color w:val="000000" w:themeColor="text1"/>
                <w:sz w:val="18"/>
                <w:szCs w:val="18"/>
              </w:rPr>
            </w:pPr>
            <w:r w:rsidRPr="00565271">
              <w:rPr>
                <w:color w:val="000000" w:themeColor="text1"/>
                <w:sz w:val="18"/>
                <w:szCs w:val="18"/>
              </w:rPr>
              <w:t>2.0</w:t>
            </w:r>
          </w:p>
        </w:tc>
        <w:tc>
          <w:tcPr>
            <w:tcW w:w="540" w:type="dxa"/>
          </w:tcPr>
          <w:p w:rsidR="00ED45BE" w:rsidRPr="00565271" w:rsidRDefault="00ED45BE" w:rsidP="00253A53">
            <w:pPr>
              <w:ind w:right="240"/>
              <w:jc w:val="center"/>
              <w:rPr>
                <w:color w:val="000000" w:themeColor="text1"/>
                <w:sz w:val="18"/>
                <w:szCs w:val="18"/>
              </w:rPr>
            </w:pPr>
            <w:r w:rsidRPr="00565271">
              <w:rPr>
                <w:color w:val="000000" w:themeColor="text1"/>
                <w:sz w:val="18"/>
                <w:szCs w:val="18"/>
              </w:rPr>
              <w:t>0</w:t>
            </w:r>
          </w:p>
        </w:tc>
        <w:tc>
          <w:tcPr>
            <w:tcW w:w="540" w:type="dxa"/>
          </w:tcPr>
          <w:p w:rsidR="00ED45BE" w:rsidRPr="00565271" w:rsidRDefault="00ED45BE" w:rsidP="00253A53">
            <w:pPr>
              <w:ind w:right="240"/>
              <w:jc w:val="center"/>
              <w:rPr>
                <w:color w:val="000000" w:themeColor="text1"/>
                <w:sz w:val="18"/>
                <w:szCs w:val="18"/>
              </w:rPr>
            </w:pPr>
            <w:r w:rsidRPr="00565271">
              <w:rPr>
                <w:color w:val="000000" w:themeColor="text1"/>
                <w:sz w:val="18"/>
                <w:szCs w:val="18"/>
              </w:rPr>
              <w:t>0</w:t>
            </w:r>
          </w:p>
        </w:tc>
        <w:tc>
          <w:tcPr>
            <w:tcW w:w="450" w:type="dxa"/>
          </w:tcPr>
          <w:p w:rsidR="00ED45BE" w:rsidRPr="00565271" w:rsidRDefault="00ED45BE" w:rsidP="00253A53">
            <w:pPr>
              <w:ind w:right="240"/>
              <w:jc w:val="center"/>
              <w:rPr>
                <w:color w:val="000000" w:themeColor="text1"/>
                <w:sz w:val="18"/>
                <w:szCs w:val="18"/>
              </w:rPr>
            </w:pPr>
            <w:r w:rsidRPr="00565271">
              <w:rPr>
                <w:color w:val="000000" w:themeColor="text1"/>
                <w:sz w:val="18"/>
                <w:szCs w:val="18"/>
              </w:rPr>
              <w:t>0</w:t>
            </w:r>
          </w:p>
        </w:tc>
        <w:tc>
          <w:tcPr>
            <w:tcW w:w="540" w:type="dxa"/>
          </w:tcPr>
          <w:p w:rsidR="00ED45BE" w:rsidRPr="00565271" w:rsidRDefault="00ED45BE" w:rsidP="00253A53">
            <w:pPr>
              <w:ind w:right="240"/>
              <w:jc w:val="center"/>
              <w:rPr>
                <w:color w:val="000000" w:themeColor="text1"/>
                <w:sz w:val="18"/>
                <w:szCs w:val="18"/>
              </w:rPr>
            </w:pPr>
            <w:r w:rsidRPr="00565271">
              <w:rPr>
                <w:color w:val="000000" w:themeColor="text1"/>
                <w:sz w:val="18"/>
                <w:szCs w:val="18"/>
              </w:rPr>
              <w:t>0</w:t>
            </w:r>
          </w:p>
        </w:tc>
        <w:tc>
          <w:tcPr>
            <w:tcW w:w="720" w:type="dxa"/>
          </w:tcPr>
          <w:p w:rsidR="00ED45BE" w:rsidRPr="00565271" w:rsidRDefault="00ED45BE" w:rsidP="00253A53">
            <w:pPr>
              <w:ind w:right="240"/>
              <w:jc w:val="center"/>
              <w:rPr>
                <w:color w:val="000000" w:themeColor="text1"/>
                <w:sz w:val="18"/>
                <w:szCs w:val="18"/>
              </w:rPr>
            </w:pPr>
            <w:r w:rsidRPr="00565271">
              <w:rPr>
                <w:color w:val="000000" w:themeColor="text1"/>
                <w:sz w:val="18"/>
                <w:szCs w:val="18"/>
              </w:rPr>
              <w:t>10</w:t>
            </w:r>
          </w:p>
        </w:tc>
        <w:tc>
          <w:tcPr>
            <w:tcW w:w="450" w:type="dxa"/>
          </w:tcPr>
          <w:p w:rsidR="00ED45BE" w:rsidRPr="00565271" w:rsidRDefault="00ED45BE" w:rsidP="00253A53">
            <w:pPr>
              <w:ind w:right="240"/>
              <w:jc w:val="center"/>
              <w:rPr>
                <w:color w:val="000000" w:themeColor="text1"/>
                <w:sz w:val="18"/>
                <w:szCs w:val="18"/>
              </w:rPr>
            </w:pPr>
            <w:r w:rsidRPr="00565271">
              <w:rPr>
                <w:color w:val="000000" w:themeColor="text1"/>
                <w:sz w:val="18"/>
                <w:szCs w:val="18"/>
              </w:rPr>
              <w:t>0</w:t>
            </w:r>
          </w:p>
        </w:tc>
        <w:tc>
          <w:tcPr>
            <w:tcW w:w="630" w:type="dxa"/>
          </w:tcPr>
          <w:p w:rsidR="00ED45BE" w:rsidRPr="00565271" w:rsidRDefault="00ED45BE" w:rsidP="00253A53">
            <w:pPr>
              <w:jc w:val="center"/>
              <w:rPr>
                <w:color w:val="000000" w:themeColor="text1"/>
                <w:sz w:val="18"/>
                <w:szCs w:val="18"/>
              </w:rPr>
            </w:pPr>
            <w:r>
              <w:rPr>
                <w:color w:val="000000" w:themeColor="text1"/>
                <w:sz w:val="18"/>
                <w:szCs w:val="18"/>
              </w:rPr>
              <w:t>1</w:t>
            </w:r>
            <w:r w:rsidRPr="00565271">
              <w:rPr>
                <w:color w:val="000000" w:themeColor="text1"/>
                <w:sz w:val="18"/>
                <w:szCs w:val="18"/>
              </w:rPr>
              <w:t>0</w:t>
            </w:r>
          </w:p>
        </w:tc>
        <w:tc>
          <w:tcPr>
            <w:tcW w:w="360" w:type="dxa"/>
          </w:tcPr>
          <w:p w:rsidR="00ED45BE" w:rsidRPr="00565271" w:rsidRDefault="00ED45BE" w:rsidP="00253A53">
            <w:pPr>
              <w:ind w:right="240"/>
              <w:jc w:val="center"/>
              <w:rPr>
                <w:color w:val="000000" w:themeColor="text1"/>
                <w:sz w:val="18"/>
                <w:szCs w:val="18"/>
              </w:rPr>
            </w:pPr>
            <w:r w:rsidRPr="00565271">
              <w:rPr>
                <w:color w:val="000000" w:themeColor="text1"/>
                <w:sz w:val="18"/>
                <w:szCs w:val="18"/>
              </w:rPr>
              <w:t>0</w:t>
            </w:r>
          </w:p>
        </w:tc>
        <w:tc>
          <w:tcPr>
            <w:tcW w:w="450" w:type="dxa"/>
          </w:tcPr>
          <w:p w:rsidR="00ED45BE" w:rsidRPr="00565271" w:rsidRDefault="00ED45BE" w:rsidP="00253A53">
            <w:pPr>
              <w:jc w:val="center"/>
              <w:rPr>
                <w:color w:val="000000" w:themeColor="text1"/>
                <w:sz w:val="18"/>
                <w:szCs w:val="18"/>
              </w:rPr>
            </w:pPr>
            <w:r w:rsidRPr="00565271">
              <w:rPr>
                <w:color w:val="000000" w:themeColor="text1"/>
                <w:sz w:val="18"/>
                <w:szCs w:val="18"/>
              </w:rPr>
              <w:t>10</w:t>
            </w:r>
          </w:p>
        </w:tc>
        <w:tc>
          <w:tcPr>
            <w:tcW w:w="1170" w:type="dxa"/>
            <w:vMerge w:val="restart"/>
          </w:tcPr>
          <w:p w:rsidR="00ED45BE" w:rsidRPr="007E545E" w:rsidRDefault="00ED45BE" w:rsidP="00DA45A8">
            <w:pPr>
              <w:ind w:right="240"/>
              <w:jc w:val="both"/>
              <w:rPr>
                <w:sz w:val="18"/>
                <w:szCs w:val="18"/>
              </w:rPr>
            </w:pPr>
            <w:r>
              <w:rPr>
                <w:sz w:val="18"/>
                <w:szCs w:val="18"/>
              </w:rPr>
              <w:t>-</w:t>
            </w:r>
          </w:p>
        </w:tc>
      </w:tr>
      <w:tr w:rsidR="00ED45BE" w:rsidRPr="007E545E" w:rsidTr="00776359">
        <w:trPr>
          <w:trHeight w:val="405"/>
        </w:trPr>
        <w:tc>
          <w:tcPr>
            <w:tcW w:w="734" w:type="dxa"/>
          </w:tcPr>
          <w:p w:rsidR="00ED45BE" w:rsidRPr="007E545E" w:rsidRDefault="00ED45BE" w:rsidP="00DA45A8">
            <w:pPr>
              <w:ind w:right="12"/>
              <w:jc w:val="center"/>
              <w:rPr>
                <w:sz w:val="18"/>
                <w:szCs w:val="18"/>
              </w:rPr>
            </w:pPr>
            <w:r w:rsidRPr="007E545E">
              <w:rPr>
                <w:sz w:val="18"/>
                <w:szCs w:val="18"/>
              </w:rPr>
              <w:t>2.</w:t>
            </w:r>
          </w:p>
        </w:tc>
        <w:tc>
          <w:tcPr>
            <w:tcW w:w="1260" w:type="dxa"/>
          </w:tcPr>
          <w:p w:rsidR="00ED45BE" w:rsidRPr="006043F9" w:rsidRDefault="00253A53" w:rsidP="006043F9">
            <w:pPr>
              <w:ind w:right="240"/>
              <w:jc w:val="both"/>
              <w:rPr>
                <w:color w:val="000000" w:themeColor="text1"/>
                <w:sz w:val="20"/>
                <w:szCs w:val="20"/>
              </w:rPr>
            </w:pPr>
            <w:r w:rsidRPr="006043F9">
              <w:rPr>
                <w:color w:val="000000" w:themeColor="text1"/>
                <w:sz w:val="20"/>
                <w:szCs w:val="20"/>
              </w:rPr>
              <w:t>Sesame</w:t>
            </w:r>
          </w:p>
        </w:tc>
        <w:tc>
          <w:tcPr>
            <w:tcW w:w="1800" w:type="dxa"/>
          </w:tcPr>
          <w:p w:rsidR="00ED45BE" w:rsidRPr="006043F9" w:rsidRDefault="00ED45BE" w:rsidP="006043F9">
            <w:pPr>
              <w:jc w:val="both"/>
              <w:rPr>
                <w:rFonts w:eastAsia="Arial Unicode MS"/>
                <w:color w:val="000000" w:themeColor="text1"/>
                <w:sz w:val="20"/>
                <w:szCs w:val="20"/>
              </w:rPr>
            </w:pPr>
            <w:r w:rsidRPr="006043F9">
              <w:rPr>
                <w:rFonts w:eastAsia="Arial Unicode MS"/>
                <w:color w:val="000000" w:themeColor="text1"/>
                <w:sz w:val="20"/>
                <w:szCs w:val="20"/>
              </w:rPr>
              <w:t>Integrated nutrient management</w:t>
            </w:r>
          </w:p>
        </w:tc>
        <w:tc>
          <w:tcPr>
            <w:tcW w:w="3690" w:type="dxa"/>
          </w:tcPr>
          <w:p w:rsidR="00ED45BE" w:rsidRPr="006043F9" w:rsidRDefault="00253A53" w:rsidP="006043F9">
            <w:pPr>
              <w:ind w:right="12"/>
              <w:jc w:val="both"/>
              <w:rPr>
                <w:color w:val="000000" w:themeColor="text1"/>
                <w:sz w:val="20"/>
                <w:szCs w:val="20"/>
              </w:rPr>
            </w:pPr>
            <w:r w:rsidRPr="006043F9">
              <w:rPr>
                <w:color w:val="000000"/>
                <w:sz w:val="20"/>
                <w:szCs w:val="20"/>
              </w:rPr>
              <w:t>STBFR(NPK-</w:t>
            </w:r>
            <w:r w:rsidR="00AA15D4" w:rsidRPr="006043F9">
              <w:rPr>
                <w:color w:val="000000"/>
                <w:sz w:val="20"/>
                <w:szCs w:val="20"/>
              </w:rPr>
              <w:t>40</w:t>
            </w:r>
            <w:r w:rsidRPr="006043F9">
              <w:rPr>
                <w:color w:val="000000"/>
                <w:sz w:val="20"/>
                <w:szCs w:val="20"/>
              </w:rPr>
              <w:t>:15:20kg/ha) + soil application of PSB@ 5kg/ha followed by use of Sulphur@ 20kg/ha</w:t>
            </w:r>
          </w:p>
        </w:tc>
        <w:tc>
          <w:tcPr>
            <w:tcW w:w="990" w:type="dxa"/>
          </w:tcPr>
          <w:p w:rsidR="00ED45BE" w:rsidRPr="00565271" w:rsidRDefault="00ED45BE" w:rsidP="00253A53">
            <w:pPr>
              <w:ind w:right="240"/>
              <w:jc w:val="center"/>
              <w:rPr>
                <w:color w:val="000000" w:themeColor="text1"/>
                <w:sz w:val="18"/>
                <w:szCs w:val="18"/>
              </w:rPr>
            </w:pPr>
            <w:r w:rsidRPr="00565271">
              <w:rPr>
                <w:color w:val="000000" w:themeColor="text1"/>
                <w:sz w:val="18"/>
                <w:szCs w:val="18"/>
              </w:rPr>
              <w:t>2.0</w:t>
            </w:r>
          </w:p>
        </w:tc>
        <w:tc>
          <w:tcPr>
            <w:tcW w:w="720" w:type="dxa"/>
          </w:tcPr>
          <w:p w:rsidR="00ED45BE" w:rsidRPr="00565271" w:rsidRDefault="00ED45BE" w:rsidP="00253A53">
            <w:pPr>
              <w:ind w:right="240"/>
              <w:jc w:val="center"/>
              <w:rPr>
                <w:color w:val="000000" w:themeColor="text1"/>
                <w:sz w:val="18"/>
                <w:szCs w:val="18"/>
              </w:rPr>
            </w:pPr>
            <w:r w:rsidRPr="00565271">
              <w:rPr>
                <w:color w:val="000000" w:themeColor="text1"/>
                <w:sz w:val="18"/>
                <w:szCs w:val="18"/>
              </w:rPr>
              <w:t>2.0</w:t>
            </w:r>
          </w:p>
        </w:tc>
        <w:tc>
          <w:tcPr>
            <w:tcW w:w="540" w:type="dxa"/>
          </w:tcPr>
          <w:p w:rsidR="00ED45BE" w:rsidRPr="00565271" w:rsidRDefault="00253A53" w:rsidP="00253A53">
            <w:pPr>
              <w:ind w:right="240"/>
              <w:jc w:val="center"/>
              <w:rPr>
                <w:color w:val="000000" w:themeColor="text1"/>
                <w:sz w:val="18"/>
                <w:szCs w:val="18"/>
              </w:rPr>
            </w:pPr>
            <w:r>
              <w:rPr>
                <w:color w:val="000000" w:themeColor="text1"/>
                <w:sz w:val="18"/>
                <w:szCs w:val="18"/>
              </w:rPr>
              <w:t>3</w:t>
            </w:r>
          </w:p>
        </w:tc>
        <w:tc>
          <w:tcPr>
            <w:tcW w:w="540" w:type="dxa"/>
          </w:tcPr>
          <w:p w:rsidR="00ED45BE" w:rsidRPr="00565271" w:rsidRDefault="00ED45BE" w:rsidP="00253A53">
            <w:pPr>
              <w:ind w:right="240"/>
              <w:jc w:val="center"/>
              <w:rPr>
                <w:color w:val="000000" w:themeColor="text1"/>
                <w:sz w:val="18"/>
                <w:szCs w:val="18"/>
              </w:rPr>
            </w:pPr>
            <w:r w:rsidRPr="00565271">
              <w:rPr>
                <w:color w:val="000000" w:themeColor="text1"/>
                <w:sz w:val="18"/>
                <w:szCs w:val="18"/>
              </w:rPr>
              <w:t>0</w:t>
            </w:r>
          </w:p>
        </w:tc>
        <w:tc>
          <w:tcPr>
            <w:tcW w:w="450" w:type="dxa"/>
          </w:tcPr>
          <w:p w:rsidR="00ED45BE" w:rsidRPr="00565271" w:rsidRDefault="00ED45BE" w:rsidP="00253A53">
            <w:pPr>
              <w:ind w:right="240"/>
              <w:jc w:val="center"/>
              <w:rPr>
                <w:color w:val="000000" w:themeColor="text1"/>
                <w:sz w:val="18"/>
                <w:szCs w:val="18"/>
              </w:rPr>
            </w:pPr>
            <w:r w:rsidRPr="00565271">
              <w:rPr>
                <w:color w:val="000000" w:themeColor="text1"/>
                <w:sz w:val="18"/>
                <w:szCs w:val="18"/>
              </w:rPr>
              <w:t>0</w:t>
            </w:r>
          </w:p>
        </w:tc>
        <w:tc>
          <w:tcPr>
            <w:tcW w:w="540" w:type="dxa"/>
          </w:tcPr>
          <w:p w:rsidR="00ED45BE" w:rsidRPr="00565271" w:rsidRDefault="00ED45BE" w:rsidP="00253A53">
            <w:pPr>
              <w:ind w:right="240"/>
              <w:jc w:val="center"/>
              <w:rPr>
                <w:color w:val="000000" w:themeColor="text1"/>
                <w:sz w:val="18"/>
                <w:szCs w:val="18"/>
              </w:rPr>
            </w:pPr>
            <w:r w:rsidRPr="00565271">
              <w:rPr>
                <w:color w:val="000000" w:themeColor="text1"/>
                <w:sz w:val="18"/>
                <w:szCs w:val="18"/>
              </w:rPr>
              <w:t>0</w:t>
            </w:r>
          </w:p>
        </w:tc>
        <w:tc>
          <w:tcPr>
            <w:tcW w:w="720" w:type="dxa"/>
          </w:tcPr>
          <w:p w:rsidR="00ED45BE" w:rsidRPr="00565271" w:rsidRDefault="00253A53" w:rsidP="00253A53">
            <w:pPr>
              <w:ind w:right="240"/>
              <w:jc w:val="center"/>
              <w:rPr>
                <w:color w:val="000000" w:themeColor="text1"/>
                <w:sz w:val="18"/>
                <w:szCs w:val="18"/>
              </w:rPr>
            </w:pPr>
            <w:r>
              <w:rPr>
                <w:color w:val="000000" w:themeColor="text1"/>
                <w:sz w:val="18"/>
                <w:szCs w:val="18"/>
              </w:rPr>
              <w:t>7</w:t>
            </w:r>
          </w:p>
        </w:tc>
        <w:tc>
          <w:tcPr>
            <w:tcW w:w="450" w:type="dxa"/>
          </w:tcPr>
          <w:p w:rsidR="00ED45BE" w:rsidRPr="00565271" w:rsidRDefault="00ED45BE" w:rsidP="00253A53">
            <w:pPr>
              <w:ind w:right="240"/>
              <w:jc w:val="center"/>
              <w:rPr>
                <w:color w:val="000000" w:themeColor="text1"/>
                <w:sz w:val="18"/>
                <w:szCs w:val="18"/>
              </w:rPr>
            </w:pPr>
            <w:r w:rsidRPr="00565271">
              <w:rPr>
                <w:color w:val="000000" w:themeColor="text1"/>
                <w:sz w:val="18"/>
                <w:szCs w:val="18"/>
              </w:rPr>
              <w:t>0</w:t>
            </w:r>
          </w:p>
        </w:tc>
        <w:tc>
          <w:tcPr>
            <w:tcW w:w="630" w:type="dxa"/>
          </w:tcPr>
          <w:p w:rsidR="00ED45BE" w:rsidRPr="00565271" w:rsidRDefault="00ED45BE" w:rsidP="00253A53">
            <w:pPr>
              <w:ind w:right="-18"/>
              <w:jc w:val="center"/>
              <w:rPr>
                <w:color w:val="000000" w:themeColor="text1"/>
                <w:sz w:val="18"/>
                <w:szCs w:val="18"/>
              </w:rPr>
            </w:pPr>
            <w:r w:rsidRPr="00565271">
              <w:rPr>
                <w:color w:val="000000" w:themeColor="text1"/>
                <w:sz w:val="18"/>
                <w:szCs w:val="18"/>
              </w:rPr>
              <w:t>10</w:t>
            </w:r>
          </w:p>
        </w:tc>
        <w:tc>
          <w:tcPr>
            <w:tcW w:w="360" w:type="dxa"/>
          </w:tcPr>
          <w:p w:rsidR="00ED45BE" w:rsidRPr="00565271" w:rsidRDefault="00ED45BE" w:rsidP="00253A53">
            <w:pPr>
              <w:ind w:right="240"/>
              <w:jc w:val="center"/>
              <w:rPr>
                <w:color w:val="000000" w:themeColor="text1"/>
                <w:sz w:val="18"/>
                <w:szCs w:val="18"/>
              </w:rPr>
            </w:pPr>
            <w:r w:rsidRPr="00565271">
              <w:rPr>
                <w:color w:val="000000" w:themeColor="text1"/>
                <w:sz w:val="18"/>
                <w:szCs w:val="18"/>
              </w:rPr>
              <w:t>0</w:t>
            </w:r>
          </w:p>
        </w:tc>
        <w:tc>
          <w:tcPr>
            <w:tcW w:w="450" w:type="dxa"/>
          </w:tcPr>
          <w:p w:rsidR="00ED45BE" w:rsidRPr="00565271" w:rsidRDefault="00ED45BE" w:rsidP="00253A53">
            <w:pPr>
              <w:jc w:val="center"/>
              <w:rPr>
                <w:color w:val="000000" w:themeColor="text1"/>
                <w:sz w:val="18"/>
                <w:szCs w:val="18"/>
              </w:rPr>
            </w:pPr>
            <w:r w:rsidRPr="00565271">
              <w:rPr>
                <w:color w:val="000000" w:themeColor="text1"/>
                <w:sz w:val="18"/>
                <w:szCs w:val="18"/>
              </w:rPr>
              <w:t>10</w:t>
            </w:r>
          </w:p>
        </w:tc>
        <w:tc>
          <w:tcPr>
            <w:tcW w:w="1170" w:type="dxa"/>
            <w:vMerge/>
          </w:tcPr>
          <w:p w:rsidR="00ED45BE" w:rsidRPr="007E545E" w:rsidRDefault="00ED45BE" w:rsidP="00DA45A8">
            <w:pPr>
              <w:ind w:right="240"/>
              <w:jc w:val="both"/>
              <w:rPr>
                <w:sz w:val="18"/>
                <w:szCs w:val="18"/>
              </w:rPr>
            </w:pPr>
          </w:p>
        </w:tc>
      </w:tr>
      <w:tr w:rsidR="00ED45BE" w:rsidRPr="007E545E" w:rsidTr="00776359">
        <w:trPr>
          <w:trHeight w:val="220"/>
        </w:trPr>
        <w:tc>
          <w:tcPr>
            <w:tcW w:w="734" w:type="dxa"/>
          </w:tcPr>
          <w:p w:rsidR="00ED45BE" w:rsidRPr="007E545E" w:rsidRDefault="00ED45BE" w:rsidP="00DA45A8">
            <w:pPr>
              <w:ind w:right="12"/>
              <w:jc w:val="center"/>
              <w:rPr>
                <w:sz w:val="18"/>
                <w:szCs w:val="18"/>
              </w:rPr>
            </w:pPr>
            <w:r w:rsidRPr="007E545E">
              <w:rPr>
                <w:sz w:val="18"/>
                <w:szCs w:val="18"/>
              </w:rPr>
              <w:t>3.</w:t>
            </w:r>
          </w:p>
        </w:tc>
        <w:tc>
          <w:tcPr>
            <w:tcW w:w="1260" w:type="dxa"/>
          </w:tcPr>
          <w:p w:rsidR="00ED45BE" w:rsidRPr="006043F9" w:rsidRDefault="00ED45BE" w:rsidP="006043F9">
            <w:pPr>
              <w:ind w:right="240"/>
              <w:jc w:val="both"/>
              <w:rPr>
                <w:color w:val="000000" w:themeColor="text1"/>
                <w:sz w:val="20"/>
                <w:szCs w:val="20"/>
              </w:rPr>
            </w:pPr>
            <w:r w:rsidRPr="006043F9">
              <w:rPr>
                <w:color w:val="000000" w:themeColor="text1"/>
                <w:sz w:val="20"/>
                <w:szCs w:val="20"/>
              </w:rPr>
              <w:t>Finger millet</w:t>
            </w:r>
          </w:p>
        </w:tc>
        <w:tc>
          <w:tcPr>
            <w:tcW w:w="1800" w:type="dxa"/>
          </w:tcPr>
          <w:p w:rsidR="00ED45BE" w:rsidRPr="006043F9" w:rsidRDefault="00ED45BE" w:rsidP="006043F9">
            <w:pPr>
              <w:jc w:val="both"/>
              <w:rPr>
                <w:rFonts w:eastAsia="Arial Unicode MS"/>
                <w:color w:val="000000" w:themeColor="text1"/>
                <w:sz w:val="20"/>
                <w:szCs w:val="20"/>
              </w:rPr>
            </w:pPr>
            <w:r w:rsidRPr="006043F9">
              <w:rPr>
                <w:rFonts w:eastAsia="Arial Unicode MS"/>
                <w:color w:val="000000" w:themeColor="text1"/>
                <w:sz w:val="20"/>
                <w:szCs w:val="20"/>
              </w:rPr>
              <w:t>Crop diversification</w:t>
            </w:r>
          </w:p>
        </w:tc>
        <w:tc>
          <w:tcPr>
            <w:tcW w:w="3690" w:type="dxa"/>
          </w:tcPr>
          <w:p w:rsidR="00ED45BE" w:rsidRPr="006043F9" w:rsidRDefault="00ED45BE" w:rsidP="006043F9">
            <w:pPr>
              <w:ind w:right="12"/>
              <w:jc w:val="both"/>
              <w:rPr>
                <w:color w:val="000000" w:themeColor="text1"/>
                <w:sz w:val="20"/>
                <w:szCs w:val="20"/>
                <w:lang w:val="en-IN"/>
              </w:rPr>
            </w:pPr>
            <w:r w:rsidRPr="006043F9">
              <w:rPr>
                <w:color w:val="000000" w:themeColor="text1"/>
                <w:sz w:val="20"/>
                <w:szCs w:val="20"/>
                <w:lang w:val="en-IN"/>
              </w:rPr>
              <w:t xml:space="preserve">Finger millet </w:t>
            </w:r>
            <w:proofErr w:type="spellStart"/>
            <w:r w:rsidRPr="006043F9">
              <w:rPr>
                <w:color w:val="000000" w:themeColor="text1"/>
                <w:sz w:val="20"/>
                <w:szCs w:val="20"/>
                <w:lang w:val="en-IN"/>
              </w:rPr>
              <w:t>var</w:t>
            </w:r>
            <w:proofErr w:type="spellEnd"/>
            <w:r w:rsidRPr="006043F9">
              <w:rPr>
                <w:color w:val="000000" w:themeColor="text1"/>
                <w:sz w:val="20"/>
                <w:szCs w:val="20"/>
                <w:lang w:val="en-IN"/>
              </w:rPr>
              <w:t xml:space="preserve">, </w:t>
            </w:r>
            <w:proofErr w:type="spellStart"/>
            <w:r w:rsidRPr="006043F9">
              <w:rPr>
                <w:color w:val="000000" w:themeColor="text1"/>
                <w:sz w:val="20"/>
                <w:szCs w:val="20"/>
                <w:lang w:val="en-IN"/>
              </w:rPr>
              <w:t>Arjun</w:t>
            </w:r>
            <w:proofErr w:type="spellEnd"/>
            <w:r w:rsidRPr="006043F9">
              <w:rPr>
                <w:color w:val="000000" w:themeColor="text1"/>
                <w:sz w:val="20"/>
                <w:szCs w:val="20"/>
                <w:lang w:val="en-IN"/>
              </w:rPr>
              <w:t xml:space="preserve"> (OEB 526) with an average yield of  25-26 q/ha, having duration 110-115 days  </w:t>
            </w:r>
            <w:r w:rsidRPr="006043F9">
              <w:rPr>
                <w:color w:val="000000" w:themeColor="text1"/>
                <w:sz w:val="20"/>
                <w:szCs w:val="20"/>
              </w:rPr>
              <w:t>moderately resistant to leaf, neck and finger blast diseases</w:t>
            </w:r>
          </w:p>
        </w:tc>
        <w:tc>
          <w:tcPr>
            <w:tcW w:w="990" w:type="dxa"/>
          </w:tcPr>
          <w:p w:rsidR="00ED45BE" w:rsidRPr="00EF4683" w:rsidRDefault="00C922C1" w:rsidP="00DA45A8">
            <w:pPr>
              <w:ind w:right="240"/>
              <w:jc w:val="center"/>
              <w:rPr>
                <w:color w:val="000000" w:themeColor="text1"/>
                <w:sz w:val="18"/>
                <w:szCs w:val="18"/>
              </w:rPr>
            </w:pPr>
            <w:r w:rsidRPr="00EF4683">
              <w:rPr>
                <w:color w:val="000000" w:themeColor="text1"/>
                <w:sz w:val="18"/>
                <w:szCs w:val="18"/>
              </w:rPr>
              <w:t>2.0</w:t>
            </w:r>
          </w:p>
        </w:tc>
        <w:tc>
          <w:tcPr>
            <w:tcW w:w="720" w:type="dxa"/>
          </w:tcPr>
          <w:p w:rsidR="00ED45BE" w:rsidRPr="00EF4683" w:rsidRDefault="000F42F4" w:rsidP="00DA45A8">
            <w:pPr>
              <w:ind w:right="240"/>
              <w:jc w:val="center"/>
              <w:rPr>
                <w:color w:val="000000" w:themeColor="text1"/>
                <w:sz w:val="18"/>
                <w:szCs w:val="18"/>
              </w:rPr>
            </w:pPr>
            <w:r w:rsidRPr="00EF4683">
              <w:rPr>
                <w:color w:val="000000" w:themeColor="text1"/>
                <w:sz w:val="18"/>
                <w:szCs w:val="18"/>
              </w:rPr>
              <w:t>2.0</w:t>
            </w:r>
          </w:p>
        </w:tc>
        <w:tc>
          <w:tcPr>
            <w:tcW w:w="540" w:type="dxa"/>
          </w:tcPr>
          <w:p w:rsidR="00ED45BE" w:rsidRPr="00EF4683" w:rsidRDefault="000F42F4" w:rsidP="00DA45A8">
            <w:pPr>
              <w:jc w:val="center"/>
              <w:rPr>
                <w:rFonts w:asciiTheme="majorHAnsi" w:hAnsiTheme="majorHAnsi"/>
                <w:color w:val="000000" w:themeColor="text1"/>
                <w:sz w:val="20"/>
                <w:szCs w:val="20"/>
              </w:rPr>
            </w:pPr>
            <w:r w:rsidRPr="00EF4683">
              <w:rPr>
                <w:rFonts w:asciiTheme="majorHAnsi" w:hAnsiTheme="majorHAnsi"/>
                <w:color w:val="000000" w:themeColor="text1"/>
                <w:sz w:val="20"/>
                <w:szCs w:val="20"/>
              </w:rPr>
              <w:t>0</w:t>
            </w:r>
          </w:p>
        </w:tc>
        <w:tc>
          <w:tcPr>
            <w:tcW w:w="540" w:type="dxa"/>
          </w:tcPr>
          <w:p w:rsidR="00ED45BE" w:rsidRPr="00EF4683" w:rsidRDefault="000F42F4" w:rsidP="00DA45A8">
            <w:pPr>
              <w:jc w:val="center"/>
              <w:rPr>
                <w:rFonts w:asciiTheme="majorHAnsi" w:hAnsiTheme="majorHAnsi"/>
                <w:color w:val="000000" w:themeColor="text1"/>
                <w:sz w:val="20"/>
                <w:szCs w:val="20"/>
              </w:rPr>
            </w:pPr>
            <w:r w:rsidRPr="00EF4683">
              <w:rPr>
                <w:rFonts w:asciiTheme="majorHAnsi" w:hAnsiTheme="majorHAnsi"/>
                <w:color w:val="000000" w:themeColor="text1"/>
                <w:sz w:val="20"/>
                <w:szCs w:val="20"/>
              </w:rPr>
              <w:t>0</w:t>
            </w:r>
          </w:p>
        </w:tc>
        <w:tc>
          <w:tcPr>
            <w:tcW w:w="450" w:type="dxa"/>
          </w:tcPr>
          <w:p w:rsidR="00ED45BE" w:rsidRPr="00EF4683" w:rsidRDefault="000F42F4" w:rsidP="00DA45A8">
            <w:pPr>
              <w:jc w:val="center"/>
              <w:rPr>
                <w:rFonts w:asciiTheme="majorHAnsi" w:hAnsiTheme="majorHAnsi"/>
                <w:color w:val="000000" w:themeColor="text1"/>
                <w:sz w:val="20"/>
                <w:szCs w:val="20"/>
              </w:rPr>
            </w:pPr>
            <w:r w:rsidRPr="00EF4683">
              <w:rPr>
                <w:rFonts w:asciiTheme="majorHAnsi" w:hAnsiTheme="majorHAnsi"/>
                <w:color w:val="000000" w:themeColor="text1"/>
                <w:sz w:val="20"/>
                <w:szCs w:val="20"/>
              </w:rPr>
              <w:t>9</w:t>
            </w:r>
          </w:p>
        </w:tc>
        <w:tc>
          <w:tcPr>
            <w:tcW w:w="540" w:type="dxa"/>
          </w:tcPr>
          <w:p w:rsidR="00ED45BE" w:rsidRPr="00EF4683" w:rsidRDefault="000F42F4" w:rsidP="00DA45A8">
            <w:pPr>
              <w:jc w:val="center"/>
              <w:rPr>
                <w:rFonts w:asciiTheme="majorHAnsi" w:hAnsiTheme="majorHAnsi"/>
                <w:color w:val="000000" w:themeColor="text1"/>
                <w:sz w:val="20"/>
                <w:szCs w:val="20"/>
              </w:rPr>
            </w:pPr>
            <w:r w:rsidRPr="00EF4683">
              <w:rPr>
                <w:rFonts w:asciiTheme="majorHAnsi" w:hAnsiTheme="majorHAnsi"/>
                <w:color w:val="000000" w:themeColor="text1"/>
                <w:sz w:val="20"/>
                <w:szCs w:val="20"/>
              </w:rPr>
              <w:t>0</w:t>
            </w:r>
          </w:p>
        </w:tc>
        <w:tc>
          <w:tcPr>
            <w:tcW w:w="720" w:type="dxa"/>
          </w:tcPr>
          <w:p w:rsidR="00ED45BE" w:rsidRPr="00EF4683" w:rsidRDefault="000F42F4" w:rsidP="00DA45A8">
            <w:pPr>
              <w:jc w:val="center"/>
              <w:rPr>
                <w:rFonts w:asciiTheme="majorHAnsi" w:hAnsiTheme="majorHAnsi"/>
                <w:color w:val="000000" w:themeColor="text1"/>
                <w:sz w:val="20"/>
                <w:szCs w:val="20"/>
              </w:rPr>
            </w:pPr>
            <w:r w:rsidRPr="00EF4683">
              <w:rPr>
                <w:rFonts w:asciiTheme="majorHAnsi" w:hAnsiTheme="majorHAnsi"/>
                <w:color w:val="000000" w:themeColor="text1"/>
                <w:sz w:val="20"/>
                <w:szCs w:val="20"/>
              </w:rPr>
              <w:t>5</w:t>
            </w:r>
          </w:p>
        </w:tc>
        <w:tc>
          <w:tcPr>
            <w:tcW w:w="450" w:type="dxa"/>
          </w:tcPr>
          <w:p w:rsidR="00ED45BE" w:rsidRPr="00EF4683" w:rsidRDefault="000F42F4" w:rsidP="00DA45A8">
            <w:pPr>
              <w:jc w:val="center"/>
              <w:rPr>
                <w:rFonts w:asciiTheme="majorHAnsi" w:hAnsiTheme="majorHAnsi"/>
                <w:color w:val="000000" w:themeColor="text1"/>
                <w:sz w:val="20"/>
                <w:szCs w:val="20"/>
              </w:rPr>
            </w:pPr>
            <w:r w:rsidRPr="00EF4683">
              <w:rPr>
                <w:rFonts w:asciiTheme="majorHAnsi" w:hAnsiTheme="majorHAnsi"/>
                <w:color w:val="000000" w:themeColor="text1"/>
                <w:sz w:val="20"/>
                <w:szCs w:val="20"/>
              </w:rPr>
              <w:t>1</w:t>
            </w:r>
          </w:p>
        </w:tc>
        <w:tc>
          <w:tcPr>
            <w:tcW w:w="630" w:type="dxa"/>
          </w:tcPr>
          <w:p w:rsidR="00ED45BE" w:rsidRPr="00EF4683" w:rsidRDefault="000F42F4" w:rsidP="00DA45A8">
            <w:pPr>
              <w:jc w:val="center"/>
              <w:rPr>
                <w:rFonts w:asciiTheme="majorHAnsi" w:hAnsiTheme="majorHAnsi"/>
                <w:color w:val="000000" w:themeColor="text1"/>
                <w:sz w:val="20"/>
                <w:szCs w:val="20"/>
              </w:rPr>
            </w:pPr>
            <w:r w:rsidRPr="00EF4683">
              <w:rPr>
                <w:rFonts w:asciiTheme="majorHAnsi" w:hAnsiTheme="majorHAnsi"/>
                <w:color w:val="000000" w:themeColor="text1"/>
                <w:sz w:val="20"/>
                <w:szCs w:val="20"/>
              </w:rPr>
              <w:t>14</w:t>
            </w:r>
          </w:p>
        </w:tc>
        <w:tc>
          <w:tcPr>
            <w:tcW w:w="360" w:type="dxa"/>
          </w:tcPr>
          <w:p w:rsidR="00ED45BE" w:rsidRPr="00EF4683" w:rsidRDefault="000F42F4" w:rsidP="00DA45A8">
            <w:pPr>
              <w:jc w:val="center"/>
              <w:rPr>
                <w:rFonts w:asciiTheme="majorHAnsi" w:hAnsiTheme="majorHAnsi"/>
                <w:color w:val="000000" w:themeColor="text1"/>
                <w:sz w:val="20"/>
                <w:szCs w:val="20"/>
              </w:rPr>
            </w:pPr>
            <w:r w:rsidRPr="00EF4683">
              <w:rPr>
                <w:rFonts w:asciiTheme="majorHAnsi" w:hAnsiTheme="majorHAnsi"/>
                <w:color w:val="000000" w:themeColor="text1"/>
                <w:sz w:val="20"/>
                <w:szCs w:val="20"/>
              </w:rPr>
              <w:t>1</w:t>
            </w:r>
          </w:p>
        </w:tc>
        <w:tc>
          <w:tcPr>
            <w:tcW w:w="450" w:type="dxa"/>
          </w:tcPr>
          <w:p w:rsidR="00ED45BE" w:rsidRPr="00EF4683" w:rsidRDefault="000F42F4" w:rsidP="00DA45A8">
            <w:pPr>
              <w:jc w:val="center"/>
              <w:rPr>
                <w:rFonts w:asciiTheme="majorHAnsi" w:hAnsiTheme="majorHAnsi"/>
                <w:color w:val="000000" w:themeColor="text1"/>
                <w:sz w:val="20"/>
                <w:szCs w:val="20"/>
              </w:rPr>
            </w:pPr>
            <w:r w:rsidRPr="00EF4683">
              <w:rPr>
                <w:rFonts w:asciiTheme="majorHAnsi" w:hAnsiTheme="majorHAnsi"/>
                <w:color w:val="000000" w:themeColor="text1"/>
                <w:sz w:val="20"/>
                <w:szCs w:val="20"/>
              </w:rPr>
              <w:t>15</w:t>
            </w:r>
          </w:p>
        </w:tc>
        <w:tc>
          <w:tcPr>
            <w:tcW w:w="1170" w:type="dxa"/>
            <w:vMerge w:val="restart"/>
          </w:tcPr>
          <w:p w:rsidR="00ED45BE" w:rsidRPr="00394E9D" w:rsidRDefault="00ED45BE" w:rsidP="00DA45A8">
            <w:pPr>
              <w:ind w:right="240"/>
              <w:jc w:val="both"/>
              <w:rPr>
                <w:color w:val="FF0000"/>
                <w:sz w:val="18"/>
                <w:szCs w:val="18"/>
              </w:rPr>
            </w:pPr>
          </w:p>
        </w:tc>
      </w:tr>
      <w:tr w:rsidR="00ED45BE" w:rsidRPr="007E545E" w:rsidTr="00776359">
        <w:trPr>
          <w:trHeight w:val="492"/>
        </w:trPr>
        <w:tc>
          <w:tcPr>
            <w:tcW w:w="734" w:type="dxa"/>
          </w:tcPr>
          <w:p w:rsidR="00ED45BE" w:rsidRPr="007E545E" w:rsidRDefault="00ED45BE" w:rsidP="00DA45A8">
            <w:pPr>
              <w:ind w:right="12"/>
              <w:jc w:val="center"/>
              <w:rPr>
                <w:sz w:val="18"/>
                <w:szCs w:val="18"/>
              </w:rPr>
            </w:pPr>
            <w:r w:rsidRPr="007E545E">
              <w:rPr>
                <w:sz w:val="18"/>
                <w:szCs w:val="18"/>
              </w:rPr>
              <w:t>4.</w:t>
            </w:r>
          </w:p>
        </w:tc>
        <w:tc>
          <w:tcPr>
            <w:tcW w:w="1260" w:type="dxa"/>
          </w:tcPr>
          <w:p w:rsidR="00ED45BE" w:rsidRPr="006043F9" w:rsidRDefault="00925EA2" w:rsidP="006043F9">
            <w:pPr>
              <w:ind w:right="25"/>
              <w:jc w:val="both"/>
              <w:rPr>
                <w:color w:val="000000" w:themeColor="text1"/>
                <w:sz w:val="20"/>
                <w:szCs w:val="20"/>
              </w:rPr>
            </w:pPr>
            <w:r w:rsidRPr="006043F9">
              <w:rPr>
                <w:color w:val="000000" w:themeColor="text1"/>
                <w:sz w:val="20"/>
                <w:szCs w:val="20"/>
              </w:rPr>
              <w:t>Paddy</w:t>
            </w:r>
          </w:p>
        </w:tc>
        <w:tc>
          <w:tcPr>
            <w:tcW w:w="1800" w:type="dxa"/>
          </w:tcPr>
          <w:p w:rsidR="00ED45BE" w:rsidRPr="006043F9" w:rsidRDefault="00925EA2" w:rsidP="006043F9">
            <w:pPr>
              <w:jc w:val="both"/>
              <w:rPr>
                <w:rFonts w:eastAsia="Arial Unicode MS"/>
                <w:color w:val="000000" w:themeColor="text1"/>
                <w:sz w:val="20"/>
                <w:szCs w:val="20"/>
              </w:rPr>
            </w:pPr>
            <w:r w:rsidRPr="006043F9">
              <w:rPr>
                <w:rFonts w:eastAsia="Arial Unicode MS"/>
                <w:color w:val="000000" w:themeColor="text1"/>
                <w:sz w:val="20"/>
                <w:szCs w:val="20"/>
              </w:rPr>
              <w:t>Weed</w:t>
            </w:r>
            <w:r w:rsidR="00ED45BE" w:rsidRPr="006043F9">
              <w:rPr>
                <w:rFonts w:eastAsia="Arial Unicode MS"/>
                <w:color w:val="000000" w:themeColor="text1"/>
                <w:sz w:val="20"/>
                <w:szCs w:val="20"/>
              </w:rPr>
              <w:t xml:space="preserve"> management</w:t>
            </w:r>
          </w:p>
        </w:tc>
        <w:tc>
          <w:tcPr>
            <w:tcW w:w="3690" w:type="dxa"/>
          </w:tcPr>
          <w:p w:rsidR="00ED45BE" w:rsidRPr="006043F9" w:rsidRDefault="00925EA2" w:rsidP="006043F9">
            <w:pPr>
              <w:ind w:right="12"/>
              <w:jc w:val="both"/>
              <w:rPr>
                <w:color w:val="000000" w:themeColor="text1"/>
                <w:sz w:val="20"/>
                <w:szCs w:val="20"/>
              </w:rPr>
            </w:pPr>
            <w:r w:rsidRPr="006043F9">
              <w:rPr>
                <w:color w:val="000000" w:themeColor="text1"/>
                <w:sz w:val="20"/>
                <w:szCs w:val="20"/>
                <w:lang w:val="en-IN"/>
              </w:rPr>
              <w:t xml:space="preserve">Application of systemic broad spectrum </w:t>
            </w:r>
            <w:proofErr w:type="spellStart"/>
            <w:r w:rsidRPr="006043F9">
              <w:rPr>
                <w:color w:val="000000" w:themeColor="text1"/>
                <w:sz w:val="20"/>
                <w:szCs w:val="20"/>
                <w:lang w:val="en-IN"/>
              </w:rPr>
              <w:t>herbcideCyhalofop</w:t>
            </w:r>
            <w:proofErr w:type="spellEnd"/>
            <w:r w:rsidRPr="006043F9">
              <w:rPr>
                <w:color w:val="000000" w:themeColor="text1"/>
                <w:sz w:val="20"/>
                <w:szCs w:val="20"/>
                <w:lang w:val="en-IN"/>
              </w:rPr>
              <w:t xml:space="preserve"> butyl 5.1 % + </w:t>
            </w:r>
            <w:proofErr w:type="spellStart"/>
            <w:r w:rsidRPr="006043F9">
              <w:rPr>
                <w:color w:val="000000" w:themeColor="text1"/>
                <w:sz w:val="20"/>
                <w:szCs w:val="20"/>
                <w:lang w:val="en-IN"/>
              </w:rPr>
              <w:t>Penoxsulam</w:t>
            </w:r>
            <w:proofErr w:type="spellEnd"/>
            <w:r w:rsidRPr="006043F9">
              <w:rPr>
                <w:color w:val="000000" w:themeColor="text1"/>
                <w:sz w:val="20"/>
                <w:szCs w:val="20"/>
                <w:lang w:val="en-IN"/>
              </w:rPr>
              <w:t xml:space="preserve"> 1.02 % @ 135g/ha at 15-20DAT </w:t>
            </w:r>
          </w:p>
        </w:tc>
        <w:tc>
          <w:tcPr>
            <w:tcW w:w="990" w:type="dxa"/>
          </w:tcPr>
          <w:p w:rsidR="00ED45BE" w:rsidRPr="00EF4683" w:rsidRDefault="00C922C1" w:rsidP="00DA45A8">
            <w:pPr>
              <w:ind w:right="240"/>
              <w:jc w:val="center"/>
              <w:rPr>
                <w:color w:val="000000" w:themeColor="text1"/>
                <w:sz w:val="18"/>
                <w:szCs w:val="18"/>
              </w:rPr>
            </w:pPr>
            <w:r w:rsidRPr="00EF4683">
              <w:rPr>
                <w:color w:val="000000" w:themeColor="text1"/>
                <w:sz w:val="18"/>
                <w:szCs w:val="18"/>
              </w:rPr>
              <w:t>2.0</w:t>
            </w:r>
          </w:p>
        </w:tc>
        <w:tc>
          <w:tcPr>
            <w:tcW w:w="720" w:type="dxa"/>
          </w:tcPr>
          <w:p w:rsidR="00ED45BE" w:rsidRPr="00EF4683" w:rsidRDefault="00ED45BE" w:rsidP="00DA45A8">
            <w:pPr>
              <w:ind w:right="240"/>
              <w:jc w:val="center"/>
              <w:rPr>
                <w:color w:val="000000" w:themeColor="text1"/>
                <w:sz w:val="18"/>
                <w:szCs w:val="18"/>
              </w:rPr>
            </w:pPr>
            <w:r w:rsidRPr="00EF4683">
              <w:rPr>
                <w:color w:val="000000" w:themeColor="text1"/>
                <w:sz w:val="18"/>
                <w:szCs w:val="18"/>
              </w:rPr>
              <w:t>2</w:t>
            </w:r>
            <w:r w:rsidR="000F42F4" w:rsidRPr="00EF4683">
              <w:rPr>
                <w:color w:val="000000" w:themeColor="text1"/>
                <w:sz w:val="18"/>
                <w:szCs w:val="18"/>
              </w:rPr>
              <w:t>.0</w:t>
            </w:r>
          </w:p>
        </w:tc>
        <w:tc>
          <w:tcPr>
            <w:tcW w:w="540" w:type="dxa"/>
          </w:tcPr>
          <w:p w:rsidR="00ED45BE" w:rsidRPr="00EF4683" w:rsidRDefault="00EF4683" w:rsidP="00DA45A8">
            <w:pPr>
              <w:jc w:val="center"/>
              <w:rPr>
                <w:rFonts w:asciiTheme="majorHAnsi" w:hAnsiTheme="majorHAnsi"/>
                <w:color w:val="000000" w:themeColor="text1"/>
                <w:sz w:val="20"/>
                <w:szCs w:val="20"/>
              </w:rPr>
            </w:pPr>
            <w:r w:rsidRPr="00EF4683">
              <w:rPr>
                <w:rFonts w:asciiTheme="majorHAnsi" w:hAnsiTheme="majorHAnsi"/>
                <w:color w:val="000000" w:themeColor="text1"/>
                <w:sz w:val="20"/>
                <w:szCs w:val="20"/>
              </w:rPr>
              <w:t>3</w:t>
            </w:r>
          </w:p>
        </w:tc>
        <w:tc>
          <w:tcPr>
            <w:tcW w:w="540" w:type="dxa"/>
          </w:tcPr>
          <w:p w:rsidR="00ED45BE" w:rsidRPr="00EF4683" w:rsidRDefault="00EF4683" w:rsidP="00DA45A8">
            <w:pPr>
              <w:jc w:val="center"/>
              <w:rPr>
                <w:rFonts w:asciiTheme="majorHAnsi" w:hAnsiTheme="majorHAnsi"/>
                <w:color w:val="000000" w:themeColor="text1"/>
                <w:sz w:val="20"/>
                <w:szCs w:val="20"/>
              </w:rPr>
            </w:pPr>
            <w:r w:rsidRPr="00EF4683">
              <w:rPr>
                <w:rFonts w:asciiTheme="majorHAnsi" w:hAnsiTheme="majorHAnsi"/>
                <w:color w:val="000000" w:themeColor="text1"/>
                <w:sz w:val="20"/>
                <w:szCs w:val="20"/>
              </w:rPr>
              <w:t>0</w:t>
            </w:r>
          </w:p>
        </w:tc>
        <w:tc>
          <w:tcPr>
            <w:tcW w:w="450" w:type="dxa"/>
          </w:tcPr>
          <w:p w:rsidR="00ED45BE" w:rsidRPr="00EF4683" w:rsidRDefault="00EF4683" w:rsidP="00DA45A8">
            <w:pPr>
              <w:jc w:val="center"/>
              <w:rPr>
                <w:rFonts w:asciiTheme="majorHAnsi" w:hAnsiTheme="majorHAnsi"/>
                <w:color w:val="000000" w:themeColor="text1"/>
                <w:sz w:val="20"/>
                <w:szCs w:val="20"/>
              </w:rPr>
            </w:pPr>
            <w:r w:rsidRPr="00EF4683">
              <w:rPr>
                <w:rFonts w:asciiTheme="majorHAnsi" w:hAnsiTheme="majorHAnsi"/>
                <w:color w:val="000000" w:themeColor="text1"/>
                <w:sz w:val="20"/>
                <w:szCs w:val="20"/>
              </w:rPr>
              <w:t>0</w:t>
            </w:r>
          </w:p>
        </w:tc>
        <w:tc>
          <w:tcPr>
            <w:tcW w:w="540" w:type="dxa"/>
          </w:tcPr>
          <w:p w:rsidR="00ED45BE" w:rsidRPr="00EF4683" w:rsidRDefault="00EF4683" w:rsidP="00DA45A8">
            <w:pPr>
              <w:jc w:val="center"/>
              <w:rPr>
                <w:rFonts w:asciiTheme="majorHAnsi" w:hAnsiTheme="majorHAnsi"/>
                <w:color w:val="000000" w:themeColor="text1"/>
                <w:sz w:val="20"/>
                <w:szCs w:val="20"/>
              </w:rPr>
            </w:pPr>
            <w:r w:rsidRPr="00EF4683">
              <w:rPr>
                <w:rFonts w:asciiTheme="majorHAnsi" w:hAnsiTheme="majorHAnsi"/>
                <w:color w:val="000000" w:themeColor="text1"/>
                <w:sz w:val="20"/>
                <w:szCs w:val="20"/>
              </w:rPr>
              <w:t>0</w:t>
            </w:r>
          </w:p>
        </w:tc>
        <w:tc>
          <w:tcPr>
            <w:tcW w:w="720" w:type="dxa"/>
          </w:tcPr>
          <w:p w:rsidR="00ED45BE" w:rsidRPr="00EF4683" w:rsidRDefault="00EF4683" w:rsidP="00DA45A8">
            <w:pPr>
              <w:jc w:val="center"/>
              <w:rPr>
                <w:rFonts w:asciiTheme="majorHAnsi" w:hAnsiTheme="majorHAnsi"/>
                <w:color w:val="000000" w:themeColor="text1"/>
                <w:sz w:val="20"/>
                <w:szCs w:val="20"/>
              </w:rPr>
            </w:pPr>
            <w:r w:rsidRPr="00EF4683">
              <w:rPr>
                <w:rFonts w:asciiTheme="majorHAnsi" w:hAnsiTheme="majorHAnsi"/>
                <w:color w:val="000000" w:themeColor="text1"/>
                <w:sz w:val="20"/>
                <w:szCs w:val="20"/>
              </w:rPr>
              <w:t>7</w:t>
            </w:r>
          </w:p>
        </w:tc>
        <w:tc>
          <w:tcPr>
            <w:tcW w:w="450" w:type="dxa"/>
          </w:tcPr>
          <w:p w:rsidR="00ED45BE" w:rsidRPr="00EF4683" w:rsidRDefault="00EF4683" w:rsidP="00DA45A8">
            <w:pPr>
              <w:jc w:val="center"/>
              <w:rPr>
                <w:rFonts w:asciiTheme="majorHAnsi" w:hAnsiTheme="majorHAnsi"/>
                <w:color w:val="000000" w:themeColor="text1"/>
                <w:sz w:val="20"/>
                <w:szCs w:val="20"/>
              </w:rPr>
            </w:pPr>
            <w:r w:rsidRPr="00EF4683">
              <w:rPr>
                <w:rFonts w:asciiTheme="majorHAnsi" w:hAnsiTheme="majorHAnsi"/>
                <w:color w:val="000000" w:themeColor="text1"/>
                <w:sz w:val="20"/>
                <w:szCs w:val="20"/>
              </w:rPr>
              <w:t>0</w:t>
            </w:r>
          </w:p>
        </w:tc>
        <w:tc>
          <w:tcPr>
            <w:tcW w:w="630" w:type="dxa"/>
          </w:tcPr>
          <w:p w:rsidR="00ED45BE" w:rsidRPr="00EF4683" w:rsidRDefault="00EF4683" w:rsidP="00DA45A8">
            <w:pPr>
              <w:jc w:val="center"/>
              <w:rPr>
                <w:rFonts w:asciiTheme="majorHAnsi" w:hAnsiTheme="majorHAnsi"/>
                <w:color w:val="000000" w:themeColor="text1"/>
                <w:sz w:val="20"/>
                <w:szCs w:val="20"/>
              </w:rPr>
            </w:pPr>
            <w:r w:rsidRPr="00EF4683">
              <w:rPr>
                <w:rFonts w:asciiTheme="majorHAnsi" w:hAnsiTheme="majorHAnsi"/>
                <w:color w:val="000000" w:themeColor="text1"/>
                <w:sz w:val="20"/>
                <w:szCs w:val="20"/>
              </w:rPr>
              <w:t>10</w:t>
            </w:r>
          </w:p>
        </w:tc>
        <w:tc>
          <w:tcPr>
            <w:tcW w:w="360" w:type="dxa"/>
          </w:tcPr>
          <w:p w:rsidR="00ED45BE" w:rsidRPr="00EF4683" w:rsidRDefault="00EF4683" w:rsidP="00DA45A8">
            <w:pPr>
              <w:jc w:val="center"/>
              <w:rPr>
                <w:rFonts w:asciiTheme="majorHAnsi" w:hAnsiTheme="majorHAnsi"/>
                <w:color w:val="000000" w:themeColor="text1"/>
                <w:sz w:val="20"/>
                <w:szCs w:val="20"/>
              </w:rPr>
            </w:pPr>
            <w:r w:rsidRPr="00EF4683">
              <w:rPr>
                <w:rFonts w:asciiTheme="majorHAnsi" w:hAnsiTheme="majorHAnsi"/>
                <w:color w:val="000000" w:themeColor="text1"/>
                <w:sz w:val="20"/>
                <w:szCs w:val="20"/>
              </w:rPr>
              <w:t>0</w:t>
            </w:r>
          </w:p>
        </w:tc>
        <w:tc>
          <w:tcPr>
            <w:tcW w:w="450" w:type="dxa"/>
          </w:tcPr>
          <w:p w:rsidR="00ED45BE" w:rsidRPr="00EF4683" w:rsidRDefault="00EF4683" w:rsidP="00DA45A8">
            <w:pPr>
              <w:jc w:val="center"/>
              <w:rPr>
                <w:rFonts w:asciiTheme="majorHAnsi" w:hAnsiTheme="majorHAnsi"/>
                <w:color w:val="000000" w:themeColor="text1"/>
                <w:sz w:val="20"/>
                <w:szCs w:val="20"/>
              </w:rPr>
            </w:pPr>
            <w:r w:rsidRPr="00EF4683">
              <w:rPr>
                <w:rFonts w:asciiTheme="majorHAnsi" w:hAnsiTheme="majorHAnsi"/>
                <w:color w:val="000000" w:themeColor="text1"/>
                <w:sz w:val="20"/>
                <w:szCs w:val="20"/>
              </w:rPr>
              <w:t>10</w:t>
            </w:r>
          </w:p>
        </w:tc>
        <w:tc>
          <w:tcPr>
            <w:tcW w:w="1170" w:type="dxa"/>
            <w:vMerge/>
          </w:tcPr>
          <w:p w:rsidR="00ED45BE" w:rsidRPr="00394E9D" w:rsidRDefault="00ED45BE" w:rsidP="00DA45A8">
            <w:pPr>
              <w:ind w:right="240"/>
              <w:jc w:val="both"/>
              <w:rPr>
                <w:color w:val="FF0000"/>
                <w:sz w:val="18"/>
                <w:szCs w:val="18"/>
              </w:rPr>
            </w:pPr>
          </w:p>
        </w:tc>
      </w:tr>
      <w:tr w:rsidR="00ED45BE" w:rsidRPr="007E545E" w:rsidTr="00776359">
        <w:trPr>
          <w:trHeight w:val="238"/>
        </w:trPr>
        <w:tc>
          <w:tcPr>
            <w:tcW w:w="734" w:type="dxa"/>
          </w:tcPr>
          <w:p w:rsidR="00ED45BE" w:rsidRPr="007E545E" w:rsidRDefault="00ED45BE" w:rsidP="00DA45A8">
            <w:pPr>
              <w:ind w:right="12"/>
              <w:jc w:val="center"/>
              <w:rPr>
                <w:sz w:val="18"/>
                <w:szCs w:val="18"/>
              </w:rPr>
            </w:pPr>
            <w:r>
              <w:rPr>
                <w:sz w:val="18"/>
                <w:szCs w:val="18"/>
              </w:rPr>
              <w:t>5.</w:t>
            </w:r>
          </w:p>
        </w:tc>
        <w:tc>
          <w:tcPr>
            <w:tcW w:w="1260" w:type="dxa"/>
          </w:tcPr>
          <w:p w:rsidR="00ED45BE" w:rsidRPr="006043F9" w:rsidRDefault="00925EA2" w:rsidP="006043F9">
            <w:pPr>
              <w:ind w:right="25"/>
              <w:jc w:val="both"/>
              <w:rPr>
                <w:color w:val="000000" w:themeColor="text1"/>
                <w:sz w:val="20"/>
                <w:szCs w:val="20"/>
              </w:rPr>
            </w:pPr>
            <w:r w:rsidRPr="006043F9">
              <w:rPr>
                <w:color w:val="000000" w:themeColor="text1"/>
                <w:sz w:val="20"/>
                <w:szCs w:val="20"/>
              </w:rPr>
              <w:t>Mustard</w:t>
            </w:r>
          </w:p>
        </w:tc>
        <w:tc>
          <w:tcPr>
            <w:tcW w:w="1800" w:type="dxa"/>
          </w:tcPr>
          <w:p w:rsidR="00ED45BE" w:rsidRPr="006043F9" w:rsidRDefault="00925EA2" w:rsidP="006043F9">
            <w:pPr>
              <w:jc w:val="both"/>
              <w:rPr>
                <w:rFonts w:eastAsia="Arial Unicode MS"/>
                <w:color w:val="000000" w:themeColor="text1"/>
                <w:sz w:val="20"/>
                <w:szCs w:val="20"/>
              </w:rPr>
            </w:pPr>
            <w:r w:rsidRPr="006043F9">
              <w:rPr>
                <w:rFonts w:eastAsia="Arial Unicode MS"/>
                <w:color w:val="000000" w:themeColor="text1"/>
                <w:sz w:val="20"/>
                <w:szCs w:val="20"/>
              </w:rPr>
              <w:t>Varietal Evaluation</w:t>
            </w:r>
          </w:p>
        </w:tc>
        <w:tc>
          <w:tcPr>
            <w:tcW w:w="3690" w:type="dxa"/>
          </w:tcPr>
          <w:p w:rsidR="00ED45BE" w:rsidRPr="006043F9" w:rsidRDefault="00925EA2" w:rsidP="006043F9">
            <w:pPr>
              <w:ind w:right="12"/>
              <w:jc w:val="both"/>
              <w:rPr>
                <w:color w:val="000000" w:themeColor="text1"/>
                <w:sz w:val="20"/>
                <w:szCs w:val="20"/>
              </w:rPr>
            </w:pPr>
            <w:proofErr w:type="spellStart"/>
            <w:r w:rsidRPr="006043F9">
              <w:rPr>
                <w:color w:val="000000" w:themeColor="text1"/>
                <w:sz w:val="20"/>
                <w:szCs w:val="20"/>
                <w:lang w:val="en-IN"/>
              </w:rPr>
              <w:t>Sampoorna</w:t>
            </w:r>
            <w:proofErr w:type="spellEnd"/>
            <w:r w:rsidRPr="006043F9">
              <w:rPr>
                <w:color w:val="000000" w:themeColor="text1"/>
                <w:sz w:val="20"/>
                <w:szCs w:val="20"/>
                <w:lang w:val="en-IN"/>
              </w:rPr>
              <w:t xml:space="preserve"> (OUAT </w:t>
            </w:r>
            <w:proofErr w:type="spellStart"/>
            <w:r w:rsidRPr="006043F9">
              <w:rPr>
                <w:color w:val="000000" w:themeColor="text1"/>
                <w:sz w:val="20"/>
                <w:szCs w:val="20"/>
                <w:lang w:val="en-IN"/>
              </w:rPr>
              <w:t>Kalinga</w:t>
            </w:r>
            <w:proofErr w:type="spellEnd"/>
            <w:r w:rsidRPr="006043F9">
              <w:rPr>
                <w:color w:val="000000" w:themeColor="text1"/>
                <w:sz w:val="20"/>
                <w:szCs w:val="20"/>
                <w:lang w:val="en-IN"/>
              </w:rPr>
              <w:t xml:space="preserve"> Mustard </w:t>
            </w:r>
            <w:proofErr w:type="gramStart"/>
            <w:r w:rsidRPr="006043F9">
              <w:rPr>
                <w:color w:val="000000" w:themeColor="text1"/>
                <w:sz w:val="20"/>
                <w:szCs w:val="20"/>
                <w:lang w:val="en-IN"/>
              </w:rPr>
              <w:t>1 )</w:t>
            </w:r>
            <w:proofErr w:type="gramEnd"/>
            <w:r w:rsidRPr="006043F9">
              <w:rPr>
                <w:color w:val="000000" w:themeColor="text1"/>
                <w:sz w:val="20"/>
                <w:szCs w:val="20"/>
                <w:lang w:val="en-IN"/>
              </w:rPr>
              <w:t xml:space="preserve"> Is an open Pollinated Variety Of Indian mustard recommended for sale in Odisha with an yield potential of 15 q/ha.</w:t>
            </w:r>
          </w:p>
        </w:tc>
        <w:tc>
          <w:tcPr>
            <w:tcW w:w="990" w:type="dxa"/>
          </w:tcPr>
          <w:p w:rsidR="00ED45BE" w:rsidRPr="00EF4683" w:rsidRDefault="00C922C1" w:rsidP="00DA45A8">
            <w:pPr>
              <w:ind w:right="240"/>
              <w:jc w:val="center"/>
              <w:rPr>
                <w:color w:val="000000" w:themeColor="text1"/>
                <w:sz w:val="18"/>
                <w:szCs w:val="18"/>
              </w:rPr>
            </w:pPr>
            <w:r w:rsidRPr="00EF4683">
              <w:rPr>
                <w:color w:val="000000" w:themeColor="text1"/>
                <w:sz w:val="18"/>
                <w:szCs w:val="18"/>
              </w:rPr>
              <w:t>2.0</w:t>
            </w:r>
          </w:p>
        </w:tc>
        <w:tc>
          <w:tcPr>
            <w:tcW w:w="720" w:type="dxa"/>
          </w:tcPr>
          <w:p w:rsidR="00ED45BE" w:rsidRPr="00EF4683" w:rsidRDefault="000F42F4" w:rsidP="00DA45A8">
            <w:pPr>
              <w:ind w:right="240"/>
              <w:jc w:val="center"/>
              <w:rPr>
                <w:color w:val="000000" w:themeColor="text1"/>
                <w:sz w:val="18"/>
                <w:szCs w:val="18"/>
              </w:rPr>
            </w:pPr>
            <w:r w:rsidRPr="00EF4683">
              <w:rPr>
                <w:color w:val="000000" w:themeColor="text1"/>
                <w:sz w:val="18"/>
                <w:szCs w:val="18"/>
              </w:rPr>
              <w:t>2.0</w:t>
            </w:r>
          </w:p>
        </w:tc>
        <w:tc>
          <w:tcPr>
            <w:tcW w:w="540" w:type="dxa"/>
          </w:tcPr>
          <w:p w:rsidR="00ED45BE" w:rsidRPr="00EF4683" w:rsidRDefault="00EF4683" w:rsidP="00DA45A8">
            <w:pPr>
              <w:jc w:val="center"/>
              <w:rPr>
                <w:rFonts w:asciiTheme="majorHAnsi" w:hAnsiTheme="majorHAnsi"/>
                <w:color w:val="000000" w:themeColor="text1"/>
                <w:sz w:val="20"/>
                <w:szCs w:val="20"/>
              </w:rPr>
            </w:pPr>
            <w:r w:rsidRPr="00EF4683">
              <w:rPr>
                <w:rFonts w:asciiTheme="majorHAnsi" w:hAnsiTheme="majorHAnsi"/>
                <w:color w:val="000000" w:themeColor="text1"/>
                <w:sz w:val="20"/>
                <w:szCs w:val="20"/>
              </w:rPr>
              <w:t>4</w:t>
            </w:r>
          </w:p>
        </w:tc>
        <w:tc>
          <w:tcPr>
            <w:tcW w:w="540" w:type="dxa"/>
          </w:tcPr>
          <w:p w:rsidR="00ED45BE" w:rsidRPr="00EF4683" w:rsidRDefault="00EF4683" w:rsidP="00DA45A8">
            <w:pPr>
              <w:jc w:val="center"/>
              <w:rPr>
                <w:rFonts w:asciiTheme="majorHAnsi" w:hAnsiTheme="majorHAnsi"/>
                <w:color w:val="000000" w:themeColor="text1"/>
                <w:sz w:val="20"/>
                <w:szCs w:val="20"/>
              </w:rPr>
            </w:pPr>
            <w:r w:rsidRPr="00EF4683">
              <w:rPr>
                <w:rFonts w:asciiTheme="majorHAnsi" w:hAnsiTheme="majorHAnsi"/>
                <w:color w:val="000000" w:themeColor="text1"/>
                <w:sz w:val="20"/>
                <w:szCs w:val="20"/>
              </w:rPr>
              <w:t>0</w:t>
            </w:r>
          </w:p>
        </w:tc>
        <w:tc>
          <w:tcPr>
            <w:tcW w:w="450" w:type="dxa"/>
          </w:tcPr>
          <w:p w:rsidR="00ED45BE" w:rsidRPr="00EF4683" w:rsidRDefault="00EF4683" w:rsidP="00DA45A8">
            <w:pPr>
              <w:jc w:val="center"/>
              <w:rPr>
                <w:rFonts w:asciiTheme="majorHAnsi" w:hAnsiTheme="majorHAnsi"/>
                <w:color w:val="000000" w:themeColor="text1"/>
                <w:sz w:val="20"/>
                <w:szCs w:val="20"/>
              </w:rPr>
            </w:pPr>
            <w:r w:rsidRPr="00EF4683">
              <w:rPr>
                <w:rFonts w:asciiTheme="majorHAnsi" w:hAnsiTheme="majorHAnsi"/>
                <w:color w:val="000000" w:themeColor="text1"/>
                <w:sz w:val="20"/>
                <w:szCs w:val="20"/>
              </w:rPr>
              <w:t>0</w:t>
            </w:r>
          </w:p>
        </w:tc>
        <w:tc>
          <w:tcPr>
            <w:tcW w:w="540" w:type="dxa"/>
          </w:tcPr>
          <w:p w:rsidR="00ED45BE" w:rsidRPr="00EF4683" w:rsidRDefault="00EF4683" w:rsidP="00DA45A8">
            <w:pPr>
              <w:jc w:val="center"/>
              <w:rPr>
                <w:rFonts w:asciiTheme="majorHAnsi" w:hAnsiTheme="majorHAnsi"/>
                <w:color w:val="000000" w:themeColor="text1"/>
                <w:sz w:val="20"/>
                <w:szCs w:val="20"/>
              </w:rPr>
            </w:pPr>
            <w:r w:rsidRPr="00EF4683">
              <w:rPr>
                <w:rFonts w:asciiTheme="majorHAnsi" w:hAnsiTheme="majorHAnsi"/>
                <w:color w:val="000000" w:themeColor="text1"/>
                <w:sz w:val="20"/>
                <w:szCs w:val="20"/>
              </w:rPr>
              <w:t>0</w:t>
            </w:r>
          </w:p>
        </w:tc>
        <w:tc>
          <w:tcPr>
            <w:tcW w:w="720" w:type="dxa"/>
          </w:tcPr>
          <w:p w:rsidR="00ED45BE" w:rsidRPr="00EF4683" w:rsidRDefault="00EF4683" w:rsidP="00DA45A8">
            <w:pPr>
              <w:jc w:val="center"/>
              <w:rPr>
                <w:rFonts w:asciiTheme="majorHAnsi" w:hAnsiTheme="majorHAnsi"/>
                <w:color w:val="000000" w:themeColor="text1"/>
                <w:sz w:val="20"/>
                <w:szCs w:val="20"/>
              </w:rPr>
            </w:pPr>
            <w:r w:rsidRPr="00EF4683">
              <w:rPr>
                <w:rFonts w:asciiTheme="majorHAnsi" w:hAnsiTheme="majorHAnsi"/>
                <w:color w:val="000000" w:themeColor="text1"/>
                <w:sz w:val="20"/>
                <w:szCs w:val="20"/>
              </w:rPr>
              <w:t>6</w:t>
            </w:r>
          </w:p>
        </w:tc>
        <w:tc>
          <w:tcPr>
            <w:tcW w:w="450" w:type="dxa"/>
          </w:tcPr>
          <w:p w:rsidR="00ED45BE" w:rsidRPr="00EF4683" w:rsidRDefault="00EF4683" w:rsidP="00DA45A8">
            <w:pPr>
              <w:jc w:val="center"/>
              <w:rPr>
                <w:rFonts w:asciiTheme="majorHAnsi" w:hAnsiTheme="majorHAnsi"/>
                <w:color w:val="000000" w:themeColor="text1"/>
                <w:sz w:val="20"/>
                <w:szCs w:val="20"/>
              </w:rPr>
            </w:pPr>
            <w:r w:rsidRPr="00EF4683">
              <w:rPr>
                <w:rFonts w:asciiTheme="majorHAnsi" w:hAnsiTheme="majorHAnsi"/>
                <w:color w:val="000000" w:themeColor="text1"/>
                <w:sz w:val="20"/>
                <w:szCs w:val="20"/>
              </w:rPr>
              <w:t>0</w:t>
            </w:r>
          </w:p>
        </w:tc>
        <w:tc>
          <w:tcPr>
            <w:tcW w:w="630" w:type="dxa"/>
          </w:tcPr>
          <w:p w:rsidR="00ED45BE" w:rsidRPr="00EF4683" w:rsidRDefault="00EF4683" w:rsidP="00DA45A8">
            <w:pPr>
              <w:jc w:val="center"/>
              <w:rPr>
                <w:rFonts w:asciiTheme="majorHAnsi" w:hAnsiTheme="majorHAnsi"/>
                <w:color w:val="000000" w:themeColor="text1"/>
                <w:sz w:val="20"/>
                <w:szCs w:val="20"/>
              </w:rPr>
            </w:pPr>
            <w:r w:rsidRPr="00EF4683">
              <w:rPr>
                <w:rFonts w:asciiTheme="majorHAnsi" w:hAnsiTheme="majorHAnsi"/>
                <w:color w:val="000000" w:themeColor="text1"/>
                <w:sz w:val="20"/>
                <w:szCs w:val="20"/>
              </w:rPr>
              <w:t>10</w:t>
            </w:r>
          </w:p>
        </w:tc>
        <w:tc>
          <w:tcPr>
            <w:tcW w:w="360" w:type="dxa"/>
          </w:tcPr>
          <w:p w:rsidR="00ED45BE" w:rsidRPr="00EF4683" w:rsidRDefault="00EF4683" w:rsidP="00DA45A8">
            <w:pPr>
              <w:jc w:val="center"/>
              <w:rPr>
                <w:rFonts w:asciiTheme="majorHAnsi" w:hAnsiTheme="majorHAnsi"/>
                <w:color w:val="000000" w:themeColor="text1"/>
                <w:sz w:val="20"/>
                <w:szCs w:val="20"/>
              </w:rPr>
            </w:pPr>
            <w:r w:rsidRPr="00EF4683">
              <w:rPr>
                <w:rFonts w:asciiTheme="majorHAnsi" w:hAnsiTheme="majorHAnsi"/>
                <w:color w:val="000000" w:themeColor="text1"/>
                <w:sz w:val="20"/>
                <w:szCs w:val="20"/>
              </w:rPr>
              <w:t>0</w:t>
            </w:r>
          </w:p>
        </w:tc>
        <w:tc>
          <w:tcPr>
            <w:tcW w:w="450" w:type="dxa"/>
          </w:tcPr>
          <w:p w:rsidR="00ED45BE" w:rsidRPr="00EF4683" w:rsidRDefault="00EF4683" w:rsidP="00DA45A8">
            <w:pPr>
              <w:jc w:val="center"/>
              <w:rPr>
                <w:rFonts w:asciiTheme="majorHAnsi" w:hAnsiTheme="majorHAnsi"/>
                <w:color w:val="000000" w:themeColor="text1"/>
                <w:sz w:val="20"/>
                <w:szCs w:val="20"/>
              </w:rPr>
            </w:pPr>
            <w:r w:rsidRPr="00EF4683">
              <w:rPr>
                <w:rFonts w:asciiTheme="majorHAnsi" w:hAnsiTheme="majorHAnsi"/>
                <w:color w:val="000000" w:themeColor="text1"/>
                <w:sz w:val="20"/>
                <w:szCs w:val="20"/>
              </w:rPr>
              <w:t>10</w:t>
            </w:r>
          </w:p>
        </w:tc>
        <w:tc>
          <w:tcPr>
            <w:tcW w:w="1170" w:type="dxa"/>
          </w:tcPr>
          <w:p w:rsidR="00ED45BE" w:rsidRPr="00394E9D" w:rsidRDefault="00ED45BE" w:rsidP="00DA45A8">
            <w:pPr>
              <w:ind w:right="240"/>
              <w:jc w:val="both"/>
              <w:rPr>
                <w:color w:val="FF0000"/>
                <w:sz w:val="18"/>
                <w:szCs w:val="18"/>
              </w:rPr>
            </w:pPr>
          </w:p>
        </w:tc>
      </w:tr>
      <w:tr w:rsidR="00ED45BE" w:rsidRPr="007E545E" w:rsidTr="00776359">
        <w:trPr>
          <w:trHeight w:val="238"/>
        </w:trPr>
        <w:tc>
          <w:tcPr>
            <w:tcW w:w="734" w:type="dxa"/>
          </w:tcPr>
          <w:p w:rsidR="00ED45BE" w:rsidRPr="007E545E" w:rsidRDefault="00ED45BE" w:rsidP="00DA45A8">
            <w:pPr>
              <w:ind w:right="12"/>
              <w:jc w:val="center"/>
              <w:rPr>
                <w:sz w:val="18"/>
                <w:szCs w:val="18"/>
              </w:rPr>
            </w:pPr>
            <w:r>
              <w:rPr>
                <w:sz w:val="18"/>
                <w:szCs w:val="18"/>
              </w:rPr>
              <w:t>6.</w:t>
            </w:r>
          </w:p>
        </w:tc>
        <w:tc>
          <w:tcPr>
            <w:tcW w:w="1260" w:type="dxa"/>
          </w:tcPr>
          <w:p w:rsidR="00ED45BE" w:rsidRPr="006043F9" w:rsidRDefault="006043F9" w:rsidP="006043F9">
            <w:pPr>
              <w:ind w:right="25"/>
              <w:jc w:val="both"/>
              <w:rPr>
                <w:color w:val="000000" w:themeColor="text1"/>
                <w:sz w:val="20"/>
                <w:szCs w:val="20"/>
              </w:rPr>
            </w:pPr>
            <w:r w:rsidRPr="006043F9">
              <w:rPr>
                <w:b/>
                <w:bCs/>
                <w:color w:val="000000" w:themeColor="text1"/>
                <w:sz w:val="20"/>
                <w:szCs w:val="20"/>
              </w:rPr>
              <w:t>Sunflower</w:t>
            </w:r>
          </w:p>
        </w:tc>
        <w:tc>
          <w:tcPr>
            <w:tcW w:w="1800" w:type="dxa"/>
          </w:tcPr>
          <w:p w:rsidR="00ED45BE" w:rsidRPr="006043F9" w:rsidRDefault="006043F9" w:rsidP="006043F9">
            <w:pPr>
              <w:ind w:right="240"/>
              <w:jc w:val="both"/>
              <w:rPr>
                <w:color w:val="000000" w:themeColor="text1"/>
                <w:sz w:val="20"/>
                <w:szCs w:val="20"/>
              </w:rPr>
            </w:pPr>
            <w:r w:rsidRPr="006043F9">
              <w:rPr>
                <w:color w:val="000000" w:themeColor="text1"/>
                <w:sz w:val="20"/>
                <w:szCs w:val="20"/>
              </w:rPr>
              <w:t>Crop Diversification</w:t>
            </w:r>
          </w:p>
        </w:tc>
        <w:tc>
          <w:tcPr>
            <w:tcW w:w="3690" w:type="dxa"/>
          </w:tcPr>
          <w:p w:rsidR="00ED45BE" w:rsidRPr="006043F9" w:rsidRDefault="0049198E" w:rsidP="006043F9">
            <w:pPr>
              <w:ind w:right="240"/>
              <w:jc w:val="both"/>
              <w:rPr>
                <w:color w:val="000000" w:themeColor="text1"/>
                <w:sz w:val="20"/>
                <w:szCs w:val="20"/>
              </w:rPr>
            </w:pPr>
            <w:r>
              <w:rPr>
                <w:color w:val="000000" w:themeColor="text1"/>
                <w:sz w:val="20"/>
                <w:szCs w:val="20"/>
                <w:lang w:val="en-IN"/>
              </w:rPr>
              <w:t xml:space="preserve">Cultivation of </w:t>
            </w:r>
            <w:proofErr w:type="spellStart"/>
            <w:r w:rsidR="006043F9" w:rsidRPr="006043F9">
              <w:rPr>
                <w:color w:val="000000" w:themeColor="text1"/>
                <w:sz w:val="20"/>
                <w:szCs w:val="20"/>
                <w:lang w:val="en-IN"/>
              </w:rPr>
              <w:t>Sunflowervar</w:t>
            </w:r>
            <w:proofErr w:type="spellEnd"/>
            <w:r w:rsidR="006043F9" w:rsidRPr="006043F9">
              <w:rPr>
                <w:color w:val="000000" w:themeColor="text1"/>
                <w:sz w:val="20"/>
                <w:szCs w:val="20"/>
                <w:lang w:val="en-IN"/>
              </w:rPr>
              <w:t xml:space="preserve">. KBSH-44 in </w:t>
            </w:r>
            <w:proofErr w:type="spellStart"/>
            <w:r w:rsidR="006043F9" w:rsidRPr="006043F9">
              <w:rPr>
                <w:color w:val="000000" w:themeColor="text1"/>
                <w:sz w:val="20"/>
                <w:szCs w:val="20"/>
                <w:lang w:val="en-IN"/>
              </w:rPr>
              <w:t>rabi</w:t>
            </w:r>
            <w:proofErr w:type="spellEnd"/>
            <w:r w:rsidR="006043F9" w:rsidRPr="006043F9">
              <w:rPr>
                <w:color w:val="000000" w:themeColor="text1"/>
                <w:sz w:val="20"/>
                <w:szCs w:val="20"/>
                <w:lang w:val="en-IN"/>
              </w:rPr>
              <w:t xml:space="preserve"> after </w:t>
            </w:r>
            <w:proofErr w:type="spellStart"/>
            <w:r w:rsidR="006043F9" w:rsidRPr="006043F9">
              <w:rPr>
                <w:color w:val="000000" w:themeColor="text1"/>
                <w:sz w:val="20"/>
                <w:szCs w:val="20"/>
                <w:lang w:val="en-IN"/>
              </w:rPr>
              <w:t>kharif</w:t>
            </w:r>
            <w:proofErr w:type="spellEnd"/>
            <w:r w:rsidR="006043F9" w:rsidRPr="006043F9">
              <w:rPr>
                <w:color w:val="000000" w:themeColor="text1"/>
                <w:sz w:val="20"/>
                <w:szCs w:val="20"/>
                <w:lang w:val="en-IN"/>
              </w:rPr>
              <w:t xml:space="preserve"> rice</w:t>
            </w:r>
          </w:p>
        </w:tc>
        <w:tc>
          <w:tcPr>
            <w:tcW w:w="990" w:type="dxa"/>
          </w:tcPr>
          <w:p w:rsidR="00ED45BE" w:rsidRPr="003A6C06" w:rsidRDefault="006043F9" w:rsidP="00DA45A8">
            <w:pPr>
              <w:ind w:right="240"/>
              <w:jc w:val="center"/>
              <w:rPr>
                <w:color w:val="000000" w:themeColor="text1"/>
                <w:sz w:val="18"/>
                <w:szCs w:val="18"/>
              </w:rPr>
            </w:pPr>
            <w:r w:rsidRPr="003A6C06">
              <w:rPr>
                <w:color w:val="000000" w:themeColor="text1"/>
                <w:sz w:val="18"/>
                <w:szCs w:val="18"/>
              </w:rPr>
              <w:t>-</w:t>
            </w:r>
          </w:p>
        </w:tc>
        <w:tc>
          <w:tcPr>
            <w:tcW w:w="720" w:type="dxa"/>
          </w:tcPr>
          <w:p w:rsidR="00ED45BE" w:rsidRPr="003A6C06" w:rsidRDefault="006043F9" w:rsidP="00DA45A8">
            <w:pPr>
              <w:ind w:right="240"/>
              <w:jc w:val="center"/>
              <w:rPr>
                <w:color w:val="000000" w:themeColor="text1"/>
                <w:sz w:val="18"/>
                <w:szCs w:val="18"/>
              </w:rPr>
            </w:pPr>
            <w:r w:rsidRPr="003A6C06">
              <w:rPr>
                <w:color w:val="000000" w:themeColor="text1"/>
                <w:sz w:val="18"/>
                <w:szCs w:val="18"/>
              </w:rPr>
              <w:t>-</w:t>
            </w:r>
          </w:p>
        </w:tc>
        <w:tc>
          <w:tcPr>
            <w:tcW w:w="540" w:type="dxa"/>
          </w:tcPr>
          <w:p w:rsidR="00ED45BE" w:rsidRPr="003A6C06" w:rsidRDefault="006043F9" w:rsidP="00DA45A8">
            <w:pPr>
              <w:jc w:val="center"/>
              <w:rPr>
                <w:rFonts w:asciiTheme="majorHAnsi" w:hAnsiTheme="majorHAnsi"/>
                <w:color w:val="000000" w:themeColor="text1"/>
                <w:sz w:val="20"/>
                <w:szCs w:val="20"/>
              </w:rPr>
            </w:pPr>
            <w:r w:rsidRPr="003A6C06">
              <w:rPr>
                <w:rFonts w:asciiTheme="majorHAnsi" w:hAnsiTheme="majorHAnsi"/>
                <w:color w:val="000000" w:themeColor="text1"/>
                <w:sz w:val="20"/>
                <w:szCs w:val="20"/>
              </w:rPr>
              <w:t>-</w:t>
            </w:r>
          </w:p>
        </w:tc>
        <w:tc>
          <w:tcPr>
            <w:tcW w:w="540" w:type="dxa"/>
          </w:tcPr>
          <w:p w:rsidR="00ED45BE" w:rsidRPr="003A6C06" w:rsidRDefault="006043F9" w:rsidP="00DA45A8">
            <w:pPr>
              <w:jc w:val="center"/>
              <w:rPr>
                <w:rFonts w:asciiTheme="majorHAnsi" w:hAnsiTheme="majorHAnsi"/>
                <w:color w:val="000000" w:themeColor="text1"/>
                <w:sz w:val="20"/>
                <w:szCs w:val="20"/>
              </w:rPr>
            </w:pPr>
            <w:r w:rsidRPr="003A6C06">
              <w:rPr>
                <w:rFonts w:asciiTheme="majorHAnsi" w:hAnsiTheme="majorHAnsi"/>
                <w:color w:val="000000" w:themeColor="text1"/>
                <w:sz w:val="20"/>
                <w:szCs w:val="20"/>
              </w:rPr>
              <w:t>-</w:t>
            </w:r>
          </w:p>
        </w:tc>
        <w:tc>
          <w:tcPr>
            <w:tcW w:w="450" w:type="dxa"/>
          </w:tcPr>
          <w:p w:rsidR="00ED45BE" w:rsidRPr="003A6C06" w:rsidRDefault="006043F9" w:rsidP="00DA45A8">
            <w:pPr>
              <w:jc w:val="center"/>
              <w:rPr>
                <w:rFonts w:asciiTheme="majorHAnsi" w:hAnsiTheme="majorHAnsi"/>
                <w:color w:val="000000" w:themeColor="text1"/>
                <w:sz w:val="20"/>
                <w:szCs w:val="20"/>
              </w:rPr>
            </w:pPr>
            <w:r w:rsidRPr="003A6C06">
              <w:rPr>
                <w:rFonts w:asciiTheme="majorHAnsi" w:hAnsiTheme="majorHAnsi"/>
                <w:color w:val="000000" w:themeColor="text1"/>
                <w:sz w:val="20"/>
                <w:szCs w:val="20"/>
              </w:rPr>
              <w:t>-</w:t>
            </w:r>
          </w:p>
        </w:tc>
        <w:tc>
          <w:tcPr>
            <w:tcW w:w="540" w:type="dxa"/>
          </w:tcPr>
          <w:p w:rsidR="00ED45BE" w:rsidRPr="003A6C06" w:rsidRDefault="006043F9" w:rsidP="00DA45A8">
            <w:pPr>
              <w:jc w:val="center"/>
              <w:rPr>
                <w:rFonts w:asciiTheme="majorHAnsi" w:hAnsiTheme="majorHAnsi"/>
                <w:color w:val="000000" w:themeColor="text1"/>
                <w:sz w:val="20"/>
                <w:szCs w:val="20"/>
              </w:rPr>
            </w:pPr>
            <w:r w:rsidRPr="003A6C06">
              <w:rPr>
                <w:rFonts w:asciiTheme="majorHAnsi" w:hAnsiTheme="majorHAnsi"/>
                <w:color w:val="000000" w:themeColor="text1"/>
                <w:sz w:val="20"/>
                <w:szCs w:val="20"/>
              </w:rPr>
              <w:t>-</w:t>
            </w:r>
          </w:p>
        </w:tc>
        <w:tc>
          <w:tcPr>
            <w:tcW w:w="720" w:type="dxa"/>
          </w:tcPr>
          <w:p w:rsidR="00ED45BE" w:rsidRPr="003A6C06" w:rsidRDefault="006043F9" w:rsidP="00DA45A8">
            <w:pPr>
              <w:jc w:val="center"/>
              <w:rPr>
                <w:rFonts w:asciiTheme="majorHAnsi" w:hAnsiTheme="majorHAnsi"/>
                <w:color w:val="000000" w:themeColor="text1"/>
                <w:sz w:val="20"/>
                <w:szCs w:val="20"/>
              </w:rPr>
            </w:pPr>
            <w:r w:rsidRPr="003A6C06">
              <w:rPr>
                <w:rFonts w:asciiTheme="majorHAnsi" w:hAnsiTheme="majorHAnsi"/>
                <w:color w:val="000000" w:themeColor="text1"/>
                <w:sz w:val="20"/>
                <w:szCs w:val="20"/>
              </w:rPr>
              <w:t>-</w:t>
            </w:r>
          </w:p>
        </w:tc>
        <w:tc>
          <w:tcPr>
            <w:tcW w:w="450" w:type="dxa"/>
          </w:tcPr>
          <w:p w:rsidR="00ED45BE" w:rsidRPr="003A6C06" w:rsidRDefault="006043F9" w:rsidP="00DA45A8">
            <w:pPr>
              <w:jc w:val="center"/>
              <w:rPr>
                <w:rFonts w:asciiTheme="majorHAnsi" w:hAnsiTheme="majorHAnsi"/>
                <w:color w:val="000000" w:themeColor="text1"/>
                <w:sz w:val="20"/>
                <w:szCs w:val="20"/>
              </w:rPr>
            </w:pPr>
            <w:r w:rsidRPr="003A6C06">
              <w:rPr>
                <w:rFonts w:asciiTheme="majorHAnsi" w:hAnsiTheme="majorHAnsi"/>
                <w:color w:val="000000" w:themeColor="text1"/>
                <w:sz w:val="20"/>
                <w:szCs w:val="20"/>
              </w:rPr>
              <w:t>-</w:t>
            </w:r>
          </w:p>
        </w:tc>
        <w:tc>
          <w:tcPr>
            <w:tcW w:w="630" w:type="dxa"/>
          </w:tcPr>
          <w:p w:rsidR="00ED45BE" w:rsidRPr="003A6C06" w:rsidRDefault="006043F9" w:rsidP="00DA45A8">
            <w:pPr>
              <w:jc w:val="center"/>
              <w:rPr>
                <w:rFonts w:asciiTheme="majorHAnsi" w:hAnsiTheme="majorHAnsi"/>
                <w:color w:val="000000" w:themeColor="text1"/>
                <w:sz w:val="20"/>
                <w:szCs w:val="20"/>
              </w:rPr>
            </w:pPr>
            <w:r w:rsidRPr="003A6C06">
              <w:rPr>
                <w:rFonts w:asciiTheme="majorHAnsi" w:hAnsiTheme="majorHAnsi"/>
                <w:color w:val="000000" w:themeColor="text1"/>
                <w:sz w:val="20"/>
                <w:szCs w:val="20"/>
              </w:rPr>
              <w:t>-</w:t>
            </w:r>
          </w:p>
        </w:tc>
        <w:tc>
          <w:tcPr>
            <w:tcW w:w="360" w:type="dxa"/>
          </w:tcPr>
          <w:p w:rsidR="00ED45BE" w:rsidRPr="003A6C06" w:rsidRDefault="006043F9" w:rsidP="00DA45A8">
            <w:pPr>
              <w:jc w:val="center"/>
              <w:rPr>
                <w:rFonts w:asciiTheme="majorHAnsi" w:hAnsiTheme="majorHAnsi"/>
                <w:color w:val="000000" w:themeColor="text1"/>
                <w:sz w:val="20"/>
                <w:szCs w:val="20"/>
              </w:rPr>
            </w:pPr>
            <w:r w:rsidRPr="003A6C06">
              <w:rPr>
                <w:rFonts w:asciiTheme="majorHAnsi" w:hAnsiTheme="majorHAnsi"/>
                <w:color w:val="000000" w:themeColor="text1"/>
                <w:sz w:val="20"/>
                <w:szCs w:val="20"/>
              </w:rPr>
              <w:t>-</w:t>
            </w:r>
          </w:p>
        </w:tc>
        <w:tc>
          <w:tcPr>
            <w:tcW w:w="450" w:type="dxa"/>
          </w:tcPr>
          <w:p w:rsidR="00ED45BE" w:rsidRPr="003A6C06" w:rsidRDefault="006043F9" w:rsidP="00DA45A8">
            <w:pPr>
              <w:jc w:val="center"/>
              <w:rPr>
                <w:rFonts w:asciiTheme="majorHAnsi" w:hAnsiTheme="majorHAnsi"/>
                <w:color w:val="000000" w:themeColor="text1"/>
                <w:sz w:val="20"/>
                <w:szCs w:val="20"/>
              </w:rPr>
            </w:pPr>
            <w:r w:rsidRPr="003A6C06">
              <w:rPr>
                <w:rFonts w:asciiTheme="majorHAnsi" w:hAnsiTheme="majorHAnsi"/>
                <w:color w:val="000000" w:themeColor="text1"/>
                <w:sz w:val="20"/>
                <w:szCs w:val="20"/>
              </w:rPr>
              <w:t>-</w:t>
            </w:r>
          </w:p>
        </w:tc>
        <w:tc>
          <w:tcPr>
            <w:tcW w:w="1170" w:type="dxa"/>
          </w:tcPr>
          <w:p w:rsidR="00ED45BE" w:rsidRPr="006043F9" w:rsidRDefault="006043F9" w:rsidP="006043F9">
            <w:pPr>
              <w:jc w:val="both"/>
              <w:rPr>
                <w:color w:val="000000" w:themeColor="text1"/>
                <w:sz w:val="18"/>
                <w:szCs w:val="18"/>
              </w:rPr>
            </w:pPr>
            <w:r w:rsidRPr="006043F9">
              <w:rPr>
                <w:color w:val="000000" w:themeColor="text1"/>
                <w:sz w:val="14"/>
                <w:szCs w:val="18"/>
              </w:rPr>
              <w:t>Scientist (Agronomy) is on Maternity Leave from December, 2024</w:t>
            </w:r>
          </w:p>
        </w:tc>
      </w:tr>
    </w:tbl>
    <w:p w:rsidR="00ED45BE" w:rsidRPr="007E545E" w:rsidRDefault="00ED45BE" w:rsidP="00ED45BE">
      <w:pPr>
        <w:ind w:right="240"/>
        <w:jc w:val="both"/>
        <w:rPr>
          <w:sz w:val="18"/>
          <w:szCs w:val="18"/>
        </w:rPr>
      </w:pPr>
    </w:p>
    <w:p w:rsidR="00ED45BE" w:rsidRPr="00AD29F6" w:rsidRDefault="00ED45BE" w:rsidP="00ED45BE">
      <w:pPr>
        <w:ind w:right="240"/>
        <w:jc w:val="both"/>
        <w:rPr>
          <w:b/>
          <w:sz w:val="20"/>
          <w:szCs w:val="18"/>
        </w:rPr>
      </w:pPr>
      <w:r w:rsidRPr="00AD29F6">
        <w:rPr>
          <w:b/>
          <w:sz w:val="20"/>
          <w:szCs w:val="18"/>
        </w:rPr>
        <w:lastRenderedPageBreak/>
        <w:t>Details of farming situation</w:t>
      </w:r>
    </w:p>
    <w:tbl>
      <w:tblPr>
        <w:tblW w:w="14897" w:type="dxa"/>
        <w:jc w:val="center"/>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7"/>
        <w:gridCol w:w="1620"/>
        <w:gridCol w:w="2430"/>
        <w:gridCol w:w="1080"/>
        <w:gridCol w:w="875"/>
        <w:gridCol w:w="990"/>
        <w:gridCol w:w="908"/>
        <w:gridCol w:w="1173"/>
        <w:gridCol w:w="1312"/>
        <w:gridCol w:w="1222"/>
        <w:gridCol w:w="990"/>
        <w:gridCol w:w="1080"/>
      </w:tblGrid>
      <w:tr w:rsidR="00ED45BE" w:rsidRPr="007E545E" w:rsidTr="003A6C06">
        <w:trPr>
          <w:trHeight w:val="986"/>
          <w:jc w:val="center"/>
        </w:trPr>
        <w:tc>
          <w:tcPr>
            <w:tcW w:w="1217" w:type="dxa"/>
            <w:vMerge w:val="restart"/>
            <w:vAlign w:val="center"/>
          </w:tcPr>
          <w:p w:rsidR="00ED45BE" w:rsidRPr="007E545E" w:rsidRDefault="00ED45BE" w:rsidP="00611413">
            <w:pPr>
              <w:ind w:right="115"/>
              <w:jc w:val="center"/>
              <w:rPr>
                <w:sz w:val="18"/>
                <w:szCs w:val="18"/>
              </w:rPr>
            </w:pPr>
            <w:r w:rsidRPr="007E545E">
              <w:rPr>
                <w:sz w:val="18"/>
                <w:szCs w:val="18"/>
              </w:rPr>
              <w:t>Crop</w:t>
            </w:r>
          </w:p>
        </w:tc>
        <w:tc>
          <w:tcPr>
            <w:tcW w:w="1620" w:type="dxa"/>
            <w:vMerge w:val="restart"/>
            <w:textDirection w:val="btLr"/>
            <w:vAlign w:val="center"/>
          </w:tcPr>
          <w:p w:rsidR="00ED45BE" w:rsidRPr="007E545E" w:rsidRDefault="00ED45BE" w:rsidP="00611413">
            <w:pPr>
              <w:ind w:left="113" w:right="115"/>
              <w:jc w:val="center"/>
              <w:rPr>
                <w:sz w:val="18"/>
                <w:szCs w:val="18"/>
              </w:rPr>
            </w:pPr>
            <w:r w:rsidRPr="007E545E">
              <w:rPr>
                <w:sz w:val="18"/>
                <w:szCs w:val="18"/>
              </w:rPr>
              <w:t>Season</w:t>
            </w:r>
          </w:p>
        </w:tc>
        <w:tc>
          <w:tcPr>
            <w:tcW w:w="2430" w:type="dxa"/>
            <w:vMerge w:val="restart"/>
            <w:textDirection w:val="btLr"/>
            <w:vAlign w:val="center"/>
          </w:tcPr>
          <w:p w:rsidR="00ED45BE" w:rsidRPr="007E545E" w:rsidRDefault="00ED45BE" w:rsidP="00611413">
            <w:pPr>
              <w:ind w:left="113" w:right="115"/>
              <w:jc w:val="center"/>
              <w:rPr>
                <w:sz w:val="18"/>
                <w:szCs w:val="18"/>
              </w:rPr>
            </w:pPr>
            <w:r w:rsidRPr="007E545E">
              <w:rPr>
                <w:sz w:val="18"/>
                <w:szCs w:val="18"/>
              </w:rPr>
              <w:t>Farming situation (RF/Irrigated)</w:t>
            </w:r>
          </w:p>
        </w:tc>
        <w:tc>
          <w:tcPr>
            <w:tcW w:w="1080" w:type="dxa"/>
            <w:vMerge w:val="restart"/>
            <w:textDirection w:val="btLr"/>
            <w:vAlign w:val="center"/>
          </w:tcPr>
          <w:p w:rsidR="00ED45BE" w:rsidRPr="007E545E" w:rsidRDefault="00ED45BE" w:rsidP="00611413">
            <w:pPr>
              <w:ind w:left="113" w:right="115"/>
              <w:jc w:val="center"/>
              <w:rPr>
                <w:sz w:val="18"/>
                <w:szCs w:val="18"/>
              </w:rPr>
            </w:pPr>
            <w:r w:rsidRPr="007E545E">
              <w:rPr>
                <w:sz w:val="18"/>
                <w:szCs w:val="18"/>
              </w:rPr>
              <w:t>Soil type</w:t>
            </w:r>
          </w:p>
        </w:tc>
        <w:tc>
          <w:tcPr>
            <w:tcW w:w="2773" w:type="dxa"/>
            <w:gridSpan w:val="3"/>
            <w:vAlign w:val="center"/>
          </w:tcPr>
          <w:p w:rsidR="00ED45BE" w:rsidRPr="007E545E" w:rsidRDefault="00ED45BE" w:rsidP="00611413">
            <w:pPr>
              <w:ind w:right="115"/>
              <w:jc w:val="center"/>
              <w:rPr>
                <w:sz w:val="18"/>
                <w:szCs w:val="18"/>
              </w:rPr>
            </w:pPr>
            <w:r w:rsidRPr="007E545E">
              <w:rPr>
                <w:sz w:val="18"/>
                <w:szCs w:val="18"/>
              </w:rPr>
              <w:t>Status of soil</w:t>
            </w:r>
          </w:p>
          <w:p w:rsidR="00ED45BE" w:rsidRPr="007E545E" w:rsidRDefault="00ED45BE" w:rsidP="00611413">
            <w:pPr>
              <w:ind w:right="115"/>
              <w:jc w:val="center"/>
              <w:rPr>
                <w:sz w:val="18"/>
                <w:szCs w:val="18"/>
              </w:rPr>
            </w:pPr>
            <w:r w:rsidRPr="007E545E">
              <w:rPr>
                <w:sz w:val="18"/>
                <w:szCs w:val="18"/>
              </w:rPr>
              <w:t>(Kg/ha)</w:t>
            </w:r>
          </w:p>
        </w:tc>
        <w:tc>
          <w:tcPr>
            <w:tcW w:w="1173" w:type="dxa"/>
            <w:vMerge w:val="restart"/>
            <w:textDirection w:val="btLr"/>
            <w:vAlign w:val="center"/>
          </w:tcPr>
          <w:p w:rsidR="00ED45BE" w:rsidRPr="007E545E" w:rsidRDefault="00ED45BE" w:rsidP="00611413">
            <w:pPr>
              <w:ind w:left="113" w:right="115"/>
              <w:jc w:val="center"/>
              <w:rPr>
                <w:sz w:val="18"/>
                <w:szCs w:val="18"/>
              </w:rPr>
            </w:pPr>
            <w:r w:rsidRPr="007E545E">
              <w:rPr>
                <w:sz w:val="18"/>
                <w:szCs w:val="18"/>
              </w:rPr>
              <w:t>Previous crop</w:t>
            </w:r>
          </w:p>
        </w:tc>
        <w:tc>
          <w:tcPr>
            <w:tcW w:w="1312" w:type="dxa"/>
            <w:vMerge w:val="restart"/>
            <w:textDirection w:val="btLr"/>
            <w:vAlign w:val="center"/>
          </w:tcPr>
          <w:p w:rsidR="00ED45BE" w:rsidRPr="007E545E" w:rsidRDefault="00ED45BE" w:rsidP="00611413">
            <w:pPr>
              <w:ind w:left="113" w:right="115"/>
              <w:jc w:val="center"/>
              <w:rPr>
                <w:sz w:val="18"/>
                <w:szCs w:val="18"/>
              </w:rPr>
            </w:pPr>
            <w:r w:rsidRPr="007E545E">
              <w:rPr>
                <w:sz w:val="18"/>
                <w:szCs w:val="18"/>
              </w:rPr>
              <w:t>Sowing date</w:t>
            </w:r>
          </w:p>
        </w:tc>
        <w:tc>
          <w:tcPr>
            <w:tcW w:w="1222" w:type="dxa"/>
            <w:vMerge w:val="restart"/>
            <w:textDirection w:val="btLr"/>
            <w:vAlign w:val="center"/>
          </w:tcPr>
          <w:p w:rsidR="00ED45BE" w:rsidRPr="007E545E" w:rsidRDefault="00ED45BE" w:rsidP="00611413">
            <w:pPr>
              <w:ind w:left="113" w:right="115"/>
              <w:jc w:val="center"/>
              <w:rPr>
                <w:sz w:val="18"/>
                <w:szCs w:val="18"/>
              </w:rPr>
            </w:pPr>
            <w:r w:rsidRPr="007E545E">
              <w:rPr>
                <w:sz w:val="18"/>
                <w:szCs w:val="18"/>
              </w:rPr>
              <w:t>Harvest date</w:t>
            </w:r>
          </w:p>
        </w:tc>
        <w:tc>
          <w:tcPr>
            <w:tcW w:w="990" w:type="dxa"/>
            <w:vMerge w:val="restart"/>
            <w:textDirection w:val="btLr"/>
            <w:vAlign w:val="center"/>
          </w:tcPr>
          <w:p w:rsidR="00ED45BE" w:rsidRPr="007E545E" w:rsidRDefault="00ED45BE" w:rsidP="00611413">
            <w:pPr>
              <w:ind w:left="113" w:right="115"/>
              <w:jc w:val="center"/>
              <w:rPr>
                <w:sz w:val="18"/>
                <w:szCs w:val="18"/>
              </w:rPr>
            </w:pPr>
            <w:r w:rsidRPr="007E545E">
              <w:rPr>
                <w:sz w:val="18"/>
                <w:szCs w:val="18"/>
              </w:rPr>
              <w:t>Seasonal rainfall (mm)</w:t>
            </w:r>
          </w:p>
        </w:tc>
        <w:tc>
          <w:tcPr>
            <w:tcW w:w="1080" w:type="dxa"/>
            <w:vMerge w:val="restart"/>
            <w:textDirection w:val="btLr"/>
            <w:vAlign w:val="center"/>
          </w:tcPr>
          <w:p w:rsidR="00ED45BE" w:rsidRPr="007E545E" w:rsidRDefault="00ED45BE" w:rsidP="00611413">
            <w:pPr>
              <w:ind w:left="113" w:right="115"/>
              <w:jc w:val="center"/>
              <w:rPr>
                <w:sz w:val="18"/>
                <w:szCs w:val="18"/>
              </w:rPr>
            </w:pPr>
            <w:r w:rsidRPr="007E545E">
              <w:rPr>
                <w:sz w:val="18"/>
                <w:szCs w:val="18"/>
              </w:rPr>
              <w:t>No. of rainy days</w:t>
            </w:r>
          </w:p>
        </w:tc>
      </w:tr>
      <w:tr w:rsidR="00ED45BE" w:rsidRPr="007E545E" w:rsidTr="00776359">
        <w:trPr>
          <w:trHeight w:val="60"/>
          <w:jc w:val="center"/>
        </w:trPr>
        <w:tc>
          <w:tcPr>
            <w:tcW w:w="1217" w:type="dxa"/>
            <w:vMerge/>
            <w:vAlign w:val="center"/>
          </w:tcPr>
          <w:p w:rsidR="00ED45BE" w:rsidRPr="007E545E" w:rsidRDefault="00ED45BE" w:rsidP="00DA45A8">
            <w:pPr>
              <w:ind w:right="115"/>
              <w:jc w:val="center"/>
              <w:rPr>
                <w:sz w:val="18"/>
                <w:szCs w:val="18"/>
              </w:rPr>
            </w:pPr>
          </w:p>
        </w:tc>
        <w:tc>
          <w:tcPr>
            <w:tcW w:w="1620" w:type="dxa"/>
            <w:vMerge/>
            <w:vAlign w:val="center"/>
          </w:tcPr>
          <w:p w:rsidR="00ED45BE" w:rsidRPr="007E545E" w:rsidRDefault="00ED45BE" w:rsidP="00DA45A8">
            <w:pPr>
              <w:ind w:right="115"/>
              <w:jc w:val="center"/>
              <w:rPr>
                <w:sz w:val="18"/>
                <w:szCs w:val="18"/>
              </w:rPr>
            </w:pPr>
          </w:p>
        </w:tc>
        <w:tc>
          <w:tcPr>
            <w:tcW w:w="2430" w:type="dxa"/>
            <w:vMerge/>
            <w:vAlign w:val="center"/>
          </w:tcPr>
          <w:p w:rsidR="00ED45BE" w:rsidRPr="007E545E" w:rsidRDefault="00ED45BE" w:rsidP="00DA45A8">
            <w:pPr>
              <w:ind w:right="115"/>
              <w:jc w:val="center"/>
              <w:rPr>
                <w:sz w:val="18"/>
                <w:szCs w:val="18"/>
              </w:rPr>
            </w:pPr>
          </w:p>
        </w:tc>
        <w:tc>
          <w:tcPr>
            <w:tcW w:w="1080" w:type="dxa"/>
            <w:vMerge/>
            <w:vAlign w:val="center"/>
          </w:tcPr>
          <w:p w:rsidR="00ED45BE" w:rsidRPr="007E545E" w:rsidRDefault="00ED45BE" w:rsidP="00DA45A8">
            <w:pPr>
              <w:ind w:right="115"/>
              <w:jc w:val="center"/>
              <w:rPr>
                <w:sz w:val="18"/>
                <w:szCs w:val="18"/>
              </w:rPr>
            </w:pPr>
          </w:p>
        </w:tc>
        <w:tc>
          <w:tcPr>
            <w:tcW w:w="875" w:type="dxa"/>
            <w:vAlign w:val="center"/>
          </w:tcPr>
          <w:p w:rsidR="00ED45BE" w:rsidRPr="007E545E" w:rsidRDefault="00ED45BE" w:rsidP="00DA45A8">
            <w:pPr>
              <w:ind w:right="115"/>
              <w:jc w:val="center"/>
              <w:rPr>
                <w:sz w:val="18"/>
                <w:szCs w:val="18"/>
              </w:rPr>
            </w:pPr>
            <w:r w:rsidRPr="007E545E">
              <w:rPr>
                <w:sz w:val="18"/>
                <w:szCs w:val="18"/>
              </w:rPr>
              <w:t>N</w:t>
            </w:r>
          </w:p>
        </w:tc>
        <w:tc>
          <w:tcPr>
            <w:tcW w:w="990" w:type="dxa"/>
            <w:vAlign w:val="center"/>
          </w:tcPr>
          <w:p w:rsidR="00ED45BE" w:rsidRPr="007E545E" w:rsidRDefault="00ED45BE" w:rsidP="00DA45A8">
            <w:pPr>
              <w:ind w:right="115"/>
              <w:jc w:val="center"/>
              <w:rPr>
                <w:sz w:val="18"/>
                <w:szCs w:val="18"/>
                <w:vertAlign w:val="subscript"/>
              </w:rPr>
            </w:pPr>
            <w:r w:rsidRPr="007E545E">
              <w:rPr>
                <w:sz w:val="18"/>
                <w:szCs w:val="18"/>
              </w:rPr>
              <w:t>P</w:t>
            </w:r>
            <w:r w:rsidRPr="007E545E">
              <w:rPr>
                <w:sz w:val="18"/>
                <w:szCs w:val="18"/>
                <w:vertAlign w:val="subscript"/>
              </w:rPr>
              <w:t>2</w:t>
            </w:r>
            <w:r w:rsidRPr="007E545E">
              <w:rPr>
                <w:sz w:val="18"/>
                <w:szCs w:val="18"/>
              </w:rPr>
              <w:t>O</w:t>
            </w:r>
            <w:r w:rsidRPr="007E545E">
              <w:rPr>
                <w:sz w:val="18"/>
                <w:szCs w:val="18"/>
                <w:vertAlign w:val="subscript"/>
              </w:rPr>
              <w:t>5</w:t>
            </w:r>
          </w:p>
        </w:tc>
        <w:tc>
          <w:tcPr>
            <w:tcW w:w="908" w:type="dxa"/>
            <w:vAlign w:val="center"/>
          </w:tcPr>
          <w:p w:rsidR="00ED45BE" w:rsidRPr="007E545E" w:rsidRDefault="00ED45BE" w:rsidP="00DA45A8">
            <w:pPr>
              <w:ind w:right="115"/>
              <w:jc w:val="center"/>
              <w:rPr>
                <w:sz w:val="18"/>
                <w:szCs w:val="18"/>
              </w:rPr>
            </w:pPr>
            <w:r w:rsidRPr="007E545E">
              <w:rPr>
                <w:sz w:val="18"/>
                <w:szCs w:val="18"/>
              </w:rPr>
              <w:t>K</w:t>
            </w:r>
            <w:r w:rsidRPr="007E545E">
              <w:rPr>
                <w:sz w:val="18"/>
                <w:szCs w:val="18"/>
                <w:vertAlign w:val="subscript"/>
              </w:rPr>
              <w:t>2</w:t>
            </w:r>
            <w:r w:rsidRPr="007E545E">
              <w:rPr>
                <w:sz w:val="18"/>
                <w:szCs w:val="18"/>
              </w:rPr>
              <w:t>O</w:t>
            </w:r>
          </w:p>
        </w:tc>
        <w:tc>
          <w:tcPr>
            <w:tcW w:w="1173" w:type="dxa"/>
            <w:vMerge/>
            <w:vAlign w:val="center"/>
          </w:tcPr>
          <w:p w:rsidR="00ED45BE" w:rsidRPr="007E545E" w:rsidRDefault="00ED45BE" w:rsidP="00DA45A8">
            <w:pPr>
              <w:ind w:right="115"/>
              <w:jc w:val="center"/>
              <w:rPr>
                <w:sz w:val="18"/>
                <w:szCs w:val="18"/>
              </w:rPr>
            </w:pPr>
          </w:p>
        </w:tc>
        <w:tc>
          <w:tcPr>
            <w:tcW w:w="1312" w:type="dxa"/>
            <w:vMerge/>
            <w:vAlign w:val="center"/>
          </w:tcPr>
          <w:p w:rsidR="00ED45BE" w:rsidRPr="007E545E" w:rsidRDefault="00ED45BE" w:rsidP="00DA45A8">
            <w:pPr>
              <w:ind w:right="115"/>
              <w:jc w:val="center"/>
              <w:rPr>
                <w:sz w:val="18"/>
                <w:szCs w:val="18"/>
              </w:rPr>
            </w:pPr>
          </w:p>
        </w:tc>
        <w:tc>
          <w:tcPr>
            <w:tcW w:w="1222" w:type="dxa"/>
            <w:vMerge/>
            <w:vAlign w:val="center"/>
          </w:tcPr>
          <w:p w:rsidR="00ED45BE" w:rsidRPr="007E545E" w:rsidRDefault="00ED45BE" w:rsidP="00DA45A8">
            <w:pPr>
              <w:ind w:right="115"/>
              <w:jc w:val="center"/>
              <w:rPr>
                <w:sz w:val="18"/>
                <w:szCs w:val="18"/>
              </w:rPr>
            </w:pPr>
          </w:p>
        </w:tc>
        <w:tc>
          <w:tcPr>
            <w:tcW w:w="990" w:type="dxa"/>
            <w:vMerge/>
            <w:vAlign w:val="center"/>
          </w:tcPr>
          <w:p w:rsidR="00ED45BE" w:rsidRPr="007E545E" w:rsidRDefault="00ED45BE" w:rsidP="00DA45A8">
            <w:pPr>
              <w:ind w:right="115"/>
              <w:jc w:val="center"/>
              <w:rPr>
                <w:sz w:val="18"/>
                <w:szCs w:val="18"/>
              </w:rPr>
            </w:pPr>
          </w:p>
        </w:tc>
        <w:tc>
          <w:tcPr>
            <w:tcW w:w="1080" w:type="dxa"/>
            <w:vMerge/>
            <w:vAlign w:val="center"/>
          </w:tcPr>
          <w:p w:rsidR="00ED45BE" w:rsidRPr="007E545E" w:rsidRDefault="00ED45BE" w:rsidP="00DA45A8">
            <w:pPr>
              <w:ind w:right="115"/>
              <w:jc w:val="center"/>
              <w:rPr>
                <w:sz w:val="18"/>
                <w:szCs w:val="18"/>
              </w:rPr>
            </w:pPr>
          </w:p>
        </w:tc>
      </w:tr>
      <w:tr w:rsidR="00394E9D" w:rsidRPr="007E545E" w:rsidTr="00776359">
        <w:trPr>
          <w:trHeight w:val="246"/>
          <w:jc w:val="center"/>
        </w:trPr>
        <w:tc>
          <w:tcPr>
            <w:tcW w:w="1217" w:type="dxa"/>
          </w:tcPr>
          <w:p w:rsidR="00394E9D" w:rsidRPr="00776359" w:rsidRDefault="00394E9D" w:rsidP="0087362D">
            <w:pPr>
              <w:spacing w:line="360" w:lineRule="auto"/>
              <w:jc w:val="both"/>
              <w:rPr>
                <w:rFonts w:eastAsia="Arial Unicode MS"/>
                <w:sz w:val="22"/>
                <w:szCs w:val="22"/>
              </w:rPr>
            </w:pPr>
            <w:r w:rsidRPr="00776359">
              <w:rPr>
                <w:rFonts w:eastAsia="Arial Unicode MS"/>
                <w:sz w:val="22"/>
                <w:szCs w:val="22"/>
              </w:rPr>
              <w:t>Rapeseed</w:t>
            </w:r>
          </w:p>
        </w:tc>
        <w:tc>
          <w:tcPr>
            <w:tcW w:w="1620" w:type="dxa"/>
          </w:tcPr>
          <w:p w:rsidR="00394E9D" w:rsidRPr="00776359" w:rsidRDefault="00394E9D" w:rsidP="0087362D">
            <w:pPr>
              <w:jc w:val="both"/>
              <w:rPr>
                <w:sz w:val="22"/>
                <w:szCs w:val="22"/>
              </w:rPr>
            </w:pPr>
            <w:r w:rsidRPr="00776359">
              <w:rPr>
                <w:sz w:val="22"/>
                <w:szCs w:val="22"/>
              </w:rPr>
              <w:t>Rabi, 2024-25</w:t>
            </w:r>
          </w:p>
        </w:tc>
        <w:tc>
          <w:tcPr>
            <w:tcW w:w="2430" w:type="dxa"/>
          </w:tcPr>
          <w:p w:rsidR="00394E9D" w:rsidRPr="00776359" w:rsidRDefault="00394E9D" w:rsidP="0087362D">
            <w:pPr>
              <w:ind w:right="240"/>
              <w:jc w:val="both"/>
              <w:rPr>
                <w:sz w:val="22"/>
                <w:szCs w:val="22"/>
              </w:rPr>
            </w:pPr>
            <w:r w:rsidRPr="00776359">
              <w:rPr>
                <w:sz w:val="22"/>
                <w:szCs w:val="22"/>
              </w:rPr>
              <w:t>Irrigated</w:t>
            </w:r>
          </w:p>
        </w:tc>
        <w:tc>
          <w:tcPr>
            <w:tcW w:w="1080" w:type="dxa"/>
          </w:tcPr>
          <w:p w:rsidR="00394E9D" w:rsidRPr="00776359" w:rsidRDefault="00394E9D" w:rsidP="002D7400">
            <w:pPr>
              <w:ind w:right="48"/>
              <w:jc w:val="center"/>
              <w:rPr>
                <w:sz w:val="22"/>
                <w:szCs w:val="22"/>
              </w:rPr>
            </w:pPr>
            <w:r w:rsidRPr="00776359">
              <w:rPr>
                <w:sz w:val="22"/>
                <w:szCs w:val="22"/>
              </w:rPr>
              <w:t>Sandy loam</w:t>
            </w:r>
          </w:p>
        </w:tc>
        <w:tc>
          <w:tcPr>
            <w:tcW w:w="875" w:type="dxa"/>
          </w:tcPr>
          <w:p w:rsidR="00394E9D" w:rsidRPr="00776359" w:rsidRDefault="00394E9D" w:rsidP="002D7400">
            <w:pPr>
              <w:ind w:right="240"/>
              <w:jc w:val="center"/>
              <w:rPr>
                <w:sz w:val="22"/>
                <w:szCs w:val="22"/>
              </w:rPr>
            </w:pPr>
            <w:r w:rsidRPr="00776359">
              <w:rPr>
                <w:sz w:val="22"/>
                <w:szCs w:val="22"/>
              </w:rPr>
              <w:t>362</w:t>
            </w:r>
          </w:p>
        </w:tc>
        <w:tc>
          <w:tcPr>
            <w:tcW w:w="990" w:type="dxa"/>
          </w:tcPr>
          <w:p w:rsidR="00394E9D" w:rsidRPr="00776359" w:rsidRDefault="00394E9D" w:rsidP="002D7400">
            <w:pPr>
              <w:ind w:right="240"/>
              <w:jc w:val="center"/>
              <w:rPr>
                <w:sz w:val="22"/>
                <w:szCs w:val="22"/>
              </w:rPr>
            </w:pPr>
            <w:r w:rsidRPr="00776359">
              <w:rPr>
                <w:sz w:val="22"/>
                <w:szCs w:val="22"/>
              </w:rPr>
              <w:t>49.2</w:t>
            </w:r>
          </w:p>
        </w:tc>
        <w:tc>
          <w:tcPr>
            <w:tcW w:w="908" w:type="dxa"/>
          </w:tcPr>
          <w:p w:rsidR="00394E9D" w:rsidRPr="00776359" w:rsidRDefault="00394E9D" w:rsidP="002D7400">
            <w:pPr>
              <w:ind w:right="240"/>
              <w:jc w:val="center"/>
              <w:rPr>
                <w:sz w:val="22"/>
                <w:szCs w:val="22"/>
              </w:rPr>
            </w:pPr>
            <w:r w:rsidRPr="00776359">
              <w:rPr>
                <w:sz w:val="22"/>
                <w:szCs w:val="22"/>
              </w:rPr>
              <w:t>196</w:t>
            </w:r>
          </w:p>
        </w:tc>
        <w:tc>
          <w:tcPr>
            <w:tcW w:w="1173" w:type="dxa"/>
          </w:tcPr>
          <w:p w:rsidR="00394E9D" w:rsidRPr="00776359" w:rsidRDefault="00394E9D" w:rsidP="002D7400">
            <w:pPr>
              <w:ind w:right="240"/>
              <w:jc w:val="center"/>
              <w:rPr>
                <w:sz w:val="22"/>
                <w:szCs w:val="22"/>
              </w:rPr>
            </w:pPr>
            <w:r w:rsidRPr="00776359">
              <w:rPr>
                <w:sz w:val="22"/>
                <w:szCs w:val="22"/>
              </w:rPr>
              <w:t>Paddy</w:t>
            </w:r>
          </w:p>
        </w:tc>
        <w:tc>
          <w:tcPr>
            <w:tcW w:w="1312" w:type="dxa"/>
          </w:tcPr>
          <w:p w:rsidR="00394E9D" w:rsidRPr="00776359" w:rsidRDefault="000E2F1F" w:rsidP="002D7400">
            <w:pPr>
              <w:tabs>
                <w:tab w:val="left" w:pos="1096"/>
              </w:tabs>
              <w:ind w:left="-94"/>
              <w:jc w:val="center"/>
              <w:rPr>
                <w:sz w:val="22"/>
                <w:szCs w:val="22"/>
              </w:rPr>
            </w:pPr>
            <w:r w:rsidRPr="00776359">
              <w:rPr>
                <w:sz w:val="22"/>
                <w:szCs w:val="22"/>
              </w:rPr>
              <w:t>25</w:t>
            </w:r>
            <w:r w:rsidR="00394E9D" w:rsidRPr="00776359">
              <w:rPr>
                <w:sz w:val="22"/>
                <w:szCs w:val="22"/>
              </w:rPr>
              <w:t>.11.2024</w:t>
            </w:r>
          </w:p>
        </w:tc>
        <w:tc>
          <w:tcPr>
            <w:tcW w:w="1222" w:type="dxa"/>
          </w:tcPr>
          <w:p w:rsidR="00394E9D" w:rsidRPr="00776359" w:rsidRDefault="00394E9D" w:rsidP="002D7400">
            <w:pPr>
              <w:tabs>
                <w:tab w:val="left" w:pos="1096"/>
              </w:tabs>
              <w:ind w:left="-94" w:right="-108"/>
              <w:jc w:val="center"/>
              <w:rPr>
                <w:sz w:val="22"/>
                <w:szCs w:val="22"/>
              </w:rPr>
            </w:pPr>
            <w:r w:rsidRPr="00776359">
              <w:rPr>
                <w:sz w:val="22"/>
                <w:szCs w:val="22"/>
              </w:rPr>
              <w:t>10.02</w:t>
            </w:r>
            <w:r w:rsidR="009E6D56" w:rsidRPr="00776359">
              <w:rPr>
                <w:sz w:val="22"/>
                <w:szCs w:val="22"/>
              </w:rPr>
              <w:t>.</w:t>
            </w:r>
            <w:r w:rsidRPr="00776359">
              <w:rPr>
                <w:sz w:val="22"/>
                <w:szCs w:val="22"/>
              </w:rPr>
              <w:t>2025</w:t>
            </w:r>
          </w:p>
        </w:tc>
        <w:tc>
          <w:tcPr>
            <w:tcW w:w="990" w:type="dxa"/>
          </w:tcPr>
          <w:p w:rsidR="00394E9D" w:rsidRPr="00776359" w:rsidRDefault="00AB2F0E" w:rsidP="002D7400">
            <w:pPr>
              <w:ind w:right="240"/>
              <w:jc w:val="center"/>
              <w:rPr>
                <w:sz w:val="22"/>
                <w:szCs w:val="22"/>
              </w:rPr>
            </w:pPr>
            <w:r w:rsidRPr="00776359">
              <w:rPr>
                <w:sz w:val="22"/>
                <w:szCs w:val="22"/>
              </w:rPr>
              <w:t>75.7</w:t>
            </w:r>
          </w:p>
        </w:tc>
        <w:tc>
          <w:tcPr>
            <w:tcW w:w="1080" w:type="dxa"/>
          </w:tcPr>
          <w:p w:rsidR="00394E9D" w:rsidRPr="00776359" w:rsidRDefault="008477AA" w:rsidP="002D7400">
            <w:pPr>
              <w:ind w:right="240"/>
              <w:jc w:val="center"/>
              <w:rPr>
                <w:sz w:val="22"/>
                <w:szCs w:val="22"/>
              </w:rPr>
            </w:pPr>
            <w:r w:rsidRPr="00776359">
              <w:rPr>
                <w:sz w:val="22"/>
                <w:szCs w:val="22"/>
              </w:rPr>
              <w:t>4</w:t>
            </w:r>
          </w:p>
        </w:tc>
      </w:tr>
      <w:tr w:rsidR="00394E9D" w:rsidRPr="007E545E" w:rsidTr="00776359">
        <w:trPr>
          <w:trHeight w:val="246"/>
          <w:jc w:val="center"/>
        </w:trPr>
        <w:tc>
          <w:tcPr>
            <w:tcW w:w="1217" w:type="dxa"/>
          </w:tcPr>
          <w:p w:rsidR="00394E9D" w:rsidRPr="00776359" w:rsidRDefault="00394E9D" w:rsidP="0087362D">
            <w:pPr>
              <w:ind w:right="240"/>
              <w:jc w:val="both"/>
              <w:rPr>
                <w:sz w:val="22"/>
                <w:szCs w:val="22"/>
              </w:rPr>
            </w:pPr>
            <w:r w:rsidRPr="00776359">
              <w:rPr>
                <w:sz w:val="22"/>
                <w:szCs w:val="22"/>
              </w:rPr>
              <w:t>Sesame</w:t>
            </w:r>
          </w:p>
        </w:tc>
        <w:tc>
          <w:tcPr>
            <w:tcW w:w="1620" w:type="dxa"/>
          </w:tcPr>
          <w:p w:rsidR="00394E9D" w:rsidRPr="00776359" w:rsidRDefault="00394E9D" w:rsidP="0087362D">
            <w:pPr>
              <w:jc w:val="both"/>
              <w:rPr>
                <w:sz w:val="22"/>
                <w:szCs w:val="22"/>
              </w:rPr>
            </w:pPr>
            <w:r w:rsidRPr="00776359">
              <w:rPr>
                <w:sz w:val="22"/>
                <w:szCs w:val="22"/>
              </w:rPr>
              <w:t>Summer, 2025</w:t>
            </w:r>
          </w:p>
        </w:tc>
        <w:tc>
          <w:tcPr>
            <w:tcW w:w="2430" w:type="dxa"/>
          </w:tcPr>
          <w:p w:rsidR="00394E9D" w:rsidRPr="00776359" w:rsidRDefault="00394E9D" w:rsidP="0087362D">
            <w:pPr>
              <w:ind w:right="240"/>
              <w:jc w:val="both"/>
              <w:rPr>
                <w:sz w:val="22"/>
                <w:szCs w:val="22"/>
              </w:rPr>
            </w:pPr>
            <w:r w:rsidRPr="00776359">
              <w:rPr>
                <w:sz w:val="22"/>
                <w:szCs w:val="22"/>
              </w:rPr>
              <w:t>Irrigated</w:t>
            </w:r>
          </w:p>
        </w:tc>
        <w:tc>
          <w:tcPr>
            <w:tcW w:w="1080" w:type="dxa"/>
          </w:tcPr>
          <w:p w:rsidR="00394E9D" w:rsidRPr="00776359" w:rsidRDefault="00394E9D" w:rsidP="002D7400">
            <w:pPr>
              <w:ind w:right="48"/>
              <w:jc w:val="center"/>
              <w:rPr>
                <w:sz w:val="22"/>
                <w:szCs w:val="22"/>
              </w:rPr>
            </w:pPr>
            <w:r w:rsidRPr="00776359">
              <w:rPr>
                <w:sz w:val="22"/>
                <w:szCs w:val="22"/>
              </w:rPr>
              <w:t>Sandy Loam</w:t>
            </w:r>
          </w:p>
        </w:tc>
        <w:tc>
          <w:tcPr>
            <w:tcW w:w="875" w:type="dxa"/>
          </w:tcPr>
          <w:p w:rsidR="00394E9D" w:rsidRPr="00776359" w:rsidRDefault="00394E9D" w:rsidP="002D7400">
            <w:pPr>
              <w:ind w:right="240"/>
              <w:jc w:val="center"/>
              <w:rPr>
                <w:sz w:val="22"/>
                <w:szCs w:val="22"/>
              </w:rPr>
            </w:pPr>
            <w:r w:rsidRPr="00776359">
              <w:rPr>
                <w:sz w:val="22"/>
                <w:szCs w:val="22"/>
              </w:rPr>
              <w:t>537</w:t>
            </w:r>
          </w:p>
        </w:tc>
        <w:tc>
          <w:tcPr>
            <w:tcW w:w="990" w:type="dxa"/>
          </w:tcPr>
          <w:p w:rsidR="00394E9D" w:rsidRPr="00776359" w:rsidRDefault="00394E9D" w:rsidP="002D7400">
            <w:pPr>
              <w:ind w:right="240"/>
              <w:jc w:val="center"/>
              <w:rPr>
                <w:sz w:val="22"/>
                <w:szCs w:val="22"/>
              </w:rPr>
            </w:pPr>
            <w:r w:rsidRPr="00776359">
              <w:rPr>
                <w:sz w:val="22"/>
                <w:szCs w:val="22"/>
              </w:rPr>
              <w:t>42.6</w:t>
            </w:r>
          </w:p>
        </w:tc>
        <w:tc>
          <w:tcPr>
            <w:tcW w:w="908" w:type="dxa"/>
          </w:tcPr>
          <w:p w:rsidR="00394E9D" w:rsidRPr="00776359" w:rsidRDefault="00394E9D" w:rsidP="002D7400">
            <w:pPr>
              <w:ind w:right="240"/>
              <w:jc w:val="center"/>
              <w:rPr>
                <w:sz w:val="22"/>
                <w:szCs w:val="22"/>
              </w:rPr>
            </w:pPr>
            <w:r w:rsidRPr="00776359">
              <w:rPr>
                <w:sz w:val="22"/>
                <w:szCs w:val="22"/>
              </w:rPr>
              <w:t>242.4</w:t>
            </w:r>
          </w:p>
        </w:tc>
        <w:tc>
          <w:tcPr>
            <w:tcW w:w="1173" w:type="dxa"/>
          </w:tcPr>
          <w:p w:rsidR="00394E9D" w:rsidRPr="00776359" w:rsidRDefault="000E2F1F" w:rsidP="002D7400">
            <w:pPr>
              <w:ind w:right="240"/>
              <w:jc w:val="center"/>
              <w:rPr>
                <w:sz w:val="22"/>
                <w:szCs w:val="22"/>
              </w:rPr>
            </w:pPr>
            <w:r w:rsidRPr="00776359">
              <w:rPr>
                <w:sz w:val="22"/>
                <w:szCs w:val="22"/>
              </w:rPr>
              <w:t>Paddy</w:t>
            </w:r>
          </w:p>
        </w:tc>
        <w:tc>
          <w:tcPr>
            <w:tcW w:w="1312" w:type="dxa"/>
          </w:tcPr>
          <w:p w:rsidR="00394E9D" w:rsidRPr="00776359" w:rsidRDefault="000E2F1F" w:rsidP="002D7400">
            <w:pPr>
              <w:tabs>
                <w:tab w:val="left" w:pos="1096"/>
              </w:tabs>
              <w:ind w:left="-94"/>
              <w:jc w:val="center"/>
              <w:rPr>
                <w:sz w:val="22"/>
                <w:szCs w:val="22"/>
              </w:rPr>
            </w:pPr>
            <w:r w:rsidRPr="00776359">
              <w:rPr>
                <w:sz w:val="22"/>
                <w:szCs w:val="22"/>
              </w:rPr>
              <w:t>10.02.2025</w:t>
            </w:r>
          </w:p>
        </w:tc>
        <w:tc>
          <w:tcPr>
            <w:tcW w:w="1222" w:type="dxa"/>
          </w:tcPr>
          <w:p w:rsidR="00394E9D" w:rsidRPr="00776359" w:rsidRDefault="00394E9D" w:rsidP="002D7400">
            <w:pPr>
              <w:tabs>
                <w:tab w:val="left" w:pos="1096"/>
              </w:tabs>
              <w:ind w:left="-94" w:right="-108"/>
              <w:jc w:val="center"/>
              <w:rPr>
                <w:sz w:val="22"/>
                <w:szCs w:val="22"/>
              </w:rPr>
            </w:pPr>
            <w:r w:rsidRPr="00776359">
              <w:rPr>
                <w:sz w:val="22"/>
                <w:szCs w:val="22"/>
              </w:rPr>
              <w:t>2</w:t>
            </w:r>
            <w:r w:rsidR="000E2F1F" w:rsidRPr="00776359">
              <w:rPr>
                <w:sz w:val="22"/>
                <w:szCs w:val="22"/>
              </w:rPr>
              <w:t>4</w:t>
            </w:r>
            <w:r w:rsidRPr="00776359">
              <w:rPr>
                <w:sz w:val="22"/>
                <w:szCs w:val="22"/>
              </w:rPr>
              <w:t>.0</w:t>
            </w:r>
            <w:r w:rsidR="000E2F1F" w:rsidRPr="00776359">
              <w:rPr>
                <w:sz w:val="22"/>
                <w:szCs w:val="22"/>
              </w:rPr>
              <w:t>4</w:t>
            </w:r>
            <w:r w:rsidRPr="00776359">
              <w:rPr>
                <w:sz w:val="22"/>
                <w:szCs w:val="22"/>
              </w:rPr>
              <w:t>.202</w:t>
            </w:r>
            <w:r w:rsidR="000E2F1F" w:rsidRPr="00776359">
              <w:rPr>
                <w:sz w:val="22"/>
                <w:szCs w:val="22"/>
              </w:rPr>
              <w:t>5</w:t>
            </w:r>
          </w:p>
        </w:tc>
        <w:tc>
          <w:tcPr>
            <w:tcW w:w="990" w:type="dxa"/>
          </w:tcPr>
          <w:p w:rsidR="00394E9D" w:rsidRPr="00776359" w:rsidRDefault="008477AA" w:rsidP="002D7400">
            <w:pPr>
              <w:ind w:right="240"/>
              <w:jc w:val="center"/>
              <w:rPr>
                <w:sz w:val="22"/>
                <w:szCs w:val="22"/>
              </w:rPr>
            </w:pPr>
            <w:r w:rsidRPr="00776359">
              <w:rPr>
                <w:sz w:val="22"/>
                <w:szCs w:val="22"/>
              </w:rPr>
              <w:t>117.5</w:t>
            </w:r>
          </w:p>
        </w:tc>
        <w:tc>
          <w:tcPr>
            <w:tcW w:w="1080" w:type="dxa"/>
          </w:tcPr>
          <w:p w:rsidR="00394E9D" w:rsidRPr="00776359" w:rsidRDefault="008477AA" w:rsidP="002D7400">
            <w:pPr>
              <w:ind w:right="240"/>
              <w:jc w:val="center"/>
              <w:rPr>
                <w:sz w:val="22"/>
                <w:szCs w:val="22"/>
              </w:rPr>
            </w:pPr>
            <w:r w:rsidRPr="00776359">
              <w:rPr>
                <w:sz w:val="22"/>
                <w:szCs w:val="22"/>
              </w:rPr>
              <w:t>7</w:t>
            </w:r>
          </w:p>
        </w:tc>
      </w:tr>
      <w:tr w:rsidR="00394E9D" w:rsidRPr="007E545E" w:rsidTr="00776359">
        <w:trPr>
          <w:trHeight w:val="246"/>
          <w:jc w:val="center"/>
        </w:trPr>
        <w:tc>
          <w:tcPr>
            <w:tcW w:w="1217" w:type="dxa"/>
          </w:tcPr>
          <w:p w:rsidR="00394E9D" w:rsidRPr="00776359" w:rsidRDefault="00394E9D" w:rsidP="0087362D">
            <w:pPr>
              <w:ind w:right="240"/>
              <w:jc w:val="both"/>
              <w:rPr>
                <w:sz w:val="22"/>
                <w:szCs w:val="22"/>
              </w:rPr>
            </w:pPr>
            <w:r w:rsidRPr="00776359">
              <w:rPr>
                <w:sz w:val="22"/>
                <w:szCs w:val="22"/>
              </w:rPr>
              <w:t>Finger millet</w:t>
            </w:r>
          </w:p>
        </w:tc>
        <w:tc>
          <w:tcPr>
            <w:tcW w:w="1620" w:type="dxa"/>
          </w:tcPr>
          <w:p w:rsidR="00394E9D" w:rsidRPr="00776359" w:rsidRDefault="00394E9D" w:rsidP="0087362D">
            <w:pPr>
              <w:jc w:val="both"/>
              <w:rPr>
                <w:sz w:val="22"/>
                <w:szCs w:val="22"/>
              </w:rPr>
            </w:pPr>
            <w:r w:rsidRPr="00776359">
              <w:rPr>
                <w:sz w:val="22"/>
                <w:szCs w:val="22"/>
              </w:rPr>
              <w:t>Kharif. 202</w:t>
            </w:r>
            <w:r w:rsidR="000E2F1F" w:rsidRPr="00776359">
              <w:rPr>
                <w:sz w:val="22"/>
                <w:szCs w:val="22"/>
              </w:rPr>
              <w:t>4</w:t>
            </w:r>
          </w:p>
        </w:tc>
        <w:tc>
          <w:tcPr>
            <w:tcW w:w="2430" w:type="dxa"/>
          </w:tcPr>
          <w:p w:rsidR="00394E9D" w:rsidRPr="00776359" w:rsidRDefault="00FE3848" w:rsidP="0087362D">
            <w:pPr>
              <w:ind w:right="240"/>
              <w:jc w:val="both"/>
              <w:rPr>
                <w:sz w:val="22"/>
                <w:szCs w:val="22"/>
              </w:rPr>
            </w:pPr>
            <w:r w:rsidRPr="00776359">
              <w:rPr>
                <w:sz w:val="22"/>
                <w:szCs w:val="22"/>
              </w:rPr>
              <w:t xml:space="preserve">Finger millet-vegetable </w:t>
            </w:r>
            <w:r w:rsidR="00394E9D" w:rsidRPr="00776359">
              <w:rPr>
                <w:sz w:val="22"/>
                <w:szCs w:val="22"/>
              </w:rPr>
              <w:t>(Rain</w:t>
            </w:r>
            <w:r w:rsidR="003313CA" w:rsidRPr="00776359">
              <w:rPr>
                <w:sz w:val="22"/>
                <w:szCs w:val="22"/>
              </w:rPr>
              <w:t>-</w:t>
            </w:r>
            <w:r w:rsidR="00394E9D" w:rsidRPr="00776359">
              <w:rPr>
                <w:sz w:val="22"/>
                <w:szCs w:val="22"/>
              </w:rPr>
              <w:t>fed)</w:t>
            </w:r>
          </w:p>
        </w:tc>
        <w:tc>
          <w:tcPr>
            <w:tcW w:w="1080" w:type="dxa"/>
          </w:tcPr>
          <w:p w:rsidR="00394E9D" w:rsidRPr="00776359" w:rsidRDefault="00394E9D" w:rsidP="002D7400">
            <w:pPr>
              <w:ind w:right="48"/>
              <w:jc w:val="center"/>
              <w:rPr>
                <w:sz w:val="22"/>
                <w:szCs w:val="22"/>
              </w:rPr>
            </w:pPr>
            <w:r w:rsidRPr="00776359">
              <w:rPr>
                <w:sz w:val="22"/>
                <w:szCs w:val="22"/>
              </w:rPr>
              <w:t>Sandy loam</w:t>
            </w:r>
          </w:p>
        </w:tc>
        <w:tc>
          <w:tcPr>
            <w:tcW w:w="875" w:type="dxa"/>
          </w:tcPr>
          <w:p w:rsidR="00394E9D" w:rsidRPr="00776359" w:rsidRDefault="00394E9D" w:rsidP="002D7400">
            <w:pPr>
              <w:ind w:right="240"/>
              <w:jc w:val="center"/>
              <w:rPr>
                <w:sz w:val="22"/>
                <w:szCs w:val="22"/>
              </w:rPr>
            </w:pPr>
            <w:r w:rsidRPr="00776359">
              <w:rPr>
                <w:sz w:val="22"/>
                <w:szCs w:val="22"/>
              </w:rPr>
              <w:t>164</w:t>
            </w:r>
          </w:p>
        </w:tc>
        <w:tc>
          <w:tcPr>
            <w:tcW w:w="990" w:type="dxa"/>
          </w:tcPr>
          <w:p w:rsidR="00394E9D" w:rsidRPr="00776359" w:rsidRDefault="00394E9D" w:rsidP="002D7400">
            <w:pPr>
              <w:ind w:right="240"/>
              <w:jc w:val="center"/>
              <w:rPr>
                <w:sz w:val="22"/>
                <w:szCs w:val="22"/>
              </w:rPr>
            </w:pPr>
            <w:r w:rsidRPr="00776359">
              <w:rPr>
                <w:sz w:val="22"/>
                <w:szCs w:val="22"/>
              </w:rPr>
              <w:t>13.6</w:t>
            </w:r>
          </w:p>
        </w:tc>
        <w:tc>
          <w:tcPr>
            <w:tcW w:w="908" w:type="dxa"/>
          </w:tcPr>
          <w:p w:rsidR="00394E9D" w:rsidRPr="00776359" w:rsidRDefault="00394E9D" w:rsidP="002D7400">
            <w:pPr>
              <w:ind w:right="240"/>
              <w:jc w:val="center"/>
              <w:rPr>
                <w:sz w:val="22"/>
                <w:szCs w:val="22"/>
              </w:rPr>
            </w:pPr>
            <w:r w:rsidRPr="00776359">
              <w:rPr>
                <w:sz w:val="22"/>
                <w:szCs w:val="22"/>
              </w:rPr>
              <w:t>189</w:t>
            </w:r>
          </w:p>
        </w:tc>
        <w:tc>
          <w:tcPr>
            <w:tcW w:w="1173" w:type="dxa"/>
          </w:tcPr>
          <w:p w:rsidR="00394E9D" w:rsidRPr="00776359" w:rsidRDefault="00394E9D" w:rsidP="002D7400">
            <w:pPr>
              <w:jc w:val="center"/>
              <w:rPr>
                <w:sz w:val="22"/>
                <w:szCs w:val="22"/>
              </w:rPr>
            </w:pPr>
            <w:r w:rsidRPr="00776359">
              <w:rPr>
                <w:sz w:val="22"/>
                <w:szCs w:val="22"/>
              </w:rPr>
              <w:t>Vegetable</w:t>
            </w:r>
          </w:p>
        </w:tc>
        <w:tc>
          <w:tcPr>
            <w:tcW w:w="1312" w:type="dxa"/>
          </w:tcPr>
          <w:p w:rsidR="00394E9D" w:rsidRPr="00776359" w:rsidRDefault="00394E9D" w:rsidP="002D7400">
            <w:pPr>
              <w:tabs>
                <w:tab w:val="left" w:pos="993"/>
                <w:tab w:val="left" w:pos="1096"/>
              </w:tabs>
              <w:ind w:left="-94"/>
              <w:jc w:val="center"/>
              <w:rPr>
                <w:sz w:val="22"/>
                <w:szCs w:val="22"/>
              </w:rPr>
            </w:pPr>
            <w:r w:rsidRPr="00776359">
              <w:rPr>
                <w:sz w:val="22"/>
                <w:szCs w:val="22"/>
              </w:rPr>
              <w:t>2</w:t>
            </w:r>
            <w:r w:rsidR="000E2F1F" w:rsidRPr="00776359">
              <w:rPr>
                <w:sz w:val="22"/>
                <w:szCs w:val="22"/>
              </w:rPr>
              <w:t>8</w:t>
            </w:r>
            <w:r w:rsidRPr="00776359">
              <w:rPr>
                <w:sz w:val="22"/>
                <w:szCs w:val="22"/>
              </w:rPr>
              <w:t>.06.2</w:t>
            </w:r>
            <w:r w:rsidR="000E2F1F" w:rsidRPr="00776359">
              <w:rPr>
                <w:sz w:val="22"/>
                <w:szCs w:val="22"/>
              </w:rPr>
              <w:t>4</w:t>
            </w:r>
          </w:p>
        </w:tc>
        <w:tc>
          <w:tcPr>
            <w:tcW w:w="1222" w:type="dxa"/>
          </w:tcPr>
          <w:p w:rsidR="00394E9D" w:rsidRPr="00776359" w:rsidRDefault="00394E9D" w:rsidP="002D7400">
            <w:pPr>
              <w:tabs>
                <w:tab w:val="left" w:pos="1096"/>
              </w:tabs>
              <w:ind w:left="-94" w:right="-108"/>
              <w:jc w:val="center"/>
              <w:rPr>
                <w:sz w:val="22"/>
                <w:szCs w:val="22"/>
              </w:rPr>
            </w:pPr>
            <w:r w:rsidRPr="00776359">
              <w:rPr>
                <w:sz w:val="22"/>
                <w:szCs w:val="22"/>
              </w:rPr>
              <w:t>2</w:t>
            </w:r>
            <w:r w:rsidR="000E2F1F" w:rsidRPr="00776359">
              <w:rPr>
                <w:sz w:val="22"/>
                <w:szCs w:val="22"/>
              </w:rPr>
              <w:t>5</w:t>
            </w:r>
            <w:r w:rsidRPr="00776359">
              <w:rPr>
                <w:sz w:val="22"/>
                <w:szCs w:val="22"/>
              </w:rPr>
              <w:t>.10.</w:t>
            </w:r>
            <w:r w:rsidR="009E6D56" w:rsidRPr="00776359">
              <w:rPr>
                <w:sz w:val="22"/>
                <w:szCs w:val="22"/>
              </w:rPr>
              <w:t>20</w:t>
            </w:r>
            <w:r w:rsidRPr="00776359">
              <w:rPr>
                <w:sz w:val="22"/>
                <w:szCs w:val="22"/>
              </w:rPr>
              <w:t>2</w:t>
            </w:r>
            <w:r w:rsidR="000E2F1F" w:rsidRPr="00776359">
              <w:rPr>
                <w:sz w:val="22"/>
                <w:szCs w:val="22"/>
              </w:rPr>
              <w:t>4</w:t>
            </w:r>
          </w:p>
        </w:tc>
        <w:tc>
          <w:tcPr>
            <w:tcW w:w="990" w:type="dxa"/>
          </w:tcPr>
          <w:p w:rsidR="00394E9D" w:rsidRPr="00776359" w:rsidRDefault="00394E9D" w:rsidP="002D7400">
            <w:pPr>
              <w:ind w:right="240"/>
              <w:jc w:val="center"/>
              <w:rPr>
                <w:sz w:val="22"/>
                <w:szCs w:val="22"/>
              </w:rPr>
            </w:pPr>
            <w:r w:rsidRPr="00776359">
              <w:rPr>
                <w:sz w:val="22"/>
                <w:szCs w:val="22"/>
              </w:rPr>
              <w:t>1060</w:t>
            </w:r>
          </w:p>
        </w:tc>
        <w:tc>
          <w:tcPr>
            <w:tcW w:w="1080" w:type="dxa"/>
          </w:tcPr>
          <w:p w:rsidR="00394E9D" w:rsidRPr="00776359" w:rsidRDefault="00394E9D" w:rsidP="002D7400">
            <w:pPr>
              <w:ind w:right="240"/>
              <w:jc w:val="center"/>
              <w:rPr>
                <w:sz w:val="22"/>
                <w:szCs w:val="22"/>
              </w:rPr>
            </w:pPr>
            <w:r w:rsidRPr="00776359">
              <w:rPr>
                <w:sz w:val="22"/>
                <w:szCs w:val="22"/>
              </w:rPr>
              <w:t>24</w:t>
            </w:r>
          </w:p>
        </w:tc>
      </w:tr>
      <w:tr w:rsidR="0049198E" w:rsidRPr="007E545E" w:rsidTr="00776359">
        <w:trPr>
          <w:trHeight w:val="246"/>
          <w:jc w:val="center"/>
        </w:trPr>
        <w:tc>
          <w:tcPr>
            <w:tcW w:w="1217" w:type="dxa"/>
          </w:tcPr>
          <w:p w:rsidR="0049198E" w:rsidRPr="00776359" w:rsidRDefault="0049198E" w:rsidP="0087362D">
            <w:pPr>
              <w:ind w:right="25"/>
              <w:jc w:val="both"/>
              <w:rPr>
                <w:color w:val="000000" w:themeColor="text1"/>
                <w:sz w:val="22"/>
                <w:szCs w:val="22"/>
              </w:rPr>
            </w:pPr>
            <w:r w:rsidRPr="00776359">
              <w:rPr>
                <w:color w:val="000000" w:themeColor="text1"/>
                <w:sz w:val="22"/>
                <w:szCs w:val="22"/>
              </w:rPr>
              <w:t>Paddy</w:t>
            </w:r>
          </w:p>
        </w:tc>
        <w:tc>
          <w:tcPr>
            <w:tcW w:w="1620" w:type="dxa"/>
          </w:tcPr>
          <w:p w:rsidR="0049198E" w:rsidRPr="00776359" w:rsidRDefault="0049198E" w:rsidP="0087362D">
            <w:pPr>
              <w:jc w:val="both"/>
              <w:rPr>
                <w:color w:val="000000" w:themeColor="text1"/>
                <w:sz w:val="22"/>
                <w:szCs w:val="22"/>
              </w:rPr>
            </w:pPr>
            <w:r w:rsidRPr="00776359">
              <w:rPr>
                <w:color w:val="000000" w:themeColor="text1"/>
                <w:sz w:val="22"/>
                <w:szCs w:val="22"/>
              </w:rPr>
              <w:t>Kharif. 2024</w:t>
            </w:r>
          </w:p>
        </w:tc>
        <w:tc>
          <w:tcPr>
            <w:tcW w:w="2430" w:type="dxa"/>
          </w:tcPr>
          <w:p w:rsidR="0049198E" w:rsidRPr="00776359" w:rsidRDefault="0049198E" w:rsidP="0087362D">
            <w:pPr>
              <w:ind w:right="240"/>
              <w:jc w:val="both"/>
              <w:rPr>
                <w:color w:val="000000" w:themeColor="text1"/>
                <w:sz w:val="22"/>
                <w:szCs w:val="22"/>
              </w:rPr>
            </w:pPr>
            <w:r w:rsidRPr="00776359">
              <w:rPr>
                <w:color w:val="000000" w:themeColor="text1"/>
                <w:sz w:val="22"/>
                <w:szCs w:val="22"/>
              </w:rPr>
              <w:t>Rice-Greengram</w:t>
            </w:r>
          </w:p>
          <w:p w:rsidR="0049198E" w:rsidRPr="00776359" w:rsidRDefault="0049198E" w:rsidP="0087362D">
            <w:pPr>
              <w:ind w:right="240"/>
              <w:jc w:val="both"/>
              <w:rPr>
                <w:color w:val="000000" w:themeColor="text1"/>
                <w:sz w:val="22"/>
                <w:szCs w:val="22"/>
              </w:rPr>
            </w:pPr>
            <w:r w:rsidRPr="00776359">
              <w:rPr>
                <w:color w:val="000000" w:themeColor="text1"/>
                <w:sz w:val="22"/>
                <w:szCs w:val="22"/>
              </w:rPr>
              <w:t>(Irrigated)</w:t>
            </w:r>
          </w:p>
        </w:tc>
        <w:tc>
          <w:tcPr>
            <w:tcW w:w="1080" w:type="dxa"/>
          </w:tcPr>
          <w:p w:rsidR="0049198E" w:rsidRPr="00776359" w:rsidRDefault="0049198E" w:rsidP="002D7400">
            <w:pPr>
              <w:ind w:right="48"/>
              <w:jc w:val="center"/>
              <w:rPr>
                <w:color w:val="000000" w:themeColor="text1"/>
                <w:sz w:val="22"/>
                <w:szCs w:val="22"/>
              </w:rPr>
            </w:pPr>
            <w:r w:rsidRPr="00776359">
              <w:rPr>
                <w:color w:val="000000" w:themeColor="text1"/>
                <w:sz w:val="22"/>
                <w:szCs w:val="22"/>
              </w:rPr>
              <w:t>Clay loam</w:t>
            </w:r>
          </w:p>
        </w:tc>
        <w:tc>
          <w:tcPr>
            <w:tcW w:w="875" w:type="dxa"/>
          </w:tcPr>
          <w:p w:rsidR="0049198E" w:rsidRPr="00776359" w:rsidRDefault="0049198E" w:rsidP="002D7400">
            <w:pPr>
              <w:ind w:right="240"/>
              <w:jc w:val="center"/>
              <w:rPr>
                <w:color w:val="000000" w:themeColor="text1"/>
                <w:sz w:val="22"/>
                <w:szCs w:val="22"/>
              </w:rPr>
            </w:pPr>
            <w:r w:rsidRPr="00776359">
              <w:rPr>
                <w:color w:val="000000" w:themeColor="text1"/>
                <w:sz w:val="22"/>
                <w:szCs w:val="22"/>
              </w:rPr>
              <w:t>212</w:t>
            </w:r>
          </w:p>
        </w:tc>
        <w:tc>
          <w:tcPr>
            <w:tcW w:w="990" w:type="dxa"/>
          </w:tcPr>
          <w:p w:rsidR="0049198E" w:rsidRPr="00776359" w:rsidRDefault="0049198E" w:rsidP="002D7400">
            <w:pPr>
              <w:ind w:right="240"/>
              <w:jc w:val="center"/>
              <w:rPr>
                <w:color w:val="000000" w:themeColor="text1"/>
                <w:sz w:val="22"/>
                <w:szCs w:val="22"/>
              </w:rPr>
            </w:pPr>
            <w:r w:rsidRPr="00776359">
              <w:rPr>
                <w:color w:val="000000" w:themeColor="text1"/>
                <w:sz w:val="22"/>
                <w:szCs w:val="22"/>
              </w:rPr>
              <w:t>17.2</w:t>
            </w:r>
          </w:p>
        </w:tc>
        <w:tc>
          <w:tcPr>
            <w:tcW w:w="908" w:type="dxa"/>
          </w:tcPr>
          <w:p w:rsidR="0049198E" w:rsidRPr="00776359" w:rsidRDefault="0049198E" w:rsidP="002D7400">
            <w:pPr>
              <w:ind w:right="240"/>
              <w:jc w:val="center"/>
              <w:rPr>
                <w:color w:val="000000" w:themeColor="text1"/>
                <w:sz w:val="22"/>
                <w:szCs w:val="22"/>
              </w:rPr>
            </w:pPr>
            <w:r w:rsidRPr="00776359">
              <w:rPr>
                <w:color w:val="000000" w:themeColor="text1"/>
                <w:sz w:val="22"/>
                <w:szCs w:val="22"/>
              </w:rPr>
              <w:t>255</w:t>
            </w:r>
          </w:p>
        </w:tc>
        <w:tc>
          <w:tcPr>
            <w:tcW w:w="1173" w:type="dxa"/>
          </w:tcPr>
          <w:p w:rsidR="0049198E" w:rsidRPr="00776359" w:rsidRDefault="0049198E" w:rsidP="002D7400">
            <w:pPr>
              <w:ind w:right="240"/>
              <w:jc w:val="center"/>
              <w:rPr>
                <w:color w:val="000000" w:themeColor="text1"/>
                <w:sz w:val="22"/>
                <w:szCs w:val="22"/>
              </w:rPr>
            </w:pPr>
            <w:r w:rsidRPr="00776359">
              <w:rPr>
                <w:color w:val="000000" w:themeColor="text1"/>
                <w:sz w:val="22"/>
                <w:szCs w:val="22"/>
              </w:rPr>
              <w:t>Green</w:t>
            </w:r>
          </w:p>
          <w:p w:rsidR="0049198E" w:rsidRPr="00776359" w:rsidRDefault="0049198E" w:rsidP="002D7400">
            <w:pPr>
              <w:ind w:right="240"/>
              <w:jc w:val="center"/>
              <w:rPr>
                <w:color w:val="000000" w:themeColor="text1"/>
                <w:sz w:val="22"/>
                <w:szCs w:val="22"/>
              </w:rPr>
            </w:pPr>
            <w:r w:rsidRPr="00776359">
              <w:rPr>
                <w:color w:val="000000" w:themeColor="text1"/>
                <w:sz w:val="22"/>
                <w:szCs w:val="22"/>
              </w:rPr>
              <w:t>gram</w:t>
            </w:r>
          </w:p>
        </w:tc>
        <w:tc>
          <w:tcPr>
            <w:tcW w:w="1312" w:type="dxa"/>
          </w:tcPr>
          <w:p w:rsidR="0049198E" w:rsidRPr="00776359" w:rsidRDefault="0049198E" w:rsidP="002D7400">
            <w:pPr>
              <w:tabs>
                <w:tab w:val="left" w:pos="993"/>
                <w:tab w:val="left" w:pos="1096"/>
              </w:tabs>
              <w:ind w:left="-94"/>
              <w:jc w:val="center"/>
              <w:rPr>
                <w:color w:val="000000" w:themeColor="text1"/>
                <w:sz w:val="22"/>
                <w:szCs w:val="22"/>
              </w:rPr>
            </w:pPr>
            <w:r w:rsidRPr="00776359">
              <w:rPr>
                <w:color w:val="000000" w:themeColor="text1"/>
                <w:sz w:val="22"/>
                <w:szCs w:val="22"/>
              </w:rPr>
              <w:t>5.07.2024</w:t>
            </w:r>
          </w:p>
        </w:tc>
        <w:tc>
          <w:tcPr>
            <w:tcW w:w="1222" w:type="dxa"/>
          </w:tcPr>
          <w:p w:rsidR="0049198E" w:rsidRPr="00776359" w:rsidRDefault="0049198E" w:rsidP="002D7400">
            <w:pPr>
              <w:tabs>
                <w:tab w:val="left" w:pos="1096"/>
              </w:tabs>
              <w:ind w:left="-94" w:right="-108"/>
              <w:jc w:val="center"/>
              <w:rPr>
                <w:color w:val="000000" w:themeColor="text1"/>
                <w:sz w:val="22"/>
                <w:szCs w:val="22"/>
              </w:rPr>
            </w:pPr>
            <w:r w:rsidRPr="00776359">
              <w:rPr>
                <w:color w:val="000000" w:themeColor="text1"/>
                <w:sz w:val="22"/>
                <w:szCs w:val="22"/>
              </w:rPr>
              <w:t>15.11.2024</w:t>
            </w:r>
          </w:p>
        </w:tc>
        <w:tc>
          <w:tcPr>
            <w:tcW w:w="990" w:type="dxa"/>
          </w:tcPr>
          <w:p w:rsidR="0049198E" w:rsidRPr="00776359" w:rsidRDefault="0049198E" w:rsidP="002D7400">
            <w:pPr>
              <w:ind w:right="240"/>
              <w:jc w:val="center"/>
              <w:rPr>
                <w:color w:val="000000" w:themeColor="text1"/>
                <w:sz w:val="22"/>
                <w:szCs w:val="22"/>
              </w:rPr>
            </w:pPr>
            <w:r w:rsidRPr="00776359">
              <w:rPr>
                <w:color w:val="000000" w:themeColor="text1"/>
                <w:sz w:val="22"/>
                <w:szCs w:val="22"/>
              </w:rPr>
              <w:t>1030</w:t>
            </w:r>
          </w:p>
        </w:tc>
        <w:tc>
          <w:tcPr>
            <w:tcW w:w="1080" w:type="dxa"/>
          </w:tcPr>
          <w:p w:rsidR="0049198E" w:rsidRPr="00776359" w:rsidRDefault="0049198E" w:rsidP="002D7400">
            <w:pPr>
              <w:ind w:right="240"/>
              <w:jc w:val="center"/>
              <w:rPr>
                <w:color w:val="000000" w:themeColor="text1"/>
                <w:sz w:val="22"/>
                <w:szCs w:val="22"/>
              </w:rPr>
            </w:pPr>
            <w:r w:rsidRPr="00776359">
              <w:rPr>
                <w:color w:val="000000" w:themeColor="text1"/>
                <w:sz w:val="22"/>
                <w:szCs w:val="22"/>
              </w:rPr>
              <w:t>32</w:t>
            </w:r>
          </w:p>
        </w:tc>
      </w:tr>
      <w:tr w:rsidR="0049198E" w:rsidRPr="007E545E" w:rsidTr="00776359">
        <w:trPr>
          <w:trHeight w:val="246"/>
          <w:jc w:val="center"/>
        </w:trPr>
        <w:tc>
          <w:tcPr>
            <w:tcW w:w="1217" w:type="dxa"/>
          </w:tcPr>
          <w:p w:rsidR="0049198E" w:rsidRPr="00776359" w:rsidRDefault="0049198E" w:rsidP="0087362D">
            <w:pPr>
              <w:ind w:right="25"/>
              <w:jc w:val="both"/>
              <w:rPr>
                <w:color w:val="000000" w:themeColor="text1"/>
                <w:sz w:val="22"/>
                <w:szCs w:val="22"/>
              </w:rPr>
            </w:pPr>
            <w:r w:rsidRPr="00776359">
              <w:rPr>
                <w:color w:val="000000" w:themeColor="text1"/>
                <w:sz w:val="22"/>
                <w:szCs w:val="22"/>
              </w:rPr>
              <w:t>Mustard</w:t>
            </w:r>
          </w:p>
        </w:tc>
        <w:tc>
          <w:tcPr>
            <w:tcW w:w="1620" w:type="dxa"/>
          </w:tcPr>
          <w:p w:rsidR="0049198E" w:rsidRPr="00776359" w:rsidRDefault="0049198E" w:rsidP="0087362D">
            <w:pPr>
              <w:jc w:val="both"/>
              <w:rPr>
                <w:color w:val="000000" w:themeColor="text1"/>
                <w:sz w:val="22"/>
                <w:szCs w:val="22"/>
              </w:rPr>
            </w:pPr>
            <w:r w:rsidRPr="00776359">
              <w:rPr>
                <w:color w:val="000000" w:themeColor="text1"/>
                <w:sz w:val="22"/>
                <w:szCs w:val="22"/>
              </w:rPr>
              <w:t>Rabi, 2024-25</w:t>
            </w:r>
          </w:p>
        </w:tc>
        <w:tc>
          <w:tcPr>
            <w:tcW w:w="2430" w:type="dxa"/>
          </w:tcPr>
          <w:p w:rsidR="0049198E" w:rsidRPr="00776359" w:rsidRDefault="0049198E" w:rsidP="0087362D">
            <w:pPr>
              <w:ind w:right="240"/>
              <w:jc w:val="both"/>
              <w:rPr>
                <w:color w:val="000000" w:themeColor="text1"/>
                <w:sz w:val="22"/>
                <w:szCs w:val="22"/>
              </w:rPr>
            </w:pPr>
            <w:r w:rsidRPr="00776359">
              <w:rPr>
                <w:color w:val="000000" w:themeColor="text1"/>
                <w:sz w:val="22"/>
                <w:szCs w:val="22"/>
              </w:rPr>
              <w:t>Paddy- Mustard (Irrigated)</w:t>
            </w:r>
          </w:p>
        </w:tc>
        <w:tc>
          <w:tcPr>
            <w:tcW w:w="1080" w:type="dxa"/>
          </w:tcPr>
          <w:p w:rsidR="0049198E" w:rsidRPr="00776359" w:rsidRDefault="0049198E" w:rsidP="002D7400">
            <w:pPr>
              <w:ind w:right="48"/>
              <w:jc w:val="center"/>
              <w:rPr>
                <w:color w:val="000000" w:themeColor="text1"/>
                <w:sz w:val="22"/>
                <w:szCs w:val="22"/>
              </w:rPr>
            </w:pPr>
            <w:r w:rsidRPr="00776359">
              <w:rPr>
                <w:color w:val="000000" w:themeColor="text1"/>
                <w:sz w:val="22"/>
                <w:szCs w:val="22"/>
              </w:rPr>
              <w:t>Clay loam</w:t>
            </w:r>
          </w:p>
        </w:tc>
        <w:tc>
          <w:tcPr>
            <w:tcW w:w="875" w:type="dxa"/>
          </w:tcPr>
          <w:p w:rsidR="0049198E" w:rsidRPr="00776359" w:rsidRDefault="0049198E" w:rsidP="002D7400">
            <w:pPr>
              <w:ind w:right="240"/>
              <w:jc w:val="center"/>
              <w:rPr>
                <w:color w:val="000000" w:themeColor="text1"/>
                <w:sz w:val="22"/>
                <w:szCs w:val="22"/>
              </w:rPr>
            </w:pPr>
            <w:r w:rsidRPr="00776359">
              <w:rPr>
                <w:color w:val="000000" w:themeColor="text1"/>
                <w:sz w:val="22"/>
                <w:szCs w:val="22"/>
              </w:rPr>
              <w:t>195</w:t>
            </w:r>
          </w:p>
        </w:tc>
        <w:tc>
          <w:tcPr>
            <w:tcW w:w="990" w:type="dxa"/>
          </w:tcPr>
          <w:p w:rsidR="0049198E" w:rsidRPr="00776359" w:rsidRDefault="0049198E" w:rsidP="002D7400">
            <w:pPr>
              <w:ind w:right="240"/>
              <w:jc w:val="center"/>
              <w:rPr>
                <w:color w:val="000000" w:themeColor="text1"/>
                <w:sz w:val="22"/>
                <w:szCs w:val="22"/>
              </w:rPr>
            </w:pPr>
            <w:r w:rsidRPr="00776359">
              <w:rPr>
                <w:color w:val="000000" w:themeColor="text1"/>
                <w:sz w:val="22"/>
                <w:szCs w:val="22"/>
              </w:rPr>
              <w:t>18.6</w:t>
            </w:r>
          </w:p>
        </w:tc>
        <w:tc>
          <w:tcPr>
            <w:tcW w:w="908" w:type="dxa"/>
          </w:tcPr>
          <w:p w:rsidR="0049198E" w:rsidRPr="00776359" w:rsidRDefault="0049198E" w:rsidP="002D7400">
            <w:pPr>
              <w:ind w:right="240"/>
              <w:jc w:val="center"/>
              <w:rPr>
                <w:color w:val="000000" w:themeColor="text1"/>
                <w:sz w:val="22"/>
                <w:szCs w:val="22"/>
              </w:rPr>
            </w:pPr>
            <w:r w:rsidRPr="00776359">
              <w:rPr>
                <w:color w:val="000000" w:themeColor="text1"/>
                <w:sz w:val="22"/>
                <w:szCs w:val="22"/>
              </w:rPr>
              <w:t>278</w:t>
            </w:r>
          </w:p>
        </w:tc>
        <w:tc>
          <w:tcPr>
            <w:tcW w:w="1173" w:type="dxa"/>
          </w:tcPr>
          <w:p w:rsidR="0049198E" w:rsidRPr="00776359" w:rsidRDefault="0049198E" w:rsidP="002D7400">
            <w:pPr>
              <w:ind w:right="240"/>
              <w:jc w:val="center"/>
              <w:rPr>
                <w:color w:val="000000" w:themeColor="text1"/>
                <w:sz w:val="22"/>
                <w:szCs w:val="22"/>
              </w:rPr>
            </w:pPr>
            <w:r w:rsidRPr="00776359">
              <w:rPr>
                <w:color w:val="000000" w:themeColor="text1"/>
                <w:sz w:val="22"/>
                <w:szCs w:val="22"/>
              </w:rPr>
              <w:t>Paddy</w:t>
            </w:r>
          </w:p>
        </w:tc>
        <w:tc>
          <w:tcPr>
            <w:tcW w:w="1312" w:type="dxa"/>
          </w:tcPr>
          <w:p w:rsidR="0049198E" w:rsidRPr="00776359" w:rsidRDefault="00AB317F" w:rsidP="002D7400">
            <w:pPr>
              <w:tabs>
                <w:tab w:val="left" w:pos="1096"/>
              </w:tabs>
              <w:ind w:left="-94"/>
              <w:jc w:val="center"/>
              <w:rPr>
                <w:color w:val="000000" w:themeColor="text1"/>
                <w:sz w:val="22"/>
                <w:szCs w:val="22"/>
              </w:rPr>
            </w:pPr>
            <w:r w:rsidRPr="00776359">
              <w:rPr>
                <w:color w:val="000000" w:themeColor="text1"/>
                <w:sz w:val="22"/>
                <w:szCs w:val="22"/>
              </w:rPr>
              <w:t>30.11.2024</w:t>
            </w:r>
          </w:p>
        </w:tc>
        <w:tc>
          <w:tcPr>
            <w:tcW w:w="1222" w:type="dxa"/>
          </w:tcPr>
          <w:p w:rsidR="0049198E" w:rsidRPr="00776359" w:rsidRDefault="00AB317F" w:rsidP="002D7400">
            <w:pPr>
              <w:tabs>
                <w:tab w:val="left" w:pos="1096"/>
              </w:tabs>
              <w:ind w:left="-94" w:right="-108"/>
              <w:jc w:val="center"/>
              <w:rPr>
                <w:color w:val="000000" w:themeColor="text1"/>
                <w:sz w:val="22"/>
                <w:szCs w:val="22"/>
              </w:rPr>
            </w:pPr>
            <w:r w:rsidRPr="00776359">
              <w:rPr>
                <w:color w:val="000000" w:themeColor="text1"/>
                <w:sz w:val="22"/>
                <w:szCs w:val="22"/>
              </w:rPr>
              <w:t>15</w:t>
            </w:r>
            <w:r w:rsidR="0049198E" w:rsidRPr="00776359">
              <w:rPr>
                <w:color w:val="000000" w:themeColor="text1"/>
                <w:sz w:val="22"/>
                <w:szCs w:val="22"/>
              </w:rPr>
              <w:t>.</w:t>
            </w:r>
            <w:r w:rsidRPr="00776359">
              <w:rPr>
                <w:color w:val="000000" w:themeColor="text1"/>
                <w:sz w:val="22"/>
                <w:szCs w:val="22"/>
              </w:rPr>
              <w:t>03</w:t>
            </w:r>
            <w:r w:rsidR="0049198E" w:rsidRPr="00776359">
              <w:rPr>
                <w:color w:val="000000" w:themeColor="text1"/>
                <w:sz w:val="22"/>
                <w:szCs w:val="22"/>
              </w:rPr>
              <w:t>.202</w:t>
            </w:r>
            <w:r w:rsidRPr="00776359">
              <w:rPr>
                <w:color w:val="000000" w:themeColor="text1"/>
                <w:sz w:val="22"/>
                <w:szCs w:val="22"/>
              </w:rPr>
              <w:t>5</w:t>
            </w:r>
          </w:p>
        </w:tc>
        <w:tc>
          <w:tcPr>
            <w:tcW w:w="990" w:type="dxa"/>
          </w:tcPr>
          <w:p w:rsidR="0049198E" w:rsidRPr="00776359" w:rsidRDefault="0049198E" w:rsidP="002D7400">
            <w:pPr>
              <w:ind w:right="240"/>
              <w:jc w:val="center"/>
              <w:rPr>
                <w:color w:val="000000" w:themeColor="text1"/>
                <w:sz w:val="22"/>
                <w:szCs w:val="22"/>
              </w:rPr>
            </w:pPr>
            <w:r w:rsidRPr="00776359">
              <w:rPr>
                <w:color w:val="000000" w:themeColor="text1"/>
                <w:sz w:val="22"/>
                <w:szCs w:val="22"/>
              </w:rPr>
              <w:t>75.7</w:t>
            </w:r>
          </w:p>
        </w:tc>
        <w:tc>
          <w:tcPr>
            <w:tcW w:w="1080" w:type="dxa"/>
          </w:tcPr>
          <w:p w:rsidR="0049198E" w:rsidRPr="00776359" w:rsidRDefault="0049198E" w:rsidP="002D7400">
            <w:pPr>
              <w:ind w:right="240"/>
              <w:jc w:val="center"/>
              <w:rPr>
                <w:color w:val="000000" w:themeColor="text1"/>
                <w:sz w:val="22"/>
                <w:szCs w:val="22"/>
              </w:rPr>
            </w:pPr>
            <w:r w:rsidRPr="00776359">
              <w:rPr>
                <w:color w:val="000000" w:themeColor="text1"/>
                <w:sz w:val="22"/>
                <w:szCs w:val="22"/>
              </w:rPr>
              <w:t>4</w:t>
            </w:r>
          </w:p>
        </w:tc>
      </w:tr>
    </w:tbl>
    <w:p w:rsidR="00ED45BE" w:rsidRPr="007E545E" w:rsidRDefault="00ED45BE" w:rsidP="00ED45BE">
      <w:pPr>
        <w:ind w:left="120" w:right="240"/>
        <w:jc w:val="both"/>
        <w:rPr>
          <w:sz w:val="18"/>
          <w:szCs w:val="18"/>
        </w:rPr>
      </w:pPr>
    </w:p>
    <w:p w:rsidR="00657C51" w:rsidRPr="00C922C1" w:rsidRDefault="00ED45BE" w:rsidP="00776359">
      <w:pPr>
        <w:ind w:right="4"/>
        <w:jc w:val="both"/>
        <w:rPr>
          <w:sz w:val="18"/>
          <w:szCs w:val="18"/>
        </w:rPr>
      </w:pPr>
      <w:r w:rsidRPr="007E545E">
        <w:rPr>
          <w:sz w:val="18"/>
          <w:szCs w:val="18"/>
        </w:rPr>
        <w:t xml:space="preserve">In both the Tables, information of same crop should be provided. For example, if in Table 3.2A crops are mentioned as </w:t>
      </w:r>
      <w:proofErr w:type="spellStart"/>
      <w:r w:rsidRPr="007E545E">
        <w:rPr>
          <w:sz w:val="18"/>
          <w:szCs w:val="18"/>
        </w:rPr>
        <w:t>a</w:t>
      </w:r>
      <w:proofErr w:type="gramStart"/>
      <w:r w:rsidRPr="007E545E">
        <w:rPr>
          <w:sz w:val="18"/>
          <w:szCs w:val="18"/>
        </w:rPr>
        <w:t>,b,c,d</w:t>
      </w:r>
      <w:proofErr w:type="spellEnd"/>
      <w:proofErr w:type="gramEnd"/>
      <w:r w:rsidRPr="007E545E">
        <w:rPr>
          <w:sz w:val="18"/>
          <w:szCs w:val="18"/>
        </w:rPr>
        <w:t xml:space="preserve"> etc., in the table for Details of farming situation, the same crop should be mentioned in the identical sequence.</w:t>
      </w:r>
    </w:p>
    <w:p w:rsidR="00ED45BE" w:rsidRPr="000F5C90" w:rsidRDefault="00ED45BE" w:rsidP="00776359">
      <w:pPr>
        <w:ind w:right="4"/>
        <w:jc w:val="both"/>
        <w:rPr>
          <w:bCs/>
        </w:rPr>
      </w:pPr>
      <w:r w:rsidRPr="007E545E">
        <w:rPr>
          <w:bCs/>
        </w:rPr>
        <w:t>Performance of FLD</w:t>
      </w:r>
    </w:p>
    <w:p w:rsidR="00ED45BE" w:rsidRPr="00776359" w:rsidRDefault="00ED45BE" w:rsidP="00776359">
      <w:pPr>
        <w:jc w:val="both"/>
        <w:rPr>
          <w:b/>
          <w:sz w:val="22"/>
          <w:szCs w:val="22"/>
        </w:rPr>
      </w:pPr>
      <w:r w:rsidRPr="00AA29CC">
        <w:rPr>
          <w:b/>
          <w:bCs/>
          <w:sz w:val="22"/>
          <w:szCs w:val="22"/>
        </w:rPr>
        <w:t>Oilseeds</w:t>
      </w:r>
      <w:r w:rsidRPr="00AA29CC">
        <w:rPr>
          <w:b/>
          <w:sz w:val="22"/>
          <w:szCs w:val="22"/>
        </w:rPr>
        <w:t xml:space="preserve">: </w:t>
      </w:r>
    </w:p>
    <w:p w:rsidR="00ED45BE" w:rsidRPr="000F5C90" w:rsidRDefault="00ED45BE" w:rsidP="00ED45BE">
      <w:pPr>
        <w:pStyle w:val="IndexHeading"/>
        <w:rPr>
          <w:bCs/>
          <w:sz w:val="22"/>
          <w:szCs w:val="22"/>
        </w:rPr>
      </w:pPr>
      <w:r w:rsidRPr="007E545E">
        <w:rPr>
          <w:bCs/>
          <w:sz w:val="22"/>
          <w:szCs w:val="22"/>
        </w:rPr>
        <w:t>Frontline demonstrations on oilseed crops</w:t>
      </w:r>
    </w:p>
    <w:tbl>
      <w:tblPr>
        <w:tblW w:w="15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
        <w:gridCol w:w="1170"/>
        <w:gridCol w:w="1667"/>
        <w:gridCol w:w="1010"/>
        <w:gridCol w:w="644"/>
        <w:gridCol w:w="754"/>
        <w:gridCol w:w="779"/>
        <w:gridCol w:w="1173"/>
        <w:gridCol w:w="806"/>
        <w:gridCol w:w="857"/>
        <w:gridCol w:w="1228"/>
        <w:gridCol w:w="691"/>
        <w:gridCol w:w="766"/>
        <w:gridCol w:w="815"/>
        <w:gridCol w:w="1166"/>
        <w:gridCol w:w="657"/>
      </w:tblGrid>
      <w:tr w:rsidR="00ED45BE" w:rsidRPr="007E545E" w:rsidTr="003961DF">
        <w:trPr>
          <w:cantSplit/>
          <w:jc w:val="center"/>
        </w:trPr>
        <w:tc>
          <w:tcPr>
            <w:tcW w:w="1059" w:type="dxa"/>
            <w:vMerge w:val="restart"/>
            <w:vAlign w:val="center"/>
          </w:tcPr>
          <w:p w:rsidR="00ED45BE" w:rsidRPr="007E545E" w:rsidRDefault="00ED45BE" w:rsidP="00DA45A8">
            <w:pPr>
              <w:jc w:val="center"/>
              <w:rPr>
                <w:sz w:val="22"/>
                <w:szCs w:val="22"/>
              </w:rPr>
            </w:pPr>
            <w:r w:rsidRPr="007E545E">
              <w:rPr>
                <w:sz w:val="22"/>
                <w:szCs w:val="22"/>
              </w:rPr>
              <w:t>Crop</w:t>
            </w:r>
          </w:p>
        </w:tc>
        <w:tc>
          <w:tcPr>
            <w:tcW w:w="1170" w:type="dxa"/>
            <w:vMerge w:val="restart"/>
            <w:vAlign w:val="center"/>
          </w:tcPr>
          <w:p w:rsidR="00ED45BE" w:rsidRPr="007E545E" w:rsidRDefault="00ED45BE" w:rsidP="00DA45A8">
            <w:pPr>
              <w:jc w:val="center"/>
              <w:rPr>
                <w:sz w:val="22"/>
                <w:szCs w:val="22"/>
              </w:rPr>
            </w:pPr>
            <w:r w:rsidRPr="007E545E">
              <w:rPr>
                <w:sz w:val="22"/>
                <w:szCs w:val="22"/>
              </w:rPr>
              <w:t>Thematic Area</w:t>
            </w:r>
          </w:p>
        </w:tc>
        <w:tc>
          <w:tcPr>
            <w:tcW w:w="1667" w:type="dxa"/>
            <w:vMerge w:val="restart"/>
            <w:vAlign w:val="center"/>
          </w:tcPr>
          <w:p w:rsidR="00ED45BE" w:rsidRPr="007E545E" w:rsidRDefault="00ED45BE" w:rsidP="00DA45A8">
            <w:pPr>
              <w:jc w:val="center"/>
              <w:rPr>
                <w:sz w:val="22"/>
                <w:szCs w:val="22"/>
              </w:rPr>
            </w:pPr>
            <w:r w:rsidRPr="007E545E">
              <w:rPr>
                <w:sz w:val="22"/>
                <w:szCs w:val="22"/>
              </w:rPr>
              <w:t>Name of the technology demonstrated</w:t>
            </w:r>
          </w:p>
        </w:tc>
        <w:tc>
          <w:tcPr>
            <w:tcW w:w="1010" w:type="dxa"/>
            <w:vMerge w:val="restart"/>
            <w:vAlign w:val="center"/>
          </w:tcPr>
          <w:p w:rsidR="00ED45BE" w:rsidRPr="007E545E" w:rsidRDefault="00ED45BE" w:rsidP="00DA45A8">
            <w:pPr>
              <w:jc w:val="center"/>
              <w:rPr>
                <w:sz w:val="22"/>
                <w:szCs w:val="22"/>
              </w:rPr>
            </w:pPr>
            <w:r w:rsidRPr="007E545E">
              <w:rPr>
                <w:sz w:val="22"/>
                <w:szCs w:val="22"/>
              </w:rPr>
              <w:t>No. of Farmers</w:t>
            </w:r>
          </w:p>
        </w:tc>
        <w:tc>
          <w:tcPr>
            <w:tcW w:w="0" w:type="auto"/>
            <w:vMerge w:val="restart"/>
            <w:vAlign w:val="center"/>
          </w:tcPr>
          <w:p w:rsidR="00ED45BE" w:rsidRPr="007E545E" w:rsidRDefault="00ED45BE" w:rsidP="00DA45A8">
            <w:pPr>
              <w:jc w:val="center"/>
              <w:rPr>
                <w:sz w:val="22"/>
                <w:szCs w:val="22"/>
              </w:rPr>
            </w:pPr>
            <w:r w:rsidRPr="007E545E">
              <w:rPr>
                <w:sz w:val="22"/>
                <w:szCs w:val="22"/>
              </w:rPr>
              <w:t>Area</w:t>
            </w:r>
          </w:p>
          <w:p w:rsidR="00ED45BE" w:rsidRPr="007E545E" w:rsidRDefault="00ED45BE" w:rsidP="00DA45A8">
            <w:pPr>
              <w:jc w:val="center"/>
              <w:rPr>
                <w:sz w:val="22"/>
                <w:szCs w:val="22"/>
              </w:rPr>
            </w:pPr>
            <w:r w:rsidRPr="007E545E">
              <w:rPr>
                <w:sz w:val="22"/>
                <w:szCs w:val="22"/>
              </w:rPr>
              <w:t>(ha)</w:t>
            </w:r>
          </w:p>
        </w:tc>
        <w:tc>
          <w:tcPr>
            <w:tcW w:w="0" w:type="auto"/>
            <w:gridSpan w:val="2"/>
            <w:vAlign w:val="center"/>
          </w:tcPr>
          <w:p w:rsidR="00ED45BE" w:rsidRPr="007E545E" w:rsidRDefault="00ED45BE" w:rsidP="00DA45A8">
            <w:pPr>
              <w:jc w:val="center"/>
              <w:rPr>
                <w:sz w:val="22"/>
                <w:szCs w:val="22"/>
              </w:rPr>
            </w:pPr>
            <w:r w:rsidRPr="007E545E">
              <w:rPr>
                <w:sz w:val="22"/>
                <w:szCs w:val="22"/>
              </w:rPr>
              <w:t>Yield (q/ha)</w:t>
            </w:r>
          </w:p>
        </w:tc>
        <w:tc>
          <w:tcPr>
            <w:tcW w:w="0" w:type="auto"/>
            <w:vMerge w:val="restart"/>
            <w:vAlign w:val="center"/>
          </w:tcPr>
          <w:p w:rsidR="00ED45BE" w:rsidRPr="007E545E" w:rsidRDefault="00ED45BE" w:rsidP="00DA45A8">
            <w:pPr>
              <w:jc w:val="center"/>
              <w:rPr>
                <w:sz w:val="22"/>
                <w:szCs w:val="22"/>
              </w:rPr>
            </w:pPr>
            <w:r w:rsidRPr="007E545E">
              <w:rPr>
                <w:sz w:val="22"/>
                <w:szCs w:val="22"/>
              </w:rPr>
              <w:t>% Increase</w:t>
            </w:r>
          </w:p>
        </w:tc>
        <w:tc>
          <w:tcPr>
            <w:tcW w:w="0" w:type="auto"/>
            <w:gridSpan w:val="4"/>
            <w:vAlign w:val="center"/>
          </w:tcPr>
          <w:p w:rsidR="00ED45BE" w:rsidRPr="007E545E" w:rsidRDefault="00ED45BE" w:rsidP="00DA45A8">
            <w:pPr>
              <w:jc w:val="center"/>
              <w:rPr>
                <w:sz w:val="22"/>
                <w:szCs w:val="22"/>
              </w:rPr>
            </w:pPr>
            <w:r w:rsidRPr="007E545E">
              <w:rPr>
                <w:sz w:val="22"/>
                <w:szCs w:val="22"/>
              </w:rPr>
              <w:t>*Economics of demonstration (Rs./ha)</w:t>
            </w:r>
          </w:p>
        </w:tc>
        <w:tc>
          <w:tcPr>
            <w:tcW w:w="0" w:type="auto"/>
            <w:gridSpan w:val="4"/>
            <w:vAlign w:val="center"/>
          </w:tcPr>
          <w:p w:rsidR="00ED45BE" w:rsidRPr="007E545E" w:rsidRDefault="00ED45BE" w:rsidP="00DA45A8">
            <w:pPr>
              <w:jc w:val="center"/>
              <w:rPr>
                <w:sz w:val="22"/>
                <w:szCs w:val="22"/>
              </w:rPr>
            </w:pPr>
            <w:r w:rsidRPr="007E545E">
              <w:rPr>
                <w:sz w:val="22"/>
                <w:szCs w:val="22"/>
              </w:rPr>
              <w:t>*Economics of  check</w:t>
            </w:r>
          </w:p>
          <w:p w:rsidR="00ED45BE" w:rsidRPr="007E545E" w:rsidRDefault="00ED45BE" w:rsidP="00DA45A8">
            <w:pPr>
              <w:jc w:val="center"/>
              <w:rPr>
                <w:sz w:val="22"/>
                <w:szCs w:val="22"/>
              </w:rPr>
            </w:pPr>
            <w:r w:rsidRPr="007E545E">
              <w:rPr>
                <w:sz w:val="22"/>
                <w:szCs w:val="22"/>
              </w:rPr>
              <w:t>(Rs./ha)</w:t>
            </w:r>
          </w:p>
        </w:tc>
      </w:tr>
      <w:tr w:rsidR="00ED45BE" w:rsidRPr="007E545E" w:rsidTr="003961DF">
        <w:trPr>
          <w:cantSplit/>
          <w:jc w:val="center"/>
        </w:trPr>
        <w:tc>
          <w:tcPr>
            <w:tcW w:w="1059" w:type="dxa"/>
            <w:vMerge/>
            <w:vAlign w:val="center"/>
          </w:tcPr>
          <w:p w:rsidR="00ED45BE" w:rsidRPr="007E545E" w:rsidRDefault="00ED45BE" w:rsidP="00DA45A8">
            <w:pPr>
              <w:jc w:val="center"/>
              <w:rPr>
                <w:bCs/>
                <w:sz w:val="22"/>
                <w:szCs w:val="22"/>
              </w:rPr>
            </w:pPr>
          </w:p>
        </w:tc>
        <w:tc>
          <w:tcPr>
            <w:tcW w:w="1170" w:type="dxa"/>
            <w:vMerge/>
          </w:tcPr>
          <w:p w:rsidR="00ED45BE" w:rsidRPr="007E545E" w:rsidRDefault="00ED45BE" w:rsidP="00DA45A8">
            <w:pPr>
              <w:jc w:val="center"/>
              <w:rPr>
                <w:bCs/>
                <w:sz w:val="22"/>
                <w:szCs w:val="22"/>
              </w:rPr>
            </w:pPr>
          </w:p>
        </w:tc>
        <w:tc>
          <w:tcPr>
            <w:tcW w:w="1667" w:type="dxa"/>
            <w:vMerge/>
            <w:vAlign w:val="center"/>
          </w:tcPr>
          <w:p w:rsidR="00ED45BE" w:rsidRPr="007E545E" w:rsidRDefault="00ED45BE" w:rsidP="00DA45A8">
            <w:pPr>
              <w:jc w:val="center"/>
              <w:rPr>
                <w:bCs/>
                <w:sz w:val="22"/>
                <w:szCs w:val="22"/>
              </w:rPr>
            </w:pPr>
          </w:p>
        </w:tc>
        <w:tc>
          <w:tcPr>
            <w:tcW w:w="1010" w:type="dxa"/>
            <w:vMerge/>
            <w:vAlign w:val="center"/>
          </w:tcPr>
          <w:p w:rsidR="00ED45BE" w:rsidRPr="007E545E" w:rsidRDefault="00ED45BE" w:rsidP="00DA45A8">
            <w:pPr>
              <w:jc w:val="center"/>
              <w:rPr>
                <w:bCs/>
                <w:sz w:val="22"/>
                <w:szCs w:val="22"/>
              </w:rPr>
            </w:pPr>
          </w:p>
        </w:tc>
        <w:tc>
          <w:tcPr>
            <w:tcW w:w="0" w:type="auto"/>
            <w:vMerge/>
            <w:vAlign w:val="center"/>
          </w:tcPr>
          <w:p w:rsidR="00ED45BE" w:rsidRPr="007E545E" w:rsidRDefault="00ED45BE" w:rsidP="00DA45A8">
            <w:pPr>
              <w:jc w:val="center"/>
              <w:rPr>
                <w:bCs/>
                <w:sz w:val="22"/>
                <w:szCs w:val="22"/>
              </w:rPr>
            </w:pPr>
          </w:p>
        </w:tc>
        <w:tc>
          <w:tcPr>
            <w:tcW w:w="0" w:type="auto"/>
            <w:vAlign w:val="center"/>
          </w:tcPr>
          <w:p w:rsidR="00ED45BE" w:rsidRPr="007E545E" w:rsidRDefault="00ED45BE" w:rsidP="00DA45A8">
            <w:pPr>
              <w:jc w:val="center"/>
              <w:rPr>
                <w:sz w:val="22"/>
                <w:szCs w:val="22"/>
              </w:rPr>
            </w:pPr>
            <w:r w:rsidRPr="007E545E">
              <w:rPr>
                <w:sz w:val="22"/>
                <w:szCs w:val="22"/>
              </w:rPr>
              <w:t>Demo</w:t>
            </w:r>
          </w:p>
        </w:tc>
        <w:tc>
          <w:tcPr>
            <w:tcW w:w="0" w:type="auto"/>
            <w:vAlign w:val="center"/>
          </w:tcPr>
          <w:p w:rsidR="00ED45BE" w:rsidRPr="007E545E" w:rsidRDefault="00ED45BE" w:rsidP="00DA45A8">
            <w:pPr>
              <w:jc w:val="center"/>
              <w:rPr>
                <w:sz w:val="22"/>
                <w:szCs w:val="22"/>
              </w:rPr>
            </w:pPr>
            <w:r w:rsidRPr="007E545E">
              <w:rPr>
                <w:sz w:val="22"/>
                <w:szCs w:val="22"/>
              </w:rPr>
              <w:t>Check</w:t>
            </w:r>
          </w:p>
        </w:tc>
        <w:tc>
          <w:tcPr>
            <w:tcW w:w="0" w:type="auto"/>
            <w:vMerge/>
            <w:vAlign w:val="center"/>
          </w:tcPr>
          <w:p w:rsidR="00ED45BE" w:rsidRPr="007E545E" w:rsidRDefault="00ED45BE" w:rsidP="00DA45A8">
            <w:pPr>
              <w:jc w:val="center"/>
              <w:rPr>
                <w:bCs/>
                <w:sz w:val="22"/>
                <w:szCs w:val="22"/>
              </w:rPr>
            </w:pPr>
          </w:p>
        </w:tc>
        <w:tc>
          <w:tcPr>
            <w:tcW w:w="0" w:type="auto"/>
            <w:vAlign w:val="center"/>
          </w:tcPr>
          <w:p w:rsidR="00ED45BE" w:rsidRPr="007E545E" w:rsidRDefault="00ED45BE" w:rsidP="00DA45A8">
            <w:pPr>
              <w:jc w:val="center"/>
              <w:rPr>
                <w:bCs/>
                <w:sz w:val="22"/>
                <w:szCs w:val="22"/>
              </w:rPr>
            </w:pPr>
            <w:r w:rsidRPr="007E545E">
              <w:rPr>
                <w:bCs/>
                <w:sz w:val="22"/>
                <w:szCs w:val="22"/>
              </w:rPr>
              <w:t>Gross</w:t>
            </w:r>
          </w:p>
          <w:p w:rsidR="00ED45BE" w:rsidRPr="007E545E" w:rsidRDefault="00ED45BE" w:rsidP="00DA45A8">
            <w:pPr>
              <w:jc w:val="center"/>
              <w:rPr>
                <w:bCs/>
                <w:sz w:val="22"/>
                <w:szCs w:val="22"/>
              </w:rPr>
            </w:pPr>
            <w:r w:rsidRPr="007E545E">
              <w:rPr>
                <w:bCs/>
                <w:sz w:val="22"/>
                <w:szCs w:val="22"/>
              </w:rPr>
              <w:t>Cost</w:t>
            </w:r>
          </w:p>
        </w:tc>
        <w:tc>
          <w:tcPr>
            <w:tcW w:w="0" w:type="auto"/>
            <w:vAlign w:val="center"/>
          </w:tcPr>
          <w:p w:rsidR="00ED45BE" w:rsidRPr="007E545E" w:rsidRDefault="00ED45BE" w:rsidP="00DA45A8">
            <w:pPr>
              <w:jc w:val="center"/>
              <w:rPr>
                <w:bCs/>
                <w:sz w:val="22"/>
                <w:szCs w:val="22"/>
              </w:rPr>
            </w:pPr>
            <w:r w:rsidRPr="007E545E">
              <w:rPr>
                <w:bCs/>
                <w:sz w:val="22"/>
                <w:szCs w:val="22"/>
              </w:rPr>
              <w:t>Gross</w:t>
            </w:r>
          </w:p>
          <w:p w:rsidR="00ED45BE" w:rsidRPr="007E545E" w:rsidRDefault="00ED45BE" w:rsidP="00DA45A8">
            <w:pPr>
              <w:jc w:val="center"/>
              <w:rPr>
                <w:bCs/>
                <w:sz w:val="22"/>
                <w:szCs w:val="22"/>
              </w:rPr>
            </w:pPr>
            <w:r w:rsidRPr="007E545E">
              <w:rPr>
                <w:bCs/>
                <w:sz w:val="22"/>
                <w:szCs w:val="22"/>
              </w:rPr>
              <w:t>Return</w:t>
            </w:r>
          </w:p>
        </w:tc>
        <w:tc>
          <w:tcPr>
            <w:tcW w:w="0" w:type="auto"/>
            <w:vAlign w:val="center"/>
          </w:tcPr>
          <w:p w:rsidR="00ED45BE" w:rsidRPr="007E545E" w:rsidRDefault="00ED45BE" w:rsidP="00DA45A8">
            <w:pPr>
              <w:jc w:val="center"/>
              <w:rPr>
                <w:bCs/>
                <w:sz w:val="22"/>
                <w:szCs w:val="22"/>
              </w:rPr>
            </w:pPr>
            <w:r w:rsidRPr="007E545E">
              <w:rPr>
                <w:bCs/>
                <w:sz w:val="22"/>
                <w:szCs w:val="22"/>
              </w:rPr>
              <w:t>Net Return</w:t>
            </w:r>
          </w:p>
        </w:tc>
        <w:tc>
          <w:tcPr>
            <w:tcW w:w="0" w:type="auto"/>
            <w:vAlign w:val="center"/>
          </w:tcPr>
          <w:p w:rsidR="00ED45BE" w:rsidRPr="007E545E" w:rsidRDefault="00ED45BE" w:rsidP="00DA45A8">
            <w:pPr>
              <w:jc w:val="center"/>
              <w:rPr>
                <w:bCs/>
                <w:sz w:val="22"/>
                <w:szCs w:val="22"/>
              </w:rPr>
            </w:pPr>
            <w:r w:rsidRPr="007E545E">
              <w:rPr>
                <w:bCs/>
                <w:sz w:val="22"/>
                <w:szCs w:val="22"/>
              </w:rPr>
              <w:t>**</w:t>
            </w:r>
          </w:p>
          <w:p w:rsidR="00ED45BE" w:rsidRPr="007E545E" w:rsidRDefault="00ED45BE" w:rsidP="00DA45A8">
            <w:pPr>
              <w:jc w:val="center"/>
              <w:rPr>
                <w:bCs/>
                <w:sz w:val="22"/>
                <w:szCs w:val="22"/>
              </w:rPr>
            </w:pPr>
            <w:r w:rsidRPr="007E545E">
              <w:rPr>
                <w:bCs/>
                <w:sz w:val="22"/>
                <w:szCs w:val="22"/>
              </w:rPr>
              <w:t>BCR</w:t>
            </w:r>
          </w:p>
        </w:tc>
        <w:tc>
          <w:tcPr>
            <w:tcW w:w="0" w:type="auto"/>
            <w:vAlign w:val="center"/>
          </w:tcPr>
          <w:p w:rsidR="00ED45BE" w:rsidRPr="007E545E" w:rsidRDefault="00ED45BE" w:rsidP="00DA45A8">
            <w:pPr>
              <w:jc w:val="center"/>
              <w:rPr>
                <w:bCs/>
                <w:sz w:val="22"/>
                <w:szCs w:val="22"/>
              </w:rPr>
            </w:pPr>
            <w:r w:rsidRPr="007E545E">
              <w:rPr>
                <w:bCs/>
                <w:sz w:val="22"/>
                <w:szCs w:val="22"/>
              </w:rPr>
              <w:t>Gross</w:t>
            </w:r>
          </w:p>
          <w:p w:rsidR="00ED45BE" w:rsidRPr="007E545E" w:rsidRDefault="00ED45BE" w:rsidP="00DA45A8">
            <w:pPr>
              <w:jc w:val="center"/>
              <w:rPr>
                <w:bCs/>
                <w:sz w:val="22"/>
                <w:szCs w:val="22"/>
              </w:rPr>
            </w:pPr>
            <w:r w:rsidRPr="007E545E">
              <w:rPr>
                <w:bCs/>
                <w:sz w:val="22"/>
                <w:szCs w:val="22"/>
              </w:rPr>
              <w:t>Cost</w:t>
            </w:r>
          </w:p>
        </w:tc>
        <w:tc>
          <w:tcPr>
            <w:tcW w:w="0" w:type="auto"/>
            <w:vAlign w:val="center"/>
          </w:tcPr>
          <w:p w:rsidR="00ED45BE" w:rsidRPr="007E545E" w:rsidRDefault="00ED45BE" w:rsidP="00DA45A8">
            <w:pPr>
              <w:jc w:val="center"/>
              <w:rPr>
                <w:bCs/>
                <w:sz w:val="22"/>
                <w:szCs w:val="22"/>
              </w:rPr>
            </w:pPr>
            <w:r w:rsidRPr="007E545E">
              <w:rPr>
                <w:bCs/>
                <w:sz w:val="22"/>
                <w:szCs w:val="22"/>
              </w:rPr>
              <w:t>Gross</w:t>
            </w:r>
          </w:p>
          <w:p w:rsidR="00ED45BE" w:rsidRPr="007E545E" w:rsidRDefault="00ED45BE" w:rsidP="00DA45A8">
            <w:pPr>
              <w:jc w:val="center"/>
              <w:rPr>
                <w:bCs/>
                <w:sz w:val="22"/>
                <w:szCs w:val="22"/>
              </w:rPr>
            </w:pPr>
            <w:r w:rsidRPr="007E545E">
              <w:rPr>
                <w:bCs/>
                <w:sz w:val="22"/>
                <w:szCs w:val="22"/>
              </w:rPr>
              <w:t>Return</w:t>
            </w:r>
          </w:p>
        </w:tc>
        <w:tc>
          <w:tcPr>
            <w:tcW w:w="0" w:type="auto"/>
            <w:vAlign w:val="center"/>
          </w:tcPr>
          <w:p w:rsidR="00ED45BE" w:rsidRPr="007E545E" w:rsidRDefault="00ED45BE" w:rsidP="00DA45A8">
            <w:pPr>
              <w:jc w:val="center"/>
              <w:rPr>
                <w:bCs/>
                <w:sz w:val="22"/>
                <w:szCs w:val="22"/>
              </w:rPr>
            </w:pPr>
            <w:r w:rsidRPr="007E545E">
              <w:rPr>
                <w:bCs/>
                <w:sz w:val="22"/>
                <w:szCs w:val="22"/>
              </w:rPr>
              <w:t>Net Return</w:t>
            </w:r>
          </w:p>
        </w:tc>
        <w:tc>
          <w:tcPr>
            <w:tcW w:w="0" w:type="auto"/>
            <w:vAlign w:val="center"/>
          </w:tcPr>
          <w:p w:rsidR="00ED45BE" w:rsidRPr="007E545E" w:rsidRDefault="00ED45BE" w:rsidP="00DA45A8">
            <w:pPr>
              <w:jc w:val="center"/>
              <w:rPr>
                <w:bCs/>
                <w:sz w:val="22"/>
                <w:szCs w:val="22"/>
              </w:rPr>
            </w:pPr>
            <w:r w:rsidRPr="007E545E">
              <w:rPr>
                <w:bCs/>
                <w:sz w:val="22"/>
                <w:szCs w:val="22"/>
              </w:rPr>
              <w:t>**</w:t>
            </w:r>
          </w:p>
          <w:p w:rsidR="00ED45BE" w:rsidRPr="007E545E" w:rsidRDefault="00ED45BE" w:rsidP="00DA45A8">
            <w:pPr>
              <w:jc w:val="center"/>
              <w:rPr>
                <w:bCs/>
                <w:sz w:val="22"/>
                <w:szCs w:val="22"/>
              </w:rPr>
            </w:pPr>
            <w:r w:rsidRPr="007E545E">
              <w:rPr>
                <w:bCs/>
                <w:sz w:val="22"/>
                <w:szCs w:val="22"/>
              </w:rPr>
              <w:t>BCR</w:t>
            </w:r>
          </w:p>
        </w:tc>
      </w:tr>
      <w:tr w:rsidR="008818D5" w:rsidRPr="007E545E" w:rsidTr="003961DF">
        <w:trPr>
          <w:cantSplit/>
          <w:jc w:val="center"/>
        </w:trPr>
        <w:tc>
          <w:tcPr>
            <w:tcW w:w="1059" w:type="dxa"/>
          </w:tcPr>
          <w:p w:rsidR="008818D5" w:rsidRPr="007E545E" w:rsidRDefault="008818D5" w:rsidP="00B0569A">
            <w:pPr>
              <w:spacing w:line="360" w:lineRule="auto"/>
              <w:jc w:val="both"/>
              <w:rPr>
                <w:rFonts w:eastAsia="Arial Unicode MS"/>
                <w:sz w:val="22"/>
                <w:szCs w:val="22"/>
              </w:rPr>
            </w:pPr>
            <w:r>
              <w:rPr>
                <w:rFonts w:eastAsia="Arial Unicode MS"/>
                <w:sz w:val="22"/>
                <w:szCs w:val="22"/>
              </w:rPr>
              <w:t>Rapeseed</w:t>
            </w:r>
          </w:p>
        </w:tc>
        <w:tc>
          <w:tcPr>
            <w:tcW w:w="1170" w:type="dxa"/>
          </w:tcPr>
          <w:p w:rsidR="008818D5" w:rsidRPr="007E545E" w:rsidRDefault="008818D5" w:rsidP="00776359">
            <w:pPr>
              <w:jc w:val="both"/>
              <w:rPr>
                <w:rFonts w:eastAsia="Arial Unicode MS"/>
                <w:sz w:val="22"/>
                <w:szCs w:val="22"/>
              </w:rPr>
            </w:pPr>
            <w:r>
              <w:rPr>
                <w:rFonts w:eastAsia="Arial Unicode MS"/>
                <w:sz w:val="22"/>
                <w:szCs w:val="22"/>
              </w:rPr>
              <w:t>INM</w:t>
            </w:r>
          </w:p>
        </w:tc>
        <w:tc>
          <w:tcPr>
            <w:tcW w:w="1667" w:type="dxa"/>
          </w:tcPr>
          <w:p w:rsidR="008818D5" w:rsidRPr="00776359" w:rsidRDefault="008818D5" w:rsidP="00B0569A">
            <w:pPr>
              <w:ind w:right="30"/>
              <w:jc w:val="both"/>
              <w:rPr>
                <w:sz w:val="22"/>
                <w:szCs w:val="18"/>
              </w:rPr>
            </w:pPr>
            <w:r w:rsidRPr="00776359">
              <w:rPr>
                <w:sz w:val="22"/>
              </w:rPr>
              <w:t>Demonstration on use of bioconsortia in Rapeseed</w:t>
            </w:r>
          </w:p>
        </w:tc>
        <w:tc>
          <w:tcPr>
            <w:tcW w:w="1010" w:type="dxa"/>
          </w:tcPr>
          <w:p w:rsidR="008818D5" w:rsidRPr="008818D5" w:rsidRDefault="008818D5" w:rsidP="00811179">
            <w:pPr>
              <w:ind w:right="240"/>
              <w:jc w:val="center"/>
              <w:rPr>
                <w:color w:val="000000" w:themeColor="text1"/>
                <w:sz w:val="22"/>
                <w:szCs w:val="22"/>
              </w:rPr>
            </w:pPr>
            <w:r w:rsidRPr="008818D5">
              <w:rPr>
                <w:color w:val="000000" w:themeColor="text1"/>
                <w:sz w:val="22"/>
                <w:szCs w:val="22"/>
              </w:rPr>
              <w:t>10</w:t>
            </w:r>
          </w:p>
        </w:tc>
        <w:tc>
          <w:tcPr>
            <w:tcW w:w="0" w:type="auto"/>
          </w:tcPr>
          <w:p w:rsidR="008818D5" w:rsidRPr="008818D5" w:rsidRDefault="008818D5" w:rsidP="00811179">
            <w:pPr>
              <w:jc w:val="center"/>
              <w:rPr>
                <w:rFonts w:eastAsia="Arial Unicode MS"/>
                <w:color w:val="000000" w:themeColor="text1"/>
                <w:sz w:val="22"/>
                <w:szCs w:val="22"/>
              </w:rPr>
            </w:pPr>
            <w:r w:rsidRPr="008818D5">
              <w:rPr>
                <w:rFonts w:eastAsia="Arial Unicode MS"/>
                <w:color w:val="000000" w:themeColor="text1"/>
                <w:sz w:val="22"/>
                <w:szCs w:val="22"/>
              </w:rPr>
              <w:t>2.0</w:t>
            </w:r>
          </w:p>
        </w:tc>
        <w:tc>
          <w:tcPr>
            <w:tcW w:w="0" w:type="auto"/>
          </w:tcPr>
          <w:p w:rsidR="008818D5" w:rsidRPr="008818D5" w:rsidRDefault="008818D5" w:rsidP="00811179">
            <w:pPr>
              <w:jc w:val="center"/>
              <w:rPr>
                <w:rFonts w:eastAsia="Arial Unicode MS"/>
                <w:color w:val="000000" w:themeColor="text1"/>
                <w:sz w:val="22"/>
                <w:szCs w:val="22"/>
              </w:rPr>
            </w:pPr>
            <w:r w:rsidRPr="008818D5">
              <w:rPr>
                <w:rFonts w:eastAsia="Arial Unicode MS"/>
                <w:color w:val="000000" w:themeColor="text1"/>
                <w:sz w:val="22"/>
                <w:szCs w:val="22"/>
              </w:rPr>
              <w:t>8.2</w:t>
            </w:r>
          </w:p>
        </w:tc>
        <w:tc>
          <w:tcPr>
            <w:tcW w:w="0" w:type="auto"/>
          </w:tcPr>
          <w:p w:rsidR="008818D5" w:rsidRPr="008818D5" w:rsidRDefault="008818D5" w:rsidP="00811179">
            <w:pPr>
              <w:jc w:val="center"/>
              <w:rPr>
                <w:rFonts w:eastAsia="Arial Unicode MS"/>
                <w:color w:val="000000" w:themeColor="text1"/>
                <w:sz w:val="22"/>
                <w:szCs w:val="22"/>
              </w:rPr>
            </w:pPr>
            <w:r w:rsidRPr="008818D5">
              <w:rPr>
                <w:rFonts w:eastAsia="Arial Unicode MS"/>
                <w:color w:val="000000" w:themeColor="text1"/>
                <w:sz w:val="22"/>
                <w:szCs w:val="22"/>
              </w:rPr>
              <w:t>6.4</w:t>
            </w:r>
          </w:p>
        </w:tc>
        <w:tc>
          <w:tcPr>
            <w:tcW w:w="0" w:type="auto"/>
          </w:tcPr>
          <w:p w:rsidR="008818D5" w:rsidRPr="008818D5" w:rsidRDefault="008818D5" w:rsidP="00811179">
            <w:pPr>
              <w:jc w:val="center"/>
              <w:rPr>
                <w:rFonts w:eastAsia="Arial Unicode MS"/>
                <w:color w:val="000000" w:themeColor="text1"/>
                <w:sz w:val="22"/>
                <w:szCs w:val="22"/>
              </w:rPr>
            </w:pPr>
            <w:r w:rsidRPr="008818D5">
              <w:rPr>
                <w:rFonts w:eastAsia="Arial Unicode MS"/>
                <w:color w:val="000000" w:themeColor="text1"/>
                <w:sz w:val="22"/>
                <w:szCs w:val="22"/>
              </w:rPr>
              <w:t>28.12</w:t>
            </w:r>
          </w:p>
        </w:tc>
        <w:tc>
          <w:tcPr>
            <w:tcW w:w="0" w:type="auto"/>
          </w:tcPr>
          <w:p w:rsidR="008818D5" w:rsidRPr="008818D5" w:rsidRDefault="008818D5" w:rsidP="00811179">
            <w:pPr>
              <w:jc w:val="center"/>
              <w:rPr>
                <w:rFonts w:eastAsia="Arial Unicode MS"/>
                <w:color w:val="000000" w:themeColor="text1"/>
                <w:sz w:val="22"/>
                <w:szCs w:val="22"/>
              </w:rPr>
            </w:pPr>
            <w:r w:rsidRPr="008818D5">
              <w:rPr>
                <w:rFonts w:eastAsia="Arial Unicode MS"/>
                <w:color w:val="000000" w:themeColor="text1"/>
                <w:sz w:val="22"/>
                <w:szCs w:val="22"/>
              </w:rPr>
              <w:t>20820</w:t>
            </w:r>
          </w:p>
        </w:tc>
        <w:tc>
          <w:tcPr>
            <w:tcW w:w="0" w:type="auto"/>
          </w:tcPr>
          <w:p w:rsidR="008818D5" w:rsidRPr="008818D5" w:rsidRDefault="008818D5" w:rsidP="00811179">
            <w:pPr>
              <w:jc w:val="center"/>
              <w:rPr>
                <w:rFonts w:eastAsia="Arial Unicode MS"/>
                <w:color w:val="000000" w:themeColor="text1"/>
                <w:sz w:val="22"/>
                <w:szCs w:val="22"/>
              </w:rPr>
            </w:pPr>
            <w:r w:rsidRPr="008818D5">
              <w:rPr>
                <w:rFonts w:eastAsia="Arial Unicode MS"/>
                <w:color w:val="000000" w:themeColor="text1"/>
                <w:sz w:val="22"/>
                <w:szCs w:val="22"/>
              </w:rPr>
              <w:t>45100</w:t>
            </w:r>
          </w:p>
        </w:tc>
        <w:tc>
          <w:tcPr>
            <w:tcW w:w="0" w:type="auto"/>
          </w:tcPr>
          <w:p w:rsidR="008818D5" w:rsidRPr="008818D5" w:rsidRDefault="008818D5" w:rsidP="00811179">
            <w:pPr>
              <w:jc w:val="center"/>
              <w:rPr>
                <w:rFonts w:eastAsia="Arial Unicode MS"/>
                <w:color w:val="000000" w:themeColor="text1"/>
                <w:sz w:val="22"/>
                <w:szCs w:val="22"/>
              </w:rPr>
            </w:pPr>
            <w:r w:rsidRPr="008818D5">
              <w:rPr>
                <w:rFonts w:eastAsia="Arial Unicode MS"/>
                <w:color w:val="000000" w:themeColor="text1"/>
                <w:sz w:val="22"/>
                <w:szCs w:val="22"/>
              </w:rPr>
              <w:t>24280</w:t>
            </w:r>
          </w:p>
        </w:tc>
        <w:tc>
          <w:tcPr>
            <w:tcW w:w="0" w:type="auto"/>
          </w:tcPr>
          <w:p w:rsidR="008818D5" w:rsidRPr="008818D5" w:rsidRDefault="008818D5" w:rsidP="00811179">
            <w:pPr>
              <w:jc w:val="center"/>
              <w:rPr>
                <w:rFonts w:eastAsia="Arial Unicode MS"/>
                <w:color w:val="000000" w:themeColor="text1"/>
                <w:sz w:val="22"/>
                <w:szCs w:val="22"/>
              </w:rPr>
            </w:pPr>
            <w:r w:rsidRPr="008818D5">
              <w:rPr>
                <w:rFonts w:eastAsia="Arial Unicode MS"/>
                <w:color w:val="000000" w:themeColor="text1"/>
                <w:sz w:val="22"/>
                <w:szCs w:val="22"/>
              </w:rPr>
              <w:t>2.16</w:t>
            </w:r>
          </w:p>
        </w:tc>
        <w:tc>
          <w:tcPr>
            <w:tcW w:w="0" w:type="auto"/>
          </w:tcPr>
          <w:p w:rsidR="008818D5" w:rsidRPr="008818D5" w:rsidRDefault="008818D5" w:rsidP="00811179">
            <w:pPr>
              <w:jc w:val="center"/>
              <w:rPr>
                <w:rFonts w:eastAsia="Arial Unicode MS"/>
                <w:color w:val="000000" w:themeColor="text1"/>
                <w:sz w:val="22"/>
                <w:szCs w:val="22"/>
              </w:rPr>
            </w:pPr>
            <w:r w:rsidRPr="008818D5">
              <w:rPr>
                <w:rFonts w:eastAsia="Arial Unicode MS"/>
                <w:color w:val="000000" w:themeColor="text1"/>
                <w:sz w:val="22"/>
                <w:szCs w:val="22"/>
              </w:rPr>
              <w:t>19500</w:t>
            </w:r>
          </w:p>
        </w:tc>
        <w:tc>
          <w:tcPr>
            <w:tcW w:w="0" w:type="auto"/>
          </w:tcPr>
          <w:p w:rsidR="008818D5" w:rsidRPr="008818D5" w:rsidRDefault="008818D5" w:rsidP="00811179">
            <w:pPr>
              <w:jc w:val="center"/>
              <w:rPr>
                <w:rFonts w:eastAsia="Arial Unicode MS"/>
                <w:color w:val="000000" w:themeColor="text1"/>
                <w:sz w:val="22"/>
                <w:szCs w:val="22"/>
              </w:rPr>
            </w:pPr>
            <w:r w:rsidRPr="008818D5">
              <w:rPr>
                <w:rFonts w:eastAsia="Arial Unicode MS"/>
                <w:color w:val="000000" w:themeColor="text1"/>
                <w:sz w:val="22"/>
                <w:szCs w:val="22"/>
              </w:rPr>
              <w:t>35200</w:t>
            </w:r>
          </w:p>
        </w:tc>
        <w:tc>
          <w:tcPr>
            <w:tcW w:w="0" w:type="auto"/>
          </w:tcPr>
          <w:p w:rsidR="008818D5" w:rsidRPr="008818D5" w:rsidRDefault="008818D5" w:rsidP="00811179">
            <w:pPr>
              <w:jc w:val="center"/>
              <w:rPr>
                <w:rFonts w:eastAsia="Arial Unicode MS"/>
                <w:color w:val="000000" w:themeColor="text1"/>
                <w:sz w:val="22"/>
                <w:szCs w:val="22"/>
              </w:rPr>
            </w:pPr>
            <w:r w:rsidRPr="008818D5">
              <w:rPr>
                <w:rFonts w:eastAsia="Arial Unicode MS"/>
                <w:color w:val="000000" w:themeColor="text1"/>
                <w:sz w:val="22"/>
                <w:szCs w:val="22"/>
              </w:rPr>
              <w:t>16700</w:t>
            </w:r>
          </w:p>
        </w:tc>
        <w:tc>
          <w:tcPr>
            <w:tcW w:w="0" w:type="auto"/>
          </w:tcPr>
          <w:p w:rsidR="008818D5" w:rsidRPr="008818D5" w:rsidRDefault="008818D5" w:rsidP="00811179">
            <w:pPr>
              <w:jc w:val="center"/>
              <w:rPr>
                <w:rFonts w:eastAsia="Arial Unicode MS"/>
                <w:color w:val="000000" w:themeColor="text1"/>
                <w:sz w:val="22"/>
                <w:szCs w:val="22"/>
              </w:rPr>
            </w:pPr>
            <w:r w:rsidRPr="008818D5">
              <w:rPr>
                <w:rFonts w:eastAsia="Arial Unicode MS"/>
                <w:color w:val="000000" w:themeColor="text1"/>
                <w:sz w:val="22"/>
                <w:szCs w:val="22"/>
              </w:rPr>
              <w:t>1.80</w:t>
            </w:r>
          </w:p>
        </w:tc>
      </w:tr>
      <w:tr w:rsidR="003961DF" w:rsidRPr="007E545E" w:rsidTr="003961DF">
        <w:trPr>
          <w:cantSplit/>
          <w:jc w:val="center"/>
        </w:trPr>
        <w:tc>
          <w:tcPr>
            <w:tcW w:w="1059" w:type="dxa"/>
          </w:tcPr>
          <w:p w:rsidR="003961DF" w:rsidRDefault="003961DF" w:rsidP="00B0569A">
            <w:pPr>
              <w:spacing w:line="360" w:lineRule="auto"/>
              <w:jc w:val="both"/>
              <w:rPr>
                <w:rFonts w:eastAsia="Arial Unicode MS"/>
                <w:sz w:val="22"/>
                <w:szCs w:val="22"/>
              </w:rPr>
            </w:pPr>
            <w:r>
              <w:rPr>
                <w:rFonts w:eastAsia="Arial Unicode MS"/>
                <w:sz w:val="22"/>
                <w:szCs w:val="22"/>
              </w:rPr>
              <w:t>Sesame</w:t>
            </w:r>
          </w:p>
        </w:tc>
        <w:tc>
          <w:tcPr>
            <w:tcW w:w="1170" w:type="dxa"/>
          </w:tcPr>
          <w:p w:rsidR="003961DF" w:rsidRDefault="003961DF" w:rsidP="00776359">
            <w:pPr>
              <w:jc w:val="both"/>
              <w:rPr>
                <w:rFonts w:eastAsia="Arial Unicode MS"/>
                <w:sz w:val="22"/>
                <w:szCs w:val="22"/>
              </w:rPr>
            </w:pPr>
            <w:r>
              <w:rPr>
                <w:rFonts w:eastAsia="Arial Unicode MS"/>
                <w:sz w:val="22"/>
                <w:szCs w:val="22"/>
              </w:rPr>
              <w:t>INM</w:t>
            </w:r>
          </w:p>
        </w:tc>
        <w:tc>
          <w:tcPr>
            <w:tcW w:w="1667" w:type="dxa"/>
          </w:tcPr>
          <w:p w:rsidR="003961DF" w:rsidRPr="00776359" w:rsidRDefault="003961DF" w:rsidP="00B0569A">
            <w:pPr>
              <w:ind w:right="30"/>
              <w:jc w:val="both"/>
              <w:rPr>
                <w:sz w:val="22"/>
              </w:rPr>
            </w:pPr>
            <w:r w:rsidRPr="00776359">
              <w:rPr>
                <w:sz w:val="22"/>
              </w:rPr>
              <w:t>Demonstration of Integrated Nutrient Management in Sesame</w:t>
            </w:r>
          </w:p>
        </w:tc>
        <w:tc>
          <w:tcPr>
            <w:tcW w:w="1010" w:type="dxa"/>
          </w:tcPr>
          <w:p w:rsidR="003961DF" w:rsidRPr="008818D5" w:rsidRDefault="003961DF" w:rsidP="00811179">
            <w:pPr>
              <w:ind w:right="240"/>
              <w:jc w:val="center"/>
              <w:rPr>
                <w:color w:val="000000" w:themeColor="text1"/>
                <w:sz w:val="22"/>
                <w:szCs w:val="22"/>
              </w:rPr>
            </w:pPr>
            <w:r w:rsidRPr="008818D5">
              <w:rPr>
                <w:color w:val="000000" w:themeColor="text1"/>
                <w:sz w:val="22"/>
                <w:szCs w:val="22"/>
              </w:rPr>
              <w:t>10</w:t>
            </w:r>
          </w:p>
        </w:tc>
        <w:tc>
          <w:tcPr>
            <w:tcW w:w="0" w:type="auto"/>
          </w:tcPr>
          <w:p w:rsidR="003961DF" w:rsidRPr="008818D5" w:rsidRDefault="003961DF" w:rsidP="00811179">
            <w:pPr>
              <w:jc w:val="center"/>
              <w:rPr>
                <w:rFonts w:eastAsia="Arial Unicode MS"/>
                <w:color w:val="000000" w:themeColor="text1"/>
                <w:sz w:val="22"/>
                <w:szCs w:val="22"/>
              </w:rPr>
            </w:pPr>
            <w:r w:rsidRPr="008818D5">
              <w:rPr>
                <w:rFonts w:eastAsia="Arial Unicode MS"/>
                <w:color w:val="000000" w:themeColor="text1"/>
                <w:sz w:val="22"/>
                <w:szCs w:val="22"/>
              </w:rPr>
              <w:t>2.0</w:t>
            </w:r>
          </w:p>
        </w:tc>
        <w:tc>
          <w:tcPr>
            <w:tcW w:w="0" w:type="auto"/>
          </w:tcPr>
          <w:p w:rsidR="003961DF" w:rsidRPr="008818D5" w:rsidRDefault="003961DF" w:rsidP="00811179">
            <w:pPr>
              <w:jc w:val="center"/>
              <w:rPr>
                <w:rFonts w:eastAsia="Arial Unicode MS"/>
                <w:color w:val="000000" w:themeColor="text1"/>
                <w:sz w:val="22"/>
                <w:szCs w:val="22"/>
              </w:rPr>
            </w:pPr>
            <w:r>
              <w:rPr>
                <w:rFonts w:eastAsia="Arial Unicode MS"/>
                <w:color w:val="000000" w:themeColor="text1"/>
                <w:sz w:val="22"/>
                <w:szCs w:val="22"/>
              </w:rPr>
              <w:t>7.9</w:t>
            </w:r>
          </w:p>
        </w:tc>
        <w:tc>
          <w:tcPr>
            <w:tcW w:w="0" w:type="auto"/>
          </w:tcPr>
          <w:p w:rsidR="003961DF" w:rsidRPr="008818D5" w:rsidRDefault="003961DF" w:rsidP="00811179">
            <w:pPr>
              <w:jc w:val="center"/>
              <w:rPr>
                <w:rFonts w:eastAsia="Arial Unicode MS"/>
                <w:color w:val="000000" w:themeColor="text1"/>
                <w:sz w:val="22"/>
                <w:szCs w:val="22"/>
              </w:rPr>
            </w:pPr>
            <w:r>
              <w:rPr>
                <w:rFonts w:eastAsia="Arial Unicode MS"/>
                <w:color w:val="000000" w:themeColor="text1"/>
                <w:sz w:val="22"/>
                <w:szCs w:val="22"/>
              </w:rPr>
              <w:t>6.0</w:t>
            </w:r>
          </w:p>
        </w:tc>
        <w:tc>
          <w:tcPr>
            <w:tcW w:w="0" w:type="auto"/>
          </w:tcPr>
          <w:p w:rsidR="003961DF" w:rsidRPr="008818D5" w:rsidRDefault="003961DF" w:rsidP="00811179">
            <w:pPr>
              <w:jc w:val="center"/>
              <w:rPr>
                <w:rFonts w:eastAsia="Arial Unicode MS"/>
                <w:color w:val="000000" w:themeColor="text1"/>
                <w:sz w:val="22"/>
                <w:szCs w:val="22"/>
              </w:rPr>
            </w:pPr>
            <w:r>
              <w:rPr>
                <w:rFonts w:eastAsia="Arial Unicode MS"/>
                <w:color w:val="000000" w:themeColor="text1"/>
                <w:sz w:val="22"/>
                <w:szCs w:val="22"/>
              </w:rPr>
              <w:t>30.0</w:t>
            </w:r>
          </w:p>
        </w:tc>
        <w:tc>
          <w:tcPr>
            <w:tcW w:w="0" w:type="auto"/>
          </w:tcPr>
          <w:p w:rsidR="003961DF" w:rsidRPr="003961DF" w:rsidRDefault="003961DF" w:rsidP="003961DF">
            <w:pPr>
              <w:jc w:val="center"/>
              <w:rPr>
                <w:rFonts w:eastAsia="Arial Unicode MS"/>
                <w:color w:val="000000" w:themeColor="text1"/>
                <w:sz w:val="22"/>
                <w:szCs w:val="22"/>
              </w:rPr>
            </w:pPr>
            <w:r w:rsidRPr="003961DF">
              <w:rPr>
                <w:rFonts w:eastAsia="Arial Unicode MS"/>
                <w:color w:val="000000" w:themeColor="text1"/>
                <w:sz w:val="22"/>
                <w:szCs w:val="22"/>
              </w:rPr>
              <w:t>24900</w:t>
            </w:r>
          </w:p>
        </w:tc>
        <w:tc>
          <w:tcPr>
            <w:tcW w:w="0" w:type="auto"/>
          </w:tcPr>
          <w:p w:rsidR="003961DF" w:rsidRPr="003961DF" w:rsidRDefault="003961DF" w:rsidP="003961DF">
            <w:pPr>
              <w:jc w:val="center"/>
              <w:rPr>
                <w:rFonts w:eastAsia="Arial Unicode MS"/>
                <w:color w:val="000000" w:themeColor="text1"/>
                <w:sz w:val="22"/>
                <w:szCs w:val="22"/>
              </w:rPr>
            </w:pPr>
            <w:r w:rsidRPr="003961DF">
              <w:rPr>
                <w:rFonts w:eastAsia="Arial Unicode MS"/>
                <w:color w:val="000000" w:themeColor="text1"/>
                <w:sz w:val="22"/>
                <w:szCs w:val="22"/>
              </w:rPr>
              <w:t>47400</w:t>
            </w:r>
          </w:p>
        </w:tc>
        <w:tc>
          <w:tcPr>
            <w:tcW w:w="0" w:type="auto"/>
          </w:tcPr>
          <w:p w:rsidR="003961DF" w:rsidRPr="003961DF" w:rsidRDefault="003961DF" w:rsidP="003961DF">
            <w:pPr>
              <w:jc w:val="center"/>
              <w:rPr>
                <w:rFonts w:eastAsia="Arial Unicode MS"/>
                <w:color w:val="000000" w:themeColor="text1"/>
                <w:sz w:val="22"/>
                <w:szCs w:val="22"/>
              </w:rPr>
            </w:pPr>
            <w:r w:rsidRPr="003961DF">
              <w:rPr>
                <w:rFonts w:eastAsia="Arial Unicode MS"/>
                <w:color w:val="000000" w:themeColor="text1"/>
                <w:sz w:val="22"/>
                <w:szCs w:val="22"/>
              </w:rPr>
              <w:t>22500</w:t>
            </w:r>
          </w:p>
        </w:tc>
        <w:tc>
          <w:tcPr>
            <w:tcW w:w="0" w:type="auto"/>
          </w:tcPr>
          <w:p w:rsidR="003961DF" w:rsidRPr="003961DF" w:rsidRDefault="003961DF" w:rsidP="003961DF">
            <w:pPr>
              <w:jc w:val="center"/>
              <w:rPr>
                <w:rFonts w:eastAsia="Arial Unicode MS"/>
                <w:color w:val="000000" w:themeColor="text1"/>
                <w:sz w:val="22"/>
                <w:szCs w:val="22"/>
              </w:rPr>
            </w:pPr>
            <w:r w:rsidRPr="003961DF">
              <w:rPr>
                <w:rFonts w:eastAsia="Arial Unicode MS"/>
                <w:color w:val="000000" w:themeColor="text1"/>
                <w:sz w:val="22"/>
                <w:szCs w:val="22"/>
              </w:rPr>
              <w:t>1.90</w:t>
            </w:r>
          </w:p>
        </w:tc>
        <w:tc>
          <w:tcPr>
            <w:tcW w:w="0" w:type="auto"/>
          </w:tcPr>
          <w:p w:rsidR="003961DF" w:rsidRPr="003961DF" w:rsidRDefault="003961DF" w:rsidP="003961DF">
            <w:pPr>
              <w:jc w:val="center"/>
              <w:rPr>
                <w:rFonts w:eastAsia="Arial Unicode MS"/>
                <w:color w:val="000000" w:themeColor="text1"/>
                <w:sz w:val="22"/>
                <w:szCs w:val="22"/>
              </w:rPr>
            </w:pPr>
            <w:r w:rsidRPr="003961DF">
              <w:rPr>
                <w:rFonts w:eastAsia="Arial Unicode MS"/>
                <w:color w:val="000000" w:themeColor="text1"/>
                <w:sz w:val="22"/>
                <w:szCs w:val="22"/>
              </w:rPr>
              <w:t>21500</w:t>
            </w:r>
          </w:p>
        </w:tc>
        <w:tc>
          <w:tcPr>
            <w:tcW w:w="0" w:type="auto"/>
          </w:tcPr>
          <w:p w:rsidR="003961DF" w:rsidRPr="003961DF" w:rsidRDefault="003961DF" w:rsidP="003961DF">
            <w:pPr>
              <w:jc w:val="center"/>
              <w:rPr>
                <w:rFonts w:eastAsia="Arial Unicode MS"/>
                <w:color w:val="000000" w:themeColor="text1"/>
                <w:sz w:val="22"/>
                <w:szCs w:val="22"/>
              </w:rPr>
            </w:pPr>
            <w:r w:rsidRPr="003961DF">
              <w:rPr>
                <w:rFonts w:eastAsia="Arial Unicode MS"/>
                <w:color w:val="000000" w:themeColor="text1"/>
                <w:sz w:val="22"/>
                <w:szCs w:val="22"/>
              </w:rPr>
              <w:t>36000</w:t>
            </w:r>
          </w:p>
        </w:tc>
        <w:tc>
          <w:tcPr>
            <w:tcW w:w="0" w:type="auto"/>
          </w:tcPr>
          <w:p w:rsidR="003961DF" w:rsidRPr="003961DF" w:rsidRDefault="003961DF" w:rsidP="003961DF">
            <w:pPr>
              <w:jc w:val="center"/>
              <w:rPr>
                <w:rFonts w:eastAsia="Arial Unicode MS"/>
                <w:color w:val="000000" w:themeColor="text1"/>
                <w:sz w:val="22"/>
                <w:szCs w:val="22"/>
              </w:rPr>
            </w:pPr>
            <w:r w:rsidRPr="003961DF">
              <w:rPr>
                <w:rFonts w:eastAsia="Arial Unicode MS"/>
                <w:color w:val="000000" w:themeColor="text1"/>
                <w:sz w:val="22"/>
                <w:szCs w:val="22"/>
              </w:rPr>
              <w:t>14500</w:t>
            </w:r>
          </w:p>
        </w:tc>
        <w:tc>
          <w:tcPr>
            <w:tcW w:w="0" w:type="auto"/>
          </w:tcPr>
          <w:p w:rsidR="003961DF" w:rsidRPr="003961DF" w:rsidRDefault="003961DF" w:rsidP="003961DF">
            <w:pPr>
              <w:jc w:val="center"/>
              <w:rPr>
                <w:rFonts w:eastAsia="Arial Unicode MS"/>
                <w:color w:val="000000" w:themeColor="text1"/>
                <w:sz w:val="22"/>
                <w:szCs w:val="22"/>
              </w:rPr>
            </w:pPr>
            <w:r w:rsidRPr="003961DF">
              <w:rPr>
                <w:rFonts w:eastAsia="Arial Unicode MS"/>
                <w:color w:val="000000" w:themeColor="text1"/>
                <w:sz w:val="22"/>
                <w:szCs w:val="22"/>
              </w:rPr>
              <w:t>1.67</w:t>
            </w:r>
            <w:bookmarkStart w:id="2" w:name="_GoBack"/>
            <w:bookmarkEnd w:id="2"/>
          </w:p>
        </w:tc>
      </w:tr>
      <w:tr w:rsidR="005E63B9" w:rsidRPr="007E545E" w:rsidTr="003961DF">
        <w:trPr>
          <w:cantSplit/>
          <w:jc w:val="center"/>
        </w:trPr>
        <w:tc>
          <w:tcPr>
            <w:tcW w:w="1059" w:type="dxa"/>
          </w:tcPr>
          <w:p w:rsidR="005E63B9" w:rsidRDefault="005E63B9" w:rsidP="00B0569A">
            <w:pPr>
              <w:spacing w:line="360" w:lineRule="auto"/>
              <w:jc w:val="both"/>
              <w:rPr>
                <w:rFonts w:eastAsia="Arial Unicode MS"/>
                <w:sz w:val="22"/>
                <w:szCs w:val="22"/>
              </w:rPr>
            </w:pPr>
            <w:r>
              <w:rPr>
                <w:rFonts w:eastAsia="Arial Unicode MS"/>
                <w:sz w:val="22"/>
                <w:szCs w:val="22"/>
              </w:rPr>
              <w:lastRenderedPageBreak/>
              <w:t>Mustard</w:t>
            </w:r>
          </w:p>
        </w:tc>
        <w:tc>
          <w:tcPr>
            <w:tcW w:w="1170" w:type="dxa"/>
          </w:tcPr>
          <w:p w:rsidR="005E63B9" w:rsidRDefault="005E63B9" w:rsidP="00776359">
            <w:pPr>
              <w:jc w:val="both"/>
              <w:rPr>
                <w:rFonts w:eastAsia="Arial Unicode MS"/>
                <w:sz w:val="22"/>
                <w:szCs w:val="22"/>
              </w:rPr>
            </w:pPr>
            <w:r>
              <w:rPr>
                <w:rFonts w:eastAsia="Arial Unicode MS"/>
                <w:sz w:val="22"/>
                <w:szCs w:val="22"/>
              </w:rPr>
              <w:t>Varietal Evaluation</w:t>
            </w:r>
          </w:p>
        </w:tc>
        <w:tc>
          <w:tcPr>
            <w:tcW w:w="1667" w:type="dxa"/>
          </w:tcPr>
          <w:p w:rsidR="005E63B9" w:rsidRPr="00776359" w:rsidRDefault="005E63B9" w:rsidP="00B0569A">
            <w:pPr>
              <w:ind w:right="30"/>
              <w:jc w:val="both"/>
              <w:rPr>
                <w:sz w:val="22"/>
              </w:rPr>
            </w:pPr>
            <w:r w:rsidRPr="00776359">
              <w:rPr>
                <w:sz w:val="22"/>
                <w:lang w:val="en-IN"/>
              </w:rPr>
              <w:t xml:space="preserve">Cultivation of  mustard variety </w:t>
            </w:r>
            <w:r w:rsidRPr="00776359">
              <w:rPr>
                <w:sz w:val="22"/>
                <w:lang w:val="sv-SE"/>
              </w:rPr>
              <w:t>Sampoorna</w:t>
            </w:r>
          </w:p>
        </w:tc>
        <w:tc>
          <w:tcPr>
            <w:tcW w:w="1010" w:type="dxa"/>
          </w:tcPr>
          <w:p w:rsidR="005E63B9" w:rsidRPr="008818D5" w:rsidRDefault="005E63B9" w:rsidP="00811179">
            <w:pPr>
              <w:ind w:right="240"/>
              <w:jc w:val="center"/>
              <w:rPr>
                <w:color w:val="000000" w:themeColor="text1"/>
                <w:sz w:val="22"/>
                <w:szCs w:val="22"/>
              </w:rPr>
            </w:pPr>
            <w:r>
              <w:rPr>
                <w:color w:val="000000" w:themeColor="text1"/>
                <w:sz w:val="22"/>
                <w:szCs w:val="22"/>
              </w:rPr>
              <w:t>10</w:t>
            </w:r>
          </w:p>
        </w:tc>
        <w:tc>
          <w:tcPr>
            <w:tcW w:w="0" w:type="auto"/>
          </w:tcPr>
          <w:p w:rsidR="005E63B9" w:rsidRPr="008818D5" w:rsidRDefault="005E63B9" w:rsidP="00811179">
            <w:pPr>
              <w:jc w:val="center"/>
              <w:rPr>
                <w:rFonts w:eastAsia="Arial Unicode MS"/>
                <w:color w:val="000000" w:themeColor="text1"/>
                <w:sz w:val="22"/>
                <w:szCs w:val="22"/>
              </w:rPr>
            </w:pPr>
            <w:r>
              <w:rPr>
                <w:rFonts w:eastAsia="Arial Unicode MS"/>
                <w:color w:val="000000" w:themeColor="text1"/>
                <w:sz w:val="22"/>
                <w:szCs w:val="22"/>
              </w:rPr>
              <w:t>2.0</w:t>
            </w:r>
          </w:p>
        </w:tc>
        <w:tc>
          <w:tcPr>
            <w:tcW w:w="0" w:type="auto"/>
          </w:tcPr>
          <w:p w:rsidR="005E63B9" w:rsidRPr="008818D5" w:rsidRDefault="005E63B9" w:rsidP="00811179">
            <w:pPr>
              <w:jc w:val="center"/>
              <w:rPr>
                <w:rFonts w:eastAsia="Arial Unicode MS"/>
                <w:color w:val="000000" w:themeColor="text1"/>
                <w:sz w:val="22"/>
                <w:szCs w:val="22"/>
              </w:rPr>
            </w:pPr>
            <w:r>
              <w:rPr>
                <w:rFonts w:eastAsia="Arial Unicode MS"/>
                <w:color w:val="000000" w:themeColor="text1"/>
                <w:sz w:val="22"/>
                <w:szCs w:val="22"/>
              </w:rPr>
              <w:t>12.6</w:t>
            </w:r>
          </w:p>
        </w:tc>
        <w:tc>
          <w:tcPr>
            <w:tcW w:w="0" w:type="auto"/>
          </w:tcPr>
          <w:p w:rsidR="005E63B9" w:rsidRPr="008818D5" w:rsidRDefault="005E63B9" w:rsidP="00811179">
            <w:pPr>
              <w:jc w:val="center"/>
              <w:rPr>
                <w:rFonts w:eastAsia="Arial Unicode MS"/>
                <w:color w:val="000000" w:themeColor="text1"/>
                <w:sz w:val="22"/>
                <w:szCs w:val="22"/>
              </w:rPr>
            </w:pPr>
            <w:r>
              <w:rPr>
                <w:rFonts w:eastAsia="Arial Unicode MS"/>
                <w:color w:val="000000" w:themeColor="text1"/>
                <w:sz w:val="22"/>
                <w:szCs w:val="22"/>
              </w:rPr>
              <w:t>10.2</w:t>
            </w:r>
          </w:p>
        </w:tc>
        <w:tc>
          <w:tcPr>
            <w:tcW w:w="0" w:type="auto"/>
          </w:tcPr>
          <w:p w:rsidR="005E63B9" w:rsidRPr="008818D5" w:rsidRDefault="005E63B9" w:rsidP="00811179">
            <w:pPr>
              <w:jc w:val="center"/>
              <w:rPr>
                <w:rFonts w:eastAsia="Arial Unicode MS"/>
                <w:color w:val="000000" w:themeColor="text1"/>
                <w:sz w:val="22"/>
                <w:szCs w:val="22"/>
              </w:rPr>
            </w:pPr>
            <w:r>
              <w:rPr>
                <w:rFonts w:eastAsia="Arial Unicode MS"/>
                <w:color w:val="000000" w:themeColor="text1"/>
                <w:sz w:val="22"/>
                <w:szCs w:val="22"/>
              </w:rPr>
              <w:t>19.05</w:t>
            </w:r>
          </w:p>
        </w:tc>
        <w:tc>
          <w:tcPr>
            <w:tcW w:w="0" w:type="auto"/>
          </w:tcPr>
          <w:p w:rsidR="005E63B9" w:rsidRPr="005E63B9" w:rsidRDefault="005E63B9" w:rsidP="00811179">
            <w:pPr>
              <w:jc w:val="center"/>
              <w:rPr>
                <w:rFonts w:eastAsia="Arial Unicode MS"/>
                <w:color w:val="000000" w:themeColor="text1"/>
                <w:sz w:val="22"/>
                <w:szCs w:val="22"/>
              </w:rPr>
            </w:pPr>
            <w:r w:rsidRPr="005E63B9">
              <w:rPr>
                <w:rFonts w:eastAsia="Arial Unicode MS"/>
                <w:color w:val="000000" w:themeColor="text1"/>
                <w:sz w:val="22"/>
                <w:szCs w:val="22"/>
              </w:rPr>
              <w:t>41200</w:t>
            </w:r>
          </w:p>
        </w:tc>
        <w:tc>
          <w:tcPr>
            <w:tcW w:w="0" w:type="auto"/>
          </w:tcPr>
          <w:p w:rsidR="005E63B9" w:rsidRPr="005E63B9" w:rsidRDefault="005E63B9" w:rsidP="00811179">
            <w:pPr>
              <w:jc w:val="center"/>
              <w:rPr>
                <w:rFonts w:eastAsia="Arial Unicode MS"/>
                <w:color w:val="000000" w:themeColor="text1"/>
                <w:sz w:val="22"/>
                <w:szCs w:val="22"/>
              </w:rPr>
            </w:pPr>
            <w:r w:rsidRPr="005E63B9">
              <w:rPr>
                <w:rFonts w:eastAsia="Arial Unicode MS"/>
                <w:color w:val="000000" w:themeColor="text1"/>
                <w:sz w:val="22"/>
                <w:szCs w:val="22"/>
              </w:rPr>
              <w:t>75600</w:t>
            </w:r>
          </w:p>
        </w:tc>
        <w:tc>
          <w:tcPr>
            <w:tcW w:w="0" w:type="auto"/>
          </w:tcPr>
          <w:p w:rsidR="005E63B9" w:rsidRPr="005E63B9" w:rsidRDefault="005E63B9" w:rsidP="00811179">
            <w:pPr>
              <w:jc w:val="center"/>
              <w:rPr>
                <w:rFonts w:eastAsia="Arial Unicode MS"/>
                <w:color w:val="000000" w:themeColor="text1"/>
                <w:sz w:val="22"/>
                <w:szCs w:val="22"/>
              </w:rPr>
            </w:pPr>
            <w:r w:rsidRPr="005E63B9">
              <w:rPr>
                <w:rFonts w:eastAsia="Arial Unicode MS"/>
                <w:color w:val="000000" w:themeColor="text1"/>
                <w:sz w:val="22"/>
                <w:szCs w:val="22"/>
              </w:rPr>
              <w:t>32800</w:t>
            </w:r>
          </w:p>
        </w:tc>
        <w:tc>
          <w:tcPr>
            <w:tcW w:w="0" w:type="auto"/>
          </w:tcPr>
          <w:p w:rsidR="005E63B9" w:rsidRPr="005E63B9" w:rsidRDefault="005E63B9" w:rsidP="00811179">
            <w:pPr>
              <w:jc w:val="center"/>
              <w:rPr>
                <w:rFonts w:eastAsia="Arial Unicode MS"/>
                <w:color w:val="000000" w:themeColor="text1"/>
                <w:sz w:val="22"/>
                <w:szCs w:val="22"/>
              </w:rPr>
            </w:pPr>
            <w:r w:rsidRPr="005E63B9">
              <w:rPr>
                <w:rFonts w:eastAsia="Arial Unicode MS"/>
                <w:color w:val="000000" w:themeColor="text1"/>
                <w:sz w:val="22"/>
                <w:szCs w:val="22"/>
              </w:rPr>
              <w:t>1.83</w:t>
            </w:r>
          </w:p>
        </w:tc>
        <w:tc>
          <w:tcPr>
            <w:tcW w:w="0" w:type="auto"/>
          </w:tcPr>
          <w:p w:rsidR="005E63B9" w:rsidRPr="005E63B9" w:rsidRDefault="005E63B9" w:rsidP="00811179">
            <w:pPr>
              <w:jc w:val="center"/>
              <w:rPr>
                <w:rFonts w:eastAsia="Arial Unicode MS"/>
                <w:color w:val="000000" w:themeColor="text1"/>
                <w:sz w:val="22"/>
                <w:szCs w:val="22"/>
              </w:rPr>
            </w:pPr>
            <w:r w:rsidRPr="005E63B9">
              <w:rPr>
                <w:rFonts w:eastAsia="Arial Unicode MS"/>
                <w:color w:val="000000" w:themeColor="text1"/>
                <w:sz w:val="22"/>
                <w:szCs w:val="22"/>
              </w:rPr>
              <w:t>38500</w:t>
            </w:r>
          </w:p>
        </w:tc>
        <w:tc>
          <w:tcPr>
            <w:tcW w:w="0" w:type="auto"/>
          </w:tcPr>
          <w:p w:rsidR="005E63B9" w:rsidRPr="005E63B9" w:rsidRDefault="005E63B9" w:rsidP="00811179">
            <w:pPr>
              <w:jc w:val="center"/>
              <w:rPr>
                <w:rFonts w:eastAsia="Arial Unicode MS"/>
                <w:color w:val="000000" w:themeColor="text1"/>
                <w:sz w:val="22"/>
                <w:szCs w:val="22"/>
              </w:rPr>
            </w:pPr>
            <w:r w:rsidRPr="005E63B9">
              <w:rPr>
                <w:rFonts w:eastAsia="Arial Unicode MS"/>
                <w:color w:val="000000" w:themeColor="text1"/>
                <w:sz w:val="22"/>
                <w:szCs w:val="22"/>
              </w:rPr>
              <w:t>61200</w:t>
            </w:r>
          </w:p>
        </w:tc>
        <w:tc>
          <w:tcPr>
            <w:tcW w:w="0" w:type="auto"/>
          </w:tcPr>
          <w:p w:rsidR="005E63B9" w:rsidRPr="005E63B9" w:rsidRDefault="005E63B9" w:rsidP="00811179">
            <w:pPr>
              <w:jc w:val="center"/>
              <w:rPr>
                <w:rFonts w:eastAsia="Arial Unicode MS"/>
                <w:color w:val="000000" w:themeColor="text1"/>
                <w:sz w:val="22"/>
                <w:szCs w:val="22"/>
              </w:rPr>
            </w:pPr>
            <w:r w:rsidRPr="005E63B9">
              <w:rPr>
                <w:rFonts w:eastAsia="Arial Unicode MS"/>
                <w:color w:val="000000" w:themeColor="text1"/>
                <w:sz w:val="22"/>
                <w:szCs w:val="22"/>
              </w:rPr>
              <w:t>22700</w:t>
            </w:r>
          </w:p>
        </w:tc>
        <w:tc>
          <w:tcPr>
            <w:tcW w:w="0" w:type="auto"/>
          </w:tcPr>
          <w:p w:rsidR="005E63B9" w:rsidRPr="005E63B9" w:rsidRDefault="005E63B9" w:rsidP="00811179">
            <w:pPr>
              <w:jc w:val="center"/>
              <w:rPr>
                <w:rFonts w:eastAsia="Arial Unicode MS"/>
                <w:color w:val="000000" w:themeColor="text1"/>
                <w:sz w:val="22"/>
                <w:szCs w:val="22"/>
              </w:rPr>
            </w:pPr>
            <w:r w:rsidRPr="005E63B9">
              <w:rPr>
                <w:rFonts w:eastAsia="Arial Unicode MS"/>
                <w:color w:val="000000" w:themeColor="text1"/>
                <w:sz w:val="22"/>
                <w:szCs w:val="22"/>
              </w:rPr>
              <w:t>1.58</w:t>
            </w:r>
          </w:p>
        </w:tc>
      </w:tr>
      <w:tr w:rsidR="008818D5" w:rsidRPr="007E545E" w:rsidTr="003961DF">
        <w:trPr>
          <w:cantSplit/>
          <w:jc w:val="center"/>
        </w:trPr>
        <w:tc>
          <w:tcPr>
            <w:tcW w:w="1059" w:type="dxa"/>
            <w:vAlign w:val="bottom"/>
          </w:tcPr>
          <w:p w:rsidR="008818D5" w:rsidRPr="007E545E" w:rsidRDefault="008818D5" w:rsidP="00B0569A">
            <w:pPr>
              <w:spacing w:line="360" w:lineRule="auto"/>
              <w:rPr>
                <w:rFonts w:eastAsia="Arial Unicode MS"/>
                <w:bCs/>
                <w:sz w:val="22"/>
                <w:szCs w:val="22"/>
              </w:rPr>
            </w:pPr>
            <w:r w:rsidRPr="007E545E">
              <w:rPr>
                <w:bCs/>
                <w:sz w:val="22"/>
                <w:szCs w:val="22"/>
              </w:rPr>
              <w:t>Total</w:t>
            </w:r>
          </w:p>
        </w:tc>
        <w:tc>
          <w:tcPr>
            <w:tcW w:w="1170" w:type="dxa"/>
          </w:tcPr>
          <w:p w:rsidR="008818D5" w:rsidRPr="007E545E" w:rsidRDefault="008818D5" w:rsidP="00B0569A">
            <w:pPr>
              <w:spacing w:line="360" w:lineRule="auto"/>
              <w:jc w:val="right"/>
              <w:rPr>
                <w:rFonts w:eastAsia="Arial Unicode MS"/>
                <w:bCs/>
                <w:sz w:val="22"/>
                <w:szCs w:val="22"/>
              </w:rPr>
            </w:pPr>
          </w:p>
        </w:tc>
        <w:tc>
          <w:tcPr>
            <w:tcW w:w="1667" w:type="dxa"/>
          </w:tcPr>
          <w:p w:rsidR="008818D5" w:rsidRPr="007E545E" w:rsidRDefault="008818D5" w:rsidP="00B0569A">
            <w:pPr>
              <w:spacing w:line="360" w:lineRule="auto"/>
              <w:jc w:val="right"/>
              <w:rPr>
                <w:rFonts w:eastAsia="Arial Unicode MS"/>
                <w:bCs/>
                <w:sz w:val="22"/>
                <w:szCs w:val="22"/>
              </w:rPr>
            </w:pPr>
          </w:p>
        </w:tc>
        <w:tc>
          <w:tcPr>
            <w:tcW w:w="1010" w:type="dxa"/>
            <w:vAlign w:val="bottom"/>
          </w:tcPr>
          <w:p w:rsidR="008818D5" w:rsidRPr="007E545E" w:rsidRDefault="00BD56D6" w:rsidP="00B0569A">
            <w:pPr>
              <w:spacing w:line="360" w:lineRule="auto"/>
              <w:jc w:val="center"/>
              <w:rPr>
                <w:rFonts w:eastAsia="Arial Unicode MS"/>
                <w:bCs/>
                <w:sz w:val="22"/>
                <w:szCs w:val="22"/>
              </w:rPr>
            </w:pPr>
            <w:r>
              <w:rPr>
                <w:rFonts w:eastAsia="Arial Unicode MS"/>
                <w:bCs/>
                <w:sz w:val="22"/>
                <w:szCs w:val="22"/>
              </w:rPr>
              <w:t>30</w:t>
            </w:r>
          </w:p>
        </w:tc>
        <w:tc>
          <w:tcPr>
            <w:tcW w:w="0" w:type="auto"/>
            <w:vAlign w:val="bottom"/>
          </w:tcPr>
          <w:p w:rsidR="008818D5" w:rsidRPr="007E545E" w:rsidRDefault="00BD56D6" w:rsidP="00B0569A">
            <w:pPr>
              <w:spacing w:line="360" w:lineRule="auto"/>
              <w:jc w:val="center"/>
              <w:rPr>
                <w:rFonts w:eastAsia="Arial Unicode MS"/>
                <w:bCs/>
                <w:sz w:val="22"/>
                <w:szCs w:val="22"/>
              </w:rPr>
            </w:pPr>
            <w:r>
              <w:rPr>
                <w:rFonts w:eastAsia="Arial Unicode MS"/>
                <w:bCs/>
                <w:sz w:val="22"/>
                <w:szCs w:val="22"/>
              </w:rPr>
              <w:t>6.0</w:t>
            </w:r>
          </w:p>
        </w:tc>
        <w:tc>
          <w:tcPr>
            <w:tcW w:w="0" w:type="auto"/>
            <w:vAlign w:val="bottom"/>
          </w:tcPr>
          <w:p w:rsidR="008818D5" w:rsidRPr="007E545E" w:rsidRDefault="008818D5" w:rsidP="00B0569A">
            <w:pPr>
              <w:spacing w:line="360" w:lineRule="auto"/>
              <w:jc w:val="center"/>
              <w:rPr>
                <w:rFonts w:eastAsia="Arial Unicode MS"/>
                <w:bCs/>
                <w:sz w:val="22"/>
                <w:szCs w:val="22"/>
              </w:rPr>
            </w:pPr>
          </w:p>
        </w:tc>
        <w:tc>
          <w:tcPr>
            <w:tcW w:w="0" w:type="auto"/>
            <w:vAlign w:val="bottom"/>
          </w:tcPr>
          <w:p w:rsidR="008818D5" w:rsidRPr="007E545E" w:rsidRDefault="008818D5" w:rsidP="00B0569A">
            <w:pPr>
              <w:spacing w:line="360" w:lineRule="auto"/>
              <w:jc w:val="center"/>
              <w:rPr>
                <w:rFonts w:eastAsia="Arial Unicode MS"/>
                <w:bCs/>
                <w:sz w:val="22"/>
                <w:szCs w:val="22"/>
              </w:rPr>
            </w:pPr>
          </w:p>
        </w:tc>
        <w:tc>
          <w:tcPr>
            <w:tcW w:w="0" w:type="auto"/>
          </w:tcPr>
          <w:p w:rsidR="008818D5" w:rsidRPr="007E545E" w:rsidRDefault="008818D5" w:rsidP="00B0569A">
            <w:pPr>
              <w:spacing w:line="360" w:lineRule="auto"/>
              <w:jc w:val="center"/>
              <w:rPr>
                <w:rFonts w:eastAsia="Arial Unicode MS"/>
                <w:bCs/>
                <w:sz w:val="22"/>
                <w:szCs w:val="22"/>
              </w:rPr>
            </w:pPr>
          </w:p>
        </w:tc>
        <w:tc>
          <w:tcPr>
            <w:tcW w:w="0" w:type="auto"/>
          </w:tcPr>
          <w:p w:rsidR="008818D5" w:rsidRPr="007E545E" w:rsidRDefault="008818D5" w:rsidP="00B0569A">
            <w:pPr>
              <w:spacing w:line="360" w:lineRule="auto"/>
              <w:jc w:val="center"/>
              <w:rPr>
                <w:rFonts w:eastAsia="Arial Unicode MS"/>
                <w:bCs/>
                <w:sz w:val="22"/>
                <w:szCs w:val="22"/>
              </w:rPr>
            </w:pPr>
          </w:p>
        </w:tc>
        <w:tc>
          <w:tcPr>
            <w:tcW w:w="0" w:type="auto"/>
          </w:tcPr>
          <w:p w:rsidR="008818D5" w:rsidRPr="007E545E" w:rsidRDefault="008818D5" w:rsidP="00B0569A">
            <w:pPr>
              <w:spacing w:line="360" w:lineRule="auto"/>
              <w:jc w:val="center"/>
              <w:rPr>
                <w:rFonts w:eastAsia="Arial Unicode MS"/>
                <w:bCs/>
                <w:sz w:val="22"/>
                <w:szCs w:val="22"/>
              </w:rPr>
            </w:pPr>
          </w:p>
        </w:tc>
        <w:tc>
          <w:tcPr>
            <w:tcW w:w="0" w:type="auto"/>
          </w:tcPr>
          <w:p w:rsidR="008818D5" w:rsidRPr="007E545E" w:rsidRDefault="008818D5" w:rsidP="00B0569A">
            <w:pPr>
              <w:spacing w:line="360" w:lineRule="auto"/>
              <w:jc w:val="center"/>
              <w:rPr>
                <w:rFonts w:eastAsia="Arial Unicode MS"/>
                <w:bCs/>
                <w:sz w:val="22"/>
                <w:szCs w:val="22"/>
              </w:rPr>
            </w:pPr>
          </w:p>
        </w:tc>
        <w:tc>
          <w:tcPr>
            <w:tcW w:w="0" w:type="auto"/>
          </w:tcPr>
          <w:p w:rsidR="008818D5" w:rsidRPr="007E545E" w:rsidRDefault="008818D5" w:rsidP="00B0569A">
            <w:pPr>
              <w:spacing w:line="360" w:lineRule="auto"/>
              <w:jc w:val="center"/>
              <w:rPr>
                <w:rFonts w:eastAsia="Arial Unicode MS"/>
                <w:bCs/>
                <w:sz w:val="22"/>
                <w:szCs w:val="22"/>
              </w:rPr>
            </w:pPr>
          </w:p>
        </w:tc>
        <w:tc>
          <w:tcPr>
            <w:tcW w:w="0" w:type="auto"/>
          </w:tcPr>
          <w:p w:rsidR="008818D5" w:rsidRPr="007E545E" w:rsidRDefault="008818D5" w:rsidP="00B0569A">
            <w:pPr>
              <w:spacing w:line="360" w:lineRule="auto"/>
              <w:jc w:val="center"/>
              <w:rPr>
                <w:rFonts w:eastAsia="Arial Unicode MS"/>
                <w:bCs/>
                <w:sz w:val="22"/>
                <w:szCs w:val="22"/>
              </w:rPr>
            </w:pPr>
          </w:p>
        </w:tc>
        <w:tc>
          <w:tcPr>
            <w:tcW w:w="0" w:type="auto"/>
          </w:tcPr>
          <w:p w:rsidR="008818D5" w:rsidRPr="007E545E" w:rsidRDefault="008818D5" w:rsidP="00B0569A">
            <w:pPr>
              <w:spacing w:line="360" w:lineRule="auto"/>
              <w:jc w:val="center"/>
              <w:rPr>
                <w:rFonts w:eastAsia="Arial Unicode MS"/>
                <w:bCs/>
                <w:sz w:val="22"/>
                <w:szCs w:val="22"/>
              </w:rPr>
            </w:pPr>
          </w:p>
        </w:tc>
        <w:tc>
          <w:tcPr>
            <w:tcW w:w="0" w:type="auto"/>
          </w:tcPr>
          <w:p w:rsidR="008818D5" w:rsidRPr="007E545E" w:rsidRDefault="008818D5" w:rsidP="00B0569A">
            <w:pPr>
              <w:spacing w:line="360" w:lineRule="auto"/>
              <w:jc w:val="center"/>
              <w:rPr>
                <w:rFonts w:eastAsia="Arial Unicode MS"/>
                <w:bCs/>
                <w:sz w:val="22"/>
                <w:szCs w:val="22"/>
              </w:rPr>
            </w:pPr>
          </w:p>
        </w:tc>
        <w:tc>
          <w:tcPr>
            <w:tcW w:w="0" w:type="auto"/>
            <w:vAlign w:val="bottom"/>
          </w:tcPr>
          <w:p w:rsidR="008818D5" w:rsidRPr="007E545E" w:rsidRDefault="008818D5" w:rsidP="00B0569A">
            <w:pPr>
              <w:spacing w:line="360" w:lineRule="auto"/>
              <w:jc w:val="center"/>
              <w:rPr>
                <w:rFonts w:eastAsia="Arial Unicode MS"/>
                <w:bCs/>
                <w:sz w:val="22"/>
                <w:szCs w:val="22"/>
              </w:rPr>
            </w:pPr>
          </w:p>
        </w:tc>
      </w:tr>
    </w:tbl>
    <w:p w:rsidR="00ED45BE" w:rsidRPr="007E545E" w:rsidRDefault="00ED45BE" w:rsidP="00ED45BE">
      <w:pPr>
        <w:jc w:val="both"/>
        <w:rPr>
          <w:bCs/>
          <w:sz w:val="20"/>
        </w:rPr>
      </w:pPr>
    </w:p>
    <w:p w:rsidR="00ED45BE" w:rsidRPr="007E545E" w:rsidRDefault="00ED45BE" w:rsidP="00ED45BE">
      <w:pPr>
        <w:jc w:val="both"/>
        <w:rPr>
          <w:sz w:val="20"/>
          <w:szCs w:val="22"/>
        </w:rPr>
      </w:pPr>
      <w:r w:rsidRPr="007E545E">
        <w:rPr>
          <w:sz w:val="20"/>
          <w:szCs w:val="22"/>
        </w:rPr>
        <w:t>* Economics to be worked out based on total cost of production per unit area and not on critical inputs alone.</w:t>
      </w:r>
    </w:p>
    <w:p w:rsidR="00ED45BE" w:rsidRPr="00565271" w:rsidRDefault="00ED45BE" w:rsidP="00ED45BE">
      <w:pPr>
        <w:jc w:val="both"/>
        <w:rPr>
          <w:sz w:val="20"/>
          <w:szCs w:val="22"/>
        </w:rPr>
      </w:pPr>
      <w:r w:rsidRPr="007E545E">
        <w:rPr>
          <w:sz w:val="20"/>
          <w:szCs w:val="22"/>
        </w:rPr>
        <w:t>** BCR= GROSS RETURN/GROSS COST</w:t>
      </w:r>
    </w:p>
    <w:p w:rsidR="00ED45BE" w:rsidRPr="007E545E" w:rsidRDefault="00ED45BE" w:rsidP="00ED45BE">
      <w:pPr>
        <w:jc w:val="both"/>
        <w:rPr>
          <w:bCs/>
          <w:sz w:val="22"/>
          <w:szCs w:val="22"/>
        </w:rPr>
      </w:pPr>
      <w:r w:rsidRPr="007E545E">
        <w:rPr>
          <w:bCs/>
          <w:sz w:val="22"/>
          <w:szCs w:val="22"/>
        </w:rPr>
        <w:t xml:space="preserve">Pulses </w:t>
      </w:r>
      <w:r w:rsidRPr="007E545E">
        <w:rPr>
          <w:bCs/>
          <w:sz w:val="22"/>
          <w:szCs w:val="22"/>
        </w:rPr>
        <w:br/>
      </w:r>
      <w:r w:rsidRPr="007E545E">
        <w:t>Frontline demonstration on pulse crops</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
        <w:gridCol w:w="896"/>
        <w:gridCol w:w="3085"/>
        <w:gridCol w:w="1247"/>
        <w:gridCol w:w="566"/>
        <w:gridCol w:w="656"/>
        <w:gridCol w:w="676"/>
        <w:gridCol w:w="986"/>
        <w:gridCol w:w="649"/>
        <w:gridCol w:w="720"/>
        <w:gridCol w:w="991"/>
        <w:gridCol w:w="588"/>
        <w:gridCol w:w="637"/>
        <w:gridCol w:w="706"/>
        <w:gridCol w:w="972"/>
        <w:gridCol w:w="577"/>
      </w:tblGrid>
      <w:tr w:rsidR="00ED45BE" w:rsidRPr="007E545E" w:rsidTr="009938F8">
        <w:trPr>
          <w:cantSplit/>
          <w:jc w:val="center"/>
        </w:trPr>
        <w:tc>
          <w:tcPr>
            <w:tcW w:w="919" w:type="dxa"/>
            <w:vMerge w:val="restart"/>
            <w:vAlign w:val="center"/>
          </w:tcPr>
          <w:p w:rsidR="00ED45BE" w:rsidRPr="007E545E" w:rsidRDefault="00ED45BE" w:rsidP="00DA45A8">
            <w:pPr>
              <w:jc w:val="center"/>
              <w:rPr>
                <w:sz w:val="18"/>
                <w:szCs w:val="18"/>
              </w:rPr>
            </w:pPr>
            <w:r w:rsidRPr="007E545E">
              <w:rPr>
                <w:sz w:val="18"/>
                <w:szCs w:val="18"/>
              </w:rPr>
              <w:t>Crop</w:t>
            </w:r>
          </w:p>
        </w:tc>
        <w:tc>
          <w:tcPr>
            <w:tcW w:w="896" w:type="dxa"/>
            <w:vMerge w:val="restart"/>
            <w:vAlign w:val="center"/>
          </w:tcPr>
          <w:p w:rsidR="00ED45BE" w:rsidRPr="007E545E" w:rsidRDefault="00ED45BE" w:rsidP="00DA45A8">
            <w:pPr>
              <w:jc w:val="center"/>
              <w:rPr>
                <w:sz w:val="18"/>
                <w:szCs w:val="18"/>
              </w:rPr>
            </w:pPr>
            <w:r w:rsidRPr="007E545E">
              <w:rPr>
                <w:sz w:val="18"/>
                <w:szCs w:val="18"/>
              </w:rPr>
              <w:t>Thematic Area</w:t>
            </w:r>
          </w:p>
        </w:tc>
        <w:tc>
          <w:tcPr>
            <w:tcW w:w="3085" w:type="dxa"/>
            <w:vMerge w:val="restart"/>
            <w:vAlign w:val="center"/>
          </w:tcPr>
          <w:p w:rsidR="00ED45BE" w:rsidRPr="007E545E" w:rsidRDefault="00ED45BE" w:rsidP="00DA45A8">
            <w:pPr>
              <w:jc w:val="center"/>
              <w:rPr>
                <w:sz w:val="18"/>
                <w:szCs w:val="18"/>
              </w:rPr>
            </w:pPr>
            <w:r w:rsidRPr="007E545E">
              <w:rPr>
                <w:sz w:val="18"/>
                <w:szCs w:val="18"/>
              </w:rPr>
              <w:t>Name of the technology demonstrated</w:t>
            </w:r>
          </w:p>
        </w:tc>
        <w:tc>
          <w:tcPr>
            <w:tcW w:w="0" w:type="auto"/>
            <w:vMerge w:val="restart"/>
            <w:vAlign w:val="center"/>
          </w:tcPr>
          <w:p w:rsidR="00ED45BE" w:rsidRPr="007E545E" w:rsidRDefault="00ED45BE" w:rsidP="00DA45A8">
            <w:pPr>
              <w:jc w:val="center"/>
              <w:rPr>
                <w:sz w:val="18"/>
                <w:szCs w:val="18"/>
              </w:rPr>
            </w:pPr>
            <w:r w:rsidRPr="007E545E">
              <w:rPr>
                <w:sz w:val="18"/>
                <w:szCs w:val="18"/>
              </w:rPr>
              <w:t>No. of Farmers</w:t>
            </w:r>
          </w:p>
        </w:tc>
        <w:tc>
          <w:tcPr>
            <w:tcW w:w="0" w:type="auto"/>
            <w:vMerge w:val="restart"/>
            <w:vAlign w:val="center"/>
          </w:tcPr>
          <w:p w:rsidR="00ED45BE" w:rsidRPr="007E545E" w:rsidRDefault="00ED45BE" w:rsidP="00DA45A8">
            <w:pPr>
              <w:jc w:val="center"/>
              <w:rPr>
                <w:sz w:val="18"/>
                <w:szCs w:val="18"/>
              </w:rPr>
            </w:pPr>
            <w:r w:rsidRPr="007E545E">
              <w:rPr>
                <w:sz w:val="18"/>
                <w:szCs w:val="18"/>
              </w:rPr>
              <w:t>Area</w:t>
            </w:r>
          </w:p>
          <w:p w:rsidR="00ED45BE" w:rsidRPr="007E545E" w:rsidRDefault="00ED45BE" w:rsidP="00DA45A8">
            <w:pPr>
              <w:jc w:val="center"/>
              <w:rPr>
                <w:sz w:val="18"/>
                <w:szCs w:val="18"/>
              </w:rPr>
            </w:pPr>
            <w:r w:rsidRPr="007E545E">
              <w:rPr>
                <w:sz w:val="18"/>
                <w:szCs w:val="18"/>
              </w:rPr>
              <w:t>(ha)</w:t>
            </w:r>
          </w:p>
        </w:tc>
        <w:tc>
          <w:tcPr>
            <w:tcW w:w="0" w:type="auto"/>
            <w:gridSpan w:val="2"/>
            <w:vAlign w:val="center"/>
          </w:tcPr>
          <w:p w:rsidR="00ED45BE" w:rsidRPr="007E545E" w:rsidRDefault="00ED45BE" w:rsidP="00DA45A8">
            <w:pPr>
              <w:jc w:val="center"/>
              <w:rPr>
                <w:sz w:val="18"/>
                <w:szCs w:val="18"/>
              </w:rPr>
            </w:pPr>
            <w:r w:rsidRPr="007E545E">
              <w:rPr>
                <w:sz w:val="18"/>
                <w:szCs w:val="18"/>
              </w:rPr>
              <w:t>Yield (q/ha)</w:t>
            </w:r>
          </w:p>
        </w:tc>
        <w:tc>
          <w:tcPr>
            <w:tcW w:w="0" w:type="auto"/>
            <w:vMerge w:val="restart"/>
            <w:vAlign w:val="center"/>
          </w:tcPr>
          <w:p w:rsidR="00ED45BE" w:rsidRPr="007E545E" w:rsidRDefault="00ED45BE" w:rsidP="00DA45A8">
            <w:pPr>
              <w:jc w:val="center"/>
              <w:rPr>
                <w:sz w:val="18"/>
                <w:szCs w:val="18"/>
              </w:rPr>
            </w:pPr>
            <w:r w:rsidRPr="007E545E">
              <w:rPr>
                <w:sz w:val="18"/>
                <w:szCs w:val="18"/>
              </w:rPr>
              <w:t>% Increase</w:t>
            </w:r>
          </w:p>
        </w:tc>
        <w:tc>
          <w:tcPr>
            <w:tcW w:w="0" w:type="auto"/>
            <w:gridSpan w:val="4"/>
            <w:vAlign w:val="center"/>
          </w:tcPr>
          <w:p w:rsidR="00ED45BE" w:rsidRPr="007E545E" w:rsidRDefault="00ED45BE" w:rsidP="00DA45A8">
            <w:pPr>
              <w:jc w:val="center"/>
              <w:rPr>
                <w:sz w:val="18"/>
                <w:szCs w:val="18"/>
              </w:rPr>
            </w:pPr>
            <w:r w:rsidRPr="007E545E">
              <w:rPr>
                <w:sz w:val="18"/>
                <w:szCs w:val="18"/>
              </w:rPr>
              <w:t>*Economics of demonstration (Rs./ha)</w:t>
            </w:r>
          </w:p>
        </w:tc>
        <w:tc>
          <w:tcPr>
            <w:tcW w:w="0" w:type="auto"/>
            <w:gridSpan w:val="4"/>
            <w:vAlign w:val="center"/>
          </w:tcPr>
          <w:p w:rsidR="00ED45BE" w:rsidRPr="007E545E" w:rsidRDefault="00ED45BE" w:rsidP="00DA45A8">
            <w:pPr>
              <w:jc w:val="center"/>
              <w:rPr>
                <w:sz w:val="18"/>
                <w:szCs w:val="18"/>
              </w:rPr>
            </w:pPr>
            <w:r w:rsidRPr="007E545E">
              <w:rPr>
                <w:sz w:val="18"/>
                <w:szCs w:val="18"/>
              </w:rPr>
              <w:t>*Economics of  check</w:t>
            </w:r>
          </w:p>
          <w:p w:rsidR="00ED45BE" w:rsidRPr="007E545E" w:rsidRDefault="00ED45BE" w:rsidP="00DA45A8">
            <w:pPr>
              <w:jc w:val="center"/>
              <w:rPr>
                <w:sz w:val="18"/>
                <w:szCs w:val="18"/>
              </w:rPr>
            </w:pPr>
            <w:r w:rsidRPr="007E545E">
              <w:rPr>
                <w:sz w:val="18"/>
                <w:szCs w:val="18"/>
              </w:rPr>
              <w:t>(Rs./ha)</w:t>
            </w:r>
          </w:p>
        </w:tc>
      </w:tr>
      <w:tr w:rsidR="00ED45BE" w:rsidRPr="007E545E" w:rsidTr="009938F8">
        <w:trPr>
          <w:cantSplit/>
          <w:jc w:val="center"/>
        </w:trPr>
        <w:tc>
          <w:tcPr>
            <w:tcW w:w="919" w:type="dxa"/>
            <w:vMerge/>
            <w:vAlign w:val="center"/>
          </w:tcPr>
          <w:p w:rsidR="00ED45BE" w:rsidRPr="007E545E" w:rsidRDefault="00ED45BE" w:rsidP="00DA45A8">
            <w:pPr>
              <w:jc w:val="center"/>
              <w:rPr>
                <w:bCs/>
                <w:sz w:val="18"/>
                <w:szCs w:val="18"/>
              </w:rPr>
            </w:pPr>
          </w:p>
        </w:tc>
        <w:tc>
          <w:tcPr>
            <w:tcW w:w="896" w:type="dxa"/>
            <w:vMerge/>
          </w:tcPr>
          <w:p w:rsidR="00ED45BE" w:rsidRPr="007E545E" w:rsidRDefault="00ED45BE" w:rsidP="00DA45A8">
            <w:pPr>
              <w:jc w:val="center"/>
              <w:rPr>
                <w:bCs/>
                <w:sz w:val="18"/>
                <w:szCs w:val="18"/>
              </w:rPr>
            </w:pPr>
          </w:p>
        </w:tc>
        <w:tc>
          <w:tcPr>
            <w:tcW w:w="3085" w:type="dxa"/>
            <w:vMerge/>
            <w:vAlign w:val="center"/>
          </w:tcPr>
          <w:p w:rsidR="00ED45BE" w:rsidRPr="007E545E" w:rsidRDefault="00ED45BE" w:rsidP="00DA45A8">
            <w:pPr>
              <w:jc w:val="center"/>
              <w:rPr>
                <w:bCs/>
                <w:sz w:val="18"/>
                <w:szCs w:val="18"/>
              </w:rPr>
            </w:pPr>
          </w:p>
        </w:tc>
        <w:tc>
          <w:tcPr>
            <w:tcW w:w="0" w:type="auto"/>
            <w:vMerge/>
            <w:vAlign w:val="center"/>
          </w:tcPr>
          <w:p w:rsidR="00ED45BE" w:rsidRPr="007E545E" w:rsidRDefault="00ED45BE" w:rsidP="00DA45A8">
            <w:pPr>
              <w:jc w:val="center"/>
              <w:rPr>
                <w:bCs/>
                <w:sz w:val="18"/>
                <w:szCs w:val="18"/>
              </w:rPr>
            </w:pPr>
          </w:p>
        </w:tc>
        <w:tc>
          <w:tcPr>
            <w:tcW w:w="0" w:type="auto"/>
            <w:vMerge/>
            <w:vAlign w:val="center"/>
          </w:tcPr>
          <w:p w:rsidR="00ED45BE" w:rsidRPr="007E545E" w:rsidRDefault="00ED45BE" w:rsidP="00DA45A8">
            <w:pPr>
              <w:jc w:val="center"/>
              <w:rPr>
                <w:bCs/>
                <w:sz w:val="18"/>
                <w:szCs w:val="18"/>
              </w:rPr>
            </w:pPr>
          </w:p>
        </w:tc>
        <w:tc>
          <w:tcPr>
            <w:tcW w:w="0" w:type="auto"/>
            <w:vAlign w:val="center"/>
          </w:tcPr>
          <w:p w:rsidR="00ED45BE" w:rsidRPr="007E545E" w:rsidRDefault="00ED45BE" w:rsidP="00DA45A8">
            <w:pPr>
              <w:jc w:val="center"/>
              <w:rPr>
                <w:sz w:val="18"/>
                <w:szCs w:val="18"/>
              </w:rPr>
            </w:pPr>
            <w:r w:rsidRPr="007E545E">
              <w:rPr>
                <w:sz w:val="18"/>
                <w:szCs w:val="18"/>
              </w:rPr>
              <w:t>Demo</w:t>
            </w:r>
          </w:p>
        </w:tc>
        <w:tc>
          <w:tcPr>
            <w:tcW w:w="0" w:type="auto"/>
            <w:vAlign w:val="center"/>
          </w:tcPr>
          <w:p w:rsidR="00ED45BE" w:rsidRPr="007E545E" w:rsidRDefault="00ED45BE" w:rsidP="00DA45A8">
            <w:pPr>
              <w:jc w:val="center"/>
              <w:rPr>
                <w:sz w:val="18"/>
                <w:szCs w:val="18"/>
              </w:rPr>
            </w:pPr>
            <w:r w:rsidRPr="007E545E">
              <w:rPr>
                <w:sz w:val="18"/>
                <w:szCs w:val="18"/>
              </w:rPr>
              <w:t>Check</w:t>
            </w:r>
          </w:p>
        </w:tc>
        <w:tc>
          <w:tcPr>
            <w:tcW w:w="0" w:type="auto"/>
            <w:vMerge/>
            <w:vAlign w:val="center"/>
          </w:tcPr>
          <w:p w:rsidR="00ED45BE" w:rsidRPr="007E545E" w:rsidRDefault="00ED45BE" w:rsidP="00DA45A8">
            <w:pPr>
              <w:jc w:val="center"/>
              <w:rPr>
                <w:bCs/>
                <w:sz w:val="18"/>
                <w:szCs w:val="18"/>
              </w:rPr>
            </w:pPr>
          </w:p>
        </w:tc>
        <w:tc>
          <w:tcPr>
            <w:tcW w:w="0" w:type="auto"/>
            <w:vAlign w:val="center"/>
          </w:tcPr>
          <w:p w:rsidR="00ED45BE" w:rsidRPr="007E545E" w:rsidRDefault="00ED45BE" w:rsidP="00DA45A8">
            <w:pPr>
              <w:jc w:val="center"/>
              <w:rPr>
                <w:bCs/>
                <w:sz w:val="18"/>
                <w:szCs w:val="18"/>
              </w:rPr>
            </w:pPr>
            <w:r w:rsidRPr="007E545E">
              <w:rPr>
                <w:bCs/>
                <w:sz w:val="18"/>
                <w:szCs w:val="18"/>
              </w:rPr>
              <w:t>Gross</w:t>
            </w:r>
          </w:p>
          <w:p w:rsidR="00ED45BE" w:rsidRPr="007E545E" w:rsidRDefault="00ED45BE" w:rsidP="00DA45A8">
            <w:pPr>
              <w:jc w:val="center"/>
              <w:rPr>
                <w:bCs/>
                <w:sz w:val="18"/>
                <w:szCs w:val="18"/>
              </w:rPr>
            </w:pPr>
            <w:r w:rsidRPr="007E545E">
              <w:rPr>
                <w:bCs/>
                <w:sz w:val="18"/>
                <w:szCs w:val="18"/>
              </w:rPr>
              <w:t>Cost</w:t>
            </w:r>
          </w:p>
        </w:tc>
        <w:tc>
          <w:tcPr>
            <w:tcW w:w="0" w:type="auto"/>
            <w:vAlign w:val="center"/>
          </w:tcPr>
          <w:p w:rsidR="00ED45BE" w:rsidRPr="007E545E" w:rsidRDefault="00ED45BE" w:rsidP="00DA45A8">
            <w:pPr>
              <w:jc w:val="center"/>
              <w:rPr>
                <w:bCs/>
                <w:sz w:val="18"/>
                <w:szCs w:val="18"/>
              </w:rPr>
            </w:pPr>
            <w:r w:rsidRPr="007E545E">
              <w:rPr>
                <w:bCs/>
                <w:sz w:val="18"/>
                <w:szCs w:val="18"/>
              </w:rPr>
              <w:t>Gross</w:t>
            </w:r>
          </w:p>
          <w:p w:rsidR="00ED45BE" w:rsidRPr="007E545E" w:rsidRDefault="00ED45BE" w:rsidP="00DA45A8">
            <w:pPr>
              <w:jc w:val="center"/>
              <w:rPr>
                <w:bCs/>
                <w:sz w:val="18"/>
                <w:szCs w:val="18"/>
              </w:rPr>
            </w:pPr>
            <w:r w:rsidRPr="007E545E">
              <w:rPr>
                <w:bCs/>
                <w:sz w:val="18"/>
                <w:szCs w:val="18"/>
              </w:rPr>
              <w:t>Return</w:t>
            </w:r>
          </w:p>
        </w:tc>
        <w:tc>
          <w:tcPr>
            <w:tcW w:w="0" w:type="auto"/>
            <w:vAlign w:val="center"/>
          </w:tcPr>
          <w:p w:rsidR="00ED45BE" w:rsidRPr="007E545E" w:rsidRDefault="00ED45BE" w:rsidP="00DA45A8">
            <w:pPr>
              <w:jc w:val="center"/>
              <w:rPr>
                <w:bCs/>
                <w:sz w:val="18"/>
                <w:szCs w:val="18"/>
              </w:rPr>
            </w:pPr>
            <w:r w:rsidRPr="007E545E">
              <w:rPr>
                <w:bCs/>
                <w:sz w:val="18"/>
                <w:szCs w:val="18"/>
              </w:rPr>
              <w:t>Net Return</w:t>
            </w:r>
          </w:p>
        </w:tc>
        <w:tc>
          <w:tcPr>
            <w:tcW w:w="0" w:type="auto"/>
            <w:vAlign w:val="center"/>
          </w:tcPr>
          <w:p w:rsidR="00ED45BE" w:rsidRPr="007E545E" w:rsidRDefault="00ED45BE" w:rsidP="00DA45A8">
            <w:pPr>
              <w:jc w:val="center"/>
              <w:rPr>
                <w:bCs/>
                <w:sz w:val="18"/>
                <w:szCs w:val="18"/>
              </w:rPr>
            </w:pPr>
            <w:r w:rsidRPr="007E545E">
              <w:rPr>
                <w:bCs/>
                <w:sz w:val="18"/>
                <w:szCs w:val="18"/>
              </w:rPr>
              <w:t>**</w:t>
            </w:r>
          </w:p>
          <w:p w:rsidR="00ED45BE" w:rsidRPr="007E545E" w:rsidRDefault="00ED45BE" w:rsidP="00DA45A8">
            <w:pPr>
              <w:jc w:val="center"/>
              <w:rPr>
                <w:bCs/>
                <w:sz w:val="18"/>
                <w:szCs w:val="18"/>
              </w:rPr>
            </w:pPr>
            <w:r w:rsidRPr="007E545E">
              <w:rPr>
                <w:bCs/>
                <w:sz w:val="18"/>
                <w:szCs w:val="18"/>
              </w:rPr>
              <w:t>BCR</w:t>
            </w:r>
          </w:p>
        </w:tc>
        <w:tc>
          <w:tcPr>
            <w:tcW w:w="0" w:type="auto"/>
            <w:vAlign w:val="center"/>
          </w:tcPr>
          <w:p w:rsidR="00ED45BE" w:rsidRPr="007E545E" w:rsidRDefault="00ED45BE" w:rsidP="00DA45A8">
            <w:pPr>
              <w:jc w:val="center"/>
              <w:rPr>
                <w:bCs/>
                <w:sz w:val="18"/>
                <w:szCs w:val="18"/>
              </w:rPr>
            </w:pPr>
            <w:r w:rsidRPr="007E545E">
              <w:rPr>
                <w:bCs/>
                <w:sz w:val="18"/>
                <w:szCs w:val="18"/>
              </w:rPr>
              <w:t>Gross</w:t>
            </w:r>
          </w:p>
          <w:p w:rsidR="00ED45BE" w:rsidRPr="007E545E" w:rsidRDefault="00ED45BE" w:rsidP="00DA45A8">
            <w:pPr>
              <w:jc w:val="center"/>
              <w:rPr>
                <w:bCs/>
                <w:sz w:val="18"/>
                <w:szCs w:val="18"/>
              </w:rPr>
            </w:pPr>
            <w:r w:rsidRPr="007E545E">
              <w:rPr>
                <w:bCs/>
                <w:sz w:val="18"/>
                <w:szCs w:val="18"/>
              </w:rPr>
              <w:t>Cost</w:t>
            </w:r>
          </w:p>
        </w:tc>
        <w:tc>
          <w:tcPr>
            <w:tcW w:w="0" w:type="auto"/>
            <w:vAlign w:val="center"/>
          </w:tcPr>
          <w:p w:rsidR="00ED45BE" w:rsidRPr="007E545E" w:rsidRDefault="00ED45BE" w:rsidP="00DA45A8">
            <w:pPr>
              <w:jc w:val="center"/>
              <w:rPr>
                <w:bCs/>
                <w:sz w:val="18"/>
                <w:szCs w:val="18"/>
              </w:rPr>
            </w:pPr>
            <w:r w:rsidRPr="007E545E">
              <w:rPr>
                <w:bCs/>
                <w:sz w:val="18"/>
                <w:szCs w:val="18"/>
              </w:rPr>
              <w:t>Gross</w:t>
            </w:r>
          </w:p>
          <w:p w:rsidR="00ED45BE" w:rsidRPr="007E545E" w:rsidRDefault="00ED45BE" w:rsidP="00DA45A8">
            <w:pPr>
              <w:jc w:val="center"/>
              <w:rPr>
                <w:bCs/>
                <w:sz w:val="18"/>
                <w:szCs w:val="18"/>
              </w:rPr>
            </w:pPr>
            <w:r w:rsidRPr="007E545E">
              <w:rPr>
                <w:bCs/>
                <w:sz w:val="18"/>
                <w:szCs w:val="18"/>
              </w:rPr>
              <w:t>Return</w:t>
            </w:r>
          </w:p>
        </w:tc>
        <w:tc>
          <w:tcPr>
            <w:tcW w:w="0" w:type="auto"/>
            <w:vAlign w:val="center"/>
          </w:tcPr>
          <w:p w:rsidR="00ED45BE" w:rsidRPr="007E545E" w:rsidRDefault="00ED45BE" w:rsidP="00DA45A8">
            <w:pPr>
              <w:jc w:val="center"/>
              <w:rPr>
                <w:bCs/>
                <w:sz w:val="18"/>
                <w:szCs w:val="18"/>
              </w:rPr>
            </w:pPr>
            <w:r w:rsidRPr="007E545E">
              <w:rPr>
                <w:bCs/>
                <w:sz w:val="18"/>
                <w:szCs w:val="18"/>
              </w:rPr>
              <w:t>Net Return</w:t>
            </w:r>
          </w:p>
        </w:tc>
        <w:tc>
          <w:tcPr>
            <w:tcW w:w="0" w:type="auto"/>
            <w:vAlign w:val="center"/>
          </w:tcPr>
          <w:p w:rsidR="00ED45BE" w:rsidRPr="007E545E" w:rsidRDefault="00ED45BE" w:rsidP="00DA45A8">
            <w:pPr>
              <w:jc w:val="center"/>
              <w:rPr>
                <w:bCs/>
                <w:sz w:val="18"/>
                <w:szCs w:val="18"/>
              </w:rPr>
            </w:pPr>
            <w:r w:rsidRPr="007E545E">
              <w:rPr>
                <w:bCs/>
                <w:sz w:val="18"/>
                <w:szCs w:val="18"/>
              </w:rPr>
              <w:t>**</w:t>
            </w:r>
          </w:p>
          <w:p w:rsidR="00ED45BE" w:rsidRPr="007E545E" w:rsidRDefault="00ED45BE" w:rsidP="00DA45A8">
            <w:pPr>
              <w:jc w:val="center"/>
              <w:rPr>
                <w:bCs/>
                <w:sz w:val="18"/>
                <w:szCs w:val="18"/>
              </w:rPr>
            </w:pPr>
            <w:r w:rsidRPr="007E545E">
              <w:rPr>
                <w:bCs/>
                <w:sz w:val="18"/>
                <w:szCs w:val="18"/>
              </w:rPr>
              <w:t>BCR</w:t>
            </w:r>
          </w:p>
        </w:tc>
      </w:tr>
      <w:tr w:rsidR="00ED45BE" w:rsidRPr="007E545E" w:rsidTr="009938F8">
        <w:trPr>
          <w:cantSplit/>
          <w:jc w:val="center"/>
        </w:trPr>
        <w:tc>
          <w:tcPr>
            <w:tcW w:w="919" w:type="dxa"/>
            <w:vAlign w:val="bottom"/>
          </w:tcPr>
          <w:p w:rsidR="00ED45BE" w:rsidRPr="007E545E" w:rsidRDefault="00ED45BE" w:rsidP="00DA45A8">
            <w:pPr>
              <w:spacing w:line="360" w:lineRule="auto"/>
              <w:rPr>
                <w:rFonts w:eastAsia="Arial Unicode MS"/>
                <w:bCs/>
                <w:sz w:val="18"/>
                <w:szCs w:val="18"/>
              </w:rPr>
            </w:pPr>
          </w:p>
        </w:tc>
        <w:tc>
          <w:tcPr>
            <w:tcW w:w="896" w:type="dxa"/>
          </w:tcPr>
          <w:p w:rsidR="00ED45BE" w:rsidRPr="007E545E" w:rsidRDefault="00ED45BE" w:rsidP="00DA45A8">
            <w:pPr>
              <w:spacing w:line="360" w:lineRule="auto"/>
              <w:jc w:val="right"/>
              <w:rPr>
                <w:rFonts w:eastAsia="Arial Unicode MS"/>
                <w:bCs/>
                <w:sz w:val="18"/>
                <w:szCs w:val="18"/>
              </w:rPr>
            </w:pPr>
          </w:p>
        </w:tc>
        <w:tc>
          <w:tcPr>
            <w:tcW w:w="3085" w:type="dxa"/>
          </w:tcPr>
          <w:p w:rsidR="00ED45BE" w:rsidRPr="007E545E" w:rsidRDefault="00ED45BE" w:rsidP="00DA45A8">
            <w:pPr>
              <w:ind w:right="240"/>
              <w:jc w:val="both"/>
              <w:rPr>
                <w:sz w:val="18"/>
                <w:szCs w:val="18"/>
              </w:rPr>
            </w:pPr>
          </w:p>
        </w:tc>
        <w:tc>
          <w:tcPr>
            <w:tcW w:w="0" w:type="auto"/>
            <w:vAlign w:val="bottom"/>
          </w:tcPr>
          <w:p w:rsidR="00ED45BE" w:rsidRPr="007E545E" w:rsidRDefault="00ED45BE" w:rsidP="00DA45A8">
            <w:pPr>
              <w:spacing w:line="360" w:lineRule="auto"/>
              <w:jc w:val="right"/>
              <w:rPr>
                <w:rFonts w:eastAsia="Arial Unicode MS"/>
                <w:bCs/>
                <w:sz w:val="18"/>
                <w:szCs w:val="18"/>
              </w:rPr>
            </w:pPr>
          </w:p>
        </w:tc>
        <w:tc>
          <w:tcPr>
            <w:tcW w:w="0" w:type="auto"/>
            <w:vAlign w:val="bottom"/>
          </w:tcPr>
          <w:p w:rsidR="00ED45BE" w:rsidRPr="007E545E" w:rsidRDefault="00ED45BE" w:rsidP="00DA45A8">
            <w:pPr>
              <w:spacing w:line="360" w:lineRule="auto"/>
              <w:jc w:val="right"/>
              <w:rPr>
                <w:rFonts w:eastAsia="Arial Unicode MS"/>
                <w:bCs/>
                <w:sz w:val="18"/>
                <w:szCs w:val="18"/>
              </w:rPr>
            </w:pPr>
          </w:p>
        </w:tc>
        <w:tc>
          <w:tcPr>
            <w:tcW w:w="0" w:type="auto"/>
            <w:vAlign w:val="bottom"/>
          </w:tcPr>
          <w:p w:rsidR="00ED45BE" w:rsidRPr="007E545E" w:rsidRDefault="00ED45BE" w:rsidP="00DA45A8">
            <w:pPr>
              <w:spacing w:line="360" w:lineRule="auto"/>
              <w:jc w:val="right"/>
              <w:rPr>
                <w:rFonts w:eastAsia="Arial Unicode MS"/>
                <w:bCs/>
                <w:sz w:val="18"/>
                <w:szCs w:val="18"/>
              </w:rPr>
            </w:pPr>
          </w:p>
        </w:tc>
        <w:tc>
          <w:tcPr>
            <w:tcW w:w="0" w:type="auto"/>
            <w:vAlign w:val="bottom"/>
          </w:tcPr>
          <w:p w:rsidR="00ED45BE" w:rsidRPr="007E545E" w:rsidRDefault="00ED45BE" w:rsidP="00DA45A8">
            <w:pPr>
              <w:spacing w:line="360" w:lineRule="auto"/>
              <w:jc w:val="right"/>
              <w:rPr>
                <w:rFonts w:eastAsia="Arial Unicode MS"/>
                <w:bCs/>
                <w:sz w:val="18"/>
                <w:szCs w:val="18"/>
              </w:rPr>
            </w:pPr>
          </w:p>
        </w:tc>
        <w:tc>
          <w:tcPr>
            <w:tcW w:w="0" w:type="auto"/>
          </w:tcPr>
          <w:p w:rsidR="00ED45BE" w:rsidRPr="007E545E" w:rsidRDefault="00ED45BE" w:rsidP="00DA45A8">
            <w:pPr>
              <w:spacing w:line="360" w:lineRule="auto"/>
              <w:jc w:val="right"/>
              <w:rPr>
                <w:rFonts w:eastAsia="Arial Unicode MS"/>
                <w:bCs/>
                <w:sz w:val="18"/>
                <w:szCs w:val="18"/>
              </w:rPr>
            </w:pPr>
          </w:p>
        </w:tc>
        <w:tc>
          <w:tcPr>
            <w:tcW w:w="0" w:type="auto"/>
          </w:tcPr>
          <w:p w:rsidR="00ED45BE" w:rsidRPr="007E545E" w:rsidRDefault="00ED45BE" w:rsidP="00DA45A8">
            <w:pPr>
              <w:spacing w:line="360" w:lineRule="auto"/>
              <w:jc w:val="right"/>
              <w:rPr>
                <w:rFonts w:eastAsia="Arial Unicode MS"/>
                <w:bCs/>
                <w:sz w:val="18"/>
                <w:szCs w:val="18"/>
              </w:rPr>
            </w:pPr>
          </w:p>
        </w:tc>
        <w:tc>
          <w:tcPr>
            <w:tcW w:w="0" w:type="auto"/>
          </w:tcPr>
          <w:p w:rsidR="00ED45BE" w:rsidRPr="007E545E" w:rsidRDefault="00ED45BE" w:rsidP="00DA45A8">
            <w:pPr>
              <w:spacing w:line="360" w:lineRule="auto"/>
              <w:jc w:val="right"/>
              <w:rPr>
                <w:rFonts w:eastAsia="Arial Unicode MS"/>
                <w:bCs/>
                <w:sz w:val="18"/>
                <w:szCs w:val="18"/>
              </w:rPr>
            </w:pPr>
          </w:p>
        </w:tc>
        <w:tc>
          <w:tcPr>
            <w:tcW w:w="0" w:type="auto"/>
          </w:tcPr>
          <w:p w:rsidR="00ED45BE" w:rsidRPr="007E545E" w:rsidRDefault="00ED45BE" w:rsidP="00DA45A8">
            <w:pPr>
              <w:spacing w:line="360" w:lineRule="auto"/>
              <w:jc w:val="right"/>
              <w:rPr>
                <w:rFonts w:eastAsia="Arial Unicode MS"/>
                <w:bCs/>
                <w:sz w:val="18"/>
                <w:szCs w:val="18"/>
              </w:rPr>
            </w:pPr>
          </w:p>
        </w:tc>
        <w:tc>
          <w:tcPr>
            <w:tcW w:w="0" w:type="auto"/>
          </w:tcPr>
          <w:p w:rsidR="00ED45BE" w:rsidRPr="007E545E" w:rsidRDefault="00ED45BE" w:rsidP="00DA45A8">
            <w:pPr>
              <w:spacing w:line="360" w:lineRule="auto"/>
              <w:jc w:val="right"/>
              <w:rPr>
                <w:rFonts w:eastAsia="Arial Unicode MS"/>
                <w:bCs/>
                <w:sz w:val="18"/>
                <w:szCs w:val="18"/>
              </w:rPr>
            </w:pPr>
          </w:p>
        </w:tc>
        <w:tc>
          <w:tcPr>
            <w:tcW w:w="0" w:type="auto"/>
          </w:tcPr>
          <w:p w:rsidR="00ED45BE" w:rsidRPr="007E545E" w:rsidRDefault="00ED45BE" w:rsidP="00DA45A8">
            <w:pPr>
              <w:spacing w:line="360" w:lineRule="auto"/>
              <w:jc w:val="right"/>
              <w:rPr>
                <w:rFonts w:eastAsia="Arial Unicode MS"/>
                <w:bCs/>
                <w:sz w:val="18"/>
                <w:szCs w:val="18"/>
              </w:rPr>
            </w:pPr>
          </w:p>
        </w:tc>
        <w:tc>
          <w:tcPr>
            <w:tcW w:w="0" w:type="auto"/>
          </w:tcPr>
          <w:p w:rsidR="00ED45BE" w:rsidRPr="007E545E" w:rsidRDefault="00ED45BE" w:rsidP="00DA45A8">
            <w:pPr>
              <w:spacing w:line="360" w:lineRule="auto"/>
              <w:jc w:val="right"/>
              <w:rPr>
                <w:rFonts w:eastAsia="Arial Unicode MS"/>
                <w:bCs/>
                <w:sz w:val="18"/>
                <w:szCs w:val="18"/>
              </w:rPr>
            </w:pPr>
          </w:p>
        </w:tc>
        <w:tc>
          <w:tcPr>
            <w:tcW w:w="0" w:type="auto"/>
          </w:tcPr>
          <w:p w:rsidR="00ED45BE" w:rsidRPr="007E545E" w:rsidRDefault="00ED45BE" w:rsidP="00DA45A8">
            <w:pPr>
              <w:spacing w:line="360" w:lineRule="auto"/>
              <w:jc w:val="right"/>
              <w:rPr>
                <w:rFonts w:eastAsia="Arial Unicode MS"/>
                <w:bCs/>
                <w:sz w:val="18"/>
                <w:szCs w:val="18"/>
              </w:rPr>
            </w:pPr>
          </w:p>
        </w:tc>
        <w:tc>
          <w:tcPr>
            <w:tcW w:w="0" w:type="auto"/>
            <w:vAlign w:val="bottom"/>
          </w:tcPr>
          <w:p w:rsidR="00ED45BE" w:rsidRPr="007E545E" w:rsidRDefault="00ED45BE" w:rsidP="00DA45A8">
            <w:pPr>
              <w:spacing w:line="360" w:lineRule="auto"/>
              <w:jc w:val="right"/>
              <w:rPr>
                <w:rFonts w:eastAsia="Arial Unicode MS"/>
                <w:bCs/>
                <w:sz w:val="18"/>
                <w:szCs w:val="18"/>
              </w:rPr>
            </w:pPr>
          </w:p>
        </w:tc>
      </w:tr>
      <w:tr w:rsidR="00ED45BE" w:rsidRPr="007E545E" w:rsidTr="009938F8">
        <w:trPr>
          <w:cantSplit/>
          <w:jc w:val="center"/>
        </w:trPr>
        <w:tc>
          <w:tcPr>
            <w:tcW w:w="919" w:type="dxa"/>
            <w:vAlign w:val="bottom"/>
          </w:tcPr>
          <w:p w:rsidR="00ED45BE" w:rsidRPr="007E545E" w:rsidRDefault="00ED45BE" w:rsidP="00DA45A8">
            <w:pPr>
              <w:spacing w:line="360" w:lineRule="auto"/>
              <w:rPr>
                <w:bCs/>
                <w:sz w:val="18"/>
                <w:szCs w:val="18"/>
              </w:rPr>
            </w:pPr>
          </w:p>
        </w:tc>
        <w:tc>
          <w:tcPr>
            <w:tcW w:w="896" w:type="dxa"/>
          </w:tcPr>
          <w:p w:rsidR="00ED45BE" w:rsidRPr="007E545E" w:rsidRDefault="00ED45BE" w:rsidP="00DA45A8">
            <w:pPr>
              <w:spacing w:line="360" w:lineRule="auto"/>
              <w:jc w:val="right"/>
              <w:rPr>
                <w:rFonts w:eastAsia="Arial Unicode MS"/>
                <w:bCs/>
                <w:sz w:val="18"/>
                <w:szCs w:val="18"/>
              </w:rPr>
            </w:pPr>
            <w:r w:rsidRPr="007E545E">
              <w:rPr>
                <w:rFonts w:eastAsia="Arial Unicode MS"/>
                <w:bCs/>
                <w:sz w:val="18"/>
                <w:szCs w:val="18"/>
              </w:rPr>
              <w:t>Total</w:t>
            </w:r>
          </w:p>
        </w:tc>
        <w:tc>
          <w:tcPr>
            <w:tcW w:w="3085" w:type="dxa"/>
          </w:tcPr>
          <w:p w:rsidR="00ED45BE" w:rsidRPr="007E545E" w:rsidRDefault="00ED45BE" w:rsidP="00DA45A8">
            <w:pPr>
              <w:spacing w:line="360" w:lineRule="auto"/>
              <w:jc w:val="right"/>
              <w:rPr>
                <w:rFonts w:eastAsia="Arial Unicode MS"/>
                <w:bCs/>
                <w:sz w:val="18"/>
                <w:szCs w:val="18"/>
              </w:rPr>
            </w:pPr>
          </w:p>
        </w:tc>
        <w:tc>
          <w:tcPr>
            <w:tcW w:w="0" w:type="auto"/>
            <w:vAlign w:val="bottom"/>
          </w:tcPr>
          <w:p w:rsidR="00ED45BE" w:rsidRPr="007E545E" w:rsidRDefault="00ED45BE" w:rsidP="00DA45A8">
            <w:pPr>
              <w:spacing w:line="360" w:lineRule="auto"/>
              <w:jc w:val="right"/>
              <w:rPr>
                <w:rFonts w:eastAsia="Arial Unicode MS"/>
                <w:bCs/>
                <w:sz w:val="18"/>
                <w:szCs w:val="18"/>
              </w:rPr>
            </w:pPr>
          </w:p>
        </w:tc>
        <w:tc>
          <w:tcPr>
            <w:tcW w:w="0" w:type="auto"/>
            <w:vAlign w:val="bottom"/>
          </w:tcPr>
          <w:p w:rsidR="00ED45BE" w:rsidRPr="007E545E" w:rsidRDefault="00ED45BE" w:rsidP="00DA45A8">
            <w:pPr>
              <w:spacing w:line="360" w:lineRule="auto"/>
              <w:jc w:val="right"/>
              <w:rPr>
                <w:rFonts w:eastAsia="Arial Unicode MS"/>
                <w:bCs/>
                <w:sz w:val="18"/>
                <w:szCs w:val="18"/>
              </w:rPr>
            </w:pPr>
          </w:p>
        </w:tc>
        <w:tc>
          <w:tcPr>
            <w:tcW w:w="0" w:type="auto"/>
            <w:vAlign w:val="bottom"/>
          </w:tcPr>
          <w:p w:rsidR="00ED45BE" w:rsidRPr="007E545E" w:rsidRDefault="00ED45BE" w:rsidP="00DA45A8">
            <w:pPr>
              <w:spacing w:line="360" w:lineRule="auto"/>
              <w:jc w:val="right"/>
              <w:rPr>
                <w:rFonts w:eastAsia="Arial Unicode MS"/>
                <w:bCs/>
                <w:sz w:val="18"/>
                <w:szCs w:val="18"/>
              </w:rPr>
            </w:pPr>
          </w:p>
        </w:tc>
        <w:tc>
          <w:tcPr>
            <w:tcW w:w="0" w:type="auto"/>
            <w:vAlign w:val="bottom"/>
          </w:tcPr>
          <w:p w:rsidR="00ED45BE" w:rsidRPr="007E545E" w:rsidRDefault="00ED45BE" w:rsidP="00DA45A8">
            <w:pPr>
              <w:spacing w:line="360" w:lineRule="auto"/>
              <w:jc w:val="right"/>
              <w:rPr>
                <w:rFonts w:eastAsia="Arial Unicode MS"/>
                <w:bCs/>
                <w:sz w:val="18"/>
                <w:szCs w:val="18"/>
              </w:rPr>
            </w:pPr>
          </w:p>
        </w:tc>
        <w:tc>
          <w:tcPr>
            <w:tcW w:w="0" w:type="auto"/>
          </w:tcPr>
          <w:p w:rsidR="00ED45BE" w:rsidRPr="007E545E" w:rsidRDefault="00ED45BE" w:rsidP="00DA45A8">
            <w:pPr>
              <w:spacing w:line="360" w:lineRule="auto"/>
              <w:jc w:val="right"/>
              <w:rPr>
                <w:rFonts w:eastAsia="Arial Unicode MS"/>
                <w:bCs/>
                <w:sz w:val="18"/>
                <w:szCs w:val="18"/>
              </w:rPr>
            </w:pPr>
          </w:p>
        </w:tc>
        <w:tc>
          <w:tcPr>
            <w:tcW w:w="0" w:type="auto"/>
          </w:tcPr>
          <w:p w:rsidR="00ED45BE" w:rsidRPr="007E545E" w:rsidRDefault="00ED45BE" w:rsidP="00DA45A8">
            <w:pPr>
              <w:spacing w:line="360" w:lineRule="auto"/>
              <w:jc w:val="right"/>
              <w:rPr>
                <w:rFonts w:eastAsia="Arial Unicode MS"/>
                <w:bCs/>
                <w:sz w:val="18"/>
                <w:szCs w:val="18"/>
              </w:rPr>
            </w:pPr>
          </w:p>
        </w:tc>
        <w:tc>
          <w:tcPr>
            <w:tcW w:w="0" w:type="auto"/>
          </w:tcPr>
          <w:p w:rsidR="00ED45BE" w:rsidRPr="007E545E" w:rsidRDefault="00ED45BE" w:rsidP="00DA45A8">
            <w:pPr>
              <w:spacing w:line="360" w:lineRule="auto"/>
              <w:jc w:val="right"/>
              <w:rPr>
                <w:rFonts w:eastAsia="Arial Unicode MS"/>
                <w:bCs/>
                <w:sz w:val="18"/>
                <w:szCs w:val="18"/>
              </w:rPr>
            </w:pPr>
          </w:p>
        </w:tc>
        <w:tc>
          <w:tcPr>
            <w:tcW w:w="0" w:type="auto"/>
          </w:tcPr>
          <w:p w:rsidR="00ED45BE" w:rsidRPr="007E545E" w:rsidRDefault="00ED45BE" w:rsidP="00DA45A8">
            <w:pPr>
              <w:spacing w:line="360" w:lineRule="auto"/>
              <w:jc w:val="right"/>
              <w:rPr>
                <w:rFonts w:eastAsia="Arial Unicode MS"/>
                <w:bCs/>
                <w:sz w:val="18"/>
                <w:szCs w:val="18"/>
              </w:rPr>
            </w:pPr>
          </w:p>
        </w:tc>
        <w:tc>
          <w:tcPr>
            <w:tcW w:w="0" w:type="auto"/>
          </w:tcPr>
          <w:p w:rsidR="00ED45BE" w:rsidRPr="007E545E" w:rsidRDefault="00ED45BE" w:rsidP="00DA45A8">
            <w:pPr>
              <w:spacing w:line="360" w:lineRule="auto"/>
              <w:jc w:val="right"/>
              <w:rPr>
                <w:rFonts w:eastAsia="Arial Unicode MS"/>
                <w:bCs/>
                <w:sz w:val="18"/>
                <w:szCs w:val="18"/>
              </w:rPr>
            </w:pPr>
          </w:p>
        </w:tc>
        <w:tc>
          <w:tcPr>
            <w:tcW w:w="0" w:type="auto"/>
          </w:tcPr>
          <w:p w:rsidR="00ED45BE" w:rsidRPr="007E545E" w:rsidRDefault="00ED45BE" w:rsidP="00DA45A8">
            <w:pPr>
              <w:spacing w:line="360" w:lineRule="auto"/>
              <w:jc w:val="right"/>
              <w:rPr>
                <w:rFonts w:eastAsia="Arial Unicode MS"/>
                <w:bCs/>
                <w:sz w:val="18"/>
                <w:szCs w:val="18"/>
              </w:rPr>
            </w:pPr>
          </w:p>
        </w:tc>
        <w:tc>
          <w:tcPr>
            <w:tcW w:w="0" w:type="auto"/>
          </w:tcPr>
          <w:p w:rsidR="00ED45BE" w:rsidRPr="007E545E" w:rsidRDefault="00ED45BE" w:rsidP="00DA45A8">
            <w:pPr>
              <w:spacing w:line="360" w:lineRule="auto"/>
              <w:jc w:val="right"/>
              <w:rPr>
                <w:rFonts w:eastAsia="Arial Unicode MS"/>
                <w:bCs/>
                <w:sz w:val="18"/>
                <w:szCs w:val="18"/>
              </w:rPr>
            </w:pPr>
          </w:p>
        </w:tc>
        <w:tc>
          <w:tcPr>
            <w:tcW w:w="0" w:type="auto"/>
          </w:tcPr>
          <w:p w:rsidR="00ED45BE" w:rsidRPr="007E545E" w:rsidRDefault="00ED45BE" w:rsidP="00DA45A8">
            <w:pPr>
              <w:spacing w:line="360" w:lineRule="auto"/>
              <w:jc w:val="right"/>
              <w:rPr>
                <w:rFonts w:eastAsia="Arial Unicode MS"/>
                <w:bCs/>
                <w:sz w:val="18"/>
                <w:szCs w:val="18"/>
              </w:rPr>
            </w:pPr>
          </w:p>
        </w:tc>
        <w:tc>
          <w:tcPr>
            <w:tcW w:w="0" w:type="auto"/>
            <w:vAlign w:val="bottom"/>
          </w:tcPr>
          <w:p w:rsidR="00ED45BE" w:rsidRPr="007E545E" w:rsidRDefault="00ED45BE" w:rsidP="00DA45A8">
            <w:pPr>
              <w:spacing w:line="360" w:lineRule="auto"/>
              <w:jc w:val="right"/>
              <w:rPr>
                <w:rFonts w:eastAsia="Arial Unicode MS"/>
                <w:bCs/>
                <w:sz w:val="18"/>
                <w:szCs w:val="18"/>
              </w:rPr>
            </w:pPr>
          </w:p>
        </w:tc>
      </w:tr>
    </w:tbl>
    <w:p w:rsidR="00ED45BE" w:rsidRPr="007E545E" w:rsidRDefault="00ED45BE" w:rsidP="00ED45BE">
      <w:pPr>
        <w:jc w:val="both"/>
        <w:rPr>
          <w:sz w:val="20"/>
          <w:szCs w:val="22"/>
        </w:rPr>
      </w:pPr>
    </w:p>
    <w:p w:rsidR="00ED45BE" w:rsidRPr="007E545E" w:rsidRDefault="00ED45BE" w:rsidP="00ED45BE">
      <w:pPr>
        <w:jc w:val="both"/>
        <w:rPr>
          <w:sz w:val="20"/>
          <w:szCs w:val="22"/>
        </w:rPr>
      </w:pPr>
      <w:r w:rsidRPr="007E545E">
        <w:rPr>
          <w:sz w:val="20"/>
          <w:szCs w:val="22"/>
        </w:rPr>
        <w:t>* Economics to be worked out based on total cost of production per unit area and not on critical inputs alone.</w:t>
      </w:r>
    </w:p>
    <w:p w:rsidR="00ED45BE" w:rsidRPr="00565271" w:rsidRDefault="00ED45BE" w:rsidP="00ED45BE">
      <w:pPr>
        <w:jc w:val="both"/>
        <w:rPr>
          <w:sz w:val="20"/>
          <w:szCs w:val="22"/>
        </w:rPr>
      </w:pPr>
      <w:r w:rsidRPr="007E545E">
        <w:rPr>
          <w:sz w:val="20"/>
          <w:szCs w:val="22"/>
        </w:rPr>
        <w:t>** BCR= GROSS RETURN/GROSS COST</w:t>
      </w:r>
    </w:p>
    <w:p w:rsidR="00ED45BE" w:rsidRPr="007E545E" w:rsidRDefault="00ED45BE" w:rsidP="00ED45BE">
      <w:pPr>
        <w:jc w:val="both"/>
        <w:rPr>
          <w:bCs/>
        </w:rPr>
      </w:pPr>
      <w:r w:rsidRPr="007E545E">
        <w:rPr>
          <w:bCs/>
        </w:rPr>
        <w:t xml:space="preserve">Other crops </w:t>
      </w:r>
    </w:p>
    <w:tbl>
      <w:tblPr>
        <w:tblW w:w="52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
        <w:gridCol w:w="1372"/>
        <w:gridCol w:w="1608"/>
        <w:gridCol w:w="736"/>
        <w:gridCol w:w="566"/>
        <w:gridCol w:w="816"/>
        <w:gridCol w:w="676"/>
        <w:gridCol w:w="726"/>
        <w:gridCol w:w="812"/>
        <w:gridCol w:w="812"/>
        <w:gridCol w:w="731"/>
        <w:gridCol w:w="1160"/>
        <w:gridCol w:w="982"/>
        <w:gridCol w:w="718"/>
        <w:gridCol w:w="666"/>
        <w:gridCol w:w="706"/>
        <w:gridCol w:w="706"/>
        <w:gridCol w:w="577"/>
      </w:tblGrid>
      <w:tr w:rsidR="00594C59" w:rsidRPr="007E545E" w:rsidTr="009938F8">
        <w:trPr>
          <w:cantSplit/>
          <w:trHeight w:val="140"/>
          <w:jc w:val="center"/>
        </w:trPr>
        <w:tc>
          <w:tcPr>
            <w:tcW w:w="319" w:type="pct"/>
            <w:vMerge w:val="restart"/>
            <w:vAlign w:val="center"/>
          </w:tcPr>
          <w:p w:rsidR="00ED45BE" w:rsidRPr="007E545E" w:rsidRDefault="00ED45BE" w:rsidP="00DA45A8">
            <w:pPr>
              <w:jc w:val="center"/>
              <w:rPr>
                <w:sz w:val="18"/>
                <w:szCs w:val="18"/>
              </w:rPr>
            </w:pPr>
            <w:r w:rsidRPr="007E545E">
              <w:rPr>
                <w:sz w:val="18"/>
                <w:szCs w:val="18"/>
              </w:rPr>
              <w:t>Crop</w:t>
            </w:r>
          </w:p>
        </w:tc>
        <w:tc>
          <w:tcPr>
            <w:tcW w:w="348" w:type="pct"/>
            <w:vMerge w:val="restart"/>
            <w:vAlign w:val="center"/>
          </w:tcPr>
          <w:p w:rsidR="00ED45BE" w:rsidRPr="007E545E" w:rsidRDefault="00ED45BE" w:rsidP="00DA45A8">
            <w:pPr>
              <w:jc w:val="center"/>
              <w:rPr>
                <w:sz w:val="18"/>
                <w:szCs w:val="18"/>
              </w:rPr>
            </w:pPr>
            <w:r w:rsidRPr="007E545E">
              <w:rPr>
                <w:sz w:val="18"/>
                <w:szCs w:val="18"/>
              </w:rPr>
              <w:t>Thematic area</w:t>
            </w:r>
          </w:p>
        </w:tc>
        <w:tc>
          <w:tcPr>
            <w:tcW w:w="485" w:type="pct"/>
            <w:vMerge w:val="restart"/>
            <w:vAlign w:val="center"/>
          </w:tcPr>
          <w:p w:rsidR="00ED45BE" w:rsidRPr="007E545E" w:rsidRDefault="00ED45BE" w:rsidP="00DA45A8">
            <w:pPr>
              <w:jc w:val="center"/>
              <w:rPr>
                <w:sz w:val="18"/>
                <w:szCs w:val="18"/>
              </w:rPr>
            </w:pPr>
            <w:r w:rsidRPr="007E545E">
              <w:rPr>
                <w:sz w:val="18"/>
                <w:szCs w:val="18"/>
              </w:rPr>
              <w:t>Name of the technology demonstrated</w:t>
            </w:r>
          </w:p>
        </w:tc>
        <w:tc>
          <w:tcPr>
            <w:tcW w:w="240" w:type="pct"/>
            <w:vMerge w:val="restart"/>
            <w:vAlign w:val="center"/>
          </w:tcPr>
          <w:p w:rsidR="00ED45BE" w:rsidRPr="007E545E" w:rsidRDefault="00ED45BE" w:rsidP="00DA45A8">
            <w:pPr>
              <w:jc w:val="center"/>
              <w:rPr>
                <w:sz w:val="18"/>
                <w:szCs w:val="18"/>
              </w:rPr>
            </w:pPr>
            <w:r w:rsidRPr="007E545E">
              <w:rPr>
                <w:sz w:val="18"/>
                <w:szCs w:val="18"/>
              </w:rPr>
              <w:t>No. of Farmer</w:t>
            </w:r>
          </w:p>
        </w:tc>
        <w:tc>
          <w:tcPr>
            <w:tcW w:w="184" w:type="pct"/>
            <w:vMerge w:val="restart"/>
            <w:vAlign w:val="center"/>
          </w:tcPr>
          <w:p w:rsidR="00ED45BE" w:rsidRPr="007E545E" w:rsidRDefault="00ED45BE" w:rsidP="00DA45A8">
            <w:pPr>
              <w:jc w:val="center"/>
              <w:rPr>
                <w:sz w:val="18"/>
                <w:szCs w:val="18"/>
              </w:rPr>
            </w:pPr>
            <w:r w:rsidRPr="007E545E">
              <w:rPr>
                <w:sz w:val="18"/>
                <w:szCs w:val="18"/>
              </w:rPr>
              <w:t>Area</w:t>
            </w:r>
          </w:p>
          <w:p w:rsidR="00ED45BE" w:rsidRPr="007E545E" w:rsidRDefault="00ED45BE" w:rsidP="00DA45A8">
            <w:pPr>
              <w:jc w:val="center"/>
              <w:rPr>
                <w:sz w:val="18"/>
                <w:szCs w:val="18"/>
              </w:rPr>
            </w:pPr>
            <w:r w:rsidRPr="007E545E">
              <w:rPr>
                <w:sz w:val="18"/>
                <w:szCs w:val="18"/>
              </w:rPr>
              <w:t>(ha)</w:t>
            </w:r>
          </w:p>
        </w:tc>
        <w:tc>
          <w:tcPr>
            <w:tcW w:w="486" w:type="pct"/>
            <w:gridSpan w:val="2"/>
            <w:vAlign w:val="center"/>
          </w:tcPr>
          <w:p w:rsidR="00ED45BE" w:rsidRPr="007E545E" w:rsidRDefault="00ED45BE" w:rsidP="00DA45A8">
            <w:pPr>
              <w:jc w:val="center"/>
              <w:rPr>
                <w:sz w:val="18"/>
                <w:szCs w:val="18"/>
              </w:rPr>
            </w:pPr>
            <w:r w:rsidRPr="007E545E">
              <w:rPr>
                <w:sz w:val="18"/>
                <w:szCs w:val="18"/>
              </w:rPr>
              <w:t>Yield (q/ha)</w:t>
            </w:r>
          </w:p>
        </w:tc>
        <w:tc>
          <w:tcPr>
            <w:tcW w:w="236" w:type="pct"/>
            <w:vMerge w:val="restart"/>
            <w:vAlign w:val="center"/>
          </w:tcPr>
          <w:p w:rsidR="00ED45BE" w:rsidRPr="007E545E" w:rsidRDefault="00ED45BE" w:rsidP="00DA45A8">
            <w:pPr>
              <w:jc w:val="center"/>
              <w:rPr>
                <w:sz w:val="18"/>
                <w:szCs w:val="18"/>
              </w:rPr>
            </w:pPr>
            <w:r w:rsidRPr="007E545E">
              <w:rPr>
                <w:sz w:val="18"/>
                <w:szCs w:val="18"/>
              </w:rPr>
              <w:t xml:space="preserve">%  change in yield </w:t>
            </w:r>
          </w:p>
        </w:tc>
        <w:tc>
          <w:tcPr>
            <w:tcW w:w="529" w:type="pct"/>
            <w:gridSpan w:val="2"/>
            <w:shd w:val="clear" w:color="auto" w:fill="auto"/>
            <w:vAlign w:val="center"/>
          </w:tcPr>
          <w:p w:rsidR="00ED45BE" w:rsidRPr="007E545E" w:rsidRDefault="00ED45BE" w:rsidP="00DA45A8">
            <w:pPr>
              <w:jc w:val="center"/>
              <w:rPr>
                <w:sz w:val="18"/>
                <w:szCs w:val="18"/>
              </w:rPr>
            </w:pPr>
            <w:r w:rsidRPr="007E545E">
              <w:rPr>
                <w:sz w:val="18"/>
                <w:szCs w:val="18"/>
              </w:rPr>
              <w:t>Other parameters</w:t>
            </w:r>
          </w:p>
        </w:tc>
        <w:tc>
          <w:tcPr>
            <w:tcW w:w="1307" w:type="pct"/>
            <w:gridSpan w:val="4"/>
            <w:vAlign w:val="center"/>
          </w:tcPr>
          <w:p w:rsidR="00ED45BE" w:rsidRPr="007E545E" w:rsidRDefault="00ED45BE" w:rsidP="00DA45A8">
            <w:pPr>
              <w:jc w:val="center"/>
              <w:rPr>
                <w:sz w:val="18"/>
                <w:szCs w:val="18"/>
              </w:rPr>
            </w:pPr>
            <w:r w:rsidRPr="007E545E">
              <w:rPr>
                <w:sz w:val="18"/>
                <w:szCs w:val="18"/>
              </w:rPr>
              <w:t>*Economics of demonstration (Rs./ha)</w:t>
            </w:r>
          </w:p>
        </w:tc>
        <w:tc>
          <w:tcPr>
            <w:tcW w:w="865" w:type="pct"/>
            <w:gridSpan w:val="4"/>
            <w:vAlign w:val="center"/>
          </w:tcPr>
          <w:p w:rsidR="00ED45BE" w:rsidRPr="007E545E" w:rsidRDefault="00ED45BE" w:rsidP="00DA45A8">
            <w:pPr>
              <w:jc w:val="center"/>
              <w:rPr>
                <w:sz w:val="18"/>
                <w:szCs w:val="18"/>
              </w:rPr>
            </w:pPr>
            <w:r w:rsidRPr="007E545E">
              <w:rPr>
                <w:sz w:val="18"/>
                <w:szCs w:val="18"/>
              </w:rPr>
              <w:t>*Economics of  check</w:t>
            </w:r>
          </w:p>
          <w:p w:rsidR="00ED45BE" w:rsidRPr="007E545E" w:rsidRDefault="00ED45BE" w:rsidP="00DA45A8">
            <w:pPr>
              <w:jc w:val="center"/>
              <w:rPr>
                <w:sz w:val="18"/>
                <w:szCs w:val="18"/>
              </w:rPr>
            </w:pPr>
            <w:r w:rsidRPr="007E545E">
              <w:rPr>
                <w:sz w:val="18"/>
                <w:szCs w:val="18"/>
              </w:rPr>
              <w:t>(Rs./ha)</w:t>
            </w:r>
          </w:p>
        </w:tc>
      </w:tr>
      <w:tr w:rsidR="00594C59" w:rsidRPr="007E545E" w:rsidTr="009938F8">
        <w:trPr>
          <w:cantSplit/>
          <w:trHeight w:val="140"/>
          <w:jc w:val="center"/>
        </w:trPr>
        <w:tc>
          <w:tcPr>
            <w:tcW w:w="319" w:type="pct"/>
            <w:vMerge/>
            <w:vAlign w:val="center"/>
          </w:tcPr>
          <w:p w:rsidR="00ED45BE" w:rsidRPr="007E545E" w:rsidRDefault="00ED45BE" w:rsidP="00DA45A8">
            <w:pPr>
              <w:jc w:val="center"/>
              <w:rPr>
                <w:bCs/>
                <w:sz w:val="18"/>
                <w:szCs w:val="18"/>
              </w:rPr>
            </w:pPr>
          </w:p>
        </w:tc>
        <w:tc>
          <w:tcPr>
            <w:tcW w:w="348" w:type="pct"/>
            <w:vMerge/>
          </w:tcPr>
          <w:p w:rsidR="00ED45BE" w:rsidRPr="007E545E" w:rsidRDefault="00ED45BE" w:rsidP="00DA45A8">
            <w:pPr>
              <w:jc w:val="center"/>
              <w:rPr>
                <w:bCs/>
                <w:sz w:val="18"/>
                <w:szCs w:val="18"/>
              </w:rPr>
            </w:pPr>
          </w:p>
        </w:tc>
        <w:tc>
          <w:tcPr>
            <w:tcW w:w="485" w:type="pct"/>
            <w:vMerge/>
            <w:vAlign w:val="center"/>
          </w:tcPr>
          <w:p w:rsidR="00ED45BE" w:rsidRPr="007E545E" w:rsidRDefault="00ED45BE" w:rsidP="00DA45A8">
            <w:pPr>
              <w:jc w:val="center"/>
              <w:rPr>
                <w:bCs/>
                <w:sz w:val="18"/>
                <w:szCs w:val="18"/>
              </w:rPr>
            </w:pPr>
          </w:p>
        </w:tc>
        <w:tc>
          <w:tcPr>
            <w:tcW w:w="240" w:type="pct"/>
            <w:vMerge/>
            <w:vAlign w:val="center"/>
          </w:tcPr>
          <w:p w:rsidR="00ED45BE" w:rsidRPr="007E545E" w:rsidRDefault="00ED45BE" w:rsidP="00DA45A8">
            <w:pPr>
              <w:jc w:val="center"/>
              <w:rPr>
                <w:bCs/>
                <w:sz w:val="18"/>
                <w:szCs w:val="18"/>
              </w:rPr>
            </w:pPr>
          </w:p>
        </w:tc>
        <w:tc>
          <w:tcPr>
            <w:tcW w:w="184" w:type="pct"/>
            <w:vMerge/>
            <w:vAlign w:val="center"/>
          </w:tcPr>
          <w:p w:rsidR="00ED45BE" w:rsidRPr="007E545E" w:rsidRDefault="00ED45BE" w:rsidP="00DA45A8">
            <w:pPr>
              <w:jc w:val="center"/>
              <w:rPr>
                <w:bCs/>
                <w:sz w:val="18"/>
                <w:szCs w:val="18"/>
              </w:rPr>
            </w:pPr>
          </w:p>
        </w:tc>
        <w:tc>
          <w:tcPr>
            <w:tcW w:w="266" w:type="pct"/>
            <w:vAlign w:val="center"/>
          </w:tcPr>
          <w:p w:rsidR="00ED45BE" w:rsidRPr="007E545E" w:rsidRDefault="00ED45BE" w:rsidP="00DA45A8">
            <w:pPr>
              <w:jc w:val="center"/>
              <w:rPr>
                <w:sz w:val="18"/>
                <w:szCs w:val="18"/>
              </w:rPr>
            </w:pPr>
            <w:r w:rsidRPr="007E545E">
              <w:rPr>
                <w:sz w:val="18"/>
                <w:szCs w:val="18"/>
              </w:rPr>
              <w:t>Demons</w:t>
            </w:r>
          </w:p>
          <w:p w:rsidR="00ED45BE" w:rsidRPr="007E545E" w:rsidRDefault="00ED45BE" w:rsidP="00DA45A8">
            <w:pPr>
              <w:jc w:val="center"/>
              <w:rPr>
                <w:sz w:val="18"/>
                <w:szCs w:val="18"/>
              </w:rPr>
            </w:pPr>
            <w:r w:rsidRPr="007E545E">
              <w:rPr>
                <w:sz w:val="18"/>
                <w:szCs w:val="18"/>
              </w:rPr>
              <w:t>ration</w:t>
            </w:r>
          </w:p>
        </w:tc>
        <w:tc>
          <w:tcPr>
            <w:tcW w:w="220" w:type="pct"/>
            <w:vAlign w:val="center"/>
          </w:tcPr>
          <w:p w:rsidR="00ED45BE" w:rsidRPr="007E545E" w:rsidRDefault="00ED45BE" w:rsidP="00DA45A8">
            <w:pPr>
              <w:jc w:val="center"/>
              <w:rPr>
                <w:sz w:val="18"/>
                <w:szCs w:val="18"/>
              </w:rPr>
            </w:pPr>
            <w:r w:rsidRPr="007E545E">
              <w:rPr>
                <w:sz w:val="18"/>
                <w:szCs w:val="18"/>
              </w:rPr>
              <w:t>Check</w:t>
            </w:r>
          </w:p>
        </w:tc>
        <w:tc>
          <w:tcPr>
            <w:tcW w:w="236" w:type="pct"/>
            <w:vMerge/>
            <w:vAlign w:val="center"/>
          </w:tcPr>
          <w:p w:rsidR="00ED45BE" w:rsidRPr="007E545E" w:rsidRDefault="00ED45BE" w:rsidP="00DA45A8">
            <w:pPr>
              <w:jc w:val="center"/>
              <w:rPr>
                <w:sz w:val="18"/>
                <w:szCs w:val="18"/>
              </w:rPr>
            </w:pPr>
          </w:p>
        </w:tc>
        <w:tc>
          <w:tcPr>
            <w:tcW w:w="265" w:type="pct"/>
            <w:shd w:val="clear" w:color="auto" w:fill="auto"/>
            <w:vAlign w:val="center"/>
          </w:tcPr>
          <w:p w:rsidR="00ED45BE" w:rsidRPr="007E545E" w:rsidRDefault="00ED45BE" w:rsidP="00DA45A8">
            <w:pPr>
              <w:jc w:val="center"/>
              <w:rPr>
                <w:bCs/>
                <w:sz w:val="18"/>
                <w:szCs w:val="18"/>
              </w:rPr>
            </w:pPr>
            <w:r w:rsidRPr="007E545E">
              <w:rPr>
                <w:bCs/>
                <w:sz w:val="18"/>
                <w:szCs w:val="18"/>
              </w:rPr>
              <w:t>Demo</w:t>
            </w:r>
          </w:p>
        </w:tc>
        <w:tc>
          <w:tcPr>
            <w:tcW w:w="265" w:type="pct"/>
            <w:shd w:val="clear" w:color="auto" w:fill="auto"/>
            <w:vAlign w:val="center"/>
          </w:tcPr>
          <w:p w:rsidR="00ED45BE" w:rsidRPr="007E545E" w:rsidRDefault="00ED45BE" w:rsidP="00DA45A8">
            <w:pPr>
              <w:jc w:val="center"/>
              <w:rPr>
                <w:sz w:val="18"/>
                <w:szCs w:val="18"/>
              </w:rPr>
            </w:pPr>
            <w:r w:rsidRPr="007E545E">
              <w:rPr>
                <w:sz w:val="18"/>
                <w:szCs w:val="18"/>
              </w:rPr>
              <w:t>Check</w:t>
            </w:r>
          </w:p>
        </w:tc>
        <w:tc>
          <w:tcPr>
            <w:tcW w:w="324" w:type="pct"/>
            <w:vAlign w:val="center"/>
          </w:tcPr>
          <w:p w:rsidR="00ED45BE" w:rsidRPr="007E545E" w:rsidRDefault="00ED45BE" w:rsidP="00DA45A8">
            <w:pPr>
              <w:jc w:val="center"/>
              <w:rPr>
                <w:bCs/>
                <w:sz w:val="18"/>
                <w:szCs w:val="18"/>
              </w:rPr>
            </w:pPr>
            <w:r w:rsidRPr="007E545E">
              <w:rPr>
                <w:bCs/>
                <w:sz w:val="18"/>
                <w:szCs w:val="18"/>
              </w:rPr>
              <w:t>Gross</w:t>
            </w:r>
          </w:p>
          <w:p w:rsidR="00ED45BE" w:rsidRPr="007E545E" w:rsidRDefault="00ED45BE" w:rsidP="00DA45A8">
            <w:pPr>
              <w:jc w:val="center"/>
              <w:rPr>
                <w:bCs/>
                <w:sz w:val="18"/>
                <w:szCs w:val="18"/>
              </w:rPr>
            </w:pPr>
            <w:r w:rsidRPr="007E545E">
              <w:rPr>
                <w:bCs/>
                <w:sz w:val="18"/>
                <w:szCs w:val="18"/>
              </w:rPr>
              <w:t>Cost</w:t>
            </w:r>
          </w:p>
        </w:tc>
        <w:tc>
          <w:tcPr>
            <w:tcW w:w="395" w:type="pct"/>
            <w:vAlign w:val="center"/>
          </w:tcPr>
          <w:p w:rsidR="00ED45BE" w:rsidRPr="007E545E" w:rsidRDefault="00ED45BE" w:rsidP="00DA45A8">
            <w:pPr>
              <w:jc w:val="center"/>
              <w:rPr>
                <w:bCs/>
                <w:sz w:val="18"/>
                <w:szCs w:val="18"/>
              </w:rPr>
            </w:pPr>
            <w:r w:rsidRPr="007E545E">
              <w:rPr>
                <w:bCs/>
                <w:sz w:val="18"/>
                <w:szCs w:val="18"/>
              </w:rPr>
              <w:t>Gross</w:t>
            </w:r>
          </w:p>
          <w:p w:rsidR="00ED45BE" w:rsidRPr="007E545E" w:rsidRDefault="00ED45BE" w:rsidP="00DA45A8">
            <w:pPr>
              <w:jc w:val="center"/>
              <w:rPr>
                <w:bCs/>
                <w:sz w:val="18"/>
                <w:szCs w:val="18"/>
              </w:rPr>
            </w:pPr>
            <w:r w:rsidRPr="007E545E">
              <w:rPr>
                <w:bCs/>
                <w:sz w:val="18"/>
                <w:szCs w:val="18"/>
              </w:rPr>
              <w:t>Return</w:t>
            </w:r>
          </w:p>
        </w:tc>
        <w:tc>
          <w:tcPr>
            <w:tcW w:w="337" w:type="pct"/>
            <w:vAlign w:val="center"/>
          </w:tcPr>
          <w:p w:rsidR="00ED45BE" w:rsidRPr="007E545E" w:rsidRDefault="00ED45BE" w:rsidP="00DA45A8">
            <w:pPr>
              <w:jc w:val="center"/>
              <w:rPr>
                <w:bCs/>
                <w:sz w:val="18"/>
                <w:szCs w:val="18"/>
              </w:rPr>
            </w:pPr>
            <w:r w:rsidRPr="007E545E">
              <w:rPr>
                <w:bCs/>
                <w:sz w:val="18"/>
                <w:szCs w:val="18"/>
              </w:rPr>
              <w:t>Net Return</w:t>
            </w:r>
          </w:p>
        </w:tc>
        <w:tc>
          <w:tcPr>
            <w:tcW w:w="251" w:type="pct"/>
            <w:vAlign w:val="center"/>
          </w:tcPr>
          <w:p w:rsidR="00ED45BE" w:rsidRPr="007E545E" w:rsidRDefault="00ED45BE" w:rsidP="00DA45A8">
            <w:pPr>
              <w:jc w:val="center"/>
              <w:rPr>
                <w:bCs/>
                <w:sz w:val="18"/>
                <w:szCs w:val="18"/>
              </w:rPr>
            </w:pPr>
            <w:r w:rsidRPr="007E545E">
              <w:rPr>
                <w:bCs/>
                <w:sz w:val="18"/>
                <w:szCs w:val="18"/>
              </w:rPr>
              <w:t>**</w:t>
            </w:r>
          </w:p>
          <w:p w:rsidR="00ED45BE" w:rsidRPr="007E545E" w:rsidRDefault="00ED45BE" w:rsidP="00DA45A8">
            <w:pPr>
              <w:jc w:val="center"/>
              <w:rPr>
                <w:bCs/>
                <w:sz w:val="18"/>
                <w:szCs w:val="18"/>
              </w:rPr>
            </w:pPr>
            <w:r w:rsidRPr="007E545E">
              <w:rPr>
                <w:bCs/>
                <w:sz w:val="18"/>
                <w:szCs w:val="18"/>
              </w:rPr>
              <w:t>BCR</w:t>
            </w:r>
          </w:p>
        </w:tc>
        <w:tc>
          <w:tcPr>
            <w:tcW w:w="217" w:type="pct"/>
            <w:vAlign w:val="center"/>
          </w:tcPr>
          <w:p w:rsidR="00ED45BE" w:rsidRPr="007E545E" w:rsidRDefault="00ED45BE" w:rsidP="00DA45A8">
            <w:pPr>
              <w:jc w:val="center"/>
              <w:rPr>
                <w:bCs/>
                <w:sz w:val="18"/>
                <w:szCs w:val="18"/>
              </w:rPr>
            </w:pPr>
            <w:r w:rsidRPr="007E545E">
              <w:rPr>
                <w:bCs/>
                <w:sz w:val="18"/>
                <w:szCs w:val="18"/>
              </w:rPr>
              <w:t>Gross</w:t>
            </w:r>
          </w:p>
          <w:p w:rsidR="00ED45BE" w:rsidRPr="007E545E" w:rsidRDefault="00ED45BE" w:rsidP="00DA45A8">
            <w:pPr>
              <w:jc w:val="center"/>
              <w:rPr>
                <w:bCs/>
                <w:sz w:val="18"/>
                <w:szCs w:val="18"/>
              </w:rPr>
            </w:pPr>
            <w:r w:rsidRPr="007E545E">
              <w:rPr>
                <w:bCs/>
                <w:sz w:val="18"/>
                <w:szCs w:val="18"/>
              </w:rPr>
              <w:t>Cost</w:t>
            </w:r>
          </w:p>
        </w:tc>
        <w:tc>
          <w:tcPr>
            <w:tcW w:w="230" w:type="pct"/>
            <w:vAlign w:val="center"/>
          </w:tcPr>
          <w:p w:rsidR="00ED45BE" w:rsidRPr="007E545E" w:rsidRDefault="00ED45BE" w:rsidP="00DA45A8">
            <w:pPr>
              <w:jc w:val="center"/>
              <w:rPr>
                <w:bCs/>
                <w:sz w:val="18"/>
                <w:szCs w:val="18"/>
              </w:rPr>
            </w:pPr>
            <w:r w:rsidRPr="007E545E">
              <w:rPr>
                <w:bCs/>
                <w:sz w:val="18"/>
                <w:szCs w:val="18"/>
              </w:rPr>
              <w:t>Gross</w:t>
            </w:r>
          </w:p>
          <w:p w:rsidR="00ED45BE" w:rsidRPr="007E545E" w:rsidRDefault="00ED45BE" w:rsidP="00DA45A8">
            <w:pPr>
              <w:jc w:val="center"/>
              <w:rPr>
                <w:bCs/>
                <w:sz w:val="18"/>
                <w:szCs w:val="18"/>
              </w:rPr>
            </w:pPr>
            <w:r w:rsidRPr="007E545E">
              <w:rPr>
                <w:bCs/>
                <w:sz w:val="18"/>
                <w:szCs w:val="18"/>
              </w:rPr>
              <w:t>Return</w:t>
            </w:r>
          </w:p>
        </w:tc>
        <w:tc>
          <w:tcPr>
            <w:tcW w:w="230" w:type="pct"/>
            <w:vAlign w:val="center"/>
          </w:tcPr>
          <w:p w:rsidR="00ED45BE" w:rsidRPr="007E545E" w:rsidRDefault="00ED45BE" w:rsidP="00DA45A8">
            <w:pPr>
              <w:jc w:val="center"/>
              <w:rPr>
                <w:bCs/>
                <w:sz w:val="18"/>
                <w:szCs w:val="18"/>
              </w:rPr>
            </w:pPr>
            <w:r w:rsidRPr="007E545E">
              <w:rPr>
                <w:bCs/>
                <w:sz w:val="18"/>
                <w:szCs w:val="18"/>
              </w:rPr>
              <w:t>Net Return</w:t>
            </w:r>
          </w:p>
        </w:tc>
        <w:tc>
          <w:tcPr>
            <w:tcW w:w="188" w:type="pct"/>
            <w:vAlign w:val="center"/>
          </w:tcPr>
          <w:p w:rsidR="00ED45BE" w:rsidRPr="007E545E" w:rsidRDefault="00ED45BE" w:rsidP="00DA45A8">
            <w:pPr>
              <w:jc w:val="center"/>
              <w:rPr>
                <w:bCs/>
                <w:sz w:val="18"/>
                <w:szCs w:val="18"/>
              </w:rPr>
            </w:pPr>
            <w:r w:rsidRPr="007E545E">
              <w:rPr>
                <w:bCs/>
                <w:sz w:val="18"/>
                <w:szCs w:val="18"/>
              </w:rPr>
              <w:t>**</w:t>
            </w:r>
          </w:p>
          <w:p w:rsidR="00ED45BE" w:rsidRPr="007E545E" w:rsidRDefault="00ED45BE" w:rsidP="00DA45A8">
            <w:pPr>
              <w:jc w:val="center"/>
              <w:rPr>
                <w:bCs/>
                <w:sz w:val="18"/>
                <w:szCs w:val="18"/>
              </w:rPr>
            </w:pPr>
            <w:r w:rsidRPr="007E545E">
              <w:rPr>
                <w:bCs/>
                <w:sz w:val="18"/>
                <w:szCs w:val="18"/>
              </w:rPr>
              <w:t>BCR</w:t>
            </w:r>
          </w:p>
        </w:tc>
      </w:tr>
      <w:tr w:rsidR="00594C59" w:rsidRPr="007E545E" w:rsidTr="009938F8">
        <w:trPr>
          <w:cantSplit/>
          <w:trHeight w:val="125"/>
          <w:jc w:val="center"/>
        </w:trPr>
        <w:tc>
          <w:tcPr>
            <w:tcW w:w="319" w:type="pct"/>
          </w:tcPr>
          <w:p w:rsidR="00E06963" w:rsidRPr="006043F9" w:rsidRDefault="00E06963" w:rsidP="00DA5FBC">
            <w:pPr>
              <w:ind w:right="240"/>
              <w:jc w:val="both"/>
              <w:rPr>
                <w:color w:val="000000" w:themeColor="text1"/>
                <w:sz w:val="20"/>
                <w:szCs w:val="20"/>
              </w:rPr>
            </w:pPr>
            <w:r w:rsidRPr="006043F9">
              <w:rPr>
                <w:color w:val="000000" w:themeColor="text1"/>
                <w:sz w:val="20"/>
                <w:szCs w:val="20"/>
              </w:rPr>
              <w:t>Finger millet</w:t>
            </w:r>
          </w:p>
        </w:tc>
        <w:tc>
          <w:tcPr>
            <w:tcW w:w="348" w:type="pct"/>
          </w:tcPr>
          <w:p w:rsidR="00E06963" w:rsidRPr="006043F9" w:rsidRDefault="00E06963" w:rsidP="00DA5FBC">
            <w:pPr>
              <w:jc w:val="both"/>
              <w:rPr>
                <w:rFonts w:eastAsia="Arial Unicode MS"/>
                <w:color w:val="000000" w:themeColor="text1"/>
                <w:sz w:val="20"/>
                <w:szCs w:val="20"/>
              </w:rPr>
            </w:pPr>
            <w:r w:rsidRPr="006043F9">
              <w:rPr>
                <w:rFonts w:eastAsia="Arial Unicode MS"/>
                <w:color w:val="000000" w:themeColor="text1"/>
                <w:sz w:val="20"/>
                <w:szCs w:val="20"/>
              </w:rPr>
              <w:t>Crop diversification</w:t>
            </w:r>
          </w:p>
        </w:tc>
        <w:tc>
          <w:tcPr>
            <w:tcW w:w="485" w:type="pct"/>
          </w:tcPr>
          <w:p w:rsidR="00E06963" w:rsidRPr="00594C59" w:rsidRDefault="00E06963" w:rsidP="00DA5FBC">
            <w:pPr>
              <w:ind w:right="12"/>
              <w:jc w:val="both"/>
              <w:rPr>
                <w:color w:val="000000" w:themeColor="text1"/>
                <w:sz w:val="18"/>
                <w:szCs w:val="18"/>
                <w:lang w:val="en-IN"/>
              </w:rPr>
            </w:pPr>
            <w:r w:rsidRPr="00594C59">
              <w:rPr>
                <w:color w:val="000000" w:themeColor="text1"/>
                <w:sz w:val="18"/>
                <w:szCs w:val="18"/>
                <w:lang w:val="en-IN"/>
              </w:rPr>
              <w:t xml:space="preserve">Finger millet </w:t>
            </w:r>
            <w:proofErr w:type="spellStart"/>
            <w:r w:rsidRPr="00594C59">
              <w:rPr>
                <w:color w:val="000000" w:themeColor="text1"/>
                <w:sz w:val="18"/>
                <w:szCs w:val="18"/>
                <w:lang w:val="en-IN"/>
              </w:rPr>
              <w:t>var</w:t>
            </w:r>
            <w:proofErr w:type="spellEnd"/>
            <w:r w:rsidRPr="00594C59">
              <w:rPr>
                <w:color w:val="000000" w:themeColor="text1"/>
                <w:sz w:val="18"/>
                <w:szCs w:val="18"/>
                <w:lang w:val="en-IN"/>
              </w:rPr>
              <w:t xml:space="preserve">, </w:t>
            </w:r>
            <w:proofErr w:type="spellStart"/>
            <w:r w:rsidRPr="00594C59">
              <w:rPr>
                <w:color w:val="000000" w:themeColor="text1"/>
                <w:sz w:val="18"/>
                <w:szCs w:val="18"/>
                <w:lang w:val="en-IN"/>
              </w:rPr>
              <w:t>Arjun</w:t>
            </w:r>
            <w:proofErr w:type="spellEnd"/>
            <w:r w:rsidRPr="00594C59">
              <w:rPr>
                <w:color w:val="000000" w:themeColor="text1"/>
                <w:sz w:val="18"/>
                <w:szCs w:val="18"/>
                <w:lang w:val="en-IN"/>
              </w:rPr>
              <w:t xml:space="preserve"> (OEB 526) with an average yield of  25-26 q/ha, having duration 110-115 days  </w:t>
            </w:r>
            <w:r w:rsidRPr="00594C59">
              <w:rPr>
                <w:color w:val="000000" w:themeColor="text1"/>
                <w:sz w:val="18"/>
                <w:szCs w:val="18"/>
              </w:rPr>
              <w:t>moderately resistant to leaf, neck and finger blast diseases</w:t>
            </w:r>
          </w:p>
        </w:tc>
        <w:tc>
          <w:tcPr>
            <w:tcW w:w="240" w:type="pct"/>
            <w:vAlign w:val="center"/>
          </w:tcPr>
          <w:p w:rsidR="00E06963" w:rsidRPr="00594C59" w:rsidRDefault="00E06963" w:rsidP="00C34BAA">
            <w:pPr>
              <w:jc w:val="both"/>
              <w:rPr>
                <w:rFonts w:eastAsia="Arial Unicode MS"/>
                <w:bCs/>
                <w:color w:val="000000" w:themeColor="text1"/>
                <w:sz w:val="18"/>
                <w:szCs w:val="18"/>
              </w:rPr>
            </w:pPr>
            <w:r w:rsidRPr="00594C59">
              <w:rPr>
                <w:rFonts w:eastAsia="Arial Unicode MS"/>
                <w:bCs/>
                <w:color w:val="000000" w:themeColor="text1"/>
                <w:sz w:val="18"/>
                <w:szCs w:val="18"/>
              </w:rPr>
              <w:t>10</w:t>
            </w:r>
          </w:p>
        </w:tc>
        <w:tc>
          <w:tcPr>
            <w:tcW w:w="184" w:type="pct"/>
            <w:vAlign w:val="center"/>
          </w:tcPr>
          <w:p w:rsidR="00E06963" w:rsidRPr="00E06963" w:rsidRDefault="00E06963" w:rsidP="00C34BAA">
            <w:pPr>
              <w:jc w:val="both"/>
              <w:rPr>
                <w:rFonts w:eastAsia="Arial Unicode MS"/>
                <w:bCs/>
                <w:color w:val="000000" w:themeColor="text1"/>
                <w:sz w:val="16"/>
                <w:szCs w:val="16"/>
              </w:rPr>
            </w:pPr>
            <w:r w:rsidRPr="00E06963">
              <w:rPr>
                <w:rFonts w:eastAsia="Arial Unicode MS"/>
                <w:bCs/>
                <w:color w:val="000000" w:themeColor="text1"/>
                <w:sz w:val="16"/>
                <w:szCs w:val="16"/>
              </w:rPr>
              <w:t>2.0</w:t>
            </w:r>
          </w:p>
        </w:tc>
        <w:tc>
          <w:tcPr>
            <w:tcW w:w="266" w:type="pct"/>
            <w:vAlign w:val="center"/>
          </w:tcPr>
          <w:p w:rsidR="00E06963" w:rsidRPr="00E06963" w:rsidRDefault="00E06963" w:rsidP="00C34BAA">
            <w:pPr>
              <w:jc w:val="both"/>
              <w:rPr>
                <w:rFonts w:eastAsia="Arial Unicode MS"/>
                <w:bCs/>
                <w:color w:val="000000" w:themeColor="text1"/>
                <w:sz w:val="16"/>
                <w:szCs w:val="16"/>
              </w:rPr>
            </w:pPr>
            <w:r w:rsidRPr="00E06963">
              <w:rPr>
                <w:rFonts w:eastAsia="Arial Unicode MS"/>
                <w:bCs/>
                <w:color w:val="000000" w:themeColor="text1"/>
                <w:sz w:val="16"/>
                <w:szCs w:val="16"/>
              </w:rPr>
              <w:t>8.64 finger millet</w:t>
            </w:r>
          </w:p>
        </w:tc>
        <w:tc>
          <w:tcPr>
            <w:tcW w:w="220" w:type="pct"/>
            <w:vAlign w:val="center"/>
          </w:tcPr>
          <w:p w:rsidR="00E06963" w:rsidRPr="00E06963" w:rsidRDefault="00E06963" w:rsidP="00C34BAA">
            <w:pPr>
              <w:jc w:val="both"/>
              <w:rPr>
                <w:rFonts w:eastAsia="Arial Unicode MS"/>
                <w:bCs/>
                <w:color w:val="000000" w:themeColor="text1"/>
                <w:sz w:val="16"/>
                <w:szCs w:val="16"/>
              </w:rPr>
            </w:pPr>
            <w:r w:rsidRPr="00E06963">
              <w:rPr>
                <w:rFonts w:eastAsia="Arial Unicode MS"/>
                <w:bCs/>
                <w:color w:val="000000" w:themeColor="text1"/>
                <w:sz w:val="16"/>
                <w:szCs w:val="16"/>
              </w:rPr>
              <w:t>38.8 rice</w:t>
            </w:r>
          </w:p>
        </w:tc>
        <w:tc>
          <w:tcPr>
            <w:tcW w:w="236" w:type="pct"/>
            <w:vAlign w:val="center"/>
          </w:tcPr>
          <w:p w:rsidR="00E06963" w:rsidRPr="00E06963" w:rsidRDefault="00E06963" w:rsidP="00C34BAA">
            <w:pPr>
              <w:jc w:val="both"/>
              <w:rPr>
                <w:rFonts w:eastAsia="Arial Unicode MS"/>
                <w:bCs/>
                <w:color w:val="000000" w:themeColor="text1"/>
                <w:sz w:val="16"/>
                <w:szCs w:val="16"/>
              </w:rPr>
            </w:pPr>
            <w:r w:rsidRPr="00E06963">
              <w:rPr>
                <w:rFonts w:eastAsia="Arial Unicode MS"/>
                <w:bCs/>
                <w:color w:val="000000" w:themeColor="text1"/>
                <w:sz w:val="16"/>
                <w:szCs w:val="16"/>
              </w:rPr>
              <w:t>-</w:t>
            </w:r>
          </w:p>
        </w:tc>
        <w:tc>
          <w:tcPr>
            <w:tcW w:w="265" w:type="pct"/>
            <w:shd w:val="clear" w:color="auto" w:fill="auto"/>
            <w:vAlign w:val="center"/>
          </w:tcPr>
          <w:p w:rsidR="00E06963" w:rsidRPr="00E06963" w:rsidRDefault="00E06963" w:rsidP="00C34BAA">
            <w:pPr>
              <w:jc w:val="both"/>
              <w:rPr>
                <w:rFonts w:eastAsia="Arial Unicode MS"/>
                <w:bCs/>
                <w:color w:val="000000" w:themeColor="text1"/>
                <w:sz w:val="16"/>
                <w:szCs w:val="16"/>
              </w:rPr>
            </w:pPr>
            <w:r w:rsidRPr="00E06963">
              <w:rPr>
                <w:rFonts w:eastAsia="Arial Unicode MS"/>
                <w:bCs/>
                <w:color w:val="000000" w:themeColor="text1"/>
                <w:sz w:val="16"/>
                <w:szCs w:val="16"/>
              </w:rPr>
              <w:t>5 nos. of irrigation</w:t>
            </w:r>
          </w:p>
        </w:tc>
        <w:tc>
          <w:tcPr>
            <w:tcW w:w="265" w:type="pct"/>
            <w:shd w:val="clear" w:color="auto" w:fill="auto"/>
            <w:vAlign w:val="center"/>
          </w:tcPr>
          <w:p w:rsidR="00E06963" w:rsidRPr="00E06963" w:rsidRDefault="00E06963" w:rsidP="00C34BAA">
            <w:pPr>
              <w:jc w:val="both"/>
              <w:rPr>
                <w:rFonts w:eastAsia="Arial Unicode MS"/>
                <w:bCs/>
                <w:color w:val="000000" w:themeColor="text1"/>
                <w:sz w:val="16"/>
                <w:szCs w:val="16"/>
              </w:rPr>
            </w:pPr>
            <w:r w:rsidRPr="00E06963">
              <w:rPr>
                <w:rFonts w:eastAsia="Arial Unicode MS"/>
                <w:bCs/>
                <w:color w:val="000000" w:themeColor="text1"/>
                <w:sz w:val="16"/>
                <w:szCs w:val="16"/>
              </w:rPr>
              <w:t>2 nos. of irrigation</w:t>
            </w:r>
          </w:p>
        </w:tc>
        <w:tc>
          <w:tcPr>
            <w:tcW w:w="324" w:type="pct"/>
            <w:vAlign w:val="center"/>
          </w:tcPr>
          <w:p w:rsidR="00E06963" w:rsidRPr="00E06963" w:rsidRDefault="00E06963" w:rsidP="00C34BAA">
            <w:pPr>
              <w:jc w:val="both"/>
              <w:rPr>
                <w:rFonts w:eastAsia="Arial Unicode MS"/>
                <w:bCs/>
                <w:color w:val="000000" w:themeColor="text1"/>
                <w:sz w:val="16"/>
                <w:szCs w:val="16"/>
              </w:rPr>
            </w:pPr>
            <w:r w:rsidRPr="00E06963">
              <w:rPr>
                <w:rFonts w:eastAsia="Arial Unicode MS"/>
                <w:bCs/>
                <w:color w:val="000000" w:themeColor="text1"/>
                <w:sz w:val="16"/>
                <w:szCs w:val="16"/>
              </w:rPr>
              <w:t>29500</w:t>
            </w:r>
          </w:p>
        </w:tc>
        <w:tc>
          <w:tcPr>
            <w:tcW w:w="395" w:type="pct"/>
            <w:vAlign w:val="center"/>
          </w:tcPr>
          <w:p w:rsidR="00E06963" w:rsidRPr="00E06963" w:rsidRDefault="00E06963" w:rsidP="00C34BAA">
            <w:pPr>
              <w:jc w:val="both"/>
              <w:rPr>
                <w:rFonts w:eastAsia="Arial Unicode MS"/>
                <w:bCs/>
                <w:color w:val="000000" w:themeColor="text1"/>
                <w:sz w:val="16"/>
                <w:szCs w:val="16"/>
              </w:rPr>
            </w:pPr>
            <w:r w:rsidRPr="00E06963">
              <w:rPr>
                <w:rFonts w:eastAsia="Arial Unicode MS"/>
                <w:bCs/>
                <w:color w:val="000000" w:themeColor="text1"/>
                <w:sz w:val="16"/>
                <w:szCs w:val="16"/>
              </w:rPr>
              <w:t>51840</w:t>
            </w:r>
          </w:p>
        </w:tc>
        <w:tc>
          <w:tcPr>
            <w:tcW w:w="337" w:type="pct"/>
            <w:vAlign w:val="center"/>
          </w:tcPr>
          <w:p w:rsidR="00E06963" w:rsidRPr="00E06963" w:rsidRDefault="00E06963" w:rsidP="00C34BAA">
            <w:pPr>
              <w:jc w:val="both"/>
              <w:rPr>
                <w:rFonts w:eastAsia="Arial Unicode MS"/>
                <w:bCs/>
                <w:color w:val="000000" w:themeColor="text1"/>
                <w:sz w:val="16"/>
                <w:szCs w:val="16"/>
              </w:rPr>
            </w:pPr>
            <w:r w:rsidRPr="00E06963">
              <w:rPr>
                <w:rFonts w:eastAsia="Arial Unicode MS"/>
                <w:bCs/>
                <w:color w:val="000000" w:themeColor="text1"/>
                <w:sz w:val="16"/>
                <w:szCs w:val="16"/>
              </w:rPr>
              <w:t>22340</w:t>
            </w:r>
          </w:p>
        </w:tc>
        <w:tc>
          <w:tcPr>
            <w:tcW w:w="251" w:type="pct"/>
            <w:vAlign w:val="center"/>
          </w:tcPr>
          <w:p w:rsidR="00E06963" w:rsidRPr="00E06963" w:rsidRDefault="00E06963" w:rsidP="00C34BAA">
            <w:pPr>
              <w:jc w:val="both"/>
              <w:rPr>
                <w:rFonts w:eastAsia="Arial Unicode MS"/>
                <w:bCs/>
                <w:color w:val="000000" w:themeColor="text1"/>
                <w:sz w:val="16"/>
                <w:szCs w:val="16"/>
              </w:rPr>
            </w:pPr>
            <w:r w:rsidRPr="00E06963">
              <w:rPr>
                <w:rFonts w:eastAsia="Arial Unicode MS"/>
                <w:bCs/>
                <w:color w:val="000000" w:themeColor="text1"/>
                <w:sz w:val="16"/>
                <w:szCs w:val="16"/>
              </w:rPr>
              <w:t>1.75</w:t>
            </w:r>
          </w:p>
        </w:tc>
        <w:tc>
          <w:tcPr>
            <w:tcW w:w="217" w:type="pct"/>
            <w:vAlign w:val="center"/>
          </w:tcPr>
          <w:p w:rsidR="00E06963" w:rsidRPr="00E06963" w:rsidRDefault="00E06963" w:rsidP="00C34BAA">
            <w:pPr>
              <w:jc w:val="both"/>
              <w:rPr>
                <w:rFonts w:eastAsia="Arial Unicode MS"/>
                <w:bCs/>
                <w:color w:val="000000" w:themeColor="text1"/>
                <w:sz w:val="16"/>
                <w:szCs w:val="16"/>
              </w:rPr>
            </w:pPr>
            <w:r w:rsidRPr="00E06963">
              <w:rPr>
                <w:rFonts w:eastAsia="Arial Unicode MS"/>
                <w:bCs/>
                <w:color w:val="000000" w:themeColor="text1"/>
                <w:sz w:val="16"/>
                <w:szCs w:val="16"/>
              </w:rPr>
              <w:t>52600</w:t>
            </w:r>
          </w:p>
        </w:tc>
        <w:tc>
          <w:tcPr>
            <w:tcW w:w="230" w:type="pct"/>
            <w:vAlign w:val="center"/>
          </w:tcPr>
          <w:p w:rsidR="00E06963" w:rsidRPr="00E06963" w:rsidRDefault="00E06963" w:rsidP="00C34BAA">
            <w:pPr>
              <w:jc w:val="both"/>
              <w:rPr>
                <w:rFonts w:eastAsia="Arial Unicode MS"/>
                <w:bCs/>
                <w:color w:val="000000" w:themeColor="text1"/>
                <w:sz w:val="16"/>
                <w:szCs w:val="16"/>
              </w:rPr>
            </w:pPr>
            <w:r w:rsidRPr="00E06963">
              <w:rPr>
                <w:rFonts w:eastAsia="Arial Unicode MS"/>
                <w:bCs/>
                <w:color w:val="000000" w:themeColor="text1"/>
                <w:sz w:val="16"/>
                <w:szCs w:val="16"/>
              </w:rPr>
              <w:t>81480</w:t>
            </w:r>
          </w:p>
        </w:tc>
        <w:tc>
          <w:tcPr>
            <w:tcW w:w="230" w:type="pct"/>
            <w:vAlign w:val="center"/>
          </w:tcPr>
          <w:p w:rsidR="00E06963" w:rsidRPr="00E06963" w:rsidRDefault="00E06963" w:rsidP="00C34BAA">
            <w:pPr>
              <w:jc w:val="both"/>
              <w:rPr>
                <w:rFonts w:eastAsia="Arial Unicode MS"/>
                <w:bCs/>
                <w:color w:val="000000" w:themeColor="text1"/>
                <w:sz w:val="16"/>
                <w:szCs w:val="16"/>
              </w:rPr>
            </w:pPr>
            <w:r w:rsidRPr="00E06963">
              <w:rPr>
                <w:rFonts w:eastAsia="Arial Unicode MS"/>
                <w:bCs/>
                <w:color w:val="000000" w:themeColor="text1"/>
                <w:sz w:val="16"/>
                <w:szCs w:val="16"/>
              </w:rPr>
              <w:t>28800</w:t>
            </w:r>
          </w:p>
        </w:tc>
        <w:tc>
          <w:tcPr>
            <w:tcW w:w="188" w:type="pct"/>
            <w:vAlign w:val="center"/>
          </w:tcPr>
          <w:p w:rsidR="00E06963" w:rsidRPr="00E06963" w:rsidRDefault="00E06963" w:rsidP="00C34BAA">
            <w:pPr>
              <w:jc w:val="both"/>
              <w:rPr>
                <w:rFonts w:eastAsia="Arial Unicode MS"/>
                <w:bCs/>
                <w:color w:val="000000" w:themeColor="text1"/>
                <w:sz w:val="16"/>
                <w:szCs w:val="16"/>
              </w:rPr>
            </w:pPr>
            <w:r w:rsidRPr="00E06963">
              <w:rPr>
                <w:rFonts w:eastAsia="Arial Unicode MS"/>
                <w:bCs/>
                <w:color w:val="000000" w:themeColor="text1"/>
                <w:sz w:val="16"/>
                <w:szCs w:val="16"/>
              </w:rPr>
              <w:t>1.55</w:t>
            </w:r>
          </w:p>
        </w:tc>
      </w:tr>
      <w:tr w:rsidR="00594C59" w:rsidRPr="007E545E" w:rsidTr="009938F8">
        <w:trPr>
          <w:cantSplit/>
          <w:trHeight w:val="2413"/>
          <w:jc w:val="center"/>
        </w:trPr>
        <w:tc>
          <w:tcPr>
            <w:tcW w:w="319" w:type="pct"/>
          </w:tcPr>
          <w:p w:rsidR="00594C59" w:rsidRPr="006043F9" w:rsidRDefault="00594C59" w:rsidP="00DA5FBC">
            <w:pPr>
              <w:ind w:right="25"/>
              <w:jc w:val="both"/>
              <w:rPr>
                <w:color w:val="000000" w:themeColor="text1"/>
                <w:sz w:val="20"/>
                <w:szCs w:val="20"/>
              </w:rPr>
            </w:pPr>
            <w:r w:rsidRPr="006043F9">
              <w:rPr>
                <w:color w:val="000000" w:themeColor="text1"/>
                <w:sz w:val="20"/>
                <w:szCs w:val="20"/>
              </w:rPr>
              <w:lastRenderedPageBreak/>
              <w:t>Paddy</w:t>
            </w:r>
          </w:p>
        </w:tc>
        <w:tc>
          <w:tcPr>
            <w:tcW w:w="348" w:type="pct"/>
          </w:tcPr>
          <w:p w:rsidR="00594C59" w:rsidRPr="006043F9" w:rsidRDefault="00594C59" w:rsidP="00DA5FBC">
            <w:pPr>
              <w:jc w:val="both"/>
              <w:rPr>
                <w:rFonts w:eastAsia="Arial Unicode MS"/>
                <w:color w:val="000000" w:themeColor="text1"/>
                <w:sz w:val="20"/>
                <w:szCs w:val="20"/>
              </w:rPr>
            </w:pPr>
            <w:r w:rsidRPr="006043F9">
              <w:rPr>
                <w:rFonts w:eastAsia="Arial Unicode MS"/>
                <w:color w:val="000000" w:themeColor="text1"/>
                <w:sz w:val="20"/>
                <w:szCs w:val="20"/>
              </w:rPr>
              <w:t>Weed management</w:t>
            </w:r>
          </w:p>
        </w:tc>
        <w:tc>
          <w:tcPr>
            <w:tcW w:w="485" w:type="pct"/>
          </w:tcPr>
          <w:p w:rsidR="00594C59" w:rsidRPr="00594C59" w:rsidRDefault="00594C59" w:rsidP="00DA5FBC">
            <w:pPr>
              <w:ind w:right="12"/>
              <w:jc w:val="both"/>
              <w:rPr>
                <w:color w:val="000000" w:themeColor="text1"/>
                <w:sz w:val="18"/>
                <w:szCs w:val="18"/>
              </w:rPr>
            </w:pPr>
            <w:r w:rsidRPr="00594C59">
              <w:rPr>
                <w:color w:val="000000" w:themeColor="text1"/>
                <w:sz w:val="18"/>
                <w:szCs w:val="18"/>
                <w:lang w:val="en-IN"/>
              </w:rPr>
              <w:t xml:space="preserve">Application of systemic broad spectrum </w:t>
            </w:r>
            <w:proofErr w:type="spellStart"/>
            <w:r w:rsidRPr="00594C59">
              <w:rPr>
                <w:color w:val="000000" w:themeColor="text1"/>
                <w:sz w:val="18"/>
                <w:szCs w:val="18"/>
                <w:lang w:val="en-IN"/>
              </w:rPr>
              <w:t>herbcideCyhalofop</w:t>
            </w:r>
            <w:proofErr w:type="spellEnd"/>
            <w:r w:rsidRPr="00594C59">
              <w:rPr>
                <w:color w:val="000000" w:themeColor="text1"/>
                <w:sz w:val="18"/>
                <w:szCs w:val="18"/>
                <w:lang w:val="en-IN"/>
              </w:rPr>
              <w:t xml:space="preserve"> butyl 5.1 % + </w:t>
            </w:r>
            <w:proofErr w:type="spellStart"/>
            <w:r w:rsidRPr="00594C59">
              <w:rPr>
                <w:color w:val="000000" w:themeColor="text1"/>
                <w:sz w:val="18"/>
                <w:szCs w:val="18"/>
                <w:lang w:val="en-IN"/>
              </w:rPr>
              <w:t>Penoxsulam</w:t>
            </w:r>
            <w:proofErr w:type="spellEnd"/>
            <w:r w:rsidRPr="00594C59">
              <w:rPr>
                <w:color w:val="000000" w:themeColor="text1"/>
                <w:sz w:val="18"/>
                <w:szCs w:val="18"/>
                <w:lang w:val="en-IN"/>
              </w:rPr>
              <w:t xml:space="preserve"> 1.02 % @ 135g/ha at 15-20DAT </w:t>
            </w:r>
          </w:p>
        </w:tc>
        <w:tc>
          <w:tcPr>
            <w:tcW w:w="240" w:type="pct"/>
            <w:vAlign w:val="center"/>
          </w:tcPr>
          <w:p w:rsidR="00594C59" w:rsidRPr="00CB13F8" w:rsidRDefault="00594C59" w:rsidP="00C34BAA">
            <w:pPr>
              <w:jc w:val="both"/>
              <w:rPr>
                <w:rFonts w:eastAsia="Arial Unicode MS"/>
                <w:bCs/>
                <w:color w:val="000000" w:themeColor="text1"/>
                <w:sz w:val="18"/>
                <w:szCs w:val="18"/>
              </w:rPr>
            </w:pPr>
            <w:r w:rsidRPr="00CB13F8">
              <w:rPr>
                <w:rFonts w:eastAsia="Arial Unicode MS"/>
                <w:bCs/>
                <w:color w:val="000000" w:themeColor="text1"/>
                <w:sz w:val="18"/>
                <w:szCs w:val="18"/>
              </w:rPr>
              <w:t>10</w:t>
            </w:r>
          </w:p>
        </w:tc>
        <w:tc>
          <w:tcPr>
            <w:tcW w:w="184" w:type="pct"/>
            <w:vAlign w:val="center"/>
          </w:tcPr>
          <w:p w:rsidR="00594C59" w:rsidRPr="00CB13F8" w:rsidRDefault="00594C59" w:rsidP="00C34BAA">
            <w:pPr>
              <w:jc w:val="both"/>
              <w:rPr>
                <w:rFonts w:eastAsia="Arial Unicode MS"/>
                <w:bCs/>
                <w:color w:val="000000" w:themeColor="text1"/>
                <w:sz w:val="16"/>
                <w:szCs w:val="16"/>
              </w:rPr>
            </w:pPr>
            <w:r w:rsidRPr="00CB13F8">
              <w:rPr>
                <w:rFonts w:eastAsia="Arial Unicode MS"/>
                <w:bCs/>
                <w:color w:val="000000" w:themeColor="text1"/>
                <w:sz w:val="16"/>
                <w:szCs w:val="16"/>
              </w:rPr>
              <w:t>2.0</w:t>
            </w:r>
          </w:p>
        </w:tc>
        <w:tc>
          <w:tcPr>
            <w:tcW w:w="266" w:type="pct"/>
            <w:vAlign w:val="center"/>
          </w:tcPr>
          <w:p w:rsidR="00594C59" w:rsidRPr="00CB13F8" w:rsidRDefault="00C34BAA" w:rsidP="00C34BAA">
            <w:pPr>
              <w:jc w:val="both"/>
              <w:rPr>
                <w:rFonts w:eastAsia="Arial Unicode MS"/>
                <w:bCs/>
                <w:color w:val="000000" w:themeColor="text1"/>
                <w:sz w:val="16"/>
                <w:szCs w:val="16"/>
              </w:rPr>
            </w:pPr>
            <w:r w:rsidRPr="00CB13F8">
              <w:rPr>
                <w:rFonts w:eastAsia="Arial Unicode MS"/>
                <w:bCs/>
                <w:color w:val="000000" w:themeColor="text1"/>
                <w:sz w:val="16"/>
                <w:szCs w:val="16"/>
              </w:rPr>
              <w:t>49.2</w:t>
            </w:r>
          </w:p>
        </w:tc>
        <w:tc>
          <w:tcPr>
            <w:tcW w:w="220" w:type="pct"/>
            <w:vAlign w:val="center"/>
          </w:tcPr>
          <w:p w:rsidR="00594C59" w:rsidRPr="00CB13F8" w:rsidRDefault="00C34BAA" w:rsidP="00C34BAA">
            <w:pPr>
              <w:jc w:val="both"/>
              <w:rPr>
                <w:rFonts w:eastAsia="Arial Unicode MS"/>
                <w:bCs/>
                <w:color w:val="000000" w:themeColor="text1"/>
                <w:sz w:val="16"/>
                <w:szCs w:val="16"/>
              </w:rPr>
            </w:pPr>
            <w:r w:rsidRPr="00CB13F8">
              <w:rPr>
                <w:rFonts w:eastAsia="Arial Unicode MS"/>
                <w:bCs/>
                <w:color w:val="000000" w:themeColor="text1"/>
                <w:sz w:val="16"/>
                <w:szCs w:val="16"/>
              </w:rPr>
              <w:t>44.3</w:t>
            </w:r>
          </w:p>
        </w:tc>
        <w:tc>
          <w:tcPr>
            <w:tcW w:w="236" w:type="pct"/>
            <w:vAlign w:val="center"/>
          </w:tcPr>
          <w:p w:rsidR="00594C59" w:rsidRPr="00CB13F8" w:rsidRDefault="00C34BAA" w:rsidP="00C34BAA">
            <w:pPr>
              <w:jc w:val="both"/>
              <w:rPr>
                <w:rFonts w:eastAsia="Arial Unicode MS"/>
                <w:bCs/>
                <w:color w:val="000000" w:themeColor="text1"/>
                <w:sz w:val="16"/>
                <w:szCs w:val="16"/>
              </w:rPr>
            </w:pPr>
            <w:r w:rsidRPr="00CB13F8">
              <w:rPr>
                <w:rFonts w:eastAsia="Arial Unicode MS"/>
                <w:bCs/>
                <w:color w:val="000000" w:themeColor="text1"/>
                <w:sz w:val="16"/>
                <w:szCs w:val="16"/>
              </w:rPr>
              <w:t>11.28</w:t>
            </w:r>
          </w:p>
        </w:tc>
        <w:tc>
          <w:tcPr>
            <w:tcW w:w="265" w:type="pct"/>
            <w:shd w:val="clear" w:color="auto" w:fill="auto"/>
            <w:vAlign w:val="center"/>
          </w:tcPr>
          <w:p w:rsidR="00594C59" w:rsidRPr="00CB13F8" w:rsidRDefault="00594C59" w:rsidP="00C34BAA">
            <w:pPr>
              <w:jc w:val="both"/>
              <w:rPr>
                <w:rFonts w:eastAsia="Arial Unicode MS"/>
                <w:bCs/>
                <w:color w:val="000000" w:themeColor="text1"/>
                <w:sz w:val="16"/>
                <w:szCs w:val="16"/>
              </w:rPr>
            </w:pPr>
            <w:r w:rsidRPr="00CB13F8">
              <w:rPr>
                <w:rFonts w:eastAsia="Arial Unicode MS"/>
                <w:bCs/>
                <w:color w:val="000000" w:themeColor="text1"/>
                <w:sz w:val="16"/>
                <w:szCs w:val="16"/>
              </w:rPr>
              <w:t>11 EBT/hill</w:t>
            </w:r>
          </w:p>
        </w:tc>
        <w:tc>
          <w:tcPr>
            <w:tcW w:w="265" w:type="pct"/>
            <w:shd w:val="clear" w:color="auto" w:fill="auto"/>
            <w:vAlign w:val="center"/>
          </w:tcPr>
          <w:p w:rsidR="00594C59" w:rsidRPr="00CB13F8" w:rsidRDefault="00594C59" w:rsidP="00C34BAA">
            <w:pPr>
              <w:jc w:val="both"/>
              <w:rPr>
                <w:rFonts w:eastAsia="Arial Unicode MS"/>
                <w:bCs/>
                <w:color w:val="000000" w:themeColor="text1"/>
                <w:sz w:val="16"/>
                <w:szCs w:val="16"/>
              </w:rPr>
            </w:pPr>
            <w:r w:rsidRPr="00CB13F8">
              <w:rPr>
                <w:rFonts w:eastAsia="Arial Unicode MS"/>
                <w:bCs/>
                <w:color w:val="000000" w:themeColor="text1"/>
                <w:sz w:val="16"/>
                <w:szCs w:val="16"/>
              </w:rPr>
              <w:t>08 EBT/hill</w:t>
            </w:r>
          </w:p>
        </w:tc>
        <w:tc>
          <w:tcPr>
            <w:tcW w:w="324" w:type="pct"/>
            <w:vAlign w:val="center"/>
          </w:tcPr>
          <w:p w:rsidR="00594C59" w:rsidRPr="00CB13F8" w:rsidRDefault="00594C59" w:rsidP="00C34BAA">
            <w:pPr>
              <w:jc w:val="both"/>
              <w:rPr>
                <w:rFonts w:eastAsia="Arial Unicode MS"/>
                <w:bCs/>
                <w:color w:val="000000" w:themeColor="text1"/>
                <w:sz w:val="18"/>
                <w:szCs w:val="18"/>
              </w:rPr>
            </w:pPr>
            <w:r w:rsidRPr="00CB13F8">
              <w:rPr>
                <w:rFonts w:eastAsia="Arial Unicode MS"/>
                <w:bCs/>
                <w:color w:val="000000" w:themeColor="text1"/>
                <w:sz w:val="18"/>
                <w:szCs w:val="18"/>
              </w:rPr>
              <w:t>53500</w:t>
            </w:r>
          </w:p>
        </w:tc>
        <w:tc>
          <w:tcPr>
            <w:tcW w:w="395" w:type="pct"/>
            <w:vAlign w:val="center"/>
          </w:tcPr>
          <w:p w:rsidR="00594C59" w:rsidRPr="00CB13F8" w:rsidRDefault="00594C59" w:rsidP="00C34BAA">
            <w:pPr>
              <w:jc w:val="both"/>
              <w:rPr>
                <w:rFonts w:eastAsia="Arial Unicode MS"/>
                <w:bCs/>
                <w:color w:val="000000" w:themeColor="text1"/>
                <w:sz w:val="18"/>
                <w:szCs w:val="18"/>
              </w:rPr>
            </w:pPr>
            <w:r w:rsidRPr="00CB13F8">
              <w:rPr>
                <w:rFonts w:eastAsia="Arial Unicode MS"/>
                <w:bCs/>
                <w:color w:val="000000" w:themeColor="text1"/>
                <w:sz w:val="18"/>
                <w:szCs w:val="18"/>
              </w:rPr>
              <w:t>103320</w:t>
            </w:r>
          </w:p>
        </w:tc>
        <w:tc>
          <w:tcPr>
            <w:tcW w:w="337" w:type="pct"/>
            <w:vAlign w:val="center"/>
          </w:tcPr>
          <w:p w:rsidR="00594C59" w:rsidRPr="00CB13F8" w:rsidRDefault="00594C59" w:rsidP="00C34BAA">
            <w:pPr>
              <w:jc w:val="both"/>
              <w:rPr>
                <w:rFonts w:eastAsia="Arial Unicode MS"/>
                <w:bCs/>
                <w:color w:val="000000" w:themeColor="text1"/>
                <w:sz w:val="18"/>
                <w:szCs w:val="18"/>
              </w:rPr>
            </w:pPr>
            <w:r w:rsidRPr="00CB13F8">
              <w:rPr>
                <w:rFonts w:eastAsia="Arial Unicode MS"/>
                <w:bCs/>
                <w:color w:val="000000" w:themeColor="text1"/>
                <w:sz w:val="18"/>
                <w:szCs w:val="18"/>
              </w:rPr>
              <w:t>49820</w:t>
            </w:r>
          </w:p>
        </w:tc>
        <w:tc>
          <w:tcPr>
            <w:tcW w:w="251" w:type="pct"/>
            <w:vAlign w:val="center"/>
          </w:tcPr>
          <w:p w:rsidR="00594C59" w:rsidRPr="00CB13F8" w:rsidRDefault="00594C59" w:rsidP="00C34BAA">
            <w:pPr>
              <w:jc w:val="both"/>
              <w:rPr>
                <w:rFonts w:eastAsia="Arial Unicode MS"/>
                <w:bCs/>
                <w:color w:val="000000" w:themeColor="text1"/>
                <w:sz w:val="18"/>
                <w:szCs w:val="18"/>
              </w:rPr>
            </w:pPr>
            <w:r w:rsidRPr="00CB13F8">
              <w:rPr>
                <w:rFonts w:eastAsia="Arial Unicode MS"/>
                <w:bCs/>
                <w:color w:val="000000" w:themeColor="text1"/>
                <w:sz w:val="18"/>
                <w:szCs w:val="18"/>
              </w:rPr>
              <w:t>1.93</w:t>
            </w:r>
          </w:p>
        </w:tc>
        <w:tc>
          <w:tcPr>
            <w:tcW w:w="217" w:type="pct"/>
            <w:vAlign w:val="center"/>
          </w:tcPr>
          <w:p w:rsidR="00594C59" w:rsidRPr="00CB13F8" w:rsidRDefault="00594C59" w:rsidP="00C34BAA">
            <w:pPr>
              <w:jc w:val="both"/>
              <w:rPr>
                <w:rFonts w:eastAsia="Arial Unicode MS"/>
                <w:bCs/>
                <w:color w:val="000000" w:themeColor="text1"/>
                <w:sz w:val="18"/>
                <w:szCs w:val="18"/>
              </w:rPr>
            </w:pPr>
            <w:r w:rsidRPr="00CB13F8">
              <w:rPr>
                <w:rFonts w:eastAsia="Arial Unicode MS"/>
                <w:bCs/>
                <w:color w:val="000000" w:themeColor="text1"/>
                <w:sz w:val="18"/>
                <w:szCs w:val="18"/>
              </w:rPr>
              <w:t>57000</w:t>
            </w:r>
          </w:p>
        </w:tc>
        <w:tc>
          <w:tcPr>
            <w:tcW w:w="230" w:type="pct"/>
            <w:vAlign w:val="center"/>
          </w:tcPr>
          <w:p w:rsidR="00594C59" w:rsidRPr="00CB13F8" w:rsidRDefault="00594C59" w:rsidP="00C34BAA">
            <w:pPr>
              <w:jc w:val="both"/>
              <w:rPr>
                <w:rFonts w:eastAsia="Arial Unicode MS"/>
                <w:bCs/>
                <w:color w:val="000000" w:themeColor="text1"/>
                <w:sz w:val="18"/>
                <w:szCs w:val="18"/>
              </w:rPr>
            </w:pPr>
            <w:r w:rsidRPr="00CB13F8">
              <w:rPr>
                <w:rFonts w:eastAsia="Arial Unicode MS"/>
                <w:bCs/>
                <w:color w:val="000000" w:themeColor="text1"/>
                <w:sz w:val="18"/>
                <w:szCs w:val="18"/>
              </w:rPr>
              <w:t>93030</w:t>
            </w:r>
          </w:p>
        </w:tc>
        <w:tc>
          <w:tcPr>
            <w:tcW w:w="230" w:type="pct"/>
            <w:vAlign w:val="center"/>
          </w:tcPr>
          <w:p w:rsidR="00594C59" w:rsidRPr="00CB13F8" w:rsidRDefault="00594C59" w:rsidP="00C34BAA">
            <w:pPr>
              <w:jc w:val="both"/>
              <w:rPr>
                <w:rFonts w:eastAsia="Arial Unicode MS"/>
                <w:bCs/>
                <w:color w:val="000000" w:themeColor="text1"/>
                <w:sz w:val="18"/>
                <w:szCs w:val="18"/>
              </w:rPr>
            </w:pPr>
            <w:r w:rsidRPr="00CB13F8">
              <w:rPr>
                <w:rFonts w:eastAsia="Arial Unicode MS"/>
                <w:bCs/>
                <w:color w:val="000000" w:themeColor="text1"/>
                <w:sz w:val="18"/>
                <w:szCs w:val="18"/>
              </w:rPr>
              <w:t>36030</w:t>
            </w:r>
          </w:p>
        </w:tc>
        <w:tc>
          <w:tcPr>
            <w:tcW w:w="188" w:type="pct"/>
            <w:vAlign w:val="center"/>
          </w:tcPr>
          <w:p w:rsidR="00594C59" w:rsidRPr="00CB13F8" w:rsidRDefault="00594C59" w:rsidP="00C34BAA">
            <w:pPr>
              <w:jc w:val="both"/>
              <w:rPr>
                <w:rFonts w:eastAsia="Arial Unicode MS"/>
                <w:bCs/>
                <w:color w:val="000000" w:themeColor="text1"/>
                <w:sz w:val="18"/>
                <w:szCs w:val="18"/>
              </w:rPr>
            </w:pPr>
            <w:r w:rsidRPr="00CB13F8">
              <w:rPr>
                <w:rFonts w:eastAsia="Arial Unicode MS"/>
                <w:bCs/>
                <w:color w:val="000000" w:themeColor="text1"/>
                <w:sz w:val="18"/>
                <w:szCs w:val="18"/>
              </w:rPr>
              <w:t>1.63</w:t>
            </w:r>
          </w:p>
        </w:tc>
      </w:tr>
      <w:tr w:rsidR="00ED45BE" w:rsidRPr="007E545E" w:rsidTr="009938F8">
        <w:trPr>
          <w:cantSplit/>
          <w:trHeight w:val="272"/>
          <w:jc w:val="center"/>
        </w:trPr>
        <w:tc>
          <w:tcPr>
            <w:tcW w:w="319" w:type="pct"/>
          </w:tcPr>
          <w:p w:rsidR="00ED45BE" w:rsidRPr="007E545E" w:rsidRDefault="00ED45BE" w:rsidP="00DA45A8">
            <w:pPr>
              <w:spacing w:line="360" w:lineRule="auto"/>
              <w:jc w:val="right"/>
              <w:rPr>
                <w:bCs/>
                <w:sz w:val="16"/>
                <w:szCs w:val="16"/>
              </w:rPr>
            </w:pPr>
          </w:p>
        </w:tc>
        <w:tc>
          <w:tcPr>
            <w:tcW w:w="833" w:type="pct"/>
            <w:gridSpan w:val="2"/>
            <w:vAlign w:val="bottom"/>
          </w:tcPr>
          <w:p w:rsidR="00ED45BE" w:rsidRPr="007E545E" w:rsidRDefault="00ED45BE" w:rsidP="00DA45A8">
            <w:pPr>
              <w:spacing w:line="360" w:lineRule="auto"/>
              <w:jc w:val="right"/>
              <w:rPr>
                <w:rFonts w:eastAsia="Arial Unicode MS"/>
                <w:bCs/>
                <w:sz w:val="16"/>
                <w:szCs w:val="16"/>
              </w:rPr>
            </w:pPr>
            <w:r w:rsidRPr="007E545E">
              <w:rPr>
                <w:bCs/>
                <w:sz w:val="16"/>
                <w:szCs w:val="16"/>
              </w:rPr>
              <w:t>Total</w:t>
            </w:r>
          </w:p>
        </w:tc>
        <w:tc>
          <w:tcPr>
            <w:tcW w:w="240" w:type="pct"/>
            <w:vAlign w:val="bottom"/>
          </w:tcPr>
          <w:p w:rsidR="00ED45BE" w:rsidRPr="00AD29F6" w:rsidRDefault="00CB13F8" w:rsidP="00DA45A8">
            <w:pPr>
              <w:jc w:val="right"/>
              <w:rPr>
                <w:rFonts w:ascii="Calibri" w:hAnsi="Calibri" w:cs="Calibri"/>
                <w:b/>
                <w:color w:val="000000"/>
                <w:sz w:val="22"/>
                <w:szCs w:val="22"/>
              </w:rPr>
            </w:pPr>
            <w:r>
              <w:rPr>
                <w:rFonts w:ascii="Calibri" w:hAnsi="Calibri" w:cs="Calibri"/>
                <w:b/>
                <w:color w:val="000000"/>
                <w:sz w:val="22"/>
                <w:szCs w:val="22"/>
              </w:rPr>
              <w:t>20</w:t>
            </w:r>
          </w:p>
        </w:tc>
        <w:tc>
          <w:tcPr>
            <w:tcW w:w="184" w:type="pct"/>
            <w:vAlign w:val="bottom"/>
          </w:tcPr>
          <w:p w:rsidR="00ED45BE" w:rsidRPr="00AD29F6" w:rsidRDefault="00CB13F8" w:rsidP="00DA45A8">
            <w:pPr>
              <w:jc w:val="right"/>
              <w:rPr>
                <w:rFonts w:ascii="Calibri" w:hAnsi="Calibri" w:cs="Calibri"/>
                <w:b/>
                <w:color w:val="000000"/>
                <w:sz w:val="22"/>
                <w:szCs w:val="22"/>
              </w:rPr>
            </w:pPr>
            <w:r>
              <w:rPr>
                <w:rFonts w:ascii="Calibri" w:hAnsi="Calibri" w:cs="Calibri"/>
                <w:b/>
                <w:color w:val="000000"/>
                <w:sz w:val="22"/>
                <w:szCs w:val="22"/>
              </w:rPr>
              <w:t>4.0</w:t>
            </w:r>
          </w:p>
        </w:tc>
        <w:tc>
          <w:tcPr>
            <w:tcW w:w="3424" w:type="pct"/>
            <w:gridSpan w:val="13"/>
            <w:vAlign w:val="bottom"/>
          </w:tcPr>
          <w:p w:rsidR="00ED45BE" w:rsidRPr="007E545E" w:rsidRDefault="00ED45BE" w:rsidP="00DA45A8">
            <w:pPr>
              <w:spacing w:line="360" w:lineRule="auto"/>
              <w:jc w:val="right"/>
              <w:rPr>
                <w:rFonts w:eastAsia="Arial Unicode MS"/>
                <w:bCs/>
                <w:sz w:val="16"/>
                <w:szCs w:val="16"/>
              </w:rPr>
            </w:pPr>
          </w:p>
        </w:tc>
      </w:tr>
    </w:tbl>
    <w:p w:rsidR="00ED45BE" w:rsidRPr="007E545E" w:rsidRDefault="00ED45BE" w:rsidP="00ED45BE">
      <w:pPr>
        <w:rPr>
          <w:sz w:val="2"/>
          <w:szCs w:val="2"/>
        </w:rPr>
      </w:pPr>
    </w:p>
    <w:p w:rsidR="00ED45BE" w:rsidRPr="007E545E" w:rsidRDefault="00ED45BE" w:rsidP="00ED45BE">
      <w:pPr>
        <w:pStyle w:val="BodyText"/>
        <w:jc w:val="left"/>
        <w:rPr>
          <w:b w:val="0"/>
          <w:bCs w:val="0"/>
          <w:sz w:val="18"/>
          <w:szCs w:val="20"/>
        </w:rPr>
      </w:pPr>
    </w:p>
    <w:p w:rsidR="00ED45BE" w:rsidRPr="007E545E" w:rsidRDefault="00ED45BE" w:rsidP="00ED45BE">
      <w:pPr>
        <w:jc w:val="both"/>
        <w:rPr>
          <w:bCs/>
        </w:rPr>
      </w:pPr>
      <w:r w:rsidRPr="007E545E">
        <w:rPr>
          <w:bCs/>
        </w:rPr>
        <w:t xml:space="preserve">Livestock </w:t>
      </w:r>
    </w:p>
    <w:tbl>
      <w:tblPr>
        <w:tblW w:w="52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1294"/>
        <w:gridCol w:w="1791"/>
        <w:gridCol w:w="744"/>
        <w:gridCol w:w="631"/>
        <w:gridCol w:w="860"/>
        <w:gridCol w:w="868"/>
        <w:gridCol w:w="968"/>
        <w:gridCol w:w="835"/>
        <w:gridCol w:w="681"/>
        <w:gridCol w:w="637"/>
        <w:gridCol w:w="712"/>
        <w:gridCol w:w="714"/>
        <w:gridCol w:w="581"/>
        <w:gridCol w:w="638"/>
        <w:gridCol w:w="714"/>
        <w:gridCol w:w="714"/>
        <w:gridCol w:w="577"/>
      </w:tblGrid>
      <w:tr w:rsidR="00ED45BE" w:rsidRPr="007E545E" w:rsidTr="00DA45A8">
        <w:trPr>
          <w:cantSplit/>
          <w:jc w:val="center"/>
        </w:trPr>
        <w:tc>
          <w:tcPr>
            <w:tcW w:w="389" w:type="pct"/>
            <w:vMerge w:val="restart"/>
            <w:vAlign w:val="center"/>
          </w:tcPr>
          <w:p w:rsidR="00ED45BE" w:rsidRPr="007E545E" w:rsidRDefault="00ED45BE" w:rsidP="00DA45A8">
            <w:pPr>
              <w:jc w:val="center"/>
              <w:rPr>
                <w:sz w:val="18"/>
              </w:rPr>
            </w:pPr>
            <w:r w:rsidRPr="007E545E">
              <w:rPr>
                <w:sz w:val="18"/>
              </w:rPr>
              <w:t>Category</w:t>
            </w:r>
          </w:p>
        </w:tc>
        <w:tc>
          <w:tcPr>
            <w:tcW w:w="430" w:type="pct"/>
            <w:vMerge w:val="restart"/>
            <w:vAlign w:val="center"/>
          </w:tcPr>
          <w:p w:rsidR="00ED45BE" w:rsidRPr="007E545E" w:rsidRDefault="00ED45BE" w:rsidP="00DA45A8">
            <w:pPr>
              <w:jc w:val="center"/>
              <w:rPr>
                <w:sz w:val="18"/>
              </w:rPr>
            </w:pPr>
            <w:r w:rsidRPr="007E545E">
              <w:rPr>
                <w:sz w:val="18"/>
              </w:rPr>
              <w:t xml:space="preserve">Thematic </w:t>
            </w:r>
          </w:p>
          <w:p w:rsidR="00ED45BE" w:rsidRPr="007E545E" w:rsidRDefault="00ED45BE" w:rsidP="00DA45A8">
            <w:pPr>
              <w:jc w:val="center"/>
              <w:rPr>
                <w:sz w:val="18"/>
              </w:rPr>
            </w:pPr>
            <w:r w:rsidRPr="007E545E">
              <w:rPr>
                <w:sz w:val="18"/>
              </w:rPr>
              <w:t>area</w:t>
            </w:r>
          </w:p>
        </w:tc>
        <w:tc>
          <w:tcPr>
            <w:tcW w:w="594" w:type="pct"/>
            <w:vMerge w:val="restart"/>
            <w:vAlign w:val="center"/>
          </w:tcPr>
          <w:p w:rsidR="00ED45BE" w:rsidRPr="007E545E" w:rsidRDefault="00ED45BE" w:rsidP="00DA45A8">
            <w:pPr>
              <w:jc w:val="center"/>
              <w:rPr>
                <w:sz w:val="18"/>
              </w:rPr>
            </w:pPr>
            <w:r w:rsidRPr="007E545E">
              <w:rPr>
                <w:sz w:val="18"/>
              </w:rPr>
              <w:t>Name of the technology demonstrated</w:t>
            </w:r>
          </w:p>
        </w:tc>
        <w:tc>
          <w:tcPr>
            <w:tcW w:w="248" w:type="pct"/>
            <w:vMerge w:val="restart"/>
            <w:vAlign w:val="center"/>
          </w:tcPr>
          <w:p w:rsidR="00ED45BE" w:rsidRPr="007E545E" w:rsidRDefault="00ED45BE" w:rsidP="00DA45A8">
            <w:pPr>
              <w:jc w:val="center"/>
              <w:rPr>
                <w:sz w:val="18"/>
              </w:rPr>
            </w:pPr>
            <w:r w:rsidRPr="007E545E">
              <w:rPr>
                <w:sz w:val="18"/>
              </w:rPr>
              <w:t>No. of Farmer</w:t>
            </w:r>
          </w:p>
        </w:tc>
        <w:tc>
          <w:tcPr>
            <w:tcW w:w="209" w:type="pct"/>
            <w:vMerge w:val="restart"/>
            <w:vAlign w:val="center"/>
          </w:tcPr>
          <w:p w:rsidR="00ED45BE" w:rsidRPr="007E545E" w:rsidRDefault="00ED45BE" w:rsidP="00DA45A8">
            <w:pPr>
              <w:jc w:val="center"/>
              <w:rPr>
                <w:sz w:val="18"/>
              </w:rPr>
            </w:pPr>
            <w:proofErr w:type="spellStart"/>
            <w:r w:rsidRPr="007E545E">
              <w:rPr>
                <w:sz w:val="18"/>
              </w:rPr>
              <w:t>No.of</w:t>
            </w:r>
            <w:proofErr w:type="spellEnd"/>
            <w:r w:rsidRPr="007E545E">
              <w:rPr>
                <w:sz w:val="18"/>
              </w:rPr>
              <w:t xml:space="preserve"> units </w:t>
            </w:r>
          </w:p>
        </w:tc>
        <w:tc>
          <w:tcPr>
            <w:tcW w:w="577" w:type="pct"/>
            <w:gridSpan w:val="2"/>
            <w:vAlign w:val="center"/>
          </w:tcPr>
          <w:p w:rsidR="00ED45BE" w:rsidRPr="007E545E" w:rsidRDefault="00ED45BE" w:rsidP="00DA45A8">
            <w:pPr>
              <w:jc w:val="center"/>
              <w:rPr>
                <w:sz w:val="18"/>
              </w:rPr>
            </w:pPr>
            <w:r w:rsidRPr="007E545E">
              <w:rPr>
                <w:sz w:val="18"/>
              </w:rPr>
              <w:t xml:space="preserve">Major parameters </w:t>
            </w:r>
          </w:p>
        </w:tc>
        <w:tc>
          <w:tcPr>
            <w:tcW w:w="322" w:type="pct"/>
            <w:vMerge w:val="restart"/>
            <w:vAlign w:val="center"/>
          </w:tcPr>
          <w:p w:rsidR="00ED45BE" w:rsidRPr="007E545E" w:rsidRDefault="00ED45BE" w:rsidP="00DA45A8">
            <w:pPr>
              <w:jc w:val="center"/>
              <w:rPr>
                <w:sz w:val="18"/>
              </w:rPr>
            </w:pPr>
            <w:r w:rsidRPr="007E545E">
              <w:rPr>
                <w:sz w:val="18"/>
              </w:rPr>
              <w:t xml:space="preserve">% change in major parameter </w:t>
            </w:r>
          </w:p>
        </w:tc>
        <w:tc>
          <w:tcPr>
            <w:tcW w:w="505" w:type="pct"/>
            <w:gridSpan w:val="2"/>
            <w:shd w:val="clear" w:color="auto" w:fill="auto"/>
            <w:vAlign w:val="center"/>
          </w:tcPr>
          <w:p w:rsidR="00ED45BE" w:rsidRPr="007E545E" w:rsidRDefault="00ED45BE" w:rsidP="00DA45A8">
            <w:pPr>
              <w:jc w:val="center"/>
              <w:rPr>
                <w:sz w:val="18"/>
              </w:rPr>
            </w:pPr>
            <w:r w:rsidRPr="007E545E">
              <w:rPr>
                <w:sz w:val="18"/>
              </w:rPr>
              <w:t xml:space="preserve">Other parameter </w:t>
            </w:r>
          </w:p>
        </w:tc>
        <w:tc>
          <w:tcPr>
            <w:tcW w:w="882" w:type="pct"/>
            <w:gridSpan w:val="4"/>
            <w:vAlign w:val="center"/>
          </w:tcPr>
          <w:p w:rsidR="00ED45BE" w:rsidRPr="007E545E" w:rsidRDefault="00ED45BE" w:rsidP="00DA45A8">
            <w:pPr>
              <w:jc w:val="center"/>
              <w:rPr>
                <w:sz w:val="18"/>
              </w:rPr>
            </w:pPr>
            <w:r w:rsidRPr="007E545E">
              <w:rPr>
                <w:sz w:val="18"/>
              </w:rPr>
              <w:t>*Economics of demonstration (Rs.)</w:t>
            </w:r>
          </w:p>
        </w:tc>
        <w:tc>
          <w:tcPr>
            <w:tcW w:w="844" w:type="pct"/>
            <w:gridSpan w:val="4"/>
            <w:vAlign w:val="center"/>
          </w:tcPr>
          <w:p w:rsidR="00ED45BE" w:rsidRPr="007E545E" w:rsidRDefault="00ED45BE" w:rsidP="00DA45A8">
            <w:pPr>
              <w:jc w:val="center"/>
              <w:rPr>
                <w:sz w:val="18"/>
              </w:rPr>
            </w:pPr>
            <w:r w:rsidRPr="007E545E">
              <w:rPr>
                <w:sz w:val="18"/>
              </w:rPr>
              <w:t>*Economics of  check</w:t>
            </w:r>
          </w:p>
          <w:p w:rsidR="00ED45BE" w:rsidRPr="007E545E" w:rsidRDefault="00ED45BE" w:rsidP="00DA45A8">
            <w:pPr>
              <w:jc w:val="center"/>
              <w:rPr>
                <w:sz w:val="18"/>
              </w:rPr>
            </w:pPr>
            <w:r w:rsidRPr="007E545E">
              <w:rPr>
                <w:sz w:val="18"/>
              </w:rPr>
              <w:t>(Rs.)</w:t>
            </w:r>
          </w:p>
        </w:tc>
      </w:tr>
      <w:tr w:rsidR="00ED45BE" w:rsidRPr="007E545E" w:rsidTr="00DA45A8">
        <w:trPr>
          <w:cantSplit/>
          <w:jc w:val="center"/>
        </w:trPr>
        <w:tc>
          <w:tcPr>
            <w:tcW w:w="389" w:type="pct"/>
            <w:vMerge/>
            <w:vAlign w:val="center"/>
          </w:tcPr>
          <w:p w:rsidR="00ED45BE" w:rsidRPr="007E545E" w:rsidRDefault="00ED45BE" w:rsidP="00DA45A8">
            <w:pPr>
              <w:jc w:val="center"/>
              <w:rPr>
                <w:bCs/>
                <w:sz w:val="18"/>
              </w:rPr>
            </w:pPr>
          </w:p>
        </w:tc>
        <w:tc>
          <w:tcPr>
            <w:tcW w:w="430" w:type="pct"/>
            <w:vMerge/>
          </w:tcPr>
          <w:p w:rsidR="00ED45BE" w:rsidRPr="007E545E" w:rsidRDefault="00ED45BE" w:rsidP="00DA45A8">
            <w:pPr>
              <w:jc w:val="center"/>
              <w:rPr>
                <w:bCs/>
                <w:sz w:val="18"/>
              </w:rPr>
            </w:pPr>
          </w:p>
        </w:tc>
        <w:tc>
          <w:tcPr>
            <w:tcW w:w="594" w:type="pct"/>
            <w:vMerge/>
            <w:vAlign w:val="center"/>
          </w:tcPr>
          <w:p w:rsidR="00ED45BE" w:rsidRPr="007E545E" w:rsidRDefault="00ED45BE" w:rsidP="00DA45A8">
            <w:pPr>
              <w:jc w:val="center"/>
              <w:rPr>
                <w:bCs/>
                <w:sz w:val="18"/>
              </w:rPr>
            </w:pPr>
          </w:p>
        </w:tc>
        <w:tc>
          <w:tcPr>
            <w:tcW w:w="248" w:type="pct"/>
            <w:vMerge/>
            <w:vAlign w:val="center"/>
          </w:tcPr>
          <w:p w:rsidR="00ED45BE" w:rsidRPr="007E545E" w:rsidRDefault="00ED45BE" w:rsidP="00DA45A8">
            <w:pPr>
              <w:jc w:val="center"/>
              <w:rPr>
                <w:bCs/>
                <w:sz w:val="18"/>
              </w:rPr>
            </w:pPr>
          </w:p>
        </w:tc>
        <w:tc>
          <w:tcPr>
            <w:tcW w:w="209" w:type="pct"/>
            <w:vMerge/>
            <w:vAlign w:val="center"/>
          </w:tcPr>
          <w:p w:rsidR="00ED45BE" w:rsidRPr="007E545E" w:rsidRDefault="00ED45BE" w:rsidP="00DA45A8">
            <w:pPr>
              <w:jc w:val="center"/>
              <w:rPr>
                <w:bCs/>
                <w:sz w:val="18"/>
              </w:rPr>
            </w:pPr>
          </w:p>
        </w:tc>
        <w:tc>
          <w:tcPr>
            <w:tcW w:w="288" w:type="pct"/>
            <w:vAlign w:val="center"/>
          </w:tcPr>
          <w:p w:rsidR="00ED45BE" w:rsidRPr="007E545E" w:rsidRDefault="00ED45BE" w:rsidP="00DA45A8">
            <w:pPr>
              <w:jc w:val="center"/>
              <w:rPr>
                <w:sz w:val="18"/>
              </w:rPr>
            </w:pPr>
            <w:r w:rsidRPr="007E545E">
              <w:rPr>
                <w:sz w:val="18"/>
              </w:rPr>
              <w:t>Demons</w:t>
            </w:r>
          </w:p>
          <w:p w:rsidR="00ED45BE" w:rsidRPr="007E545E" w:rsidRDefault="00ED45BE" w:rsidP="00DA45A8">
            <w:pPr>
              <w:jc w:val="center"/>
              <w:rPr>
                <w:sz w:val="18"/>
              </w:rPr>
            </w:pPr>
            <w:r w:rsidRPr="007E545E">
              <w:rPr>
                <w:sz w:val="18"/>
              </w:rPr>
              <w:t>ration</w:t>
            </w:r>
          </w:p>
        </w:tc>
        <w:tc>
          <w:tcPr>
            <w:tcW w:w="289" w:type="pct"/>
            <w:vAlign w:val="center"/>
          </w:tcPr>
          <w:p w:rsidR="00ED45BE" w:rsidRPr="007E545E" w:rsidRDefault="00ED45BE" w:rsidP="00DA45A8">
            <w:pPr>
              <w:jc w:val="center"/>
              <w:rPr>
                <w:sz w:val="18"/>
              </w:rPr>
            </w:pPr>
            <w:r w:rsidRPr="007E545E">
              <w:rPr>
                <w:sz w:val="18"/>
              </w:rPr>
              <w:t>Check</w:t>
            </w:r>
          </w:p>
        </w:tc>
        <w:tc>
          <w:tcPr>
            <w:tcW w:w="322" w:type="pct"/>
            <w:vMerge/>
            <w:vAlign w:val="center"/>
          </w:tcPr>
          <w:p w:rsidR="00ED45BE" w:rsidRPr="007E545E" w:rsidRDefault="00ED45BE" w:rsidP="00DA45A8">
            <w:pPr>
              <w:jc w:val="center"/>
              <w:rPr>
                <w:sz w:val="18"/>
              </w:rPr>
            </w:pPr>
          </w:p>
        </w:tc>
        <w:tc>
          <w:tcPr>
            <w:tcW w:w="278" w:type="pct"/>
            <w:shd w:val="clear" w:color="auto" w:fill="auto"/>
            <w:vAlign w:val="center"/>
          </w:tcPr>
          <w:p w:rsidR="00ED45BE" w:rsidRPr="007E545E" w:rsidRDefault="00ED45BE" w:rsidP="00DA45A8">
            <w:pPr>
              <w:jc w:val="center"/>
              <w:rPr>
                <w:sz w:val="18"/>
              </w:rPr>
            </w:pPr>
            <w:r w:rsidRPr="007E545E">
              <w:rPr>
                <w:sz w:val="18"/>
              </w:rPr>
              <w:t>Demons</w:t>
            </w:r>
          </w:p>
          <w:p w:rsidR="00ED45BE" w:rsidRPr="007E545E" w:rsidRDefault="00ED45BE" w:rsidP="00DA45A8">
            <w:pPr>
              <w:jc w:val="center"/>
              <w:rPr>
                <w:sz w:val="18"/>
              </w:rPr>
            </w:pPr>
            <w:r w:rsidRPr="007E545E">
              <w:rPr>
                <w:sz w:val="18"/>
              </w:rPr>
              <w:t>ration</w:t>
            </w:r>
          </w:p>
        </w:tc>
        <w:tc>
          <w:tcPr>
            <w:tcW w:w="227" w:type="pct"/>
            <w:shd w:val="clear" w:color="auto" w:fill="auto"/>
            <w:vAlign w:val="center"/>
          </w:tcPr>
          <w:p w:rsidR="00ED45BE" w:rsidRPr="007E545E" w:rsidRDefault="00ED45BE" w:rsidP="00DA45A8">
            <w:pPr>
              <w:jc w:val="center"/>
              <w:rPr>
                <w:sz w:val="18"/>
              </w:rPr>
            </w:pPr>
            <w:r w:rsidRPr="007E545E">
              <w:rPr>
                <w:sz w:val="18"/>
              </w:rPr>
              <w:t>Check</w:t>
            </w:r>
          </w:p>
        </w:tc>
        <w:tc>
          <w:tcPr>
            <w:tcW w:w="212" w:type="pct"/>
            <w:vAlign w:val="center"/>
          </w:tcPr>
          <w:p w:rsidR="00ED45BE" w:rsidRPr="007E545E" w:rsidRDefault="00ED45BE" w:rsidP="00DA45A8">
            <w:pPr>
              <w:jc w:val="center"/>
              <w:rPr>
                <w:bCs/>
                <w:sz w:val="18"/>
              </w:rPr>
            </w:pPr>
            <w:r w:rsidRPr="007E545E">
              <w:rPr>
                <w:bCs/>
                <w:sz w:val="18"/>
              </w:rPr>
              <w:t>Gross</w:t>
            </w:r>
          </w:p>
          <w:p w:rsidR="00ED45BE" w:rsidRPr="007E545E" w:rsidRDefault="00ED45BE" w:rsidP="00DA45A8">
            <w:pPr>
              <w:jc w:val="center"/>
              <w:rPr>
                <w:bCs/>
                <w:sz w:val="18"/>
              </w:rPr>
            </w:pPr>
            <w:r w:rsidRPr="007E545E">
              <w:rPr>
                <w:bCs/>
                <w:sz w:val="18"/>
              </w:rPr>
              <w:t>Cost</w:t>
            </w:r>
          </w:p>
        </w:tc>
        <w:tc>
          <w:tcPr>
            <w:tcW w:w="238" w:type="pct"/>
            <w:vAlign w:val="center"/>
          </w:tcPr>
          <w:p w:rsidR="00ED45BE" w:rsidRPr="007E545E" w:rsidRDefault="00ED45BE" w:rsidP="00DA45A8">
            <w:pPr>
              <w:jc w:val="center"/>
              <w:rPr>
                <w:bCs/>
                <w:sz w:val="18"/>
              </w:rPr>
            </w:pPr>
            <w:r w:rsidRPr="007E545E">
              <w:rPr>
                <w:bCs/>
                <w:sz w:val="18"/>
              </w:rPr>
              <w:t>Gross</w:t>
            </w:r>
          </w:p>
          <w:p w:rsidR="00ED45BE" w:rsidRPr="007E545E" w:rsidRDefault="00ED45BE" w:rsidP="00DA45A8">
            <w:pPr>
              <w:jc w:val="center"/>
              <w:rPr>
                <w:bCs/>
                <w:sz w:val="18"/>
              </w:rPr>
            </w:pPr>
            <w:r w:rsidRPr="007E545E">
              <w:rPr>
                <w:bCs/>
                <w:sz w:val="18"/>
              </w:rPr>
              <w:t>Return</w:t>
            </w:r>
          </w:p>
        </w:tc>
        <w:tc>
          <w:tcPr>
            <w:tcW w:w="238" w:type="pct"/>
            <w:vAlign w:val="center"/>
          </w:tcPr>
          <w:p w:rsidR="00ED45BE" w:rsidRPr="007E545E" w:rsidRDefault="00ED45BE" w:rsidP="00DA45A8">
            <w:pPr>
              <w:jc w:val="center"/>
              <w:rPr>
                <w:bCs/>
                <w:sz w:val="18"/>
              </w:rPr>
            </w:pPr>
            <w:r w:rsidRPr="007E545E">
              <w:rPr>
                <w:bCs/>
                <w:sz w:val="18"/>
              </w:rPr>
              <w:t>Net Return</w:t>
            </w:r>
          </w:p>
        </w:tc>
        <w:tc>
          <w:tcPr>
            <w:tcW w:w="193" w:type="pct"/>
            <w:vAlign w:val="center"/>
          </w:tcPr>
          <w:p w:rsidR="00ED45BE" w:rsidRPr="007E545E" w:rsidRDefault="00ED45BE" w:rsidP="00DA45A8">
            <w:pPr>
              <w:jc w:val="center"/>
              <w:rPr>
                <w:bCs/>
                <w:sz w:val="18"/>
              </w:rPr>
            </w:pPr>
            <w:r w:rsidRPr="007E545E">
              <w:rPr>
                <w:bCs/>
                <w:sz w:val="18"/>
              </w:rPr>
              <w:t>**</w:t>
            </w:r>
          </w:p>
          <w:p w:rsidR="00ED45BE" w:rsidRPr="007E545E" w:rsidRDefault="00ED45BE" w:rsidP="00DA45A8">
            <w:pPr>
              <w:jc w:val="center"/>
              <w:rPr>
                <w:bCs/>
                <w:sz w:val="18"/>
              </w:rPr>
            </w:pPr>
            <w:r w:rsidRPr="007E545E">
              <w:rPr>
                <w:bCs/>
                <w:sz w:val="18"/>
              </w:rPr>
              <w:t>BCR</w:t>
            </w:r>
          </w:p>
        </w:tc>
        <w:tc>
          <w:tcPr>
            <w:tcW w:w="213" w:type="pct"/>
            <w:vAlign w:val="center"/>
          </w:tcPr>
          <w:p w:rsidR="00ED45BE" w:rsidRPr="007E545E" w:rsidRDefault="00ED45BE" w:rsidP="00DA45A8">
            <w:pPr>
              <w:jc w:val="center"/>
              <w:rPr>
                <w:bCs/>
                <w:sz w:val="18"/>
              </w:rPr>
            </w:pPr>
            <w:r w:rsidRPr="007E545E">
              <w:rPr>
                <w:bCs/>
                <w:sz w:val="18"/>
              </w:rPr>
              <w:t>Gross</w:t>
            </w:r>
          </w:p>
          <w:p w:rsidR="00ED45BE" w:rsidRPr="007E545E" w:rsidRDefault="00ED45BE" w:rsidP="00DA45A8">
            <w:pPr>
              <w:jc w:val="center"/>
              <w:rPr>
                <w:bCs/>
                <w:sz w:val="18"/>
              </w:rPr>
            </w:pPr>
            <w:r w:rsidRPr="007E545E">
              <w:rPr>
                <w:bCs/>
                <w:sz w:val="18"/>
              </w:rPr>
              <w:t>Cost</w:t>
            </w:r>
          </w:p>
        </w:tc>
        <w:tc>
          <w:tcPr>
            <w:tcW w:w="238" w:type="pct"/>
            <w:vAlign w:val="center"/>
          </w:tcPr>
          <w:p w:rsidR="00ED45BE" w:rsidRPr="007E545E" w:rsidRDefault="00ED45BE" w:rsidP="00DA45A8">
            <w:pPr>
              <w:jc w:val="center"/>
              <w:rPr>
                <w:bCs/>
                <w:sz w:val="18"/>
              </w:rPr>
            </w:pPr>
            <w:r w:rsidRPr="007E545E">
              <w:rPr>
                <w:bCs/>
                <w:sz w:val="18"/>
              </w:rPr>
              <w:t>Gross</w:t>
            </w:r>
          </w:p>
          <w:p w:rsidR="00ED45BE" w:rsidRPr="007E545E" w:rsidRDefault="00ED45BE" w:rsidP="00DA45A8">
            <w:pPr>
              <w:jc w:val="center"/>
              <w:rPr>
                <w:bCs/>
                <w:sz w:val="18"/>
              </w:rPr>
            </w:pPr>
            <w:r w:rsidRPr="007E545E">
              <w:rPr>
                <w:bCs/>
                <w:sz w:val="18"/>
              </w:rPr>
              <w:t>Return</w:t>
            </w:r>
          </w:p>
        </w:tc>
        <w:tc>
          <w:tcPr>
            <w:tcW w:w="238" w:type="pct"/>
            <w:vAlign w:val="center"/>
          </w:tcPr>
          <w:p w:rsidR="00ED45BE" w:rsidRPr="007E545E" w:rsidRDefault="00ED45BE" w:rsidP="00DA45A8">
            <w:pPr>
              <w:jc w:val="center"/>
              <w:rPr>
                <w:bCs/>
                <w:sz w:val="18"/>
              </w:rPr>
            </w:pPr>
            <w:r w:rsidRPr="007E545E">
              <w:rPr>
                <w:bCs/>
                <w:sz w:val="18"/>
              </w:rPr>
              <w:t>Net Return</w:t>
            </w:r>
          </w:p>
        </w:tc>
        <w:tc>
          <w:tcPr>
            <w:tcW w:w="155" w:type="pct"/>
            <w:vAlign w:val="center"/>
          </w:tcPr>
          <w:p w:rsidR="00ED45BE" w:rsidRPr="007E545E" w:rsidRDefault="00ED45BE" w:rsidP="00DA45A8">
            <w:pPr>
              <w:jc w:val="center"/>
              <w:rPr>
                <w:bCs/>
                <w:sz w:val="18"/>
              </w:rPr>
            </w:pPr>
            <w:r w:rsidRPr="007E545E">
              <w:rPr>
                <w:bCs/>
                <w:sz w:val="18"/>
              </w:rPr>
              <w:t>**</w:t>
            </w:r>
          </w:p>
          <w:p w:rsidR="00ED45BE" w:rsidRPr="007E545E" w:rsidRDefault="00ED45BE" w:rsidP="00DA45A8">
            <w:pPr>
              <w:jc w:val="center"/>
              <w:rPr>
                <w:bCs/>
                <w:sz w:val="18"/>
              </w:rPr>
            </w:pPr>
            <w:r w:rsidRPr="007E545E">
              <w:rPr>
                <w:bCs/>
                <w:sz w:val="18"/>
              </w:rPr>
              <w:t>BCR</w:t>
            </w:r>
          </w:p>
        </w:tc>
      </w:tr>
      <w:tr w:rsidR="00ED45BE" w:rsidRPr="007E545E" w:rsidTr="00DA45A8">
        <w:trPr>
          <w:cantSplit/>
          <w:jc w:val="center"/>
        </w:trPr>
        <w:tc>
          <w:tcPr>
            <w:tcW w:w="389" w:type="pct"/>
            <w:vAlign w:val="bottom"/>
          </w:tcPr>
          <w:p w:rsidR="00ED45BE" w:rsidRPr="007E545E" w:rsidRDefault="00ED45BE" w:rsidP="00DA45A8">
            <w:pPr>
              <w:rPr>
                <w:rFonts w:eastAsia="Arial Unicode MS"/>
                <w:sz w:val="18"/>
              </w:rPr>
            </w:pPr>
            <w:r w:rsidRPr="007E545E">
              <w:rPr>
                <w:rFonts w:eastAsia="Arial Unicode MS"/>
                <w:sz w:val="18"/>
              </w:rPr>
              <w:t>Dairy</w:t>
            </w:r>
          </w:p>
        </w:tc>
        <w:tc>
          <w:tcPr>
            <w:tcW w:w="430" w:type="pct"/>
          </w:tcPr>
          <w:p w:rsidR="00ED45BE" w:rsidRPr="007E545E" w:rsidRDefault="00ED45BE" w:rsidP="00DA45A8">
            <w:pPr>
              <w:spacing w:line="360" w:lineRule="auto"/>
              <w:jc w:val="right"/>
              <w:rPr>
                <w:rFonts w:eastAsia="Arial Unicode MS"/>
                <w:sz w:val="18"/>
              </w:rPr>
            </w:pPr>
          </w:p>
        </w:tc>
        <w:tc>
          <w:tcPr>
            <w:tcW w:w="594" w:type="pct"/>
          </w:tcPr>
          <w:p w:rsidR="00ED45BE" w:rsidRPr="007E545E" w:rsidRDefault="00ED45BE" w:rsidP="00DA45A8">
            <w:pPr>
              <w:spacing w:line="360" w:lineRule="auto"/>
              <w:jc w:val="right"/>
              <w:rPr>
                <w:rFonts w:eastAsia="Arial Unicode MS"/>
                <w:sz w:val="18"/>
              </w:rPr>
            </w:pPr>
          </w:p>
        </w:tc>
        <w:tc>
          <w:tcPr>
            <w:tcW w:w="248" w:type="pct"/>
            <w:vAlign w:val="bottom"/>
          </w:tcPr>
          <w:p w:rsidR="00ED45BE" w:rsidRPr="007E545E" w:rsidRDefault="00ED45BE" w:rsidP="00DA45A8">
            <w:pPr>
              <w:spacing w:line="360" w:lineRule="auto"/>
              <w:jc w:val="right"/>
              <w:rPr>
                <w:rFonts w:eastAsia="Arial Unicode MS"/>
                <w:sz w:val="18"/>
              </w:rPr>
            </w:pPr>
          </w:p>
        </w:tc>
        <w:tc>
          <w:tcPr>
            <w:tcW w:w="209" w:type="pct"/>
            <w:vAlign w:val="bottom"/>
          </w:tcPr>
          <w:p w:rsidR="00ED45BE" w:rsidRPr="007E545E" w:rsidRDefault="00ED45BE" w:rsidP="00DA45A8">
            <w:pPr>
              <w:spacing w:line="360" w:lineRule="auto"/>
              <w:jc w:val="right"/>
              <w:rPr>
                <w:rFonts w:eastAsia="Arial Unicode MS"/>
                <w:sz w:val="18"/>
              </w:rPr>
            </w:pPr>
          </w:p>
        </w:tc>
        <w:tc>
          <w:tcPr>
            <w:tcW w:w="288" w:type="pct"/>
            <w:vAlign w:val="bottom"/>
          </w:tcPr>
          <w:p w:rsidR="00ED45BE" w:rsidRPr="007E545E" w:rsidRDefault="00ED45BE" w:rsidP="00DA45A8">
            <w:pPr>
              <w:spacing w:line="360" w:lineRule="auto"/>
              <w:jc w:val="right"/>
              <w:rPr>
                <w:rFonts w:eastAsia="Arial Unicode MS"/>
                <w:sz w:val="18"/>
              </w:rPr>
            </w:pPr>
          </w:p>
        </w:tc>
        <w:tc>
          <w:tcPr>
            <w:tcW w:w="289" w:type="pct"/>
          </w:tcPr>
          <w:p w:rsidR="00ED45BE" w:rsidRPr="007E545E" w:rsidRDefault="00ED45BE" w:rsidP="00DA45A8">
            <w:pPr>
              <w:spacing w:line="360" w:lineRule="auto"/>
              <w:jc w:val="right"/>
              <w:rPr>
                <w:rFonts w:eastAsia="Arial Unicode MS"/>
                <w:sz w:val="18"/>
              </w:rPr>
            </w:pPr>
          </w:p>
        </w:tc>
        <w:tc>
          <w:tcPr>
            <w:tcW w:w="322" w:type="pct"/>
            <w:vAlign w:val="bottom"/>
          </w:tcPr>
          <w:p w:rsidR="00ED45BE" w:rsidRPr="007E545E" w:rsidRDefault="00ED45BE" w:rsidP="00DA45A8">
            <w:pPr>
              <w:spacing w:line="360" w:lineRule="auto"/>
              <w:jc w:val="right"/>
              <w:rPr>
                <w:rFonts w:eastAsia="Arial Unicode MS"/>
                <w:sz w:val="18"/>
              </w:rPr>
            </w:pPr>
          </w:p>
        </w:tc>
        <w:tc>
          <w:tcPr>
            <w:tcW w:w="278" w:type="pct"/>
            <w:shd w:val="clear" w:color="auto" w:fill="auto"/>
          </w:tcPr>
          <w:p w:rsidR="00ED45BE" w:rsidRPr="007E545E" w:rsidRDefault="00ED45BE" w:rsidP="00DA45A8">
            <w:pPr>
              <w:spacing w:line="360" w:lineRule="auto"/>
              <w:jc w:val="right"/>
              <w:rPr>
                <w:rFonts w:eastAsia="Arial Unicode MS"/>
                <w:sz w:val="18"/>
              </w:rPr>
            </w:pPr>
          </w:p>
        </w:tc>
        <w:tc>
          <w:tcPr>
            <w:tcW w:w="227" w:type="pct"/>
            <w:shd w:val="clear" w:color="auto" w:fill="auto"/>
          </w:tcPr>
          <w:p w:rsidR="00ED45BE" w:rsidRPr="007E545E" w:rsidRDefault="00ED45BE" w:rsidP="00DA45A8">
            <w:pPr>
              <w:spacing w:line="360" w:lineRule="auto"/>
              <w:jc w:val="right"/>
              <w:rPr>
                <w:rFonts w:eastAsia="Arial Unicode MS"/>
                <w:sz w:val="18"/>
              </w:rPr>
            </w:pPr>
          </w:p>
        </w:tc>
        <w:tc>
          <w:tcPr>
            <w:tcW w:w="212"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193" w:type="pct"/>
          </w:tcPr>
          <w:p w:rsidR="00ED45BE" w:rsidRPr="007E545E" w:rsidRDefault="00ED45BE" w:rsidP="00DA45A8">
            <w:pPr>
              <w:spacing w:line="360" w:lineRule="auto"/>
              <w:jc w:val="right"/>
              <w:rPr>
                <w:rFonts w:eastAsia="Arial Unicode MS"/>
                <w:sz w:val="18"/>
              </w:rPr>
            </w:pPr>
          </w:p>
        </w:tc>
        <w:tc>
          <w:tcPr>
            <w:tcW w:w="213"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155" w:type="pct"/>
            <w:vAlign w:val="bottom"/>
          </w:tcPr>
          <w:p w:rsidR="00ED45BE" w:rsidRPr="007E545E" w:rsidRDefault="00ED45BE" w:rsidP="00DA45A8">
            <w:pPr>
              <w:spacing w:line="360" w:lineRule="auto"/>
              <w:jc w:val="right"/>
              <w:rPr>
                <w:rFonts w:eastAsia="Arial Unicode MS"/>
                <w:sz w:val="18"/>
              </w:rPr>
            </w:pPr>
          </w:p>
        </w:tc>
      </w:tr>
      <w:tr w:rsidR="00ED45BE" w:rsidRPr="007E545E" w:rsidTr="00DA45A8">
        <w:trPr>
          <w:cantSplit/>
          <w:jc w:val="center"/>
        </w:trPr>
        <w:tc>
          <w:tcPr>
            <w:tcW w:w="389" w:type="pct"/>
            <w:vAlign w:val="bottom"/>
          </w:tcPr>
          <w:p w:rsidR="00ED45BE" w:rsidRPr="007E545E" w:rsidRDefault="00ED45BE" w:rsidP="00DA45A8">
            <w:pPr>
              <w:rPr>
                <w:rFonts w:eastAsia="Arial Unicode MS"/>
                <w:sz w:val="18"/>
              </w:rPr>
            </w:pPr>
            <w:r w:rsidRPr="007E545E">
              <w:rPr>
                <w:rFonts w:eastAsia="Arial Unicode MS"/>
                <w:sz w:val="18"/>
              </w:rPr>
              <w:t>Cow</w:t>
            </w:r>
          </w:p>
        </w:tc>
        <w:tc>
          <w:tcPr>
            <w:tcW w:w="430" w:type="pct"/>
          </w:tcPr>
          <w:p w:rsidR="00ED45BE" w:rsidRPr="007E545E" w:rsidRDefault="00ED45BE" w:rsidP="00DA45A8">
            <w:pPr>
              <w:spacing w:line="360" w:lineRule="auto"/>
              <w:jc w:val="right"/>
              <w:rPr>
                <w:rFonts w:eastAsia="Arial Unicode MS"/>
                <w:sz w:val="18"/>
              </w:rPr>
            </w:pPr>
          </w:p>
        </w:tc>
        <w:tc>
          <w:tcPr>
            <w:tcW w:w="594" w:type="pct"/>
          </w:tcPr>
          <w:p w:rsidR="00ED45BE" w:rsidRPr="007E545E" w:rsidRDefault="00ED45BE" w:rsidP="00DA45A8">
            <w:pPr>
              <w:spacing w:line="360" w:lineRule="auto"/>
              <w:jc w:val="right"/>
              <w:rPr>
                <w:rFonts w:eastAsia="Arial Unicode MS"/>
                <w:sz w:val="18"/>
              </w:rPr>
            </w:pPr>
          </w:p>
        </w:tc>
        <w:tc>
          <w:tcPr>
            <w:tcW w:w="248" w:type="pct"/>
            <w:vAlign w:val="bottom"/>
          </w:tcPr>
          <w:p w:rsidR="00ED45BE" w:rsidRPr="007E545E" w:rsidRDefault="00ED45BE" w:rsidP="00DA45A8">
            <w:pPr>
              <w:spacing w:line="360" w:lineRule="auto"/>
              <w:jc w:val="right"/>
              <w:rPr>
                <w:rFonts w:eastAsia="Arial Unicode MS"/>
                <w:sz w:val="18"/>
              </w:rPr>
            </w:pPr>
          </w:p>
        </w:tc>
        <w:tc>
          <w:tcPr>
            <w:tcW w:w="209" w:type="pct"/>
            <w:vAlign w:val="bottom"/>
          </w:tcPr>
          <w:p w:rsidR="00ED45BE" w:rsidRPr="007E545E" w:rsidRDefault="00ED45BE" w:rsidP="00DA45A8">
            <w:pPr>
              <w:spacing w:line="360" w:lineRule="auto"/>
              <w:jc w:val="right"/>
              <w:rPr>
                <w:rFonts w:eastAsia="Arial Unicode MS"/>
                <w:sz w:val="18"/>
              </w:rPr>
            </w:pPr>
          </w:p>
        </w:tc>
        <w:tc>
          <w:tcPr>
            <w:tcW w:w="288" w:type="pct"/>
            <w:vAlign w:val="bottom"/>
          </w:tcPr>
          <w:p w:rsidR="00ED45BE" w:rsidRPr="007E545E" w:rsidRDefault="00ED45BE" w:rsidP="00DA45A8">
            <w:pPr>
              <w:spacing w:line="360" w:lineRule="auto"/>
              <w:jc w:val="right"/>
              <w:rPr>
                <w:rFonts w:eastAsia="Arial Unicode MS"/>
                <w:sz w:val="18"/>
              </w:rPr>
            </w:pPr>
          </w:p>
        </w:tc>
        <w:tc>
          <w:tcPr>
            <w:tcW w:w="289" w:type="pct"/>
          </w:tcPr>
          <w:p w:rsidR="00ED45BE" w:rsidRPr="007E545E" w:rsidRDefault="00ED45BE" w:rsidP="00DA45A8">
            <w:pPr>
              <w:spacing w:line="360" w:lineRule="auto"/>
              <w:jc w:val="right"/>
              <w:rPr>
                <w:rFonts w:eastAsia="Arial Unicode MS"/>
                <w:sz w:val="18"/>
              </w:rPr>
            </w:pPr>
          </w:p>
        </w:tc>
        <w:tc>
          <w:tcPr>
            <w:tcW w:w="322" w:type="pct"/>
            <w:vAlign w:val="bottom"/>
          </w:tcPr>
          <w:p w:rsidR="00ED45BE" w:rsidRPr="007E545E" w:rsidRDefault="00ED45BE" w:rsidP="00DA45A8">
            <w:pPr>
              <w:spacing w:line="360" w:lineRule="auto"/>
              <w:jc w:val="right"/>
              <w:rPr>
                <w:rFonts w:eastAsia="Arial Unicode MS"/>
                <w:sz w:val="18"/>
              </w:rPr>
            </w:pPr>
          </w:p>
        </w:tc>
        <w:tc>
          <w:tcPr>
            <w:tcW w:w="278" w:type="pct"/>
            <w:shd w:val="clear" w:color="auto" w:fill="auto"/>
          </w:tcPr>
          <w:p w:rsidR="00ED45BE" w:rsidRPr="007E545E" w:rsidRDefault="00ED45BE" w:rsidP="00DA45A8">
            <w:pPr>
              <w:spacing w:line="360" w:lineRule="auto"/>
              <w:jc w:val="right"/>
              <w:rPr>
                <w:rFonts w:eastAsia="Arial Unicode MS"/>
                <w:sz w:val="18"/>
              </w:rPr>
            </w:pPr>
          </w:p>
        </w:tc>
        <w:tc>
          <w:tcPr>
            <w:tcW w:w="227" w:type="pct"/>
            <w:shd w:val="clear" w:color="auto" w:fill="auto"/>
          </w:tcPr>
          <w:p w:rsidR="00ED45BE" w:rsidRPr="007E545E" w:rsidRDefault="00ED45BE" w:rsidP="00DA45A8">
            <w:pPr>
              <w:spacing w:line="360" w:lineRule="auto"/>
              <w:jc w:val="right"/>
              <w:rPr>
                <w:rFonts w:eastAsia="Arial Unicode MS"/>
                <w:sz w:val="18"/>
              </w:rPr>
            </w:pPr>
          </w:p>
        </w:tc>
        <w:tc>
          <w:tcPr>
            <w:tcW w:w="212"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193" w:type="pct"/>
          </w:tcPr>
          <w:p w:rsidR="00ED45BE" w:rsidRPr="007E545E" w:rsidRDefault="00ED45BE" w:rsidP="00DA45A8">
            <w:pPr>
              <w:spacing w:line="360" w:lineRule="auto"/>
              <w:jc w:val="right"/>
              <w:rPr>
                <w:rFonts w:eastAsia="Arial Unicode MS"/>
                <w:sz w:val="18"/>
              </w:rPr>
            </w:pPr>
          </w:p>
        </w:tc>
        <w:tc>
          <w:tcPr>
            <w:tcW w:w="213"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155" w:type="pct"/>
            <w:vAlign w:val="bottom"/>
          </w:tcPr>
          <w:p w:rsidR="00ED45BE" w:rsidRPr="007E545E" w:rsidRDefault="00ED45BE" w:rsidP="00DA45A8">
            <w:pPr>
              <w:spacing w:line="360" w:lineRule="auto"/>
              <w:jc w:val="right"/>
              <w:rPr>
                <w:rFonts w:eastAsia="Arial Unicode MS"/>
                <w:sz w:val="18"/>
              </w:rPr>
            </w:pPr>
          </w:p>
        </w:tc>
      </w:tr>
      <w:tr w:rsidR="00ED45BE" w:rsidRPr="007E545E" w:rsidTr="00DA45A8">
        <w:trPr>
          <w:cantSplit/>
          <w:jc w:val="center"/>
        </w:trPr>
        <w:tc>
          <w:tcPr>
            <w:tcW w:w="389" w:type="pct"/>
            <w:vAlign w:val="bottom"/>
          </w:tcPr>
          <w:p w:rsidR="00ED45BE" w:rsidRPr="007E545E" w:rsidRDefault="00ED45BE" w:rsidP="00DA45A8">
            <w:pPr>
              <w:rPr>
                <w:rFonts w:eastAsia="Arial Unicode MS"/>
                <w:sz w:val="18"/>
              </w:rPr>
            </w:pPr>
            <w:r w:rsidRPr="007E545E">
              <w:rPr>
                <w:rFonts w:eastAsia="Arial Unicode MS"/>
                <w:sz w:val="18"/>
              </w:rPr>
              <w:t>Buffalo</w:t>
            </w:r>
          </w:p>
        </w:tc>
        <w:tc>
          <w:tcPr>
            <w:tcW w:w="430" w:type="pct"/>
          </w:tcPr>
          <w:p w:rsidR="00ED45BE" w:rsidRPr="007E545E" w:rsidRDefault="00ED45BE" w:rsidP="00DA45A8">
            <w:pPr>
              <w:spacing w:line="360" w:lineRule="auto"/>
              <w:jc w:val="right"/>
              <w:rPr>
                <w:rFonts w:eastAsia="Arial Unicode MS"/>
                <w:sz w:val="18"/>
              </w:rPr>
            </w:pPr>
          </w:p>
        </w:tc>
        <w:tc>
          <w:tcPr>
            <w:tcW w:w="594" w:type="pct"/>
          </w:tcPr>
          <w:p w:rsidR="00ED45BE" w:rsidRPr="007E545E" w:rsidRDefault="00ED45BE" w:rsidP="00DA45A8">
            <w:pPr>
              <w:spacing w:line="360" w:lineRule="auto"/>
              <w:jc w:val="right"/>
              <w:rPr>
                <w:rFonts w:eastAsia="Arial Unicode MS"/>
                <w:sz w:val="18"/>
              </w:rPr>
            </w:pPr>
          </w:p>
        </w:tc>
        <w:tc>
          <w:tcPr>
            <w:tcW w:w="248" w:type="pct"/>
            <w:vAlign w:val="bottom"/>
          </w:tcPr>
          <w:p w:rsidR="00ED45BE" w:rsidRPr="007E545E" w:rsidRDefault="00ED45BE" w:rsidP="00DA45A8">
            <w:pPr>
              <w:spacing w:line="360" w:lineRule="auto"/>
              <w:jc w:val="right"/>
              <w:rPr>
                <w:rFonts w:eastAsia="Arial Unicode MS"/>
                <w:sz w:val="18"/>
              </w:rPr>
            </w:pPr>
          </w:p>
        </w:tc>
        <w:tc>
          <w:tcPr>
            <w:tcW w:w="209" w:type="pct"/>
            <w:vAlign w:val="bottom"/>
          </w:tcPr>
          <w:p w:rsidR="00ED45BE" w:rsidRPr="007E545E" w:rsidRDefault="00ED45BE" w:rsidP="00DA45A8">
            <w:pPr>
              <w:spacing w:line="360" w:lineRule="auto"/>
              <w:jc w:val="right"/>
              <w:rPr>
                <w:rFonts w:eastAsia="Arial Unicode MS"/>
                <w:sz w:val="18"/>
              </w:rPr>
            </w:pPr>
          </w:p>
        </w:tc>
        <w:tc>
          <w:tcPr>
            <w:tcW w:w="288" w:type="pct"/>
            <w:vAlign w:val="bottom"/>
          </w:tcPr>
          <w:p w:rsidR="00ED45BE" w:rsidRPr="007E545E" w:rsidRDefault="00ED45BE" w:rsidP="00DA45A8">
            <w:pPr>
              <w:spacing w:line="360" w:lineRule="auto"/>
              <w:jc w:val="right"/>
              <w:rPr>
                <w:rFonts w:eastAsia="Arial Unicode MS"/>
                <w:sz w:val="18"/>
              </w:rPr>
            </w:pPr>
          </w:p>
        </w:tc>
        <w:tc>
          <w:tcPr>
            <w:tcW w:w="289" w:type="pct"/>
          </w:tcPr>
          <w:p w:rsidR="00ED45BE" w:rsidRPr="007E545E" w:rsidRDefault="00ED45BE" w:rsidP="00DA45A8">
            <w:pPr>
              <w:spacing w:line="360" w:lineRule="auto"/>
              <w:jc w:val="right"/>
              <w:rPr>
                <w:rFonts w:eastAsia="Arial Unicode MS"/>
                <w:sz w:val="18"/>
              </w:rPr>
            </w:pPr>
          </w:p>
        </w:tc>
        <w:tc>
          <w:tcPr>
            <w:tcW w:w="322" w:type="pct"/>
            <w:vAlign w:val="bottom"/>
          </w:tcPr>
          <w:p w:rsidR="00ED45BE" w:rsidRPr="007E545E" w:rsidRDefault="00ED45BE" w:rsidP="00DA45A8">
            <w:pPr>
              <w:spacing w:line="360" w:lineRule="auto"/>
              <w:jc w:val="right"/>
              <w:rPr>
                <w:rFonts w:eastAsia="Arial Unicode MS"/>
                <w:sz w:val="18"/>
              </w:rPr>
            </w:pPr>
          </w:p>
        </w:tc>
        <w:tc>
          <w:tcPr>
            <w:tcW w:w="278" w:type="pct"/>
            <w:shd w:val="clear" w:color="auto" w:fill="auto"/>
          </w:tcPr>
          <w:p w:rsidR="00ED45BE" w:rsidRPr="007E545E" w:rsidRDefault="00ED45BE" w:rsidP="00DA45A8">
            <w:pPr>
              <w:spacing w:line="360" w:lineRule="auto"/>
              <w:jc w:val="right"/>
              <w:rPr>
                <w:rFonts w:eastAsia="Arial Unicode MS"/>
                <w:sz w:val="18"/>
              </w:rPr>
            </w:pPr>
          </w:p>
        </w:tc>
        <w:tc>
          <w:tcPr>
            <w:tcW w:w="227" w:type="pct"/>
            <w:shd w:val="clear" w:color="auto" w:fill="auto"/>
          </w:tcPr>
          <w:p w:rsidR="00ED45BE" w:rsidRPr="007E545E" w:rsidRDefault="00ED45BE" w:rsidP="00DA45A8">
            <w:pPr>
              <w:spacing w:line="360" w:lineRule="auto"/>
              <w:jc w:val="right"/>
              <w:rPr>
                <w:rFonts w:eastAsia="Arial Unicode MS"/>
                <w:sz w:val="18"/>
              </w:rPr>
            </w:pPr>
          </w:p>
        </w:tc>
        <w:tc>
          <w:tcPr>
            <w:tcW w:w="212"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193" w:type="pct"/>
          </w:tcPr>
          <w:p w:rsidR="00ED45BE" w:rsidRPr="007E545E" w:rsidRDefault="00ED45BE" w:rsidP="00DA45A8">
            <w:pPr>
              <w:spacing w:line="360" w:lineRule="auto"/>
              <w:jc w:val="right"/>
              <w:rPr>
                <w:rFonts w:eastAsia="Arial Unicode MS"/>
                <w:sz w:val="18"/>
              </w:rPr>
            </w:pPr>
          </w:p>
        </w:tc>
        <w:tc>
          <w:tcPr>
            <w:tcW w:w="213"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155" w:type="pct"/>
            <w:vAlign w:val="bottom"/>
          </w:tcPr>
          <w:p w:rsidR="00ED45BE" w:rsidRPr="007E545E" w:rsidRDefault="00ED45BE" w:rsidP="00DA45A8">
            <w:pPr>
              <w:spacing w:line="360" w:lineRule="auto"/>
              <w:jc w:val="right"/>
              <w:rPr>
                <w:rFonts w:eastAsia="Arial Unicode MS"/>
                <w:sz w:val="18"/>
              </w:rPr>
            </w:pPr>
          </w:p>
        </w:tc>
      </w:tr>
      <w:tr w:rsidR="00ED45BE" w:rsidRPr="007E545E" w:rsidTr="00DA45A8">
        <w:trPr>
          <w:cantSplit/>
          <w:jc w:val="center"/>
        </w:trPr>
        <w:tc>
          <w:tcPr>
            <w:tcW w:w="389" w:type="pct"/>
            <w:vAlign w:val="bottom"/>
          </w:tcPr>
          <w:p w:rsidR="00ED45BE" w:rsidRPr="007E545E" w:rsidRDefault="00ED45BE" w:rsidP="00DA45A8">
            <w:pPr>
              <w:rPr>
                <w:rFonts w:eastAsia="Arial Unicode MS"/>
                <w:sz w:val="18"/>
              </w:rPr>
            </w:pPr>
            <w:r w:rsidRPr="007E545E">
              <w:rPr>
                <w:rFonts w:eastAsia="Arial Unicode MS"/>
                <w:sz w:val="18"/>
              </w:rPr>
              <w:t>Poultry</w:t>
            </w:r>
          </w:p>
        </w:tc>
        <w:tc>
          <w:tcPr>
            <w:tcW w:w="430" w:type="pct"/>
          </w:tcPr>
          <w:p w:rsidR="00ED45BE" w:rsidRPr="007E545E" w:rsidRDefault="00ED45BE" w:rsidP="00DA45A8">
            <w:pPr>
              <w:spacing w:line="360" w:lineRule="auto"/>
              <w:jc w:val="right"/>
              <w:rPr>
                <w:rFonts w:eastAsia="Arial Unicode MS"/>
                <w:sz w:val="18"/>
              </w:rPr>
            </w:pPr>
          </w:p>
        </w:tc>
        <w:tc>
          <w:tcPr>
            <w:tcW w:w="594" w:type="pct"/>
          </w:tcPr>
          <w:p w:rsidR="00ED45BE" w:rsidRPr="007E545E" w:rsidRDefault="00ED45BE" w:rsidP="00DA45A8">
            <w:pPr>
              <w:spacing w:line="360" w:lineRule="auto"/>
              <w:jc w:val="right"/>
              <w:rPr>
                <w:rFonts w:eastAsia="Arial Unicode MS"/>
                <w:sz w:val="18"/>
              </w:rPr>
            </w:pPr>
          </w:p>
        </w:tc>
        <w:tc>
          <w:tcPr>
            <w:tcW w:w="248" w:type="pct"/>
            <w:vAlign w:val="bottom"/>
          </w:tcPr>
          <w:p w:rsidR="00ED45BE" w:rsidRPr="007E545E" w:rsidRDefault="00ED45BE" w:rsidP="00DA45A8">
            <w:pPr>
              <w:spacing w:line="360" w:lineRule="auto"/>
              <w:jc w:val="right"/>
              <w:rPr>
                <w:rFonts w:eastAsia="Arial Unicode MS"/>
                <w:sz w:val="18"/>
              </w:rPr>
            </w:pPr>
          </w:p>
        </w:tc>
        <w:tc>
          <w:tcPr>
            <w:tcW w:w="209" w:type="pct"/>
            <w:vAlign w:val="bottom"/>
          </w:tcPr>
          <w:p w:rsidR="00ED45BE" w:rsidRPr="007E545E" w:rsidRDefault="00ED45BE" w:rsidP="00DA45A8">
            <w:pPr>
              <w:spacing w:line="360" w:lineRule="auto"/>
              <w:jc w:val="right"/>
              <w:rPr>
                <w:rFonts w:eastAsia="Arial Unicode MS"/>
                <w:sz w:val="18"/>
              </w:rPr>
            </w:pPr>
          </w:p>
        </w:tc>
        <w:tc>
          <w:tcPr>
            <w:tcW w:w="288" w:type="pct"/>
            <w:vAlign w:val="bottom"/>
          </w:tcPr>
          <w:p w:rsidR="00ED45BE" w:rsidRPr="007E545E" w:rsidRDefault="00ED45BE" w:rsidP="00DA45A8">
            <w:pPr>
              <w:spacing w:line="360" w:lineRule="auto"/>
              <w:jc w:val="right"/>
              <w:rPr>
                <w:rFonts w:eastAsia="Arial Unicode MS"/>
                <w:sz w:val="18"/>
              </w:rPr>
            </w:pPr>
          </w:p>
        </w:tc>
        <w:tc>
          <w:tcPr>
            <w:tcW w:w="289" w:type="pct"/>
          </w:tcPr>
          <w:p w:rsidR="00ED45BE" w:rsidRPr="007E545E" w:rsidRDefault="00ED45BE" w:rsidP="00DA45A8">
            <w:pPr>
              <w:spacing w:line="360" w:lineRule="auto"/>
              <w:jc w:val="right"/>
              <w:rPr>
                <w:rFonts w:eastAsia="Arial Unicode MS"/>
                <w:sz w:val="18"/>
              </w:rPr>
            </w:pPr>
          </w:p>
        </w:tc>
        <w:tc>
          <w:tcPr>
            <w:tcW w:w="322" w:type="pct"/>
            <w:vAlign w:val="bottom"/>
          </w:tcPr>
          <w:p w:rsidR="00ED45BE" w:rsidRPr="007E545E" w:rsidRDefault="00ED45BE" w:rsidP="00DA45A8">
            <w:pPr>
              <w:spacing w:line="360" w:lineRule="auto"/>
              <w:jc w:val="right"/>
              <w:rPr>
                <w:rFonts w:eastAsia="Arial Unicode MS"/>
                <w:sz w:val="18"/>
              </w:rPr>
            </w:pPr>
          </w:p>
        </w:tc>
        <w:tc>
          <w:tcPr>
            <w:tcW w:w="278" w:type="pct"/>
            <w:shd w:val="clear" w:color="auto" w:fill="auto"/>
          </w:tcPr>
          <w:p w:rsidR="00ED45BE" w:rsidRPr="007E545E" w:rsidRDefault="00ED45BE" w:rsidP="00DA45A8">
            <w:pPr>
              <w:spacing w:line="360" w:lineRule="auto"/>
              <w:jc w:val="right"/>
              <w:rPr>
                <w:rFonts w:eastAsia="Arial Unicode MS"/>
                <w:sz w:val="18"/>
              </w:rPr>
            </w:pPr>
          </w:p>
        </w:tc>
        <w:tc>
          <w:tcPr>
            <w:tcW w:w="227" w:type="pct"/>
            <w:shd w:val="clear" w:color="auto" w:fill="auto"/>
          </w:tcPr>
          <w:p w:rsidR="00ED45BE" w:rsidRPr="007E545E" w:rsidRDefault="00ED45BE" w:rsidP="00DA45A8">
            <w:pPr>
              <w:spacing w:line="360" w:lineRule="auto"/>
              <w:jc w:val="right"/>
              <w:rPr>
                <w:rFonts w:eastAsia="Arial Unicode MS"/>
                <w:sz w:val="18"/>
              </w:rPr>
            </w:pPr>
          </w:p>
        </w:tc>
        <w:tc>
          <w:tcPr>
            <w:tcW w:w="212"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193" w:type="pct"/>
          </w:tcPr>
          <w:p w:rsidR="00ED45BE" w:rsidRPr="007E545E" w:rsidRDefault="00ED45BE" w:rsidP="00DA45A8">
            <w:pPr>
              <w:spacing w:line="360" w:lineRule="auto"/>
              <w:jc w:val="right"/>
              <w:rPr>
                <w:rFonts w:eastAsia="Arial Unicode MS"/>
                <w:sz w:val="18"/>
              </w:rPr>
            </w:pPr>
          </w:p>
        </w:tc>
        <w:tc>
          <w:tcPr>
            <w:tcW w:w="213"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155" w:type="pct"/>
            <w:vAlign w:val="bottom"/>
          </w:tcPr>
          <w:p w:rsidR="00ED45BE" w:rsidRPr="007E545E" w:rsidRDefault="00ED45BE" w:rsidP="00DA45A8">
            <w:pPr>
              <w:spacing w:line="360" w:lineRule="auto"/>
              <w:jc w:val="right"/>
              <w:rPr>
                <w:rFonts w:eastAsia="Arial Unicode MS"/>
                <w:sz w:val="18"/>
              </w:rPr>
            </w:pPr>
          </w:p>
        </w:tc>
      </w:tr>
      <w:tr w:rsidR="00ED45BE" w:rsidRPr="007E545E" w:rsidTr="00DA45A8">
        <w:trPr>
          <w:cantSplit/>
          <w:jc w:val="center"/>
        </w:trPr>
        <w:tc>
          <w:tcPr>
            <w:tcW w:w="389" w:type="pct"/>
            <w:vAlign w:val="bottom"/>
          </w:tcPr>
          <w:p w:rsidR="00ED45BE" w:rsidRPr="007E545E" w:rsidRDefault="00ED45BE" w:rsidP="00DA45A8">
            <w:pPr>
              <w:rPr>
                <w:rFonts w:eastAsia="Arial Unicode MS"/>
                <w:sz w:val="18"/>
              </w:rPr>
            </w:pPr>
            <w:proofErr w:type="spellStart"/>
            <w:r w:rsidRPr="007E545E">
              <w:rPr>
                <w:rFonts w:eastAsia="Arial Unicode MS"/>
                <w:sz w:val="18"/>
              </w:rPr>
              <w:t>Rabbitry</w:t>
            </w:r>
            <w:proofErr w:type="spellEnd"/>
          </w:p>
        </w:tc>
        <w:tc>
          <w:tcPr>
            <w:tcW w:w="430" w:type="pct"/>
          </w:tcPr>
          <w:p w:rsidR="00ED45BE" w:rsidRPr="007E545E" w:rsidRDefault="00ED45BE" w:rsidP="00DA45A8">
            <w:pPr>
              <w:spacing w:line="360" w:lineRule="auto"/>
              <w:jc w:val="right"/>
              <w:rPr>
                <w:rFonts w:eastAsia="Arial Unicode MS"/>
                <w:sz w:val="18"/>
              </w:rPr>
            </w:pPr>
          </w:p>
        </w:tc>
        <w:tc>
          <w:tcPr>
            <w:tcW w:w="594" w:type="pct"/>
          </w:tcPr>
          <w:p w:rsidR="00ED45BE" w:rsidRPr="007E545E" w:rsidRDefault="00ED45BE" w:rsidP="00DA45A8">
            <w:pPr>
              <w:spacing w:line="360" w:lineRule="auto"/>
              <w:jc w:val="right"/>
              <w:rPr>
                <w:rFonts w:eastAsia="Arial Unicode MS"/>
                <w:sz w:val="18"/>
              </w:rPr>
            </w:pPr>
          </w:p>
        </w:tc>
        <w:tc>
          <w:tcPr>
            <w:tcW w:w="248" w:type="pct"/>
            <w:vAlign w:val="bottom"/>
          </w:tcPr>
          <w:p w:rsidR="00ED45BE" w:rsidRPr="007E545E" w:rsidRDefault="00ED45BE" w:rsidP="00DA45A8">
            <w:pPr>
              <w:spacing w:line="360" w:lineRule="auto"/>
              <w:jc w:val="right"/>
              <w:rPr>
                <w:rFonts w:eastAsia="Arial Unicode MS"/>
                <w:sz w:val="18"/>
              </w:rPr>
            </w:pPr>
          </w:p>
        </w:tc>
        <w:tc>
          <w:tcPr>
            <w:tcW w:w="209" w:type="pct"/>
            <w:vAlign w:val="bottom"/>
          </w:tcPr>
          <w:p w:rsidR="00ED45BE" w:rsidRPr="007E545E" w:rsidRDefault="00ED45BE" w:rsidP="00DA45A8">
            <w:pPr>
              <w:spacing w:line="360" w:lineRule="auto"/>
              <w:jc w:val="right"/>
              <w:rPr>
                <w:rFonts w:eastAsia="Arial Unicode MS"/>
                <w:sz w:val="18"/>
              </w:rPr>
            </w:pPr>
          </w:p>
        </w:tc>
        <w:tc>
          <w:tcPr>
            <w:tcW w:w="288" w:type="pct"/>
            <w:vAlign w:val="bottom"/>
          </w:tcPr>
          <w:p w:rsidR="00ED45BE" w:rsidRPr="007E545E" w:rsidRDefault="00ED45BE" w:rsidP="00DA45A8">
            <w:pPr>
              <w:spacing w:line="360" w:lineRule="auto"/>
              <w:jc w:val="right"/>
              <w:rPr>
                <w:rFonts w:eastAsia="Arial Unicode MS"/>
                <w:sz w:val="18"/>
              </w:rPr>
            </w:pPr>
          </w:p>
        </w:tc>
        <w:tc>
          <w:tcPr>
            <w:tcW w:w="289" w:type="pct"/>
          </w:tcPr>
          <w:p w:rsidR="00ED45BE" w:rsidRPr="007E545E" w:rsidRDefault="00ED45BE" w:rsidP="00DA45A8">
            <w:pPr>
              <w:spacing w:line="360" w:lineRule="auto"/>
              <w:jc w:val="right"/>
              <w:rPr>
                <w:rFonts w:eastAsia="Arial Unicode MS"/>
                <w:sz w:val="18"/>
              </w:rPr>
            </w:pPr>
          </w:p>
        </w:tc>
        <w:tc>
          <w:tcPr>
            <w:tcW w:w="322" w:type="pct"/>
            <w:vAlign w:val="bottom"/>
          </w:tcPr>
          <w:p w:rsidR="00ED45BE" w:rsidRPr="007E545E" w:rsidRDefault="00ED45BE" w:rsidP="00DA45A8">
            <w:pPr>
              <w:spacing w:line="360" w:lineRule="auto"/>
              <w:jc w:val="right"/>
              <w:rPr>
                <w:rFonts w:eastAsia="Arial Unicode MS"/>
                <w:sz w:val="18"/>
              </w:rPr>
            </w:pPr>
          </w:p>
        </w:tc>
        <w:tc>
          <w:tcPr>
            <w:tcW w:w="278" w:type="pct"/>
            <w:shd w:val="clear" w:color="auto" w:fill="auto"/>
          </w:tcPr>
          <w:p w:rsidR="00ED45BE" w:rsidRPr="007E545E" w:rsidRDefault="00ED45BE" w:rsidP="00DA45A8">
            <w:pPr>
              <w:spacing w:line="360" w:lineRule="auto"/>
              <w:jc w:val="right"/>
              <w:rPr>
                <w:rFonts w:eastAsia="Arial Unicode MS"/>
                <w:sz w:val="18"/>
              </w:rPr>
            </w:pPr>
          </w:p>
        </w:tc>
        <w:tc>
          <w:tcPr>
            <w:tcW w:w="227" w:type="pct"/>
            <w:shd w:val="clear" w:color="auto" w:fill="auto"/>
          </w:tcPr>
          <w:p w:rsidR="00ED45BE" w:rsidRPr="007E545E" w:rsidRDefault="00ED45BE" w:rsidP="00DA45A8">
            <w:pPr>
              <w:spacing w:line="360" w:lineRule="auto"/>
              <w:jc w:val="right"/>
              <w:rPr>
                <w:rFonts w:eastAsia="Arial Unicode MS"/>
                <w:sz w:val="18"/>
              </w:rPr>
            </w:pPr>
          </w:p>
        </w:tc>
        <w:tc>
          <w:tcPr>
            <w:tcW w:w="212"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193" w:type="pct"/>
          </w:tcPr>
          <w:p w:rsidR="00ED45BE" w:rsidRPr="007E545E" w:rsidRDefault="00ED45BE" w:rsidP="00DA45A8">
            <w:pPr>
              <w:spacing w:line="360" w:lineRule="auto"/>
              <w:jc w:val="right"/>
              <w:rPr>
                <w:rFonts w:eastAsia="Arial Unicode MS"/>
                <w:sz w:val="18"/>
              </w:rPr>
            </w:pPr>
          </w:p>
        </w:tc>
        <w:tc>
          <w:tcPr>
            <w:tcW w:w="213"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155" w:type="pct"/>
            <w:vAlign w:val="bottom"/>
          </w:tcPr>
          <w:p w:rsidR="00ED45BE" w:rsidRPr="007E545E" w:rsidRDefault="00ED45BE" w:rsidP="00DA45A8">
            <w:pPr>
              <w:spacing w:line="360" w:lineRule="auto"/>
              <w:jc w:val="right"/>
              <w:rPr>
                <w:rFonts w:eastAsia="Arial Unicode MS"/>
                <w:sz w:val="18"/>
              </w:rPr>
            </w:pPr>
          </w:p>
        </w:tc>
      </w:tr>
      <w:tr w:rsidR="00ED45BE" w:rsidRPr="007E545E" w:rsidTr="00DA45A8">
        <w:trPr>
          <w:cantSplit/>
          <w:jc w:val="center"/>
        </w:trPr>
        <w:tc>
          <w:tcPr>
            <w:tcW w:w="389" w:type="pct"/>
            <w:vAlign w:val="bottom"/>
          </w:tcPr>
          <w:p w:rsidR="00ED45BE" w:rsidRPr="007E545E" w:rsidRDefault="00ED45BE" w:rsidP="00DA45A8">
            <w:pPr>
              <w:rPr>
                <w:sz w:val="18"/>
              </w:rPr>
            </w:pPr>
            <w:proofErr w:type="spellStart"/>
            <w:r w:rsidRPr="007E545E">
              <w:rPr>
                <w:sz w:val="18"/>
              </w:rPr>
              <w:t>Pigerry</w:t>
            </w:r>
            <w:proofErr w:type="spellEnd"/>
          </w:p>
        </w:tc>
        <w:tc>
          <w:tcPr>
            <w:tcW w:w="430" w:type="pct"/>
          </w:tcPr>
          <w:p w:rsidR="00ED45BE" w:rsidRPr="007E545E" w:rsidRDefault="00ED45BE" w:rsidP="00DA45A8">
            <w:pPr>
              <w:rPr>
                <w:rFonts w:eastAsia="Arial Unicode MS"/>
                <w:bCs/>
                <w:sz w:val="18"/>
              </w:rPr>
            </w:pPr>
          </w:p>
        </w:tc>
        <w:tc>
          <w:tcPr>
            <w:tcW w:w="594" w:type="pct"/>
          </w:tcPr>
          <w:p w:rsidR="00ED45BE" w:rsidRPr="007E545E" w:rsidRDefault="00ED45BE" w:rsidP="00DA45A8">
            <w:pPr>
              <w:rPr>
                <w:rFonts w:eastAsia="Arial Unicode MS"/>
                <w:bCs/>
                <w:sz w:val="18"/>
              </w:rPr>
            </w:pPr>
          </w:p>
        </w:tc>
        <w:tc>
          <w:tcPr>
            <w:tcW w:w="248" w:type="pct"/>
            <w:vAlign w:val="bottom"/>
          </w:tcPr>
          <w:p w:rsidR="00ED45BE" w:rsidRPr="007E545E" w:rsidRDefault="00ED45BE" w:rsidP="00DA45A8">
            <w:pPr>
              <w:rPr>
                <w:rFonts w:eastAsia="Arial Unicode MS"/>
                <w:bCs/>
                <w:sz w:val="18"/>
              </w:rPr>
            </w:pPr>
          </w:p>
        </w:tc>
        <w:tc>
          <w:tcPr>
            <w:tcW w:w="209" w:type="pct"/>
            <w:vAlign w:val="bottom"/>
          </w:tcPr>
          <w:p w:rsidR="00ED45BE" w:rsidRPr="007E545E" w:rsidRDefault="00ED45BE" w:rsidP="00DA45A8">
            <w:pPr>
              <w:jc w:val="right"/>
              <w:rPr>
                <w:rFonts w:eastAsia="Arial Unicode MS"/>
                <w:bCs/>
                <w:sz w:val="18"/>
              </w:rPr>
            </w:pPr>
          </w:p>
        </w:tc>
        <w:tc>
          <w:tcPr>
            <w:tcW w:w="288" w:type="pct"/>
          </w:tcPr>
          <w:p w:rsidR="00ED45BE" w:rsidRPr="007E545E" w:rsidRDefault="00ED45BE" w:rsidP="00DA45A8">
            <w:pPr>
              <w:rPr>
                <w:rFonts w:eastAsia="Arial Unicode MS"/>
                <w:bCs/>
                <w:sz w:val="18"/>
              </w:rPr>
            </w:pPr>
          </w:p>
        </w:tc>
        <w:tc>
          <w:tcPr>
            <w:tcW w:w="289" w:type="pct"/>
          </w:tcPr>
          <w:p w:rsidR="00ED45BE" w:rsidRPr="007E545E" w:rsidRDefault="00ED45BE" w:rsidP="00DA45A8">
            <w:pPr>
              <w:rPr>
                <w:rFonts w:eastAsia="Arial Unicode MS"/>
                <w:bCs/>
                <w:sz w:val="18"/>
              </w:rPr>
            </w:pPr>
          </w:p>
        </w:tc>
        <w:tc>
          <w:tcPr>
            <w:tcW w:w="322" w:type="pct"/>
            <w:vAlign w:val="bottom"/>
          </w:tcPr>
          <w:p w:rsidR="00ED45BE" w:rsidRPr="007E545E" w:rsidRDefault="00ED45BE" w:rsidP="00DA45A8">
            <w:pPr>
              <w:jc w:val="right"/>
              <w:rPr>
                <w:rFonts w:eastAsia="Arial Unicode MS"/>
                <w:bCs/>
                <w:sz w:val="18"/>
              </w:rPr>
            </w:pPr>
          </w:p>
        </w:tc>
        <w:tc>
          <w:tcPr>
            <w:tcW w:w="278" w:type="pct"/>
            <w:shd w:val="clear" w:color="auto" w:fill="auto"/>
          </w:tcPr>
          <w:p w:rsidR="00ED45BE" w:rsidRPr="007E545E" w:rsidRDefault="00ED45BE" w:rsidP="00DA45A8">
            <w:pPr>
              <w:tabs>
                <w:tab w:val="left" w:pos="285"/>
              </w:tabs>
              <w:rPr>
                <w:rFonts w:eastAsia="Arial Unicode MS"/>
                <w:bCs/>
                <w:sz w:val="18"/>
              </w:rPr>
            </w:pPr>
          </w:p>
        </w:tc>
        <w:tc>
          <w:tcPr>
            <w:tcW w:w="227" w:type="pct"/>
            <w:shd w:val="clear" w:color="auto" w:fill="auto"/>
          </w:tcPr>
          <w:p w:rsidR="00ED45BE" w:rsidRPr="007E545E" w:rsidRDefault="00ED45BE" w:rsidP="00DA45A8">
            <w:pPr>
              <w:jc w:val="right"/>
              <w:rPr>
                <w:rFonts w:eastAsia="Arial Unicode MS"/>
                <w:bCs/>
                <w:sz w:val="18"/>
              </w:rPr>
            </w:pPr>
          </w:p>
        </w:tc>
        <w:tc>
          <w:tcPr>
            <w:tcW w:w="212" w:type="pct"/>
          </w:tcPr>
          <w:p w:rsidR="00ED45BE" w:rsidRPr="007E545E" w:rsidRDefault="00ED45BE" w:rsidP="00DA45A8">
            <w:pPr>
              <w:rPr>
                <w:rFonts w:eastAsia="Arial Unicode MS"/>
                <w:sz w:val="18"/>
              </w:rPr>
            </w:pPr>
          </w:p>
        </w:tc>
        <w:tc>
          <w:tcPr>
            <w:tcW w:w="238" w:type="pct"/>
          </w:tcPr>
          <w:p w:rsidR="00ED45BE" w:rsidRPr="007E545E" w:rsidRDefault="00ED45BE" w:rsidP="00DA45A8">
            <w:pPr>
              <w:jc w:val="right"/>
              <w:rPr>
                <w:rFonts w:eastAsia="Arial Unicode MS"/>
                <w:bCs/>
                <w:sz w:val="18"/>
              </w:rPr>
            </w:pPr>
          </w:p>
        </w:tc>
        <w:tc>
          <w:tcPr>
            <w:tcW w:w="238" w:type="pct"/>
          </w:tcPr>
          <w:p w:rsidR="00ED45BE" w:rsidRPr="007E545E" w:rsidRDefault="00ED45BE" w:rsidP="00DA45A8">
            <w:pPr>
              <w:jc w:val="right"/>
              <w:rPr>
                <w:rFonts w:eastAsia="Arial Unicode MS"/>
                <w:bCs/>
                <w:sz w:val="18"/>
              </w:rPr>
            </w:pPr>
          </w:p>
        </w:tc>
        <w:tc>
          <w:tcPr>
            <w:tcW w:w="193" w:type="pct"/>
          </w:tcPr>
          <w:p w:rsidR="00ED45BE" w:rsidRPr="007E545E" w:rsidRDefault="00ED45BE" w:rsidP="00DA45A8">
            <w:pPr>
              <w:jc w:val="right"/>
              <w:rPr>
                <w:rFonts w:eastAsia="Arial Unicode MS"/>
                <w:bCs/>
                <w:sz w:val="18"/>
              </w:rPr>
            </w:pPr>
          </w:p>
        </w:tc>
        <w:tc>
          <w:tcPr>
            <w:tcW w:w="213" w:type="pct"/>
          </w:tcPr>
          <w:p w:rsidR="00ED45BE" w:rsidRPr="007E545E" w:rsidRDefault="00ED45BE" w:rsidP="00DA45A8">
            <w:pPr>
              <w:jc w:val="right"/>
              <w:rPr>
                <w:rFonts w:eastAsia="Arial Unicode MS"/>
                <w:bCs/>
                <w:sz w:val="18"/>
              </w:rPr>
            </w:pPr>
          </w:p>
        </w:tc>
        <w:tc>
          <w:tcPr>
            <w:tcW w:w="238" w:type="pct"/>
          </w:tcPr>
          <w:p w:rsidR="00ED45BE" w:rsidRPr="007E545E" w:rsidRDefault="00ED45BE" w:rsidP="00DA45A8">
            <w:pPr>
              <w:jc w:val="right"/>
              <w:rPr>
                <w:rFonts w:eastAsia="Arial Unicode MS"/>
                <w:bCs/>
                <w:sz w:val="18"/>
              </w:rPr>
            </w:pPr>
          </w:p>
        </w:tc>
        <w:tc>
          <w:tcPr>
            <w:tcW w:w="238" w:type="pct"/>
          </w:tcPr>
          <w:p w:rsidR="00ED45BE" w:rsidRPr="007E545E" w:rsidRDefault="00ED45BE" w:rsidP="00DA45A8">
            <w:pPr>
              <w:jc w:val="right"/>
              <w:rPr>
                <w:rFonts w:eastAsia="Arial Unicode MS"/>
                <w:bCs/>
                <w:sz w:val="18"/>
              </w:rPr>
            </w:pPr>
          </w:p>
        </w:tc>
        <w:tc>
          <w:tcPr>
            <w:tcW w:w="155" w:type="pct"/>
            <w:vAlign w:val="bottom"/>
          </w:tcPr>
          <w:p w:rsidR="00ED45BE" w:rsidRPr="007E545E" w:rsidRDefault="00ED45BE" w:rsidP="00DA45A8">
            <w:pPr>
              <w:jc w:val="right"/>
              <w:rPr>
                <w:rFonts w:eastAsia="Arial Unicode MS"/>
                <w:bCs/>
                <w:sz w:val="18"/>
              </w:rPr>
            </w:pPr>
          </w:p>
        </w:tc>
      </w:tr>
      <w:tr w:rsidR="00ED45BE" w:rsidRPr="007E545E" w:rsidTr="00DA45A8">
        <w:trPr>
          <w:cantSplit/>
          <w:jc w:val="center"/>
        </w:trPr>
        <w:tc>
          <w:tcPr>
            <w:tcW w:w="389" w:type="pct"/>
            <w:vAlign w:val="bottom"/>
          </w:tcPr>
          <w:p w:rsidR="00ED45BE" w:rsidRPr="007E545E" w:rsidRDefault="00ED45BE" w:rsidP="00DA45A8">
            <w:pPr>
              <w:rPr>
                <w:sz w:val="18"/>
              </w:rPr>
            </w:pPr>
            <w:r w:rsidRPr="007E545E">
              <w:rPr>
                <w:sz w:val="18"/>
              </w:rPr>
              <w:t>Sheep and goat</w:t>
            </w:r>
          </w:p>
        </w:tc>
        <w:tc>
          <w:tcPr>
            <w:tcW w:w="430" w:type="pct"/>
          </w:tcPr>
          <w:p w:rsidR="00ED45BE" w:rsidRPr="007E545E" w:rsidRDefault="00ED45BE" w:rsidP="00DA45A8">
            <w:pPr>
              <w:spacing w:line="360" w:lineRule="auto"/>
              <w:jc w:val="right"/>
              <w:rPr>
                <w:rFonts w:eastAsia="Arial Unicode MS"/>
                <w:sz w:val="18"/>
              </w:rPr>
            </w:pPr>
          </w:p>
        </w:tc>
        <w:tc>
          <w:tcPr>
            <w:tcW w:w="594" w:type="pct"/>
          </w:tcPr>
          <w:p w:rsidR="00ED45BE" w:rsidRPr="007E545E" w:rsidRDefault="00ED45BE" w:rsidP="00DA45A8">
            <w:pPr>
              <w:spacing w:line="360" w:lineRule="auto"/>
              <w:jc w:val="right"/>
              <w:rPr>
                <w:rFonts w:eastAsia="Arial Unicode MS"/>
                <w:sz w:val="18"/>
              </w:rPr>
            </w:pPr>
          </w:p>
        </w:tc>
        <w:tc>
          <w:tcPr>
            <w:tcW w:w="248" w:type="pct"/>
            <w:vAlign w:val="bottom"/>
          </w:tcPr>
          <w:p w:rsidR="00ED45BE" w:rsidRPr="007E545E" w:rsidRDefault="00ED45BE" w:rsidP="00DA45A8">
            <w:pPr>
              <w:spacing w:line="360" w:lineRule="auto"/>
              <w:jc w:val="right"/>
              <w:rPr>
                <w:rFonts w:eastAsia="Arial Unicode MS"/>
                <w:sz w:val="18"/>
              </w:rPr>
            </w:pPr>
          </w:p>
        </w:tc>
        <w:tc>
          <w:tcPr>
            <w:tcW w:w="209" w:type="pct"/>
            <w:vAlign w:val="bottom"/>
          </w:tcPr>
          <w:p w:rsidR="00ED45BE" w:rsidRPr="007E545E" w:rsidRDefault="00ED45BE" w:rsidP="00DA45A8">
            <w:pPr>
              <w:spacing w:line="360" w:lineRule="auto"/>
              <w:jc w:val="right"/>
              <w:rPr>
                <w:rFonts w:eastAsia="Arial Unicode MS"/>
                <w:sz w:val="18"/>
              </w:rPr>
            </w:pPr>
          </w:p>
        </w:tc>
        <w:tc>
          <w:tcPr>
            <w:tcW w:w="288" w:type="pct"/>
            <w:vAlign w:val="bottom"/>
          </w:tcPr>
          <w:p w:rsidR="00ED45BE" w:rsidRPr="007E545E" w:rsidRDefault="00ED45BE" w:rsidP="00DA45A8">
            <w:pPr>
              <w:spacing w:line="360" w:lineRule="auto"/>
              <w:jc w:val="right"/>
              <w:rPr>
                <w:rFonts w:eastAsia="Arial Unicode MS"/>
                <w:sz w:val="18"/>
              </w:rPr>
            </w:pPr>
          </w:p>
        </w:tc>
        <w:tc>
          <w:tcPr>
            <w:tcW w:w="289" w:type="pct"/>
          </w:tcPr>
          <w:p w:rsidR="00ED45BE" w:rsidRPr="007E545E" w:rsidRDefault="00ED45BE" w:rsidP="00DA45A8">
            <w:pPr>
              <w:spacing w:line="360" w:lineRule="auto"/>
              <w:jc w:val="right"/>
              <w:rPr>
                <w:rFonts w:eastAsia="Arial Unicode MS"/>
                <w:sz w:val="18"/>
              </w:rPr>
            </w:pPr>
          </w:p>
        </w:tc>
        <w:tc>
          <w:tcPr>
            <w:tcW w:w="322" w:type="pct"/>
            <w:vAlign w:val="bottom"/>
          </w:tcPr>
          <w:p w:rsidR="00ED45BE" w:rsidRPr="007E545E" w:rsidRDefault="00ED45BE" w:rsidP="00DA45A8">
            <w:pPr>
              <w:spacing w:line="360" w:lineRule="auto"/>
              <w:jc w:val="right"/>
              <w:rPr>
                <w:rFonts w:eastAsia="Arial Unicode MS"/>
                <w:sz w:val="18"/>
              </w:rPr>
            </w:pPr>
          </w:p>
        </w:tc>
        <w:tc>
          <w:tcPr>
            <w:tcW w:w="278" w:type="pct"/>
            <w:shd w:val="clear" w:color="auto" w:fill="auto"/>
          </w:tcPr>
          <w:p w:rsidR="00ED45BE" w:rsidRPr="007E545E" w:rsidRDefault="00ED45BE" w:rsidP="00DA45A8">
            <w:pPr>
              <w:spacing w:line="360" w:lineRule="auto"/>
              <w:jc w:val="right"/>
              <w:rPr>
                <w:rFonts w:eastAsia="Arial Unicode MS"/>
                <w:sz w:val="18"/>
              </w:rPr>
            </w:pPr>
          </w:p>
        </w:tc>
        <w:tc>
          <w:tcPr>
            <w:tcW w:w="227" w:type="pct"/>
            <w:shd w:val="clear" w:color="auto" w:fill="auto"/>
          </w:tcPr>
          <w:p w:rsidR="00ED45BE" w:rsidRPr="007E545E" w:rsidRDefault="00ED45BE" w:rsidP="00DA45A8">
            <w:pPr>
              <w:spacing w:line="360" w:lineRule="auto"/>
              <w:jc w:val="right"/>
              <w:rPr>
                <w:rFonts w:eastAsia="Arial Unicode MS"/>
                <w:sz w:val="18"/>
              </w:rPr>
            </w:pPr>
          </w:p>
        </w:tc>
        <w:tc>
          <w:tcPr>
            <w:tcW w:w="212"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193" w:type="pct"/>
          </w:tcPr>
          <w:p w:rsidR="00ED45BE" w:rsidRPr="007E545E" w:rsidRDefault="00ED45BE" w:rsidP="00DA45A8">
            <w:pPr>
              <w:spacing w:line="360" w:lineRule="auto"/>
              <w:jc w:val="right"/>
              <w:rPr>
                <w:rFonts w:eastAsia="Arial Unicode MS"/>
                <w:sz w:val="18"/>
              </w:rPr>
            </w:pPr>
          </w:p>
        </w:tc>
        <w:tc>
          <w:tcPr>
            <w:tcW w:w="213"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155" w:type="pct"/>
            <w:vAlign w:val="bottom"/>
          </w:tcPr>
          <w:p w:rsidR="00ED45BE" w:rsidRPr="007E545E" w:rsidRDefault="00ED45BE" w:rsidP="00DA45A8">
            <w:pPr>
              <w:spacing w:line="360" w:lineRule="auto"/>
              <w:jc w:val="right"/>
              <w:rPr>
                <w:rFonts w:eastAsia="Arial Unicode MS"/>
                <w:sz w:val="18"/>
              </w:rPr>
            </w:pPr>
          </w:p>
        </w:tc>
      </w:tr>
      <w:tr w:rsidR="00ED45BE" w:rsidRPr="007E545E" w:rsidTr="00DA45A8">
        <w:trPr>
          <w:cantSplit/>
          <w:jc w:val="center"/>
        </w:trPr>
        <w:tc>
          <w:tcPr>
            <w:tcW w:w="389" w:type="pct"/>
            <w:vAlign w:val="bottom"/>
          </w:tcPr>
          <w:p w:rsidR="00ED45BE" w:rsidRPr="007E545E" w:rsidRDefault="00ED45BE" w:rsidP="00DA45A8">
            <w:pPr>
              <w:rPr>
                <w:sz w:val="18"/>
              </w:rPr>
            </w:pPr>
            <w:r w:rsidRPr="007E545E">
              <w:rPr>
                <w:sz w:val="18"/>
              </w:rPr>
              <w:t>Duckery</w:t>
            </w:r>
          </w:p>
        </w:tc>
        <w:tc>
          <w:tcPr>
            <w:tcW w:w="430" w:type="pct"/>
          </w:tcPr>
          <w:p w:rsidR="00ED45BE" w:rsidRPr="007E545E" w:rsidRDefault="00ED45BE" w:rsidP="00DA45A8">
            <w:pPr>
              <w:spacing w:line="360" w:lineRule="auto"/>
              <w:jc w:val="right"/>
              <w:rPr>
                <w:rFonts w:eastAsia="Arial Unicode MS"/>
                <w:sz w:val="18"/>
              </w:rPr>
            </w:pPr>
          </w:p>
        </w:tc>
        <w:tc>
          <w:tcPr>
            <w:tcW w:w="594" w:type="pct"/>
          </w:tcPr>
          <w:p w:rsidR="00ED45BE" w:rsidRPr="007E545E" w:rsidRDefault="00ED45BE" w:rsidP="00DA45A8">
            <w:pPr>
              <w:spacing w:line="360" w:lineRule="auto"/>
              <w:jc w:val="right"/>
              <w:rPr>
                <w:rFonts w:eastAsia="Arial Unicode MS"/>
                <w:sz w:val="18"/>
              </w:rPr>
            </w:pPr>
          </w:p>
        </w:tc>
        <w:tc>
          <w:tcPr>
            <w:tcW w:w="248" w:type="pct"/>
            <w:vAlign w:val="bottom"/>
          </w:tcPr>
          <w:p w:rsidR="00ED45BE" w:rsidRPr="007E545E" w:rsidRDefault="00ED45BE" w:rsidP="00DA45A8">
            <w:pPr>
              <w:spacing w:line="360" w:lineRule="auto"/>
              <w:jc w:val="right"/>
              <w:rPr>
                <w:rFonts w:eastAsia="Arial Unicode MS"/>
                <w:sz w:val="18"/>
              </w:rPr>
            </w:pPr>
          </w:p>
        </w:tc>
        <w:tc>
          <w:tcPr>
            <w:tcW w:w="209" w:type="pct"/>
            <w:vAlign w:val="bottom"/>
          </w:tcPr>
          <w:p w:rsidR="00ED45BE" w:rsidRPr="007E545E" w:rsidRDefault="00ED45BE" w:rsidP="00DA45A8">
            <w:pPr>
              <w:spacing w:line="360" w:lineRule="auto"/>
              <w:jc w:val="right"/>
              <w:rPr>
                <w:rFonts w:eastAsia="Arial Unicode MS"/>
                <w:sz w:val="18"/>
              </w:rPr>
            </w:pPr>
          </w:p>
        </w:tc>
        <w:tc>
          <w:tcPr>
            <w:tcW w:w="288" w:type="pct"/>
            <w:vAlign w:val="bottom"/>
          </w:tcPr>
          <w:p w:rsidR="00ED45BE" w:rsidRPr="007E545E" w:rsidRDefault="00ED45BE" w:rsidP="00DA45A8">
            <w:pPr>
              <w:spacing w:line="360" w:lineRule="auto"/>
              <w:jc w:val="right"/>
              <w:rPr>
                <w:rFonts w:eastAsia="Arial Unicode MS"/>
                <w:sz w:val="18"/>
              </w:rPr>
            </w:pPr>
          </w:p>
        </w:tc>
        <w:tc>
          <w:tcPr>
            <w:tcW w:w="289" w:type="pct"/>
          </w:tcPr>
          <w:p w:rsidR="00ED45BE" w:rsidRPr="007E545E" w:rsidRDefault="00ED45BE" w:rsidP="00DA45A8">
            <w:pPr>
              <w:spacing w:line="360" w:lineRule="auto"/>
              <w:jc w:val="right"/>
              <w:rPr>
                <w:rFonts w:eastAsia="Arial Unicode MS"/>
                <w:sz w:val="18"/>
              </w:rPr>
            </w:pPr>
          </w:p>
        </w:tc>
        <w:tc>
          <w:tcPr>
            <w:tcW w:w="322" w:type="pct"/>
            <w:vAlign w:val="bottom"/>
          </w:tcPr>
          <w:p w:rsidR="00ED45BE" w:rsidRPr="007E545E" w:rsidRDefault="00ED45BE" w:rsidP="00DA45A8">
            <w:pPr>
              <w:spacing w:line="360" w:lineRule="auto"/>
              <w:jc w:val="right"/>
              <w:rPr>
                <w:rFonts w:eastAsia="Arial Unicode MS"/>
                <w:sz w:val="18"/>
              </w:rPr>
            </w:pPr>
          </w:p>
        </w:tc>
        <w:tc>
          <w:tcPr>
            <w:tcW w:w="278" w:type="pct"/>
            <w:shd w:val="clear" w:color="auto" w:fill="auto"/>
          </w:tcPr>
          <w:p w:rsidR="00ED45BE" w:rsidRPr="007E545E" w:rsidRDefault="00ED45BE" w:rsidP="00DA45A8">
            <w:pPr>
              <w:spacing w:line="360" w:lineRule="auto"/>
              <w:jc w:val="right"/>
              <w:rPr>
                <w:rFonts w:eastAsia="Arial Unicode MS"/>
                <w:sz w:val="18"/>
              </w:rPr>
            </w:pPr>
          </w:p>
        </w:tc>
        <w:tc>
          <w:tcPr>
            <w:tcW w:w="227" w:type="pct"/>
            <w:shd w:val="clear" w:color="auto" w:fill="auto"/>
          </w:tcPr>
          <w:p w:rsidR="00ED45BE" w:rsidRPr="007E545E" w:rsidRDefault="00ED45BE" w:rsidP="00DA45A8">
            <w:pPr>
              <w:spacing w:line="360" w:lineRule="auto"/>
              <w:jc w:val="right"/>
              <w:rPr>
                <w:rFonts w:eastAsia="Arial Unicode MS"/>
                <w:sz w:val="18"/>
              </w:rPr>
            </w:pPr>
          </w:p>
        </w:tc>
        <w:tc>
          <w:tcPr>
            <w:tcW w:w="212"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193" w:type="pct"/>
          </w:tcPr>
          <w:p w:rsidR="00ED45BE" w:rsidRPr="007E545E" w:rsidRDefault="00ED45BE" w:rsidP="00DA45A8">
            <w:pPr>
              <w:spacing w:line="360" w:lineRule="auto"/>
              <w:jc w:val="right"/>
              <w:rPr>
                <w:rFonts w:eastAsia="Arial Unicode MS"/>
                <w:sz w:val="18"/>
              </w:rPr>
            </w:pPr>
          </w:p>
        </w:tc>
        <w:tc>
          <w:tcPr>
            <w:tcW w:w="213"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155" w:type="pct"/>
            <w:vAlign w:val="bottom"/>
          </w:tcPr>
          <w:p w:rsidR="00ED45BE" w:rsidRPr="007E545E" w:rsidRDefault="00ED45BE" w:rsidP="00DA45A8">
            <w:pPr>
              <w:spacing w:line="360" w:lineRule="auto"/>
              <w:jc w:val="right"/>
              <w:rPr>
                <w:rFonts w:eastAsia="Arial Unicode MS"/>
                <w:sz w:val="18"/>
              </w:rPr>
            </w:pPr>
          </w:p>
        </w:tc>
      </w:tr>
      <w:tr w:rsidR="00ED45BE" w:rsidRPr="007E545E" w:rsidTr="00DA45A8">
        <w:trPr>
          <w:cantSplit/>
          <w:jc w:val="center"/>
        </w:trPr>
        <w:tc>
          <w:tcPr>
            <w:tcW w:w="389" w:type="pct"/>
            <w:vAlign w:val="bottom"/>
          </w:tcPr>
          <w:p w:rsidR="00ED45BE" w:rsidRPr="007E545E" w:rsidRDefault="00ED45BE" w:rsidP="00DA45A8">
            <w:pPr>
              <w:rPr>
                <w:sz w:val="18"/>
              </w:rPr>
            </w:pPr>
            <w:r w:rsidRPr="007E545E">
              <w:rPr>
                <w:sz w:val="18"/>
              </w:rPr>
              <w:t>Others (</w:t>
            </w:r>
            <w:proofErr w:type="spellStart"/>
            <w:r w:rsidRPr="007E545E">
              <w:rPr>
                <w:sz w:val="18"/>
              </w:rPr>
              <w:t>pl.specify</w:t>
            </w:r>
            <w:proofErr w:type="spellEnd"/>
            <w:r w:rsidRPr="007E545E">
              <w:rPr>
                <w:sz w:val="18"/>
              </w:rPr>
              <w:t>)</w:t>
            </w:r>
          </w:p>
        </w:tc>
        <w:tc>
          <w:tcPr>
            <w:tcW w:w="430" w:type="pct"/>
          </w:tcPr>
          <w:p w:rsidR="00ED45BE" w:rsidRPr="007E545E" w:rsidRDefault="00ED45BE" w:rsidP="00DA45A8">
            <w:pPr>
              <w:spacing w:line="360" w:lineRule="auto"/>
              <w:jc w:val="right"/>
              <w:rPr>
                <w:rFonts w:eastAsia="Arial Unicode MS"/>
                <w:sz w:val="18"/>
              </w:rPr>
            </w:pPr>
          </w:p>
        </w:tc>
        <w:tc>
          <w:tcPr>
            <w:tcW w:w="594" w:type="pct"/>
          </w:tcPr>
          <w:p w:rsidR="00ED45BE" w:rsidRPr="007E545E" w:rsidRDefault="00ED45BE" w:rsidP="00DA45A8">
            <w:pPr>
              <w:spacing w:line="360" w:lineRule="auto"/>
              <w:jc w:val="right"/>
              <w:rPr>
                <w:rFonts w:eastAsia="Arial Unicode MS"/>
                <w:sz w:val="18"/>
              </w:rPr>
            </w:pPr>
          </w:p>
        </w:tc>
        <w:tc>
          <w:tcPr>
            <w:tcW w:w="248" w:type="pct"/>
            <w:vAlign w:val="bottom"/>
          </w:tcPr>
          <w:p w:rsidR="00ED45BE" w:rsidRPr="007E545E" w:rsidRDefault="00ED45BE" w:rsidP="00DA45A8">
            <w:pPr>
              <w:spacing w:line="360" w:lineRule="auto"/>
              <w:jc w:val="right"/>
              <w:rPr>
                <w:rFonts w:eastAsia="Arial Unicode MS"/>
                <w:sz w:val="18"/>
              </w:rPr>
            </w:pPr>
          </w:p>
        </w:tc>
        <w:tc>
          <w:tcPr>
            <w:tcW w:w="209" w:type="pct"/>
            <w:vAlign w:val="bottom"/>
          </w:tcPr>
          <w:p w:rsidR="00ED45BE" w:rsidRPr="007E545E" w:rsidRDefault="00ED45BE" w:rsidP="00DA45A8">
            <w:pPr>
              <w:spacing w:line="360" w:lineRule="auto"/>
              <w:jc w:val="right"/>
              <w:rPr>
                <w:rFonts w:eastAsia="Arial Unicode MS"/>
                <w:sz w:val="18"/>
              </w:rPr>
            </w:pPr>
          </w:p>
        </w:tc>
        <w:tc>
          <w:tcPr>
            <w:tcW w:w="288" w:type="pct"/>
            <w:vAlign w:val="bottom"/>
          </w:tcPr>
          <w:p w:rsidR="00ED45BE" w:rsidRPr="007E545E" w:rsidRDefault="00ED45BE" w:rsidP="00DA45A8">
            <w:pPr>
              <w:spacing w:line="360" w:lineRule="auto"/>
              <w:jc w:val="right"/>
              <w:rPr>
                <w:rFonts w:eastAsia="Arial Unicode MS"/>
                <w:sz w:val="18"/>
              </w:rPr>
            </w:pPr>
          </w:p>
        </w:tc>
        <w:tc>
          <w:tcPr>
            <w:tcW w:w="289" w:type="pct"/>
          </w:tcPr>
          <w:p w:rsidR="00ED45BE" w:rsidRPr="007E545E" w:rsidRDefault="00ED45BE" w:rsidP="00DA45A8">
            <w:pPr>
              <w:spacing w:line="360" w:lineRule="auto"/>
              <w:jc w:val="right"/>
              <w:rPr>
                <w:rFonts w:eastAsia="Arial Unicode MS"/>
                <w:sz w:val="18"/>
              </w:rPr>
            </w:pPr>
          </w:p>
        </w:tc>
        <w:tc>
          <w:tcPr>
            <w:tcW w:w="322" w:type="pct"/>
            <w:vAlign w:val="bottom"/>
          </w:tcPr>
          <w:p w:rsidR="00ED45BE" w:rsidRPr="007E545E" w:rsidRDefault="00ED45BE" w:rsidP="00DA45A8">
            <w:pPr>
              <w:spacing w:line="360" w:lineRule="auto"/>
              <w:jc w:val="right"/>
              <w:rPr>
                <w:rFonts w:eastAsia="Arial Unicode MS"/>
                <w:sz w:val="18"/>
              </w:rPr>
            </w:pPr>
          </w:p>
        </w:tc>
        <w:tc>
          <w:tcPr>
            <w:tcW w:w="278" w:type="pct"/>
            <w:shd w:val="clear" w:color="auto" w:fill="auto"/>
          </w:tcPr>
          <w:p w:rsidR="00ED45BE" w:rsidRPr="007E545E" w:rsidRDefault="00ED45BE" w:rsidP="00DA45A8">
            <w:pPr>
              <w:spacing w:line="360" w:lineRule="auto"/>
              <w:jc w:val="right"/>
              <w:rPr>
                <w:rFonts w:eastAsia="Arial Unicode MS"/>
                <w:sz w:val="18"/>
              </w:rPr>
            </w:pPr>
          </w:p>
        </w:tc>
        <w:tc>
          <w:tcPr>
            <w:tcW w:w="227" w:type="pct"/>
            <w:shd w:val="clear" w:color="auto" w:fill="auto"/>
          </w:tcPr>
          <w:p w:rsidR="00ED45BE" w:rsidRPr="007E545E" w:rsidRDefault="00ED45BE" w:rsidP="00DA45A8">
            <w:pPr>
              <w:spacing w:line="360" w:lineRule="auto"/>
              <w:jc w:val="right"/>
              <w:rPr>
                <w:rFonts w:eastAsia="Arial Unicode MS"/>
                <w:sz w:val="18"/>
              </w:rPr>
            </w:pPr>
          </w:p>
        </w:tc>
        <w:tc>
          <w:tcPr>
            <w:tcW w:w="212"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193" w:type="pct"/>
          </w:tcPr>
          <w:p w:rsidR="00ED45BE" w:rsidRPr="007E545E" w:rsidRDefault="00ED45BE" w:rsidP="00DA45A8">
            <w:pPr>
              <w:spacing w:line="360" w:lineRule="auto"/>
              <w:jc w:val="right"/>
              <w:rPr>
                <w:rFonts w:eastAsia="Arial Unicode MS"/>
                <w:sz w:val="18"/>
              </w:rPr>
            </w:pPr>
          </w:p>
        </w:tc>
        <w:tc>
          <w:tcPr>
            <w:tcW w:w="213"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238" w:type="pct"/>
          </w:tcPr>
          <w:p w:rsidR="00ED45BE" w:rsidRPr="007E545E" w:rsidRDefault="00ED45BE" w:rsidP="00DA45A8">
            <w:pPr>
              <w:spacing w:line="360" w:lineRule="auto"/>
              <w:jc w:val="right"/>
              <w:rPr>
                <w:rFonts w:eastAsia="Arial Unicode MS"/>
                <w:sz w:val="18"/>
              </w:rPr>
            </w:pPr>
          </w:p>
        </w:tc>
        <w:tc>
          <w:tcPr>
            <w:tcW w:w="155" w:type="pct"/>
            <w:vAlign w:val="bottom"/>
          </w:tcPr>
          <w:p w:rsidR="00ED45BE" w:rsidRPr="007E545E" w:rsidRDefault="00ED45BE" w:rsidP="00DA45A8">
            <w:pPr>
              <w:spacing w:line="360" w:lineRule="auto"/>
              <w:jc w:val="right"/>
              <w:rPr>
                <w:rFonts w:eastAsia="Arial Unicode MS"/>
                <w:sz w:val="18"/>
              </w:rPr>
            </w:pPr>
          </w:p>
        </w:tc>
      </w:tr>
      <w:tr w:rsidR="00ED45BE" w:rsidRPr="007E545E" w:rsidTr="00DA45A8">
        <w:trPr>
          <w:cantSplit/>
          <w:jc w:val="center"/>
        </w:trPr>
        <w:tc>
          <w:tcPr>
            <w:tcW w:w="389" w:type="pct"/>
            <w:vAlign w:val="bottom"/>
          </w:tcPr>
          <w:p w:rsidR="00ED45BE" w:rsidRPr="007E545E" w:rsidRDefault="00ED45BE" w:rsidP="00DA45A8">
            <w:pPr>
              <w:spacing w:line="360" w:lineRule="auto"/>
              <w:rPr>
                <w:bCs/>
                <w:sz w:val="18"/>
              </w:rPr>
            </w:pPr>
            <w:r w:rsidRPr="007E545E">
              <w:rPr>
                <w:bCs/>
                <w:sz w:val="18"/>
              </w:rPr>
              <w:t>Total</w:t>
            </w:r>
          </w:p>
        </w:tc>
        <w:tc>
          <w:tcPr>
            <w:tcW w:w="430" w:type="pct"/>
          </w:tcPr>
          <w:p w:rsidR="00ED45BE" w:rsidRPr="007E545E" w:rsidRDefault="00ED45BE" w:rsidP="00DA45A8">
            <w:pPr>
              <w:spacing w:line="360" w:lineRule="auto"/>
              <w:jc w:val="right"/>
              <w:rPr>
                <w:rFonts w:eastAsia="Arial Unicode MS"/>
                <w:bCs/>
                <w:sz w:val="18"/>
              </w:rPr>
            </w:pPr>
          </w:p>
        </w:tc>
        <w:tc>
          <w:tcPr>
            <w:tcW w:w="594" w:type="pct"/>
          </w:tcPr>
          <w:p w:rsidR="00ED45BE" w:rsidRPr="007E545E" w:rsidRDefault="00ED45BE" w:rsidP="00DA45A8">
            <w:pPr>
              <w:spacing w:line="360" w:lineRule="auto"/>
              <w:jc w:val="right"/>
              <w:rPr>
                <w:rFonts w:eastAsia="Arial Unicode MS"/>
                <w:bCs/>
                <w:sz w:val="18"/>
              </w:rPr>
            </w:pPr>
          </w:p>
        </w:tc>
        <w:tc>
          <w:tcPr>
            <w:tcW w:w="248" w:type="pct"/>
            <w:vAlign w:val="bottom"/>
          </w:tcPr>
          <w:p w:rsidR="00ED45BE" w:rsidRPr="007E545E" w:rsidRDefault="00ED45BE" w:rsidP="00DA45A8">
            <w:pPr>
              <w:spacing w:line="360" w:lineRule="auto"/>
              <w:jc w:val="right"/>
              <w:rPr>
                <w:rFonts w:eastAsia="Arial Unicode MS"/>
                <w:bCs/>
                <w:sz w:val="18"/>
              </w:rPr>
            </w:pPr>
          </w:p>
        </w:tc>
        <w:tc>
          <w:tcPr>
            <w:tcW w:w="209" w:type="pct"/>
            <w:vAlign w:val="bottom"/>
          </w:tcPr>
          <w:p w:rsidR="00ED45BE" w:rsidRPr="007E545E" w:rsidRDefault="00ED45BE" w:rsidP="00DA45A8">
            <w:pPr>
              <w:spacing w:line="360" w:lineRule="auto"/>
              <w:jc w:val="right"/>
              <w:rPr>
                <w:rFonts w:eastAsia="Arial Unicode MS"/>
                <w:bCs/>
                <w:sz w:val="18"/>
              </w:rPr>
            </w:pPr>
          </w:p>
        </w:tc>
        <w:tc>
          <w:tcPr>
            <w:tcW w:w="288" w:type="pct"/>
            <w:vAlign w:val="bottom"/>
          </w:tcPr>
          <w:p w:rsidR="00ED45BE" w:rsidRPr="007E545E" w:rsidRDefault="00ED45BE" w:rsidP="00DA45A8">
            <w:pPr>
              <w:spacing w:line="360" w:lineRule="auto"/>
              <w:jc w:val="right"/>
              <w:rPr>
                <w:rFonts w:eastAsia="Arial Unicode MS"/>
                <w:bCs/>
                <w:sz w:val="18"/>
              </w:rPr>
            </w:pPr>
          </w:p>
        </w:tc>
        <w:tc>
          <w:tcPr>
            <w:tcW w:w="289" w:type="pct"/>
          </w:tcPr>
          <w:p w:rsidR="00ED45BE" w:rsidRPr="007E545E" w:rsidRDefault="00ED45BE" w:rsidP="00DA45A8">
            <w:pPr>
              <w:spacing w:line="360" w:lineRule="auto"/>
              <w:jc w:val="right"/>
              <w:rPr>
                <w:rFonts w:eastAsia="Arial Unicode MS"/>
                <w:bCs/>
                <w:sz w:val="18"/>
              </w:rPr>
            </w:pPr>
          </w:p>
        </w:tc>
        <w:tc>
          <w:tcPr>
            <w:tcW w:w="322" w:type="pct"/>
            <w:vAlign w:val="bottom"/>
          </w:tcPr>
          <w:p w:rsidR="00ED45BE" w:rsidRPr="007E545E" w:rsidRDefault="00ED45BE" w:rsidP="00DA45A8">
            <w:pPr>
              <w:spacing w:line="360" w:lineRule="auto"/>
              <w:jc w:val="right"/>
              <w:rPr>
                <w:rFonts w:eastAsia="Arial Unicode MS"/>
                <w:bCs/>
                <w:sz w:val="18"/>
              </w:rPr>
            </w:pPr>
          </w:p>
        </w:tc>
        <w:tc>
          <w:tcPr>
            <w:tcW w:w="278" w:type="pct"/>
            <w:shd w:val="clear" w:color="auto" w:fill="auto"/>
          </w:tcPr>
          <w:p w:rsidR="00ED45BE" w:rsidRPr="007E545E" w:rsidRDefault="00ED45BE" w:rsidP="00DA45A8">
            <w:pPr>
              <w:spacing w:line="360" w:lineRule="auto"/>
              <w:jc w:val="right"/>
              <w:rPr>
                <w:rFonts w:eastAsia="Arial Unicode MS"/>
                <w:bCs/>
                <w:sz w:val="18"/>
              </w:rPr>
            </w:pPr>
          </w:p>
        </w:tc>
        <w:tc>
          <w:tcPr>
            <w:tcW w:w="227" w:type="pct"/>
            <w:shd w:val="clear" w:color="auto" w:fill="auto"/>
          </w:tcPr>
          <w:p w:rsidR="00ED45BE" w:rsidRPr="007E545E" w:rsidRDefault="00ED45BE" w:rsidP="00DA45A8">
            <w:pPr>
              <w:spacing w:line="360" w:lineRule="auto"/>
              <w:jc w:val="right"/>
              <w:rPr>
                <w:rFonts w:eastAsia="Arial Unicode MS"/>
                <w:bCs/>
                <w:sz w:val="18"/>
              </w:rPr>
            </w:pPr>
          </w:p>
        </w:tc>
        <w:tc>
          <w:tcPr>
            <w:tcW w:w="212" w:type="pct"/>
          </w:tcPr>
          <w:p w:rsidR="00ED45BE" w:rsidRPr="007E545E" w:rsidRDefault="00ED45BE" w:rsidP="00DA45A8">
            <w:pPr>
              <w:spacing w:line="360" w:lineRule="auto"/>
              <w:jc w:val="right"/>
              <w:rPr>
                <w:rFonts w:eastAsia="Arial Unicode MS"/>
                <w:bCs/>
                <w:sz w:val="18"/>
              </w:rPr>
            </w:pPr>
          </w:p>
        </w:tc>
        <w:tc>
          <w:tcPr>
            <w:tcW w:w="238" w:type="pct"/>
          </w:tcPr>
          <w:p w:rsidR="00ED45BE" w:rsidRPr="007E545E" w:rsidRDefault="00ED45BE" w:rsidP="00DA45A8">
            <w:pPr>
              <w:spacing w:line="360" w:lineRule="auto"/>
              <w:jc w:val="right"/>
              <w:rPr>
                <w:rFonts w:eastAsia="Arial Unicode MS"/>
                <w:bCs/>
                <w:sz w:val="18"/>
              </w:rPr>
            </w:pPr>
          </w:p>
        </w:tc>
        <w:tc>
          <w:tcPr>
            <w:tcW w:w="238" w:type="pct"/>
          </w:tcPr>
          <w:p w:rsidR="00ED45BE" w:rsidRPr="007E545E" w:rsidRDefault="00ED45BE" w:rsidP="00DA45A8">
            <w:pPr>
              <w:spacing w:line="360" w:lineRule="auto"/>
              <w:jc w:val="right"/>
              <w:rPr>
                <w:rFonts w:eastAsia="Arial Unicode MS"/>
                <w:bCs/>
                <w:sz w:val="18"/>
              </w:rPr>
            </w:pPr>
          </w:p>
        </w:tc>
        <w:tc>
          <w:tcPr>
            <w:tcW w:w="193" w:type="pct"/>
          </w:tcPr>
          <w:p w:rsidR="00ED45BE" w:rsidRPr="007E545E" w:rsidRDefault="00ED45BE" w:rsidP="00DA45A8">
            <w:pPr>
              <w:spacing w:line="360" w:lineRule="auto"/>
              <w:jc w:val="right"/>
              <w:rPr>
                <w:rFonts w:eastAsia="Arial Unicode MS"/>
                <w:bCs/>
                <w:sz w:val="18"/>
              </w:rPr>
            </w:pPr>
          </w:p>
        </w:tc>
        <w:tc>
          <w:tcPr>
            <w:tcW w:w="213" w:type="pct"/>
          </w:tcPr>
          <w:p w:rsidR="00ED45BE" w:rsidRPr="007E545E" w:rsidRDefault="00ED45BE" w:rsidP="00DA45A8">
            <w:pPr>
              <w:spacing w:line="360" w:lineRule="auto"/>
              <w:jc w:val="right"/>
              <w:rPr>
                <w:rFonts w:eastAsia="Arial Unicode MS"/>
                <w:bCs/>
                <w:sz w:val="18"/>
              </w:rPr>
            </w:pPr>
          </w:p>
        </w:tc>
        <w:tc>
          <w:tcPr>
            <w:tcW w:w="238" w:type="pct"/>
          </w:tcPr>
          <w:p w:rsidR="00ED45BE" w:rsidRPr="007E545E" w:rsidRDefault="00ED45BE" w:rsidP="00DA45A8">
            <w:pPr>
              <w:spacing w:line="360" w:lineRule="auto"/>
              <w:jc w:val="right"/>
              <w:rPr>
                <w:rFonts w:eastAsia="Arial Unicode MS"/>
                <w:bCs/>
                <w:sz w:val="18"/>
              </w:rPr>
            </w:pPr>
          </w:p>
        </w:tc>
        <w:tc>
          <w:tcPr>
            <w:tcW w:w="238" w:type="pct"/>
          </w:tcPr>
          <w:p w:rsidR="00ED45BE" w:rsidRPr="007E545E" w:rsidRDefault="00ED45BE" w:rsidP="00DA45A8">
            <w:pPr>
              <w:spacing w:line="360" w:lineRule="auto"/>
              <w:jc w:val="right"/>
              <w:rPr>
                <w:rFonts w:eastAsia="Arial Unicode MS"/>
                <w:bCs/>
                <w:sz w:val="18"/>
              </w:rPr>
            </w:pPr>
          </w:p>
        </w:tc>
        <w:tc>
          <w:tcPr>
            <w:tcW w:w="155" w:type="pct"/>
            <w:vAlign w:val="bottom"/>
          </w:tcPr>
          <w:p w:rsidR="00ED45BE" w:rsidRPr="007E545E" w:rsidRDefault="00ED45BE" w:rsidP="00DA45A8">
            <w:pPr>
              <w:spacing w:line="360" w:lineRule="auto"/>
              <w:jc w:val="right"/>
              <w:rPr>
                <w:rFonts w:eastAsia="Arial Unicode MS"/>
                <w:bCs/>
                <w:sz w:val="18"/>
              </w:rPr>
            </w:pPr>
          </w:p>
        </w:tc>
      </w:tr>
    </w:tbl>
    <w:p w:rsidR="00ED45BE" w:rsidRPr="007E545E" w:rsidRDefault="00ED45BE" w:rsidP="00ED45BE">
      <w:pPr>
        <w:jc w:val="both"/>
        <w:rPr>
          <w:sz w:val="20"/>
          <w:szCs w:val="22"/>
        </w:rPr>
      </w:pPr>
      <w:r w:rsidRPr="007E545E">
        <w:rPr>
          <w:sz w:val="20"/>
          <w:szCs w:val="22"/>
        </w:rPr>
        <w:t>* Economics to be worked out based on total cost of production per unit area and not on critical inputs alone.</w:t>
      </w:r>
    </w:p>
    <w:p w:rsidR="00ED45BE" w:rsidRDefault="00ED45BE" w:rsidP="00ED45BE">
      <w:pPr>
        <w:jc w:val="both"/>
        <w:rPr>
          <w:sz w:val="20"/>
          <w:szCs w:val="22"/>
        </w:rPr>
      </w:pPr>
      <w:r w:rsidRPr="007E545E">
        <w:rPr>
          <w:sz w:val="20"/>
          <w:szCs w:val="22"/>
        </w:rPr>
        <w:t>** BCR= GROSS RETURN/GROSS COST</w:t>
      </w:r>
    </w:p>
    <w:p w:rsidR="00F22611" w:rsidRPr="007E545E" w:rsidRDefault="00F22611" w:rsidP="00382352">
      <w:pPr>
        <w:pStyle w:val="BodyText"/>
        <w:jc w:val="left"/>
        <w:rPr>
          <w:b w:val="0"/>
        </w:rPr>
      </w:pPr>
    </w:p>
    <w:p w:rsidR="00382352" w:rsidRPr="007E545E" w:rsidRDefault="00382352" w:rsidP="00382352">
      <w:pPr>
        <w:pStyle w:val="BodyText"/>
        <w:jc w:val="left"/>
        <w:rPr>
          <w:b w:val="0"/>
        </w:rPr>
      </w:pPr>
      <w:r w:rsidRPr="007E545E">
        <w:rPr>
          <w:b w:val="0"/>
        </w:rPr>
        <w:t xml:space="preserve">Fisheries </w:t>
      </w:r>
    </w:p>
    <w:tbl>
      <w:tblPr>
        <w:tblW w:w="52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9"/>
        <w:gridCol w:w="49"/>
        <w:gridCol w:w="1238"/>
        <w:gridCol w:w="1673"/>
        <w:gridCol w:w="685"/>
        <w:gridCol w:w="658"/>
        <w:gridCol w:w="753"/>
        <w:gridCol w:w="625"/>
        <w:gridCol w:w="866"/>
        <w:gridCol w:w="906"/>
        <w:gridCol w:w="906"/>
        <w:gridCol w:w="756"/>
        <w:gridCol w:w="756"/>
        <w:gridCol w:w="756"/>
        <w:gridCol w:w="537"/>
        <w:gridCol w:w="756"/>
        <w:gridCol w:w="756"/>
        <w:gridCol w:w="756"/>
        <w:gridCol w:w="537"/>
      </w:tblGrid>
      <w:tr w:rsidR="00382352" w:rsidRPr="007E545E" w:rsidTr="00AA15D4">
        <w:trPr>
          <w:cantSplit/>
          <w:jc w:val="center"/>
        </w:trPr>
        <w:tc>
          <w:tcPr>
            <w:tcW w:w="435" w:type="pct"/>
            <w:gridSpan w:val="2"/>
            <w:vMerge w:val="restart"/>
            <w:vAlign w:val="center"/>
          </w:tcPr>
          <w:p w:rsidR="00382352" w:rsidRPr="007E545E" w:rsidRDefault="00382352" w:rsidP="008B46DD">
            <w:pPr>
              <w:jc w:val="center"/>
              <w:rPr>
                <w:sz w:val="16"/>
                <w:szCs w:val="16"/>
              </w:rPr>
            </w:pPr>
            <w:r w:rsidRPr="007E545E">
              <w:rPr>
                <w:sz w:val="16"/>
                <w:szCs w:val="16"/>
              </w:rPr>
              <w:t xml:space="preserve">Category </w:t>
            </w:r>
          </w:p>
        </w:tc>
        <w:tc>
          <w:tcPr>
            <w:tcW w:w="406" w:type="pct"/>
            <w:vMerge w:val="restart"/>
            <w:vAlign w:val="center"/>
          </w:tcPr>
          <w:p w:rsidR="00382352" w:rsidRPr="007E545E" w:rsidRDefault="00382352" w:rsidP="008B46DD">
            <w:pPr>
              <w:jc w:val="center"/>
              <w:rPr>
                <w:sz w:val="16"/>
                <w:szCs w:val="16"/>
              </w:rPr>
            </w:pPr>
            <w:r w:rsidRPr="007E545E">
              <w:rPr>
                <w:sz w:val="16"/>
                <w:szCs w:val="16"/>
              </w:rPr>
              <w:t>Thematic area</w:t>
            </w:r>
          </w:p>
        </w:tc>
        <w:tc>
          <w:tcPr>
            <w:tcW w:w="549" w:type="pct"/>
            <w:vMerge w:val="restart"/>
            <w:vAlign w:val="center"/>
          </w:tcPr>
          <w:p w:rsidR="00382352" w:rsidRPr="007E545E" w:rsidRDefault="00382352" w:rsidP="008B46DD">
            <w:pPr>
              <w:jc w:val="center"/>
              <w:rPr>
                <w:sz w:val="16"/>
                <w:szCs w:val="16"/>
              </w:rPr>
            </w:pPr>
            <w:r w:rsidRPr="007E545E">
              <w:rPr>
                <w:sz w:val="16"/>
                <w:szCs w:val="16"/>
              </w:rPr>
              <w:t>Name of the technology demonstrated</w:t>
            </w:r>
          </w:p>
        </w:tc>
        <w:tc>
          <w:tcPr>
            <w:tcW w:w="225" w:type="pct"/>
            <w:vMerge w:val="restart"/>
            <w:vAlign w:val="center"/>
          </w:tcPr>
          <w:p w:rsidR="00382352" w:rsidRPr="007E545E" w:rsidRDefault="00382352" w:rsidP="008B46DD">
            <w:pPr>
              <w:jc w:val="center"/>
              <w:rPr>
                <w:sz w:val="16"/>
                <w:szCs w:val="16"/>
              </w:rPr>
            </w:pPr>
            <w:r w:rsidRPr="007E545E">
              <w:rPr>
                <w:sz w:val="16"/>
                <w:szCs w:val="16"/>
              </w:rPr>
              <w:t>No. of Farmer</w:t>
            </w:r>
          </w:p>
        </w:tc>
        <w:tc>
          <w:tcPr>
            <w:tcW w:w="216" w:type="pct"/>
            <w:vMerge w:val="restart"/>
            <w:vAlign w:val="center"/>
          </w:tcPr>
          <w:p w:rsidR="00382352" w:rsidRPr="007E545E" w:rsidRDefault="00382352" w:rsidP="008B46DD">
            <w:pPr>
              <w:jc w:val="center"/>
              <w:rPr>
                <w:sz w:val="16"/>
                <w:szCs w:val="16"/>
              </w:rPr>
            </w:pPr>
            <w:proofErr w:type="spellStart"/>
            <w:r w:rsidRPr="007E545E">
              <w:rPr>
                <w:sz w:val="16"/>
                <w:szCs w:val="16"/>
              </w:rPr>
              <w:t>No.of</w:t>
            </w:r>
            <w:proofErr w:type="spellEnd"/>
            <w:r w:rsidRPr="007E545E">
              <w:rPr>
                <w:sz w:val="16"/>
                <w:szCs w:val="16"/>
              </w:rPr>
              <w:t xml:space="preserve"> units </w:t>
            </w:r>
          </w:p>
        </w:tc>
        <w:tc>
          <w:tcPr>
            <w:tcW w:w="452" w:type="pct"/>
            <w:gridSpan w:val="2"/>
            <w:vAlign w:val="center"/>
          </w:tcPr>
          <w:p w:rsidR="00504024" w:rsidRDefault="00382352" w:rsidP="008B46DD">
            <w:pPr>
              <w:jc w:val="center"/>
              <w:rPr>
                <w:sz w:val="16"/>
                <w:szCs w:val="16"/>
              </w:rPr>
            </w:pPr>
            <w:r w:rsidRPr="007E545E">
              <w:rPr>
                <w:sz w:val="16"/>
                <w:szCs w:val="16"/>
              </w:rPr>
              <w:t>Major parameters</w:t>
            </w:r>
          </w:p>
          <w:p w:rsidR="00382352" w:rsidRPr="007E545E" w:rsidRDefault="00504024" w:rsidP="008B46DD">
            <w:pPr>
              <w:jc w:val="center"/>
              <w:rPr>
                <w:sz w:val="16"/>
                <w:szCs w:val="16"/>
              </w:rPr>
            </w:pPr>
            <w:r>
              <w:rPr>
                <w:sz w:val="16"/>
                <w:szCs w:val="16"/>
              </w:rPr>
              <w:t>Yield (q/ha)</w:t>
            </w:r>
          </w:p>
        </w:tc>
        <w:tc>
          <w:tcPr>
            <w:tcW w:w="284" w:type="pct"/>
            <w:vMerge w:val="restart"/>
            <w:vAlign w:val="center"/>
          </w:tcPr>
          <w:p w:rsidR="00382352" w:rsidRPr="007E545E" w:rsidRDefault="00382352" w:rsidP="008B46DD">
            <w:pPr>
              <w:jc w:val="center"/>
              <w:rPr>
                <w:sz w:val="16"/>
                <w:szCs w:val="16"/>
              </w:rPr>
            </w:pPr>
            <w:r w:rsidRPr="007E545E">
              <w:rPr>
                <w:sz w:val="16"/>
                <w:szCs w:val="16"/>
              </w:rPr>
              <w:t xml:space="preserve">% change in major parameter </w:t>
            </w:r>
          </w:p>
        </w:tc>
        <w:tc>
          <w:tcPr>
            <w:tcW w:w="594" w:type="pct"/>
            <w:gridSpan w:val="2"/>
            <w:shd w:val="clear" w:color="auto" w:fill="auto"/>
            <w:vAlign w:val="center"/>
          </w:tcPr>
          <w:p w:rsidR="00382352" w:rsidRPr="007E545E" w:rsidRDefault="00382352" w:rsidP="008B46DD">
            <w:pPr>
              <w:jc w:val="center"/>
              <w:rPr>
                <w:sz w:val="16"/>
                <w:szCs w:val="16"/>
              </w:rPr>
            </w:pPr>
            <w:r w:rsidRPr="007E545E">
              <w:rPr>
                <w:sz w:val="16"/>
                <w:szCs w:val="16"/>
              </w:rPr>
              <w:t xml:space="preserve">Other parameter </w:t>
            </w:r>
          </w:p>
        </w:tc>
        <w:tc>
          <w:tcPr>
            <w:tcW w:w="920" w:type="pct"/>
            <w:gridSpan w:val="4"/>
            <w:vAlign w:val="center"/>
          </w:tcPr>
          <w:p w:rsidR="00382352" w:rsidRPr="007E545E" w:rsidRDefault="00382352" w:rsidP="008B46DD">
            <w:pPr>
              <w:jc w:val="center"/>
              <w:rPr>
                <w:sz w:val="16"/>
                <w:szCs w:val="16"/>
              </w:rPr>
            </w:pPr>
            <w:r w:rsidRPr="007E545E">
              <w:rPr>
                <w:sz w:val="16"/>
                <w:szCs w:val="16"/>
              </w:rPr>
              <w:t>*Economics of demonstration (Rs.)</w:t>
            </w:r>
          </w:p>
        </w:tc>
        <w:tc>
          <w:tcPr>
            <w:tcW w:w="920" w:type="pct"/>
            <w:gridSpan w:val="4"/>
            <w:vAlign w:val="center"/>
          </w:tcPr>
          <w:p w:rsidR="00382352" w:rsidRPr="007E545E" w:rsidRDefault="00382352" w:rsidP="008B46DD">
            <w:pPr>
              <w:jc w:val="center"/>
              <w:rPr>
                <w:sz w:val="16"/>
                <w:szCs w:val="16"/>
              </w:rPr>
            </w:pPr>
            <w:r w:rsidRPr="007E545E">
              <w:rPr>
                <w:sz w:val="16"/>
                <w:szCs w:val="16"/>
              </w:rPr>
              <w:t>*Economics of  check</w:t>
            </w:r>
          </w:p>
          <w:p w:rsidR="00382352" w:rsidRPr="007E545E" w:rsidRDefault="00382352" w:rsidP="008B46DD">
            <w:pPr>
              <w:jc w:val="center"/>
              <w:rPr>
                <w:sz w:val="16"/>
                <w:szCs w:val="16"/>
              </w:rPr>
            </w:pPr>
            <w:r w:rsidRPr="007E545E">
              <w:rPr>
                <w:sz w:val="16"/>
                <w:szCs w:val="16"/>
              </w:rPr>
              <w:t>(Rs.)</w:t>
            </w:r>
          </w:p>
        </w:tc>
      </w:tr>
      <w:tr w:rsidR="00ED45BE" w:rsidRPr="007E545E" w:rsidTr="00AA15D4">
        <w:trPr>
          <w:cantSplit/>
          <w:jc w:val="center"/>
        </w:trPr>
        <w:tc>
          <w:tcPr>
            <w:tcW w:w="435" w:type="pct"/>
            <w:gridSpan w:val="2"/>
            <w:vMerge/>
            <w:vAlign w:val="center"/>
          </w:tcPr>
          <w:p w:rsidR="00382352" w:rsidRPr="007E545E" w:rsidRDefault="00382352" w:rsidP="008B46DD">
            <w:pPr>
              <w:jc w:val="center"/>
              <w:rPr>
                <w:bCs/>
                <w:sz w:val="16"/>
                <w:szCs w:val="16"/>
              </w:rPr>
            </w:pPr>
          </w:p>
        </w:tc>
        <w:tc>
          <w:tcPr>
            <w:tcW w:w="406" w:type="pct"/>
            <w:vMerge/>
          </w:tcPr>
          <w:p w:rsidR="00382352" w:rsidRPr="007E545E" w:rsidRDefault="00382352" w:rsidP="008B46DD">
            <w:pPr>
              <w:jc w:val="center"/>
              <w:rPr>
                <w:bCs/>
                <w:sz w:val="16"/>
                <w:szCs w:val="16"/>
              </w:rPr>
            </w:pPr>
          </w:p>
        </w:tc>
        <w:tc>
          <w:tcPr>
            <w:tcW w:w="549" w:type="pct"/>
            <w:vMerge/>
            <w:vAlign w:val="center"/>
          </w:tcPr>
          <w:p w:rsidR="00382352" w:rsidRPr="007E545E" w:rsidRDefault="00382352" w:rsidP="008B46DD">
            <w:pPr>
              <w:jc w:val="center"/>
              <w:rPr>
                <w:bCs/>
                <w:sz w:val="16"/>
                <w:szCs w:val="16"/>
              </w:rPr>
            </w:pPr>
          </w:p>
        </w:tc>
        <w:tc>
          <w:tcPr>
            <w:tcW w:w="225" w:type="pct"/>
            <w:vMerge/>
            <w:vAlign w:val="center"/>
          </w:tcPr>
          <w:p w:rsidR="00382352" w:rsidRPr="007E545E" w:rsidRDefault="00382352" w:rsidP="008B46DD">
            <w:pPr>
              <w:jc w:val="center"/>
              <w:rPr>
                <w:bCs/>
                <w:sz w:val="16"/>
                <w:szCs w:val="16"/>
              </w:rPr>
            </w:pPr>
          </w:p>
        </w:tc>
        <w:tc>
          <w:tcPr>
            <w:tcW w:w="216" w:type="pct"/>
            <w:vMerge/>
            <w:vAlign w:val="center"/>
          </w:tcPr>
          <w:p w:rsidR="00382352" w:rsidRPr="007E545E" w:rsidRDefault="00382352" w:rsidP="008B46DD">
            <w:pPr>
              <w:jc w:val="center"/>
              <w:rPr>
                <w:bCs/>
                <w:sz w:val="16"/>
                <w:szCs w:val="16"/>
              </w:rPr>
            </w:pPr>
          </w:p>
        </w:tc>
        <w:tc>
          <w:tcPr>
            <w:tcW w:w="247" w:type="pct"/>
            <w:vAlign w:val="center"/>
          </w:tcPr>
          <w:p w:rsidR="00382352" w:rsidRPr="007E545E" w:rsidRDefault="00382352" w:rsidP="008B46DD">
            <w:pPr>
              <w:jc w:val="center"/>
              <w:rPr>
                <w:sz w:val="16"/>
                <w:szCs w:val="16"/>
              </w:rPr>
            </w:pPr>
            <w:r w:rsidRPr="007E545E">
              <w:rPr>
                <w:sz w:val="16"/>
                <w:szCs w:val="16"/>
              </w:rPr>
              <w:t>Demons</w:t>
            </w:r>
          </w:p>
          <w:p w:rsidR="00382352" w:rsidRPr="007E545E" w:rsidRDefault="00382352" w:rsidP="008B46DD">
            <w:pPr>
              <w:jc w:val="center"/>
              <w:rPr>
                <w:sz w:val="16"/>
                <w:szCs w:val="16"/>
              </w:rPr>
            </w:pPr>
            <w:r w:rsidRPr="007E545E">
              <w:rPr>
                <w:sz w:val="16"/>
                <w:szCs w:val="16"/>
              </w:rPr>
              <w:t>ration</w:t>
            </w:r>
          </w:p>
        </w:tc>
        <w:tc>
          <w:tcPr>
            <w:tcW w:w="205" w:type="pct"/>
            <w:vAlign w:val="center"/>
          </w:tcPr>
          <w:p w:rsidR="00382352" w:rsidRPr="007E545E" w:rsidRDefault="00382352" w:rsidP="008B46DD">
            <w:pPr>
              <w:jc w:val="center"/>
              <w:rPr>
                <w:sz w:val="16"/>
                <w:szCs w:val="16"/>
              </w:rPr>
            </w:pPr>
            <w:r w:rsidRPr="007E545E">
              <w:rPr>
                <w:sz w:val="16"/>
                <w:szCs w:val="16"/>
              </w:rPr>
              <w:t>Check</w:t>
            </w:r>
          </w:p>
        </w:tc>
        <w:tc>
          <w:tcPr>
            <w:tcW w:w="284" w:type="pct"/>
            <w:vMerge/>
            <w:vAlign w:val="center"/>
          </w:tcPr>
          <w:p w:rsidR="00382352" w:rsidRPr="007E545E" w:rsidRDefault="00382352" w:rsidP="008B46DD">
            <w:pPr>
              <w:jc w:val="center"/>
              <w:rPr>
                <w:sz w:val="16"/>
                <w:szCs w:val="16"/>
              </w:rPr>
            </w:pPr>
          </w:p>
        </w:tc>
        <w:tc>
          <w:tcPr>
            <w:tcW w:w="297" w:type="pct"/>
            <w:shd w:val="clear" w:color="auto" w:fill="auto"/>
            <w:vAlign w:val="center"/>
          </w:tcPr>
          <w:p w:rsidR="00382352" w:rsidRPr="007E545E" w:rsidRDefault="00382352" w:rsidP="008B46DD">
            <w:pPr>
              <w:jc w:val="center"/>
              <w:rPr>
                <w:sz w:val="16"/>
                <w:szCs w:val="16"/>
              </w:rPr>
            </w:pPr>
            <w:r w:rsidRPr="007E545E">
              <w:rPr>
                <w:sz w:val="16"/>
                <w:szCs w:val="16"/>
              </w:rPr>
              <w:t>Demons</w:t>
            </w:r>
          </w:p>
          <w:p w:rsidR="00382352" w:rsidRPr="007E545E" w:rsidRDefault="00382352" w:rsidP="008B46DD">
            <w:pPr>
              <w:jc w:val="center"/>
              <w:rPr>
                <w:sz w:val="16"/>
                <w:szCs w:val="16"/>
              </w:rPr>
            </w:pPr>
            <w:r w:rsidRPr="007E545E">
              <w:rPr>
                <w:sz w:val="16"/>
                <w:szCs w:val="16"/>
              </w:rPr>
              <w:t>ration</w:t>
            </w:r>
          </w:p>
        </w:tc>
        <w:tc>
          <w:tcPr>
            <w:tcW w:w="297" w:type="pct"/>
            <w:shd w:val="clear" w:color="auto" w:fill="auto"/>
            <w:vAlign w:val="center"/>
          </w:tcPr>
          <w:p w:rsidR="00382352" w:rsidRPr="007E545E" w:rsidRDefault="00382352" w:rsidP="008B46DD">
            <w:pPr>
              <w:jc w:val="center"/>
              <w:rPr>
                <w:sz w:val="16"/>
                <w:szCs w:val="16"/>
              </w:rPr>
            </w:pPr>
            <w:r w:rsidRPr="007E545E">
              <w:rPr>
                <w:sz w:val="16"/>
                <w:szCs w:val="16"/>
              </w:rPr>
              <w:t>Check</w:t>
            </w:r>
          </w:p>
        </w:tc>
        <w:tc>
          <w:tcPr>
            <w:tcW w:w="248" w:type="pct"/>
            <w:vAlign w:val="center"/>
          </w:tcPr>
          <w:p w:rsidR="00382352" w:rsidRPr="007E545E" w:rsidRDefault="00382352" w:rsidP="008B46DD">
            <w:pPr>
              <w:jc w:val="center"/>
              <w:rPr>
                <w:bCs/>
                <w:sz w:val="16"/>
                <w:szCs w:val="16"/>
              </w:rPr>
            </w:pPr>
            <w:r w:rsidRPr="007E545E">
              <w:rPr>
                <w:bCs/>
                <w:sz w:val="16"/>
                <w:szCs w:val="16"/>
              </w:rPr>
              <w:t>Gross</w:t>
            </w:r>
          </w:p>
          <w:p w:rsidR="00382352" w:rsidRPr="007E545E" w:rsidRDefault="00382352" w:rsidP="008B46DD">
            <w:pPr>
              <w:jc w:val="center"/>
              <w:rPr>
                <w:bCs/>
                <w:sz w:val="16"/>
                <w:szCs w:val="16"/>
              </w:rPr>
            </w:pPr>
            <w:r w:rsidRPr="007E545E">
              <w:rPr>
                <w:bCs/>
                <w:sz w:val="16"/>
                <w:szCs w:val="16"/>
              </w:rPr>
              <w:t>Cost</w:t>
            </w:r>
          </w:p>
        </w:tc>
        <w:tc>
          <w:tcPr>
            <w:tcW w:w="248" w:type="pct"/>
            <w:vAlign w:val="center"/>
          </w:tcPr>
          <w:p w:rsidR="00382352" w:rsidRPr="007E545E" w:rsidRDefault="00382352" w:rsidP="008B46DD">
            <w:pPr>
              <w:jc w:val="center"/>
              <w:rPr>
                <w:bCs/>
                <w:sz w:val="16"/>
                <w:szCs w:val="16"/>
              </w:rPr>
            </w:pPr>
            <w:r w:rsidRPr="007E545E">
              <w:rPr>
                <w:bCs/>
                <w:sz w:val="16"/>
                <w:szCs w:val="16"/>
              </w:rPr>
              <w:t>Gross</w:t>
            </w:r>
          </w:p>
          <w:p w:rsidR="00382352" w:rsidRPr="007E545E" w:rsidRDefault="00382352" w:rsidP="008B46DD">
            <w:pPr>
              <w:jc w:val="center"/>
              <w:rPr>
                <w:bCs/>
                <w:sz w:val="16"/>
                <w:szCs w:val="16"/>
              </w:rPr>
            </w:pPr>
            <w:r w:rsidRPr="007E545E">
              <w:rPr>
                <w:bCs/>
                <w:sz w:val="16"/>
                <w:szCs w:val="16"/>
              </w:rPr>
              <w:t>Return</w:t>
            </w:r>
          </w:p>
        </w:tc>
        <w:tc>
          <w:tcPr>
            <w:tcW w:w="248" w:type="pct"/>
            <w:vAlign w:val="center"/>
          </w:tcPr>
          <w:p w:rsidR="00382352" w:rsidRPr="007E545E" w:rsidRDefault="00382352" w:rsidP="008B46DD">
            <w:pPr>
              <w:jc w:val="center"/>
              <w:rPr>
                <w:bCs/>
                <w:sz w:val="16"/>
                <w:szCs w:val="16"/>
              </w:rPr>
            </w:pPr>
            <w:r w:rsidRPr="007E545E">
              <w:rPr>
                <w:bCs/>
                <w:sz w:val="16"/>
                <w:szCs w:val="16"/>
              </w:rPr>
              <w:t>Net Return</w:t>
            </w:r>
          </w:p>
        </w:tc>
        <w:tc>
          <w:tcPr>
            <w:tcW w:w="176" w:type="pct"/>
            <w:vAlign w:val="center"/>
          </w:tcPr>
          <w:p w:rsidR="00382352" w:rsidRPr="007E545E" w:rsidRDefault="00382352" w:rsidP="008B46DD">
            <w:pPr>
              <w:jc w:val="center"/>
              <w:rPr>
                <w:bCs/>
                <w:sz w:val="16"/>
                <w:szCs w:val="16"/>
              </w:rPr>
            </w:pPr>
            <w:r w:rsidRPr="007E545E">
              <w:rPr>
                <w:bCs/>
                <w:sz w:val="16"/>
                <w:szCs w:val="16"/>
              </w:rPr>
              <w:t>**</w:t>
            </w:r>
          </w:p>
          <w:p w:rsidR="00382352" w:rsidRPr="007E545E" w:rsidRDefault="00382352" w:rsidP="008B46DD">
            <w:pPr>
              <w:jc w:val="center"/>
              <w:rPr>
                <w:bCs/>
                <w:sz w:val="16"/>
                <w:szCs w:val="16"/>
              </w:rPr>
            </w:pPr>
            <w:r w:rsidRPr="007E545E">
              <w:rPr>
                <w:bCs/>
                <w:sz w:val="16"/>
                <w:szCs w:val="16"/>
              </w:rPr>
              <w:t>BCR</w:t>
            </w:r>
          </w:p>
        </w:tc>
        <w:tc>
          <w:tcPr>
            <w:tcW w:w="248" w:type="pct"/>
            <w:vAlign w:val="center"/>
          </w:tcPr>
          <w:p w:rsidR="00382352" w:rsidRPr="007E545E" w:rsidRDefault="00382352" w:rsidP="008B46DD">
            <w:pPr>
              <w:jc w:val="center"/>
              <w:rPr>
                <w:bCs/>
                <w:sz w:val="16"/>
                <w:szCs w:val="16"/>
              </w:rPr>
            </w:pPr>
            <w:r w:rsidRPr="007E545E">
              <w:rPr>
                <w:bCs/>
                <w:sz w:val="16"/>
                <w:szCs w:val="16"/>
              </w:rPr>
              <w:t>Gross</w:t>
            </w:r>
          </w:p>
          <w:p w:rsidR="00382352" w:rsidRPr="007E545E" w:rsidRDefault="00382352" w:rsidP="008B46DD">
            <w:pPr>
              <w:jc w:val="center"/>
              <w:rPr>
                <w:bCs/>
                <w:sz w:val="16"/>
                <w:szCs w:val="16"/>
              </w:rPr>
            </w:pPr>
            <w:r w:rsidRPr="007E545E">
              <w:rPr>
                <w:bCs/>
                <w:sz w:val="16"/>
                <w:szCs w:val="16"/>
              </w:rPr>
              <w:t>Cost</w:t>
            </w:r>
          </w:p>
        </w:tc>
        <w:tc>
          <w:tcPr>
            <w:tcW w:w="248" w:type="pct"/>
            <w:vAlign w:val="center"/>
          </w:tcPr>
          <w:p w:rsidR="00382352" w:rsidRPr="007E545E" w:rsidRDefault="00382352" w:rsidP="008B46DD">
            <w:pPr>
              <w:jc w:val="center"/>
              <w:rPr>
                <w:bCs/>
                <w:sz w:val="16"/>
                <w:szCs w:val="16"/>
              </w:rPr>
            </w:pPr>
            <w:r w:rsidRPr="007E545E">
              <w:rPr>
                <w:bCs/>
                <w:sz w:val="16"/>
                <w:szCs w:val="16"/>
              </w:rPr>
              <w:t>Gross</w:t>
            </w:r>
          </w:p>
          <w:p w:rsidR="00382352" w:rsidRPr="007E545E" w:rsidRDefault="00382352" w:rsidP="008B46DD">
            <w:pPr>
              <w:jc w:val="center"/>
              <w:rPr>
                <w:bCs/>
                <w:sz w:val="16"/>
                <w:szCs w:val="16"/>
              </w:rPr>
            </w:pPr>
            <w:r w:rsidRPr="007E545E">
              <w:rPr>
                <w:bCs/>
                <w:sz w:val="16"/>
                <w:szCs w:val="16"/>
              </w:rPr>
              <w:t>Return</w:t>
            </w:r>
          </w:p>
        </w:tc>
        <w:tc>
          <w:tcPr>
            <w:tcW w:w="248" w:type="pct"/>
            <w:vAlign w:val="center"/>
          </w:tcPr>
          <w:p w:rsidR="00382352" w:rsidRPr="007E545E" w:rsidRDefault="00382352" w:rsidP="008B46DD">
            <w:pPr>
              <w:jc w:val="center"/>
              <w:rPr>
                <w:bCs/>
                <w:sz w:val="16"/>
                <w:szCs w:val="16"/>
              </w:rPr>
            </w:pPr>
            <w:r w:rsidRPr="007E545E">
              <w:rPr>
                <w:bCs/>
                <w:sz w:val="16"/>
                <w:szCs w:val="16"/>
              </w:rPr>
              <w:t>Net Return</w:t>
            </w:r>
          </w:p>
        </w:tc>
        <w:tc>
          <w:tcPr>
            <w:tcW w:w="176" w:type="pct"/>
            <w:vAlign w:val="center"/>
          </w:tcPr>
          <w:p w:rsidR="00382352" w:rsidRPr="007E545E" w:rsidRDefault="00382352" w:rsidP="008B46DD">
            <w:pPr>
              <w:jc w:val="center"/>
              <w:rPr>
                <w:bCs/>
                <w:sz w:val="16"/>
                <w:szCs w:val="16"/>
              </w:rPr>
            </w:pPr>
            <w:r w:rsidRPr="007E545E">
              <w:rPr>
                <w:bCs/>
                <w:sz w:val="16"/>
                <w:szCs w:val="16"/>
              </w:rPr>
              <w:t>**</w:t>
            </w:r>
          </w:p>
          <w:p w:rsidR="00382352" w:rsidRPr="007E545E" w:rsidRDefault="00382352" w:rsidP="008B46DD">
            <w:pPr>
              <w:jc w:val="center"/>
              <w:rPr>
                <w:bCs/>
                <w:sz w:val="16"/>
                <w:szCs w:val="16"/>
              </w:rPr>
            </w:pPr>
            <w:r w:rsidRPr="007E545E">
              <w:rPr>
                <w:bCs/>
                <w:sz w:val="16"/>
                <w:szCs w:val="16"/>
              </w:rPr>
              <w:t>BCR</w:t>
            </w:r>
          </w:p>
        </w:tc>
      </w:tr>
      <w:tr w:rsidR="00ED45BE" w:rsidRPr="007E545E" w:rsidTr="00AA15D4">
        <w:trPr>
          <w:cantSplit/>
          <w:jc w:val="center"/>
        </w:trPr>
        <w:tc>
          <w:tcPr>
            <w:tcW w:w="435" w:type="pct"/>
            <w:gridSpan w:val="2"/>
          </w:tcPr>
          <w:p w:rsidR="00F552E6" w:rsidRPr="00AD29F6" w:rsidRDefault="00F552E6" w:rsidP="00DA45A8">
            <w:pPr>
              <w:jc w:val="center"/>
              <w:rPr>
                <w:rFonts w:eastAsia="Arial Unicode MS"/>
                <w:sz w:val="20"/>
                <w:szCs w:val="20"/>
              </w:rPr>
            </w:pPr>
            <w:r w:rsidRPr="00AD29F6">
              <w:rPr>
                <w:rFonts w:eastAsia="Arial Unicode MS"/>
                <w:sz w:val="20"/>
                <w:szCs w:val="20"/>
              </w:rPr>
              <w:lastRenderedPageBreak/>
              <w:t>Common carps</w:t>
            </w:r>
          </w:p>
        </w:tc>
        <w:tc>
          <w:tcPr>
            <w:tcW w:w="406" w:type="pct"/>
          </w:tcPr>
          <w:p w:rsidR="00F552E6" w:rsidRPr="00AD29F6" w:rsidRDefault="006F5991" w:rsidP="00DA45A8">
            <w:pPr>
              <w:spacing w:line="360" w:lineRule="auto"/>
              <w:jc w:val="both"/>
              <w:rPr>
                <w:rFonts w:eastAsia="Arial Unicode MS"/>
                <w:sz w:val="20"/>
                <w:szCs w:val="20"/>
              </w:rPr>
            </w:pPr>
            <w:r w:rsidRPr="00F552E6">
              <w:rPr>
                <w:rFonts w:eastAsia="Arial Unicode MS"/>
                <w:sz w:val="20"/>
                <w:szCs w:val="20"/>
              </w:rPr>
              <w:t>Fingerlings  production</w:t>
            </w:r>
          </w:p>
        </w:tc>
        <w:tc>
          <w:tcPr>
            <w:tcW w:w="549" w:type="pct"/>
          </w:tcPr>
          <w:p w:rsidR="00F552E6" w:rsidRPr="00AD29F6" w:rsidRDefault="00F552E6" w:rsidP="00DA45A8">
            <w:pPr>
              <w:jc w:val="both"/>
              <w:rPr>
                <w:rFonts w:eastAsia="Arial Unicode MS"/>
                <w:sz w:val="20"/>
                <w:szCs w:val="20"/>
              </w:rPr>
            </w:pPr>
            <w:r w:rsidRPr="00AD29F6">
              <w:rPr>
                <w:rFonts w:eastAsia="Arial Unicode MS"/>
                <w:sz w:val="20"/>
                <w:szCs w:val="20"/>
              </w:rPr>
              <w:t xml:space="preserve">Demonstration of </w:t>
            </w:r>
            <w:r w:rsidRPr="00F552E6">
              <w:rPr>
                <w:rFonts w:eastAsia="Arial Unicode MS"/>
                <w:sz w:val="20"/>
                <w:szCs w:val="20"/>
              </w:rPr>
              <w:t>stunted Fingerlings  production by WSHGs</w:t>
            </w:r>
          </w:p>
        </w:tc>
        <w:tc>
          <w:tcPr>
            <w:tcW w:w="225" w:type="pct"/>
          </w:tcPr>
          <w:p w:rsidR="00F552E6" w:rsidRPr="004B0324" w:rsidRDefault="00504024" w:rsidP="00DA45A8">
            <w:pPr>
              <w:spacing w:line="360" w:lineRule="auto"/>
              <w:jc w:val="center"/>
              <w:rPr>
                <w:rFonts w:eastAsia="Arial Unicode MS"/>
                <w:color w:val="000000" w:themeColor="text1"/>
                <w:sz w:val="18"/>
                <w:szCs w:val="16"/>
              </w:rPr>
            </w:pPr>
            <w:r w:rsidRPr="004B0324">
              <w:rPr>
                <w:rFonts w:eastAsia="Arial Unicode MS"/>
                <w:color w:val="000000" w:themeColor="text1"/>
                <w:sz w:val="18"/>
                <w:szCs w:val="16"/>
              </w:rPr>
              <w:t>5</w:t>
            </w:r>
          </w:p>
        </w:tc>
        <w:tc>
          <w:tcPr>
            <w:tcW w:w="216" w:type="pct"/>
          </w:tcPr>
          <w:p w:rsidR="00F552E6" w:rsidRPr="004B0324" w:rsidRDefault="00504024" w:rsidP="00DA45A8">
            <w:pPr>
              <w:spacing w:line="360" w:lineRule="auto"/>
              <w:jc w:val="center"/>
              <w:rPr>
                <w:rFonts w:eastAsia="Arial Unicode MS"/>
                <w:color w:val="000000" w:themeColor="text1"/>
                <w:sz w:val="18"/>
                <w:szCs w:val="16"/>
              </w:rPr>
            </w:pPr>
            <w:r w:rsidRPr="004B0324">
              <w:rPr>
                <w:rFonts w:eastAsia="Arial Unicode MS"/>
                <w:color w:val="000000" w:themeColor="text1"/>
                <w:sz w:val="18"/>
                <w:szCs w:val="16"/>
              </w:rPr>
              <w:t>5</w:t>
            </w:r>
          </w:p>
        </w:tc>
        <w:tc>
          <w:tcPr>
            <w:tcW w:w="247" w:type="pct"/>
          </w:tcPr>
          <w:p w:rsidR="00F552E6" w:rsidRPr="004B0324" w:rsidRDefault="00504024" w:rsidP="00DA45A8">
            <w:pPr>
              <w:spacing w:line="360" w:lineRule="auto"/>
              <w:jc w:val="center"/>
              <w:rPr>
                <w:rFonts w:eastAsia="Arial Unicode MS"/>
                <w:color w:val="000000" w:themeColor="text1"/>
                <w:sz w:val="18"/>
                <w:szCs w:val="16"/>
              </w:rPr>
            </w:pPr>
            <w:r w:rsidRPr="004B0324">
              <w:rPr>
                <w:rFonts w:eastAsia="Arial Unicode MS"/>
                <w:color w:val="000000" w:themeColor="text1"/>
                <w:sz w:val="18"/>
                <w:szCs w:val="16"/>
              </w:rPr>
              <w:t>38.25</w:t>
            </w:r>
          </w:p>
        </w:tc>
        <w:tc>
          <w:tcPr>
            <w:tcW w:w="205" w:type="pct"/>
          </w:tcPr>
          <w:p w:rsidR="00F552E6" w:rsidRPr="004B0324" w:rsidRDefault="00504024" w:rsidP="00DA45A8">
            <w:pPr>
              <w:spacing w:line="360" w:lineRule="auto"/>
              <w:jc w:val="center"/>
              <w:rPr>
                <w:rFonts w:eastAsia="Arial Unicode MS"/>
                <w:color w:val="000000" w:themeColor="text1"/>
                <w:sz w:val="18"/>
                <w:szCs w:val="16"/>
              </w:rPr>
            </w:pPr>
            <w:r w:rsidRPr="004B0324">
              <w:rPr>
                <w:rFonts w:eastAsia="Arial Unicode MS"/>
                <w:color w:val="000000" w:themeColor="text1"/>
                <w:sz w:val="18"/>
                <w:szCs w:val="16"/>
              </w:rPr>
              <w:t>30.4</w:t>
            </w:r>
          </w:p>
        </w:tc>
        <w:tc>
          <w:tcPr>
            <w:tcW w:w="284" w:type="pct"/>
          </w:tcPr>
          <w:p w:rsidR="00F552E6" w:rsidRPr="004B0324" w:rsidRDefault="00F552E6" w:rsidP="00DA45A8">
            <w:pPr>
              <w:spacing w:line="360" w:lineRule="auto"/>
              <w:jc w:val="center"/>
              <w:rPr>
                <w:rFonts w:eastAsia="Arial Unicode MS"/>
                <w:color w:val="000000" w:themeColor="text1"/>
                <w:sz w:val="18"/>
                <w:szCs w:val="16"/>
              </w:rPr>
            </w:pPr>
            <w:r w:rsidRPr="004B0324">
              <w:rPr>
                <w:rFonts w:eastAsia="Arial Unicode MS"/>
                <w:color w:val="000000" w:themeColor="text1"/>
                <w:sz w:val="18"/>
                <w:szCs w:val="16"/>
              </w:rPr>
              <w:t>20.18</w:t>
            </w:r>
          </w:p>
        </w:tc>
        <w:tc>
          <w:tcPr>
            <w:tcW w:w="297" w:type="pct"/>
            <w:shd w:val="clear" w:color="auto" w:fill="auto"/>
          </w:tcPr>
          <w:p w:rsidR="00F552E6" w:rsidRPr="004B0324" w:rsidRDefault="00F552E6" w:rsidP="00DA45A8">
            <w:pPr>
              <w:spacing w:line="360" w:lineRule="auto"/>
              <w:jc w:val="center"/>
              <w:rPr>
                <w:rFonts w:eastAsia="Arial Unicode MS"/>
                <w:color w:val="000000" w:themeColor="text1"/>
                <w:sz w:val="18"/>
                <w:szCs w:val="16"/>
              </w:rPr>
            </w:pPr>
          </w:p>
        </w:tc>
        <w:tc>
          <w:tcPr>
            <w:tcW w:w="297" w:type="pct"/>
            <w:shd w:val="clear" w:color="auto" w:fill="auto"/>
          </w:tcPr>
          <w:p w:rsidR="00F552E6" w:rsidRPr="004B0324" w:rsidRDefault="00F552E6" w:rsidP="00DA45A8">
            <w:pPr>
              <w:spacing w:line="360" w:lineRule="auto"/>
              <w:jc w:val="center"/>
              <w:rPr>
                <w:rFonts w:eastAsia="Arial Unicode MS"/>
                <w:color w:val="000000" w:themeColor="text1"/>
                <w:sz w:val="18"/>
                <w:szCs w:val="16"/>
              </w:rPr>
            </w:pPr>
          </w:p>
        </w:tc>
        <w:tc>
          <w:tcPr>
            <w:tcW w:w="248" w:type="pct"/>
          </w:tcPr>
          <w:p w:rsidR="00F552E6" w:rsidRPr="004B0324" w:rsidRDefault="00504024" w:rsidP="00DA45A8">
            <w:pPr>
              <w:spacing w:line="360" w:lineRule="auto"/>
              <w:jc w:val="center"/>
              <w:rPr>
                <w:rFonts w:eastAsia="Arial Unicode MS"/>
                <w:color w:val="000000" w:themeColor="text1"/>
                <w:sz w:val="18"/>
                <w:szCs w:val="16"/>
              </w:rPr>
            </w:pPr>
            <w:r w:rsidRPr="004B0324">
              <w:rPr>
                <w:rFonts w:eastAsia="Arial Unicode MS"/>
                <w:color w:val="000000" w:themeColor="text1"/>
                <w:sz w:val="18"/>
                <w:szCs w:val="16"/>
              </w:rPr>
              <w:t>265000</w:t>
            </w:r>
          </w:p>
        </w:tc>
        <w:tc>
          <w:tcPr>
            <w:tcW w:w="248" w:type="pct"/>
          </w:tcPr>
          <w:p w:rsidR="00F552E6" w:rsidRPr="004B0324" w:rsidRDefault="00504024" w:rsidP="00DA45A8">
            <w:pPr>
              <w:spacing w:line="360" w:lineRule="auto"/>
              <w:jc w:val="center"/>
              <w:rPr>
                <w:rFonts w:eastAsia="Arial Unicode MS"/>
                <w:color w:val="000000" w:themeColor="text1"/>
                <w:sz w:val="18"/>
                <w:szCs w:val="16"/>
              </w:rPr>
            </w:pPr>
            <w:r w:rsidRPr="004B0324">
              <w:rPr>
                <w:rFonts w:eastAsia="Arial Unicode MS"/>
                <w:color w:val="000000" w:themeColor="text1"/>
                <w:sz w:val="18"/>
                <w:szCs w:val="16"/>
              </w:rPr>
              <w:t>785000</w:t>
            </w:r>
          </w:p>
        </w:tc>
        <w:tc>
          <w:tcPr>
            <w:tcW w:w="248" w:type="pct"/>
          </w:tcPr>
          <w:p w:rsidR="00F552E6" w:rsidRPr="004B0324" w:rsidRDefault="00504024" w:rsidP="00DA45A8">
            <w:pPr>
              <w:spacing w:line="360" w:lineRule="auto"/>
              <w:jc w:val="center"/>
              <w:rPr>
                <w:rFonts w:eastAsia="Arial Unicode MS"/>
                <w:color w:val="000000" w:themeColor="text1"/>
                <w:sz w:val="18"/>
                <w:szCs w:val="16"/>
              </w:rPr>
            </w:pPr>
            <w:r w:rsidRPr="004B0324">
              <w:rPr>
                <w:rFonts w:eastAsia="Arial Unicode MS"/>
                <w:color w:val="000000" w:themeColor="text1"/>
                <w:sz w:val="18"/>
                <w:szCs w:val="16"/>
              </w:rPr>
              <w:t>520000</w:t>
            </w:r>
          </w:p>
        </w:tc>
        <w:tc>
          <w:tcPr>
            <w:tcW w:w="176" w:type="pct"/>
          </w:tcPr>
          <w:p w:rsidR="00F552E6" w:rsidRPr="004B0324" w:rsidRDefault="00504024" w:rsidP="00DA45A8">
            <w:pPr>
              <w:spacing w:line="360" w:lineRule="auto"/>
              <w:jc w:val="center"/>
              <w:rPr>
                <w:rFonts w:eastAsia="Arial Unicode MS"/>
                <w:color w:val="000000" w:themeColor="text1"/>
                <w:sz w:val="18"/>
                <w:szCs w:val="16"/>
              </w:rPr>
            </w:pPr>
            <w:r w:rsidRPr="004B0324">
              <w:rPr>
                <w:rFonts w:eastAsia="Arial Unicode MS"/>
                <w:color w:val="000000" w:themeColor="text1"/>
                <w:sz w:val="18"/>
                <w:szCs w:val="16"/>
              </w:rPr>
              <w:t>2.96</w:t>
            </w:r>
          </w:p>
        </w:tc>
        <w:tc>
          <w:tcPr>
            <w:tcW w:w="248" w:type="pct"/>
          </w:tcPr>
          <w:p w:rsidR="00F552E6" w:rsidRPr="004B0324" w:rsidRDefault="00504024" w:rsidP="00DA45A8">
            <w:pPr>
              <w:spacing w:line="360" w:lineRule="auto"/>
              <w:jc w:val="center"/>
              <w:rPr>
                <w:rFonts w:eastAsia="Arial Unicode MS"/>
                <w:color w:val="000000" w:themeColor="text1"/>
                <w:sz w:val="18"/>
                <w:szCs w:val="16"/>
              </w:rPr>
            </w:pPr>
            <w:r w:rsidRPr="004B0324">
              <w:rPr>
                <w:rFonts w:eastAsia="Arial Unicode MS"/>
                <w:color w:val="000000" w:themeColor="text1"/>
                <w:sz w:val="18"/>
                <w:szCs w:val="16"/>
              </w:rPr>
              <w:t>210000</w:t>
            </w:r>
          </w:p>
        </w:tc>
        <w:tc>
          <w:tcPr>
            <w:tcW w:w="248" w:type="pct"/>
          </w:tcPr>
          <w:p w:rsidR="00F552E6" w:rsidRPr="004B0324" w:rsidRDefault="00504024" w:rsidP="00DA45A8">
            <w:pPr>
              <w:spacing w:line="360" w:lineRule="auto"/>
              <w:jc w:val="center"/>
              <w:rPr>
                <w:rFonts w:eastAsia="Arial Unicode MS"/>
                <w:color w:val="000000" w:themeColor="text1"/>
                <w:sz w:val="18"/>
                <w:szCs w:val="16"/>
              </w:rPr>
            </w:pPr>
            <w:r w:rsidRPr="004B0324">
              <w:rPr>
                <w:rFonts w:eastAsia="Arial Unicode MS"/>
                <w:color w:val="000000" w:themeColor="text1"/>
                <w:sz w:val="18"/>
                <w:szCs w:val="16"/>
              </w:rPr>
              <w:t>425000</w:t>
            </w:r>
          </w:p>
        </w:tc>
        <w:tc>
          <w:tcPr>
            <w:tcW w:w="248" w:type="pct"/>
          </w:tcPr>
          <w:p w:rsidR="00F552E6" w:rsidRPr="004B0324" w:rsidRDefault="00504024" w:rsidP="00DA45A8">
            <w:pPr>
              <w:spacing w:line="360" w:lineRule="auto"/>
              <w:jc w:val="center"/>
              <w:rPr>
                <w:rFonts w:eastAsia="Arial Unicode MS"/>
                <w:color w:val="000000" w:themeColor="text1"/>
                <w:sz w:val="18"/>
                <w:szCs w:val="16"/>
              </w:rPr>
            </w:pPr>
            <w:r w:rsidRPr="004B0324">
              <w:rPr>
                <w:rFonts w:eastAsia="Arial Unicode MS"/>
                <w:color w:val="000000" w:themeColor="text1"/>
                <w:sz w:val="18"/>
                <w:szCs w:val="16"/>
              </w:rPr>
              <w:t>215000</w:t>
            </w:r>
          </w:p>
        </w:tc>
        <w:tc>
          <w:tcPr>
            <w:tcW w:w="176" w:type="pct"/>
          </w:tcPr>
          <w:p w:rsidR="00F552E6" w:rsidRPr="004B0324" w:rsidRDefault="00504024" w:rsidP="00DA45A8">
            <w:pPr>
              <w:spacing w:line="360" w:lineRule="auto"/>
              <w:jc w:val="center"/>
              <w:rPr>
                <w:rFonts w:eastAsia="Arial Unicode MS"/>
                <w:color w:val="000000" w:themeColor="text1"/>
                <w:sz w:val="18"/>
                <w:szCs w:val="16"/>
              </w:rPr>
            </w:pPr>
            <w:r w:rsidRPr="004B0324">
              <w:rPr>
                <w:rFonts w:eastAsia="Arial Unicode MS"/>
                <w:color w:val="000000" w:themeColor="text1"/>
                <w:sz w:val="18"/>
                <w:szCs w:val="16"/>
              </w:rPr>
              <w:t>2.02</w:t>
            </w:r>
          </w:p>
        </w:tc>
      </w:tr>
      <w:tr w:rsidR="00ED45BE" w:rsidRPr="007E545E" w:rsidTr="00AA15D4">
        <w:trPr>
          <w:cantSplit/>
          <w:jc w:val="center"/>
        </w:trPr>
        <w:tc>
          <w:tcPr>
            <w:tcW w:w="435" w:type="pct"/>
            <w:gridSpan w:val="2"/>
            <w:vAlign w:val="bottom"/>
          </w:tcPr>
          <w:p w:rsidR="00382352" w:rsidRPr="007E545E" w:rsidRDefault="00382352" w:rsidP="008B46DD">
            <w:pPr>
              <w:rPr>
                <w:rFonts w:eastAsia="Arial Unicode MS"/>
                <w:sz w:val="16"/>
                <w:szCs w:val="16"/>
              </w:rPr>
            </w:pPr>
            <w:r w:rsidRPr="007E545E">
              <w:rPr>
                <w:rFonts w:eastAsia="Arial Unicode MS"/>
                <w:sz w:val="16"/>
                <w:szCs w:val="16"/>
              </w:rPr>
              <w:t xml:space="preserve">Mussels </w:t>
            </w:r>
          </w:p>
        </w:tc>
        <w:tc>
          <w:tcPr>
            <w:tcW w:w="406" w:type="pct"/>
          </w:tcPr>
          <w:p w:rsidR="00382352" w:rsidRPr="007E545E" w:rsidRDefault="00382352" w:rsidP="008B46DD">
            <w:pPr>
              <w:spacing w:line="360" w:lineRule="auto"/>
              <w:jc w:val="right"/>
              <w:rPr>
                <w:rFonts w:eastAsia="Arial Unicode MS"/>
                <w:sz w:val="16"/>
                <w:szCs w:val="16"/>
              </w:rPr>
            </w:pPr>
          </w:p>
        </w:tc>
        <w:tc>
          <w:tcPr>
            <w:tcW w:w="549" w:type="pct"/>
          </w:tcPr>
          <w:p w:rsidR="00382352" w:rsidRPr="007E545E" w:rsidRDefault="00382352" w:rsidP="008B46DD">
            <w:pPr>
              <w:spacing w:line="360" w:lineRule="auto"/>
              <w:jc w:val="right"/>
              <w:rPr>
                <w:rFonts w:eastAsia="Arial Unicode MS"/>
                <w:sz w:val="16"/>
                <w:szCs w:val="16"/>
              </w:rPr>
            </w:pPr>
          </w:p>
        </w:tc>
        <w:tc>
          <w:tcPr>
            <w:tcW w:w="225" w:type="pct"/>
            <w:vAlign w:val="bottom"/>
          </w:tcPr>
          <w:p w:rsidR="00382352" w:rsidRPr="00ED45BE" w:rsidRDefault="00382352" w:rsidP="008B46DD">
            <w:pPr>
              <w:spacing w:line="360" w:lineRule="auto"/>
              <w:jc w:val="right"/>
              <w:rPr>
                <w:rFonts w:eastAsia="Arial Unicode MS"/>
                <w:color w:val="FF0000"/>
                <w:sz w:val="16"/>
                <w:szCs w:val="16"/>
              </w:rPr>
            </w:pPr>
          </w:p>
        </w:tc>
        <w:tc>
          <w:tcPr>
            <w:tcW w:w="216" w:type="pct"/>
            <w:vAlign w:val="bottom"/>
          </w:tcPr>
          <w:p w:rsidR="00382352" w:rsidRPr="00ED45BE" w:rsidRDefault="00382352" w:rsidP="008B46DD">
            <w:pPr>
              <w:spacing w:line="360" w:lineRule="auto"/>
              <w:jc w:val="right"/>
              <w:rPr>
                <w:rFonts w:eastAsia="Arial Unicode MS"/>
                <w:color w:val="FF0000"/>
                <w:sz w:val="16"/>
                <w:szCs w:val="16"/>
              </w:rPr>
            </w:pPr>
          </w:p>
        </w:tc>
        <w:tc>
          <w:tcPr>
            <w:tcW w:w="247" w:type="pct"/>
            <w:vAlign w:val="bottom"/>
          </w:tcPr>
          <w:p w:rsidR="00382352" w:rsidRPr="00ED45BE" w:rsidRDefault="00382352" w:rsidP="008B46DD">
            <w:pPr>
              <w:spacing w:line="360" w:lineRule="auto"/>
              <w:jc w:val="right"/>
              <w:rPr>
                <w:rFonts w:eastAsia="Arial Unicode MS"/>
                <w:color w:val="FF0000"/>
                <w:sz w:val="16"/>
                <w:szCs w:val="16"/>
              </w:rPr>
            </w:pPr>
          </w:p>
        </w:tc>
        <w:tc>
          <w:tcPr>
            <w:tcW w:w="205" w:type="pct"/>
          </w:tcPr>
          <w:p w:rsidR="00382352" w:rsidRPr="00ED45BE" w:rsidRDefault="00382352" w:rsidP="008B46DD">
            <w:pPr>
              <w:spacing w:line="360" w:lineRule="auto"/>
              <w:jc w:val="right"/>
              <w:rPr>
                <w:rFonts w:eastAsia="Arial Unicode MS"/>
                <w:color w:val="FF0000"/>
                <w:sz w:val="16"/>
                <w:szCs w:val="16"/>
              </w:rPr>
            </w:pPr>
          </w:p>
        </w:tc>
        <w:tc>
          <w:tcPr>
            <w:tcW w:w="284" w:type="pct"/>
            <w:vAlign w:val="bottom"/>
          </w:tcPr>
          <w:p w:rsidR="00382352" w:rsidRPr="00ED45BE" w:rsidRDefault="00382352" w:rsidP="008B46DD">
            <w:pPr>
              <w:spacing w:line="360" w:lineRule="auto"/>
              <w:jc w:val="right"/>
              <w:rPr>
                <w:rFonts w:eastAsia="Arial Unicode MS"/>
                <w:color w:val="FF0000"/>
                <w:sz w:val="16"/>
                <w:szCs w:val="16"/>
              </w:rPr>
            </w:pPr>
          </w:p>
        </w:tc>
        <w:tc>
          <w:tcPr>
            <w:tcW w:w="297" w:type="pct"/>
            <w:shd w:val="clear" w:color="auto" w:fill="auto"/>
          </w:tcPr>
          <w:p w:rsidR="00382352" w:rsidRPr="00ED45BE" w:rsidRDefault="00382352" w:rsidP="008B46DD">
            <w:pPr>
              <w:spacing w:line="360" w:lineRule="auto"/>
              <w:jc w:val="right"/>
              <w:rPr>
                <w:rFonts w:eastAsia="Arial Unicode MS"/>
                <w:color w:val="FF0000"/>
                <w:sz w:val="16"/>
                <w:szCs w:val="16"/>
              </w:rPr>
            </w:pPr>
          </w:p>
        </w:tc>
        <w:tc>
          <w:tcPr>
            <w:tcW w:w="297" w:type="pct"/>
            <w:shd w:val="clear" w:color="auto" w:fill="auto"/>
          </w:tcPr>
          <w:p w:rsidR="00382352" w:rsidRPr="00ED45BE" w:rsidRDefault="00382352" w:rsidP="008B46DD">
            <w:pPr>
              <w:spacing w:line="360" w:lineRule="auto"/>
              <w:jc w:val="right"/>
              <w:rPr>
                <w:rFonts w:eastAsia="Arial Unicode MS"/>
                <w:color w:val="FF0000"/>
                <w:sz w:val="16"/>
                <w:szCs w:val="16"/>
              </w:rPr>
            </w:pPr>
          </w:p>
        </w:tc>
        <w:tc>
          <w:tcPr>
            <w:tcW w:w="248" w:type="pct"/>
          </w:tcPr>
          <w:p w:rsidR="00382352" w:rsidRPr="00ED45BE" w:rsidRDefault="00382352" w:rsidP="008B46DD">
            <w:pPr>
              <w:spacing w:line="360" w:lineRule="auto"/>
              <w:jc w:val="right"/>
              <w:rPr>
                <w:rFonts w:eastAsia="Arial Unicode MS"/>
                <w:color w:val="FF0000"/>
                <w:sz w:val="16"/>
                <w:szCs w:val="16"/>
              </w:rPr>
            </w:pPr>
          </w:p>
        </w:tc>
        <w:tc>
          <w:tcPr>
            <w:tcW w:w="248" w:type="pct"/>
          </w:tcPr>
          <w:p w:rsidR="00382352" w:rsidRPr="00ED45BE" w:rsidRDefault="00382352" w:rsidP="008B46DD">
            <w:pPr>
              <w:spacing w:line="360" w:lineRule="auto"/>
              <w:jc w:val="right"/>
              <w:rPr>
                <w:rFonts w:eastAsia="Arial Unicode MS"/>
                <w:color w:val="FF0000"/>
                <w:sz w:val="16"/>
                <w:szCs w:val="16"/>
              </w:rPr>
            </w:pPr>
          </w:p>
        </w:tc>
        <w:tc>
          <w:tcPr>
            <w:tcW w:w="248" w:type="pct"/>
          </w:tcPr>
          <w:p w:rsidR="00382352" w:rsidRPr="00ED45BE" w:rsidRDefault="00382352" w:rsidP="008B46DD">
            <w:pPr>
              <w:spacing w:line="360" w:lineRule="auto"/>
              <w:jc w:val="right"/>
              <w:rPr>
                <w:rFonts w:eastAsia="Arial Unicode MS"/>
                <w:color w:val="FF0000"/>
                <w:sz w:val="16"/>
                <w:szCs w:val="16"/>
              </w:rPr>
            </w:pPr>
          </w:p>
        </w:tc>
        <w:tc>
          <w:tcPr>
            <w:tcW w:w="176" w:type="pct"/>
          </w:tcPr>
          <w:p w:rsidR="00382352" w:rsidRPr="00ED45BE" w:rsidRDefault="00382352" w:rsidP="008B46DD">
            <w:pPr>
              <w:spacing w:line="360" w:lineRule="auto"/>
              <w:jc w:val="right"/>
              <w:rPr>
                <w:rFonts w:eastAsia="Arial Unicode MS"/>
                <w:color w:val="FF0000"/>
                <w:sz w:val="16"/>
                <w:szCs w:val="16"/>
              </w:rPr>
            </w:pPr>
          </w:p>
        </w:tc>
        <w:tc>
          <w:tcPr>
            <w:tcW w:w="248" w:type="pct"/>
          </w:tcPr>
          <w:p w:rsidR="00382352" w:rsidRPr="00ED45BE" w:rsidRDefault="00382352" w:rsidP="008B46DD">
            <w:pPr>
              <w:spacing w:line="360" w:lineRule="auto"/>
              <w:jc w:val="right"/>
              <w:rPr>
                <w:rFonts w:eastAsia="Arial Unicode MS"/>
                <w:color w:val="FF0000"/>
                <w:sz w:val="16"/>
                <w:szCs w:val="16"/>
              </w:rPr>
            </w:pPr>
          </w:p>
        </w:tc>
        <w:tc>
          <w:tcPr>
            <w:tcW w:w="248" w:type="pct"/>
          </w:tcPr>
          <w:p w:rsidR="00382352" w:rsidRPr="00ED45BE" w:rsidRDefault="00382352" w:rsidP="008B46DD">
            <w:pPr>
              <w:spacing w:line="360" w:lineRule="auto"/>
              <w:jc w:val="right"/>
              <w:rPr>
                <w:rFonts w:eastAsia="Arial Unicode MS"/>
                <w:color w:val="FF0000"/>
                <w:sz w:val="16"/>
                <w:szCs w:val="16"/>
              </w:rPr>
            </w:pPr>
          </w:p>
        </w:tc>
        <w:tc>
          <w:tcPr>
            <w:tcW w:w="248" w:type="pct"/>
          </w:tcPr>
          <w:p w:rsidR="00382352" w:rsidRPr="00ED45BE" w:rsidRDefault="00382352" w:rsidP="008B46DD">
            <w:pPr>
              <w:spacing w:line="360" w:lineRule="auto"/>
              <w:jc w:val="right"/>
              <w:rPr>
                <w:rFonts w:eastAsia="Arial Unicode MS"/>
                <w:color w:val="FF0000"/>
                <w:sz w:val="16"/>
                <w:szCs w:val="16"/>
              </w:rPr>
            </w:pPr>
          </w:p>
        </w:tc>
        <w:tc>
          <w:tcPr>
            <w:tcW w:w="176" w:type="pct"/>
            <w:vAlign w:val="bottom"/>
          </w:tcPr>
          <w:p w:rsidR="00382352" w:rsidRPr="00ED45BE" w:rsidRDefault="00382352" w:rsidP="008B46DD">
            <w:pPr>
              <w:spacing w:line="360" w:lineRule="auto"/>
              <w:jc w:val="right"/>
              <w:rPr>
                <w:rFonts w:eastAsia="Arial Unicode MS"/>
                <w:color w:val="FF0000"/>
                <w:sz w:val="16"/>
                <w:szCs w:val="16"/>
              </w:rPr>
            </w:pPr>
          </w:p>
        </w:tc>
      </w:tr>
      <w:tr w:rsidR="00ED45BE" w:rsidRPr="007E545E" w:rsidTr="00AA15D4">
        <w:trPr>
          <w:cantSplit/>
          <w:jc w:val="center"/>
        </w:trPr>
        <w:tc>
          <w:tcPr>
            <w:tcW w:w="435" w:type="pct"/>
            <w:gridSpan w:val="2"/>
            <w:vAlign w:val="bottom"/>
          </w:tcPr>
          <w:p w:rsidR="00382352" w:rsidRPr="007E545E" w:rsidRDefault="00382352" w:rsidP="008B46DD">
            <w:pPr>
              <w:rPr>
                <w:rFonts w:eastAsia="Arial Unicode MS"/>
                <w:sz w:val="16"/>
                <w:szCs w:val="16"/>
              </w:rPr>
            </w:pPr>
          </w:p>
        </w:tc>
        <w:tc>
          <w:tcPr>
            <w:tcW w:w="406" w:type="pct"/>
          </w:tcPr>
          <w:p w:rsidR="00382352" w:rsidRPr="007E545E" w:rsidRDefault="00382352" w:rsidP="008B46DD">
            <w:pPr>
              <w:spacing w:line="360" w:lineRule="auto"/>
              <w:jc w:val="right"/>
              <w:rPr>
                <w:rFonts w:eastAsia="Arial Unicode MS"/>
                <w:sz w:val="16"/>
                <w:szCs w:val="16"/>
              </w:rPr>
            </w:pPr>
          </w:p>
        </w:tc>
        <w:tc>
          <w:tcPr>
            <w:tcW w:w="549" w:type="pct"/>
          </w:tcPr>
          <w:p w:rsidR="00382352" w:rsidRPr="007E545E" w:rsidRDefault="00382352" w:rsidP="008B46DD">
            <w:pPr>
              <w:spacing w:line="360" w:lineRule="auto"/>
              <w:jc w:val="right"/>
              <w:rPr>
                <w:rFonts w:eastAsia="Arial Unicode MS"/>
                <w:sz w:val="16"/>
                <w:szCs w:val="16"/>
              </w:rPr>
            </w:pPr>
          </w:p>
        </w:tc>
        <w:tc>
          <w:tcPr>
            <w:tcW w:w="225" w:type="pct"/>
            <w:vAlign w:val="bottom"/>
          </w:tcPr>
          <w:p w:rsidR="00382352" w:rsidRPr="00ED45BE" w:rsidRDefault="00382352" w:rsidP="008B46DD">
            <w:pPr>
              <w:spacing w:line="360" w:lineRule="auto"/>
              <w:jc w:val="right"/>
              <w:rPr>
                <w:rFonts w:eastAsia="Arial Unicode MS"/>
                <w:color w:val="FF0000"/>
                <w:sz w:val="16"/>
                <w:szCs w:val="16"/>
              </w:rPr>
            </w:pPr>
          </w:p>
        </w:tc>
        <w:tc>
          <w:tcPr>
            <w:tcW w:w="216" w:type="pct"/>
            <w:vAlign w:val="bottom"/>
          </w:tcPr>
          <w:p w:rsidR="00382352" w:rsidRPr="00ED45BE" w:rsidRDefault="00382352" w:rsidP="008B46DD">
            <w:pPr>
              <w:spacing w:line="360" w:lineRule="auto"/>
              <w:jc w:val="right"/>
              <w:rPr>
                <w:rFonts w:eastAsia="Arial Unicode MS"/>
                <w:color w:val="FF0000"/>
                <w:sz w:val="16"/>
                <w:szCs w:val="16"/>
              </w:rPr>
            </w:pPr>
          </w:p>
        </w:tc>
        <w:tc>
          <w:tcPr>
            <w:tcW w:w="247" w:type="pct"/>
            <w:vAlign w:val="bottom"/>
          </w:tcPr>
          <w:p w:rsidR="00382352" w:rsidRPr="00ED45BE" w:rsidRDefault="00382352" w:rsidP="008B46DD">
            <w:pPr>
              <w:spacing w:line="360" w:lineRule="auto"/>
              <w:jc w:val="right"/>
              <w:rPr>
                <w:rFonts w:eastAsia="Arial Unicode MS"/>
                <w:color w:val="FF0000"/>
                <w:sz w:val="16"/>
                <w:szCs w:val="16"/>
              </w:rPr>
            </w:pPr>
          </w:p>
        </w:tc>
        <w:tc>
          <w:tcPr>
            <w:tcW w:w="205" w:type="pct"/>
          </w:tcPr>
          <w:p w:rsidR="00382352" w:rsidRPr="00ED45BE" w:rsidRDefault="00382352" w:rsidP="008B46DD">
            <w:pPr>
              <w:spacing w:line="360" w:lineRule="auto"/>
              <w:jc w:val="right"/>
              <w:rPr>
                <w:rFonts w:eastAsia="Arial Unicode MS"/>
                <w:color w:val="FF0000"/>
                <w:sz w:val="16"/>
                <w:szCs w:val="16"/>
              </w:rPr>
            </w:pPr>
          </w:p>
        </w:tc>
        <w:tc>
          <w:tcPr>
            <w:tcW w:w="284" w:type="pct"/>
            <w:vAlign w:val="bottom"/>
          </w:tcPr>
          <w:p w:rsidR="00382352" w:rsidRPr="00ED45BE" w:rsidRDefault="00382352" w:rsidP="008B46DD">
            <w:pPr>
              <w:spacing w:line="360" w:lineRule="auto"/>
              <w:jc w:val="right"/>
              <w:rPr>
                <w:rFonts w:eastAsia="Arial Unicode MS"/>
                <w:color w:val="FF0000"/>
                <w:sz w:val="16"/>
                <w:szCs w:val="16"/>
              </w:rPr>
            </w:pPr>
          </w:p>
        </w:tc>
        <w:tc>
          <w:tcPr>
            <w:tcW w:w="297" w:type="pct"/>
            <w:shd w:val="clear" w:color="auto" w:fill="auto"/>
          </w:tcPr>
          <w:p w:rsidR="00382352" w:rsidRPr="00ED45BE" w:rsidRDefault="00382352" w:rsidP="008B46DD">
            <w:pPr>
              <w:spacing w:line="360" w:lineRule="auto"/>
              <w:jc w:val="right"/>
              <w:rPr>
                <w:rFonts w:eastAsia="Arial Unicode MS"/>
                <w:color w:val="FF0000"/>
                <w:sz w:val="16"/>
                <w:szCs w:val="16"/>
              </w:rPr>
            </w:pPr>
          </w:p>
        </w:tc>
        <w:tc>
          <w:tcPr>
            <w:tcW w:w="297" w:type="pct"/>
            <w:shd w:val="clear" w:color="auto" w:fill="auto"/>
          </w:tcPr>
          <w:p w:rsidR="00382352" w:rsidRPr="00ED45BE" w:rsidRDefault="00382352" w:rsidP="008B46DD">
            <w:pPr>
              <w:spacing w:line="360" w:lineRule="auto"/>
              <w:jc w:val="right"/>
              <w:rPr>
                <w:rFonts w:eastAsia="Arial Unicode MS"/>
                <w:color w:val="FF0000"/>
                <w:sz w:val="16"/>
                <w:szCs w:val="16"/>
              </w:rPr>
            </w:pPr>
          </w:p>
        </w:tc>
        <w:tc>
          <w:tcPr>
            <w:tcW w:w="248" w:type="pct"/>
          </w:tcPr>
          <w:p w:rsidR="00382352" w:rsidRPr="00ED45BE" w:rsidRDefault="00382352" w:rsidP="008B46DD">
            <w:pPr>
              <w:spacing w:line="360" w:lineRule="auto"/>
              <w:jc w:val="right"/>
              <w:rPr>
                <w:rFonts w:eastAsia="Arial Unicode MS"/>
                <w:color w:val="FF0000"/>
                <w:sz w:val="16"/>
                <w:szCs w:val="16"/>
              </w:rPr>
            </w:pPr>
          </w:p>
        </w:tc>
        <w:tc>
          <w:tcPr>
            <w:tcW w:w="248" w:type="pct"/>
          </w:tcPr>
          <w:p w:rsidR="00382352" w:rsidRPr="00ED45BE" w:rsidRDefault="00382352" w:rsidP="008B46DD">
            <w:pPr>
              <w:spacing w:line="360" w:lineRule="auto"/>
              <w:jc w:val="right"/>
              <w:rPr>
                <w:rFonts w:eastAsia="Arial Unicode MS"/>
                <w:color w:val="FF0000"/>
                <w:sz w:val="16"/>
                <w:szCs w:val="16"/>
              </w:rPr>
            </w:pPr>
          </w:p>
        </w:tc>
        <w:tc>
          <w:tcPr>
            <w:tcW w:w="248" w:type="pct"/>
          </w:tcPr>
          <w:p w:rsidR="00382352" w:rsidRPr="00ED45BE" w:rsidRDefault="00382352" w:rsidP="008B46DD">
            <w:pPr>
              <w:spacing w:line="360" w:lineRule="auto"/>
              <w:jc w:val="right"/>
              <w:rPr>
                <w:rFonts w:eastAsia="Arial Unicode MS"/>
                <w:color w:val="FF0000"/>
                <w:sz w:val="16"/>
                <w:szCs w:val="16"/>
              </w:rPr>
            </w:pPr>
          </w:p>
        </w:tc>
        <w:tc>
          <w:tcPr>
            <w:tcW w:w="176" w:type="pct"/>
          </w:tcPr>
          <w:p w:rsidR="00382352" w:rsidRPr="00ED45BE" w:rsidRDefault="00382352" w:rsidP="008B46DD">
            <w:pPr>
              <w:spacing w:line="360" w:lineRule="auto"/>
              <w:jc w:val="right"/>
              <w:rPr>
                <w:rFonts w:eastAsia="Arial Unicode MS"/>
                <w:color w:val="FF0000"/>
                <w:sz w:val="16"/>
                <w:szCs w:val="16"/>
              </w:rPr>
            </w:pPr>
          </w:p>
        </w:tc>
        <w:tc>
          <w:tcPr>
            <w:tcW w:w="248" w:type="pct"/>
          </w:tcPr>
          <w:p w:rsidR="00382352" w:rsidRPr="00ED45BE" w:rsidRDefault="00382352" w:rsidP="008B46DD">
            <w:pPr>
              <w:spacing w:line="360" w:lineRule="auto"/>
              <w:jc w:val="right"/>
              <w:rPr>
                <w:rFonts w:eastAsia="Arial Unicode MS"/>
                <w:color w:val="FF0000"/>
                <w:sz w:val="16"/>
                <w:szCs w:val="16"/>
              </w:rPr>
            </w:pPr>
          </w:p>
        </w:tc>
        <w:tc>
          <w:tcPr>
            <w:tcW w:w="248" w:type="pct"/>
          </w:tcPr>
          <w:p w:rsidR="00382352" w:rsidRPr="00ED45BE" w:rsidRDefault="00382352" w:rsidP="008B46DD">
            <w:pPr>
              <w:spacing w:line="360" w:lineRule="auto"/>
              <w:jc w:val="right"/>
              <w:rPr>
                <w:rFonts w:eastAsia="Arial Unicode MS"/>
                <w:color w:val="FF0000"/>
                <w:sz w:val="16"/>
                <w:szCs w:val="16"/>
              </w:rPr>
            </w:pPr>
          </w:p>
        </w:tc>
        <w:tc>
          <w:tcPr>
            <w:tcW w:w="248" w:type="pct"/>
          </w:tcPr>
          <w:p w:rsidR="00382352" w:rsidRPr="00ED45BE" w:rsidRDefault="00382352" w:rsidP="008B46DD">
            <w:pPr>
              <w:spacing w:line="360" w:lineRule="auto"/>
              <w:jc w:val="right"/>
              <w:rPr>
                <w:rFonts w:eastAsia="Arial Unicode MS"/>
                <w:color w:val="FF0000"/>
                <w:sz w:val="16"/>
                <w:szCs w:val="16"/>
              </w:rPr>
            </w:pPr>
          </w:p>
        </w:tc>
        <w:tc>
          <w:tcPr>
            <w:tcW w:w="176" w:type="pct"/>
            <w:vAlign w:val="bottom"/>
          </w:tcPr>
          <w:p w:rsidR="00382352" w:rsidRPr="00ED45BE" w:rsidRDefault="00382352" w:rsidP="008B46DD">
            <w:pPr>
              <w:spacing w:line="360" w:lineRule="auto"/>
              <w:jc w:val="right"/>
              <w:rPr>
                <w:rFonts w:eastAsia="Arial Unicode MS"/>
                <w:color w:val="FF0000"/>
                <w:sz w:val="16"/>
                <w:szCs w:val="16"/>
              </w:rPr>
            </w:pPr>
          </w:p>
        </w:tc>
      </w:tr>
      <w:tr w:rsidR="00ED45BE" w:rsidRPr="007E545E" w:rsidTr="00AA15D4">
        <w:trPr>
          <w:cantSplit/>
          <w:jc w:val="center"/>
        </w:trPr>
        <w:tc>
          <w:tcPr>
            <w:tcW w:w="435" w:type="pct"/>
            <w:gridSpan w:val="2"/>
            <w:vAlign w:val="bottom"/>
          </w:tcPr>
          <w:p w:rsidR="00382352" w:rsidRPr="007E545E" w:rsidRDefault="00382352" w:rsidP="008B46DD">
            <w:pPr>
              <w:rPr>
                <w:rFonts w:eastAsia="Arial Unicode MS"/>
                <w:sz w:val="16"/>
                <w:szCs w:val="16"/>
              </w:rPr>
            </w:pPr>
            <w:r w:rsidRPr="007E545E">
              <w:rPr>
                <w:rFonts w:eastAsia="Arial Unicode MS"/>
                <w:sz w:val="16"/>
                <w:szCs w:val="16"/>
              </w:rPr>
              <w:t xml:space="preserve">Ornamental fishes </w:t>
            </w:r>
          </w:p>
        </w:tc>
        <w:tc>
          <w:tcPr>
            <w:tcW w:w="406" w:type="pct"/>
          </w:tcPr>
          <w:p w:rsidR="00382352" w:rsidRPr="007E545E" w:rsidRDefault="00382352" w:rsidP="008B46DD">
            <w:pPr>
              <w:spacing w:line="360" w:lineRule="auto"/>
              <w:jc w:val="right"/>
              <w:rPr>
                <w:rFonts w:eastAsia="Arial Unicode MS"/>
                <w:sz w:val="16"/>
                <w:szCs w:val="16"/>
              </w:rPr>
            </w:pPr>
          </w:p>
        </w:tc>
        <w:tc>
          <w:tcPr>
            <w:tcW w:w="549" w:type="pct"/>
          </w:tcPr>
          <w:p w:rsidR="00382352" w:rsidRPr="007E545E" w:rsidRDefault="00382352" w:rsidP="008B46DD">
            <w:pPr>
              <w:spacing w:line="360" w:lineRule="auto"/>
              <w:jc w:val="right"/>
              <w:rPr>
                <w:rFonts w:eastAsia="Arial Unicode MS"/>
                <w:sz w:val="16"/>
                <w:szCs w:val="16"/>
              </w:rPr>
            </w:pPr>
          </w:p>
        </w:tc>
        <w:tc>
          <w:tcPr>
            <w:tcW w:w="225" w:type="pct"/>
            <w:vAlign w:val="bottom"/>
          </w:tcPr>
          <w:p w:rsidR="00382352" w:rsidRPr="00ED45BE" w:rsidRDefault="00382352" w:rsidP="008B46DD">
            <w:pPr>
              <w:spacing w:line="360" w:lineRule="auto"/>
              <w:jc w:val="right"/>
              <w:rPr>
                <w:rFonts w:eastAsia="Arial Unicode MS"/>
                <w:color w:val="FF0000"/>
                <w:sz w:val="16"/>
                <w:szCs w:val="16"/>
              </w:rPr>
            </w:pPr>
          </w:p>
        </w:tc>
        <w:tc>
          <w:tcPr>
            <w:tcW w:w="216" w:type="pct"/>
            <w:vAlign w:val="bottom"/>
          </w:tcPr>
          <w:p w:rsidR="00382352" w:rsidRPr="00ED45BE" w:rsidRDefault="00382352" w:rsidP="008B46DD">
            <w:pPr>
              <w:spacing w:line="360" w:lineRule="auto"/>
              <w:jc w:val="right"/>
              <w:rPr>
                <w:rFonts w:eastAsia="Arial Unicode MS"/>
                <w:color w:val="FF0000"/>
                <w:sz w:val="16"/>
                <w:szCs w:val="16"/>
              </w:rPr>
            </w:pPr>
          </w:p>
        </w:tc>
        <w:tc>
          <w:tcPr>
            <w:tcW w:w="247" w:type="pct"/>
            <w:vAlign w:val="bottom"/>
          </w:tcPr>
          <w:p w:rsidR="00382352" w:rsidRPr="00ED45BE" w:rsidRDefault="00382352" w:rsidP="008B46DD">
            <w:pPr>
              <w:spacing w:line="360" w:lineRule="auto"/>
              <w:jc w:val="right"/>
              <w:rPr>
                <w:rFonts w:eastAsia="Arial Unicode MS"/>
                <w:color w:val="FF0000"/>
                <w:sz w:val="16"/>
                <w:szCs w:val="16"/>
              </w:rPr>
            </w:pPr>
          </w:p>
        </w:tc>
        <w:tc>
          <w:tcPr>
            <w:tcW w:w="205" w:type="pct"/>
          </w:tcPr>
          <w:p w:rsidR="00382352" w:rsidRPr="00ED45BE" w:rsidRDefault="00382352" w:rsidP="008B46DD">
            <w:pPr>
              <w:spacing w:line="360" w:lineRule="auto"/>
              <w:jc w:val="right"/>
              <w:rPr>
                <w:rFonts w:eastAsia="Arial Unicode MS"/>
                <w:color w:val="FF0000"/>
                <w:sz w:val="16"/>
                <w:szCs w:val="16"/>
              </w:rPr>
            </w:pPr>
          </w:p>
        </w:tc>
        <w:tc>
          <w:tcPr>
            <w:tcW w:w="284" w:type="pct"/>
            <w:vAlign w:val="bottom"/>
          </w:tcPr>
          <w:p w:rsidR="00382352" w:rsidRPr="00ED45BE" w:rsidRDefault="00382352" w:rsidP="008B46DD">
            <w:pPr>
              <w:spacing w:line="360" w:lineRule="auto"/>
              <w:jc w:val="right"/>
              <w:rPr>
                <w:rFonts w:eastAsia="Arial Unicode MS"/>
                <w:color w:val="FF0000"/>
                <w:sz w:val="16"/>
                <w:szCs w:val="16"/>
              </w:rPr>
            </w:pPr>
          </w:p>
        </w:tc>
        <w:tc>
          <w:tcPr>
            <w:tcW w:w="297" w:type="pct"/>
            <w:shd w:val="clear" w:color="auto" w:fill="auto"/>
          </w:tcPr>
          <w:p w:rsidR="00382352" w:rsidRPr="00ED45BE" w:rsidRDefault="00382352" w:rsidP="008B46DD">
            <w:pPr>
              <w:spacing w:line="360" w:lineRule="auto"/>
              <w:jc w:val="right"/>
              <w:rPr>
                <w:rFonts w:eastAsia="Arial Unicode MS"/>
                <w:color w:val="FF0000"/>
                <w:sz w:val="16"/>
                <w:szCs w:val="16"/>
              </w:rPr>
            </w:pPr>
          </w:p>
        </w:tc>
        <w:tc>
          <w:tcPr>
            <w:tcW w:w="297" w:type="pct"/>
            <w:shd w:val="clear" w:color="auto" w:fill="auto"/>
          </w:tcPr>
          <w:p w:rsidR="00382352" w:rsidRPr="00ED45BE" w:rsidRDefault="00382352" w:rsidP="008B46DD">
            <w:pPr>
              <w:spacing w:line="360" w:lineRule="auto"/>
              <w:jc w:val="right"/>
              <w:rPr>
                <w:rFonts w:eastAsia="Arial Unicode MS"/>
                <w:color w:val="FF0000"/>
                <w:sz w:val="16"/>
                <w:szCs w:val="16"/>
              </w:rPr>
            </w:pPr>
          </w:p>
        </w:tc>
        <w:tc>
          <w:tcPr>
            <w:tcW w:w="248" w:type="pct"/>
          </w:tcPr>
          <w:p w:rsidR="00382352" w:rsidRPr="00ED45BE" w:rsidRDefault="00382352" w:rsidP="008B46DD">
            <w:pPr>
              <w:spacing w:line="360" w:lineRule="auto"/>
              <w:jc w:val="right"/>
              <w:rPr>
                <w:rFonts w:eastAsia="Arial Unicode MS"/>
                <w:color w:val="FF0000"/>
                <w:sz w:val="16"/>
                <w:szCs w:val="16"/>
              </w:rPr>
            </w:pPr>
          </w:p>
        </w:tc>
        <w:tc>
          <w:tcPr>
            <w:tcW w:w="248" w:type="pct"/>
          </w:tcPr>
          <w:p w:rsidR="00382352" w:rsidRPr="00ED45BE" w:rsidRDefault="00382352" w:rsidP="008B46DD">
            <w:pPr>
              <w:spacing w:line="360" w:lineRule="auto"/>
              <w:jc w:val="right"/>
              <w:rPr>
                <w:rFonts w:eastAsia="Arial Unicode MS"/>
                <w:color w:val="FF0000"/>
                <w:sz w:val="16"/>
                <w:szCs w:val="16"/>
              </w:rPr>
            </w:pPr>
          </w:p>
        </w:tc>
        <w:tc>
          <w:tcPr>
            <w:tcW w:w="248" w:type="pct"/>
          </w:tcPr>
          <w:p w:rsidR="00382352" w:rsidRPr="00ED45BE" w:rsidRDefault="00382352" w:rsidP="008B46DD">
            <w:pPr>
              <w:spacing w:line="360" w:lineRule="auto"/>
              <w:jc w:val="right"/>
              <w:rPr>
                <w:rFonts w:eastAsia="Arial Unicode MS"/>
                <w:color w:val="FF0000"/>
                <w:sz w:val="16"/>
                <w:szCs w:val="16"/>
              </w:rPr>
            </w:pPr>
          </w:p>
        </w:tc>
        <w:tc>
          <w:tcPr>
            <w:tcW w:w="176" w:type="pct"/>
          </w:tcPr>
          <w:p w:rsidR="00382352" w:rsidRPr="00ED45BE" w:rsidRDefault="00382352" w:rsidP="008B46DD">
            <w:pPr>
              <w:spacing w:line="360" w:lineRule="auto"/>
              <w:jc w:val="right"/>
              <w:rPr>
                <w:rFonts w:eastAsia="Arial Unicode MS"/>
                <w:color w:val="FF0000"/>
                <w:sz w:val="16"/>
                <w:szCs w:val="16"/>
              </w:rPr>
            </w:pPr>
          </w:p>
        </w:tc>
        <w:tc>
          <w:tcPr>
            <w:tcW w:w="248" w:type="pct"/>
          </w:tcPr>
          <w:p w:rsidR="00382352" w:rsidRPr="00ED45BE" w:rsidRDefault="00382352" w:rsidP="008B46DD">
            <w:pPr>
              <w:spacing w:line="360" w:lineRule="auto"/>
              <w:jc w:val="right"/>
              <w:rPr>
                <w:rFonts w:eastAsia="Arial Unicode MS"/>
                <w:color w:val="FF0000"/>
                <w:sz w:val="16"/>
                <w:szCs w:val="16"/>
              </w:rPr>
            </w:pPr>
          </w:p>
        </w:tc>
        <w:tc>
          <w:tcPr>
            <w:tcW w:w="248" w:type="pct"/>
          </w:tcPr>
          <w:p w:rsidR="00382352" w:rsidRPr="00ED45BE" w:rsidRDefault="00382352" w:rsidP="008B46DD">
            <w:pPr>
              <w:spacing w:line="360" w:lineRule="auto"/>
              <w:jc w:val="right"/>
              <w:rPr>
                <w:rFonts w:eastAsia="Arial Unicode MS"/>
                <w:color w:val="FF0000"/>
                <w:sz w:val="16"/>
                <w:szCs w:val="16"/>
              </w:rPr>
            </w:pPr>
          </w:p>
        </w:tc>
        <w:tc>
          <w:tcPr>
            <w:tcW w:w="248" w:type="pct"/>
          </w:tcPr>
          <w:p w:rsidR="00382352" w:rsidRPr="00ED45BE" w:rsidRDefault="00382352" w:rsidP="008B46DD">
            <w:pPr>
              <w:spacing w:line="360" w:lineRule="auto"/>
              <w:jc w:val="right"/>
              <w:rPr>
                <w:rFonts w:eastAsia="Arial Unicode MS"/>
                <w:color w:val="FF0000"/>
                <w:sz w:val="16"/>
                <w:szCs w:val="16"/>
              </w:rPr>
            </w:pPr>
          </w:p>
        </w:tc>
        <w:tc>
          <w:tcPr>
            <w:tcW w:w="176" w:type="pct"/>
            <w:vAlign w:val="bottom"/>
          </w:tcPr>
          <w:p w:rsidR="00382352" w:rsidRPr="00ED45BE" w:rsidRDefault="00382352" w:rsidP="008B46DD">
            <w:pPr>
              <w:spacing w:line="360" w:lineRule="auto"/>
              <w:jc w:val="right"/>
              <w:rPr>
                <w:rFonts w:eastAsia="Arial Unicode MS"/>
                <w:color w:val="FF0000"/>
                <w:sz w:val="16"/>
                <w:szCs w:val="16"/>
              </w:rPr>
            </w:pPr>
          </w:p>
        </w:tc>
      </w:tr>
      <w:tr w:rsidR="00ED45BE" w:rsidRPr="007E545E" w:rsidTr="00AA15D4">
        <w:trPr>
          <w:cantSplit/>
          <w:jc w:val="center"/>
        </w:trPr>
        <w:tc>
          <w:tcPr>
            <w:tcW w:w="435" w:type="pct"/>
            <w:gridSpan w:val="2"/>
          </w:tcPr>
          <w:p w:rsidR="00F552E6" w:rsidRPr="00AD29F6" w:rsidRDefault="00F552E6" w:rsidP="00DA45A8">
            <w:pPr>
              <w:jc w:val="both"/>
              <w:rPr>
                <w:rFonts w:eastAsia="Arial Unicode MS"/>
                <w:sz w:val="20"/>
                <w:szCs w:val="20"/>
              </w:rPr>
            </w:pPr>
            <w:r w:rsidRPr="00AD29F6">
              <w:rPr>
                <w:rFonts w:eastAsia="Arial Unicode MS"/>
                <w:sz w:val="20"/>
                <w:szCs w:val="20"/>
              </w:rPr>
              <w:t>Others (Disease Management)</w:t>
            </w:r>
          </w:p>
        </w:tc>
        <w:tc>
          <w:tcPr>
            <w:tcW w:w="406" w:type="pct"/>
          </w:tcPr>
          <w:p w:rsidR="00F552E6" w:rsidRPr="00AD29F6" w:rsidRDefault="00F552E6" w:rsidP="00DA45A8">
            <w:pPr>
              <w:spacing w:line="360" w:lineRule="auto"/>
              <w:jc w:val="both"/>
              <w:rPr>
                <w:rFonts w:eastAsia="Arial Unicode MS"/>
                <w:sz w:val="20"/>
                <w:szCs w:val="20"/>
              </w:rPr>
            </w:pPr>
            <w:r w:rsidRPr="00AD29F6">
              <w:rPr>
                <w:rFonts w:eastAsia="Arial Unicode MS"/>
                <w:sz w:val="20"/>
                <w:szCs w:val="20"/>
              </w:rPr>
              <w:t>Disease management</w:t>
            </w:r>
          </w:p>
        </w:tc>
        <w:tc>
          <w:tcPr>
            <w:tcW w:w="549" w:type="pct"/>
          </w:tcPr>
          <w:p w:rsidR="00F552E6" w:rsidRPr="00AD29F6" w:rsidRDefault="00F552E6" w:rsidP="00DA45A8">
            <w:pPr>
              <w:jc w:val="both"/>
              <w:rPr>
                <w:rFonts w:eastAsia="Arial Unicode MS"/>
                <w:sz w:val="20"/>
                <w:szCs w:val="20"/>
              </w:rPr>
            </w:pPr>
            <w:r w:rsidRPr="00AD29F6">
              <w:rPr>
                <w:rFonts w:eastAsia="Arial Unicode MS"/>
                <w:sz w:val="20"/>
                <w:szCs w:val="20"/>
              </w:rPr>
              <w:t>Demonstration on Use of CIFRI Argcure (TANDAV)  for controlling Argulus in Poly</w:t>
            </w:r>
            <w:r>
              <w:rPr>
                <w:rFonts w:eastAsia="Arial Unicode MS"/>
                <w:sz w:val="20"/>
                <w:szCs w:val="20"/>
              </w:rPr>
              <w:t>-</w:t>
            </w:r>
            <w:r w:rsidRPr="00AD29F6">
              <w:rPr>
                <w:rFonts w:eastAsia="Arial Unicode MS"/>
                <w:sz w:val="20"/>
                <w:szCs w:val="20"/>
              </w:rPr>
              <w:t>culture system</w:t>
            </w:r>
          </w:p>
        </w:tc>
        <w:tc>
          <w:tcPr>
            <w:tcW w:w="225" w:type="pct"/>
          </w:tcPr>
          <w:p w:rsidR="00F552E6" w:rsidRPr="00504024" w:rsidRDefault="00F552E6" w:rsidP="00DA45A8">
            <w:pPr>
              <w:spacing w:line="360" w:lineRule="auto"/>
              <w:jc w:val="center"/>
              <w:rPr>
                <w:rFonts w:eastAsia="Arial Unicode MS"/>
                <w:color w:val="000000" w:themeColor="text1"/>
                <w:sz w:val="18"/>
                <w:szCs w:val="16"/>
              </w:rPr>
            </w:pPr>
            <w:r w:rsidRPr="00504024">
              <w:rPr>
                <w:rFonts w:eastAsia="Arial Unicode MS"/>
                <w:color w:val="000000" w:themeColor="text1"/>
                <w:sz w:val="18"/>
                <w:szCs w:val="16"/>
              </w:rPr>
              <w:t>10</w:t>
            </w:r>
          </w:p>
        </w:tc>
        <w:tc>
          <w:tcPr>
            <w:tcW w:w="216" w:type="pct"/>
          </w:tcPr>
          <w:p w:rsidR="00F552E6" w:rsidRPr="00504024" w:rsidRDefault="00F552E6" w:rsidP="00DA45A8">
            <w:pPr>
              <w:spacing w:line="360" w:lineRule="auto"/>
              <w:jc w:val="center"/>
              <w:rPr>
                <w:rFonts w:eastAsia="Arial Unicode MS"/>
                <w:color w:val="000000" w:themeColor="text1"/>
                <w:sz w:val="18"/>
                <w:szCs w:val="16"/>
              </w:rPr>
            </w:pPr>
            <w:r w:rsidRPr="00504024">
              <w:rPr>
                <w:rFonts w:eastAsia="Arial Unicode MS"/>
                <w:color w:val="000000" w:themeColor="text1"/>
                <w:sz w:val="18"/>
                <w:szCs w:val="16"/>
              </w:rPr>
              <w:t>10</w:t>
            </w:r>
          </w:p>
        </w:tc>
        <w:tc>
          <w:tcPr>
            <w:tcW w:w="247" w:type="pct"/>
          </w:tcPr>
          <w:p w:rsidR="00F552E6" w:rsidRPr="00504024" w:rsidRDefault="00504024" w:rsidP="00DA45A8">
            <w:pPr>
              <w:spacing w:line="360" w:lineRule="auto"/>
              <w:jc w:val="center"/>
              <w:rPr>
                <w:rFonts w:eastAsia="Arial Unicode MS"/>
                <w:color w:val="000000" w:themeColor="text1"/>
                <w:sz w:val="18"/>
                <w:szCs w:val="16"/>
              </w:rPr>
            </w:pPr>
            <w:r w:rsidRPr="00504024">
              <w:rPr>
                <w:rFonts w:eastAsia="Arial Unicode MS"/>
                <w:color w:val="000000" w:themeColor="text1"/>
                <w:sz w:val="18"/>
                <w:szCs w:val="16"/>
              </w:rPr>
              <w:t>45.87</w:t>
            </w:r>
          </w:p>
        </w:tc>
        <w:tc>
          <w:tcPr>
            <w:tcW w:w="205" w:type="pct"/>
          </w:tcPr>
          <w:p w:rsidR="00F552E6" w:rsidRPr="00504024" w:rsidRDefault="00504024" w:rsidP="00DA45A8">
            <w:pPr>
              <w:spacing w:line="360" w:lineRule="auto"/>
              <w:jc w:val="center"/>
              <w:rPr>
                <w:rFonts w:eastAsia="Arial Unicode MS"/>
                <w:color w:val="000000" w:themeColor="text1"/>
                <w:sz w:val="18"/>
                <w:szCs w:val="16"/>
              </w:rPr>
            </w:pPr>
            <w:r w:rsidRPr="00504024">
              <w:rPr>
                <w:rFonts w:eastAsia="Arial Unicode MS"/>
                <w:color w:val="000000" w:themeColor="text1"/>
                <w:sz w:val="18"/>
                <w:szCs w:val="16"/>
              </w:rPr>
              <w:t>38.76</w:t>
            </w:r>
          </w:p>
          <w:p w:rsidR="00F552E6" w:rsidRPr="00504024" w:rsidRDefault="00F552E6" w:rsidP="00DA45A8">
            <w:pPr>
              <w:spacing w:line="360" w:lineRule="auto"/>
              <w:jc w:val="center"/>
              <w:rPr>
                <w:rFonts w:eastAsia="Arial Unicode MS"/>
                <w:color w:val="000000" w:themeColor="text1"/>
                <w:sz w:val="18"/>
                <w:szCs w:val="16"/>
              </w:rPr>
            </w:pPr>
          </w:p>
        </w:tc>
        <w:tc>
          <w:tcPr>
            <w:tcW w:w="284" w:type="pct"/>
          </w:tcPr>
          <w:p w:rsidR="00F552E6" w:rsidRPr="00504024" w:rsidRDefault="00504024" w:rsidP="00DA45A8">
            <w:pPr>
              <w:spacing w:line="360" w:lineRule="auto"/>
              <w:jc w:val="center"/>
              <w:rPr>
                <w:rFonts w:eastAsia="Arial Unicode MS"/>
                <w:color w:val="000000" w:themeColor="text1"/>
                <w:sz w:val="18"/>
                <w:szCs w:val="16"/>
              </w:rPr>
            </w:pPr>
            <w:r w:rsidRPr="00504024">
              <w:rPr>
                <w:rFonts w:eastAsia="Arial Unicode MS"/>
                <w:color w:val="000000" w:themeColor="text1"/>
                <w:sz w:val="18"/>
                <w:szCs w:val="16"/>
              </w:rPr>
              <w:t>18.34</w:t>
            </w:r>
          </w:p>
        </w:tc>
        <w:tc>
          <w:tcPr>
            <w:tcW w:w="297" w:type="pct"/>
            <w:shd w:val="clear" w:color="auto" w:fill="auto"/>
          </w:tcPr>
          <w:p w:rsidR="00F552E6" w:rsidRPr="00504024" w:rsidRDefault="00F552E6" w:rsidP="00DA45A8">
            <w:pPr>
              <w:spacing w:line="360" w:lineRule="auto"/>
              <w:jc w:val="center"/>
              <w:rPr>
                <w:rFonts w:eastAsia="Arial Unicode MS"/>
                <w:color w:val="000000" w:themeColor="text1"/>
                <w:sz w:val="18"/>
                <w:szCs w:val="16"/>
              </w:rPr>
            </w:pPr>
            <w:r w:rsidRPr="00504024">
              <w:rPr>
                <w:rFonts w:eastAsia="Arial Unicode MS"/>
                <w:color w:val="000000" w:themeColor="text1"/>
                <w:sz w:val="18"/>
                <w:szCs w:val="16"/>
              </w:rPr>
              <w:t>89.24</w:t>
            </w:r>
          </w:p>
          <w:p w:rsidR="00F552E6" w:rsidRPr="00504024" w:rsidRDefault="00F552E6" w:rsidP="00DA45A8">
            <w:pPr>
              <w:spacing w:line="360" w:lineRule="auto"/>
              <w:jc w:val="center"/>
              <w:rPr>
                <w:rFonts w:eastAsia="Arial Unicode MS"/>
                <w:color w:val="000000" w:themeColor="text1"/>
                <w:sz w:val="18"/>
                <w:szCs w:val="16"/>
              </w:rPr>
            </w:pPr>
            <w:r w:rsidRPr="00504024">
              <w:rPr>
                <w:rFonts w:eastAsia="Arial Unicode MS"/>
                <w:color w:val="000000" w:themeColor="text1"/>
                <w:sz w:val="18"/>
                <w:szCs w:val="16"/>
              </w:rPr>
              <w:t>(% recovery)</w:t>
            </w:r>
          </w:p>
        </w:tc>
        <w:tc>
          <w:tcPr>
            <w:tcW w:w="297" w:type="pct"/>
            <w:shd w:val="clear" w:color="auto" w:fill="auto"/>
          </w:tcPr>
          <w:p w:rsidR="00F552E6" w:rsidRPr="00504024" w:rsidRDefault="00F552E6" w:rsidP="00DA45A8">
            <w:pPr>
              <w:spacing w:line="360" w:lineRule="auto"/>
              <w:jc w:val="center"/>
              <w:rPr>
                <w:rFonts w:eastAsia="Arial Unicode MS"/>
                <w:color w:val="000000" w:themeColor="text1"/>
                <w:sz w:val="18"/>
                <w:szCs w:val="16"/>
              </w:rPr>
            </w:pPr>
            <w:r w:rsidRPr="00504024">
              <w:rPr>
                <w:rFonts w:eastAsia="Arial Unicode MS"/>
                <w:color w:val="000000" w:themeColor="text1"/>
                <w:sz w:val="18"/>
                <w:szCs w:val="16"/>
              </w:rPr>
              <w:t>56.98</w:t>
            </w:r>
          </w:p>
          <w:p w:rsidR="00F552E6" w:rsidRPr="00504024" w:rsidRDefault="00F552E6" w:rsidP="00DA45A8">
            <w:pPr>
              <w:spacing w:line="360" w:lineRule="auto"/>
              <w:jc w:val="center"/>
              <w:rPr>
                <w:rFonts w:eastAsia="Arial Unicode MS"/>
                <w:color w:val="000000" w:themeColor="text1"/>
                <w:sz w:val="18"/>
                <w:szCs w:val="16"/>
              </w:rPr>
            </w:pPr>
            <w:r w:rsidRPr="00504024">
              <w:rPr>
                <w:rFonts w:eastAsia="Arial Unicode MS"/>
                <w:color w:val="000000" w:themeColor="text1"/>
                <w:sz w:val="18"/>
                <w:szCs w:val="16"/>
              </w:rPr>
              <w:t>(% recovery)</w:t>
            </w:r>
          </w:p>
        </w:tc>
        <w:tc>
          <w:tcPr>
            <w:tcW w:w="248" w:type="pct"/>
          </w:tcPr>
          <w:p w:rsidR="00F552E6" w:rsidRPr="00504024" w:rsidRDefault="00504024" w:rsidP="00DA45A8">
            <w:pPr>
              <w:spacing w:line="360" w:lineRule="auto"/>
              <w:rPr>
                <w:rFonts w:eastAsia="Arial Unicode MS"/>
                <w:color w:val="000000" w:themeColor="text1"/>
                <w:sz w:val="18"/>
                <w:szCs w:val="16"/>
              </w:rPr>
            </w:pPr>
            <w:r w:rsidRPr="00504024">
              <w:rPr>
                <w:rFonts w:eastAsia="Arial Unicode MS"/>
                <w:color w:val="000000" w:themeColor="text1"/>
                <w:sz w:val="18"/>
                <w:szCs w:val="16"/>
              </w:rPr>
              <w:t>270000</w:t>
            </w:r>
          </w:p>
        </w:tc>
        <w:tc>
          <w:tcPr>
            <w:tcW w:w="248" w:type="pct"/>
          </w:tcPr>
          <w:p w:rsidR="00F552E6" w:rsidRPr="00504024" w:rsidRDefault="00F552E6" w:rsidP="00504024">
            <w:pPr>
              <w:spacing w:line="360" w:lineRule="auto"/>
              <w:jc w:val="center"/>
              <w:rPr>
                <w:rFonts w:eastAsia="Arial Unicode MS"/>
                <w:color w:val="000000" w:themeColor="text1"/>
                <w:sz w:val="18"/>
                <w:szCs w:val="16"/>
              </w:rPr>
            </w:pPr>
            <w:r w:rsidRPr="00504024">
              <w:rPr>
                <w:rFonts w:eastAsia="Arial Unicode MS"/>
                <w:color w:val="000000" w:themeColor="text1"/>
                <w:sz w:val="18"/>
                <w:szCs w:val="16"/>
              </w:rPr>
              <w:t>5</w:t>
            </w:r>
            <w:r w:rsidR="00504024" w:rsidRPr="00504024">
              <w:rPr>
                <w:rFonts w:eastAsia="Arial Unicode MS"/>
                <w:color w:val="000000" w:themeColor="text1"/>
                <w:sz w:val="18"/>
                <w:szCs w:val="16"/>
              </w:rPr>
              <w:t>96000</w:t>
            </w:r>
          </w:p>
        </w:tc>
        <w:tc>
          <w:tcPr>
            <w:tcW w:w="248" w:type="pct"/>
          </w:tcPr>
          <w:p w:rsidR="00F552E6" w:rsidRPr="00504024" w:rsidRDefault="00504024" w:rsidP="00DA45A8">
            <w:pPr>
              <w:spacing w:line="360" w:lineRule="auto"/>
              <w:jc w:val="center"/>
              <w:rPr>
                <w:rFonts w:eastAsia="Arial Unicode MS"/>
                <w:color w:val="000000" w:themeColor="text1"/>
                <w:sz w:val="18"/>
                <w:szCs w:val="16"/>
              </w:rPr>
            </w:pPr>
            <w:r w:rsidRPr="00504024">
              <w:rPr>
                <w:rFonts w:eastAsia="Arial Unicode MS"/>
                <w:color w:val="000000" w:themeColor="text1"/>
                <w:sz w:val="18"/>
                <w:szCs w:val="16"/>
              </w:rPr>
              <w:t>326000</w:t>
            </w:r>
          </w:p>
        </w:tc>
        <w:tc>
          <w:tcPr>
            <w:tcW w:w="176" w:type="pct"/>
          </w:tcPr>
          <w:p w:rsidR="00F552E6" w:rsidRPr="00504024" w:rsidRDefault="00504024" w:rsidP="00DA45A8">
            <w:pPr>
              <w:spacing w:line="360" w:lineRule="auto"/>
              <w:jc w:val="center"/>
              <w:rPr>
                <w:rFonts w:eastAsia="Arial Unicode MS"/>
                <w:color w:val="000000" w:themeColor="text1"/>
                <w:sz w:val="18"/>
                <w:szCs w:val="16"/>
              </w:rPr>
            </w:pPr>
            <w:r w:rsidRPr="00504024">
              <w:rPr>
                <w:rFonts w:eastAsia="Arial Unicode MS"/>
                <w:color w:val="000000" w:themeColor="text1"/>
                <w:sz w:val="18"/>
                <w:szCs w:val="16"/>
              </w:rPr>
              <w:t>2.21</w:t>
            </w:r>
          </w:p>
        </w:tc>
        <w:tc>
          <w:tcPr>
            <w:tcW w:w="248" w:type="pct"/>
          </w:tcPr>
          <w:p w:rsidR="00F552E6" w:rsidRPr="00504024" w:rsidRDefault="00504024" w:rsidP="00DA45A8">
            <w:pPr>
              <w:spacing w:line="360" w:lineRule="auto"/>
              <w:jc w:val="center"/>
              <w:rPr>
                <w:rFonts w:eastAsia="Arial Unicode MS"/>
                <w:color w:val="000000" w:themeColor="text1"/>
                <w:sz w:val="18"/>
                <w:szCs w:val="16"/>
              </w:rPr>
            </w:pPr>
            <w:r w:rsidRPr="00504024">
              <w:rPr>
                <w:rFonts w:eastAsia="Arial Unicode MS"/>
                <w:color w:val="000000" w:themeColor="text1"/>
                <w:sz w:val="18"/>
                <w:szCs w:val="16"/>
              </w:rPr>
              <w:t>246000</w:t>
            </w:r>
          </w:p>
        </w:tc>
        <w:tc>
          <w:tcPr>
            <w:tcW w:w="248" w:type="pct"/>
          </w:tcPr>
          <w:p w:rsidR="00F552E6" w:rsidRPr="00504024" w:rsidRDefault="00504024" w:rsidP="00DA45A8">
            <w:pPr>
              <w:spacing w:line="360" w:lineRule="auto"/>
              <w:jc w:val="center"/>
              <w:rPr>
                <w:rFonts w:eastAsia="Arial Unicode MS"/>
                <w:color w:val="000000" w:themeColor="text1"/>
                <w:sz w:val="18"/>
                <w:szCs w:val="16"/>
              </w:rPr>
            </w:pPr>
            <w:r w:rsidRPr="00504024">
              <w:rPr>
                <w:rFonts w:eastAsia="Arial Unicode MS"/>
                <w:color w:val="000000" w:themeColor="text1"/>
                <w:sz w:val="18"/>
                <w:szCs w:val="16"/>
              </w:rPr>
              <w:t>504000</w:t>
            </w:r>
          </w:p>
        </w:tc>
        <w:tc>
          <w:tcPr>
            <w:tcW w:w="248" w:type="pct"/>
          </w:tcPr>
          <w:p w:rsidR="00F552E6" w:rsidRPr="00504024" w:rsidRDefault="00504024" w:rsidP="00DA45A8">
            <w:pPr>
              <w:spacing w:line="360" w:lineRule="auto"/>
              <w:jc w:val="center"/>
              <w:rPr>
                <w:rFonts w:eastAsia="Arial Unicode MS"/>
                <w:color w:val="000000" w:themeColor="text1"/>
                <w:sz w:val="18"/>
                <w:szCs w:val="16"/>
              </w:rPr>
            </w:pPr>
            <w:r w:rsidRPr="00504024">
              <w:rPr>
                <w:rFonts w:eastAsia="Arial Unicode MS"/>
                <w:color w:val="000000" w:themeColor="text1"/>
                <w:sz w:val="18"/>
                <w:szCs w:val="16"/>
              </w:rPr>
              <w:t>258000</w:t>
            </w:r>
          </w:p>
        </w:tc>
        <w:tc>
          <w:tcPr>
            <w:tcW w:w="176" w:type="pct"/>
          </w:tcPr>
          <w:p w:rsidR="00F552E6" w:rsidRPr="00504024" w:rsidRDefault="00504024" w:rsidP="00DA45A8">
            <w:pPr>
              <w:spacing w:line="360" w:lineRule="auto"/>
              <w:jc w:val="center"/>
              <w:rPr>
                <w:rFonts w:eastAsia="Arial Unicode MS"/>
                <w:color w:val="000000" w:themeColor="text1"/>
                <w:sz w:val="18"/>
                <w:szCs w:val="16"/>
              </w:rPr>
            </w:pPr>
            <w:r w:rsidRPr="00504024">
              <w:rPr>
                <w:rFonts w:eastAsia="Arial Unicode MS"/>
                <w:color w:val="000000" w:themeColor="text1"/>
                <w:sz w:val="18"/>
                <w:szCs w:val="16"/>
              </w:rPr>
              <w:t>2.05</w:t>
            </w:r>
          </w:p>
        </w:tc>
      </w:tr>
      <w:tr w:rsidR="00ED45BE" w:rsidRPr="007E545E" w:rsidTr="00AA15D4">
        <w:trPr>
          <w:cantSplit/>
          <w:jc w:val="center"/>
        </w:trPr>
        <w:tc>
          <w:tcPr>
            <w:tcW w:w="435" w:type="pct"/>
            <w:gridSpan w:val="2"/>
            <w:vAlign w:val="bottom"/>
          </w:tcPr>
          <w:p w:rsidR="00382352" w:rsidRPr="007E545E" w:rsidRDefault="00382352" w:rsidP="008B46DD">
            <w:pPr>
              <w:spacing w:line="360" w:lineRule="auto"/>
              <w:rPr>
                <w:rFonts w:eastAsia="Arial Unicode MS"/>
                <w:sz w:val="16"/>
                <w:szCs w:val="16"/>
              </w:rPr>
            </w:pPr>
          </w:p>
        </w:tc>
        <w:tc>
          <w:tcPr>
            <w:tcW w:w="406" w:type="pct"/>
          </w:tcPr>
          <w:p w:rsidR="00382352" w:rsidRPr="007E545E" w:rsidRDefault="00382352" w:rsidP="008B46DD">
            <w:pPr>
              <w:spacing w:line="360" w:lineRule="auto"/>
              <w:jc w:val="right"/>
              <w:rPr>
                <w:rFonts w:eastAsia="Arial Unicode MS"/>
                <w:sz w:val="16"/>
                <w:szCs w:val="16"/>
              </w:rPr>
            </w:pPr>
          </w:p>
        </w:tc>
        <w:tc>
          <w:tcPr>
            <w:tcW w:w="549" w:type="pct"/>
          </w:tcPr>
          <w:p w:rsidR="00382352" w:rsidRPr="007E545E" w:rsidRDefault="00382352" w:rsidP="008B46DD">
            <w:pPr>
              <w:spacing w:line="360" w:lineRule="auto"/>
              <w:jc w:val="right"/>
              <w:rPr>
                <w:rFonts w:eastAsia="Arial Unicode MS"/>
                <w:sz w:val="16"/>
                <w:szCs w:val="16"/>
              </w:rPr>
            </w:pPr>
          </w:p>
        </w:tc>
        <w:tc>
          <w:tcPr>
            <w:tcW w:w="225" w:type="pct"/>
            <w:vAlign w:val="bottom"/>
          </w:tcPr>
          <w:p w:rsidR="00382352" w:rsidRPr="007E545E" w:rsidRDefault="00382352" w:rsidP="008B46DD">
            <w:pPr>
              <w:spacing w:line="360" w:lineRule="auto"/>
              <w:jc w:val="right"/>
              <w:rPr>
                <w:rFonts w:eastAsia="Arial Unicode MS"/>
                <w:sz w:val="16"/>
                <w:szCs w:val="16"/>
              </w:rPr>
            </w:pPr>
          </w:p>
        </w:tc>
        <w:tc>
          <w:tcPr>
            <w:tcW w:w="216" w:type="pct"/>
            <w:vAlign w:val="bottom"/>
          </w:tcPr>
          <w:p w:rsidR="00382352" w:rsidRPr="007E545E" w:rsidRDefault="00382352" w:rsidP="008B46DD">
            <w:pPr>
              <w:spacing w:line="360" w:lineRule="auto"/>
              <w:jc w:val="right"/>
              <w:rPr>
                <w:rFonts w:eastAsia="Arial Unicode MS"/>
                <w:sz w:val="16"/>
                <w:szCs w:val="16"/>
              </w:rPr>
            </w:pPr>
          </w:p>
        </w:tc>
        <w:tc>
          <w:tcPr>
            <w:tcW w:w="247" w:type="pct"/>
            <w:vAlign w:val="bottom"/>
          </w:tcPr>
          <w:p w:rsidR="00382352" w:rsidRPr="007E545E" w:rsidRDefault="00382352" w:rsidP="008B46DD">
            <w:pPr>
              <w:spacing w:line="360" w:lineRule="auto"/>
              <w:jc w:val="right"/>
              <w:rPr>
                <w:rFonts w:eastAsia="Arial Unicode MS"/>
                <w:sz w:val="16"/>
                <w:szCs w:val="16"/>
              </w:rPr>
            </w:pPr>
          </w:p>
        </w:tc>
        <w:tc>
          <w:tcPr>
            <w:tcW w:w="205" w:type="pct"/>
          </w:tcPr>
          <w:p w:rsidR="00382352" w:rsidRPr="007E545E" w:rsidRDefault="00382352" w:rsidP="008B46DD">
            <w:pPr>
              <w:spacing w:line="360" w:lineRule="auto"/>
              <w:jc w:val="right"/>
              <w:rPr>
                <w:rFonts w:eastAsia="Arial Unicode MS"/>
                <w:sz w:val="16"/>
                <w:szCs w:val="16"/>
              </w:rPr>
            </w:pPr>
          </w:p>
        </w:tc>
        <w:tc>
          <w:tcPr>
            <w:tcW w:w="284" w:type="pct"/>
            <w:vAlign w:val="bottom"/>
          </w:tcPr>
          <w:p w:rsidR="00382352" w:rsidRPr="007E545E" w:rsidRDefault="00382352" w:rsidP="008B46DD">
            <w:pPr>
              <w:spacing w:line="360" w:lineRule="auto"/>
              <w:jc w:val="right"/>
              <w:rPr>
                <w:rFonts w:eastAsia="Arial Unicode MS"/>
                <w:sz w:val="16"/>
                <w:szCs w:val="16"/>
              </w:rPr>
            </w:pPr>
          </w:p>
        </w:tc>
        <w:tc>
          <w:tcPr>
            <w:tcW w:w="297" w:type="pct"/>
            <w:shd w:val="clear" w:color="auto" w:fill="auto"/>
          </w:tcPr>
          <w:p w:rsidR="00382352" w:rsidRPr="007E545E" w:rsidRDefault="00382352" w:rsidP="008B46DD">
            <w:pPr>
              <w:spacing w:line="360" w:lineRule="auto"/>
              <w:jc w:val="right"/>
              <w:rPr>
                <w:rFonts w:eastAsia="Arial Unicode MS"/>
                <w:sz w:val="16"/>
                <w:szCs w:val="16"/>
              </w:rPr>
            </w:pPr>
          </w:p>
        </w:tc>
        <w:tc>
          <w:tcPr>
            <w:tcW w:w="297" w:type="pct"/>
            <w:shd w:val="clear" w:color="auto" w:fill="auto"/>
          </w:tcPr>
          <w:p w:rsidR="00382352" w:rsidRPr="007E545E" w:rsidRDefault="00382352" w:rsidP="008B46DD">
            <w:pPr>
              <w:spacing w:line="360" w:lineRule="auto"/>
              <w:jc w:val="right"/>
              <w:rPr>
                <w:rFonts w:eastAsia="Arial Unicode MS"/>
                <w:sz w:val="16"/>
                <w:szCs w:val="16"/>
              </w:rPr>
            </w:pPr>
          </w:p>
        </w:tc>
        <w:tc>
          <w:tcPr>
            <w:tcW w:w="248" w:type="pct"/>
          </w:tcPr>
          <w:p w:rsidR="00382352" w:rsidRPr="007E545E" w:rsidRDefault="00382352" w:rsidP="008B46DD">
            <w:pPr>
              <w:spacing w:line="360" w:lineRule="auto"/>
              <w:jc w:val="right"/>
              <w:rPr>
                <w:rFonts w:eastAsia="Arial Unicode MS"/>
                <w:sz w:val="16"/>
                <w:szCs w:val="16"/>
              </w:rPr>
            </w:pPr>
          </w:p>
        </w:tc>
        <w:tc>
          <w:tcPr>
            <w:tcW w:w="248" w:type="pct"/>
          </w:tcPr>
          <w:p w:rsidR="00382352" w:rsidRPr="007E545E" w:rsidRDefault="00382352" w:rsidP="008B46DD">
            <w:pPr>
              <w:spacing w:line="360" w:lineRule="auto"/>
              <w:jc w:val="right"/>
              <w:rPr>
                <w:rFonts w:eastAsia="Arial Unicode MS"/>
                <w:sz w:val="16"/>
                <w:szCs w:val="16"/>
              </w:rPr>
            </w:pPr>
          </w:p>
        </w:tc>
        <w:tc>
          <w:tcPr>
            <w:tcW w:w="248" w:type="pct"/>
          </w:tcPr>
          <w:p w:rsidR="00382352" w:rsidRPr="007E545E" w:rsidRDefault="00382352" w:rsidP="008B46DD">
            <w:pPr>
              <w:spacing w:line="360" w:lineRule="auto"/>
              <w:jc w:val="right"/>
              <w:rPr>
                <w:rFonts w:eastAsia="Arial Unicode MS"/>
                <w:sz w:val="16"/>
                <w:szCs w:val="16"/>
              </w:rPr>
            </w:pPr>
          </w:p>
        </w:tc>
        <w:tc>
          <w:tcPr>
            <w:tcW w:w="176" w:type="pct"/>
          </w:tcPr>
          <w:p w:rsidR="00382352" w:rsidRPr="007E545E" w:rsidRDefault="00382352" w:rsidP="008B46DD">
            <w:pPr>
              <w:spacing w:line="360" w:lineRule="auto"/>
              <w:jc w:val="right"/>
              <w:rPr>
                <w:rFonts w:eastAsia="Arial Unicode MS"/>
                <w:sz w:val="16"/>
                <w:szCs w:val="16"/>
              </w:rPr>
            </w:pPr>
          </w:p>
        </w:tc>
        <w:tc>
          <w:tcPr>
            <w:tcW w:w="248" w:type="pct"/>
          </w:tcPr>
          <w:p w:rsidR="00382352" w:rsidRPr="007E545E" w:rsidRDefault="00382352" w:rsidP="008B46DD">
            <w:pPr>
              <w:spacing w:line="360" w:lineRule="auto"/>
              <w:jc w:val="right"/>
              <w:rPr>
                <w:rFonts w:eastAsia="Arial Unicode MS"/>
                <w:sz w:val="16"/>
                <w:szCs w:val="16"/>
              </w:rPr>
            </w:pPr>
          </w:p>
        </w:tc>
        <w:tc>
          <w:tcPr>
            <w:tcW w:w="248" w:type="pct"/>
          </w:tcPr>
          <w:p w:rsidR="00382352" w:rsidRPr="007E545E" w:rsidRDefault="00382352" w:rsidP="008B46DD">
            <w:pPr>
              <w:spacing w:line="360" w:lineRule="auto"/>
              <w:jc w:val="right"/>
              <w:rPr>
                <w:rFonts w:eastAsia="Arial Unicode MS"/>
                <w:sz w:val="16"/>
                <w:szCs w:val="16"/>
              </w:rPr>
            </w:pPr>
          </w:p>
        </w:tc>
        <w:tc>
          <w:tcPr>
            <w:tcW w:w="248" w:type="pct"/>
          </w:tcPr>
          <w:p w:rsidR="00382352" w:rsidRPr="007E545E" w:rsidRDefault="00382352" w:rsidP="008B46DD">
            <w:pPr>
              <w:spacing w:line="360" w:lineRule="auto"/>
              <w:jc w:val="right"/>
              <w:rPr>
                <w:rFonts w:eastAsia="Arial Unicode MS"/>
                <w:sz w:val="16"/>
                <w:szCs w:val="16"/>
              </w:rPr>
            </w:pPr>
          </w:p>
        </w:tc>
        <w:tc>
          <w:tcPr>
            <w:tcW w:w="176" w:type="pct"/>
            <w:vAlign w:val="bottom"/>
          </w:tcPr>
          <w:p w:rsidR="00382352" w:rsidRPr="007E545E" w:rsidRDefault="00382352" w:rsidP="008B46DD">
            <w:pPr>
              <w:spacing w:line="360" w:lineRule="auto"/>
              <w:jc w:val="right"/>
              <w:rPr>
                <w:rFonts w:eastAsia="Arial Unicode MS"/>
                <w:sz w:val="16"/>
                <w:szCs w:val="16"/>
              </w:rPr>
            </w:pPr>
          </w:p>
        </w:tc>
      </w:tr>
      <w:tr w:rsidR="00382352" w:rsidRPr="007E545E" w:rsidTr="00AA15D4">
        <w:trPr>
          <w:cantSplit/>
          <w:jc w:val="center"/>
        </w:trPr>
        <w:tc>
          <w:tcPr>
            <w:tcW w:w="419" w:type="pct"/>
          </w:tcPr>
          <w:p w:rsidR="00382352" w:rsidRPr="007E545E" w:rsidRDefault="00382352" w:rsidP="008B46DD">
            <w:pPr>
              <w:spacing w:line="360" w:lineRule="auto"/>
              <w:jc w:val="right"/>
              <w:rPr>
                <w:bCs/>
                <w:sz w:val="16"/>
                <w:szCs w:val="16"/>
              </w:rPr>
            </w:pPr>
          </w:p>
        </w:tc>
        <w:tc>
          <w:tcPr>
            <w:tcW w:w="971" w:type="pct"/>
            <w:gridSpan w:val="3"/>
            <w:vAlign w:val="bottom"/>
          </w:tcPr>
          <w:p w:rsidR="00382352" w:rsidRPr="007E545E" w:rsidRDefault="00382352" w:rsidP="008B46DD">
            <w:pPr>
              <w:spacing w:line="360" w:lineRule="auto"/>
              <w:jc w:val="right"/>
              <w:rPr>
                <w:rFonts w:eastAsia="Arial Unicode MS"/>
                <w:bCs/>
                <w:sz w:val="16"/>
                <w:szCs w:val="16"/>
              </w:rPr>
            </w:pPr>
            <w:r w:rsidRPr="007E545E">
              <w:rPr>
                <w:bCs/>
                <w:sz w:val="16"/>
                <w:szCs w:val="16"/>
              </w:rPr>
              <w:t>Total</w:t>
            </w:r>
          </w:p>
        </w:tc>
        <w:tc>
          <w:tcPr>
            <w:tcW w:w="225" w:type="pct"/>
            <w:vAlign w:val="bottom"/>
          </w:tcPr>
          <w:p w:rsidR="00382352" w:rsidRPr="007E545E" w:rsidRDefault="00382352" w:rsidP="008B46DD">
            <w:pPr>
              <w:spacing w:line="360" w:lineRule="auto"/>
              <w:jc w:val="right"/>
              <w:rPr>
                <w:rFonts w:eastAsia="Arial Unicode MS"/>
                <w:bCs/>
                <w:sz w:val="16"/>
                <w:szCs w:val="16"/>
              </w:rPr>
            </w:pPr>
          </w:p>
        </w:tc>
        <w:tc>
          <w:tcPr>
            <w:tcW w:w="216" w:type="pct"/>
            <w:vAlign w:val="bottom"/>
          </w:tcPr>
          <w:p w:rsidR="00382352" w:rsidRPr="007E545E" w:rsidRDefault="00382352" w:rsidP="008B46DD">
            <w:pPr>
              <w:spacing w:line="360" w:lineRule="auto"/>
              <w:jc w:val="right"/>
              <w:rPr>
                <w:rFonts w:eastAsia="Arial Unicode MS"/>
                <w:bCs/>
                <w:sz w:val="16"/>
                <w:szCs w:val="16"/>
              </w:rPr>
            </w:pPr>
          </w:p>
        </w:tc>
        <w:tc>
          <w:tcPr>
            <w:tcW w:w="3169" w:type="pct"/>
            <w:gridSpan w:val="13"/>
            <w:vAlign w:val="bottom"/>
          </w:tcPr>
          <w:p w:rsidR="00382352" w:rsidRPr="007E545E" w:rsidRDefault="00382352" w:rsidP="008B46DD">
            <w:pPr>
              <w:spacing w:line="360" w:lineRule="auto"/>
              <w:jc w:val="right"/>
              <w:rPr>
                <w:rFonts w:eastAsia="Arial Unicode MS"/>
                <w:bCs/>
                <w:sz w:val="16"/>
                <w:szCs w:val="16"/>
              </w:rPr>
            </w:pPr>
          </w:p>
        </w:tc>
      </w:tr>
    </w:tbl>
    <w:p w:rsidR="00977BAE" w:rsidRPr="007E545E" w:rsidRDefault="00977BAE" w:rsidP="00977BAE">
      <w:pPr>
        <w:jc w:val="both"/>
        <w:rPr>
          <w:sz w:val="20"/>
          <w:szCs w:val="22"/>
        </w:rPr>
      </w:pPr>
      <w:r w:rsidRPr="007E545E">
        <w:rPr>
          <w:sz w:val="20"/>
          <w:szCs w:val="22"/>
        </w:rPr>
        <w:t>* Economics to be worked out based on total co</w:t>
      </w:r>
      <w:r w:rsidR="00392E13" w:rsidRPr="007E545E">
        <w:rPr>
          <w:sz w:val="20"/>
          <w:szCs w:val="22"/>
        </w:rPr>
        <w:t xml:space="preserve">st of production per unit area </w:t>
      </w:r>
      <w:r w:rsidRPr="007E545E">
        <w:rPr>
          <w:sz w:val="20"/>
          <w:szCs w:val="22"/>
        </w:rPr>
        <w:t>and not on critical inputs alone.</w:t>
      </w:r>
    </w:p>
    <w:p w:rsidR="00977BAE" w:rsidRPr="007E545E" w:rsidRDefault="00977BAE" w:rsidP="00977BAE">
      <w:pPr>
        <w:jc w:val="both"/>
        <w:rPr>
          <w:sz w:val="20"/>
          <w:szCs w:val="22"/>
        </w:rPr>
      </w:pPr>
      <w:r w:rsidRPr="007E545E">
        <w:rPr>
          <w:sz w:val="20"/>
          <w:szCs w:val="22"/>
        </w:rPr>
        <w:t>** BCR= GROSS RETURN/GROSS COST</w:t>
      </w:r>
    </w:p>
    <w:p w:rsidR="00977BAE" w:rsidRPr="007E545E" w:rsidRDefault="00977BAE" w:rsidP="00382352">
      <w:pPr>
        <w:rPr>
          <w:sz w:val="22"/>
          <w:szCs w:val="22"/>
        </w:rPr>
      </w:pPr>
    </w:p>
    <w:p w:rsidR="00382352" w:rsidRPr="007E545E" w:rsidRDefault="00382352" w:rsidP="00382352">
      <w:pPr>
        <w:pStyle w:val="BodyText"/>
        <w:jc w:val="left"/>
        <w:rPr>
          <w:b w:val="0"/>
        </w:rPr>
      </w:pPr>
      <w:r w:rsidRPr="007E545E">
        <w:rPr>
          <w:b w:val="0"/>
        </w:rPr>
        <w:t xml:space="preserve">Other enterprises </w:t>
      </w:r>
    </w:p>
    <w:tbl>
      <w:tblPr>
        <w:tblW w:w="52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6"/>
        <w:gridCol w:w="1405"/>
        <w:gridCol w:w="736"/>
        <w:gridCol w:w="631"/>
        <w:gridCol w:w="1027"/>
        <w:gridCol w:w="986"/>
        <w:gridCol w:w="936"/>
        <w:gridCol w:w="1126"/>
        <w:gridCol w:w="1126"/>
        <w:gridCol w:w="816"/>
        <w:gridCol w:w="1077"/>
        <w:gridCol w:w="706"/>
        <w:gridCol w:w="577"/>
        <w:gridCol w:w="986"/>
        <w:gridCol w:w="886"/>
        <w:gridCol w:w="706"/>
        <w:gridCol w:w="577"/>
      </w:tblGrid>
      <w:tr w:rsidR="00382352" w:rsidRPr="007E545E" w:rsidTr="00585275">
        <w:trPr>
          <w:cantSplit/>
          <w:jc w:val="center"/>
        </w:trPr>
        <w:tc>
          <w:tcPr>
            <w:tcW w:w="419" w:type="pct"/>
            <w:vMerge w:val="restart"/>
            <w:vAlign w:val="center"/>
          </w:tcPr>
          <w:p w:rsidR="00382352" w:rsidRPr="007E545E" w:rsidRDefault="00382352" w:rsidP="008B46DD">
            <w:pPr>
              <w:jc w:val="center"/>
              <w:rPr>
                <w:sz w:val="18"/>
                <w:szCs w:val="18"/>
              </w:rPr>
            </w:pPr>
            <w:r w:rsidRPr="007E545E">
              <w:rPr>
                <w:sz w:val="18"/>
                <w:szCs w:val="18"/>
              </w:rPr>
              <w:t xml:space="preserve">Category </w:t>
            </w:r>
          </w:p>
        </w:tc>
        <w:tc>
          <w:tcPr>
            <w:tcW w:w="406" w:type="pct"/>
            <w:vMerge w:val="restart"/>
            <w:vAlign w:val="center"/>
          </w:tcPr>
          <w:p w:rsidR="00382352" w:rsidRPr="007E545E" w:rsidRDefault="00382352" w:rsidP="008B46DD">
            <w:pPr>
              <w:jc w:val="center"/>
              <w:rPr>
                <w:sz w:val="18"/>
                <w:szCs w:val="18"/>
              </w:rPr>
            </w:pPr>
            <w:r w:rsidRPr="007E545E">
              <w:rPr>
                <w:sz w:val="18"/>
                <w:szCs w:val="18"/>
              </w:rPr>
              <w:t>Name of the technology demonstrated</w:t>
            </w:r>
          </w:p>
        </w:tc>
        <w:tc>
          <w:tcPr>
            <w:tcW w:w="240" w:type="pct"/>
            <w:vMerge w:val="restart"/>
            <w:vAlign w:val="center"/>
          </w:tcPr>
          <w:p w:rsidR="00382352" w:rsidRPr="007E545E" w:rsidRDefault="00382352" w:rsidP="008B46DD">
            <w:pPr>
              <w:jc w:val="center"/>
              <w:rPr>
                <w:sz w:val="18"/>
                <w:szCs w:val="18"/>
              </w:rPr>
            </w:pPr>
            <w:r w:rsidRPr="007E545E">
              <w:rPr>
                <w:sz w:val="18"/>
                <w:szCs w:val="18"/>
              </w:rPr>
              <w:t>No. of Farmer</w:t>
            </w:r>
          </w:p>
        </w:tc>
        <w:tc>
          <w:tcPr>
            <w:tcW w:w="206" w:type="pct"/>
            <w:vMerge w:val="restart"/>
            <w:vAlign w:val="center"/>
          </w:tcPr>
          <w:p w:rsidR="00382352" w:rsidRPr="007E545E" w:rsidRDefault="00382352" w:rsidP="008B46DD">
            <w:pPr>
              <w:jc w:val="center"/>
              <w:rPr>
                <w:sz w:val="18"/>
                <w:szCs w:val="18"/>
              </w:rPr>
            </w:pPr>
            <w:proofErr w:type="spellStart"/>
            <w:r w:rsidRPr="007E545E">
              <w:rPr>
                <w:sz w:val="18"/>
                <w:szCs w:val="18"/>
              </w:rPr>
              <w:t>No.of</w:t>
            </w:r>
            <w:proofErr w:type="spellEnd"/>
            <w:r w:rsidRPr="007E545E">
              <w:rPr>
                <w:sz w:val="18"/>
                <w:szCs w:val="18"/>
              </w:rPr>
              <w:t xml:space="preserve"> units </w:t>
            </w:r>
          </w:p>
        </w:tc>
        <w:tc>
          <w:tcPr>
            <w:tcW w:w="629" w:type="pct"/>
            <w:gridSpan w:val="2"/>
            <w:vAlign w:val="center"/>
          </w:tcPr>
          <w:p w:rsidR="00382352" w:rsidRPr="007E545E" w:rsidRDefault="00382352" w:rsidP="008B46DD">
            <w:pPr>
              <w:jc w:val="center"/>
              <w:rPr>
                <w:sz w:val="18"/>
                <w:szCs w:val="18"/>
              </w:rPr>
            </w:pPr>
            <w:r w:rsidRPr="007E545E">
              <w:rPr>
                <w:sz w:val="18"/>
                <w:szCs w:val="18"/>
              </w:rPr>
              <w:t xml:space="preserve">Major parameters </w:t>
            </w:r>
          </w:p>
        </w:tc>
        <w:tc>
          <w:tcPr>
            <w:tcW w:w="305" w:type="pct"/>
            <w:vMerge w:val="restart"/>
            <w:vAlign w:val="center"/>
          </w:tcPr>
          <w:p w:rsidR="00382352" w:rsidRPr="007E545E" w:rsidRDefault="00382352" w:rsidP="008B46DD">
            <w:pPr>
              <w:jc w:val="center"/>
              <w:rPr>
                <w:sz w:val="18"/>
                <w:szCs w:val="18"/>
              </w:rPr>
            </w:pPr>
            <w:r w:rsidRPr="007E545E">
              <w:rPr>
                <w:sz w:val="18"/>
                <w:szCs w:val="18"/>
              </w:rPr>
              <w:t xml:space="preserve">% change in major parameter </w:t>
            </w:r>
          </w:p>
        </w:tc>
        <w:tc>
          <w:tcPr>
            <w:tcW w:w="734" w:type="pct"/>
            <w:gridSpan w:val="2"/>
            <w:shd w:val="clear" w:color="auto" w:fill="auto"/>
            <w:vAlign w:val="center"/>
          </w:tcPr>
          <w:p w:rsidR="00382352" w:rsidRPr="007E545E" w:rsidRDefault="00382352" w:rsidP="008B46DD">
            <w:pPr>
              <w:jc w:val="center"/>
              <w:rPr>
                <w:sz w:val="18"/>
                <w:szCs w:val="18"/>
              </w:rPr>
            </w:pPr>
            <w:r w:rsidRPr="007E545E">
              <w:rPr>
                <w:sz w:val="18"/>
                <w:szCs w:val="18"/>
              </w:rPr>
              <w:t xml:space="preserve">Other parameter </w:t>
            </w:r>
          </w:p>
        </w:tc>
        <w:tc>
          <w:tcPr>
            <w:tcW w:w="1035" w:type="pct"/>
            <w:gridSpan w:val="4"/>
            <w:vAlign w:val="center"/>
          </w:tcPr>
          <w:p w:rsidR="00382352" w:rsidRPr="007E545E" w:rsidRDefault="00382352" w:rsidP="008B46DD">
            <w:pPr>
              <w:jc w:val="center"/>
              <w:rPr>
                <w:sz w:val="18"/>
                <w:szCs w:val="18"/>
              </w:rPr>
            </w:pPr>
            <w:r w:rsidRPr="007E545E">
              <w:rPr>
                <w:sz w:val="18"/>
                <w:szCs w:val="18"/>
              </w:rPr>
              <w:t xml:space="preserve">*Economics of demonstration (Rs.) or Rs./unit </w:t>
            </w:r>
          </w:p>
        </w:tc>
        <w:tc>
          <w:tcPr>
            <w:tcW w:w="1028" w:type="pct"/>
            <w:gridSpan w:val="4"/>
            <w:vAlign w:val="center"/>
          </w:tcPr>
          <w:p w:rsidR="00382352" w:rsidRPr="007E545E" w:rsidRDefault="00382352" w:rsidP="008B46DD">
            <w:pPr>
              <w:jc w:val="center"/>
              <w:rPr>
                <w:sz w:val="18"/>
                <w:szCs w:val="18"/>
              </w:rPr>
            </w:pPr>
            <w:r w:rsidRPr="007E545E">
              <w:rPr>
                <w:sz w:val="18"/>
                <w:szCs w:val="18"/>
              </w:rPr>
              <w:t>*Economics of  check</w:t>
            </w:r>
          </w:p>
          <w:p w:rsidR="00382352" w:rsidRPr="007E545E" w:rsidRDefault="00382352" w:rsidP="008B46DD">
            <w:pPr>
              <w:jc w:val="center"/>
              <w:rPr>
                <w:sz w:val="18"/>
                <w:szCs w:val="18"/>
              </w:rPr>
            </w:pPr>
            <w:r w:rsidRPr="007E545E">
              <w:rPr>
                <w:sz w:val="18"/>
                <w:szCs w:val="18"/>
              </w:rPr>
              <w:t xml:space="preserve">(Rs.) or Rs./unit </w:t>
            </w:r>
          </w:p>
        </w:tc>
      </w:tr>
      <w:tr w:rsidR="00382352" w:rsidRPr="007E545E" w:rsidTr="00585275">
        <w:trPr>
          <w:cantSplit/>
          <w:jc w:val="center"/>
        </w:trPr>
        <w:tc>
          <w:tcPr>
            <w:tcW w:w="419" w:type="pct"/>
            <w:vMerge/>
            <w:vAlign w:val="center"/>
          </w:tcPr>
          <w:p w:rsidR="00382352" w:rsidRPr="007E545E" w:rsidRDefault="00382352" w:rsidP="008B46DD">
            <w:pPr>
              <w:jc w:val="center"/>
              <w:rPr>
                <w:bCs/>
                <w:sz w:val="18"/>
                <w:szCs w:val="18"/>
              </w:rPr>
            </w:pPr>
          </w:p>
        </w:tc>
        <w:tc>
          <w:tcPr>
            <w:tcW w:w="406" w:type="pct"/>
            <w:vMerge/>
            <w:vAlign w:val="center"/>
          </w:tcPr>
          <w:p w:rsidR="00382352" w:rsidRPr="007E545E" w:rsidRDefault="00382352" w:rsidP="008B46DD">
            <w:pPr>
              <w:jc w:val="center"/>
              <w:rPr>
                <w:bCs/>
                <w:sz w:val="18"/>
                <w:szCs w:val="18"/>
              </w:rPr>
            </w:pPr>
          </w:p>
        </w:tc>
        <w:tc>
          <w:tcPr>
            <w:tcW w:w="240" w:type="pct"/>
            <w:vMerge/>
            <w:vAlign w:val="center"/>
          </w:tcPr>
          <w:p w:rsidR="00382352" w:rsidRPr="007E545E" w:rsidRDefault="00382352" w:rsidP="008B46DD">
            <w:pPr>
              <w:jc w:val="center"/>
              <w:rPr>
                <w:bCs/>
                <w:sz w:val="18"/>
                <w:szCs w:val="18"/>
              </w:rPr>
            </w:pPr>
          </w:p>
        </w:tc>
        <w:tc>
          <w:tcPr>
            <w:tcW w:w="206" w:type="pct"/>
            <w:vMerge/>
            <w:vAlign w:val="center"/>
          </w:tcPr>
          <w:p w:rsidR="00382352" w:rsidRPr="007E545E" w:rsidRDefault="00382352" w:rsidP="008B46DD">
            <w:pPr>
              <w:jc w:val="center"/>
              <w:rPr>
                <w:bCs/>
                <w:sz w:val="18"/>
                <w:szCs w:val="18"/>
              </w:rPr>
            </w:pPr>
          </w:p>
        </w:tc>
        <w:tc>
          <w:tcPr>
            <w:tcW w:w="308" w:type="pct"/>
            <w:vAlign w:val="center"/>
          </w:tcPr>
          <w:p w:rsidR="00382352" w:rsidRPr="007E545E" w:rsidRDefault="00382352" w:rsidP="008B46DD">
            <w:pPr>
              <w:jc w:val="center"/>
              <w:rPr>
                <w:sz w:val="18"/>
                <w:szCs w:val="18"/>
              </w:rPr>
            </w:pPr>
            <w:r w:rsidRPr="007E545E">
              <w:rPr>
                <w:sz w:val="18"/>
                <w:szCs w:val="18"/>
              </w:rPr>
              <w:t>Demons</w:t>
            </w:r>
          </w:p>
          <w:p w:rsidR="00382352" w:rsidRPr="007E545E" w:rsidRDefault="00382352" w:rsidP="008B46DD">
            <w:pPr>
              <w:jc w:val="center"/>
              <w:rPr>
                <w:sz w:val="18"/>
                <w:szCs w:val="18"/>
              </w:rPr>
            </w:pPr>
            <w:r w:rsidRPr="007E545E">
              <w:rPr>
                <w:sz w:val="18"/>
                <w:szCs w:val="18"/>
              </w:rPr>
              <w:t>ration</w:t>
            </w:r>
          </w:p>
        </w:tc>
        <w:tc>
          <w:tcPr>
            <w:tcW w:w="321" w:type="pct"/>
            <w:vAlign w:val="center"/>
          </w:tcPr>
          <w:p w:rsidR="00382352" w:rsidRPr="007E545E" w:rsidRDefault="00382352" w:rsidP="008B46DD">
            <w:pPr>
              <w:jc w:val="center"/>
              <w:rPr>
                <w:sz w:val="18"/>
                <w:szCs w:val="18"/>
              </w:rPr>
            </w:pPr>
            <w:r w:rsidRPr="007E545E">
              <w:rPr>
                <w:sz w:val="18"/>
                <w:szCs w:val="18"/>
              </w:rPr>
              <w:t>Check</w:t>
            </w:r>
          </w:p>
        </w:tc>
        <w:tc>
          <w:tcPr>
            <w:tcW w:w="305" w:type="pct"/>
            <w:vMerge/>
            <w:vAlign w:val="center"/>
          </w:tcPr>
          <w:p w:rsidR="00382352" w:rsidRPr="007E545E" w:rsidRDefault="00382352" w:rsidP="008B46DD">
            <w:pPr>
              <w:jc w:val="center"/>
              <w:rPr>
                <w:sz w:val="18"/>
                <w:szCs w:val="18"/>
              </w:rPr>
            </w:pPr>
          </w:p>
        </w:tc>
        <w:tc>
          <w:tcPr>
            <w:tcW w:w="367" w:type="pct"/>
            <w:shd w:val="clear" w:color="auto" w:fill="auto"/>
            <w:vAlign w:val="center"/>
          </w:tcPr>
          <w:p w:rsidR="00382352" w:rsidRPr="007E545E" w:rsidRDefault="00382352" w:rsidP="008B46DD">
            <w:pPr>
              <w:jc w:val="center"/>
              <w:rPr>
                <w:sz w:val="18"/>
                <w:szCs w:val="18"/>
              </w:rPr>
            </w:pPr>
            <w:r w:rsidRPr="007E545E">
              <w:rPr>
                <w:sz w:val="18"/>
                <w:szCs w:val="18"/>
              </w:rPr>
              <w:t>Demons</w:t>
            </w:r>
          </w:p>
          <w:p w:rsidR="00382352" w:rsidRPr="007E545E" w:rsidRDefault="00382352" w:rsidP="008B46DD">
            <w:pPr>
              <w:jc w:val="center"/>
              <w:rPr>
                <w:sz w:val="18"/>
                <w:szCs w:val="18"/>
              </w:rPr>
            </w:pPr>
            <w:r w:rsidRPr="007E545E">
              <w:rPr>
                <w:sz w:val="18"/>
                <w:szCs w:val="18"/>
              </w:rPr>
              <w:t>ration</w:t>
            </w:r>
          </w:p>
        </w:tc>
        <w:tc>
          <w:tcPr>
            <w:tcW w:w="367" w:type="pct"/>
            <w:shd w:val="clear" w:color="auto" w:fill="auto"/>
            <w:vAlign w:val="center"/>
          </w:tcPr>
          <w:p w:rsidR="00382352" w:rsidRPr="007E545E" w:rsidRDefault="00382352" w:rsidP="008B46DD">
            <w:pPr>
              <w:jc w:val="center"/>
              <w:rPr>
                <w:sz w:val="18"/>
                <w:szCs w:val="18"/>
              </w:rPr>
            </w:pPr>
            <w:r w:rsidRPr="007E545E">
              <w:rPr>
                <w:sz w:val="18"/>
                <w:szCs w:val="18"/>
              </w:rPr>
              <w:t>Check</w:t>
            </w:r>
          </w:p>
        </w:tc>
        <w:tc>
          <w:tcPr>
            <w:tcW w:w="266" w:type="pct"/>
            <w:vAlign w:val="center"/>
          </w:tcPr>
          <w:p w:rsidR="00382352" w:rsidRPr="007E545E" w:rsidRDefault="00382352" w:rsidP="008B46DD">
            <w:pPr>
              <w:jc w:val="center"/>
              <w:rPr>
                <w:bCs/>
                <w:sz w:val="18"/>
                <w:szCs w:val="18"/>
              </w:rPr>
            </w:pPr>
            <w:r w:rsidRPr="007E545E">
              <w:rPr>
                <w:bCs/>
                <w:sz w:val="18"/>
                <w:szCs w:val="18"/>
              </w:rPr>
              <w:t>Gross</w:t>
            </w:r>
          </w:p>
          <w:p w:rsidR="00382352" w:rsidRPr="007E545E" w:rsidRDefault="00382352" w:rsidP="008B46DD">
            <w:pPr>
              <w:jc w:val="center"/>
              <w:rPr>
                <w:bCs/>
                <w:sz w:val="18"/>
                <w:szCs w:val="18"/>
              </w:rPr>
            </w:pPr>
            <w:r w:rsidRPr="007E545E">
              <w:rPr>
                <w:bCs/>
                <w:sz w:val="18"/>
                <w:szCs w:val="18"/>
              </w:rPr>
              <w:t>Cost</w:t>
            </w:r>
          </w:p>
        </w:tc>
        <w:tc>
          <w:tcPr>
            <w:tcW w:w="351" w:type="pct"/>
            <w:vAlign w:val="center"/>
          </w:tcPr>
          <w:p w:rsidR="00382352" w:rsidRPr="007E545E" w:rsidRDefault="00382352" w:rsidP="008B46DD">
            <w:pPr>
              <w:jc w:val="center"/>
              <w:rPr>
                <w:bCs/>
                <w:sz w:val="18"/>
                <w:szCs w:val="18"/>
              </w:rPr>
            </w:pPr>
            <w:r w:rsidRPr="007E545E">
              <w:rPr>
                <w:bCs/>
                <w:sz w:val="18"/>
                <w:szCs w:val="18"/>
              </w:rPr>
              <w:t>Gross</w:t>
            </w:r>
          </w:p>
          <w:p w:rsidR="00382352" w:rsidRPr="007E545E" w:rsidRDefault="00382352" w:rsidP="008B46DD">
            <w:pPr>
              <w:jc w:val="center"/>
              <w:rPr>
                <w:bCs/>
                <w:sz w:val="18"/>
                <w:szCs w:val="18"/>
              </w:rPr>
            </w:pPr>
            <w:r w:rsidRPr="007E545E">
              <w:rPr>
                <w:bCs/>
                <w:sz w:val="18"/>
                <w:szCs w:val="18"/>
              </w:rPr>
              <w:t>Return</w:t>
            </w:r>
          </w:p>
        </w:tc>
        <w:tc>
          <w:tcPr>
            <w:tcW w:w="230" w:type="pct"/>
            <w:vAlign w:val="center"/>
          </w:tcPr>
          <w:p w:rsidR="00382352" w:rsidRPr="007E545E" w:rsidRDefault="00382352" w:rsidP="008B46DD">
            <w:pPr>
              <w:jc w:val="center"/>
              <w:rPr>
                <w:bCs/>
                <w:sz w:val="18"/>
                <w:szCs w:val="18"/>
              </w:rPr>
            </w:pPr>
            <w:r w:rsidRPr="007E545E">
              <w:rPr>
                <w:bCs/>
                <w:sz w:val="18"/>
                <w:szCs w:val="18"/>
              </w:rPr>
              <w:t>Net Return</w:t>
            </w:r>
          </w:p>
        </w:tc>
        <w:tc>
          <w:tcPr>
            <w:tcW w:w="188" w:type="pct"/>
            <w:vAlign w:val="center"/>
          </w:tcPr>
          <w:p w:rsidR="00382352" w:rsidRPr="007E545E" w:rsidRDefault="00382352" w:rsidP="008B46DD">
            <w:pPr>
              <w:jc w:val="center"/>
              <w:rPr>
                <w:bCs/>
                <w:sz w:val="18"/>
                <w:szCs w:val="18"/>
              </w:rPr>
            </w:pPr>
            <w:r w:rsidRPr="007E545E">
              <w:rPr>
                <w:bCs/>
                <w:sz w:val="18"/>
                <w:szCs w:val="18"/>
              </w:rPr>
              <w:t>**</w:t>
            </w:r>
          </w:p>
          <w:p w:rsidR="00382352" w:rsidRPr="007E545E" w:rsidRDefault="00382352" w:rsidP="008B46DD">
            <w:pPr>
              <w:jc w:val="center"/>
              <w:rPr>
                <w:bCs/>
                <w:sz w:val="18"/>
                <w:szCs w:val="18"/>
              </w:rPr>
            </w:pPr>
            <w:r w:rsidRPr="007E545E">
              <w:rPr>
                <w:bCs/>
                <w:sz w:val="18"/>
                <w:szCs w:val="18"/>
              </w:rPr>
              <w:t>BCR</w:t>
            </w:r>
          </w:p>
        </w:tc>
        <w:tc>
          <w:tcPr>
            <w:tcW w:w="321" w:type="pct"/>
            <w:vAlign w:val="center"/>
          </w:tcPr>
          <w:p w:rsidR="00382352" w:rsidRPr="007E545E" w:rsidRDefault="00382352" w:rsidP="008B46DD">
            <w:pPr>
              <w:jc w:val="center"/>
              <w:rPr>
                <w:bCs/>
                <w:sz w:val="18"/>
                <w:szCs w:val="18"/>
              </w:rPr>
            </w:pPr>
            <w:r w:rsidRPr="007E545E">
              <w:rPr>
                <w:bCs/>
                <w:sz w:val="18"/>
                <w:szCs w:val="18"/>
              </w:rPr>
              <w:t>Gross</w:t>
            </w:r>
          </w:p>
          <w:p w:rsidR="00382352" w:rsidRPr="007E545E" w:rsidRDefault="00382352" w:rsidP="008B46DD">
            <w:pPr>
              <w:jc w:val="center"/>
              <w:rPr>
                <w:bCs/>
                <w:sz w:val="18"/>
                <w:szCs w:val="18"/>
              </w:rPr>
            </w:pPr>
            <w:r w:rsidRPr="007E545E">
              <w:rPr>
                <w:bCs/>
                <w:sz w:val="18"/>
                <w:szCs w:val="18"/>
              </w:rPr>
              <w:t>Cost</w:t>
            </w:r>
          </w:p>
        </w:tc>
        <w:tc>
          <w:tcPr>
            <w:tcW w:w="289" w:type="pct"/>
            <w:vAlign w:val="center"/>
          </w:tcPr>
          <w:p w:rsidR="00382352" w:rsidRPr="007E545E" w:rsidRDefault="00382352" w:rsidP="008B46DD">
            <w:pPr>
              <w:jc w:val="center"/>
              <w:rPr>
                <w:bCs/>
                <w:sz w:val="18"/>
                <w:szCs w:val="18"/>
              </w:rPr>
            </w:pPr>
            <w:r w:rsidRPr="007E545E">
              <w:rPr>
                <w:bCs/>
                <w:sz w:val="18"/>
                <w:szCs w:val="18"/>
              </w:rPr>
              <w:t>Gross</w:t>
            </w:r>
          </w:p>
          <w:p w:rsidR="00382352" w:rsidRPr="007E545E" w:rsidRDefault="00382352" w:rsidP="008B46DD">
            <w:pPr>
              <w:jc w:val="center"/>
              <w:rPr>
                <w:bCs/>
                <w:sz w:val="18"/>
                <w:szCs w:val="18"/>
              </w:rPr>
            </w:pPr>
            <w:r w:rsidRPr="007E545E">
              <w:rPr>
                <w:bCs/>
                <w:sz w:val="18"/>
                <w:szCs w:val="18"/>
              </w:rPr>
              <w:t>Return</w:t>
            </w:r>
          </w:p>
        </w:tc>
        <w:tc>
          <w:tcPr>
            <w:tcW w:w="230" w:type="pct"/>
            <w:vAlign w:val="center"/>
          </w:tcPr>
          <w:p w:rsidR="00382352" w:rsidRPr="007E545E" w:rsidRDefault="00382352" w:rsidP="008B46DD">
            <w:pPr>
              <w:jc w:val="center"/>
              <w:rPr>
                <w:bCs/>
                <w:sz w:val="18"/>
                <w:szCs w:val="18"/>
              </w:rPr>
            </w:pPr>
            <w:r w:rsidRPr="007E545E">
              <w:rPr>
                <w:bCs/>
                <w:sz w:val="18"/>
                <w:szCs w:val="18"/>
              </w:rPr>
              <w:t>Net Return</w:t>
            </w:r>
          </w:p>
        </w:tc>
        <w:tc>
          <w:tcPr>
            <w:tcW w:w="188" w:type="pct"/>
            <w:vAlign w:val="center"/>
          </w:tcPr>
          <w:p w:rsidR="00382352" w:rsidRPr="007E545E" w:rsidRDefault="00382352" w:rsidP="008B46DD">
            <w:pPr>
              <w:jc w:val="center"/>
              <w:rPr>
                <w:bCs/>
                <w:sz w:val="18"/>
                <w:szCs w:val="18"/>
              </w:rPr>
            </w:pPr>
            <w:r w:rsidRPr="007E545E">
              <w:rPr>
                <w:bCs/>
                <w:sz w:val="18"/>
                <w:szCs w:val="18"/>
              </w:rPr>
              <w:t>**</w:t>
            </w:r>
          </w:p>
          <w:p w:rsidR="00382352" w:rsidRPr="007E545E" w:rsidRDefault="00382352" w:rsidP="008B46DD">
            <w:pPr>
              <w:jc w:val="center"/>
              <w:rPr>
                <w:bCs/>
                <w:sz w:val="18"/>
                <w:szCs w:val="18"/>
              </w:rPr>
            </w:pPr>
            <w:r w:rsidRPr="007E545E">
              <w:rPr>
                <w:bCs/>
                <w:sz w:val="18"/>
                <w:szCs w:val="18"/>
              </w:rPr>
              <w:t>BCR</w:t>
            </w:r>
          </w:p>
        </w:tc>
      </w:tr>
      <w:tr w:rsidR="00382352" w:rsidRPr="007E545E" w:rsidTr="00585275">
        <w:trPr>
          <w:cantSplit/>
          <w:jc w:val="center"/>
        </w:trPr>
        <w:tc>
          <w:tcPr>
            <w:tcW w:w="419" w:type="pct"/>
            <w:vAlign w:val="bottom"/>
          </w:tcPr>
          <w:p w:rsidR="00382352" w:rsidRPr="007E545E" w:rsidRDefault="00382352" w:rsidP="008B46DD">
            <w:pPr>
              <w:rPr>
                <w:rFonts w:eastAsia="Arial Unicode MS"/>
                <w:sz w:val="18"/>
                <w:szCs w:val="18"/>
              </w:rPr>
            </w:pPr>
            <w:r w:rsidRPr="007E545E">
              <w:rPr>
                <w:rFonts w:eastAsia="Arial Unicode MS"/>
                <w:sz w:val="18"/>
                <w:szCs w:val="18"/>
              </w:rPr>
              <w:t xml:space="preserve">Oyster mushroom </w:t>
            </w:r>
          </w:p>
        </w:tc>
        <w:tc>
          <w:tcPr>
            <w:tcW w:w="406" w:type="pct"/>
          </w:tcPr>
          <w:p w:rsidR="00382352" w:rsidRPr="007E545E" w:rsidRDefault="005B4370" w:rsidP="008B46DD">
            <w:pPr>
              <w:jc w:val="right"/>
              <w:rPr>
                <w:rFonts w:eastAsia="Arial Unicode MS"/>
                <w:sz w:val="18"/>
                <w:szCs w:val="18"/>
              </w:rPr>
            </w:pPr>
            <w:r w:rsidRPr="007E545E">
              <w:rPr>
                <w:rFonts w:eastAsia="Arial Unicode MS"/>
                <w:sz w:val="18"/>
                <w:szCs w:val="18"/>
              </w:rPr>
              <w:t>Enterprise development</w:t>
            </w:r>
          </w:p>
        </w:tc>
        <w:tc>
          <w:tcPr>
            <w:tcW w:w="240" w:type="pct"/>
            <w:vAlign w:val="bottom"/>
          </w:tcPr>
          <w:p w:rsidR="00382352" w:rsidRPr="007E545E" w:rsidRDefault="00382352" w:rsidP="008B46DD">
            <w:pPr>
              <w:spacing w:line="360" w:lineRule="auto"/>
              <w:jc w:val="right"/>
              <w:rPr>
                <w:rFonts w:eastAsia="Arial Unicode MS"/>
                <w:sz w:val="18"/>
                <w:szCs w:val="18"/>
              </w:rPr>
            </w:pPr>
          </w:p>
        </w:tc>
        <w:tc>
          <w:tcPr>
            <w:tcW w:w="206" w:type="pct"/>
            <w:vAlign w:val="bottom"/>
          </w:tcPr>
          <w:p w:rsidR="00382352" w:rsidRPr="007E545E" w:rsidRDefault="00382352" w:rsidP="008B46DD">
            <w:pPr>
              <w:spacing w:line="360" w:lineRule="auto"/>
              <w:jc w:val="right"/>
              <w:rPr>
                <w:rFonts w:eastAsia="Arial Unicode MS"/>
                <w:sz w:val="18"/>
                <w:szCs w:val="18"/>
              </w:rPr>
            </w:pPr>
          </w:p>
        </w:tc>
        <w:tc>
          <w:tcPr>
            <w:tcW w:w="308" w:type="pct"/>
            <w:vAlign w:val="bottom"/>
          </w:tcPr>
          <w:p w:rsidR="00382352" w:rsidRPr="007E545E" w:rsidRDefault="00382352" w:rsidP="008B46DD">
            <w:pPr>
              <w:spacing w:line="360" w:lineRule="auto"/>
              <w:jc w:val="right"/>
              <w:rPr>
                <w:rFonts w:eastAsia="Arial Unicode MS"/>
                <w:sz w:val="18"/>
                <w:szCs w:val="18"/>
              </w:rPr>
            </w:pPr>
          </w:p>
        </w:tc>
        <w:tc>
          <w:tcPr>
            <w:tcW w:w="321" w:type="pct"/>
          </w:tcPr>
          <w:p w:rsidR="00382352" w:rsidRPr="007E545E" w:rsidRDefault="00382352" w:rsidP="008B46DD">
            <w:pPr>
              <w:spacing w:line="360" w:lineRule="auto"/>
              <w:jc w:val="right"/>
              <w:rPr>
                <w:rFonts w:eastAsia="Arial Unicode MS"/>
                <w:sz w:val="18"/>
                <w:szCs w:val="18"/>
              </w:rPr>
            </w:pPr>
          </w:p>
        </w:tc>
        <w:tc>
          <w:tcPr>
            <w:tcW w:w="305" w:type="pct"/>
            <w:vAlign w:val="bottom"/>
          </w:tcPr>
          <w:p w:rsidR="00382352" w:rsidRPr="007E545E" w:rsidRDefault="00382352" w:rsidP="008B46DD">
            <w:pPr>
              <w:spacing w:line="360" w:lineRule="auto"/>
              <w:jc w:val="right"/>
              <w:rPr>
                <w:rFonts w:eastAsia="Arial Unicode MS"/>
                <w:sz w:val="18"/>
                <w:szCs w:val="18"/>
              </w:rPr>
            </w:pPr>
          </w:p>
        </w:tc>
        <w:tc>
          <w:tcPr>
            <w:tcW w:w="367" w:type="pct"/>
            <w:shd w:val="clear" w:color="auto" w:fill="auto"/>
          </w:tcPr>
          <w:p w:rsidR="00382352" w:rsidRPr="007E545E" w:rsidRDefault="00382352" w:rsidP="008B46DD">
            <w:pPr>
              <w:spacing w:line="360" w:lineRule="auto"/>
              <w:jc w:val="right"/>
              <w:rPr>
                <w:rFonts w:eastAsia="Arial Unicode MS"/>
                <w:sz w:val="18"/>
                <w:szCs w:val="18"/>
              </w:rPr>
            </w:pPr>
          </w:p>
        </w:tc>
        <w:tc>
          <w:tcPr>
            <w:tcW w:w="367" w:type="pct"/>
            <w:shd w:val="clear" w:color="auto" w:fill="auto"/>
          </w:tcPr>
          <w:p w:rsidR="00382352" w:rsidRPr="007E545E" w:rsidRDefault="00382352" w:rsidP="008B46DD">
            <w:pPr>
              <w:spacing w:line="360" w:lineRule="auto"/>
              <w:jc w:val="right"/>
              <w:rPr>
                <w:rFonts w:eastAsia="Arial Unicode MS"/>
                <w:sz w:val="18"/>
                <w:szCs w:val="18"/>
              </w:rPr>
            </w:pPr>
          </w:p>
        </w:tc>
        <w:tc>
          <w:tcPr>
            <w:tcW w:w="266" w:type="pct"/>
          </w:tcPr>
          <w:p w:rsidR="00382352" w:rsidRPr="007E545E" w:rsidRDefault="00382352" w:rsidP="008B46DD">
            <w:pPr>
              <w:spacing w:line="360" w:lineRule="auto"/>
              <w:jc w:val="right"/>
              <w:rPr>
                <w:rFonts w:eastAsia="Arial Unicode MS"/>
                <w:sz w:val="18"/>
                <w:szCs w:val="18"/>
              </w:rPr>
            </w:pPr>
          </w:p>
        </w:tc>
        <w:tc>
          <w:tcPr>
            <w:tcW w:w="351" w:type="pct"/>
          </w:tcPr>
          <w:p w:rsidR="00382352" w:rsidRPr="007E545E" w:rsidRDefault="00382352" w:rsidP="008B46DD">
            <w:pPr>
              <w:spacing w:line="360" w:lineRule="auto"/>
              <w:jc w:val="right"/>
              <w:rPr>
                <w:rFonts w:eastAsia="Arial Unicode MS"/>
                <w:sz w:val="18"/>
                <w:szCs w:val="18"/>
              </w:rPr>
            </w:pPr>
          </w:p>
        </w:tc>
        <w:tc>
          <w:tcPr>
            <w:tcW w:w="230" w:type="pct"/>
          </w:tcPr>
          <w:p w:rsidR="00382352" w:rsidRPr="007E545E" w:rsidRDefault="00382352" w:rsidP="008B46DD">
            <w:pPr>
              <w:spacing w:line="360" w:lineRule="auto"/>
              <w:jc w:val="right"/>
              <w:rPr>
                <w:rFonts w:eastAsia="Arial Unicode MS"/>
                <w:sz w:val="18"/>
                <w:szCs w:val="18"/>
              </w:rPr>
            </w:pPr>
          </w:p>
        </w:tc>
        <w:tc>
          <w:tcPr>
            <w:tcW w:w="188" w:type="pct"/>
          </w:tcPr>
          <w:p w:rsidR="00382352" w:rsidRPr="007E545E" w:rsidRDefault="00382352" w:rsidP="008B46DD">
            <w:pPr>
              <w:spacing w:line="360" w:lineRule="auto"/>
              <w:jc w:val="right"/>
              <w:rPr>
                <w:rFonts w:eastAsia="Arial Unicode MS"/>
                <w:sz w:val="18"/>
                <w:szCs w:val="18"/>
              </w:rPr>
            </w:pPr>
          </w:p>
        </w:tc>
        <w:tc>
          <w:tcPr>
            <w:tcW w:w="321" w:type="pct"/>
          </w:tcPr>
          <w:p w:rsidR="00382352" w:rsidRPr="007E545E" w:rsidRDefault="00382352" w:rsidP="008B46DD">
            <w:pPr>
              <w:spacing w:line="360" w:lineRule="auto"/>
              <w:jc w:val="right"/>
              <w:rPr>
                <w:rFonts w:eastAsia="Arial Unicode MS"/>
                <w:sz w:val="18"/>
                <w:szCs w:val="18"/>
              </w:rPr>
            </w:pPr>
          </w:p>
        </w:tc>
        <w:tc>
          <w:tcPr>
            <w:tcW w:w="289" w:type="pct"/>
          </w:tcPr>
          <w:p w:rsidR="00382352" w:rsidRPr="007E545E" w:rsidRDefault="00382352" w:rsidP="008B46DD">
            <w:pPr>
              <w:spacing w:line="360" w:lineRule="auto"/>
              <w:jc w:val="right"/>
              <w:rPr>
                <w:rFonts w:eastAsia="Arial Unicode MS"/>
                <w:sz w:val="18"/>
                <w:szCs w:val="18"/>
              </w:rPr>
            </w:pPr>
          </w:p>
        </w:tc>
        <w:tc>
          <w:tcPr>
            <w:tcW w:w="230" w:type="pct"/>
          </w:tcPr>
          <w:p w:rsidR="00382352" w:rsidRPr="007E545E" w:rsidRDefault="00382352" w:rsidP="008B46DD">
            <w:pPr>
              <w:spacing w:line="360" w:lineRule="auto"/>
              <w:jc w:val="right"/>
              <w:rPr>
                <w:rFonts w:eastAsia="Arial Unicode MS"/>
                <w:sz w:val="18"/>
                <w:szCs w:val="18"/>
              </w:rPr>
            </w:pPr>
          </w:p>
        </w:tc>
        <w:tc>
          <w:tcPr>
            <w:tcW w:w="188" w:type="pct"/>
            <w:vAlign w:val="bottom"/>
          </w:tcPr>
          <w:p w:rsidR="00382352" w:rsidRPr="007E545E" w:rsidRDefault="00382352" w:rsidP="008B46DD">
            <w:pPr>
              <w:spacing w:line="360" w:lineRule="auto"/>
              <w:jc w:val="right"/>
              <w:rPr>
                <w:rFonts w:eastAsia="Arial Unicode MS"/>
                <w:sz w:val="18"/>
                <w:szCs w:val="18"/>
              </w:rPr>
            </w:pPr>
          </w:p>
        </w:tc>
      </w:tr>
      <w:tr w:rsidR="00382352" w:rsidRPr="007E545E" w:rsidTr="00585275">
        <w:trPr>
          <w:cantSplit/>
          <w:trHeight w:val="1077"/>
          <w:jc w:val="center"/>
        </w:trPr>
        <w:tc>
          <w:tcPr>
            <w:tcW w:w="419" w:type="pct"/>
            <w:vAlign w:val="bottom"/>
          </w:tcPr>
          <w:p w:rsidR="00382352" w:rsidRPr="007E545E" w:rsidRDefault="007947F8" w:rsidP="007947F8">
            <w:pPr>
              <w:rPr>
                <w:rFonts w:eastAsia="Arial Unicode MS"/>
                <w:sz w:val="18"/>
                <w:szCs w:val="18"/>
              </w:rPr>
            </w:pPr>
            <w:r>
              <w:rPr>
                <w:rFonts w:eastAsia="Arial Unicode MS"/>
                <w:sz w:val="18"/>
                <w:szCs w:val="18"/>
              </w:rPr>
              <w:t xml:space="preserve">Paddy straw </w:t>
            </w:r>
            <w:r w:rsidR="004B0324">
              <w:rPr>
                <w:rFonts w:eastAsia="Arial Unicode MS"/>
                <w:sz w:val="18"/>
                <w:szCs w:val="18"/>
              </w:rPr>
              <w:t>m</w:t>
            </w:r>
            <w:r w:rsidR="00382352" w:rsidRPr="007E545E">
              <w:rPr>
                <w:rFonts w:eastAsia="Arial Unicode MS"/>
                <w:sz w:val="18"/>
                <w:szCs w:val="18"/>
              </w:rPr>
              <w:t>ushroom</w:t>
            </w:r>
          </w:p>
        </w:tc>
        <w:tc>
          <w:tcPr>
            <w:tcW w:w="406" w:type="pct"/>
          </w:tcPr>
          <w:p w:rsidR="00382352" w:rsidRPr="007E545E" w:rsidRDefault="007947F8" w:rsidP="008B46DD">
            <w:pPr>
              <w:jc w:val="right"/>
              <w:rPr>
                <w:rFonts w:eastAsia="Arial Unicode MS"/>
                <w:sz w:val="18"/>
                <w:szCs w:val="18"/>
              </w:rPr>
            </w:pPr>
            <w:r>
              <w:rPr>
                <w:rFonts w:eastAsia="Arial Unicode MS"/>
                <w:sz w:val="18"/>
                <w:szCs w:val="18"/>
              </w:rPr>
              <w:t>Installation of fogger in mushroom production unit</w:t>
            </w:r>
          </w:p>
        </w:tc>
        <w:tc>
          <w:tcPr>
            <w:tcW w:w="240" w:type="pct"/>
            <w:vAlign w:val="bottom"/>
          </w:tcPr>
          <w:p w:rsidR="00382352" w:rsidRPr="007E545E" w:rsidRDefault="007947F8" w:rsidP="008B46DD">
            <w:pPr>
              <w:spacing w:line="360" w:lineRule="auto"/>
              <w:jc w:val="right"/>
              <w:rPr>
                <w:rFonts w:eastAsia="Arial Unicode MS"/>
                <w:sz w:val="18"/>
                <w:szCs w:val="18"/>
              </w:rPr>
            </w:pPr>
            <w:r>
              <w:rPr>
                <w:rFonts w:eastAsia="Arial Unicode MS"/>
                <w:sz w:val="18"/>
                <w:szCs w:val="18"/>
              </w:rPr>
              <w:t>02</w:t>
            </w:r>
          </w:p>
        </w:tc>
        <w:tc>
          <w:tcPr>
            <w:tcW w:w="206" w:type="pct"/>
            <w:vAlign w:val="bottom"/>
          </w:tcPr>
          <w:p w:rsidR="00382352" w:rsidRPr="007E545E" w:rsidRDefault="00885AF8" w:rsidP="008B46DD">
            <w:pPr>
              <w:spacing w:line="360" w:lineRule="auto"/>
              <w:jc w:val="right"/>
              <w:rPr>
                <w:rFonts w:eastAsia="Arial Unicode MS"/>
                <w:sz w:val="18"/>
                <w:szCs w:val="18"/>
              </w:rPr>
            </w:pPr>
            <w:r>
              <w:rPr>
                <w:rFonts w:eastAsia="Arial Unicode MS"/>
                <w:sz w:val="18"/>
                <w:szCs w:val="18"/>
              </w:rPr>
              <w:t>400 beds</w:t>
            </w:r>
          </w:p>
        </w:tc>
        <w:tc>
          <w:tcPr>
            <w:tcW w:w="308" w:type="pct"/>
            <w:vAlign w:val="bottom"/>
          </w:tcPr>
          <w:p w:rsidR="00382352" w:rsidRPr="007E545E" w:rsidRDefault="00607454" w:rsidP="008B46DD">
            <w:pPr>
              <w:spacing w:line="360" w:lineRule="auto"/>
              <w:jc w:val="right"/>
              <w:rPr>
                <w:rFonts w:eastAsia="Arial Unicode MS"/>
                <w:sz w:val="18"/>
                <w:szCs w:val="18"/>
              </w:rPr>
            </w:pPr>
            <w:r>
              <w:rPr>
                <w:rFonts w:eastAsia="Arial Unicode MS"/>
                <w:sz w:val="18"/>
                <w:szCs w:val="18"/>
              </w:rPr>
              <w:t>yield/bed-750 gram</w:t>
            </w:r>
          </w:p>
        </w:tc>
        <w:tc>
          <w:tcPr>
            <w:tcW w:w="321" w:type="pct"/>
          </w:tcPr>
          <w:p w:rsidR="00382352" w:rsidRPr="007E545E" w:rsidRDefault="00607454" w:rsidP="00607454">
            <w:pPr>
              <w:spacing w:line="360" w:lineRule="auto"/>
              <w:rPr>
                <w:rFonts w:eastAsia="Arial Unicode MS"/>
                <w:sz w:val="18"/>
                <w:szCs w:val="18"/>
              </w:rPr>
            </w:pPr>
            <w:r>
              <w:rPr>
                <w:rFonts w:eastAsia="Arial Unicode MS"/>
                <w:sz w:val="18"/>
                <w:szCs w:val="18"/>
              </w:rPr>
              <w:t>Yield/bed-550 gram</w:t>
            </w:r>
          </w:p>
        </w:tc>
        <w:tc>
          <w:tcPr>
            <w:tcW w:w="305" w:type="pct"/>
            <w:vAlign w:val="bottom"/>
          </w:tcPr>
          <w:p w:rsidR="00382352" w:rsidRPr="007E545E" w:rsidRDefault="00D64791" w:rsidP="00607454">
            <w:pPr>
              <w:spacing w:line="360" w:lineRule="auto"/>
              <w:rPr>
                <w:rFonts w:eastAsia="Arial Unicode MS"/>
                <w:sz w:val="18"/>
                <w:szCs w:val="18"/>
              </w:rPr>
            </w:pPr>
            <w:r>
              <w:rPr>
                <w:rFonts w:eastAsia="Arial Unicode MS"/>
                <w:sz w:val="18"/>
                <w:szCs w:val="18"/>
              </w:rPr>
              <w:t>36.6</w:t>
            </w:r>
          </w:p>
        </w:tc>
        <w:tc>
          <w:tcPr>
            <w:tcW w:w="367" w:type="pct"/>
            <w:shd w:val="clear" w:color="auto" w:fill="auto"/>
          </w:tcPr>
          <w:p w:rsidR="00382352" w:rsidRPr="007E545E" w:rsidRDefault="00607454" w:rsidP="008B46DD">
            <w:pPr>
              <w:spacing w:line="360" w:lineRule="auto"/>
              <w:jc w:val="right"/>
              <w:rPr>
                <w:rFonts w:eastAsia="Arial Unicode MS"/>
                <w:sz w:val="18"/>
                <w:szCs w:val="18"/>
              </w:rPr>
            </w:pPr>
            <w:r>
              <w:rPr>
                <w:rFonts w:eastAsia="Arial Unicode MS"/>
                <w:sz w:val="18"/>
                <w:szCs w:val="18"/>
              </w:rPr>
              <w:t>Humidity %-80 to90</w:t>
            </w:r>
          </w:p>
        </w:tc>
        <w:tc>
          <w:tcPr>
            <w:tcW w:w="367" w:type="pct"/>
            <w:shd w:val="clear" w:color="auto" w:fill="auto"/>
          </w:tcPr>
          <w:p w:rsidR="00382352" w:rsidRPr="007E545E" w:rsidRDefault="00607454" w:rsidP="00607454">
            <w:pPr>
              <w:spacing w:line="360" w:lineRule="auto"/>
              <w:rPr>
                <w:rFonts w:eastAsia="Arial Unicode MS"/>
                <w:sz w:val="18"/>
                <w:szCs w:val="18"/>
              </w:rPr>
            </w:pPr>
            <w:r>
              <w:rPr>
                <w:rFonts w:eastAsia="Arial Unicode MS"/>
                <w:sz w:val="18"/>
                <w:szCs w:val="18"/>
              </w:rPr>
              <w:t>Humidity%-70 to75</w:t>
            </w:r>
          </w:p>
        </w:tc>
        <w:tc>
          <w:tcPr>
            <w:tcW w:w="266" w:type="pct"/>
          </w:tcPr>
          <w:p w:rsidR="00382352" w:rsidRPr="007E545E" w:rsidRDefault="00607454" w:rsidP="008B46DD">
            <w:pPr>
              <w:spacing w:line="360" w:lineRule="auto"/>
              <w:jc w:val="right"/>
              <w:rPr>
                <w:rFonts w:eastAsia="Arial Unicode MS"/>
                <w:sz w:val="18"/>
                <w:szCs w:val="18"/>
              </w:rPr>
            </w:pPr>
            <w:r>
              <w:rPr>
                <w:rFonts w:eastAsia="Arial Unicode MS"/>
                <w:sz w:val="18"/>
                <w:szCs w:val="18"/>
              </w:rPr>
              <w:t>70</w:t>
            </w:r>
          </w:p>
        </w:tc>
        <w:tc>
          <w:tcPr>
            <w:tcW w:w="351" w:type="pct"/>
          </w:tcPr>
          <w:p w:rsidR="00382352" w:rsidRPr="007E545E" w:rsidRDefault="00607454" w:rsidP="008B46DD">
            <w:pPr>
              <w:spacing w:line="360" w:lineRule="auto"/>
              <w:jc w:val="right"/>
              <w:rPr>
                <w:rFonts w:eastAsia="Arial Unicode MS"/>
                <w:sz w:val="18"/>
                <w:szCs w:val="18"/>
              </w:rPr>
            </w:pPr>
            <w:r>
              <w:rPr>
                <w:rFonts w:eastAsia="Arial Unicode MS"/>
                <w:sz w:val="18"/>
                <w:szCs w:val="18"/>
              </w:rPr>
              <w:t>135</w:t>
            </w:r>
          </w:p>
        </w:tc>
        <w:tc>
          <w:tcPr>
            <w:tcW w:w="230" w:type="pct"/>
          </w:tcPr>
          <w:p w:rsidR="00382352" w:rsidRPr="007E545E" w:rsidRDefault="00607454" w:rsidP="008B46DD">
            <w:pPr>
              <w:spacing w:line="360" w:lineRule="auto"/>
              <w:jc w:val="right"/>
              <w:rPr>
                <w:rFonts w:eastAsia="Arial Unicode MS"/>
                <w:sz w:val="18"/>
                <w:szCs w:val="18"/>
              </w:rPr>
            </w:pPr>
            <w:r>
              <w:rPr>
                <w:rFonts w:eastAsia="Arial Unicode MS"/>
                <w:sz w:val="18"/>
                <w:szCs w:val="18"/>
              </w:rPr>
              <w:t>65</w:t>
            </w:r>
          </w:p>
        </w:tc>
        <w:tc>
          <w:tcPr>
            <w:tcW w:w="188" w:type="pct"/>
          </w:tcPr>
          <w:p w:rsidR="00382352" w:rsidRPr="007E545E" w:rsidRDefault="00607454" w:rsidP="008B46DD">
            <w:pPr>
              <w:spacing w:line="360" w:lineRule="auto"/>
              <w:jc w:val="right"/>
              <w:rPr>
                <w:rFonts w:eastAsia="Arial Unicode MS"/>
                <w:sz w:val="18"/>
                <w:szCs w:val="18"/>
              </w:rPr>
            </w:pPr>
            <w:r>
              <w:rPr>
                <w:rFonts w:eastAsia="Arial Unicode MS"/>
                <w:sz w:val="18"/>
                <w:szCs w:val="18"/>
              </w:rPr>
              <w:t>1.92</w:t>
            </w:r>
          </w:p>
        </w:tc>
        <w:tc>
          <w:tcPr>
            <w:tcW w:w="321" w:type="pct"/>
          </w:tcPr>
          <w:p w:rsidR="00382352" w:rsidRPr="007E545E" w:rsidRDefault="00607454" w:rsidP="008B46DD">
            <w:pPr>
              <w:spacing w:line="360" w:lineRule="auto"/>
              <w:jc w:val="right"/>
              <w:rPr>
                <w:rFonts w:eastAsia="Arial Unicode MS"/>
                <w:sz w:val="18"/>
                <w:szCs w:val="18"/>
              </w:rPr>
            </w:pPr>
            <w:r>
              <w:rPr>
                <w:rFonts w:eastAsia="Arial Unicode MS"/>
                <w:sz w:val="18"/>
                <w:szCs w:val="18"/>
              </w:rPr>
              <w:t>65</w:t>
            </w:r>
          </w:p>
        </w:tc>
        <w:tc>
          <w:tcPr>
            <w:tcW w:w="289" w:type="pct"/>
          </w:tcPr>
          <w:p w:rsidR="00382352" w:rsidRPr="007E545E" w:rsidRDefault="00607454" w:rsidP="008B46DD">
            <w:pPr>
              <w:spacing w:line="360" w:lineRule="auto"/>
              <w:jc w:val="right"/>
              <w:rPr>
                <w:rFonts w:eastAsia="Arial Unicode MS"/>
                <w:sz w:val="18"/>
                <w:szCs w:val="18"/>
              </w:rPr>
            </w:pPr>
            <w:r>
              <w:rPr>
                <w:rFonts w:eastAsia="Arial Unicode MS"/>
                <w:sz w:val="18"/>
                <w:szCs w:val="18"/>
              </w:rPr>
              <w:t>99</w:t>
            </w:r>
          </w:p>
        </w:tc>
        <w:tc>
          <w:tcPr>
            <w:tcW w:w="230" w:type="pct"/>
          </w:tcPr>
          <w:p w:rsidR="00382352" w:rsidRPr="007E545E" w:rsidRDefault="00607454" w:rsidP="008B46DD">
            <w:pPr>
              <w:spacing w:line="360" w:lineRule="auto"/>
              <w:jc w:val="right"/>
              <w:rPr>
                <w:rFonts w:eastAsia="Arial Unicode MS"/>
                <w:sz w:val="18"/>
                <w:szCs w:val="18"/>
              </w:rPr>
            </w:pPr>
            <w:r>
              <w:rPr>
                <w:rFonts w:eastAsia="Arial Unicode MS"/>
                <w:sz w:val="18"/>
                <w:szCs w:val="18"/>
              </w:rPr>
              <w:t>34</w:t>
            </w:r>
          </w:p>
        </w:tc>
        <w:tc>
          <w:tcPr>
            <w:tcW w:w="188" w:type="pct"/>
            <w:vAlign w:val="bottom"/>
          </w:tcPr>
          <w:p w:rsidR="00382352" w:rsidRPr="007E545E" w:rsidRDefault="00607454" w:rsidP="008B46DD">
            <w:pPr>
              <w:spacing w:line="360" w:lineRule="auto"/>
              <w:jc w:val="right"/>
              <w:rPr>
                <w:rFonts w:eastAsia="Arial Unicode MS"/>
                <w:sz w:val="18"/>
                <w:szCs w:val="18"/>
              </w:rPr>
            </w:pPr>
            <w:r>
              <w:rPr>
                <w:rFonts w:eastAsia="Arial Unicode MS"/>
                <w:sz w:val="18"/>
                <w:szCs w:val="18"/>
              </w:rPr>
              <w:t>1.52</w:t>
            </w:r>
          </w:p>
        </w:tc>
      </w:tr>
      <w:tr w:rsidR="00382352" w:rsidRPr="007E545E" w:rsidTr="00585275">
        <w:trPr>
          <w:cantSplit/>
          <w:trHeight w:val="60"/>
          <w:jc w:val="center"/>
        </w:trPr>
        <w:tc>
          <w:tcPr>
            <w:tcW w:w="419" w:type="pct"/>
            <w:tcBorders>
              <w:bottom w:val="single" w:sz="4" w:space="0" w:color="auto"/>
            </w:tcBorders>
            <w:vAlign w:val="bottom"/>
          </w:tcPr>
          <w:p w:rsidR="00382352" w:rsidRPr="007E545E" w:rsidRDefault="00382352" w:rsidP="008B46DD">
            <w:pPr>
              <w:rPr>
                <w:rFonts w:eastAsia="Arial Unicode MS"/>
                <w:sz w:val="18"/>
                <w:szCs w:val="18"/>
              </w:rPr>
            </w:pPr>
            <w:r w:rsidRPr="007E545E">
              <w:rPr>
                <w:rFonts w:eastAsia="Arial Unicode MS"/>
                <w:sz w:val="18"/>
                <w:szCs w:val="18"/>
              </w:rPr>
              <w:t>Vermicompost</w:t>
            </w:r>
          </w:p>
        </w:tc>
        <w:tc>
          <w:tcPr>
            <w:tcW w:w="406" w:type="pct"/>
          </w:tcPr>
          <w:p w:rsidR="00382352" w:rsidRPr="007E545E" w:rsidRDefault="00382352" w:rsidP="008B46DD">
            <w:pPr>
              <w:jc w:val="right"/>
              <w:rPr>
                <w:rFonts w:eastAsia="Arial Unicode MS"/>
                <w:sz w:val="18"/>
                <w:szCs w:val="18"/>
              </w:rPr>
            </w:pPr>
          </w:p>
        </w:tc>
        <w:tc>
          <w:tcPr>
            <w:tcW w:w="240" w:type="pct"/>
            <w:vAlign w:val="bottom"/>
          </w:tcPr>
          <w:p w:rsidR="00382352" w:rsidRPr="007E545E" w:rsidRDefault="00382352" w:rsidP="008B46DD">
            <w:pPr>
              <w:spacing w:line="360" w:lineRule="auto"/>
              <w:jc w:val="right"/>
              <w:rPr>
                <w:rFonts w:eastAsia="Arial Unicode MS"/>
                <w:sz w:val="18"/>
                <w:szCs w:val="18"/>
              </w:rPr>
            </w:pPr>
          </w:p>
        </w:tc>
        <w:tc>
          <w:tcPr>
            <w:tcW w:w="206" w:type="pct"/>
            <w:vAlign w:val="bottom"/>
          </w:tcPr>
          <w:p w:rsidR="00382352" w:rsidRPr="007E545E" w:rsidRDefault="00382352" w:rsidP="008B46DD">
            <w:pPr>
              <w:spacing w:line="360" w:lineRule="auto"/>
              <w:jc w:val="right"/>
              <w:rPr>
                <w:rFonts w:eastAsia="Arial Unicode MS"/>
                <w:sz w:val="18"/>
                <w:szCs w:val="18"/>
              </w:rPr>
            </w:pPr>
          </w:p>
        </w:tc>
        <w:tc>
          <w:tcPr>
            <w:tcW w:w="308" w:type="pct"/>
            <w:vAlign w:val="bottom"/>
          </w:tcPr>
          <w:p w:rsidR="00382352" w:rsidRPr="007E545E" w:rsidRDefault="00382352" w:rsidP="008B46DD">
            <w:pPr>
              <w:spacing w:line="360" w:lineRule="auto"/>
              <w:jc w:val="right"/>
              <w:rPr>
                <w:rFonts w:eastAsia="Arial Unicode MS"/>
                <w:sz w:val="18"/>
                <w:szCs w:val="18"/>
              </w:rPr>
            </w:pPr>
          </w:p>
        </w:tc>
        <w:tc>
          <w:tcPr>
            <w:tcW w:w="321" w:type="pct"/>
          </w:tcPr>
          <w:p w:rsidR="00382352" w:rsidRPr="007E545E" w:rsidRDefault="00382352" w:rsidP="008B46DD">
            <w:pPr>
              <w:spacing w:line="360" w:lineRule="auto"/>
              <w:jc w:val="right"/>
              <w:rPr>
                <w:rFonts w:eastAsia="Arial Unicode MS"/>
                <w:sz w:val="18"/>
                <w:szCs w:val="18"/>
              </w:rPr>
            </w:pPr>
          </w:p>
        </w:tc>
        <w:tc>
          <w:tcPr>
            <w:tcW w:w="305" w:type="pct"/>
            <w:vAlign w:val="bottom"/>
          </w:tcPr>
          <w:p w:rsidR="00382352" w:rsidRPr="007E545E" w:rsidRDefault="00382352" w:rsidP="008B46DD">
            <w:pPr>
              <w:spacing w:line="360" w:lineRule="auto"/>
              <w:jc w:val="right"/>
              <w:rPr>
                <w:rFonts w:eastAsia="Arial Unicode MS"/>
                <w:sz w:val="18"/>
                <w:szCs w:val="18"/>
              </w:rPr>
            </w:pPr>
          </w:p>
        </w:tc>
        <w:tc>
          <w:tcPr>
            <w:tcW w:w="367" w:type="pct"/>
            <w:shd w:val="clear" w:color="auto" w:fill="auto"/>
          </w:tcPr>
          <w:p w:rsidR="00382352" w:rsidRPr="007E545E" w:rsidRDefault="00382352" w:rsidP="008B46DD">
            <w:pPr>
              <w:spacing w:line="360" w:lineRule="auto"/>
              <w:jc w:val="right"/>
              <w:rPr>
                <w:rFonts w:eastAsia="Arial Unicode MS"/>
                <w:sz w:val="18"/>
                <w:szCs w:val="18"/>
              </w:rPr>
            </w:pPr>
          </w:p>
        </w:tc>
        <w:tc>
          <w:tcPr>
            <w:tcW w:w="367" w:type="pct"/>
            <w:shd w:val="clear" w:color="auto" w:fill="auto"/>
          </w:tcPr>
          <w:p w:rsidR="00382352" w:rsidRPr="007E545E" w:rsidRDefault="00382352" w:rsidP="008B46DD">
            <w:pPr>
              <w:spacing w:line="360" w:lineRule="auto"/>
              <w:jc w:val="right"/>
              <w:rPr>
                <w:rFonts w:eastAsia="Arial Unicode MS"/>
                <w:sz w:val="18"/>
                <w:szCs w:val="18"/>
              </w:rPr>
            </w:pPr>
          </w:p>
        </w:tc>
        <w:tc>
          <w:tcPr>
            <w:tcW w:w="266" w:type="pct"/>
          </w:tcPr>
          <w:p w:rsidR="00382352" w:rsidRPr="007E545E" w:rsidRDefault="00382352" w:rsidP="008B46DD">
            <w:pPr>
              <w:spacing w:line="360" w:lineRule="auto"/>
              <w:jc w:val="right"/>
              <w:rPr>
                <w:rFonts w:eastAsia="Arial Unicode MS"/>
                <w:sz w:val="18"/>
                <w:szCs w:val="18"/>
              </w:rPr>
            </w:pPr>
          </w:p>
        </w:tc>
        <w:tc>
          <w:tcPr>
            <w:tcW w:w="351" w:type="pct"/>
          </w:tcPr>
          <w:p w:rsidR="00382352" w:rsidRPr="007E545E" w:rsidRDefault="00382352" w:rsidP="008B46DD">
            <w:pPr>
              <w:spacing w:line="360" w:lineRule="auto"/>
              <w:jc w:val="right"/>
              <w:rPr>
                <w:rFonts w:eastAsia="Arial Unicode MS"/>
                <w:sz w:val="18"/>
                <w:szCs w:val="18"/>
              </w:rPr>
            </w:pPr>
          </w:p>
        </w:tc>
        <w:tc>
          <w:tcPr>
            <w:tcW w:w="230" w:type="pct"/>
          </w:tcPr>
          <w:p w:rsidR="00382352" w:rsidRPr="007E545E" w:rsidRDefault="00382352" w:rsidP="008B46DD">
            <w:pPr>
              <w:spacing w:line="360" w:lineRule="auto"/>
              <w:jc w:val="right"/>
              <w:rPr>
                <w:rFonts w:eastAsia="Arial Unicode MS"/>
                <w:sz w:val="18"/>
                <w:szCs w:val="18"/>
              </w:rPr>
            </w:pPr>
          </w:p>
        </w:tc>
        <w:tc>
          <w:tcPr>
            <w:tcW w:w="188" w:type="pct"/>
          </w:tcPr>
          <w:p w:rsidR="00382352" w:rsidRPr="007E545E" w:rsidRDefault="00382352" w:rsidP="008B46DD">
            <w:pPr>
              <w:spacing w:line="360" w:lineRule="auto"/>
              <w:jc w:val="right"/>
              <w:rPr>
                <w:rFonts w:eastAsia="Arial Unicode MS"/>
                <w:sz w:val="18"/>
                <w:szCs w:val="18"/>
              </w:rPr>
            </w:pPr>
          </w:p>
        </w:tc>
        <w:tc>
          <w:tcPr>
            <w:tcW w:w="321" w:type="pct"/>
          </w:tcPr>
          <w:p w:rsidR="00382352" w:rsidRPr="007E545E" w:rsidRDefault="00382352" w:rsidP="008B46DD">
            <w:pPr>
              <w:spacing w:line="360" w:lineRule="auto"/>
              <w:jc w:val="right"/>
              <w:rPr>
                <w:rFonts w:eastAsia="Arial Unicode MS"/>
                <w:sz w:val="18"/>
                <w:szCs w:val="18"/>
              </w:rPr>
            </w:pPr>
          </w:p>
        </w:tc>
        <w:tc>
          <w:tcPr>
            <w:tcW w:w="289" w:type="pct"/>
          </w:tcPr>
          <w:p w:rsidR="00382352" w:rsidRPr="007E545E" w:rsidRDefault="00382352" w:rsidP="008B46DD">
            <w:pPr>
              <w:spacing w:line="360" w:lineRule="auto"/>
              <w:jc w:val="right"/>
              <w:rPr>
                <w:rFonts w:eastAsia="Arial Unicode MS"/>
                <w:sz w:val="18"/>
                <w:szCs w:val="18"/>
              </w:rPr>
            </w:pPr>
          </w:p>
        </w:tc>
        <w:tc>
          <w:tcPr>
            <w:tcW w:w="230" w:type="pct"/>
          </w:tcPr>
          <w:p w:rsidR="00382352" w:rsidRPr="007E545E" w:rsidRDefault="00382352" w:rsidP="008B46DD">
            <w:pPr>
              <w:spacing w:line="360" w:lineRule="auto"/>
              <w:jc w:val="right"/>
              <w:rPr>
                <w:rFonts w:eastAsia="Arial Unicode MS"/>
                <w:sz w:val="18"/>
                <w:szCs w:val="18"/>
              </w:rPr>
            </w:pPr>
          </w:p>
        </w:tc>
        <w:tc>
          <w:tcPr>
            <w:tcW w:w="188" w:type="pct"/>
            <w:vAlign w:val="bottom"/>
          </w:tcPr>
          <w:p w:rsidR="00382352" w:rsidRPr="007E545E" w:rsidRDefault="00382352" w:rsidP="008B46DD">
            <w:pPr>
              <w:spacing w:line="360" w:lineRule="auto"/>
              <w:jc w:val="right"/>
              <w:rPr>
                <w:rFonts w:eastAsia="Arial Unicode MS"/>
                <w:sz w:val="18"/>
                <w:szCs w:val="18"/>
              </w:rPr>
            </w:pPr>
          </w:p>
        </w:tc>
      </w:tr>
      <w:tr w:rsidR="00382352" w:rsidRPr="007E545E" w:rsidTr="00585275">
        <w:trPr>
          <w:cantSplit/>
          <w:jc w:val="center"/>
        </w:trPr>
        <w:tc>
          <w:tcPr>
            <w:tcW w:w="419" w:type="pct"/>
            <w:tcBorders>
              <w:top w:val="single" w:sz="4" w:space="0" w:color="auto"/>
              <w:left w:val="single" w:sz="4" w:space="0" w:color="auto"/>
              <w:bottom w:val="single" w:sz="4" w:space="0" w:color="auto"/>
              <w:right w:val="single" w:sz="4" w:space="0" w:color="auto"/>
            </w:tcBorders>
            <w:vAlign w:val="bottom"/>
          </w:tcPr>
          <w:p w:rsidR="00382352" w:rsidRPr="007E545E" w:rsidRDefault="00382352" w:rsidP="008B46DD">
            <w:pPr>
              <w:rPr>
                <w:rFonts w:eastAsia="Arial Unicode MS"/>
                <w:sz w:val="18"/>
                <w:szCs w:val="18"/>
              </w:rPr>
            </w:pPr>
            <w:r w:rsidRPr="007E545E">
              <w:rPr>
                <w:rFonts w:eastAsia="Arial Unicode MS"/>
                <w:sz w:val="18"/>
                <w:szCs w:val="18"/>
              </w:rPr>
              <w:t xml:space="preserve">Sericulture </w:t>
            </w:r>
          </w:p>
        </w:tc>
        <w:tc>
          <w:tcPr>
            <w:tcW w:w="406" w:type="pct"/>
            <w:tcBorders>
              <w:left w:val="single" w:sz="4" w:space="0" w:color="auto"/>
            </w:tcBorders>
          </w:tcPr>
          <w:p w:rsidR="00382352" w:rsidRPr="007E545E" w:rsidRDefault="00382352" w:rsidP="008B46DD">
            <w:pPr>
              <w:jc w:val="right"/>
              <w:rPr>
                <w:rFonts w:eastAsia="Arial Unicode MS"/>
                <w:sz w:val="18"/>
                <w:szCs w:val="18"/>
              </w:rPr>
            </w:pPr>
          </w:p>
        </w:tc>
        <w:tc>
          <w:tcPr>
            <w:tcW w:w="240" w:type="pct"/>
            <w:vAlign w:val="bottom"/>
          </w:tcPr>
          <w:p w:rsidR="00382352" w:rsidRPr="007E545E" w:rsidRDefault="00382352" w:rsidP="008B46DD">
            <w:pPr>
              <w:spacing w:line="360" w:lineRule="auto"/>
              <w:jc w:val="right"/>
              <w:rPr>
                <w:rFonts w:eastAsia="Arial Unicode MS"/>
                <w:sz w:val="18"/>
                <w:szCs w:val="18"/>
              </w:rPr>
            </w:pPr>
          </w:p>
        </w:tc>
        <w:tc>
          <w:tcPr>
            <w:tcW w:w="206" w:type="pct"/>
            <w:vAlign w:val="bottom"/>
          </w:tcPr>
          <w:p w:rsidR="00382352" w:rsidRPr="007E545E" w:rsidRDefault="00382352" w:rsidP="008B46DD">
            <w:pPr>
              <w:spacing w:line="360" w:lineRule="auto"/>
              <w:jc w:val="right"/>
              <w:rPr>
                <w:rFonts w:eastAsia="Arial Unicode MS"/>
                <w:sz w:val="18"/>
                <w:szCs w:val="18"/>
              </w:rPr>
            </w:pPr>
          </w:p>
        </w:tc>
        <w:tc>
          <w:tcPr>
            <w:tcW w:w="308" w:type="pct"/>
            <w:vAlign w:val="bottom"/>
          </w:tcPr>
          <w:p w:rsidR="00382352" w:rsidRPr="007E545E" w:rsidRDefault="00382352" w:rsidP="008B46DD">
            <w:pPr>
              <w:spacing w:line="360" w:lineRule="auto"/>
              <w:jc w:val="right"/>
              <w:rPr>
                <w:rFonts w:eastAsia="Arial Unicode MS"/>
                <w:sz w:val="18"/>
                <w:szCs w:val="18"/>
              </w:rPr>
            </w:pPr>
          </w:p>
        </w:tc>
        <w:tc>
          <w:tcPr>
            <w:tcW w:w="321" w:type="pct"/>
          </w:tcPr>
          <w:p w:rsidR="00382352" w:rsidRPr="007E545E" w:rsidRDefault="00382352" w:rsidP="008B46DD">
            <w:pPr>
              <w:spacing w:line="360" w:lineRule="auto"/>
              <w:jc w:val="right"/>
              <w:rPr>
                <w:rFonts w:eastAsia="Arial Unicode MS"/>
                <w:sz w:val="18"/>
                <w:szCs w:val="18"/>
              </w:rPr>
            </w:pPr>
          </w:p>
        </w:tc>
        <w:tc>
          <w:tcPr>
            <w:tcW w:w="305" w:type="pct"/>
            <w:vAlign w:val="bottom"/>
          </w:tcPr>
          <w:p w:rsidR="00382352" w:rsidRPr="007E545E" w:rsidRDefault="00382352" w:rsidP="008B46DD">
            <w:pPr>
              <w:spacing w:line="360" w:lineRule="auto"/>
              <w:jc w:val="right"/>
              <w:rPr>
                <w:rFonts w:eastAsia="Arial Unicode MS"/>
                <w:sz w:val="18"/>
                <w:szCs w:val="18"/>
              </w:rPr>
            </w:pPr>
          </w:p>
        </w:tc>
        <w:tc>
          <w:tcPr>
            <w:tcW w:w="367" w:type="pct"/>
            <w:shd w:val="clear" w:color="auto" w:fill="auto"/>
          </w:tcPr>
          <w:p w:rsidR="00382352" w:rsidRPr="007E545E" w:rsidRDefault="00382352" w:rsidP="008B46DD">
            <w:pPr>
              <w:spacing w:line="360" w:lineRule="auto"/>
              <w:jc w:val="right"/>
              <w:rPr>
                <w:rFonts w:eastAsia="Arial Unicode MS"/>
                <w:sz w:val="18"/>
                <w:szCs w:val="18"/>
              </w:rPr>
            </w:pPr>
          </w:p>
        </w:tc>
        <w:tc>
          <w:tcPr>
            <w:tcW w:w="367" w:type="pct"/>
            <w:shd w:val="clear" w:color="auto" w:fill="auto"/>
          </w:tcPr>
          <w:p w:rsidR="00382352" w:rsidRPr="007E545E" w:rsidRDefault="00382352" w:rsidP="008B46DD">
            <w:pPr>
              <w:spacing w:line="360" w:lineRule="auto"/>
              <w:jc w:val="right"/>
              <w:rPr>
                <w:rFonts w:eastAsia="Arial Unicode MS"/>
                <w:sz w:val="18"/>
                <w:szCs w:val="18"/>
              </w:rPr>
            </w:pPr>
          </w:p>
        </w:tc>
        <w:tc>
          <w:tcPr>
            <w:tcW w:w="266" w:type="pct"/>
          </w:tcPr>
          <w:p w:rsidR="00382352" w:rsidRPr="007E545E" w:rsidRDefault="00382352" w:rsidP="008B46DD">
            <w:pPr>
              <w:spacing w:line="360" w:lineRule="auto"/>
              <w:jc w:val="right"/>
              <w:rPr>
                <w:rFonts w:eastAsia="Arial Unicode MS"/>
                <w:sz w:val="18"/>
                <w:szCs w:val="18"/>
              </w:rPr>
            </w:pPr>
          </w:p>
        </w:tc>
        <w:tc>
          <w:tcPr>
            <w:tcW w:w="351" w:type="pct"/>
          </w:tcPr>
          <w:p w:rsidR="00382352" w:rsidRPr="007E545E" w:rsidRDefault="00382352" w:rsidP="008B46DD">
            <w:pPr>
              <w:spacing w:line="360" w:lineRule="auto"/>
              <w:jc w:val="right"/>
              <w:rPr>
                <w:rFonts w:eastAsia="Arial Unicode MS"/>
                <w:sz w:val="18"/>
                <w:szCs w:val="18"/>
              </w:rPr>
            </w:pPr>
          </w:p>
        </w:tc>
        <w:tc>
          <w:tcPr>
            <w:tcW w:w="230" w:type="pct"/>
          </w:tcPr>
          <w:p w:rsidR="00382352" w:rsidRPr="007E545E" w:rsidRDefault="00382352" w:rsidP="008B46DD">
            <w:pPr>
              <w:spacing w:line="360" w:lineRule="auto"/>
              <w:jc w:val="right"/>
              <w:rPr>
                <w:rFonts w:eastAsia="Arial Unicode MS"/>
                <w:sz w:val="18"/>
                <w:szCs w:val="18"/>
              </w:rPr>
            </w:pPr>
          </w:p>
        </w:tc>
        <w:tc>
          <w:tcPr>
            <w:tcW w:w="188" w:type="pct"/>
          </w:tcPr>
          <w:p w:rsidR="00382352" w:rsidRPr="007E545E" w:rsidRDefault="00382352" w:rsidP="008B46DD">
            <w:pPr>
              <w:spacing w:line="360" w:lineRule="auto"/>
              <w:jc w:val="right"/>
              <w:rPr>
                <w:rFonts w:eastAsia="Arial Unicode MS"/>
                <w:sz w:val="18"/>
                <w:szCs w:val="18"/>
              </w:rPr>
            </w:pPr>
          </w:p>
        </w:tc>
        <w:tc>
          <w:tcPr>
            <w:tcW w:w="321" w:type="pct"/>
          </w:tcPr>
          <w:p w:rsidR="00382352" w:rsidRPr="007E545E" w:rsidRDefault="00382352" w:rsidP="008B46DD">
            <w:pPr>
              <w:spacing w:line="360" w:lineRule="auto"/>
              <w:jc w:val="right"/>
              <w:rPr>
                <w:rFonts w:eastAsia="Arial Unicode MS"/>
                <w:sz w:val="18"/>
                <w:szCs w:val="18"/>
              </w:rPr>
            </w:pPr>
          </w:p>
        </w:tc>
        <w:tc>
          <w:tcPr>
            <w:tcW w:w="289" w:type="pct"/>
          </w:tcPr>
          <w:p w:rsidR="00382352" w:rsidRPr="007E545E" w:rsidRDefault="00382352" w:rsidP="008B46DD">
            <w:pPr>
              <w:spacing w:line="360" w:lineRule="auto"/>
              <w:jc w:val="right"/>
              <w:rPr>
                <w:rFonts w:eastAsia="Arial Unicode MS"/>
                <w:sz w:val="18"/>
                <w:szCs w:val="18"/>
              </w:rPr>
            </w:pPr>
          </w:p>
        </w:tc>
        <w:tc>
          <w:tcPr>
            <w:tcW w:w="230" w:type="pct"/>
          </w:tcPr>
          <w:p w:rsidR="00382352" w:rsidRPr="007E545E" w:rsidRDefault="00382352" w:rsidP="008B46DD">
            <w:pPr>
              <w:spacing w:line="360" w:lineRule="auto"/>
              <w:jc w:val="right"/>
              <w:rPr>
                <w:rFonts w:eastAsia="Arial Unicode MS"/>
                <w:sz w:val="18"/>
                <w:szCs w:val="18"/>
              </w:rPr>
            </w:pPr>
          </w:p>
        </w:tc>
        <w:tc>
          <w:tcPr>
            <w:tcW w:w="188" w:type="pct"/>
            <w:vAlign w:val="bottom"/>
          </w:tcPr>
          <w:p w:rsidR="00382352" w:rsidRPr="007E545E" w:rsidRDefault="00382352" w:rsidP="008B46DD">
            <w:pPr>
              <w:spacing w:line="360" w:lineRule="auto"/>
              <w:jc w:val="right"/>
              <w:rPr>
                <w:rFonts w:eastAsia="Arial Unicode MS"/>
                <w:sz w:val="18"/>
                <w:szCs w:val="18"/>
              </w:rPr>
            </w:pPr>
          </w:p>
        </w:tc>
      </w:tr>
      <w:tr w:rsidR="00382352" w:rsidRPr="007E545E" w:rsidTr="00585275">
        <w:trPr>
          <w:cantSplit/>
          <w:jc w:val="center"/>
        </w:trPr>
        <w:tc>
          <w:tcPr>
            <w:tcW w:w="419" w:type="pct"/>
            <w:vAlign w:val="bottom"/>
          </w:tcPr>
          <w:p w:rsidR="00382352" w:rsidRPr="007E545E" w:rsidRDefault="00382352" w:rsidP="008B46DD">
            <w:pPr>
              <w:rPr>
                <w:rFonts w:eastAsia="Arial Unicode MS"/>
                <w:sz w:val="18"/>
                <w:szCs w:val="18"/>
              </w:rPr>
            </w:pPr>
            <w:r w:rsidRPr="007E545E">
              <w:rPr>
                <w:rFonts w:eastAsia="Arial Unicode MS"/>
                <w:sz w:val="18"/>
                <w:szCs w:val="18"/>
              </w:rPr>
              <w:t xml:space="preserve">Apiculture </w:t>
            </w:r>
          </w:p>
        </w:tc>
        <w:tc>
          <w:tcPr>
            <w:tcW w:w="406" w:type="pct"/>
          </w:tcPr>
          <w:p w:rsidR="00382352" w:rsidRPr="007E545E" w:rsidRDefault="00382352" w:rsidP="008B46DD">
            <w:pPr>
              <w:jc w:val="right"/>
              <w:rPr>
                <w:rFonts w:eastAsia="Arial Unicode MS"/>
                <w:sz w:val="18"/>
                <w:szCs w:val="18"/>
              </w:rPr>
            </w:pPr>
          </w:p>
        </w:tc>
        <w:tc>
          <w:tcPr>
            <w:tcW w:w="240" w:type="pct"/>
            <w:vAlign w:val="bottom"/>
          </w:tcPr>
          <w:p w:rsidR="00382352" w:rsidRPr="007E545E" w:rsidRDefault="00382352" w:rsidP="008B46DD">
            <w:pPr>
              <w:spacing w:line="360" w:lineRule="auto"/>
              <w:jc w:val="right"/>
              <w:rPr>
                <w:rFonts w:eastAsia="Arial Unicode MS"/>
                <w:sz w:val="18"/>
                <w:szCs w:val="18"/>
              </w:rPr>
            </w:pPr>
          </w:p>
        </w:tc>
        <w:tc>
          <w:tcPr>
            <w:tcW w:w="206" w:type="pct"/>
            <w:vAlign w:val="bottom"/>
          </w:tcPr>
          <w:p w:rsidR="00382352" w:rsidRPr="007E545E" w:rsidRDefault="00382352" w:rsidP="008B46DD">
            <w:pPr>
              <w:spacing w:line="360" w:lineRule="auto"/>
              <w:jc w:val="right"/>
              <w:rPr>
                <w:rFonts w:eastAsia="Arial Unicode MS"/>
                <w:sz w:val="18"/>
                <w:szCs w:val="18"/>
              </w:rPr>
            </w:pPr>
          </w:p>
        </w:tc>
        <w:tc>
          <w:tcPr>
            <w:tcW w:w="308" w:type="pct"/>
            <w:vAlign w:val="bottom"/>
          </w:tcPr>
          <w:p w:rsidR="00382352" w:rsidRPr="007E545E" w:rsidRDefault="00382352" w:rsidP="008B46DD">
            <w:pPr>
              <w:spacing w:line="360" w:lineRule="auto"/>
              <w:jc w:val="right"/>
              <w:rPr>
                <w:rFonts w:eastAsia="Arial Unicode MS"/>
                <w:sz w:val="18"/>
                <w:szCs w:val="18"/>
              </w:rPr>
            </w:pPr>
          </w:p>
        </w:tc>
        <w:tc>
          <w:tcPr>
            <w:tcW w:w="321" w:type="pct"/>
          </w:tcPr>
          <w:p w:rsidR="00382352" w:rsidRPr="007E545E" w:rsidRDefault="00382352" w:rsidP="008B46DD">
            <w:pPr>
              <w:spacing w:line="360" w:lineRule="auto"/>
              <w:jc w:val="right"/>
              <w:rPr>
                <w:rFonts w:eastAsia="Arial Unicode MS"/>
                <w:sz w:val="18"/>
                <w:szCs w:val="18"/>
              </w:rPr>
            </w:pPr>
          </w:p>
        </w:tc>
        <w:tc>
          <w:tcPr>
            <w:tcW w:w="305" w:type="pct"/>
            <w:vAlign w:val="bottom"/>
          </w:tcPr>
          <w:p w:rsidR="00382352" w:rsidRPr="007E545E" w:rsidRDefault="00382352" w:rsidP="008B46DD">
            <w:pPr>
              <w:spacing w:line="360" w:lineRule="auto"/>
              <w:jc w:val="right"/>
              <w:rPr>
                <w:rFonts w:eastAsia="Arial Unicode MS"/>
                <w:sz w:val="18"/>
                <w:szCs w:val="18"/>
              </w:rPr>
            </w:pPr>
          </w:p>
        </w:tc>
        <w:tc>
          <w:tcPr>
            <w:tcW w:w="367" w:type="pct"/>
            <w:shd w:val="clear" w:color="auto" w:fill="auto"/>
          </w:tcPr>
          <w:p w:rsidR="00382352" w:rsidRPr="007E545E" w:rsidRDefault="00382352" w:rsidP="008B46DD">
            <w:pPr>
              <w:spacing w:line="360" w:lineRule="auto"/>
              <w:jc w:val="right"/>
              <w:rPr>
                <w:rFonts w:eastAsia="Arial Unicode MS"/>
                <w:sz w:val="18"/>
                <w:szCs w:val="18"/>
              </w:rPr>
            </w:pPr>
          </w:p>
        </w:tc>
        <w:tc>
          <w:tcPr>
            <w:tcW w:w="367" w:type="pct"/>
            <w:shd w:val="clear" w:color="auto" w:fill="auto"/>
          </w:tcPr>
          <w:p w:rsidR="00382352" w:rsidRPr="007E545E" w:rsidRDefault="00382352" w:rsidP="008B46DD">
            <w:pPr>
              <w:spacing w:line="360" w:lineRule="auto"/>
              <w:jc w:val="right"/>
              <w:rPr>
                <w:rFonts w:eastAsia="Arial Unicode MS"/>
                <w:sz w:val="18"/>
                <w:szCs w:val="18"/>
              </w:rPr>
            </w:pPr>
          </w:p>
        </w:tc>
        <w:tc>
          <w:tcPr>
            <w:tcW w:w="266" w:type="pct"/>
          </w:tcPr>
          <w:p w:rsidR="00382352" w:rsidRPr="007E545E" w:rsidRDefault="00382352" w:rsidP="008B46DD">
            <w:pPr>
              <w:spacing w:line="360" w:lineRule="auto"/>
              <w:jc w:val="right"/>
              <w:rPr>
                <w:rFonts w:eastAsia="Arial Unicode MS"/>
                <w:sz w:val="18"/>
                <w:szCs w:val="18"/>
              </w:rPr>
            </w:pPr>
          </w:p>
        </w:tc>
        <w:tc>
          <w:tcPr>
            <w:tcW w:w="351" w:type="pct"/>
          </w:tcPr>
          <w:p w:rsidR="00382352" w:rsidRPr="007E545E" w:rsidRDefault="00382352" w:rsidP="008B46DD">
            <w:pPr>
              <w:spacing w:line="360" w:lineRule="auto"/>
              <w:jc w:val="right"/>
              <w:rPr>
                <w:rFonts w:eastAsia="Arial Unicode MS"/>
                <w:sz w:val="18"/>
                <w:szCs w:val="18"/>
              </w:rPr>
            </w:pPr>
          </w:p>
        </w:tc>
        <w:tc>
          <w:tcPr>
            <w:tcW w:w="230" w:type="pct"/>
          </w:tcPr>
          <w:p w:rsidR="00382352" w:rsidRPr="007E545E" w:rsidRDefault="00382352" w:rsidP="008B46DD">
            <w:pPr>
              <w:spacing w:line="360" w:lineRule="auto"/>
              <w:jc w:val="right"/>
              <w:rPr>
                <w:rFonts w:eastAsia="Arial Unicode MS"/>
                <w:sz w:val="18"/>
                <w:szCs w:val="18"/>
              </w:rPr>
            </w:pPr>
          </w:p>
        </w:tc>
        <w:tc>
          <w:tcPr>
            <w:tcW w:w="188" w:type="pct"/>
          </w:tcPr>
          <w:p w:rsidR="00382352" w:rsidRPr="007E545E" w:rsidRDefault="00382352" w:rsidP="008B46DD">
            <w:pPr>
              <w:spacing w:line="360" w:lineRule="auto"/>
              <w:jc w:val="right"/>
              <w:rPr>
                <w:rFonts w:eastAsia="Arial Unicode MS"/>
                <w:sz w:val="18"/>
                <w:szCs w:val="18"/>
              </w:rPr>
            </w:pPr>
          </w:p>
        </w:tc>
        <w:tc>
          <w:tcPr>
            <w:tcW w:w="321" w:type="pct"/>
          </w:tcPr>
          <w:p w:rsidR="00382352" w:rsidRPr="007E545E" w:rsidRDefault="00382352" w:rsidP="008B46DD">
            <w:pPr>
              <w:spacing w:line="360" w:lineRule="auto"/>
              <w:jc w:val="right"/>
              <w:rPr>
                <w:rFonts w:eastAsia="Arial Unicode MS"/>
                <w:sz w:val="18"/>
                <w:szCs w:val="18"/>
              </w:rPr>
            </w:pPr>
          </w:p>
        </w:tc>
        <w:tc>
          <w:tcPr>
            <w:tcW w:w="289" w:type="pct"/>
          </w:tcPr>
          <w:p w:rsidR="00382352" w:rsidRPr="007E545E" w:rsidRDefault="00382352" w:rsidP="008B46DD">
            <w:pPr>
              <w:spacing w:line="360" w:lineRule="auto"/>
              <w:jc w:val="right"/>
              <w:rPr>
                <w:rFonts w:eastAsia="Arial Unicode MS"/>
                <w:sz w:val="18"/>
                <w:szCs w:val="18"/>
              </w:rPr>
            </w:pPr>
          </w:p>
        </w:tc>
        <w:tc>
          <w:tcPr>
            <w:tcW w:w="230" w:type="pct"/>
          </w:tcPr>
          <w:p w:rsidR="00382352" w:rsidRPr="007E545E" w:rsidRDefault="00382352" w:rsidP="008B46DD">
            <w:pPr>
              <w:spacing w:line="360" w:lineRule="auto"/>
              <w:jc w:val="right"/>
              <w:rPr>
                <w:rFonts w:eastAsia="Arial Unicode MS"/>
                <w:sz w:val="18"/>
                <w:szCs w:val="18"/>
              </w:rPr>
            </w:pPr>
          </w:p>
        </w:tc>
        <w:tc>
          <w:tcPr>
            <w:tcW w:w="188" w:type="pct"/>
            <w:vAlign w:val="bottom"/>
          </w:tcPr>
          <w:p w:rsidR="00382352" w:rsidRPr="007E545E" w:rsidRDefault="00382352" w:rsidP="008B46DD">
            <w:pPr>
              <w:spacing w:line="360" w:lineRule="auto"/>
              <w:jc w:val="right"/>
              <w:rPr>
                <w:rFonts w:eastAsia="Arial Unicode MS"/>
                <w:sz w:val="18"/>
                <w:szCs w:val="18"/>
              </w:rPr>
            </w:pPr>
          </w:p>
        </w:tc>
      </w:tr>
      <w:tr w:rsidR="00344408" w:rsidRPr="007E545E" w:rsidTr="00585275">
        <w:trPr>
          <w:cantSplit/>
          <w:jc w:val="center"/>
        </w:trPr>
        <w:tc>
          <w:tcPr>
            <w:tcW w:w="419" w:type="pct"/>
            <w:vAlign w:val="bottom"/>
          </w:tcPr>
          <w:p w:rsidR="00344408" w:rsidRPr="007E545E" w:rsidRDefault="00344408" w:rsidP="008B46DD">
            <w:pPr>
              <w:rPr>
                <w:rFonts w:eastAsia="Arial Unicode MS"/>
                <w:sz w:val="18"/>
                <w:szCs w:val="18"/>
              </w:rPr>
            </w:pPr>
            <w:r w:rsidRPr="007E545E">
              <w:rPr>
                <w:rFonts w:eastAsia="Arial Unicode MS"/>
                <w:sz w:val="18"/>
                <w:szCs w:val="18"/>
              </w:rPr>
              <w:lastRenderedPageBreak/>
              <w:t>Others (</w:t>
            </w:r>
            <w:r w:rsidR="00D64791">
              <w:rPr>
                <w:rFonts w:eastAsia="Arial Unicode MS"/>
                <w:sz w:val="18"/>
                <w:szCs w:val="18"/>
              </w:rPr>
              <w:t>seedling raising)</w:t>
            </w:r>
          </w:p>
        </w:tc>
        <w:tc>
          <w:tcPr>
            <w:tcW w:w="406" w:type="pct"/>
          </w:tcPr>
          <w:p w:rsidR="00344408" w:rsidRPr="00565271" w:rsidRDefault="00344408" w:rsidP="00C71C9E">
            <w:pPr>
              <w:jc w:val="both"/>
              <w:rPr>
                <w:rFonts w:eastAsia="Arial Unicode MS"/>
                <w:color w:val="000000" w:themeColor="text1"/>
                <w:sz w:val="18"/>
                <w:szCs w:val="22"/>
              </w:rPr>
            </w:pPr>
            <w:r w:rsidRPr="00565271">
              <w:rPr>
                <w:color w:val="000000" w:themeColor="text1"/>
                <w:sz w:val="18"/>
                <w:szCs w:val="22"/>
              </w:rPr>
              <w:t>Raising seedlings in protray by using  cocopeat, sand and vermico</w:t>
            </w:r>
            <w:r w:rsidR="004B0324">
              <w:rPr>
                <w:color w:val="000000" w:themeColor="text1"/>
                <w:sz w:val="18"/>
                <w:szCs w:val="22"/>
              </w:rPr>
              <w:t>m</w:t>
            </w:r>
            <w:r w:rsidRPr="00565271">
              <w:rPr>
                <w:color w:val="000000" w:themeColor="text1"/>
                <w:sz w:val="18"/>
                <w:szCs w:val="22"/>
              </w:rPr>
              <w:t>post</w:t>
            </w:r>
          </w:p>
        </w:tc>
        <w:tc>
          <w:tcPr>
            <w:tcW w:w="240" w:type="pct"/>
          </w:tcPr>
          <w:p w:rsidR="00344408" w:rsidRPr="00565271" w:rsidRDefault="00344408" w:rsidP="00C71C9E">
            <w:pPr>
              <w:spacing w:line="360" w:lineRule="auto"/>
              <w:jc w:val="both"/>
              <w:rPr>
                <w:rFonts w:eastAsia="Arial Unicode MS"/>
                <w:color w:val="000000" w:themeColor="text1"/>
                <w:sz w:val="18"/>
                <w:szCs w:val="22"/>
              </w:rPr>
            </w:pPr>
            <w:r w:rsidRPr="00565271">
              <w:rPr>
                <w:rFonts w:eastAsia="Arial Unicode MS"/>
                <w:color w:val="000000" w:themeColor="text1"/>
                <w:sz w:val="18"/>
                <w:szCs w:val="22"/>
              </w:rPr>
              <w:t>10</w:t>
            </w:r>
          </w:p>
        </w:tc>
        <w:tc>
          <w:tcPr>
            <w:tcW w:w="206" w:type="pct"/>
          </w:tcPr>
          <w:p w:rsidR="00344408" w:rsidRPr="00565271" w:rsidRDefault="00344408" w:rsidP="00C71C9E">
            <w:pPr>
              <w:spacing w:line="360" w:lineRule="auto"/>
              <w:jc w:val="both"/>
              <w:rPr>
                <w:rFonts w:eastAsia="Arial Unicode MS"/>
                <w:color w:val="000000" w:themeColor="text1"/>
                <w:sz w:val="18"/>
                <w:szCs w:val="22"/>
              </w:rPr>
            </w:pPr>
            <w:r w:rsidRPr="00565271">
              <w:rPr>
                <w:rFonts w:eastAsia="Arial Unicode MS"/>
                <w:color w:val="000000" w:themeColor="text1"/>
                <w:sz w:val="18"/>
                <w:szCs w:val="22"/>
              </w:rPr>
              <w:t>1000</w:t>
            </w:r>
          </w:p>
        </w:tc>
        <w:tc>
          <w:tcPr>
            <w:tcW w:w="308" w:type="pct"/>
          </w:tcPr>
          <w:p w:rsidR="00344408" w:rsidRPr="00565271" w:rsidRDefault="00344408" w:rsidP="00C71C9E">
            <w:pPr>
              <w:spacing w:line="360" w:lineRule="auto"/>
              <w:jc w:val="both"/>
              <w:rPr>
                <w:rFonts w:eastAsia="Arial Unicode MS"/>
                <w:color w:val="000000" w:themeColor="text1"/>
                <w:sz w:val="18"/>
                <w:szCs w:val="22"/>
              </w:rPr>
            </w:pPr>
            <w:r w:rsidRPr="00565271">
              <w:rPr>
                <w:color w:val="000000" w:themeColor="text1"/>
                <w:sz w:val="18"/>
                <w:szCs w:val="22"/>
              </w:rPr>
              <w:t>Seedling Mortality Rate(%)-5</w:t>
            </w:r>
          </w:p>
        </w:tc>
        <w:tc>
          <w:tcPr>
            <w:tcW w:w="321" w:type="pct"/>
          </w:tcPr>
          <w:p w:rsidR="00344408" w:rsidRPr="00565271" w:rsidRDefault="00344408" w:rsidP="00C71C9E">
            <w:pPr>
              <w:pStyle w:val="BodyText"/>
              <w:rPr>
                <w:b w:val="0"/>
                <w:color w:val="000000" w:themeColor="text1"/>
                <w:sz w:val="18"/>
                <w:szCs w:val="22"/>
              </w:rPr>
            </w:pPr>
            <w:r w:rsidRPr="00565271">
              <w:rPr>
                <w:b w:val="0"/>
                <w:color w:val="000000" w:themeColor="text1"/>
                <w:sz w:val="18"/>
                <w:szCs w:val="22"/>
              </w:rPr>
              <w:t>Seedling Mortality Rate(%), -25</w:t>
            </w:r>
          </w:p>
          <w:p w:rsidR="00344408" w:rsidRPr="00565271" w:rsidRDefault="00344408" w:rsidP="00C71C9E">
            <w:pPr>
              <w:spacing w:line="360" w:lineRule="auto"/>
              <w:jc w:val="both"/>
              <w:rPr>
                <w:rFonts w:eastAsia="Arial Unicode MS"/>
                <w:color w:val="000000" w:themeColor="text1"/>
                <w:sz w:val="18"/>
                <w:szCs w:val="22"/>
              </w:rPr>
            </w:pPr>
          </w:p>
        </w:tc>
        <w:tc>
          <w:tcPr>
            <w:tcW w:w="305" w:type="pct"/>
          </w:tcPr>
          <w:p w:rsidR="00344408" w:rsidRPr="00565271" w:rsidRDefault="00344408" w:rsidP="00C71C9E">
            <w:pPr>
              <w:spacing w:line="360" w:lineRule="auto"/>
              <w:jc w:val="both"/>
              <w:rPr>
                <w:rFonts w:eastAsia="Arial Unicode MS"/>
                <w:color w:val="000000" w:themeColor="text1"/>
                <w:sz w:val="18"/>
                <w:szCs w:val="22"/>
              </w:rPr>
            </w:pPr>
            <w:r w:rsidRPr="00565271">
              <w:rPr>
                <w:rFonts w:eastAsia="Arial Unicode MS"/>
                <w:color w:val="000000" w:themeColor="text1"/>
                <w:sz w:val="18"/>
                <w:szCs w:val="22"/>
              </w:rPr>
              <w:t>20</w:t>
            </w:r>
          </w:p>
        </w:tc>
        <w:tc>
          <w:tcPr>
            <w:tcW w:w="367" w:type="pct"/>
            <w:shd w:val="clear" w:color="auto" w:fill="auto"/>
          </w:tcPr>
          <w:p w:rsidR="00344408" w:rsidRPr="00565271" w:rsidRDefault="00344408" w:rsidP="00C71C9E">
            <w:pPr>
              <w:pStyle w:val="BodyText"/>
              <w:rPr>
                <w:b w:val="0"/>
                <w:color w:val="000000" w:themeColor="text1"/>
                <w:sz w:val="18"/>
                <w:szCs w:val="22"/>
              </w:rPr>
            </w:pPr>
            <w:r w:rsidRPr="00565271">
              <w:rPr>
                <w:b w:val="0"/>
                <w:color w:val="000000" w:themeColor="text1"/>
                <w:sz w:val="18"/>
                <w:szCs w:val="22"/>
              </w:rPr>
              <w:t>Germination of seed (%)-92</w:t>
            </w:r>
          </w:p>
          <w:p w:rsidR="00344408" w:rsidRPr="00565271" w:rsidRDefault="00344408" w:rsidP="00C71C9E">
            <w:pPr>
              <w:spacing w:line="360" w:lineRule="auto"/>
              <w:jc w:val="both"/>
              <w:rPr>
                <w:rFonts w:eastAsia="Arial Unicode MS"/>
                <w:color w:val="000000" w:themeColor="text1"/>
                <w:sz w:val="18"/>
                <w:szCs w:val="22"/>
              </w:rPr>
            </w:pPr>
          </w:p>
        </w:tc>
        <w:tc>
          <w:tcPr>
            <w:tcW w:w="367" w:type="pct"/>
            <w:shd w:val="clear" w:color="auto" w:fill="auto"/>
          </w:tcPr>
          <w:p w:rsidR="00344408" w:rsidRPr="00565271" w:rsidRDefault="00344408" w:rsidP="00C71C9E">
            <w:pPr>
              <w:spacing w:line="360" w:lineRule="auto"/>
              <w:jc w:val="both"/>
              <w:rPr>
                <w:rFonts w:eastAsia="Arial Unicode MS"/>
                <w:color w:val="000000" w:themeColor="text1"/>
                <w:sz w:val="18"/>
                <w:szCs w:val="22"/>
              </w:rPr>
            </w:pPr>
            <w:r w:rsidRPr="00565271">
              <w:rPr>
                <w:color w:val="000000" w:themeColor="text1"/>
                <w:sz w:val="18"/>
                <w:szCs w:val="22"/>
              </w:rPr>
              <w:t>Germination of seed (%)-85</w:t>
            </w:r>
          </w:p>
        </w:tc>
        <w:tc>
          <w:tcPr>
            <w:tcW w:w="266" w:type="pct"/>
          </w:tcPr>
          <w:p w:rsidR="00344408" w:rsidRPr="00565271" w:rsidRDefault="00344408" w:rsidP="00C71C9E">
            <w:pPr>
              <w:spacing w:line="360" w:lineRule="auto"/>
              <w:jc w:val="both"/>
              <w:rPr>
                <w:rFonts w:eastAsia="Arial Unicode MS"/>
                <w:color w:val="000000" w:themeColor="text1"/>
                <w:sz w:val="18"/>
                <w:szCs w:val="22"/>
              </w:rPr>
            </w:pPr>
            <w:r w:rsidRPr="00565271">
              <w:rPr>
                <w:rFonts w:eastAsia="Arial Unicode MS"/>
                <w:color w:val="000000" w:themeColor="text1"/>
                <w:sz w:val="18"/>
                <w:szCs w:val="22"/>
              </w:rPr>
              <w:t>1400 per 1000 seedling</w:t>
            </w:r>
          </w:p>
        </w:tc>
        <w:tc>
          <w:tcPr>
            <w:tcW w:w="351" w:type="pct"/>
          </w:tcPr>
          <w:p w:rsidR="00344408" w:rsidRPr="00565271" w:rsidRDefault="00344408" w:rsidP="00C71C9E">
            <w:pPr>
              <w:spacing w:line="360" w:lineRule="auto"/>
              <w:jc w:val="both"/>
              <w:rPr>
                <w:rFonts w:eastAsia="Arial Unicode MS"/>
                <w:color w:val="000000" w:themeColor="text1"/>
                <w:sz w:val="18"/>
                <w:szCs w:val="22"/>
              </w:rPr>
            </w:pPr>
            <w:r w:rsidRPr="00565271">
              <w:rPr>
                <w:rFonts w:eastAsia="Arial Unicode MS"/>
                <w:color w:val="000000" w:themeColor="text1"/>
                <w:sz w:val="18"/>
                <w:szCs w:val="22"/>
              </w:rPr>
              <w:t>2375 per 1000 seedlings</w:t>
            </w:r>
          </w:p>
        </w:tc>
        <w:tc>
          <w:tcPr>
            <w:tcW w:w="230" w:type="pct"/>
          </w:tcPr>
          <w:p w:rsidR="00344408" w:rsidRPr="00565271" w:rsidRDefault="00344408" w:rsidP="00C71C9E">
            <w:pPr>
              <w:spacing w:line="360" w:lineRule="auto"/>
              <w:jc w:val="both"/>
              <w:rPr>
                <w:rFonts w:eastAsia="Arial Unicode MS"/>
                <w:color w:val="000000" w:themeColor="text1"/>
                <w:sz w:val="18"/>
                <w:szCs w:val="22"/>
              </w:rPr>
            </w:pPr>
            <w:r w:rsidRPr="00565271">
              <w:rPr>
                <w:rFonts w:eastAsia="Arial Unicode MS"/>
                <w:color w:val="000000" w:themeColor="text1"/>
                <w:sz w:val="18"/>
                <w:szCs w:val="22"/>
              </w:rPr>
              <w:t>975</w:t>
            </w:r>
          </w:p>
        </w:tc>
        <w:tc>
          <w:tcPr>
            <w:tcW w:w="188" w:type="pct"/>
          </w:tcPr>
          <w:p w:rsidR="00344408" w:rsidRPr="00565271" w:rsidRDefault="00344408" w:rsidP="00C71C9E">
            <w:pPr>
              <w:spacing w:line="360" w:lineRule="auto"/>
              <w:jc w:val="both"/>
              <w:rPr>
                <w:rFonts w:eastAsia="Arial Unicode MS"/>
                <w:color w:val="000000" w:themeColor="text1"/>
                <w:sz w:val="18"/>
                <w:szCs w:val="22"/>
              </w:rPr>
            </w:pPr>
            <w:r w:rsidRPr="00565271">
              <w:rPr>
                <w:rFonts w:eastAsia="Arial Unicode MS"/>
                <w:color w:val="000000" w:themeColor="text1"/>
                <w:sz w:val="18"/>
                <w:szCs w:val="22"/>
              </w:rPr>
              <w:t>1.7</w:t>
            </w:r>
          </w:p>
        </w:tc>
        <w:tc>
          <w:tcPr>
            <w:tcW w:w="321" w:type="pct"/>
          </w:tcPr>
          <w:p w:rsidR="00344408" w:rsidRPr="00565271" w:rsidRDefault="00344408" w:rsidP="00C71C9E">
            <w:pPr>
              <w:spacing w:line="360" w:lineRule="auto"/>
              <w:jc w:val="both"/>
              <w:rPr>
                <w:rFonts w:eastAsia="Arial Unicode MS"/>
                <w:color w:val="000000" w:themeColor="text1"/>
                <w:sz w:val="18"/>
                <w:szCs w:val="22"/>
              </w:rPr>
            </w:pPr>
            <w:r w:rsidRPr="00565271">
              <w:rPr>
                <w:rFonts w:eastAsia="Arial Unicode MS"/>
                <w:color w:val="000000" w:themeColor="text1"/>
                <w:sz w:val="18"/>
                <w:szCs w:val="22"/>
              </w:rPr>
              <w:t>500 per 1000 seedlings</w:t>
            </w:r>
          </w:p>
        </w:tc>
        <w:tc>
          <w:tcPr>
            <w:tcW w:w="289" w:type="pct"/>
          </w:tcPr>
          <w:p w:rsidR="00344408" w:rsidRPr="00565271" w:rsidRDefault="00344408" w:rsidP="00C71C9E">
            <w:pPr>
              <w:spacing w:line="360" w:lineRule="auto"/>
              <w:jc w:val="both"/>
              <w:rPr>
                <w:rFonts w:eastAsia="Arial Unicode MS"/>
                <w:color w:val="000000" w:themeColor="text1"/>
                <w:sz w:val="18"/>
                <w:szCs w:val="22"/>
              </w:rPr>
            </w:pPr>
            <w:r w:rsidRPr="00565271">
              <w:rPr>
                <w:rFonts w:eastAsia="Arial Unicode MS"/>
                <w:color w:val="000000" w:themeColor="text1"/>
                <w:sz w:val="18"/>
                <w:szCs w:val="22"/>
              </w:rPr>
              <w:t>750 per 1000 seedlings</w:t>
            </w:r>
          </w:p>
        </w:tc>
        <w:tc>
          <w:tcPr>
            <w:tcW w:w="230" w:type="pct"/>
          </w:tcPr>
          <w:p w:rsidR="00344408" w:rsidRPr="00565271" w:rsidRDefault="00344408" w:rsidP="00C71C9E">
            <w:pPr>
              <w:spacing w:line="360" w:lineRule="auto"/>
              <w:jc w:val="both"/>
              <w:rPr>
                <w:rFonts w:eastAsia="Arial Unicode MS"/>
                <w:color w:val="000000" w:themeColor="text1"/>
                <w:sz w:val="18"/>
                <w:szCs w:val="22"/>
              </w:rPr>
            </w:pPr>
            <w:r w:rsidRPr="00565271">
              <w:rPr>
                <w:rFonts w:eastAsia="Arial Unicode MS"/>
                <w:color w:val="000000" w:themeColor="text1"/>
                <w:sz w:val="18"/>
                <w:szCs w:val="22"/>
              </w:rPr>
              <w:t>250</w:t>
            </w:r>
          </w:p>
        </w:tc>
        <w:tc>
          <w:tcPr>
            <w:tcW w:w="188" w:type="pct"/>
          </w:tcPr>
          <w:p w:rsidR="00344408" w:rsidRPr="00565271" w:rsidRDefault="00344408" w:rsidP="00C71C9E">
            <w:pPr>
              <w:spacing w:line="360" w:lineRule="auto"/>
              <w:jc w:val="both"/>
              <w:rPr>
                <w:rFonts w:eastAsia="Arial Unicode MS"/>
                <w:color w:val="000000" w:themeColor="text1"/>
                <w:sz w:val="18"/>
                <w:szCs w:val="22"/>
              </w:rPr>
            </w:pPr>
            <w:r w:rsidRPr="00565271">
              <w:rPr>
                <w:rFonts w:eastAsia="Arial Unicode MS"/>
                <w:color w:val="000000" w:themeColor="text1"/>
                <w:sz w:val="18"/>
                <w:szCs w:val="22"/>
              </w:rPr>
              <w:t>1.5</w:t>
            </w:r>
          </w:p>
        </w:tc>
      </w:tr>
      <w:tr w:rsidR="00344408" w:rsidRPr="007E545E" w:rsidTr="00585275">
        <w:trPr>
          <w:cantSplit/>
          <w:jc w:val="center"/>
        </w:trPr>
        <w:tc>
          <w:tcPr>
            <w:tcW w:w="419" w:type="pct"/>
            <w:vAlign w:val="bottom"/>
          </w:tcPr>
          <w:p w:rsidR="00344408" w:rsidRPr="007E545E" w:rsidRDefault="00D64791" w:rsidP="008B46DD">
            <w:pPr>
              <w:rPr>
                <w:rFonts w:eastAsia="Arial Unicode MS"/>
                <w:sz w:val="18"/>
                <w:szCs w:val="18"/>
              </w:rPr>
            </w:pPr>
            <w:r>
              <w:rPr>
                <w:rFonts w:eastAsia="Arial Unicode MS"/>
                <w:sz w:val="18"/>
                <w:szCs w:val="18"/>
              </w:rPr>
              <w:t>Others(LIT in poultry  farming)</w:t>
            </w:r>
          </w:p>
        </w:tc>
        <w:tc>
          <w:tcPr>
            <w:tcW w:w="406" w:type="pct"/>
          </w:tcPr>
          <w:p w:rsidR="00344408" w:rsidRPr="00565271" w:rsidRDefault="00344408" w:rsidP="00C71C9E">
            <w:pPr>
              <w:jc w:val="both"/>
              <w:rPr>
                <w:color w:val="000000" w:themeColor="text1"/>
                <w:sz w:val="18"/>
                <w:szCs w:val="22"/>
              </w:rPr>
            </w:pPr>
            <w:r w:rsidRPr="00565271">
              <w:rPr>
                <w:color w:val="000000" w:themeColor="text1"/>
                <w:sz w:val="18"/>
                <w:szCs w:val="22"/>
              </w:rPr>
              <w:t>Brooding management of day old chicks</w:t>
            </w:r>
          </w:p>
        </w:tc>
        <w:tc>
          <w:tcPr>
            <w:tcW w:w="240" w:type="pct"/>
          </w:tcPr>
          <w:p w:rsidR="00344408" w:rsidRPr="00565271" w:rsidRDefault="00344408" w:rsidP="00C71C9E">
            <w:pPr>
              <w:spacing w:line="360" w:lineRule="auto"/>
              <w:jc w:val="both"/>
              <w:rPr>
                <w:color w:val="000000" w:themeColor="text1"/>
                <w:sz w:val="18"/>
                <w:szCs w:val="22"/>
              </w:rPr>
            </w:pPr>
            <w:r w:rsidRPr="00565271">
              <w:rPr>
                <w:color w:val="000000" w:themeColor="text1"/>
                <w:sz w:val="18"/>
                <w:szCs w:val="22"/>
              </w:rPr>
              <w:t>10</w:t>
            </w:r>
          </w:p>
        </w:tc>
        <w:tc>
          <w:tcPr>
            <w:tcW w:w="206" w:type="pct"/>
          </w:tcPr>
          <w:p w:rsidR="00344408" w:rsidRPr="00565271" w:rsidRDefault="00344408" w:rsidP="00C71C9E">
            <w:pPr>
              <w:spacing w:line="360" w:lineRule="auto"/>
              <w:jc w:val="both"/>
              <w:rPr>
                <w:color w:val="000000" w:themeColor="text1"/>
                <w:sz w:val="18"/>
                <w:szCs w:val="22"/>
              </w:rPr>
            </w:pPr>
            <w:r w:rsidRPr="00565271">
              <w:rPr>
                <w:color w:val="000000" w:themeColor="text1"/>
                <w:sz w:val="18"/>
                <w:szCs w:val="22"/>
              </w:rPr>
              <w:t>100</w:t>
            </w:r>
          </w:p>
        </w:tc>
        <w:tc>
          <w:tcPr>
            <w:tcW w:w="308" w:type="pct"/>
          </w:tcPr>
          <w:p w:rsidR="00344408" w:rsidRPr="00565271" w:rsidRDefault="00344408" w:rsidP="00C71C9E">
            <w:pPr>
              <w:spacing w:line="360" w:lineRule="auto"/>
              <w:jc w:val="both"/>
              <w:rPr>
                <w:color w:val="000000" w:themeColor="text1"/>
                <w:sz w:val="18"/>
                <w:szCs w:val="22"/>
              </w:rPr>
            </w:pPr>
            <w:r w:rsidRPr="00565271">
              <w:rPr>
                <w:color w:val="000000" w:themeColor="text1"/>
                <w:sz w:val="18"/>
                <w:szCs w:val="22"/>
              </w:rPr>
              <w:t>Chicks mortality till  21 days-2%</w:t>
            </w:r>
          </w:p>
        </w:tc>
        <w:tc>
          <w:tcPr>
            <w:tcW w:w="321" w:type="pct"/>
          </w:tcPr>
          <w:p w:rsidR="00344408" w:rsidRPr="00565271" w:rsidRDefault="00344408" w:rsidP="00C71C9E">
            <w:pPr>
              <w:spacing w:line="360" w:lineRule="auto"/>
              <w:jc w:val="both"/>
              <w:rPr>
                <w:color w:val="000000" w:themeColor="text1"/>
                <w:sz w:val="18"/>
                <w:szCs w:val="22"/>
              </w:rPr>
            </w:pPr>
            <w:r w:rsidRPr="00565271">
              <w:rPr>
                <w:color w:val="000000" w:themeColor="text1"/>
                <w:sz w:val="18"/>
                <w:szCs w:val="22"/>
              </w:rPr>
              <w:t>Chicks mortality till 21 days -35%</w:t>
            </w:r>
          </w:p>
        </w:tc>
        <w:tc>
          <w:tcPr>
            <w:tcW w:w="305" w:type="pct"/>
          </w:tcPr>
          <w:p w:rsidR="00344408" w:rsidRPr="00565271" w:rsidRDefault="00344408" w:rsidP="00C71C9E">
            <w:pPr>
              <w:spacing w:line="360" w:lineRule="auto"/>
              <w:jc w:val="both"/>
              <w:rPr>
                <w:color w:val="000000" w:themeColor="text1"/>
                <w:sz w:val="18"/>
                <w:szCs w:val="22"/>
              </w:rPr>
            </w:pPr>
            <w:r w:rsidRPr="00565271">
              <w:rPr>
                <w:color w:val="000000" w:themeColor="text1"/>
                <w:sz w:val="18"/>
                <w:szCs w:val="22"/>
              </w:rPr>
              <w:t>32</w:t>
            </w:r>
          </w:p>
        </w:tc>
        <w:tc>
          <w:tcPr>
            <w:tcW w:w="367" w:type="pct"/>
            <w:shd w:val="clear" w:color="auto" w:fill="auto"/>
          </w:tcPr>
          <w:p w:rsidR="00344408" w:rsidRPr="00565271" w:rsidRDefault="00344408" w:rsidP="00C71C9E">
            <w:pPr>
              <w:spacing w:line="360" w:lineRule="auto"/>
              <w:jc w:val="both"/>
              <w:rPr>
                <w:color w:val="000000" w:themeColor="text1"/>
                <w:sz w:val="18"/>
                <w:szCs w:val="22"/>
              </w:rPr>
            </w:pPr>
            <w:proofErr w:type="spellStart"/>
            <w:r w:rsidRPr="00565271">
              <w:rPr>
                <w:color w:val="000000" w:themeColor="text1"/>
                <w:sz w:val="18"/>
                <w:szCs w:val="22"/>
              </w:rPr>
              <w:t>Avg</w:t>
            </w:r>
            <w:proofErr w:type="spellEnd"/>
            <w:r w:rsidRPr="00565271">
              <w:rPr>
                <w:color w:val="000000" w:themeColor="text1"/>
                <w:sz w:val="18"/>
                <w:szCs w:val="22"/>
              </w:rPr>
              <w:t xml:space="preserve"> body </w:t>
            </w:r>
            <w:proofErr w:type="spellStart"/>
            <w:r w:rsidRPr="00565271">
              <w:rPr>
                <w:color w:val="000000" w:themeColor="text1"/>
                <w:sz w:val="18"/>
                <w:szCs w:val="22"/>
              </w:rPr>
              <w:t>wt</w:t>
            </w:r>
            <w:proofErr w:type="spellEnd"/>
            <w:r w:rsidRPr="00565271">
              <w:rPr>
                <w:color w:val="000000" w:themeColor="text1"/>
                <w:sz w:val="18"/>
                <w:szCs w:val="22"/>
              </w:rPr>
              <w:t xml:space="preserve">   at 21 days-300 gram</w:t>
            </w:r>
          </w:p>
        </w:tc>
        <w:tc>
          <w:tcPr>
            <w:tcW w:w="367" w:type="pct"/>
            <w:shd w:val="clear" w:color="auto" w:fill="auto"/>
          </w:tcPr>
          <w:p w:rsidR="00344408" w:rsidRPr="00565271" w:rsidRDefault="00344408" w:rsidP="00C71C9E">
            <w:pPr>
              <w:spacing w:line="360" w:lineRule="auto"/>
              <w:jc w:val="both"/>
              <w:rPr>
                <w:color w:val="000000" w:themeColor="text1"/>
                <w:sz w:val="18"/>
                <w:szCs w:val="22"/>
              </w:rPr>
            </w:pPr>
            <w:proofErr w:type="spellStart"/>
            <w:r w:rsidRPr="00565271">
              <w:rPr>
                <w:color w:val="000000" w:themeColor="text1"/>
                <w:sz w:val="18"/>
                <w:szCs w:val="22"/>
              </w:rPr>
              <w:t>Avg</w:t>
            </w:r>
            <w:proofErr w:type="spellEnd"/>
            <w:r w:rsidRPr="00565271">
              <w:rPr>
                <w:color w:val="000000" w:themeColor="text1"/>
                <w:sz w:val="18"/>
                <w:szCs w:val="22"/>
              </w:rPr>
              <w:t xml:space="preserve"> body weight at 21 days-200 gram</w:t>
            </w:r>
          </w:p>
        </w:tc>
        <w:tc>
          <w:tcPr>
            <w:tcW w:w="266" w:type="pct"/>
          </w:tcPr>
          <w:p w:rsidR="00344408" w:rsidRPr="00565271" w:rsidRDefault="00344408" w:rsidP="00C71C9E">
            <w:pPr>
              <w:spacing w:line="360" w:lineRule="auto"/>
              <w:jc w:val="both"/>
              <w:rPr>
                <w:color w:val="000000" w:themeColor="text1"/>
                <w:sz w:val="18"/>
                <w:szCs w:val="22"/>
              </w:rPr>
            </w:pPr>
            <w:r w:rsidRPr="00565271">
              <w:rPr>
                <w:color w:val="000000" w:themeColor="text1"/>
                <w:sz w:val="18"/>
                <w:szCs w:val="22"/>
              </w:rPr>
              <w:t>5600 per 100no  day old chicks</w:t>
            </w:r>
          </w:p>
        </w:tc>
        <w:tc>
          <w:tcPr>
            <w:tcW w:w="351" w:type="pct"/>
          </w:tcPr>
          <w:p w:rsidR="00344408" w:rsidRPr="00565271" w:rsidRDefault="00344408" w:rsidP="00C71C9E">
            <w:pPr>
              <w:spacing w:line="360" w:lineRule="auto"/>
              <w:jc w:val="both"/>
              <w:rPr>
                <w:color w:val="000000" w:themeColor="text1"/>
                <w:sz w:val="18"/>
                <w:szCs w:val="22"/>
              </w:rPr>
            </w:pPr>
            <w:r w:rsidRPr="00565271">
              <w:rPr>
                <w:color w:val="000000" w:themeColor="text1"/>
                <w:sz w:val="18"/>
                <w:szCs w:val="22"/>
              </w:rPr>
              <w:t>7840/100no  day old chicks in 21 days</w:t>
            </w:r>
          </w:p>
        </w:tc>
        <w:tc>
          <w:tcPr>
            <w:tcW w:w="230" w:type="pct"/>
          </w:tcPr>
          <w:p w:rsidR="00344408" w:rsidRPr="00565271" w:rsidRDefault="00344408" w:rsidP="00C71C9E">
            <w:pPr>
              <w:spacing w:line="360" w:lineRule="auto"/>
              <w:jc w:val="both"/>
              <w:rPr>
                <w:color w:val="000000" w:themeColor="text1"/>
                <w:sz w:val="18"/>
                <w:szCs w:val="22"/>
              </w:rPr>
            </w:pPr>
            <w:r w:rsidRPr="00565271">
              <w:rPr>
                <w:color w:val="000000" w:themeColor="text1"/>
                <w:sz w:val="18"/>
                <w:szCs w:val="22"/>
              </w:rPr>
              <w:t>2240</w:t>
            </w:r>
          </w:p>
        </w:tc>
        <w:tc>
          <w:tcPr>
            <w:tcW w:w="188" w:type="pct"/>
          </w:tcPr>
          <w:p w:rsidR="00344408" w:rsidRPr="00565271" w:rsidRDefault="00344408" w:rsidP="00C71C9E">
            <w:pPr>
              <w:spacing w:line="360" w:lineRule="auto"/>
              <w:jc w:val="both"/>
              <w:rPr>
                <w:color w:val="000000" w:themeColor="text1"/>
                <w:sz w:val="18"/>
                <w:szCs w:val="22"/>
              </w:rPr>
            </w:pPr>
            <w:r w:rsidRPr="00565271">
              <w:rPr>
                <w:color w:val="000000" w:themeColor="text1"/>
                <w:sz w:val="18"/>
                <w:szCs w:val="22"/>
              </w:rPr>
              <w:t>1.4</w:t>
            </w:r>
          </w:p>
        </w:tc>
        <w:tc>
          <w:tcPr>
            <w:tcW w:w="321" w:type="pct"/>
          </w:tcPr>
          <w:p w:rsidR="00344408" w:rsidRPr="00565271" w:rsidRDefault="00344408" w:rsidP="00C71C9E">
            <w:pPr>
              <w:spacing w:line="360" w:lineRule="auto"/>
              <w:jc w:val="both"/>
              <w:rPr>
                <w:color w:val="000000" w:themeColor="text1"/>
                <w:sz w:val="18"/>
                <w:szCs w:val="22"/>
              </w:rPr>
            </w:pPr>
            <w:r w:rsidRPr="00565271">
              <w:rPr>
                <w:color w:val="000000" w:themeColor="text1"/>
                <w:sz w:val="18"/>
                <w:szCs w:val="22"/>
              </w:rPr>
              <w:t>4500/100 no day old  chicks</w:t>
            </w:r>
          </w:p>
        </w:tc>
        <w:tc>
          <w:tcPr>
            <w:tcW w:w="289" w:type="pct"/>
          </w:tcPr>
          <w:p w:rsidR="00344408" w:rsidRPr="00565271" w:rsidRDefault="00344408" w:rsidP="00C71C9E">
            <w:pPr>
              <w:spacing w:line="360" w:lineRule="auto"/>
              <w:jc w:val="both"/>
              <w:rPr>
                <w:color w:val="000000" w:themeColor="text1"/>
                <w:sz w:val="18"/>
                <w:szCs w:val="22"/>
              </w:rPr>
            </w:pPr>
            <w:r w:rsidRPr="00565271">
              <w:rPr>
                <w:color w:val="000000" w:themeColor="text1"/>
                <w:sz w:val="18"/>
                <w:szCs w:val="22"/>
              </w:rPr>
              <w:t>4850/-</w:t>
            </w:r>
          </w:p>
        </w:tc>
        <w:tc>
          <w:tcPr>
            <w:tcW w:w="230" w:type="pct"/>
          </w:tcPr>
          <w:p w:rsidR="00344408" w:rsidRPr="00565271" w:rsidRDefault="00344408" w:rsidP="00C71C9E">
            <w:pPr>
              <w:spacing w:line="360" w:lineRule="auto"/>
              <w:jc w:val="both"/>
              <w:rPr>
                <w:color w:val="000000" w:themeColor="text1"/>
                <w:sz w:val="18"/>
                <w:szCs w:val="22"/>
              </w:rPr>
            </w:pPr>
            <w:r>
              <w:rPr>
                <w:color w:val="000000" w:themeColor="text1"/>
                <w:sz w:val="18"/>
                <w:szCs w:val="22"/>
              </w:rPr>
              <w:t>3350</w:t>
            </w:r>
          </w:p>
        </w:tc>
        <w:tc>
          <w:tcPr>
            <w:tcW w:w="188" w:type="pct"/>
          </w:tcPr>
          <w:p w:rsidR="00344408" w:rsidRPr="00565271" w:rsidRDefault="00344408" w:rsidP="00C71C9E">
            <w:pPr>
              <w:spacing w:line="360" w:lineRule="auto"/>
              <w:jc w:val="both"/>
              <w:rPr>
                <w:rFonts w:eastAsia="Arial Unicode MS"/>
                <w:color w:val="000000" w:themeColor="text1"/>
                <w:sz w:val="18"/>
                <w:szCs w:val="22"/>
              </w:rPr>
            </w:pPr>
            <w:r>
              <w:rPr>
                <w:rFonts w:eastAsia="Arial Unicode MS"/>
                <w:color w:val="000000" w:themeColor="text1"/>
                <w:sz w:val="18"/>
                <w:szCs w:val="22"/>
              </w:rPr>
              <w:t>1.1</w:t>
            </w:r>
          </w:p>
        </w:tc>
      </w:tr>
      <w:tr w:rsidR="00D64791" w:rsidRPr="007E545E" w:rsidTr="00585275">
        <w:trPr>
          <w:cantSplit/>
          <w:jc w:val="center"/>
        </w:trPr>
        <w:tc>
          <w:tcPr>
            <w:tcW w:w="419" w:type="pct"/>
            <w:vAlign w:val="bottom"/>
          </w:tcPr>
          <w:p w:rsidR="00D64791" w:rsidRDefault="00D64791" w:rsidP="008B46DD">
            <w:pPr>
              <w:rPr>
                <w:rFonts w:eastAsia="Arial Unicode MS"/>
                <w:sz w:val="18"/>
                <w:szCs w:val="18"/>
              </w:rPr>
            </w:pPr>
            <w:r>
              <w:rPr>
                <w:rFonts w:eastAsia="Arial Unicode MS"/>
                <w:sz w:val="18"/>
                <w:szCs w:val="18"/>
              </w:rPr>
              <w:t>Others (LIT in poultry farming</w:t>
            </w:r>
          </w:p>
        </w:tc>
        <w:tc>
          <w:tcPr>
            <w:tcW w:w="406" w:type="pct"/>
          </w:tcPr>
          <w:p w:rsidR="00D64791" w:rsidRPr="00565271" w:rsidRDefault="00D64791" w:rsidP="00D64791">
            <w:pPr>
              <w:jc w:val="both"/>
              <w:rPr>
                <w:color w:val="000000" w:themeColor="text1"/>
                <w:sz w:val="18"/>
                <w:szCs w:val="22"/>
              </w:rPr>
            </w:pPr>
            <w:r>
              <w:rPr>
                <w:color w:val="000000" w:themeColor="text1"/>
                <w:sz w:val="18"/>
                <w:szCs w:val="22"/>
              </w:rPr>
              <w:t>Backyard poultry farming breed -</w:t>
            </w:r>
            <w:proofErr w:type="spellStart"/>
            <w:r>
              <w:rPr>
                <w:color w:val="000000" w:themeColor="text1"/>
                <w:sz w:val="18"/>
                <w:szCs w:val="22"/>
              </w:rPr>
              <w:t>Aseel</w:t>
            </w:r>
            <w:proofErr w:type="spellEnd"/>
          </w:p>
        </w:tc>
        <w:tc>
          <w:tcPr>
            <w:tcW w:w="240" w:type="pct"/>
          </w:tcPr>
          <w:p w:rsidR="00D64791" w:rsidRPr="00565271" w:rsidRDefault="00D64791" w:rsidP="00C71C9E">
            <w:pPr>
              <w:spacing w:line="360" w:lineRule="auto"/>
              <w:jc w:val="both"/>
              <w:rPr>
                <w:color w:val="000000" w:themeColor="text1"/>
                <w:sz w:val="18"/>
                <w:szCs w:val="22"/>
              </w:rPr>
            </w:pPr>
            <w:r>
              <w:rPr>
                <w:color w:val="000000" w:themeColor="text1"/>
                <w:sz w:val="18"/>
                <w:szCs w:val="22"/>
              </w:rPr>
              <w:t>10</w:t>
            </w:r>
          </w:p>
        </w:tc>
        <w:tc>
          <w:tcPr>
            <w:tcW w:w="206" w:type="pct"/>
          </w:tcPr>
          <w:p w:rsidR="00D64791" w:rsidRPr="00565271" w:rsidRDefault="00D64791" w:rsidP="00C71C9E">
            <w:pPr>
              <w:spacing w:line="360" w:lineRule="auto"/>
              <w:jc w:val="both"/>
              <w:rPr>
                <w:color w:val="000000" w:themeColor="text1"/>
                <w:sz w:val="18"/>
                <w:szCs w:val="22"/>
              </w:rPr>
            </w:pPr>
            <w:r>
              <w:rPr>
                <w:color w:val="000000" w:themeColor="text1"/>
                <w:sz w:val="18"/>
                <w:szCs w:val="22"/>
              </w:rPr>
              <w:t>100</w:t>
            </w:r>
          </w:p>
        </w:tc>
        <w:tc>
          <w:tcPr>
            <w:tcW w:w="308" w:type="pct"/>
          </w:tcPr>
          <w:p w:rsidR="00D64791" w:rsidRPr="00565271" w:rsidRDefault="00DB1FCA" w:rsidP="00C71C9E">
            <w:pPr>
              <w:spacing w:line="360" w:lineRule="auto"/>
              <w:jc w:val="both"/>
              <w:rPr>
                <w:color w:val="000000" w:themeColor="text1"/>
                <w:sz w:val="18"/>
                <w:szCs w:val="22"/>
              </w:rPr>
            </w:pPr>
            <w:proofErr w:type="spellStart"/>
            <w:r>
              <w:rPr>
                <w:color w:val="000000" w:themeColor="text1"/>
                <w:sz w:val="18"/>
                <w:szCs w:val="22"/>
              </w:rPr>
              <w:t>Avg</w:t>
            </w:r>
            <w:proofErr w:type="spellEnd"/>
            <w:r>
              <w:rPr>
                <w:color w:val="000000" w:themeColor="text1"/>
                <w:sz w:val="18"/>
                <w:szCs w:val="22"/>
              </w:rPr>
              <w:t xml:space="preserve"> body </w:t>
            </w:r>
            <w:proofErr w:type="spellStart"/>
            <w:r>
              <w:rPr>
                <w:color w:val="000000" w:themeColor="text1"/>
                <w:sz w:val="18"/>
                <w:szCs w:val="22"/>
              </w:rPr>
              <w:t>wt</w:t>
            </w:r>
            <w:proofErr w:type="spellEnd"/>
            <w:r>
              <w:rPr>
                <w:color w:val="000000" w:themeColor="text1"/>
                <w:sz w:val="18"/>
                <w:szCs w:val="22"/>
              </w:rPr>
              <w:t xml:space="preserve"> in 6 months</w:t>
            </w:r>
          </w:p>
        </w:tc>
        <w:tc>
          <w:tcPr>
            <w:tcW w:w="321" w:type="pct"/>
          </w:tcPr>
          <w:p w:rsidR="00D64791" w:rsidRPr="00565271" w:rsidRDefault="00D64791" w:rsidP="00C71C9E">
            <w:pPr>
              <w:spacing w:line="360" w:lineRule="auto"/>
              <w:jc w:val="both"/>
              <w:rPr>
                <w:color w:val="000000" w:themeColor="text1"/>
                <w:sz w:val="18"/>
                <w:szCs w:val="22"/>
              </w:rPr>
            </w:pPr>
          </w:p>
        </w:tc>
        <w:tc>
          <w:tcPr>
            <w:tcW w:w="305" w:type="pct"/>
          </w:tcPr>
          <w:p w:rsidR="00D64791" w:rsidRPr="00565271" w:rsidRDefault="00D64791" w:rsidP="00C71C9E">
            <w:pPr>
              <w:spacing w:line="360" w:lineRule="auto"/>
              <w:jc w:val="both"/>
              <w:rPr>
                <w:color w:val="000000" w:themeColor="text1"/>
                <w:sz w:val="18"/>
                <w:szCs w:val="22"/>
              </w:rPr>
            </w:pPr>
          </w:p>
        </w:tc>
        <w:tc>
          <w:tcPr>
            <w:tcW w:w="367" w:type="pct"/>
            <w:shd w:val="clear" w:color="auto" w:fill="auto"/>
          </w:tcPr>
          <w:p w:rsidR="00D64791" w:rsidRPr="00565271" w:rsidRDefault="00D64791" w:rsidP="00C71C9E">
            <w:pPr>
              <w:spacing w:line="360" w:lineRule="auto"/>
              <w:jc w:val="both"/>
              <w:rPr>
                <w:color w:val="000000" w:themeColor="text1"/>
                <w:sz w:val="18"/>
                <w:szCs w:val="22"/>
              </w:rPr>
            </w:pPr>
          </w:p>
        </w:tc>
        <w:tc>
          <w:tcPr>
            <w:tcW w:w="367" w:type="pct"/>
            <w:shd w:val="clear" w:color="auto" w:fill="auto"/>
          </w:tcPr>
          <w:p w:rsidR="00D64791" w:rsidRPr="00565271" w:rsidRDefault="00D64791" w:rsidP="00C71C9E">
            <w:pPr>
              <w:spacing w:line="360" w:lineRule="auto"/>
              <w:jc w:val="both"/>
              <w:rPr>
                <w:color w:val="000000" w:themeColor="text1"/>
                <w:sz w:val="18"/>
                <w:szCs w:val="22"/>
              </w:rPr>
            </w:pPr>
          </w:p>
        </w:tc>
        <w:tc>
          <w:tcPr>
            <w:tcW w:w="266" w:type="pct"/>
          </w:tcPr>
          <w:p w:rsidR="00D64791" w:rsidRPr="00565271" w:rsidRDefault="00D64791" w:rsidP="00C71C9E">
            <w:pPr>
              <w:spacing w:line="360" w:lineRule="auto"/>
              <w:jc w:val="both"/>
              <w:rPr>
                <w:color w:val="000000" w:themeColor="text1"/>
                <w:sz w:val="18"/>
                <w:szCs w:val="22"/>
              </w:rPr>
            </w:pPr>
          </w:p>
        </w:tc>
        <w:tc>
          <w:tcPr>
            <w:tcW w:w="351" w:type="pct"/>
          </w:tcPr>
          <w:p w:rsidR="00D64791" w:rsidRPr="00565271" w:rsidRDefault="00D64791" w:rsidP="00C71C9E">
            <w:pPr>
              <w:spacing w:line="360" w:lineRule="auto"/>
              <w:jc w:val="both"/>
              <w:rPr>
                <w:color w:val="000000" w:themeColor="text1"/>
                <w:sz w:val="18"/>
                <w:szCs w:val="22"/>
              </w:rPr>
            </w:pPr>
          </w:p>
        </w:tc>
        <w:tc>
          <w:tcPr>
            <w:tcW w:w="230" w:type="pct"/>
          </w:tcPr>
          <w:p w:rsidR="00D64791" w:rsidRPr="00565271" w:rsidRDefault="00D64791" w:rsidP="00C71C9E">
            <w:pPr>
              <w:spacing w:line="360" w:lineRule="auto"/>
              <w:jc w:val="both"/>
              <w:rPr>
                <w:color w:val="000000" w:themeColor="text1"/>
                <w:sz w:val="18"/>
                <w:szCs w:val="22"/>
              </w:rPr>
            </w:pPr>
          </w:p>
        </w:tc>
        <w:tc>
          <w:tcPr>
            <w:tcW w:w="188" w:type="pct"/>
          </w:tcPr>
          <w:p w:rsidR="00D64791" w:rsidRPr="00565271" w:rsidRDefault="00D64791" w:rsidP="00C71C9E">
            <w:pPr>
              <w:spacing w:line="360" w:lineRule="auto"/>
              <w:jc w:val="both"/>
              <w:rPr>
                <w:color w:val="000000" w:themeColor="text1"/>
                <w:sz w:val="18"/>
                <w:szCs w:val="22"/>
              </w:rPr>
            </w:pPr>
          </w:p>
        </w:tc>
        <w:tc>
          <w:tcPr>
            <w:tcW w:w="321" w:type="pct"/>
          </w:tcPr>
          <w:p w:rsidR="00D64791" w:rsidRPr="00565271" w:rsidRDefault="00DB1FCA" w:rsidP="00C71C9E">
            <w:pPr>
              <w:spacing w:line="360" w:lineRule="auto"/>
              <w:jc w:val="both"/>
              <w:rPr>
                <w:color w:val="000000" w:themeColor="text1"/>
                <w:sz w:val="18"/>
                <w:szCs w:val="22"/>
              </w:rPr>
            </w:pPr>
            <w:r>
              <w:rPr>
                <w:color w:val="000000" w:themeColor="text1"/>
                <w:sz w:val="18"/>
                <w:szCs w:val="22"/>
              </w:rPr>
              <w:t>continuing</w:t>
            </w:r>
          </w:p>
        </w:tc>
        <w:tc>
          <w:tcPr>
            <w:tcW w:w="289" w:type="pct"/>
          </w:tcPr>
          <w:p w:rsidR="00D64791" w:rsidRPr="00565271" w:rsidRDefault="00D64791" w:rsidP="00C71C9E">
            <w:pPr>
              <w:spacing w:line="360" w:lineRule="auto"/>
              <w:jc w:val="both"/>
              <w:rPr>
                <w:color w:val="000000" w:themeColor="text1"/>
                <w:sz w:val="18"/>
                <w:szCs w:val="22"/>
              </w:rPr>
            </w:pPr>
          </w:p>
        </w:tc>
        <w:tc>
          <w:tcPr>
            <w:tcW w:w="230" w:type="pct"/>
          </w:tcPr>
          <w:p w:rsidR="00D64791" w:rsidRDefault="00D64791" w:rsidP="00C71C9E">
            <w:pPr>
              <w:spacing w:line="360" w:lineRule="auto"/>
              <w:jc w:val="both"/>
              <w:rPr>
                <w:color w:val="000000" w:themeColor="text1"/>
                <w:sz w:val="18"/>
                <w:szCs w:val="22"/>
              </w:rPr>
            </w:pPr>
          </w:p>
        </w:tc>
        <w:tc>
          <w:tcPr>
            <w:tcW w:w="188" w:type="pct"/>
          </w:tcPr>
          <w:p w:rsidR="00D64791" w:rsidRDefault="00D64791" w:rsidP="00C71C9E">
            <w:pPr>
              <w:spacing w:line="360" w:lineRule="auto"/>
              <w:jc w:val="both"/>
              <w:rPr>
                <w:rFonts w:eastAsia="Arial Unicode MS"/>
                <w:color w:val="000000" w:themeColor="text1"/>
                <w:sz w:val="18"/>
                <w:szCs w:val="22"/>
              </w:rPr>
            </w:pPr>
          </w:p>
        </w:tc>
      </w:tr>
      <w:tr w:rsidR="00585275" w:rsidRPr="007E545E" w:rsidTr="00585275">
        <w:trPr>
          <w:cantSplit/>
          <w:jc w:val="center"/>
        </w:trPr>
        <w:tc>
          <w:tcPr>
            <w:tcW w:w="419" w:type="pct"/>
          </w:tcPr>
          <w:p w:rsidR="00585275" w:rsidRDefault="00585275" w:rsidP="00ED6F50">
            <w:pPr>
              <w:rPr>
                <w:rFonts w:eastAsia="Arial Unicode MS"/>
                <w:sz w:val="18"/>
                <w:szCs w:val="18"/>
              </w:rPr>
            </w:pPr>
            <w:r>
              <w:rPr>
                <w:rFonts w:eastAsia="Arial Unicode MS"/>
                <w:sz w:val="18"/>
                <w:szCs w:val="18"/>
              </w:rPr>
              <w:t>Others</w:t>
            </w:r>
          </w:p>
        </w:tc>
        <w:tc>
          <w:tcPr>
            <w:tcW w:w="406" w:type="pct"/>
          </w:tcPr>
          <w:p w:rsidR="00585275" w:rsidRPr="00BB0AFA" w:rsidRDefault="00585275" w:rsidP="00ED6F50">
            <w:pPr>
              <w:jc w:val="both"/>
              <w:rPr>
                <w:sz w:val="18"/>
                <w:szCs w:val="22"/>
              </w:rPr>
            </w:pPr>
            <w:r w:rsidRPr="00BB0AFA">
              <w:rPr>
                <w:sz w:val="20"/>
                <w:szCs w:val="22"/>
              </w:rPr>
              <w:t>Demonstration of the effectiveness of short technology videos on technology adoption</w:t>
            </w:r>
          </w:p>
        </w:tc>
        <w:tc>
          <w:tcPr>
            <w:tcW w:w="240" w:type="pct"/>
          </w:tcPr>
          <w:p w:rsidR="00585275" w:rsidRDefault="00585275" w:rsidP="00ED6F50">
            <w:pPr>
              <w:spacing w:line="360" w:lineRule="auto"/>
              <w:jc w:val="both"/>
              <w:rPr>
                <w:color w:val="000000" w:themeColor="text1"/>
                <w:sz w:val="18"/>
                <w:szCs w:val="22"/>
              </w:rPr>
            </w:pPr>
            <w:r>
              <w:rPr>
                <w:color w:val="000000" w:themeColor="text1"/>
                <w:sz w:val="18"/>
                <w:szCs w:val="22"/>
              </w:rPr>
              <w:t>90</w:t>
            </w:r>
          </w:p>
        </w:tc>
        <w:tc>
          <w:tcPr>
            <w:tcW w:w="206" w:type="pct"/>
          </w:tcPr>
          <w:p w:rsidR="00585275" w:rsidRDefault="00585275" w:rsidP="00ED6F50">
            <w:pPr>
              <w:spacing w:line="360" w:lineRule="auto"/>
              <w:jc w:val="both"/>
              <w:rPr>
                <w:color w:val="000000" w:themeColor="text1"/>
                <w:sz w:val="18"/>
                <w:szCs w:val="22"/>
              </w:rPr>
            </w:pPr>
          </w:p>
        </w:tc>
        <w:tc>
          <w:tcPr>
            <w:tcW w:w="308" w:type="pct"/>
          </w:tcPr>
          <w:p w:rsidR="00585275" w:rsidRDefault="00585275" w:rsidP="00ED6F50">
            <w:pPr>
              <w:spacing w:line="360" w:lineRule="auto"/>
              <w:jc w:val="both"/>
              <w:rPr>
                <w:color w:val="000000" w:themeColor="text1"/>
                <w:sz w:val="18"/>
                <w:szCs w:val="22"/>
              </w:rPr>
            </w:pPr>
            <w:r>
              <w:rPr>
                <w:color w:val="000000" w:themeColor="text1"/>
                <w:sz w:val="18"/>
                <w:szCs w:val="22"/>
              </w:rPr>
              <w:t>Continuing</w:t>
            </w:r>
          </w:p>
        </w:tc>
        <w:tc>
          <w:tcPr>
            <w:tcW w:w="321" w:type="pct"/>
          </w:tcPr>
          <w:p w:rsidR="00585275" w:rsidRPr="00565271" w:rsidRDefault="00585275" w:rsidP="00C71C9E">
            <w:pPr>
              <w:spacing w:line="360" w:lineRule="auto"/>
              <w:jc w:val="both"/>
              <w:rPr>
                <w:color w:val="000000" w:themeColor="text1"/>
                <w:sz w:val="18"/>
                <w:szCs w:val="22"/>
              </w:rPr>
            </w:pPr>
          </w:p>
        </w:tc>
        <w:tc>
          <w:tcPr>
            <w:tcW w:w="305" w:type="pct"/>
          </w:tcPr>
          <w:p w:rsidR="00585275" w:rsidRPr="00565271" w:rsidRDefault="00585275" w:rsidP="00C71C9E">
            <w:pPr>
              <w:spacing w:line="360" w:lineRule="auto"/>
              <w:jc w:val="both"/>
              <w:rPr>
                <w:color w:val="000000" w:themeColor="text1"/>
                <w:sz w:val="18"/>
                <w:szCs w:val="22"/>
              </w:rPr>
            </w:pPr>
          </w:p>
        </w:tc>
        <w:tc>
          <w:tcPr>
            <w:tcW w:w="367" w:type="pct"/>
            <w:shd w:val="clear" w:color="auto" w:fill="auto"/>
          </w:tcPr>
          <w:p w:rsidR="00585275" w:rsidRPr="00565271" w:rsidRDefault="00585275" w:rsidP="00C71C9E">
            <w:pPr>
              <w:spacing w:line="360" w:lineRule="auto"/>
              <w:jc w:val="both"/>
              <w:rPr>
                <w:color w:val="000000" w:themeColor="text1"/>
                <w:sz w:val="18"/>
                <w:szCs w:val="22"/>
              </w:rPr>
            </w:pPr>
          </w:p>
        </w:tc>
        <w:tc>
          <w:tcPr>
            <w:tcW w:w="367" w:type="pct"/>
            <w:shd w:val="clear" w:color="auto" w:fill="auto"/>
          </w:tcPr>
          <w:p w:rsidR="00585275" w:rsidRPr="00565271" w:rsidRDefault="00585275" w:rsidP="00C71C9E">
            <w:pPr>
              <w:spacing w:line="360" w:lineRule="auto"/>
              <w:jc w:val="both"/>
              <w:rPr>
                <w:color w:val="000000" w:themeColor="text1"/>
                <w:sz w:val="18"/>
                <w:szCs w:val="22"/>
              </w:rPr>
            </w:pPr>
          </w:p>
        </w:tc>
        <w:tc>
          <w:tcPr>
            <w:tcW w:w="266" w:type="pct"/>
          </w:tcPr>
          <w:p w:rsidR="00585275" w:rsidRPr="00565271" w:rsidRDefault="00585275" w:rsidP="00C71C9E">
            <w:pPr>
              <w:spacing w:line="360" w:lineRule="auto"/>
              <w:jc w:val="both"/>
              <w:rPr>
                <w:color w:val="000000" w:themeColor="text1"/>
                <w:sz w:val="18"/>
                <w:szCs w:val="22"/>
              </w:rPr>
            </w:pPr>
          </w:p>
        </w:tc>
        <w:tc>
          <w:tcPr>
            <w:tcW w:w="351" w:type="pct"/>
          </w:tcPr>
          <w:p w:rsidR="00585275" w:rsidRPr="00565271" w:rsidRDefault="00585275" w:rsidP="00C71C9E">
            <w:pPr>
              <w:spacing w:line="360" w:lineRule="auto"/>
              <w:jc w:val="both"/>
              <w:rPr>
                <w:color w:val="000000" w:themeColor="text1"/>
                <w:sz w:val="18"/>
                <w:szCs w:val="22"/>
              </w:rPr>
            </w:pPr>
          </w:p>
        </w:tc>
        <w:tc>
          <w:tcPr>
            <w:tcW w:w="230" w:type="pct"/>
          </w:tcPr>
          <w:p w:rsidR="00585275" w:rsidRPr="00565271" w:rsidRDefault="00585275" w:rsidP="00C71C9E">
            <w:pPr>
              <w:spacing w:line="360" w:lineRule="auto"/>
              <w:jc w:val="both"/>
              <w:rPr>
                <w:color w:val="000000" w:themeColor="text1"/>
                <w:sz w:val="18"/>
                <w:szCs w:val="22"/>
              </w:rPr>
            </w:pPr>
          </w:p>
        </w:tc>
        <w:tc>
          <w:tcPr>
            <w:tcW w:w="188" w:type="pct"/>
          </w:tcPr>
          <w:p w:rsidR="00585275" w:rsidRPr="00565271" w:rsidRDefault="00585275" w:rsidP="00C71C9E">
            <w:pPr>
              <w:spacing w:line="360" w:lineRule="auto"/>
              <w:jc w:val="both"/>
              <w:rPr>
                <w:color w:val="000000" w:themeColor="text1"/>
                <w:sz w:val="18"/>
                <w:szCs w:val="22"/>
              </w:rPr>
            </w:pPr>
          </w:p>
        </w:tc>
        <w:tc>
          <w:tcPr>
            <w:tcW w:w="321" w:type="pct"/>
          </w:tcPr>
          <w:p w:rsidR="00585275" w:rsidRDefault="00585275" w:rsidP="00C71C9E">
            <w:pPr>
              <w:spacing w:line="360" w:lineRule="auto"/>
              <w:jc w:val="both"/>
              <w:rPr>
                <w:color w:val="000000" w:themeColor="text1"/>
                <w:sz w:val="18"/>
                <w:szCs w:val="22"/>
              </w:rPr>
            </w:pPr>
          </w:p>
        </w:tc>
        <w:tc>
          <w:tcPr>
            <w:tcW w:w="289" w:type="pct"/>
          </w:tcPr>
          <w:p w:rsidR="00585275" w:rsidRPr="00565271" w:rsidRDefault="00585275" w:rsidP="00C71C9E">
            <w:pPr>
              <w:spacing w:line="360" w:lineRule="auto"/>
              <w:jc w:val="both"/>
              <w:rPr>
                <w:color w:val="000000" w:themeColor="text1"/>
                <w:sz w:val="18"/>
                <w:szCs w:val="22"/>
              </w:rPr>
            </w:pPr>
          </w:p>
        </w:tc>
        <w:tc>
          <w:tcPr>
            <w:tcW w:w="230" w:type="pct"/>
          </w:tcPr>
          <w:p w:rsidR="00585275" w:rsidRDefault="00585275" w:rsidP="00C71C9E">
            <w:pPr>
              <w:spacing w:line="360" w:lineRule="auto"/>
              <w:jc w:val="both"/>
              <w:rPr>
                <w:color w:val="000000" w:themeColor="text1"/>
                <w:sz w:val="18"/>
                <w:szCs w:val="22"/>
              </w:rPr>
            </w:pPr>
          </w:p>
        </w:tc>
        <w:tc>
          <w:tcPr>
            <w:tcW w:w="188" w:type="pct"/>
          </w:tcPr>
          <w:p w:rsidR="00585275" w:rsidRDefault="00585275" w:rsidP="00C71C9E">
            <w:pPr>
              <w:spacing w:line="360" w:lineRule="auto"/>
              <w:jc w:val="both"/>
              <w:rPr>
                <w:rFonts w:eastAsia="Arial Unicode MS"/>
                <w:color w:val="000000" w:themeColor="text1"/>
                <w:sz w:val="18"/>
                <w:szCs w:val="22"/>
              </w:rPr>
            </w:pPr>
          </w:p>
        </w:tc>
      </w:tr>
      <w:tr w:rsidR="00585275" w:rsidRPr="007E545E" w:rsidTr="00585275">
        <w:trPr>
          <w:cantSplit/>
          <w:jc w:val="center"/>
        </w:trPr>
        <w:tc>
          <w:tcPr>
            <w:tcW w:w="419" w:type="pct"/>
          </w:tcPr>
          <w:p w:rsidR="00585275" w:rsidRDefault="00585275" w:rsidP="00ED6F50">
            <w:pPr>
              <w:rPr>
                <w:rFonts w:eastAsia="Arial Unicode MS"/>
                <w:sz w:val="18"/>
                <w:szCs w:val="18"/>
              </w:rPr>
            </w:pPr>
            <w:r>
              <w:rPr>
                <w:rFonts w:eastAsia="Arial Unicode MS"/>
                <w:sz w:val="18"/>
                <w:szCs w:val="18"/>
              </w:rPr>
              <w:t>Others</w:t>
            </w:r>
          </w:p>
        </w:tc>
        <w:tc>
          <w:tcPr>
            <w:tcW w:w="406" w:type="pct"/>
          </w:tcPr>
          <w:p w:rsidR="00585275" w:rsidRPr="00BB0AFA" w:rsidRDefault="00585275" w:rsidP="00ED6F50">
            <w:pPr>
              <w:jc w:val="both"/>
              <w:rPr>
                <w:sz w:val="18"/>
                <w:szCs w:val="22"/>
              </w:rPr>
            </w:pPr>
            <w:r w:rsidRPr="00BB0AFA">
              <w:rPr>
                <w:sz w:val="20"/>
              </w:rPr>
              <w:t>Demonstration of usefulness of crop calendar (Groundnut ) for improving the technical knowledge of farmers and application of technology</w:t>
            </w:r>
          </w:p>
        </w:tc>
        <w:tc>
          <w:tcPr>
            <w:tcW w:w="240" w:type="pct"/>
          </w:tcPr>
          <w:p w:rsidR="00585275" w:rsidRDefault="00585275" w:rsidP="00ED6F50">
            <w:pPr>
              <w:spacing w:line="360" w:lineRule="auto"/>
              <w:jc w:val="both"/>
              <w:rPr>
                <w:color w:val="000000" w:themeColor="text1"/>
                <w:sz w:val="18"/>
                <w:szCs w:val="22"/>
              </w:rPr>
            </w:pPr>
            <w:r>
              <w:rPr>
                <w:color w:val="000000" w:themeColor="text1"/>
                <w:sz w:val="18"/>
                <w:szCs w:val="22"/>
              </w:rPr>
              <w:t>90</w:t>
            </w:r>
          </w:p>
        </w:tc>
        <w:tc>
          <w:tcPr>
            <w:tcW w:w="206" w:type="pct"/>
          </w:tcPr>
          <w:p w:rsidR="00585275" w:rsidRDefault="00585275" w:rsidP="00ED6F50">
            <w:pPr>
              <w:spacing w:line="360" w:lineRule="auto"/>
              <w:jc w:val="both"/>
              <w:rPr>
                <w:color w:val="000000" w:themeColor="text1"/>
                <w:sz w:val="18"/>
                <w:szCs w:val="22"/>
              </w:rPr>
            </w:pPr>
          </w:p>
        </w:tc>
        <w:tc>
          <w:tcPr>
            <w:tcW w:w="308" w:type="pct"/>
          </w:tcPr>
          <w:p w:rsidR="00585275" w:rsidRDefault="00585275" w:rsidP="00ED6F50">
            <w:pPr>
              <w:spacing w:line="360" w:lineRule="auto"/>
              <w:jc w:val="both"/>
              <w:rPr>
                <w:color w:val="000000" w:themeColor="text1"/>
                <w:sz w:val="18"/>
                <w:szCs w:val="22"/>
              </w:rPr>
            </w:pPr>
            <w:r>
              <w:rPr>
                <w:color w:val="000000" w:themeColor="text1"/>
                <w:sz w:val="18"/>
                <w:szCs w:val="22"/>
              </w:rPr>
              <w:t>Continuing</w:t>
            </w:r>
          </w:p>
        </w:tc>
        <w:tc>
          <w:tcPr>
            <w:tcW w:w="321" w:type="pct"/>
          </w:tcPr>
          <w:p w:rsidR="00585275" w:rsidRPr="00565271" w:rsidRDefault="00585275" w:rsidP="00C71C9E">
            <w:pPr>
              <w:spacing w:line="360" w:lineRule="auto"/>
              <w:jc w:val="both"/>
              <w:rPr>
                <w:color w:val="000000" w:themeColor="text1"/>
                <w:sz w:val="18"/>
                <w:szCs w:val="22"/>
              </w:rPr>
            </w:pPr>
          </w:p>
        </w:tc>
        <w:tc>
          <w:tcPr>
            <w:tcW w:w="305" w:type="pct"/>
          </w:tcPr>
          <w:p w:rsidR="00585275" w:rsidRPr="00565271" w:rsidRDefault="00585275" w:rsidP="00C71C9E">
            <w:pPr>
              <w:spacing w:line="360" w:lineRule="auto"/>
              <w:jc w:val="both"/>
              <w:rPr>
                <w:color w:val="000000" w:themeColor="text1"/>
                <w:sz w:val="18"/>
                <w:szCs w:val="22"/>
              </w:rPr>
            </w:pPr>
          </w:p>
        </w:tc>
        <w:tc>
          <w:tcPr>
            <w:tcW w:w="367" w:type="pct"/>
            <w:shd w:val="clear" w:color="auto" w:fill="auto"/>
          </w:tcPr>
          <w:p w:rsidR="00585275" w:rsidRPr="00565271" w:rsidRDefault="00585275" w:rsidP="00C71C9E">
            <w:pPr>
              <w:spacing w:line="360" w:lineRule="auto"/>
              <w:jc w:val="both"/>
              <w:rPr>
                <w:color w:val="000000" w:themeColor="text1"/>
                <w:sz w:val="18"/>
                <w:szCs w:val="22"/>
              </w:rPr>
            </w:pPr>
          </w:p>
        </w:tc>
        <w:tc>
          <w:tcPr>
            <w:tcW w:w="367" w:type="pct"/>
            <w:shd w:val="clear" w:color="auto" w:fill="auto"/>
          </w:tcPr>
          <w:p w:rsidR="00585275" w:rsidRPr="00565271" w:rsidRDefault="00585275" w:rsidP="00C71C9E">
            <w:pPr>
              <w:spacing w:line="360" w:lineRule="auto"/>
              <w:jc w:val="both"/>
              <w:rPr>
                <w:color w:val="000000" w:themeColor="text1"/>
                <w:sz w:val="18"/>
                <w:szCs w:val="22"/>
              </w:rPr>
            </w:pPr>
          </w:p>
        </w:tc>
        <w:tc>
          <w:tcPr>
            <w:tcW w:w="266" w:type="pct"/>
          </w:tcPr>
          <w:p w:rsidR="00585275" w:rsidRPr="00565271" w:rsidRDefault="00585275" w:rsidP="00C71C9E">
            <w:pPr>
              <w:spacing w:line="360" w:lineRule="auto"/>
              <w:jc w:val="both"/>
              <w:rPr>
                <w:color w:val="000000" w:themeColor="text1"/>
                <w:sz w:val="18"/>
                <w:szCs w:val="22"/>
              </w:rPr>
            </w:pPr>
          </w:p>
        </w:tc>
        <w:tc>
          <w:tcPr>
            <w:tcW w:w="351" w:type="pct"/>
          </w:tcPr>
          <w:p w:rsidR="00585275" w:rsidRPr="00565271" w:rsidRDefault="00585275" w:rsidP="00C71C9E">
            <w:pPr>
              <w:spacing w:line="360" w:lineRule="auto"/>
              <w:jc w:val="both"/>
              <w:rPr>
                <w:color w:val="000000" w:themeColor="text1"/>
                <w:sz w:val="18"/>
                <w:szCs w:val="22"/>
              </w:rPr>
            </w:pPr>
          </w:p>
        </w:tc>
        <w:tc>
          <w:tcPr>
            <w:tcW w:w="230" w:type="pct"/>
          </w:tcPr>
          <w:p w:rsidR="00585275" w:rsidRPr="00565271" w:rsidRDefault="00585275" w:rsidP="00C71C9E">
            <w:pPr>
              <w:spacing w:line="360" w:lineRule="auto"/>
              <w:jc w:val="both"/>
              <w:rPr>
                <w:color w:val="000000" w:themeColor="text1"/>
                <w:sz w:val="18"/>
                <w:szCs w:val="22"/>
              </w:rPr>
            </w:pPr>
          </w:p>
        </w:tc>
        <w:tc>
          <w:tcPr>
            <w:tcW w:w="188" w:type="pct"/>
          </w:tcPr>
          <w:p w:rsidR="00585275" w:rsidRPr="00565271" w:rsidRDefault="00585275" w:rsidP="00C71C9E">
            <w:pPr>
              <w:spacing w:line="360" w:lineRule="auto"/>
              <w:jc w:val="both"/>
              <w:rPr>
                <w:color w:val="000000" w:themeColor="text1"/>
                <w:sz w:val="18"/>
                <w:szCs w:val="22"/>
              </w:rPr>
            </w:pPr>
          </w:p>
        </w:tc>
        <w:tc>
          <w:tcPr>
            <w:tcW w:w="321" w:type="pct"/>
          </w:tcPr>
          <w:p w:rsidR="00585275" w:rsidRDefault="00585275" w:rsidP="00C71C9E">
            <w:pPr>
              <w:spacing w:line="360" w:lineRule="auto"/>
              <w:jc w:val="both"/>
              <w:rPr>
                <w:color w:val="000000" w:themeColor="text1"/>
                <w:sz w:val="18"/>
                <w:szCs w:val="22"/>
              </w:rPr>
            </w:pPr>
          </w:p>
        </w:tc>
        <w:tc>
          <w:tcPr>
            <w:tcW w:w="289" w:type="pct"/>
          </w:tcPr>
          <w:p w:rsidR="00585275" w:rsidRPr="00565271" w:rsidRDefault="00585275" w:rsidP="00C71C9E">
            <w:pPr>
              <w:spacing w:line="360" w:lineRule="auto"/>
              <w:jc w:val="both"/>
              <w:rPr>
                <w:color w:val="000000" w:themeColor="text1"/>
                <w:sz w:val="18"/>
                <w:szCs w:val="22"/>
              </w:rPr>
            </w:pPr>
          </w:p>
        </w:tc>
        <w:tc>
          <w:tcPr>
            <w:tcW w:w="230" w:type="pct"/>
          </w:tcPr>
          <w:p w:rsidR="00585275" w:rsidRDefault="00585275" w:rsidP="00C71C9E">
            <w:pPr>
              <w:spacing w:line="360" w:lineRule="auto"/>
              <w:jc w:val="both"/>
              <w:rPr>
                <w:color w:val="000000" w:themeColor="text1"/>
                <w:sz w:val="18"/>
                <w:szCs w:val="22"/>
              </w:rPr>
            </w:pPr>
          </w:p>
        </w:tc>
        <w:tc>
          <w:tcPr>
            <w:tcW w:w="188" w:type="pct"/>
          </w:tcPr>
          <w:p w:rsidR="00585275" w:rsidRDefault="00585275" w:rsidP="00C71C9E">
            <w:pPr>
              <w:spacing w:line="360" w:lineRule="auto"/>
              <w:jc w:val="both"/>
              <w:rPr>
                <w:rFonts w:eastAsia="Arial Unicode MS"/>
                <w:color w:val="000000" w:themeColor="text1"/>
                <w:sz w:val="18"/>
                <w:szCs w:val="22"/>
              </w:rPr>
            </w:pPr>
          </w:p>
        </w:tc>
      </w:tr>
      <w:tr w:rsidR="00585275" w:rsidRPr="007E545E" w:rsidTr="00585275">
        <w:trPr>
          <w:cantSplit/>
          <w:jc w:val="center"/>
        </w:trPr>
        <w:tc>
          <w:tcPr>
            <w:tcW w:w="825" w:type="pct"/>
            <w:gridSpan w:val="2"/>
            <w:vAlign w:val="bottom"/>
          </w:tcPr>
          <w:p w:rsidR="00585275" w:rsidRPr="007E545E" w:rsidRDefault="00585275" w:rsidP="008B46DD">
            <w:pPr>
              <w:jc w:val="right"/>
              <w:rPr>
                <w:rFonts w:eastAsia="Arial Unicode MS"/>
                <w:bCs/>
                <w:sz w:val="18"/>
                <w:szCs w:val="18"/>
              </w:rPr>
            </w:pPr>
            <w:r w:rsidRPr="007E545E">
              <w:rPr>
                <w:bCs/>
                <w:sz w:val="18"/>
                <w:szCs w:val="18"/>
              </w:rPr>
              <w:t>Total</w:t>
            </w:r>
          </w:p>
        </w:tc>
        <w:tc>
          <w:tcPr>
            <w:tcW w:w="240" w:type="pct"/>
            <w:vAlign w:val="bottom"/>
          </w:tcPr>
          <w:p w:rsidR="00585275" w:rsidRPr="007E545E" w:rsidRDefault="00585275" w:rsidP="008B46DD">
            <w:pPr>
              <w:spacing w:line="360" w:lineRule="auto"/>
              <w:jc w:val="right"/>
              <w:rPr>
                <w:rFonts w:eastAsia="Arial Unicode MS"/>
                <w:bCs/>
                <w:sz w:val="18"/>
                <w:szCs w:val="18"/>
              </w:rPr>
            </w:pPr>
          </w:p>
        </w:tc>
        <w:tc>
          <w:tcPr>
            <w:tcW w:w="206" w:type="pct"/>
            <w:vAlign w:val="bottom"/>
          </w:tcPr>
          <w:p w:rsidR="00585275" w:rsidRPr="007E545E" w:rsidRDefault="00585275" w:rsidP="008B46DD">
            <w:pPr>
              <w:spacing w:line="360" w:lineRule="auto"/>
              <w:jc w:val="right"/>
              <w:rPr>
                <w:rFonts w:eastAsia="Arial Unicode MS"/>
                <w:bCs/>
                <w:sz w:val="18"/>
                <w:szCs w:val="18"/>
              </w:rPr>
            </w:pPr>
          </w:p>
        </w:tc>
        <w:tc>
          <w:tcPr>
            <w:tcW w:w="3730" w:type="pct"/>
            <w:gridSpan w:val="13"/>
            <w:vAlign w:val="bottom"/>
          </w:tcPr>
          <w:p w:rsidR="00585275" w:rsidRPr="007E545E" w:rsidRDefault="00585275" w:rsidP="008B46DD">
            <w:pPr>
              <w:spacing w:line="360" w:lineRule="auto"/>
              <w:jc w:val="right"/>
              <w:rPr>
                <w:rFonts w:eastAsia="Arial Unicode MS"/>
                <w:bCs/>
                <w:sz w:val="18"/>
                <w:szCs w:val="18"/>
              </w:rPr>
            </w:pPr>
          </w:p>
        </w:tc>
      </w:tr>
    </w:tbl>
    <w:p w:rsidR="00977BAE" w:rsidRPr="007E545E" w:rsidRDefault="00977BAE" w:rsidP="00977BAE">
      <w:pPr>
        <w:jc w:val="both"/>
        <w:rPr>
          <w:sz w:val="20"/>
          <w:szCs w:val="22"/>
        </w:rPr>
      </w:pPr>
      <w:r w:rsidRPr="007E545E">
        <w:rPr>
          <w:sz w:val="20"/>
          <w:szCs w:val="22"/>
        </w:rPr>
        <w:t xml:space="preserve">* Economics to be worked out based on total cost of production per unit </w:t>
      </w:r>
      <w:r w:rsidR="001408F0" w:rsidRPr="007E545E">
        <w:rPr>
          <w:sz w:val="20"/>
          <w:szCs w:val="22"/>
        </w:rPr>
        <w:t>area and</w:t>
      </w:r>
      <w:r w:rsidRPr="007E545E">
        <w:rPr>
          <w:sz w:val="20"/>
          <w:szCs w:val="22"/>
        </w:rPr>
        <w:t xml:space="preserve"> not on critical inputs alone.</w:t>
      </w:r>
    </w:p>
    <w:p w:rsidR="00977BAE" w:rsidRPr="009D0503" w:rsidRDefault="00977BAE" w:rsidP="009D0503">
      <w:pPr>
        <w:jc w:val="both"/>
        <w:rPr>
          <w:sz w:val="20"/>
          <w:szCs w:val="22"/>
        </w:rPr>
      </w:pPr>
      <w:r w:rsidRPr="007E545E">
        <w:rPr>
          <w:sz w:val="20"/>
          <w:szCs w:val="22"/>
        </w:rPr>
        <w:t>** BCR= GROSS RETURN/GROSS COST</w:t>
      </w:r>
    </w:p>
    <w:p w:rsidR="00930DE4" w:rsidRDefault="00930DE4" w:rsidP="00382352">
      <w:pPr>
        <w:pStyle w:val="BodyText"/>
        <w:jc w:val="left"/>
        <w:rPr>
          <w:b w:val="0"/>
        </w:rPr>
      </w:pPr>
    </w:p>
    <w:p w:rsidR="00930DE4" w:rsidRDefault="00930DE4" w:rsidP="00382352">
      <w:pPr>
        <w:pStyle w:val="BodyText"/>
        <w:jc w:val="left"/>
        <w:rPr>
          <w:b w:val="0"/>
        </w:rPr>
      </w:pPr>
    </w:p>
    <w:p w:rsidR="00382352" w:rsidRPr="007E545E" w:rsidRDefault="00382352" w:rsidP="00382352">
      <w:pPr>
        <w:pStyle w:val="BodyText"/>
        <w:jc w:val="left"/>
        <w:rPr>
          <w:b w:val="0"/>
        </w:rPr>
      </w:pPr>
      <w:r w:rsidRPr="007E545E">
        <w:rPr>
          <w:b w:val="0"/>
        </w:rPr>
        <w:t>Women empowerment</w:t>
      </w:r>
    </w:p>
    <w:tbl>
      <w:tblPr>
        <w:tblW w:w="1413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4"/>
        <w:gridCol w:w="3374"/>
        <w:gridCol w:w="2846"/>
        <w:gridCol w:w="1588"/>
        <w:gridCol w:w="1239"/>
        <w:gridCol w:w="2262"/>
      </w:tblGrid>
      <w:tr w:rsidR="00A500EF" w:rsidRPr="007E545E" w:rsidTr="00A500EF">
        <w:trPr>
          <w:trHeight w:val="220"/>
        </w:trPr>
        <w:tc>
          <w:tcPr>
            <w:tcW w:w="2824" w:type="dxa"/>
            <w:vMerge w:val="restart"/>
            <w:vAlign w:val="center"/>
          </w:tcPr>
          <w:p w:rsidR="00A500EF" w:rsidRPr="007E545E" w:rsidRDefault="00A500EF" w:rsidP="008B46DD">
            <w:pPr>
              <w:pStyle w:val="BodyText"/>
              <w:rPr>
                <w:b w:val="0"/>
                <w:sz w:val="20"/>
                <w:szCs w:val="28"/>
              </w:rPr>
            </w:pPr>
            <w:r w:rsidRPr="007E545E">
              <w:rPr>
                <w:b w:val="0"/>
                <w:sz w:val="20"/>
                <w:szCs w:val="28"/>
              </w:rPr>
              <w:t>Category</w:t>
            </w:r>
          </w:p>
        </w:tc>
        <w:tc>
          <w:tcPr>
            <w:tcW w:w="3374" w:type="dxa"/>
            <w:vMerge w:val="restart"/>
            <w:vAlign w:val="center"/>
          </w:tcPr>
          <w:p w:rsidR="00A500EF" w:rsidRPr="007E545E" w:rsidRDefault="00A500EF" w:rsidP="00A500EF">
            <w:pPr>
              <w:pStyle w:val="BodyText"/>
              <w:jc w:val="center"/>
              <w:rPr>
                <w:b w:val="0"/>
                <w:sz w:val="20"/>
                <w:szCs w:val="28"/>
              </w:rPr>
            </w:pPr>
            <w:r w:rsidRPr="007E545E">
              <w:rPr>
                <w:b w:val="0"/>
                <w:sz w:val="20"/>
                <w:szCs w:val="28"/>
              </w:rPr>
              <w:t>Name of technology</w:t>
            </w:r>
          </w:p>
        </w:tc>
        <w:tc>
          <w:tcPr>
            <w:tcW w:w="2846" w:type="dxa"/>
            <w:vMerge w:val="restart"/>
            <w:vAlign w:val="center"/>
          </w:tcPr>
          <w:p w:rsidR="00A500EF" w:rsidRPr="007E545E" w:rsidRDefault="00A500EF" w:rsidP="00A500EF">
            <w:pPr>
              <w:pStyle w:val="BodyText"/>
              <w:jc w:val="center"/>
              <w:rPr>
                <w:b w:val="0"/>
                <w:sz w:val="20"/>
                <w:szCs w:val="28"/>
              </w:rPr>
            </w:pPr>
            <w:r w:rsidRPr="007E545E">
              <w:rPr>
                <w:b w:val="0"/>
                <w:sz w:val="20"/>
                <w:szCs w:val="28"/>
              </w:rPr>
              <w:t>No. of demonstrations</w:t>
            </w:r>
          </w:p>
        </w:tc>
        <w:tc>
          <w:tcPr>
            <w:tcW w:w="2827" w:type="dxa"/>
            <w:gridSpan w:val="2"/>
            <w:vAlign w:val="center"/>
          </w:tcPr>
          <w:p w:rsidR="00A500EF" w:rsidRPr="007E545E" w:rsidRDefault="00A500EF" w:rsidP="00A500EF">
            <w:pPr>
              <w:pStyle w:val="BodyText"/>
              <w:jc w:val="center"/>
              <w:rPr>
                <w:b w:val="0"/>
                <w:sz w:val="20"/>
                <w:szCs w:val="28"/>
              </w:rPr>
            </w:pPr>
            <w:r w:rsidRPr="007E545E">
              <w:rPr>
                <w:b w:val="0"/>
                <w:sz w:val="20"/>
                <w:szCs w:val="28"/>
              </w:rPr>
              <w:t>Observations</w:t>
            </w:r>
          </w:p>
        </w:tc>
        <w:tc>
          <w:tcPr>
            <w:tcW w:w="2262" w:type="dxa"/>
            <w:vMerge w:val="restart"/>
            <w:vAlign w:val="center"/>
          </w:tcPr>
          <w:p w:rsidR="00A500EF" w:rsidRPr="007E545E" w:rsidRDefault="00A500EF" w:rsidP="00A500EF">
            <w:pPr>
              <w:pStyle w:val="BodyText"/>
              <w:jc w:val="center"/>
              <w:rPr>
                <w:b w:val="0"/>
                <w:sz w:val="20"/>
                <w:szCs w:val="28"/>
              </w:rPr>
            </w:pPr>
            <w:r w:rsidRPr="007E545E">
              <w:rPr>
                <w:b w:val="0"/>
                <w:sz w:val="20"/>
                <w:szCs w:val="28"/>
              </w:rPr>
              <w:t>Remarks</w:t>
            </w:r>
          </w:p>
        </w:tc>
      </w:tr>
      <w:tr w:rsidR="00A500EF" w:rsidRPr="007E545E" w:rsidTr="009D0503">
        <w:trPr>
          <w:trHeight w:val="60"/>
        </w:trPr>
        <w:tc>
          <w:tcPr>
            <w:tcW w:w="2824" w:type="dxa"/>
            <w:vMerge/>
          </w:tcPr>
          <w:p w:rsidR="00A500EF" w:rsidRPr="007E545E" w:rsidRDefault="00A500EF" w:rsidP="008B46DD">
            <w:pPr>
              <w:pStyle w:val="BodyText"/>
              <w:jc w:val="left"/>
              <w:rPr>
                <w:b w:val="0"/>
                <w:sz w:val="20"/>
                <w:szCs w:val="28"/>
              </w:rPr>
            </w:pPr>
          </w:p>
        </w:tc>
        <w:tc>
          <w:tcPr>
            <w:tcW w:w="3374" w:type="dxa"/>
            <w:vMerge/>
          </w:tcPr>
          <w:p w:rsidR="00A500EF" w:rsidRPr="007E545E" w:rsidRDefault="00A500EF" w:rsidP="008B46DD">
            <w:pPr>
              <w:pStyle w:val="BodyText"/>
              <w:jc w:val="left"/>
              <w:rPr>
                <w:b w:val="0"/>
                <w:sz w:val="20"/>
                <w:szCs w:val="28"/>
              </w:rPr>
            </w:pPr>
          </w:p>
        </w:tc>
        <w:tc>
          <w:tcPr>
            <w:tcW w:w="2846" w:type="dxa"/>
            <w:vMerge/>
          </w:tcPr>
          <w:p w:rsidR="00A500EF" w:rsidRPr="007E545E" w:rsidRDefault="00A500EF" w:rsidP="008B46DD">
            <w:pPr>
              <w:pStyle w:val="BodyText"/>
              <w:jc w:val="left"/>
              <w:rPr>
                <w:b w:val="0"/>
                <w:sz w:val="20"/>
                <w:szCs w:val="28"/>
              </w:rPr>
            </w:pPr>
          </w:p>
        </w:tc>
        <w:tc>
          <w:tcPr>
            <w:tcW w:w="1588" w:type="dxa"/>
            <w:tcBorders>
              <w:right w:val="single" w:sz="4" w:space="0" w:color="auto"/>
            </w:tcBorders>
          </w:tcPr>
          <w:p w:rsidR="00A500EF" w:rsidRPr="007E545E" w:rsidRDefault="00A500EF" w:rsidP="00A500EF">
            <w:pPr>
              <w:pStyle w:val="BodyText"/>
              <w:jc w:val="center"/>
              <w:rPr>
                <w:b w:val="0"/>
                <w:sz w:val="20"/>
                <w:szCs w:val="28"/>
              </w:rPr>
            </w:pPr>
            <w:r w:rsidRPr="007E545E">
              <w:rPr>
                <w:b w:val="0"/>
                <w:sz w:val="20"/>
                <w:szCs w:val="28"/>
              </w:rPr>
              <w:t>Demonstration</w:t>
            </w:r>
          </w:p>
        </w:tc>
        <w:tc>
          <w:tcPr>
            <w:tcW w:w="1239" w:type="dxa"/>
            <w:tcBorders>
              <w:left w:val="single" w:sz="4" w:space="0" w:color="auto"/>
            </w:tcBorders>
          </w:tcPr>
          <w:p w:rsidR="00A500EF" w:rsidRPr="007E545E" w:rsidRDefault="00A500EF" w:rsidP="00A500EF">
            <w:pPr>
              <w:pStyle w:val="BodyText"/>
              <w:jc w:val="center"/>
              <w:rPr>
                <w:b w:val="0"/>
                <w:sz w:val="20"/>
                <w:szCs w:val="28"/>
              </w:rPr>
            </w:pPr>
            <w:r w:rsidRPr="007E545E">
              <w:rPr>
                <w:b w:val="0"/>
                <w:sz w:val="20"/>
                <w:szCs w:val="28"/>
              </w:rPr>
              <w:t>Check</w:t>
            </w:r>
          </w:p>
        </w:tc>
        <w:tc>
          <w:tcPr>
            <w:tcW w:w="2262" w:type="dxa"/>
            <w:vMerge/>
          </w:tcPr>
          <w:p w:rsidR="00A500EF" w:rsidRPr="007E545E" w:rsidRDefault="00A500EF" w:rsidP="008B46DD">
            <w:pPr>
              <w:pStyle w:val="BodyText"/>
              <w:jc w:val="left"/>
              <w:rPr>
                <w:b w:val="0"/>
                <w:sz w:val="20"/>
                <w:szCs w:val="28"/>
              </w:rPr>
            </w:pPr>
          </w:p>
        </w:tc>
      </w:tr>
      <w:tr w:rsidR="00A500EF" w:rsidRPr="007E545E" w:rsidTr="00A500EF">
        <w:trPr>
          <w:trHeight w:val="269"/>
        </w:trPr>
        <w:tc>
          <w:tcPr>
            <w:tcW w:w="2824" w:type="dxa"/>
          </w:tcPr>
          <w:p w:rsidR="00A500EF" w:rsidRPr="007E545E" w:rsidRDefault="00A500EF" w:rsidP="008B46DD">
            <w:pPr>
              <w:pStyle w:val="BodyText"/>
              <w:jc w:val="left"/>
              <w:rPr>
                <w:b w:val="0"/>
                <w:sz w:val="20"/>
                <w:szCs w:val="28"/>
              </w:rPr>
            </w:pPr>
            <w:r w:rsidRPr="007E545E">
              <w:rPr>
                <w:b w:val="0"/>
                <w:sz w:val="20"/>
                <w:szCs w:val="28"/>
              </w:rPr>
              <w:t>Farm Women</w:t>
            </w:r>
          </w:p>
        </w:tc>
        <w:tc>
          <w:tcPr>
            <w:tcW w:w="3374" w:type="dxa"/>
          </w:tcPr>
          <w:p w:rsidR="00A500EF" w:rsidRPr="007E545E" w:rsidRDefault="00A500EF" w:rsidP="008B46DD">
            <w:pPr>
              <w:pStyle w:val="BodyText"/>
              <w:jc w:val="left"/>
              <w:rPr>
                <w:b w:val="0"/>
                <w:sz w:val="20"/>
                <w:szCs w:val="28"/>
              </w:rPr>
            </w:pPr>
          </w:p>
        </w:tc>
        <w:tc>
          <w:tcPr>
            <w:tcW w:w="2846" w:type="dxa"/>
          </w:tcPr>
          <w:p w:rsidR="00A500EF" w:rsidRPr="007E545E" w:rsidRDefault="00A500EF" w:rsidP="008B46DD">
            <w:pPr>
              <w:pStyle w:val="BodyText"/>
              <w:jc w:val="left"/>
              <w:rPr>
                <w:b w:val="0"/>
                <w:sz w:val="20"/>
                <w:szCs w:val="28"/>
              </w:rPr>
            </w:pPr>
          </w:p>
        </w:tc>
        <w:tc>
          <w:tcPr>
            <w:tcW w:w="1588" w:type="dxa"/>
            <w:tcBorders>
              <w:right w:val="single" w:sz="4" w:space="0" w:color="auto"/>
            </w:tcBorders>
          </w:tcPr>
          <w:p w:rsidR="00A500EF" w:rsidRPr="007E545E" w:rsidRDefault="00A500EF" w:rsidP="00A500EF">
            <w:pPr>
              <w:pStyle w:val="BodyText"/>
              <w:jc w:val="center"/>
              <w:rPr>
                <w:b w:val="0"/>
                <w:sz w:val="20"/>
                <w:szCs w:val="28"/>
              </w:rPr>
            </w:pPr>
          </w:p>
        </w:tc>
        <w:tc>
          <w:tcPr>
            <w:tcW w:w="1239" w:type="dxa"/>
            <w:tcBorders>
              <w:left w:val="single" w:sz="4" w:space="0" w:color="auto"/>
            </w:tcBorders>
          </w:tcPr>
          <w:p w:rsidR="00A500EF" w:rsidRPr="007E545E" w:rsidRDefault="00A500EF" w:rsidP="00A500EF">
            <w:pPr>
              <w:pStyle w:val="BodyText"/>
              <w:jc w:val="center"/>
              <w:rPr>
                <w:b w:val="0"/>
                <w:sz w:val="20"/>
                <w:szCs w:val="28"/>
              </w:rPr>
            </w:pPr>
          </w:p>
        </w:tc>
        <w:tc>
          <w:tcPr>
            <w:tcW w:w="2262" w:type="dxa"/>
          </w:tcPr>
          <w:p w:rsidR="00A500EF" w:rsidRPr="007E545E" w:rsidRDefault="00A500EF" w:rsidP="008B46DD">
            <w:pPr>
              <w:pStyle w:val="BodyText"/>
              <w:jc w:val="left"/>
              <w:rPr>
                <w:b w:val="0"/>
                <w:sz w:val="20"/>
                <w:szCs w:val="28"/>
              </w:rPr>
            </w:pPr>
          </w:p>
        </w:tc>
      </w:tr>
      <w:tr w:rsidR="00A500EF" w:rsidRPr="007E545E" w:rsidTr="00A500EF">
        <w:trPr>
          <w:trHeight w:val="269"/>
        </w:trPr>
        <w:tc>
          <w:tcPr>
            <w:tcW w:w="2824" w:type="dxa"/>
          </w:tcPr>
          <w:p w:rsidR="00A500EF" w:rsidRPr="007E545E" w:rsidRDefault="00A500EF" w:rsidP="008B46DD">
            <w:pPr>
              <w:pStyle w:val="BodyText"/>
              <w:jc w:val="left"/>
              <w:rPr>
                <w:b w:val="0"/>
                <w:sz w:val="20"/>
                <w:szCs w:val="28"/>
              </w:rPr>
            </w:pPr>
            <w:r w:rsidRPr="007E545E">
              <w:rPr>
                <w:b w:val="0"/>
                <w:sz w:val="20"/>
                <w:szCs w:val="28"/>
              </w:rPr>
              <w:t>Pregnant women</w:t>
            </w:r>
          </w:p>
        </w:tc>
        <w:tc>
          <w:tcPr>
            <w:tcW w:w="3374" w:type="dxa"/>
          </w:tcPr>
          <w:p w:rsidR="00A500EF" w:rsidRPr="007E545E" w:rsidRDefault="00A500EF" w:rsidP="008B46DD">
            <w:pPr>
              <w:pStyle w:val="BodyText"/>
              <w:jc w:val="left"/>
              <w:rPr>
                <w:b w:val="0"/>
                <w:sz w:val="20"/>
                <w:szCs w:val="28"/>
              </w:rPr>
            </w:pPr>
          </w:p>
        </w:tc>
        <w:tc>
          <w:tcPr>
            <w:tcW w:w="2846" w:type="dxa"/>
          </w:tcPr>
          <w:p w:rsidR="00A500EF" w:rsidRPr="007E545E" w:rsidRDefault="00A500EF" w:rsidP="008B46DD">
            <w:pPr>
              <w:pStyle w:val="BodyText"/>
              <w:jc w:val="left"/>
              <w:rPr>
                <w:b w:val="0"/>
                <w:sz w:val="20"/>
                <w:szCs w:val="28"/>
              </w:rPr>
            </w:pPr>
          </w:p>
        </w:tc>
        <w:tc>
          <w:tcPr>
            <w:tcW w:w="1588" w:type="dxa"/>
            <w:tcBorders>
              <w:right w:val="single" w:sz="4" w:space="0" w:color="auto"/>
            </w:tcBorders>
          </w:tcPr>
          <w:p w:rsidR="00A500EF" w:rsidRPr="007E545E" w:rsidRDefault="00A500EF" w:rsidP="008B46DD">
            <w:pPr>
              <w:pStyle w:val="BodyText"/>
              <w:jc w:val="left"/>
              <w:rPr>
                <w:b w:val="0"/>
                <w:sz w:val="20"/>
                <w:szCs w:val="28"/>
              </w:rPr>
            </w:pPr>
          </w:p>
        </w:tc>
        <w:tc>
          <w:tcPr>
            <w:tcW w:w="1239" w:type="dxa"/>
            <w:tcBorders>
              <w:left w:val="single" w:sz="4" w:space="0" w:color="auto"/>
            </w:tcBorders>
          </w:tcPr>
          <w:p w:rsidR="00A500EF" w:rsidRPr="007E545E" w:rsidRDefault="00A500EF" w:rsidP="008B46DD">
            <w:pPr>
              <w:pStyle w:val="BodyText"/>
              <w:jc w:val="left"/>
              <w:rPr>
                <w:b w:val="0"/>
                <w:sz w:val="20"/>
                <w:szCs w:val="28"/>
              </w:rPr>
            </w:pPr>
          </w:p>
        </w:tc>
        <w:tc>
          <w:tcPr>
            <w:tcW w:w="2262" w:type="dxa"/>
          </w:tcPr>
          <w:p w:rsidR="00A500EF" w:rsidRPr="007E545E" w:rsidRDefault="00A500EF" w:rsidP="008B46DD">
            <w:pPr>
              <w:pStyle w:val="BodyText"/>
              <w:jc w:val="left"/>
              <w:rPr>
                <w:b w:val="0"/>
                <w:sz w:val="20"/>
                <w:szCs w:val="28"/>
              </w:rPr>
            </w:pPr>
          </w:p>
        </w:tc>
      </w:tr>
      <w:tr w:rsidR="00A500EF" w:rsidRPr="007E545E" w:rsidTr="00A500EF">
        <w:trPr>
          <w:trHeight w:val="269"/>
        </w:trPr>
        <w:tc>
          <w:tcPr>
            <w:tcW w:w="2824" w:type="dxa"/>
          </w:tcPr>
          <w:p w:rsidR="00A500EF" w:rsidRPr="007E545E" w:rsidRDefault="00A500EF" w:rsidP="008B46DD">
            <w:pPr>
              <w:pStyle w:val="BodyText"/>
              <w:jc w:val="left"/>
              <w:rPr>
                <w:b w:val="0"/>
                <w:sz w:val="20"/>
                <w:szCs w:val="28"/>
              </w:rPr>
            </w:pPr>
            <w:r w:rsidRPr="007E545E">
              <w:rPr>
                <w:b w:val="0"/>
                <w:sz w:val="20"/>
                <w:szCs w:val="28"/>
              </w:rPr>
              <w:t>Adolescent Girl</w:t>
            </w:r>
          </w:p>
        </w:tc>
        <w:tc>
          <w:tcPr>
            <w:tcW w:w="3374" w:type="dxa"/>
          </w:tcPr>
          <w:p w:rsidR="00A500EF" w:rsidRPr="007E545E" w:rsidRDefault="00A500EF" w:rsidP="008B46DD">
            <w:pPr>
              <w:pStyle w:val="BodyText"/>
              <w:jc w:val="left"/>
              <w:rPr>
                <w:b w:val="0"/>
                <w:sz w:val="20"/>
                <w:szCs w:val="28"/>
              </w:rPr>
            </w:pPr>
          </w:p>
        </w:tc>
        <w:tc>
          <w:tcPr>
            <w:tcW w:w="2846" w:type="dxa"/>
          </w:tcPr>
          <w:p w:rsidR="00A500EF" w:rsidRPr="007E545E" w:rsidRDefault="00A500EF" w:rsidP="008B46DD">
            <w:pPr>
              <w:pStyle w:val="BodyText"/>
              <w:jc w:val="left"/>
              <w:rPr>
                <w:b w:val="0"/>
                <w:sz w:val="20"/>
                <w:szCs w:val="28"/>
              </w:rPr>
            </w:pPr>
          </w:p>
        </w:tc>
        <w:tc>
          <w:tcPr>
            <w:tcW w:w="1588" w:type="dxa"/>
            <w:tcBorders>
              <w:right w:val="single" w:sz="4" w:space="0" w:color="auto"/>
            </w:tcBorders>
          </w:tcPr>
          <w:p w:rsidR="00A500EF" w:rsidRPr="007E545E" w:rsidRDefault="00A500EF" w:rsidP="008B46DD">
            <w:pPr>
              <w:pStyle w:val="BodyText"/>
              <w:jc w:val="left"/>
              <w:rPr>
                <w:b w:val="0"/>
                <w:sz w:val="20"/>
                <w:szCs w:val="28"/>
              </w:rPr>
            </w:pPr>
          </w:p>
        </w:tc>
        <w:tc>
          <w:tcPr>
            <w:tcW w:w="1239" w:type="dxa"/>
            <w:tcBorders>
              <w:left w:val="single" w:sz="4" w:space="0" w:color="auto"/>
            </w:tcBorders>
          </w:tcPr>
          <w:p w:rsidR="00A500EF" w:rsidRPr="007E545E" w:rsidRDefault="00A500EF" w:rsidP="008B46DD">
            <w:pPr>
              <w:pStyle w:val="BodyText"/>
              <w:jc w:val="left"/>
              <w:rPr>
                <w:b w:val="0"/>
                <w:sz w:val="20"/>
                <w:szCs w:val="28"/>
              </w:rPr>
            </w:pPr>
          </w:p>
        </w:tc>
        <w:tc>
          <w:tcPr>
            <w:tcW w:w="2262" w:type="dxa"/>
          </w:tcPr>
          <w:p w:rsidR="00A500EF" w:rsidRPr="007E545E" w:rsidRDefault="00A500EF" w:rsidP="008B46DD">
            <w:pPr>
              <w:pStyle w:val="BodyText"/>
              <w:jc w:val="left"/>
              <w:rPr>
                <w:b w:val="0"/>
                <w:sz w:val="20"/>
                <w:szCs w:val="28"/>
              </w:rPr>
            </w:pPr>
          </w:p>
        </w:tc>
      </w:tr>
      <w:tr w:rsidR="00A500EF" w:rsidRPr="007E545E" w:rsidTr="00A500EF">
        <w:trPr>
          <w:trHeight w:val="269"/>
        </w:trPr>
        <w:tc>
          <w:tcPr>
            <w:tcW w:w="2824" w:type="dxa"/>
          </w:tcPr>
          <w:p w:rsidR="00A500EF" w:rsidRPr="007E545E" w:rsidRDefault="00A500EF" w:rsidP="008B46DD">
            <w:pPr>
              <w:pStyle w:val="BodyText"/>
              <w:jc w:val="left"/>
              <w:rPr>
                <w:b w:val="0"/>
                <w:sz w:val="20"/>
                <w:szCs w:val="28"/>
              </w:rPr>
            </w:pPr>
            <w:r w:rsidRPr="007E545E">
              <w:rPr>
                <w:b w:val="0"/>
                <w:sz w:val="20"/>
                <w:szCs w:val="28"/>
              </w:rPr>
              <w:t>Other women</w:t>
            </w:r>
          </w:p>
        </w:tc>
        <w:tc>
          <w:tcPr>
            <w:tcW w:w="3374" w:type="dxa"/>
          </w:tcPr>
          <w:p w:rsidR="00A500EF" w:rsidRPr="007E545E" w:rsidRDefault="00A500EF" w:rsidP="008B46DD">
            <w:pPr>
              <w:pStyle w:val="BodyText"/>
              <w:jc w:val="left"/>
              <w:rPr>
                <w:b w:val="0"/>
                <w:sz w:val="20"/>
                <w:szCs w:val="28"/>
              </w:rPr>
            </w:pPr>
          </w:p>
        </w:tc>
        <w:tc>
          <w:tcPr>
            <w:tcW w:w="2846" w:type="dxa"/>
          </w:tcPr>
          <w:p w:rsidR="00A500EF" w:rsidRPr="007E545E" w:rsidRDefault="00A500EF" w:rsidP="008B46DD">
            <w:pPr>
              <w:pStyle w:val="BodyText"/>
              <w:jc w:val="left"/>
              <w:rPr>
                <w:b w:val="0"/>
                <w:sz w:val="20"/>
                <w:szCs w:val="28"/>
              </w:rPr>
            </w:pPr>
          </w:p>
        </w:tc>
        <w:tc>
          <w:tcPr>
            <w:tcW w:w="1588" w:type="dxa"/>
            <w:tcBorders>
              <w:right w:val="single" w:sz="4" w:space="0" w:color="auto"/>
            </w:tcBorders>
          </w:tcPr>
          <w:p w:rsidR="00A500EF" w:rsidRPr="007E545E" w:rsidRDefault="00A500EF" w:rsidP="008B46DD">
            <w:pPr>
              <w:pStyle w:val="BodyText"/>
              <w:jc w:val="left"/>
              <w:rPr>
                <w:b w:val="0"/>
                <w:sz w:val="20"/>
                <w:szCs w:val="28"/>
              </w:rPr>
            </w:pPr>
          </w:p>
        </w:tc>
        <w:tc>
          <w:tcPr>
            <w:tcW w:w="1239" w:type="dxa"/>
            <w:tcBorders>
              <w:left w:val="single" w:sz="4" w:space="0" w:color="auto"/>
            </w:tcBorders>
          </w:tcPr>
          <w:p w:rsidR="00A500EF" w:rsidRPr="007E545E" w:rsidRDefault="00A500EF" w:rsidP="008B46DD">
            <w:pPr>
              <w:pStyle w:val="BodyText"/>
              <w:jc w:val="left"/>
              <w:rPr>
                <w:b w:val="0"/>
                <w:sz w:val="20"/>
                <w:szCs w:val="28"/>
              </w:rPr>
            </w:pPr>
          </w:p>
        </w:tc>
        <w:tc>
          <w:tcPr>
            <w:tcW w:w="2262" w:type="dxa"/>
          </w:tcPr>
          <w:p w:rsidR="00A500EF" w:rsidRPr="007E545E" w:rsidRDefault="00A500EF" w:rsidP="008B46DD">
            <w:pPr>
              <w:pStyle w:val="BodyText"/>
              <w:jc w:val="left"/>
              <w:rPr>
                <w:b w:val="0"/>
                <w:sz w:val="20"/>
                <w:szCs w:val="28"/>
              </w:rPr>
            </w:pPr>
          </w:p>
        </w:tc>
      </w:tr>
      <w:tr w:rsidR="00A500EF" w:rsidRPr="007E545E" w:rsidTr="00A500EF">
        <w:trPr>
          <w:trHeight w:val="269"/>
        </w:trPr>
        <w:tc>
          <w:tcPr>
            <w:tcW w:w="2824" w:type="dxa"/>
          </w:tcPr>
          <w:p w:rsidR="00A500EF" w:rsidRPr="007E545E" w:rsidRDefault="00A500EF" w:rsidP="008B46DD">
            <w:pPr>
              <w:pStyle w:val="BodyText"/>
              <w:jc w:val="left"/>
              <w:rPr>
                <w:b w:val="0"/>
                <w:sz w:val="20"/>
                <w:szCs w:val="28"/>
              </w:rPr>
            </w:pPr>
            <w:r w:rsidRPr="007E545E">
              <w:rPr>
                <w:b w:val="0"/>
                <w:sz w:val="20"/>
                <w:szCs w:val="28"/>
              </w:rPr>
              <w:t>Children</w:t>
            </w:r>
          </w:p>
        </w:tc>
        <w:tc>
          <w:tcPr>
            <w:tcW w:w="3374" w:type="dxa"/>
          </w:tcPr>
          <w:p w:rsidR="00A500EF" w:rsidRPr="007E545E" w:rsidRDefault="00A500EF" w:rsidP="008B46DD">
            <w:pPr>
              <w:pStyle w:val="BodyText"/>
              <w:jc w:val="left"/>
              <w:rPr>
                <w:b w:val="0"/>
                <w:sz w:val="20"/>
                <w:szCs w:val="28"/>
              </w:rPr>
            </w:pPr>
          </w:p>
        </w:tc>
        <w:tc>
          <w:tcPr>
            <w:tcW w:w="2846" w:type="dxa"/>
          </w:tcPr>
          <w:p w:rsidR="00A500EF" w:rsidRPr="007E545E" w:rsidRDefault="00A500EF" w:rsidP="008B46DD">
            <w:pPr>
              <w:pStyle w:val="BodyText"/>
              <w:jc w:val="left"/>
              <w:rPr>
                <w:b w:val="0"/>
                <w:sz w:val="20"/>
                <w:szCs w:val="28"/>
              </w:rPr>
            </w:pPr>
          </w:p>
        </w:tc>
        <w:tc>
          <w:tcPr>
            <w:tcW w:w="1588" w:type="dxa"/>
            <w:tcBorders>
              <w:right w:val="single" w:sz="4" w:space="0" w:color="auto"/>
            </w:tcBorders>
          </w:tcPr>
          <w:p w:rsidR="00A500EF" w:rsidRPr="007E545E" w:rsidRDefault="00A500EF" w:rsidP="008B46DD">
            <w:pPr>
              <w:pStyle w:val="BodyText"/>
              <w:jc w:val="left"/>
              <w:rPr>
                <w:b w:val="0"/>
                <w:sz w:val="20"/>
                <w:szCs w:val="28"/>
              </w:rPr>
            </w:pPr>
          </w:p>
        </w:tc>
        <w:tc>
          <w:tcPr>
            <w:tcW w:w="1239" w:type="dxa"/>
            <w:tcBorders>
              <w:left w:val="single" w:sz="4" w:space="0" w:color="auto"/>
            </w:tcBorders>
          </w:tcPr>
          <w:p w:rsidR="00A500EF" w:rsidRPr="007E545E" w:rsidRDefault="00A500EF" w:rsidP="008B46DD">
            <w:pPr>
              <w:pStyle w:val="BodyText"/>
              <w:jc w:val="left"/>
              <w:rPr>
                <w:b w:val="0"/>
                <w:sz w:val="20"/>
                <w:szCs w:val="28"/>
              </w:rPr>
            </w:pPr>
          </w:p>
        </w:tc>
        <w:tc>
          <w:tcPr>
            <w:tcW w:w="2262" w:type="dxa"/>
          </w:tcPr>
          <w:p w:rsidR="00A500EF" w:rsidRPr="007E545E" w:rsidRDefault="00A500EF" w:rsidP="008B46DD">
            <w:pPr>
              <w:pStyle w:val="BodyText"/>
              <w:jc w:val="left"/>
              <w:rPr>
                <w:b w:val="0"/>
                <w:sz w:val="20"/>
                <w:szCs w:val="28"/>
              </w:rPr>
            </w:pPr>
          </w:p>
        </w:tc>
      </w:tr>
      <w:tr w:rsidR="00A500EF" w:rsidRPr="007E545E" w:rsidTr="00A500EF">
        <w:trPr>
          <w:trHeight w:val="269"/>
        </w:trPr>
        <w:tc>
          <w:tcPr>
            <w:tcW w:w="2824" w:type="dxa"/>
          </w:tcPr>
          <w:p w:rsidR="00A500EF" w:rsidRPr="007E545E" w:rsidRDefault="00A500EF" w:rsidP="008B46DD">
            <w:pPr>
              <w:pStyle w:val="BodyText"/>
              <w:jc w:val="left"/>
              <w:rPr>
                <w:b w:val="0"/>
                <w:sz w:val="20"/>
                <w:szCs w:val="28"/>
              </w:rPr>
            </w:pPr>
            <w:r w:rsidRPr="007E545E">
              <w:rPr>
                <w:b w:val="0"/>
                <w:sz w:val="20"/>
                <w:szCs w:val="28"/>
              </w:rPr>
              <w:t>Neonatal</w:t>
            </w:r>
          </w:p>
        </w:tc>
        <w:tc>
          <w:tcPr>
            <w:tcW w:w="3374" w:type="dxa"/>
          </w:tcPr>
          <w:p w:rsidR="00A500EF" w:rsidRPr="007E545E" w:rsidRDefault="00A500EF" w:rsidP="008B46DD">
            <w:pPr>
              <w:pStyle w:val="BodyText"/>
              <w:jc w:val="left"/>
              <w:rPr>
                <w:b w:val="0"/>
                <w:sz w:val="20"/>
                <w:szCs w:val="28"/>
              </w:rPr>
            </w:pPr>
          </w:p>
        </w:tc>
        <w:tc>
          <w:tcPr>
            <w:tcW w:w="2846" w:type="dxa"/>
          </w:tcPr>
          <w:p w:rsidR="00A500EF" w:rsidRPr="007E545E" w:rsidRDefault="00A500EF" w:rsidP="008B46DD">
            <w:pPr>
              <w:pStyle w:val="BodyText"/>
              <w:jc w:val="left"/>
              <w:rPr>
                <w:b w:val="0"/>
                <w:sz w:val="20"/>
                <w:szCs w:val="28"/>
              </w:rPr>
            </w:pPr>
          </w:p>
        </w:tc>
        <w:tc>
          <w:tcPr>
            <w:tcW w:w="1588" w:type="dxa"/>
            <w:tcBorders>
              <w:right w:val="single" w:sz="4" w:space="0" w:color="auto"/>
            </w:tcBorders>
          </w:tcPr>
          <w:p w:rsidR="00A500EF" w:rsidRPr="007E545E" w:rsidRDefault="00A500EF" w:rsidP="008B46DD">
            <w:pPr>
              <w:pStyle w:val="BodyText"/>
              <w:jc w:val="left"/>
              <w:rPr>
                <w:b w:val="0"/>
                <w:sz w:val="20"/>
                <w:szCs w:val="28"/>
              </w:rPr>
            </w:pPr>
          </w:p>
        </w:tc>
        <w:tc>
          <w:tcPr>
            <w:tcW w:w="1239" w:type="dxa"/>
            <w:tcBorders>
              <w:left w:val="single" w:sz="4" w:space="0" w:color="auto"/>
            </w:tcBorders>
          </w:tcPr>
          <w:p w:rsidR="00A500EF" w:rsidRPr="007E545E" w:rsidRDefault="00A500EF" w:rsidP="008B46DD">
            <w:pPr>
              <w:pStyle w:val="BodyText"/>
              <w:jc w:val="left"/>
              <w:rPr>
                <w:b w:val="0"/>
                <w:sz w:val="20"/>
                <w:szCs w:val="28"/>
              </w:rPr>
            </w:pPr>
          </w:p>
        </w:tc>
        <w:tc>
          <w:tcPr>
            <w:tcW w:w="2262" w:type="dxa"/>
          </w:tcPr>
          <w:p w:rsidR="00A500EF" w:rsidRPr="007E545E" w:rsidRDefault="00A500EF" w:rsidP="008B46DD">
            <w:pPr>
              <w:pStyle w:val="BodyText"/>
              <w:jc w:val="left"/>
              <w:rPr>
                <w:b w:val="0"/>
                <w:sz w:val="20"/>
                <w:szCs w:val="28"/>
              </w:rPr>
            </w:pPr>
          </w:p>
        </w:tc>
      </w:tr>
      <w:tr w:rsidR="00A500EF" w:rsidRPr="007E545E" w:rsidTr="00A500EF">
        <w:trPr>
          <w:trHeight w:val="287"/>
        </w:trPr>
        <w:tc>
          <w:tcPr>
            <w:tcW w:w="2824" w:type="dxa"/>
          </w:tcPr>
          <w:p w:rsidR="00A500EF" w:rsidRPr="007E545E" w:rsidRDefault="00A500EF" w:rsidP="008B46DD">
            <w:pPr>
              <w:pStyle w:val="BodyText"/>
              <w:jc w:val="left"/>
              <w:rPr>
                <w:b w:val="0"/>
                <w:sz w:val="20"/>
                <w:szCs w:val="28"/>
              </w:rPr>
            </w:pPr>
            <w:r w:rsidRPr="007E545E">
              <w:rPr>
                <w:b w:val="0"/>
                <w:sz w:val="20"/>
                <w:szCs w:val="28"/>
              </w:rPr>
              <w:t>Infants</w:t>
            </w:r>
          </w:p>
        </w:tc>
        <w:tc>
          <w:tcPr>
            <w:tcW w:w="3374" w:type="dxa"/>
          </w:tcPr>
          <w:p w:rsidR="00A500EF" w:rsidRPr="007E545E" w:rsidRDefault="00A500EF" w:rsidP="008B46DD">
            <w:pPr>
              <w:pStyle w:val="BodyText"/>
              <w:jc w:val="left"/>
              <w:rPr>
                <w:b w:val="0"/>
                <w:sz w:val="20"/>
                <w:szCs w:val="28"/>
              </w:rPr>
            </w:pPr>
          </w:p>
        </w:tc>
        <w:tc>
          <w:tcPr>
            <w:tcW w:w="2846" w:type="dxa"/>
          </w:tcPr>
          <w:p w:rsidR="00A500EF" w:rsidRPr="007E545E" w:rsidRDefault="00A500EF" w:rsidP="008B46DD">
            <w:pPr>
              <w:pStyle w:val="BodyText"/>
              <w:jc w:val="left"/>
              <w:rPr>
                <w:b w:val="0"/>
                <w:sz w:val="20"/>
                <w:szCs w:val="28"/>
              </w:rPr>
            </w:pPr>
          </w:p>
        </w:tc>
        <w:tc>
          <w:tcPr>
            <w:tcW w:w="1588" w:type="dxa"/>
            <w:tcBorders>
              <w:right w:val="single" w:sz="4" w:space="0" w:color="auto"/>
            </w:tcBorders>
          </w:tcPr>
          <w:p w:rsidR="00A500EF" w:rsidRPr="007E545E" w:rsidRDefault="00A500EF" w:rsidP="008B46DD">
            <w:pPr>
              <w:pStyle w:val="BodyText"/>
              <w:jc w:val="left"/>
              <w:rPr>
                <w:b w:val="0"/>
                <w:sz w:val="20"/>
                <w:szCs w:val="28"/>
              </w:rPr>
            </w:pPr>
          </w:p>
        </w:tc>
        <w:tc>
          <w:tcPr>
            <w:tcW w:w="1239" w:type="dxa"/>
            <w:tcBorders>
              <w:left w:val="single" w:sz="4" w:space="0" w:color="auto"/>
            </w:tcBorders>
          </w:tcPr>
          <w:p w:rsidR="00A500EF" w:rsidRPr="007E545E" w:rsidRDefault="00A500EF" w:rsidP="008B46DD">
            <w:pPr>
              <w:pStyle w:val="BodyText"/>
              <w:jc w:val="left"/>
              <w:rPr>
                <w:b w:val="0"/>
                <w:sz w:val="20"/>
                <w:szCs w:val="28"/>
              </w:rPr>
            </w:pPr>
          </w:p>
        </w:tc>
        <w:tc>
          <w:tcPr>
            <w:tcW w:w="2262" w:type="dxa"/>
          </w:tcPr>
          <w:p w:rsidR="00A500EF" w:rsidRPr="007E545E" w:rsidRDefault="00A500EF" w:rsidP="008B46DD">
            <w:pPr>
              <w:pStyle w:val="BodyText"/>
              <w:jc w:val="left"/>
              <w:rPr>
                <w:b w:val="0"/>
                <w:sz w:val="20"/>
                <w:szCs w:val="28"/>
              </w:rPr>
            </w:pPr>
          </w:p>
        </w:tc>
      </w:tr>
    </w:tbl>
    <w:p w:rsidR="00AB586D" w:rsidRDefault="00AB586D" w:rsidP="00382352">
      <w:pPr>
        <w:pStyle w:val="BodyText"/>
        <w:jc w:val="left"/>
        <w:rPr>
          <w:b w:val="0"/>
        </w:rPr>
      </w:pPr>
    </w:p>
    <w:p w:rsidR="004D462C" w:rsidRPr="007E545E" w:rsidRDefault="00382352" w:rsidP="00382352">
      <w:pPr>
        <w:pStyle w:val="BodyText"/>
        <w:jc w:val="left"/>
        <w:rPr>
          <w:b w:val="0"/>
        </w:rPr>
      </w:pPr>
      <w:r w:rsidRPr="007E545E">
        <w:rPr>
          <w:b w:val="0"/>
        </w:rPr>
        <w:t xml:space="preserve">Farm implements and machinery </w:t>
      </w:r>
    </w:p>
    <w:tbl>
      <w:tblPr>
        <w:tblW w:w="5000"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0"/>
        <w:gridCol w:w="846"/>
        <w:gridCol w:w="1613"/>
        <w:gridCol w:w="825"/>
        <w:gridCol w:w="651"/>
        <w:gridCol w:w="1046"/>
        <w:gridCol w:w="1046"/>
        <w:gridCol w:w="1694"/>
        <w:gridCol w:w="770"/>
        <w:gridCol w:w="715"/>
        <w:gridCol w:w="715"/>
        <w:gridCol w:w="593"/>
        <w:gridCol w:w="968"/>
        <w:gridCol w:w="715"/>
        <w:gridCol w:w="715"/>
        <w:gridCol w:w="328"/>
      </w:tblGrid>
      <w:tr w:rsidR="001408F0" w:rsidRPr="007E545E" w:rsidTr="00930DE4">
        <w:trPr>
          <w:cantSplit/>
          <w:trHeight w:val="405"/>
        </w:trPr>
        <w:tc>
          <w:tcPr>
            <w:tcW w:w="444" w:type="pct"/>
            <w:vMerge w:val="restart"/>
            <w:vAlign w:val="center"/>
          </w:tcPr>
          <w:p w:rsidR="001408F0" w:rsidRPr="007E545E" w:rsidRDefault="001408F0" w:rsidP="008B46DD">
            <w:pPr>
              <w:jc w:val="center"/>
              <w:rPr>
                <w:sz w:val="16"/>
                <w:szCs w:val="16"/>
              </w:rPr>
            </w:pPr>
            <w:r w:rsidRPr="007E545E">
              <w:rPr>
                <w:sz w:val="16"/>
                <w:szCs w:val="16"/>
              </w:rPr>
              <w:t xml:space="preserve">Name of the implement </w:t>
            </w:r>
          </w:p>
        </w:tc>
        <w:tc>
          <w:tcPr>
            <w:tcW w:w="291" w:type="pct"/>
            <w:vMerge w:val="restart"/>
            <w:vAlign w:val="center"/>
          </w:tcPr>
          <w:p w:rsidR="001408F0" w:rsidRPr="007E545E" w:rsidRDefault="001408F0" w:rsidP="008B46DD">
            <w:pPr>
              <w:jc w:val="center"/>
              <w:rPr>
                <w:sz w:val="16"/>
                <w:szCs w:val="16"/>
              </w:rPr>
            </w:pPr>
            <w:r w:rsidRPr="007E545E">
              <w:rPr>
                <w:sz w:val="16"/>
                <w:szCs w:val="16"/>
              </w:rPr>
              <w:t>Crop</w:t>
            </w:r>
          </w:p>
        </w:tc>
        <w:tc>
          <w:tcPr>
            <w:tcW w:w="555" w:type="pct"/>
            <w:vMerge w:val="restart"/>
            <w:vAlign w:val="center"/>
          </w:tcPr>
          <w:p w:rsidR="001408F0" w:rsidRPr="007E545E" w:rsidRDefault="001408F0" w:rsidP="008B46DD">
            <w:pPr>
              <w:jc w:val="center"/>
              <w:rPr>
                <w:sz w:val="16"/>
                <w:szCs w:val="16"/>
              </w:rPr>
            </w:pPr>
            <w:r w:rsidRPr="007E545E">
              <w:rPr>
                <w:sz w:val="16"/>
                <w:szCs w:val="16"/>
              </w:rPr>
              <w:t>Name of the technology demonstrated</w:t>
            </w:r>
          </w:p>
        </w:tc>
        <w:tc>
          <w:tcPr>
            <w:tcW w:w="284" w:type="pct"/>
            <w:vMerge w:val="restart"/>
            <w:vAlign w:val="center"/>
          </w:tcPr>
          <w:p w:rsidR="001408F0" w:rsidRPr="007E545E" w:rsidRDefault="001408F0" w:rsidP="008B46DD">
            <w:pPr>
              <w:jc w:val="center"/>
              <w:rPr>
                <w:sz w:val="16"/>
                <w:szCs w:val="16"/>
              </w:rPr>
            </w:pPr>
            <w:r w:rsidRPr="007E545E">
              <w:rPr>
                <w:sz w:val="16"/>
                <w:szCs w:val="16"/>
              </w:rPr>
              <w:t>No. of Farmer</w:t>
            </w:r>
          </w:p>
        </w:tc>
        <w:tc>
          <w:tcPr>
            <w:tcW w:w="224" w:type="pct"/>
            <w:vMerge w:val="restart"/>
            <w:vAlign w:val="center"/>
          </w:tcPr>
          <w:p w:rsidR="001408F0" w:rsidRPr="007E545E" w:rsidRDefault="001408F0" w:rsidP="008B46DD">
            <w:pPr>
              <w:jc w:val="center"/>
              <w:rPr>
                <w:sz w:val="16"/>
                <w:szCs w:val="16"/>
              </w:rPr>
            </w:pPr>
            <w:r w:rsidRPr="007E545E">
              <w:rPr>
                <w:sz w:val="16"/>
                <w:szCs w:val="16"/>
              </w:rPr>
              <w:t>Area (ha)</w:t>
            </w:r>
          </w:p>
        </w:tc>
        <w:tc>
          <w:tcPr>
            <w:tcW w:w="720" w:type="pct"/>
            <w:gridSpan w:val="2"/>
            <w:vAlign w:val="center"/>
          </w:tcPr>
          <w:p w:rsidR="001408F0" w:rsidRPr="007E545E" w:rsidRDefault="001408F0" w:rsidP="008B46DD">
            <w:pPr>
              <w:jc w:val="center"/>
              <w:rPr>
                <w:sz w:val="16"/>
                <w:szCs w:val="16"/>
              </w:rPr>
            </w:pPr>
            <w:r w:rsidRPr="007E545E">
              <w:rPr>
                <w:sz w:val="16"/>
                <w:szCs w:val="16"/>
              </w:rPr>
              <w:t>Filed observation (output/man hour)</w:t>
            </w:r>
          </w:p>
        </w:tc>
        <w:tc>
          <w:tcPr>
            <w:tcW w:w="583" w:type="pct"/>
            <w:vMerge w:val="restart"/>
            <w:vAlign w:val="center"/>
          </w:tcPr>
          <w:p w:rsidR="001408F0" w:rsidRPr="007E545E" w:rsidRDefault="001408F0" w:rsidP="008B46DD">
            <w:pPr>
              <w:jc w:val="center"/>
              <w:rPr>
                <w:sz w:val="16"/>
                <w:szCs w:val="16"/>
              </w:rPr>
            </w:pPr>
            <w:r w:rsidRPr="007E545E">
              <w:rPr>
                <w:sz w:val="16"/>
                <w:szCs w:val="16"/>
              </w:rPr>
              <w:t xml:space="preserve">% change in major parameter </w:t>
            </w:r>
          </w:p>
        </w:tc>
        <w:tc>
          <w:tcPr>
            <w:tcW w:w="961" w:type="pct"/>
            <w:gridSpan w:val="4"/>
            <w:vAlign w:val="center"/>
          </w:tcPr>
          <w:p w:rsidR="001408F0" w:rsidRPr="007E545E" w:rsidRDefault="001408F0" w:rsidP="008B46DD">
            <w:pPr>
              <w:jc w:val="center"/>
              <w:rPr>
                <w:sz w:val="16"/>
                <w:szCs w:val="16"/>
              </w:rPr>
            </w:pPr>
            <w:r w:rsidRPr="007E545E">
              <w:rPr>
                <w:sz w:val="16"/>
                <w:szCs w:val="16"/>
              </w:rPr>
              <w:t>Labor reduction (man days)</w:t>
            </w:r>
          </w:p>
        </w:tc>
        <w:tc>
          <w:tcPr>
            <w:tcW w:w="938" w:type="pct"/>
            <w:gridSpan w:val="4"/>
            <w:vAlign w:val="center"/>
          </w:tcPr>
          <w:p w:rsidR="001408F0" w:rsidRPr="007E545E" w:rsidRDefault="001408F0" w:rsidP="001408F0">
            <w:pPr>
              <w:jc w:val="center"/>
              <w:rPr>
                <w:sz w:val="16"/>
                <w:szCs w:val="16"/>
              </w:rPr>
            </w:pPr>
            <w:r w:rsidRPr="007E545E">
              <w:rPr>
                <w:sz w:val="16"/>
                <w:szCs w:val="16"/>
              </w:rPr>
              <w:t>Cost reduction (Rs./ha or Rs./Unit)</w:t>
            </w:r>
          </w:p>
        </w:tc>
      </w:tr>
      <w:tr w:rsidR="007F2825" w:rsidRPr="007E545E" w:rsidTr="00930DE4">
        <w:trPr>
          <w:cantSplit/>
          <w:trHeight w:val="156"/>
        </w:trPr>
        <w:tc>
          <w:tcPr>
            <w:tcW w:w="444" w:type="pct"/>
            <w:vMerge/>
            <w:vAlign w:val="center"/>
          </w:tcPr>
          <w:p w:rsidR="007F2825" w:rsidRPr="007E545E" w:rsidRDefault="007F2825" w:rsidP="008B46DD">
            <w:pPr>
              <w:jc w:val="center"/>
              <w:rPr>
                <w:bCs/>
                <w:sz w:val="16"/>
                <w:szCs w:val="16"/>
              </w:rPr>
            </w:pPr>
          </w:p>
        </w:tc>
        <w:tc>
          <w:tcPr>
            <w:tcW w:w="291" w:type="pct"/>
            <w:vMerge/>
          </w:tcPr>
          <w:p w:rsidR="007F2825" w:rsidRPr="007E545E" w:rsidRDefault="007F2825" w:rsidP="008B46DD">
            <w:pPr>
              <w:jc w:val="center"/>
              <w:rPr>
                <w:bCs/>
                <w:sz w:val="16"/>
                <w:szCs w:val="16"/>
              </w:rPr>
            </w:pPr>
          </w:p>
        </w:tc>
        <w:tc>
          <w:tcPr>
            <w:tcW w:w="555" w:type="pct"/>
            <w:vMerge/>
            <w:vAlign w:val="center"/>
          </w:tcPr>
          <w:p w:rsidR="007F2825" w:rsidRPr="007E545E" w:rsidRDefault="007F2825" w:rsidP="008B46DD">
            <w:pPr>
              <w:jc w:val="center"/>
              <w:rPr>
                <w:bCs/>
                <w:sz w:val="16"/>
                <w:szCs w:val="16"/>
              </w:rPr>
            </w:pPr>
          </w:p>
        </w:tc>
        <w:tc>
          <w:tcPr>
            <w:tcW w:w="284" w:type="pct"/>
            <w:vMerge/>
            <w:vAlign w:val="center"/>
          </w:tcPr>
          <w:p w:rsidR="007F2825" w:rsidRPr="007E545E" w:rsidRDefault="007F2825" w:rsidP="008B46DD">
            <w:pPr>
              <w:jc w:val="center"/>
              <w:rPr>
                <w:bCs/>
                <w:sz w:val="16"/>
                <w:szCs w:val="16"/>
              </w:rPr>
            </w:pPr>
          </w:p>
        </w:tc>
        <w:tc>
          <w:tcPr>
            <w:tcW w:w="224" w:type="pct"/>
            <w:vMerge/>
            <w:vAlign w:val="center"/>
          </w:tcPr>
          <w:p w:rsidR="007F2825" w:rsidRPr="007E545E" w:rsidRDefault="007F2825" w:rsidP="008B46DD">
            <w:pPr>
              <w:jc w:val="center"/>
              <w:rPr>
                <w:bCs/>
                <w:sz w:val="16"/>
                <w:szCs w:val="16"/>
              </w:rPr>
            </w:pPr>
          </w:p>
        </w:tc>
        <w:tc>
          <w:tcPr>
            <w:tcW w:w="360" w:type="pct"/>
            <w:vAlign w:val="center"/>
          </w:tcPr>
          <w:p w:rsidR="007F2825" w:rsidRPr="007E545E" w:rsidRDefault="007F2825" w:rsidP="008B46DD">
            <w:pPr>
              <w:jc w:val="center"/>
              <w:rPr>
                <w:sz w:val="16"/>
                <w:szCs w:val="16"/>
              </w:rPr>
            </w:pPr>
            <w:r w:rsidRPr="007E545E">
              <w:rPr>
                <w:sz w:val="16"/>
                <w:szCs w:val="16"/>
              </w:rPr>
              <w:t>Demons</w:t>
            </w:r>
          </w:p>
          <w:p w:rsidR="007F2825" w:rsidRPr="007E545E" w:rsidRDefault="007F2825" w:rsidP="008B46DD">
            <w:pPr>
              <w:jc w:val="center"/>
              <w:rPr>
                <w:sz w:val="16"/>
                <w:szCs w:val="16"/>
              </w:rPr>
            </w:pPr>
            <w:r w:rsidRPr="007E545E">
              <w:rPr>
                <w:sz w:val="16"/>
                <w:szCs w:val="16"/>
              </w:rPr>
              <w:t>ration</w:t>
            </w:r>
          </w:p>
        </w:tc>
        <w:tc>
          <w:tcPr>
            <w:tcW w:w="360" w:type="pct"/>
            <w:vAlign w:val="center"/>
          </w:tcPr>
          <w:p w:rsidR="007F2825" w:rsidRPr="007E545E" w:rsidRDefault="007F2825" w:rsidP="008B46DD">
            <w:pPr>
              <w:jc w:val="center"/>
              <w:rPr>
                <w:sz w:val="16"/>
                <w:szCs w:val="16"/>
              </w:rPr>
            </w:pPr>
            <w:r w:rsidRPr="007E545E">
              <w:rPr>
                <w:sz w:val="16"/>
                <w:szCs w:val="16"/>
              </w:rPr>
              <w:t>Check</w:t>
            </w:r>
          </w:p>
        </w:tc>
        <w:tc>
          <w:tcPr>
            <w:tcW w:w="583" w:type="pct"/>
            <w:vMerge/>
            <w:vAlign w:val="center"/>
          </w:tcPr>
          <w:p w:rsidR="007F2825" w:rsidRPr="007E545E" w:rsidRDefault="007F2825" w:rsidP="008B46DD">
            <w:pPr>
              <w:jc w:val="center"/>
              <w:rPr>
                <w:sz w:val="16"/>
                <w:szCs w:val="16"/>
              </w:rPr>
            </w:pPr>
          </w:p>
        </w:tc>
        <w:tc>
          <w:tcPr>
            <w:tcW w:w="265" w:type="pct"/>
            <w:vAlign w:val="center"/>
          </w:tcPr>
          <w:p w:rsidR="007F2825" w:rsidRPr="007E545E" w:rsidRDefault="007F2825" w:rsidP="004948AB">
            <w:pPr>
              <w:jc w:val="center"/>
              <w:rPr>
                <w:sz w:val="16"/>
                <w:szCs w:val="16"/>
              </w:rPr>
            </w:pPr>
            <w:r w:rsidRPr="007E545E">
              <w:rPr>
                <w:sz w:val="16"/>
                <w:szCs w:val="16"/>
              </w:rPr>
              <w:t>Demons</w:t>
            </w:r>
          </w:p>
          <w:p w:rsidR="007F2825" w:rsidRPr="007E545E" w:rsidRDefault="007F2825" w:rsidP="004948AB">
            <w:pPr>
              <w:jc w:val="center"/>
              <w:rPr>
                <w:sz w:val="16"/>
                <w:szCs w:val="16"/>
              </w:rPr>
            </w:pPr>
            <w:r w:rsidRPr="007E545E">
              <w:rPr>
                <w:sz w:val="16"/>
                <w:szCs w:val="16"/>
              </w:rPr>
              <w:t>ration</w:t>
            </w:r>
          </w:p>
        </w:tc>
        <w:tc>
          <w:tcPr>
            <w:tcW w:w="246" w:type="pct"/>
            <w:vAlign w:val="center"/>
          </w:tcPr>
          <w:p w:rsidR="007F2825" w:rsidRPr="007E545E" w:rsidRDefault="007F2825" w:rsidP="004948AB">
            <w:pPr>
              <w:jc w:val="center"/>
              <w:rPr>
                <w:sz w:val="16"/>
                <w:szCs w:val="16"/>
              </w:rPr>
            </w:pPr>
            <w:r w:rsidRPr="007E545E">
              <w:rPr>
                <w:sz w:val="16"/>
                <w:szCs w:val="16"/>
              </w:rPr>
              <w:t>Check</w:t>
            </w:r>
          </w:p>
        </w:tc>
        <w:tc>
          <w:tcPr>
            <w:tcW w:w="246" w:type="pct"/>
            <w:vAlign w:val="center"/>
          </w:tcPr>
          <w:p w:rsidR="007F2825" w:rsidRPr="007E545E" w:rsidRDefault="007F2825" w:rsidP="008B46DD">
            <w:pPr>
              <w:jc w:val="center"/>
              <w:rPr>
                <w:bCs/>
                <w:sz w:val="16"/>
                <w:szCs w:val="16"/>
              </w:rPr>
            </w:pPr>
          </w:p>
        </w:tc>
        <w:tc>
          <w:tcPr>
            <w:tcW w:w="204" w:type="pct"/>
            <w:vAlign w:val="center"/>
          </w:tcPr>
          <w:p w:rsidR="007F2825" w:rsidRPr="007E545E" w:rsidRDefault="007F2825" w:rsidP="008B46DD">
            <w:pPr>
              <w:jc w:val="center"/>
              <w:rPr>
                <w:bCs/>
                <w:sz w:val="16"/>
                <w:szCs w:val="16"/>
              </w:rPr>
            </w:pPr>
          </w:p>
        </w:tc>
        <w:tc>
          <w:tcPr>
            <w:tcW w:w="333" w:type="pct"/>
            <w:vAlign w:val="center"/>
          </w:tcPr>
          <w:p w:rsidR="007F2825" w:rsidRPr="007E545E" w:rsidRDefault="007F2825" w:rsidP="004948AB">
            <w:pPr>
              <w:jc w:val="center"/>
              <w:rPr>
                <w:sz w:val="16"/>
                <w:szCs w:val="16"/>
              </w:rPr>
            </w:pPr>
            <w:r w:rsidRPr="007E545E">
              <w:rPr>
                <w:sz w:val="16"/>
                <w:szCs w:val="16"/>
              </w:rPr>
              <w:t>Demons</w:t>
            </w:r>
          </w:p>
          <w:p w:rsidR="007F2825" w:rsidRPr="007E545E" w:rsidRDefault="007F2825" w:rsidP="004948AB">
            <w:pPr>
              <w:jc w:val="center"/>
              <w:rPr>
                <w:sz w:val="16"/>
                <w:szCs w:val="16"/>
              </w:rPr>
            </w:pPr>
            <w:r w:rsidRPr="007E545E">
              <w:rPr>
                <w:sz w:val="16"/>
                <w:szCs w:val="16"/>
              </w:rPr>
              <w:t>ration</w:t>
            </w:r>
          </w:p>
        </w:tc>
        <w:tc>
          <w:tcPr>
            <w:tcW w:w="246" w:type="pct"/>
            <w:vAlign w:val="center"/>
          </w:tcPr>
          <w:p w:rsidR="007F2825" w:rsidRPr="007E545E" w:rsidRDefault="007F2825" w:rsidP="004948AB">
            <w:pPr>
              <w:jc w:val="center"/>
              <w:rPr>
                <w:sz w:val="16"/>
                <w:szCs w:val="16"/>
              </w:rPr>
            </w:pPr>
            <w:r w:rsidRPr="007E545E">
              <w:rPr>
                <w:sz w:val="16"/>
                <w:szCs w:val="16"/>
              </w:rPr>
              <w:t>Check</w:t>
            </w:r>
          </w:p>
        </w:tc>
        <w:tc>
          <w:tcPr>
            <w:tcW w:w="246" w:type="pct"/>
            <w:vAlign w:val="center"/>
          </w:tcPr>
          <w:p w:rsidR="007F2825" w:rsidRPr="007E545E" w:rsidRDefault="007F2825" w:rsidP="008B46DD">
            <w:pPr>
              <w:jc w:val="center"/>
              <w:rPr>
                <w:bCs/>
                <w:sz w:val="16"/>
                <w:szCs w:val="16"/>
              </w:rPr>
            </w:pPr>
          </w:p>
        </w:tc>
        <w:tc>
          <w:tcPr>
            <w:tcW w:w="113" w:type="pct"/>
            <w:vAlign w:val="center"/>
          </w:tcPr>
          <w:p w:rsidR="007F2825" w:rsidRPr="007E545E" w:rsidRDefault="007F2825" w:rsidP="008B46DD">
            <w:pPr>
              <w:jc w:val="center"/>
              <w:rPr>
                <w:bCs/>
                <w:sz w:val="16"/>
                <w:szCs w:val="16"/>
              </w:rPr>
            </w:pPr>
          </w:p>
        </w:tc>
      </w:tr>
      <w:tr w:rsidR="007F2825" w:rsidRPr="007E545E" w:rsidTr="00930DE4">
        <w:trPr>
          <w:cantSplit/>
          <w:trHeight w:val="312"/>
        </w:trPr>
        <w:tc>
          <w:tcPr>
            <w:tcW w:w="444" w:type="pct"/>
            <w:vAlign w:val="bottom"/>
          </w:tcPr>
          <w:p w:rsidR="007F2825" w:rsidRPr="00930DE4" w:rsidRDefault="007F2825" w:rsidP="00930DE4">
            <w:pPr>
              <w:jc w:val="both"/>
              <w:rPr>
                <w:rFonts w:eastAsia="Arial Unicode MS"/>
                <w:sz w:val="20"/>
                <w:szCs w:val="16"/>
              </w:rPr>
            </w:pPr>
            <w:r w:rsidRPr="00930DE4">
              <w:rPr>
                <w:rFonts w:eastAsia="Arial Unicode MS"/>
                <w:sz w:val="20"/>
                <w:szCs w:val="16"/>
              </w:rPr>
              <w:t>Power operated OUAT ragi thresher cum pearler</w:t>
            </w:r>
          </w:p>
        </w:tc>
        <w:tc>
          <w:tcPr>
            <w:tcW w:w="291" w:type="pct"/>
          </w:tcPr>
          <w:p w:rsidR="007F2825" w:rsidRPr="00930DE4" w:rsidRDefault="007F2825" w:rsidP="00930DE4">
            <w:pPr>
              <w:jc w:val="both"/>
              <w:rPr>
                <w:rFonts w:eastAsia="Arial Unicode MS"/>
                <w:sz w:val="20"/>
                <w:szCs w:val="16"/>
              </w:rPr>
            </w:pPr>
            <w:r w:rsidRPr="00930DE4">
              <w:rPr>
                <w:rFonts w:eastAsia="Arial Unicode MS"/>
                <w:sz w:val="20"/>
                <w:szCs w:val="16"/>
              </w:rPr>
              <w:t>Ragi</w:t>
            </w:r>
          </w:p>
        </w:tc>
        <w:tc>
          <w:tcPr>
            <w:tcW w:w="555" w:type="pct"/>
          </w:tcPr>
          <w:p w:rsidR="007F2825" w:rsidRPr="00930DE4" w:rsidRDefault="007F2825" w:rsidP="00930DE4">
            <w:pPr>
              <w:jc w:val="both"/>
              <w:rPr>
                <w:rFonts w:eastAsia="Arial Unicode MS"/>
                <w:sz w:val="20"/>
                <w:szCs w:val="16"/>
              </w:rPr>
            </w:pPr>
            <w:r w:rsidRPr="00930DE4">
              <w:rPr>
                <w:rFonts w:eastAsia="Arial Unicode MS"/>
                <w:sz w:val="20"/>
                <w:szCs w:val="16"/>
              </w:rPr>
              <w:t>Use of Power operated OUAT ragi thresher cum pearler</w:t>
            </w:r>
          </w:p>
        </w:tc>
        <w:tc>
          <w:tcPr>
            <w:tcW w:w="284" w:type="pct"/>
          </w:tcPr>
          <w:p w:rsidR="007F2825" w:rsidRPr="007E545E" w:rsidRDefault="007F2825" w:rsidP="00930DE4">
            <w:pPr>
              <w:jc w:val="center"/>
              <w:rPr>
                <w:rFonts w:eastAsia="Arial Unicode MS"/>
                <w:sz w:val="16"/>
                <w:szCs w:val="16"/>
              </w:rPr>
            </w:pPr>
            <w:r>
              <w:rPr>
                <w:rFonts w:eastAsia="Arial Unicode MS"/>
                <w:sz w:val="16"/>
                <w:szCs w:val="16"/>
              </w:rPr>
              <w:t>10</w:t>
            </w:r>
          </w:p>
        </w:tc>
        <w:tc>
          <w:tcPr>
            <w:tcW w:w="224" w:type="pct"/>
          </w:tcPr>
          <w:p w:rsidR="007F2825" w:rsidRPr="007E545E" w:rsidRDefault="007F2825" w:rsidP="00930DE4">
            <w:pPr>
              <w:jc w:val="center"/>
              <w:rPr>
                <w:rFonts w:eastAsia="Arial Unicode MS"/>
                <w:sz w:val="16"/>
                <w:szCs w:val="16"/>
              </w:rPr>
            </w:pPr>
            <w:r>
              <w:rPr>
                <w:rFonts w:eastAsia="Arial Unicode MS"/>
                <w:sz w:val="16"/>
                <w:szCs w:val="16"/>
              </w:rPr>
              <w:t>2.0</w:t>
            </w:r>
          </w:p>
        </w:tc>
        <w:tc>
          <w:tcPr>
            <w:tcW w:w="360" w:type="pct"/>
          </w:tcPr>
          <w:p w:rsidR="007F2825" w:rsidRPr="007E545E" w:rsidRDefault="007F2825" w:rsidP="00930DE4">
            <w:pPr>
              <w:jc w:val="center"/>
              <w:rPr>
                <w:rFonts w:eastAsia="Arial Unicode MS"/>
                <w:sz w:val="16"/>
                <w:szCs w:val="16"/>
              </w:rPr>
            </w:pPr>
            <w:r>
              <w:rPr>
                <w:rFonts w:eastAsia="Arial Unicode MS"/>
                <w:sz w:val="16"/>
                <w:szCs w:val="16"/>
              </w:rPr>
              <w:t>75.7kg/</w:t>
            </w:r>
            <w:proofErr w:type="spellStart"/>
            <w:r>
              <w:rPr>
                <w:rFonts w:eastAsia="Arial Unicode MS"/>
                <w:sz w:val="16"/>
                <w:szCs w:val="16"/>
              </w:rPr>
              <w:t>hr</w:t>
            </w:r>
            <w:proofErr w:type="spellEnd"/>
          </w:p>
        </w:tc>
        <w:tc>
          <w:tcPr>
            <w:tcW w:w="360" w:type="pct"/>
          </w:tcPr>
          <w:p w:rsidR="007F2825" w:rsidRPr="007E545E" w:rsidRDefault="007F2825" w:rsidP="00930DE4">
            <w:pPr>
              <w:jc w:val="center"/>
              <w:rPr>
                <w:rFonts w:eastAsia="Arial Unicode MS"/>
                <w:sz w:val="16"/>
                <w:szCs w:val="16"/>
              </w:rPr>
            </w:pPr>
            <w:r>
              <w:rPr>
                <w:rFonts w:eastAsia="Arial Unicode MS"/>
                <w:sz w:val="16"/>
                <w:szCs w:val="16"/>
              </w:rPr>
              <w:t>6kg/</w:t>
            </w:r>
            <w:proofErr w:type="spellStart"/>
            <w:r>
              <w:rPr>
                <w:rFonts w:eastAsia="Arial Unicode MS"/>
                <w:sz w:val="16"/>
                <w:szCs w:val="16"/>
              </w:rPr>
              <w:t>hr</w:t>
            </w:r>
            <w:proofErr w:type="spellEnd"/>
          </w:p>
        </w:tc>
        <w:tc>
          <w:tcPr>
            <w:tcW w:w="583" w:type="pct"/>
          </w:tcPr>
          <w:p w:rsidR="007F2825" w:rsidRPr="007E545E" w:rsidRDefault="007F2825" w:rsidP="00930DE4">
            <w:pPr>
              <w:jc w:val="center"/>
              <w:rPr>
                <w:rFonts w:eastAsia="Arial Unicode MS"/>
                <w:sz w:val="16"/>
                <w:szCs w:val="16"/>
              </w:rPr>
            </w:pPr>
            <w:r>
              <w:rPr>
                <w:rFonts w:eastAsia="Arial Unicode MS"/>
                <w:sz w:val="16"/>
                <w:szCs w:val="16"/>
              </w:rPr>
              <w:t>11.61</w:t>
            </w:r>
          </w:p>
        </w:tc>
        <w:tc>
          <w:tcPr>
            <w:tcW w:w="265" w:type="pct"/>
          </w:tcPr>
          <w:p w:rsidR="007F2825" w:rsidRPr="007E545E" w:rsidRDefault="007F2825" w:rsidP="00930DE4">
            <w:pPr>
              <w:jc w:val="center"/>
              <w:rPr>
                <w:rFonts w:eastAsia="Arial Unicode MS"/>
                <w:sz w:val="16"/>
                <w:szCs w:val="16"/>
              </w:rPr>
            </w:pPr>
            <w:r>
              <w:rPr>
                <w:rFonts w:eastAsia="Arial Unicode MS"/>
                <w:sz w:val="16"/>
                <w:szCs w:val="16"/>
              </w:rPr>
              <w:t>9</w:t>
            </w:r>
          </w:p>
        </w:tc>
        <w:tc>
          <w:tcPr>
            <w:tcW w:w="246" w:type="pct"/>
          </w:tcPr>
          <w:p w:rsidR="007F2825" w:rsidRPr="007E545E" w:rsidRDefault="007F2825" w:rsidP="00930DE4">
            <w:pPr>
              <w:jc w:val="center"/>
              <w:rPr>
                <w:rFonts w:eastAsia="Arial Unicode MS"/>
                <w:sz w:val="16"/>
                <w:szCs w:val="16"/>
              </w:rPr>
            </w:pPr>
            <w:r>
              <w:rPr>
                <w:rFonts w:eastAsia="Arial Unicode MS"/>
                <w:sz w:val="16"/>
                <w:szCs w:val="16"/>
              </w:rPr>
              <w:t>-</w:t>
            </w:r>
          </w:p>
        </w:tc>
        <w:tc>
          <w:tcPr>
            <w:tcW w:w="246" w:type="pct"/>
          </w:tcPr>
          <w:p w:rsidR="007F2825" w:rsidRPr="007E545E" w:rsidRDefault="007F2825" w:rsidP="00930DE4">
            <w:pPr>
              <w:jc w:val="center"/>
              <w:rPr>
                <w:rFonts w:eastAsia="Arial Unicode MS"/>
                <w:sz w:val="16"/>
                <w:szCs w:val="16"/>
              </w:rPr>
            </w:pPr>
          </w:p>
        </w:tc>
        <w:tc>
          <w:tcPr>
            <w:tcW w:w="204" w:type="pct"/>
          </w:tcPr>
          <w:p w:rsidR="007F2825" w:rsidRPr="007E545E" w:rsidRDefault="007F2825" w:rsidP="00930DE4">
            <w:pPr>
              <w:jc w:val="center"/>
              <w:rPr>
                <w:rFonts w:eastAsia="Arial Unicode MS"/>
                <w:sz w:val="16"/>
                <w:szCs w:val="16"/>
              </w:rPr>
            </w:pPr>
          </w:p>
        </w:tc>
        <w:tc>
          <w:tcPr>
            <w:tcW w:w="333" w:type="pct"/>
          </w:tcPr>
          <w:p w:rsidR="007F2825" w:rsidRPr="007E545E" w:rsidRDefault="007F2825" w:rsidP="00930DE4">
            <w:pPr>
              <w:jc w:val="center"/>
              <w:rPr>
                <w:rFonts w:eastAsia="Arial Unicode MS"/>
                <w:sz w:val="16"/>
                <w:szCs w:val="16"/>
              </w:rPr>
            </w:pPr>
            <w:r>
              <w:rPr>
                <w:rFonts w:eastAsia="Arial Unicode MS"/>
                <w:sz w:val="16"/>
                <w:szCs w:val="16"/>
              </w:rPr>
              <w:t>Rs.5225/ha</w:t>
            </w:r>
          </w:p>
        </w:tc>
        <w:tc>
          <w:tcPr>
            <w:tcW w:w="246" w:type="pct"/>
          </w:tcPr>
          <w:p w:rsidR="007F2825" w:rsidRPr="007E545E" w:rsidRDefault="007F2825" w:rsidP="00930DE4">
            <w:pPr>
              <w:jc w:val="center"/>
              <w:rPr>
                <w:rFonts w:eastAsia="Arial Unicode MS"/>
                <w:sz w:val="16"/>
                <w:szCs w:val="16"/>
              </w:rPr>
            </w:pPr>
            <w:r>
              <w:rPr>
                <w:rFonts w:eastAsia="Arial Unicode MS"/>
                <w:sz w:val="16"/>
                <w:szCs w:val="16"/>
              </w:rPr>
              <w:t>-</w:t>
            </w:r>
          </w:p>
        </w:tc>
        <w:tc>
          <w:tcPr>
            <w:tcW w:w="246" w:type="pct"/>
          </w:tcPr>
          <w:p w:rsidR="007F2825" w:rsidRPr="007E545E" w:rsidRDefault="007F2825" w:rsidP="00930DE4">
            <w:pPr>
              <w:jc w:val="center"/>
              <w:rPr>
                <w:rFonts w:eastAsia="Arial Unicode MS"/>
                <w:sz w:val="16"/>
                <w:szCs w:val="16"/>
              </w:rPr>
            </w:pPr>
          </w:p>
        </w:tc>
        <w:tc>
          <w:tcPr>
            <w:tcW w:w="113" w:type="pct"/>
            <w:vAlign w:val="bottom"/>
          </w:tcPr>
          <w:p w:rsidR="007F2825" w:rsidRPr="007E545E" w:rsidRDefault="007F2825" w:rsidP="00930DE4">
            <w:pPr>
              <w:jc w:val="right"/>
              <w:rPr>
                <w:rFonts w:eastAsia="Arial Unicode MS"/>
                <w:sz w:val="16"/>
                <w:szCs w:val="16"/>
              </w:rPr>
            </w:pPr>
          </w:p>
        </w:tc>
      </w:tr>
      <w:tr w:rsidR="007F2825" w:rsidRPr="007E545E" w:rsidTr="00930DE4">
        <w:trPr>
          <w:cantSplit/>
          <w:trHeight w:val="312"/>
        </w:trPr>
        <w:tc>
          <w:tcPr>
            <w:tcW w:w="444" w:type="pct"/>
            <w:vAlign w:val="bottom"/>
          </w:tcPr>
          <w:p w:rsidR="007F2825" w:rsidRPr="00930DE4" w:rsidRDefault="007F2825" w:rsidP="00930DE4">
            <w:pPr>
              <w:jc w:val="both"/>
              <w:rPr>
                <w:rFonts w:eastAsia="Arial Unicode MS"/>
                <w:sz w:val="20"/>
                <w:szCs w:val="16"/>
              </w:rPr>
            </w:pPr>
            <w:r w:rsidRPr="00930DE4">
              <w:rPr>
                <w:rFonts w:eastAsia="Arial Unicode MS"/>
                <w:sz w:val="20"/>
                <w:szCs w:val="16"/>
              </w:rPr>
              <w:t>Single row manual vegetables transplanter</w:t>
            </w:r>
          </w:p>
        </w:tc>
        <w:tc>
          <w:tcPr>
            <w:tcW w:w="291" w:type="pct"/>
          </w:tcPr>
          <w:p w:rsidR="007F2825" w:rsidRPr="00930DE4" w:rsidRDefault="007F2825" w:rsidP="00930DE4">
            <w:pPr>
              <w:jc w:val="both"/>
              <w:rPr>
                <w:rFonts w:eastAsia="Arial Unicode MS"/>
                <w:sz w:val="20"/>
                <w:szCs w:val="16"/>
              </w:rPr>
            </w:pPr>
            <w:r w:rsidRPr="00930DE4">
              <w:rPr>
                <w:rFonts w:eastAsia="Arial Unicode MS"/>
                <w:sz w:val="20"/>
                <w:szCs w:val="16"/>
              </w:rPr>
              <w:t>Tomato</w:t>
            </w:r>
          </w:p>
        </w:tc>
        <w:tc>
          <w:tcPr>
            <w:tcW w:w="555" w:type="pct"/>
          </w:tcPr>
          <w:p w:rsidR="007F2825" w:rsidRPr="00930DE4" w:rsidRDefault="007F2825" w:rsidP="00930DE4">
            <w:pPr>
              <w:jc w:val="both"/>
              <w:rPr>
                <w:rFonts w:eastAsia="Arial Unicode MS"/>
                <w:sz w:val="20"/>
                <w:szCs w:val="16"/>
              </w:rPr>
            </w:pPr>
            <w:r w:rsidRPr="00930DE4">
              <w:rPr>
                <w:rFonts w:eastAsia="Arial Unicode MS"/>
                <w:sz w:val="20"/>
                <w:szCs w:val="16"/>
              </w:rPr>
              <w:t>Use of Single row manual vegetables transplante</w:t>
            </w:r>
            <w:r w:rsidR="00B33F79">
              <w:rPr>
                <w:rFonts w:eastAsia="Arial Unicode MS"/>
                <w:sz w:val="20"/>
                <w:szCs w:val="16"/>
              </w:rPr>
              <w:t xml:space="preserve">r </w:t>
            </w:r>
          </w:p>
        </w:tc>
        <w:tc>
          <w:tcPr>
            <w:tcW w:w="284" w:type="pct"/>
          </w:tcPr>
          <w:p w:rsidR="007F2825" w:rsidRDefault="007F2825" w:rsidP="00930DE4">
            <w:pPr>
              <w:jc w:val="center"/>
              <w:rPr>
                <w:rFonts w:eastAsia="Arial Unicode MS"/>
                <w:sz w:val="16"/>
                <w:szCs w:val="16"/>
              </w:rPr>
            </w:pPr>
            <w:r>
              <w:rPr>
                <w:rFonts w:eastAsia="Arial Unicode MS"/>
                <w:sz w:val="16"/>
                <w:szCs w:val="16"/>
              </w:rPr>
              <w:t>10</w:t>
            </w:r>
          </w:p>
        </w:tc>
        <w:tc>
          <w:tcPr>
            <w:tcW w:w="224" w:type="pct"/>
          </w:tcPr>
          <w:p w:rsidR="007F2825" w:rsidRDefault="007F2825" w:rsidP="00930DE4">
            <w:pPr>
              <w:jc w:val="center"/>
              <w:rPr>
                <w:rFonts w:eastAsia="Arial Unicode MS"/>
                <w:sz w:val="16"/>
                <w:szCs w:val="16"/>
              </w:rPr>
            </w:pPr>
            <w:r>
              <w:rPr>
                <w:rFonts w:eastAsia="Arial Unicode MS"/>
                <w:sz w:val="16"/>
                <w:szCs w:val="16"/>
              </w:rPr>
              <w:t>2.0</w:t>
            </w:r>
          </w:p>
        </w:tc>
        <w:tc>
          <w:tcPr>
            <w:tcW w:w="360" w:type="pct"/>
          </w:tcPr>
          <w:p w:rsidR="007F2825" w:rsidRDefault="007F2825" w:rsidP="00930DE4">
            <w:pPr>
              <w:jc w:val="center"/>
              <w:rPr>
                <w:rFonts w:eastAsia="Arial Unicode MS"/>
                <w:sz w:val="16"/>
                <w:szCs w:val="16"/>
              </w:rPr>
            </w:pPr>
            <w:r>
              <w:rPr>
                <w:rFonts w:eastAsia="Arial Unicode MS"/>
                <w:sz w:val="16"/>
                <w:szCs w:val="16"/>
              </w:rPr>
              <w:t>420</w:t>
            </w:r>
          </w:p>
          <w:p w:rsidR="007F2825" w:rsidRDefault="007F2825" w:rsidP="00930DE4">
            <w:pPr>
              <w:jc w:val="center"/>
              <w:rPr>
                <w:rFonts w:eastAsia="Arial Unicode MS"/>
                <w:sz w:val="16"/>
                <w:szCs w:val="16"/>
              </w:rPr>
            </w:pPr>
            <w:r>
              <w:rPr>
                <w:rFonts w:eastAsia="Arial Unicode MS"/>
                <w:sz w:val="16"/>
                <w:szCs w:val="16"/>
              </w:rPr>
              <w:t>Seedlings/</w:t>
            </w:r>
            <w:proofErr w:type="spellStart"/>
            <w:r>
              <w:rPr>
                <w:rFonts w:eastAsia="Arial Unicode MS"/>
                <w:sz w:val="16"/>
                <w:szCs w:val="16"/>
              </w:rPr>
              <w:t>hr</w:t>
            </w:r>
            <w:proofErr w:type="spellEnd"/>
          </w:p>
        </w:tc>
        <w:tc>
          <w:tcPr>
            <w:tcW w:w="360" w:type="pct"/>
          </w:tcPr>
          <w:p w:rsidR="007F2825" w:rsidRDefault="007F2825" w:rsidP="00930DE4">
            <w:pPr>
              <w:jc w:val="center"/>
              <w:rPr>
                <w:rFonts w:eastAsia="Arial Unicode MS"/>
                <w:sz w:val="16"/>
                <w:szCs w:val="16"/>
              </w:rPr>
            </w:pPr>
            <w:r>
              <w:rPr>
                <w:rFonts w:eastAsia="Arial Unicode MS"/>
                <w:sz w:val="16"/>
                <w:szCs w:val="16"/>
              </w:rPr>
              <w:t>180</w:t>
            </w:r>
          </w:p>
          <w:p w:rsidR="007F2825" w:rsidRDefault="007F2825" w:rsidP="00930DE4">
            <w:pPr>
              <w:jc w:val="center"/>
              <w:rPr>
                <w:rFonts w:eastAsia="Arial Unicode MS"/>
                <w:sz w:val="16"/>
                <w:szCs w:val="16"/>
              </w:rPr>
            </w:pPr>
            <w:r>
              <w:rPr>
                <w:rFonts w:eastAsia="Arial Unicode MS"/>
                <w:sz w:val="16"/>
                <w:szCs w:val="16"/>
              </w:rPr>
              <w:t>Seedlings/</w:t>
            </w:r>
            <w:proofErr w:type="spellStart"/>
            <w:r>
              <w:rPr>
                <w:rFonts w:eastAsia="Arial Unicode MS"/>
                <w:sz w:val="16"/>
                <w:szCs w:val="16"/>
              </w:rPr>
              <w:t>hr</w:t>
            </w:r>
            <w:proofErr w:type="spellEnd"/>
          </w:p>
        </w:tc>
        <w:tc>
          <w:tcPr>
            <w:tcW w:w="583" w:type="pct"/>
          </w:tcPr>
          <w:p w:rsidR="007F2825" w:rsidRDefault="007F2825" w:rsidP="00930DE4">
            <w:pPr>
              <w:jc w:val="center"/>
              <w:rPr>
                <w:rFonts w:eastAsia="Arial Unicode MS"/>
                <w:sz w:val="16"/>
                <w:szCs w:val="16"/>
              </w:rPr>
            </w:pPr>
            <w:r>
              <w:rPr>
                <w:rFonts w:eastAsia="Arial Unicode MS"/>
                <w:sz w:val="16"/>
                <w:szCs w:val="16"/>
              </w:rPr>
              <w:t>1.33</w:t>
            </w:r>
          </w:p>
        </w:tc>
        <w:tc>
          <w:tcPr>
            <w:tcW w:w="265" w:type="pct"/>
          </w:tcPr>
          <w:p w:rsidR="007F2825" w:rsidRDefault="007F2825" w:rsidP="00930DE4">
            <w:pPr>
              <w:jc w:val="center"/>
              <w:rPr>
                <w:rFonts w:eastAsia="Arial Unicode MS"/>
                <w:sz w:val="16"/>
                <w:szCs w:val="16"/>
              </w:rPr>
            </w:pPr>
            <w:r>
              <w:rPr>
                <w:rFonts w:eastAsia="Arial Unicode MS"/>
                <w:sz w:val="16"/>
                <w:szCs w:val="16"/>
              </w:rPr>
              <w:t>16</w:t>
            </w:r>
          </w:p>
        </w:tc>
        <w:tc>
          <w:tcPr>
            <w:tcW w:w="246" w:type="pct"/>
          </w:tcPr>
          <w:p w:rsidR="007F2825" w:rsidRDefault="007F2825" w:rsidP="00930DE4">
            <w:pPr>
              <w:jc w:val="center"/>
              <w:rPr>
                <w:rFonts w:eastAsia="Arial Unicode MS"/>
                <w:sz w:val="16"/>
                <w:szCs w:val="16"/>
              </w:rPr>
            </w:pPr>
            <w:r>
              <w:rPr>
                <w:rFonts w:eastAsia="Arial Unicode MS"/>
                <w:sz w:val="16"/>
                <w:szCs w:val="16"/>
              </w:rPr>
              <w:t>-</w:t>
            </w:r>
          </w:p>
        </w:tc>
        <w:tc>
          <w:tcPr>
            <w:tcW w:w="246" w:type="pct"/>
          </w:tcPr>
          <w:p w:rsidR="007F2825" w:rsidRPr="007E545E" w:rsidRDefault="007F2825" w:rsidP="00930DE4">
            <w:pPr>
              <w:jc w:val="center"/>
              <w:rPr>
                <w:rFonts w:eastAsia="Arial Unicode MS"/>
                <w:sz w:val="16"/>
                <w:szCs w:val="16"/>
              </w:rPr>
            </w:pPr>
          </w:p>
        </w:tc>
        <w:tc>
          <w:tcPr>
            <w:tcW w:w="204" w:type="pct"/>
          </w:tcPr>
          <w:p w:rsidR="007F2825" w:rsidRPr="007E545E" w:rsidRDefault="007F2825" w:rsidP="00930DE4">
            <w:pPr>
              <w:jc w:val="center"/>
              <w:rPr>
                <w:rFonts w:eastAsia="Arial Unicode MS"/>
                <w:sz w:val="16"/>
                <w:szCs w:val="16"/>
              </w:rPr>
            </w:pPr>
          </w:p>
        </w:tc>
        <w:tc>
          <w:tcPr>
            <w:tcW w:w="333" w:type="pct"/>
          </w:tcPr>
          <w:p w:rsidR="007F2825" w:rsidRDefault="007F2825" w:rsidP="00930DE4">
            <w:pPr>
              <w:jc w:val="center"/>
              <w:rPr>
                <w:rFonts w:eastAsia="Arial Unicode MS"/>
                <w:sz w:val="16"/>
                <w:szCs w:val="16"/>
              </w:rPr>
            </w:pPr>
            <w:r>
              <w:rPr>
                <w:rFonts w:eastAsia="Arial Unicode MS"/>
                <w:sz w:val="16"/>
                <w:szCs w:val="16"/>
              </w:rPr>
              <w:t>Rs.5600/ha</w:t>
            </w:r>
          </w:p>
        </w:tc>
        <w:tc>
          <w:tcPr>
            <w:tcW w:w="246" w:type="pct"/>
          </w:tcPr>
          <w:p w:rsidR="007F2825" w:rsidRDefault="007F2825" w:rsidP="00930DE4">
            <w:pPr>
              <w:jc w:val="center"/>
              <w:rPr>
                <w:rFonts w:eastAsia="Arial Unicode MS"/>
                <w:sz w:val="16"/>
                <w:szCs w:val="16"/>
              </w:rPr>
            </w:pPr>
            <w:r>
              <w:rPr>
                <w:rFonts w:eastAsia="Arial Unicode MS"/>
                <w:sz w:val="16"/>
                <w:szCs w:val="16"/>
              </w:rPr>
              <w:t>-</w:t>
            </w:r>
          </w:p>
        </w:tc>
        <w:tc>
          <w:tcPr>
            <w:tcW w:w="246" w:type="pct"/>
          </w:tcPr>
          <w:p w:rsidR="007F2825" w:rsidRPr="007E545E" w:rsidRDefault="007F2825" w:rsidP="00930DE4">
            <w:pPr>
              <w:jc w:val="center"/>
              <w:rPr>
                <w:rFonts w:eastAsia="Arial Unicode MS"/>
                <w:sz w:val="16"/>
                <w:szCs w:val="16"/>
              </w:rPr>
            </w:pPr>
          </w:p>
        </w:tc>
        <w:tc>
          <w:tcPr>
            <w:tcW w:w="113" w:type="pct"/>
            <w:vAlign w:val="bottom"/>
          </w:tcPr>
          <w:p w:rsidR="007F2825" w:rsidRPr="007E545E" w:rsidRDefault="007F2825" w:rsidP="00930DE4">
            <w:pPr>
              <w:jc w:val="right"/>
              <w:rPr>
                <w:rFonts w:eastAsia="Arial Unicode MS"/>
                <w:sz w:val="16"/>
                <w:szCs w:val="16"/>
              </w:rPr>
            </w:pPr>
          </w:p>
        </w:tc>
      </w:tr>
    </w:tbl>
    <w:p w:rsidR="00382352" w:rsidRPr="00A059F4" w:rsidRDefault="00382352" w:rsidP="00382352">
      <w:pPr>
        <w:jc w:val="both"/>
        <w:rPr>
          <w:sz w:val="20"/>
          <w:szCs w:val="22"/>
        </w:rPr>
      </w:pPr>
      <w:r w:rsidRPr="00A059F4">
        <w:rPr>
          <w:sz w:val="20"/>
          <w:szCs w:val="22"/>
        </w:rPr>
        <w:t xml:space="preserve">* Economics to be worked out based </w:t>
      </w:r>
      <w:r w:rsidR="00977BAE" w:rsidRPr="00A059F4">
        <w:rPr>
          <w:sz w:val="20"/>
          <w:szCs w:val="22"/>
        </w:rPr>
        <w:t xml:space="preserve">on </w:t>
      </w:r>
      <w:r w:rsidRPr="00A059F4">
        <w:rPr>
          <w:sz w:val="20"/>
          <w:szCs w:val="22"/>
        </w:rPr>
        <w:t xml:space="preserve">total cost of production per unit </w:t>
      </w:r>
      <w:r w:rsidR="001408F0" w:rsidRPr="00A059F4">
        <w:rPr>
          <w:sz w:val="20"/>
          <w:szCs w:val="22"/>
        </w:rPr>
        <w:t>area and</w:t>
      </w:r>
      <w:r w:rsidRPr="00A059F4">
        <w:rPr>
          <w:sz w:val="20"/>
          <w:szCs w:val="22"/>
        </w:rPr>
        <w:t xml:space="preserve"> not on critical inputs alone.</w:t>
      </w:r>
    </w:p>
    <w:p w:rsidR="00382352" w:rsidRPr="007E545E" w:rsidRDefault="00382352" w:rsidP="00382352">
      <w:pPr>
        <w:jc w:val="both"/>
        <w:rPr>
          <w:b/>
          <w:sz w:val="20"/>
          <w:szCs w:val="22"/>
        </w:rPr>
      </w:pPr>
      <w:r w:rsidRPr="00A059F4">
        <w:rPr>
          <w:sz w:val="20"/>
          <w:szCs w:val="22"/>
        </w:rPr>
        <w:t>** BCR= GROSS RETURN/GROSS COST</w:t>
      </w:r>
    </w:p>
    <w:p w:rsidR="00382352" w:rsidRPr="007E545E" w:rsidRDefault="00382352" w:rsidP="00382352">
      <w:pPr>
        <w:rPr>
          <w:bCs/>
          <w:caps/>
        </w:rPr>
      </w:pPr>
      <w:r w:rsidRPr="007E545E">
        <w:rPr>
          <w:bCs/>
        </w:rPr>
        <w:t xml:space="preserve">Demonstration details on crop hybrids </w:t>
      </w:r>
    </w:p>
    <w:tbl>
      <w:tblPr>
        <w:tblW w:w="4941" w:type="pct"/>
        <w:tblInd w:w="-2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2908"/>
        <w:gridCol w:w="788"/>
        <w:gridCol w:w="1562"/>
        <w:gridCol w:w="539"/>
        <w:gridCol w:w="1613"/>
        <w:gridCol w:w="771"/>
        <w:gridCol w:w="763"/>
        <w:gridCol w:w="1049"/>
        <w:gridCol w:w="1616"/>
        <w:gridCol w:w="1364"/>
        <w:gridCol w:w="1202"/>
      </w:tblGrid>
      <w:tr w:rsidR="00382352" w:rsidRPr="007E545E" w:rsidTr="004D462C">
        <w:trPr>
          <w:trHeight w:val="258"/>
        </w:trPr>
        <w:tc>
          <w:tcPr>
            <w:tcW w:w="1026" w:type="pct"/>
            <w:noWrap/>
            <w:tcMar>
              <w:top w:w="15" w:type="dxa"/>
              <w:left w:w="15" w:type="dxa"/>
              <w:bottom w:w="0" w:type="dxa"/>
              <w:right w:w="15" w:type="dxa"/>
            </w:tcMar>
            <w:vAlign w:val="center"/>
          </w:tcPr>
          <w:p w:rsidR="00382352" w:rsidRPr="007E545E" w:rsidRDefault="00382352" w:rsidP="008B46DD">
            <w:pPr>
              <w:jc w:val="center"/>
              <w:rPr>
                <w:bCs/>
                <w:sz w:val="22"/>
                <w:szCs w:val="22"/>
              </w:rPr>
            </w:pPr>
            <w:r w:rsidRPr="007E545E">
              <w:rPr>
                <w:bCs/>
                <w:sz w:val="22"/>
                <w:szCs w:val="22"/>
              </w:rPr>
              <w:t>Crop</w:t>
            </w:r>
          </w:p>
        </w:tc>
        <w:tc>
          <w:tcPr>
            <w:tcW w:w="278" w:type="pct"/>
          </w:tcPr>
          <w:p w:rsidR="00382352" w:rsidRPr="007E545E" w:rsidRDefault="00382352" w:rsidP="008B46DD">
            <w:pPr>
              <w:jc w:val="center"/>
              <w:rPr>
                <w:bCs/>
                <w:sz w:val="22"/>
                <w:szCs w:val="22"/>
              </w:rPr>
            </w:pPr>
            <w:r w:rsidRPr="007E545E">
              <w:rPr>
                <w:bCs/>
                <w:sz w:val="22"/>
                <w:szCs w:val="22"/>
              </w:rPr>
              <w:t>Name of the Hybrid</w:t>
            </w:r>
          </w:p>
        </w:tc>
        <w:tc>
          <w:tcPr>
            <w:tcW w:w="551" w:type="pct"/>
            <w:noWrap/>
            <w:tcMar>
              <w:top w:w="15" w:type="dxa"/>
              <w:left w:w="15" w:type="dxa"/>
              <w:bottom w:w="0" w:type="dxa"/>
              <w:right w:w="15" w:type="dxa"/>
            </w:tcMar>
            <w:vAlign w:val="center"/>
          </w:tcPr>
          <w:p w:rsidR="00382352" w:rsidRPr="007E545E" w:rsidRDefault="00382352" w:rsidP="008B46DD">
            <w:pPr>
              <w:jc w:val="center"/>
              <w:rPr>
                <w:bCs/>
                <w:sz w:val="22"/>
                <w:szCs w:val="22"/>
              </w:rPr>
            </w:pPr>
            <w:r w:rsidRPr="007E545E">
              <w:rPr>
                <w:bCs/>
                <w:sz w:val="22"/>
                <w:szCs w:val="22"/>
              </w:rPr>
              <w:t xml:space="preserve">No. of </w:t>
            </w:r>
          </w:p>
          <w:p w:rsidR="00382352" w:rsidRPr="007E545E" w:rsidRDefault="00382352" w:rsidP="008B46DD">
            <w:pPr>
              <w:jc w:val="center"/>
              <w:rPr>
                <w:bCs/>
                <w:sz w:val="22"/>
                <w:szCs w:val="22"/>
              </w:rPr>
            </w:pPr>
            <w:r w:rsidRPr="007E545E">
              <w:rPr>
                <w:bCs/>
                <w:sz w:val="22"/>
                <w:szCs w:val="22"/>
              </w:rPr>
              <w:t>farmers</w:t>
            </w:r>
          </w:p>
        </w:tc>
        <w:tc>
          <w:tcPr>
            <w:tcW w:w="190" w:type="pct"/>
          </w:tcPr>
          <w:p w:rsidR="00382352" w:rsidRPr="007E545E" w:rsidRDefault="00382352" w:rsidP="008B46DD">
            <w:pPr>
              <w:jc w:val="center"/>
              <w:rPr>
                <w:bCs/>
                <w:sz w:val="22"/>
                <w:szCs w:val="22"/>
              </w:rPr>
            </w:pPr>
            <w:r w:rsidRPr="007E545E">
              <w:rPr>
                <w:bCs/>
                <w:sz w:val="22"/>
                <w:szCs w:val="22"/>
              </w:rPr>
              <w:t xml:space="preserve">Area </w:t>
            </w:r>
          </w:p>
          <w:p w:rsidR="00382352" w:rsidRPr="007E545E" w:rsidRDefault="00382352" w:rsidP="008B46DD">
            <w:pPr>
              <w:jc w:val="center"/>
              <w:rPr>
                <w:bCs/>
                <w:sz w:val="22"/>
                <w:szCs w:val="22"/>
              </w:rPr>
            </w:pPr>
            <w:r w:rsidRPr="007E545E">
              <w:rPr>
                <w:bCs/>
                <w:sz w:val="22"/>
                <w:szCs w:val="22"/>
              </w:rPr>
              <w:t>(ha)</w:t>
            </w:r>
          </w:p>
        </w:tc>
        <w:tc>
          <w:tcPr>
            <w:tcW w:w="1110" w:type="pct"/>
            <w:gridSpan w:val="3"/>
          </w:tcPr>
          <w:p w:rsidR="00382352" w:rsidRPr="007E545E" w:rsidRDefault="00382352" w:rsidP="008B46DD">
            <w:pPr>
              <w:jc w:val="center"/>
              <w:rPr>
                <w:bCs/>
                <w:sz w:val="22"/>
                <w:szCs w:val="22"/>
              </w:rPr>
            </w:pPr>
            <w:r w:rsidRPr="007E545E">
              <w:rPr>
                <w:bCs/>
                <w:sz w:val="22"/>
                <w:szCs w:val="22"/>
              </w:rPr>
              <w:t>Yield (kg/ha)  / major parameter</w:t>
            </w:r>
          </w:p>
        </w:tc>
        <w:tc>
          <w:tcPr>
            <w:tcW w:w="1845" w:type="pct"/>
            <w:gridSpan w:val="4"/>
            <w:noWrap/>
            <w:tcMar>
              <w:top w:w="15" w:type="dxa"/>
              <w:left w:w="15" w:type="dxa"/>
              <w:bottom w:w="0" w:type="dxa"/>
              <w:right w:w="15" w:type="dxa"/>
            </w:tcMar>
            <w:vAlign w:val="center"/>
          </w:tcPr>
          <w:p w:rsidR="00382352" w:rsidRPr="007E545E" w:rsidRDefault="00382352" w:rsidP="008B46DD">
            <w:pPr>
              <w:jc w:val="center"/>
              <w:rPr>
                <w:bCs/>
                <w:sz w:val="22"/>
                <w:szCs w:val="22"/>
              </w:rPr>
            </w:pPr>
            <w:r w:rsidRPr="007E545E">
              <w:rPr>
                <w:bCs/>
                <w:sz w:val="22"/>
                <w:szCs w:val="22"/>
              </w:rPr>
              <w:t>Economics (Rs./ha)</w:t>
            </w:r>
          </w:p>
        </w:tc>
      </w:tr>
      <w:tr w:rsidR="004D462C" w:rsidRPr="007E545E" w:rsidTr="004D462C">
        <w:trPr>
          <w:trHeight w:val="258"/>
        </w:trPr>
        <w:tc>
          <w:tcPr>
            <w:tcW w:w="1026" w:type="pct"/>
            <w:noWrap/>
            <w:tcMar>
              <w:top w:w="15" w:type="dxa"/>
              <w:left w:w="15" w:type="dxa"/>
              <w:bottom w:w="0" w:type="dxa"/>
              <w:right w:w="15" w:type="dxa"/>
            </w:tcMar>
            <w:vAlign w:val="center"/>
          </w:tcPr>
          <w:p w:rsidR="00382352" w:rsidRPr="007E545E" w:rsidRDefault="00AB586D" w:rsidP="008B46DD">
            <w:pPr>
              <w:jc w:val="center"/>
              <w:rPr>
                <w:bCs/>
                <w:sz w:val="22"/>
                <w:szCs w:val="22"/>
              </w:rPr>
            </w:pPr>
            <w:r w:rsidRPr="007E545E">
              <w:rPr>
                <w:sz w:val="16"/>
                <w:szCs w:val="16"/>
              </w:rPr>
              <w:t>Cereals</w:t>
            </w:r>
          </w:p>
        </w:tc>
        <w:tc>
          <w:tcPr>
            <w:tcW w:w="278" w:type="pct"/>
            <w:tcMar>
              <w:top w:w="15" w:type="dxa"/>
              <w:left w:w="15" w:type="dxa"/>
              <w:bottom w:w="0" w:type="dxa"/>
              <w:right w:w="15" w:type="dxa"/>
            </w:tcMar>
          </w:tcPr>
          <w:p w:rsidR="00382352" w:rsidRPr="007E545E" w:rsidRDefault="00382352" w:rsidP="008B46DD">
            <w:pPr>
              <w:jc w:val="center"/>
              <w:rPr>
                <w:bCs/>
                <w:sz w:val="22"/>
                <w:szCs w:val="22"/>
              </w:rPr>
            </w:pPr>
          </w:p>
        </w:tc>
        <w:tc>
          <w:tcPr>
            <w:tcW w:w="551" w:type="pct"/>
            <w:noWrap/>
            <w:tcMar>
              <w:top w:w="15" w:type="dxa"/>
              <w:left w:w="15" w:type="dxa"/>
              <w:bottom w:w="0" w:type="dxa"/>
              <w:right w:w="15" w:type="dxa"/>
            </w:tcMar>
            <w:vAlign w:val="center"/>
          </w:tcPr>
          <w:p w:rsidR="00382352" w:rsidRPr="007E545E" w:rsidRDefault="00382352" w:rsidP="008B46DD">
            <w:pPr>
              <w:jc w:val="center"/>
              <w:rPr>
                <w:bCs/>
                <w:sz w:val="22"/>
                <w:szCs w:val="22"/>
              </w:rPr>
            </w:pPr>
          </w:p>
        </w:tc>
        <w:tc>
          <w:tcPr>
            <w:tcW w:w="190" w:type="pct"/>
            <w:tcMar>
              <w:top w:w="15" w:type="dxa"/>
              <w:left w:w="15" w:type="dxa"/>
              <w:bottom w:w="0" w:type="dxa"/>
              <w:right w:w="15" w:type="dxa"/>
            </w:tcMar>
          </w:tcPr>
          <w:p w:rsidR="00382352" w:rsidRPr="007E545E" w:rsidRDefault="00382352" w:rsidP="008B46DD">
            <w:pPr>
              <w:jc w:val="center"/>
              <w:rPr>
                <w:bCs/>
                <w:sz w:val="22"/>
                <w:szCs w:val="22"/>
              </w:rPr>
            </w:pPr>
          </w:p>
        </w:tc>
        <w:tc>
          <w:tcPr>
            <w:tcW w:w="569" w:type="pct"/>
            <w:tcMar>
              <w:top w:w="15" w:type="dxa"/>
              <w:left w:w="15" w:type="dxa"/>
              <w:bottom w:w="0" w:type="dxa"/>
              <w:right w:w="15" w:type="dxa"/>
            </w:tcMar>
            <w:vAlign w:val="center"/>
          </w:tcPr>
          <w:p w:rsidR="00382352" w:rsidRPr="007E545E" w:rsidRDefault="00382352" w:rsidP="008B46DD">
            <w:pPr>
              <w:jc w:val="center"/>
              <w:rPr>
                <w:bCs/>
                <w:sz w:val="22"/>
                <w:szCs w:val="22"/>
              </w:rPr>
            </w:pPr>
            <w:r w:rsidRPr="007E545E">
              <w:rPr>
                <w:bCs/>
                <w:sz w:val="22"/>
                <w:szCs w:val="22"/>
              </w:rPr>
              <w:t>Demo</w:t>
            </w:r>
          </w:p>
        </w:tc>
        <w:tc>
          <w:tcPr>
            <w:tcW w:w="272" w:type="pct"/>
            <w:tcMar>
              <w:top w:w="15" w:type="dxa"/>
              <w:left w:w="15" w:type="dxa"/>
              <w:bottom w:w="0" w:type="dxa"/>
              <w:right w:w="15" w:type="dxa"/>
            </w:tcMar>
            <w:vAlign w:val="center"/>
          </w:tcPr>
          <w:p w:rsidR="00382352" w:rsidRPr="007E545E" w:rsidRDefault="00382352" w:rsidP="008B46DD">
            <w:pPr>
              <w:jc w:val="center"/>
              <w:rPr>
                <w:bCs/>
                <w:sz w:val="22"/>
                <w:szCs w:val="22"/>
              </w:rPr>
            </w:pPr>
            <w:r w:rsidRPr="007E545E">
              <w:rPr>
                <w:bCs/>
                <w:sz w:val="22"/>
                <w:szCs w:val="22"/>
              </w:rPr>
              <w:t>Local check</w:t>
            </w:r>
          </w:p>
        </w:tc>
        <w:tc>
          <w:tcPr>
            <w:tcW w:w="269" w:type="pct"/>
            <w:tcMar>
              <w:top w:w="15" w:type="dxa"/>
              <w:left w:w="15" w:type="dxa"/>
              <w:bottom w:w="0" w:type="dxa"/>
              <w:right w:w="15" w:type="dxa"/>
            </w:tcMar>
            <w:vAlign w:val="center"/>
          </w:tcPr>
          <w:p w:rsidR="00382352" w:rsidRPr="007E545E" w:rsidRDefault="00382352" w:rsidP="008B46DD">
            <w:pPr>
              <w:jc w:val="center"/>
              <w:rPr>
                <w:bCs/>
                <w:sz w:val="22"/>
                <w:szCs w:val="22"/>
              </w:rPr>
            </w:pPr>
            <w:r w:rsidRPr="007E545E">
              <w:rPr>
                <w:bCs/>
                <w:sz w:val="22"/>
                <w:szCs w:val="22"/>
              </w:rPr>
              <w:t xml:space="preserve">% change </w:t>
            </w:r>
          </w:p>
        </w:tc>
        <w:tc>
          <w:tcPr>
            <w:tcW w:w="370" w:type="pct"/>
            <w:noWrap/>
            <w:tcMar>
              <w:top w:w="15" w:type="dxa"/>
              <w:left w:w="15" w:type="dxa"/>
              <w:bottom w:w="0" w:type="dxa"/>
              <w:right w:w="15" w:type="dxa"/>
            </w:tcMar>
            <w:vAlign w:val="center"/>
          </w:tcPr>
          <w:p w:rsidR="00382352" w:rsidRPr="007E545E" w:rsidRDefault="00382352" w:rsidP="008B46DD">
            <w:pPr>
              <w:jc w:val="center"/>
              <w:rPr>
                <w:bCs/>
                <w:sz w:val="22"/>
                <w:szCs w:val="22"/>
              </w:rPr>
            </w:pPr>
            <w:r w:rsidRPr="007E545E">
              <w:rPr>
                <w:bCs/>
                <w:sz w:val="22"/>
                <w:szCs w:val="22"/>
              </w:rPr>
              <w:t xml:space="preserve">Gross </w:t>
            </w:r>
          </w:p>
          <w:p w:rsidR="00382352" w:rsidRPr="007E545E" w:rsidRDefault="00382352" w:rsidP="008B46DD">
            <w:pPr>
              <w:jc w:val="center"/>
              <w:rPr>
                <w:bCs/>
                <w:sz w:val="22"/>
                <w:szCs w:val="22"/>
              </w:rPr>
            </w:pPr>
            <w:r w:rsidRPr="007E545E">
              <w:rPr>
                <w:bCs/>
                <w:sz w:val="22"/>
                <w:szCs w:val="22"/>
              </w:rPr>
              <w:t>Cost</w:t>
            </w:r>
          </w:p>
        </w:tc>
        <w:tc>
          <w:tcPr>
            <w:tcW w:w="570" w:type="pct"/>
            <w:noWrap/>
            <w:tcMar>
              <w:top w:w="15" w:type="dxa"/>
              <w:left w:w="15" w:type="dxa"/>
              <w:bottom w:w="0" w:type="dxa"/>
              <w:right w:w="15" w:type="dxa"/>
            </w:tcMar>
            <w:vAlign w:val="center"/>
          </w:tcPr>
          <w:p w:rsidR="00382352" w:rsidRPr="007E545E" w:rsidRDefault="00382352" w:rsidP="008B46DD">
            <w:pPr>
              <w:jc w:val="center"/>
              <w:rPr>
                <w:bCs/>
                <w:sz w:val="22"/>
                <w:szCs w:val="22"/>
              </w:rPr>
            </w:pPr>
            <w:r w:rsidRPr="007E545E">
              <w:rPr>
                <w:bCs/>
                <w:sz w:val="22"/>
                <w:szCs w:val="22"/>
              </w:rPr>
              <w:t xml:space="preserve">Gross </w:t>
            </w:r>
          </w:p>
          <w:p w:rsidR="00382352" w:rsidRPr="007E545E" w:rsidRDefault="00382352" w:rsidP="008B46DD">
            <w:pPr>
              <w:jc w:val="center"/>
              <w:rPr>
                <w:bCs/>
                <w:sz w:val="22"/>
                <w:szCs w:val="22"/>
              </w:rPr>
            </w:pPr>
            <w:r w:rsidRPr="007E545E">
              <w:rPr>
                <w:bCs/>
                <w:sz w:val="22"/>
                <w:szCs w:val="22"/>
              </w:rPr>
              <w:t xml:space="preserve">Return </w:t>
            </w:r>
          </w:p>
        </w:tc>
        <w:tc>
          <w:tcPr>
            <w:tcW w:w="481" w:type="pct"/>
            <w:noWrap/>
            <w:tcMar>
              <w:top w:w="15" w:type="dxa"/>
              <w:left w:w="15" w:type="dxa"/>
              <w:bottom w:w="0" w:type="dxa"/>
              <w:right w:w="15" w:type="dxa"/>
            </w:tcMar>
            <w:vAlign w:val="center"/>
          </w:tcPr>
          <w:p w:rsidR="00382352" w:rsidRPr="007E545E" w:rsidRDefault="00382352" w:rsidP="008B46DD">
            <w:pPr>
              <w:jc w:val="center"/>
              <w:rPr>
                <w:bCs/>
                <w:sz w:val="22"/>
                <w:szCs w:val="22"/>
              </w:rPr>
            </w:pPr>
            <w:r w:rsidRPr="007E545E">
              <w:rPr>
                <w:bCs/>
                <w:sz w:val="22"/>
                <w:szCs w:val="22"/>
              </w:rPr>
              <w:t xml:space="preserve">Net </w:t>
            </w:r>
          </w:p>
          <w:p w:rsidR="00382352" w:rsidRPr="007E545E" w:rsidRDefault="00382352" w:rsidP="008B46DD">
            <w:pPr>
              <w:jc w:val="center"/>
              <w:rPr>
                <w:bCs/>
                <w:sz w:val="22"/>
                <w:szCs w:val="22"/>
              </w:rPr>
            </w:pPr>
            <w:r w:rsidRPr="007E545E">
              <w:rPr>
                <w:bCs/>
                <w:sz w:val="22"/>
                <w:szCs w:val="22"/>
              </w:rPr>
              <w:t>Return</w:t>
            </w:r>
          </w:p>
        </w:tc>
        <w:tc>
          <w:tcPr>
            <w:tcW w:w="424" w:type="pct"/>
            <w:noWrap/>
            <w:tcMar>
              <w:top w:w="15" w:type="dxa"/>
              <w:left w:w="15" w:type="dxa"/>
              <w:bottom w:w="0" w:type="dxa"/>
              <w:right w:w="15" w:type="dxa"/>
            </w:tcMar>
            <w:vAlign w:val="center"/>
          </w:tcPr>
          <w:p w:rsidR="00382352" w:rsidRPr="007E545E" w:rsidRDefault="00382352" w:rsidP="008B46DD">
            <w:pPr>
              <w:jc w:val="center"/>
              <w:rPr>
                <w:bCs/>
                <w:sz w:val="22"/>
                <w:szCs w:val="22"/>
              </w:rPr>
            </w:pPr>
            <w:r w:rsidRPr="007E545E">
              <w:rPr>
                <w:bCs/>
                <w:sz w:val="22"/>
                <w:szCs w:val="22"/>
              </w:rPr>
              <w:t>BCR</w:t>
            </w:r>
          </w:p>
        </w:tc>
      </w:tr>
      <w:tr w:rsidR="004D462C" w:rsidRPr="007E545E" w:rsidTr="004D462C">
        <w:trPr>
          <w:trHeight w:val="258"/>
        </w:trPr>
        <w:tc>
          <w:tcPr>
            <w:tcW w:w="1026" w:type="pct"/>
            <w:noWrap/>
            <w:tcMar>
              <w:top w:w="15" w:type="dxa"/>
              <w:left w:w="15" w:type="dxa"/>
              <w:bottom w:w="0" w:type="dxa"/>
              <w:right w:w="15" w:type="dxa"/>
            </w:tcMar>
            <w:vAlign w:val="bottom"/>
          </w:tcPr>
          <w:p w:rsidR="00382352" w:rsidRPr="007E545E" w:rsidRDefault="00382352" w:rsidP="008B46DD">
            <w:pPr>
              <w:jc w:val="both"/>
              <w:rPr>
                <w:sz w:val="16"/>
                <w:szCs w:val="16"/>
              </w:rPr>
            </w:pPr>
            <w:proofErr w:type="spellStart"/>
            <w:r w:rsidRPr="007E545E">
              <w:rPr>
                <w:sz w:val="16"/>
                <w:szCs w:val="16"/>
              </w:rPr>
              <w:t>Bajra</w:t>
            </w:r>
            <w:proofErr w:type="spellEnd"/>
          </w:p>
        </w:tc>
        <w:tc>
          <w:tcPr>
            <w:tcW w:w="278" w:type="pct"/>
            <w:tcMar>
              <w:top w:w="15" w:type="dxa"/>
              <w:left w:w="15" w:type="dxa"/>
              <w:bottom w:w="0" w:type="dxa"/>
              <w:right w:w="15" w:type="dxa"/>
            </w:tcMar>
          </w:tcPr>
          <w:p w:rsidR="00382352" w:rsidRPr="007E545E" w:rsidRDefault="00382352" w:rsidP="008B46DD">
            <w:pPr>
              <w:jc w:val="both"/>
              <w:rPr>
                <w:sz w:val="16"/>
                <w:szCs w:val="16"/>
              </w:rPr>
            </w:pPr>
          </w:p>
        </w:tc>
        <w:tc>
          <w:tcPr>
            <w:tcW w:w="551" w:type="pct"/>
            <w:noWrap/>
            <w:tcMar>
              <w:top w:w="15" w:type="dxa"/>
              <w:left w:w="15" w:type="dxa"/>
              <w:bottom w:w="0" w:type="dxa"/>
              <w:right w:w="15" w:type="dxa"/>
            </w:tcMar>
            <w:vAlign w:val="bottom"/>
          </w:tcPr>
          <w:p w:rsidR="00382352" w:rsidRPr="007E545E" w:rsidRDefault="00382352" w:rsidP="008B46DD">
            <w:pPr>
              <w:jc w:val="both"/>
              <w:rPr>
                <w:sz w:val="16"/>
                <w:szCs w:val="16"/>
              </w:rPr>
            </w:pPr>
          </w:p>
        </w:tc>
        <w:tc>
          <w:tcPr>
            <w:tcW w:w="190" w:type="pct"/>
            <w:tcMar>
              <w:top w:w="15" w:type="dxa"/>
              <w:left w:w="15" w:type="dxa"/>
              <w:bottom w:w="0" w:type="dxa"/>
              <w:right w:w="15" w:type="dxa"/>
            </w:tcMar>
          </w:tcPr>
          <w:p w:rsidR="00382352" w:rsidRPr="007E545E" w:rsidRDefault="00382352" w:rsidP="008B46DD">
            <w:pPr>
              <w:jc w:val="both"/>
              <w:rPr>
                <w:sz w:val="16"/>
                <w:szCs w:val="16"/>
              </w:rPr>
            </w:pPr>
          </w:p>
        </w:tc>
        <w:tc>
          <w:tcPr>
            <w:tcW w:w="569" w:type="pct"/>
            <w:tcMar>
              <w:top w:w="15" w:type="dxa"/>
              <w:left w:w="15" w:type="dxa"/>
              <w:bottom w:w="0" w:type="dxa"/>
              <w:right w:w="15" w:type="dxa"/>
            </w:tcMar>
          </w:tcPr>
          <w:p w:rsidR="00382352" w:rsidRPr="007E545E" w:rsidRDefault="00382352" w:rsidP="008B46DD">
            <w:pPr>
              <w:jc w:val="both"/>
              <w:rPr>
                <w:sz w:val="16"/>
                <w:szCs w:val="16"/>
              </w:rPr>
            </w:pPr>
          </w:p>
        </w:tc>
        <w:tc>
          <w:tcPr>
            <w:tcW w:w="272" w:type="pct"/>
            <w:tcMar>
              <w:top w:w="15" w:type="dxa"/>
              <w:left w:w="15" w:type="dxa"/>
              <w:bottom w:w="0" w:type="dxa"/>
              <w:right w:w="15" w:type="dxa"/>
            </w:tcMar>
          </w:tcPr>
          <w:p w:rsidR="00382352" w:rsidRPr="007E545E" w:rsidRDefault="00382352" w:rsidP="008B46DD">
            <w:pPr>
              <w:jc w:val="both"/>
              <w:rPr>
                <w:sz w:val="16"/>
                <w:szCs w:val="16"/>
              </w:rPr>
            </w:pPr>
          </w:p>
        </w:tc>
        <w:tc>
          <w:tcPr>
            <w:tcW w:w="269" w:type="pct"/>
            <w:tcMar>
              <w:top w:w="15" w:type="dxa"/>
              <w:left w:w="15" w:type="dxa"/>
              <w:bottom w:w="0" w:type="dxa"/>
              <w:right w:w="15" w:type="dxa"/>
            </w:tcMar>
          </w:tcPr>
          <w:p w:rsidR="00382352" w:rsidRPr="007E545E" w:rsidRDefault="00382352" w:rsidP="008B46DD">
            <w:pPr>
              <w:jc w:val="both"/>
              <w:rPr>
                <w:sz w:val="16"/>
                <w:szCs w:val="16"/>
              </w:rPr>
            </w:pPr>
          </w:p>
        </w:tc>
        <w:tc>
          <w:tcPr>
            <w:tcW w:w="370" w:type="pct"/>
            <w:noWrap/>
            <w:tcMar>
              <w:top w:w="15" w:type="dxa"/>
              <w:left w:w="15" w:type="dxa"/>
              <w:bottom w:w="0" w:type="dxa"/>
              <w:right w:w="15" w:type="dxa"/>
            </w:tcMar>
            <w:vAlign w:val="bottom"/>
          </w:tcPr>
          <w:p w:rsidR="00382352" w:rsidRPr="007E545E" w:rsidRDefault="00382352" w:rsidP="008B46DD">
            <w:pPr>
              <w:jc w:val="both"/>
              <w:rPr>
                <w:sz w:val="16"/>
                <w:szCs w:val="16"/>
              </w:rPr>
            </w:pPr>
          </w:p>
        </w:tc>
        <w:tc>
          <w:tcPr>
            <w:tcW w:w="570" w:type="pct"/>
            <w:noWrap/>
            <w:tcMar>
              <w:top w:w="15" w:type="dxa"/>
              <w:left w:w="15" w:type="dxa"/>
              <w:bottom w:w="0" w:type="dxa"/>
              <w:right w:w="15" w:type="dxa"/>
            </w:tcMar>
            <w:vAlign w:val="bottom"/>
          </w:tcPr>
          <w:p w:rsidR="00382352" w:rsidRPr="007E545E" w:rsidRDefault="00382352" w:rsidP="008B46DD">
            <w:pPr>
              <w:jc w:val="both"/>
              <w:rPr>
                <w:sz w:val="16"/>
                <w:szCs w:val="16"/>
              </w:rPr>
            </w:pPr>
          </w:p>
        </w:tc>
        <w:tc>
          <w:tcPr>
            <w:tcW w:w="481" w:type="pct"/>
            <w:noWrap/>
            <w:tcMar>
              <w:top w:w="15" w:type="dxa"/>
              <w:left w:w="15" w:type="dxa"/>
              <w:bottom w:w="0" w:type="dxa"/>
              <w:right w:w="15" w:type="dxa"/>
            </w:tcMar>
            <w:vAlign w:val="bottom"/>
          </w:tcPr>
          <w:p w:rsidR="00382352" w:rsidRPr="007E545E" w:rsidRDefault="00382352" w:rsidP="008B46DD">
            <w:pPr>
              <w:jc w:val="both"/>
              <w:rPr>
                <w:sz w:val="16"/>
                <w:szCs w:val="16"/>
              </w:rPr>
            </w:pPr>
          </w:p>
        </w:tc>
        <w:tc>
          <w:tcPr>
            <w:tcW w:w="424" w:type="pct"/>
            <w:noWrap/>
            <w:tcMar>
              <w:top w:w="15" w:type="dxa"/>
              <w:left w:w="15" w:type="dxa"/>
              <w:bottom w:w="0" w:type="dxa"/>
              <w:right w:w="15" w:type="dxa"/>
            </w:tcMar>
            <w:vAlign w:val="bottom"/>
          </w:tcPr>
          <w:p w:rsidR="00382352" w:rsidRPr="007E545E" w:rsidRDefault="00382352"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592AE1" w:rsidRPr="007E545E" w:rsidRDefault="00592AE1" w:rsidP="008B46DD">
            <w:pPr>
              <w:jc w:val="both"/>
              <w:rPr>
                <w:sz w:val="16"/>
                <w:szCs w:val="16"/>
              </w:rPr>
            </w:pPr>
            <w:r w:rsidRPr="007E545E">
              <w:rPr>
                <w:sz w:val="16"/>
                <w:szCs w:val="16"/>
              </w:rPr>
              <w:lastRenderedPageBreak/>
              <w:t>Maize</w:t>
            </w:r>
          </w:p>
        </w:tc>
        <w:tc>
          <w:tcPr>
            <w:tcW w:w="278" w:type="pct"/>
            <w:tcMar>
              <w:top w:w="15" w:type="dxa"/>
              <w:left w:w="15" w:type="dxa"/>
              <w:bottom w:w="0" w:type="dxa"/>
              <w:right w:w="15" w:type="dxa"/>
            </w:tcMar>
          </w:tcPr>
          <w:p w:rsidR="00592AE1" w:rsidRPr="007E545E" w:rsidRDefault="00592AE1" w:rsidP="008B46DD">
            <w:pPr>
              <w:jc w:val="both"/>
              <w:rPr>
                <w:sz w:val="16"/>
                <w:szCs w:val="16"/>
              </w:rPr>
            </w:pPr>
          </w:p>
        </w:tc>
        <w:tc>
          <w:tcPr>
            <w:tcW w:w="551"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190" w:type="pct"/>
            <w:tcMar>
              <w:top w:w="15" w:type="dxa"/>
              <w:left w:w="15" w:type="dxa"/>
              <w:bottom w:w="0" w:type="dxa"/>
              <w:right w:w="15" w:type="dxa"/>
            </w:tcMar>
          </w:tcPr>
          <w:p w:rsidR="00592AE1" w:rsidRPr="007E545E" w:rsidRDefault="00592AE1" w:rsidP="008B46DD">
            <w:pPr>
              <w:jc w:val="both"/>
              <w:rPr>
                <w:sz w:val="16"/>
                <w:szCs w:val="16"/>
              </w:rPr>
            </w:pPr>
          </w:p>
        </w:tc>
        <w:tc>
          <w:tcPr>
            <w:tcW w:w="569" w:type="pct"/>
            <w:tcMar>
              <w:top w:w="15" w:type="dxa"/>
              <w:left w:w="15" w:type="dxa"/>
              <w:bottom w:w="0" w:type="dxa"/>
              <w:right w:w="15" w:type="dxa"/>
            </w:tcMar>
            <w:vAlign w:val="bottom"/>
          </w:tcPr>
          <w:p w:rsidR="00592AE1" w:rsidRPr="007E545E" w:rsidRDefault="00592AE1" w:rsidP="0011788E">
            <w:pPr>
              <w:spacing w:line="360" w:lineRule="auto"/>
              <w:jc w:val="right"/>
              <w:rPr>
                <w:rFonts w:eastAsia="Arial Unicode MS"/>
                <w:sz w:val="20"/>
                <w:szCs w:val="20"/>
              </w:rPr>
            </w:pPr>
          </w:p>
        </w:tc>
        <w:tc>
          <w:tcPr>
            <w:tcW w:w="272" w:type="pct"/>
            <w:tcMar>
              <w:top w:w="15" w:type="dxa"/>
              <w:left w:w="15" w:type="dxa"/>
              <w:bottom w:w="0" w:type="dxa"/>
              <w:right w:w="15" w:type="dxa"/>
            </w:tcMar>
            <w:vAlign w:val="bottom"/>
          </w:tcPr>
          <w:p w:rsidR="00592AE1" w:rsidRPr="007E545E" w:rsidRDefault="00592AE1" w:rsidP="0011788E">
            <w:pPr>
              <w:spacing w:line="360" w:lineRule="auto"/>
              <w:jc w:val="right"/>
              <w:rPr>
                <w:rFonts w:eastAsia="Arial Unicode MS"/>
                <w:sz w:val="20"/>
                <w:szCs w:val="20"/>
              </w:rPr>
            </w:pPr>
          </w:p>
        </w:tc>
        <w:tc>
          <w:tcPr>
            <w:tcW w:w="269" w:type="pct"/>
            <w:tcMar>
              <w:top w:w="15" w:type="dxa"/>
              <w:left w:w="15" w:type="dxa"/>
              <w:bottom w:w="0" w:type="dxa"/>
              <w:right w:w="15" w:type="dxa"/>
            </w:tcMar>
          </w:tcPr>
          <w:p w:rsidR="00592AE1" w:rsidRPr="007E545E" w:rsidRDefault="00592AE1" w:rsidP="0011788E">
            <w:pPr>
              <w:spacing w:line="360" w:lineRule="auto"/>
              <w:jc w:val="right"/>
              <w:rPr>
                <w:rFonts w:eastAsia="Arial Unicode MS"/>
                <w:sz w:val="20"/>
                <w:szCs w:val="20"/>
              </w:rPr>
            </w:pPr>
          </w:p>
        </w:tc>
        <w:tc>
          <w:tcPr>
            <w:tcW w:w="370" w:type="pct"/>
            <w:noWrap/>
            <w:tcMar>
              <w:top w:w="15" w:type="dxa"/>
              <w:left w:w="15" w:type="dxa"/>
              <w:bottom w:w="0" w:type="dxa"/>
              <w:right w:w="15" w:type="dxa"/>
            </w:tcMar>
          </w:tcPr>
          <w:p w:rsidR="00592AE1" w:rsidRPr="007E545E" w:rsidRDefault="00592AE1" w:rsidP="0011788E">
            <w:pPr>
              <w:spacing w:line="360" w:lineRule="auto"/>
              <w:jc w:val="right"/>
              <w:rPr>
                <w:rFonts w:eastAsia="Arial Unicode MS"/>
                <w:sz w:val="20"/>
                <w:szCs w:val="20"/>
              </w:rPr>
            </w:pPr>
          </w:p>
        </w:tc>
        <w:tc>
          <w:tcPr>
            <w:tcW w:w="570" w:type="pct"/>
            <w:noWrap/>
            <w:tcMar>
              <w:top w:w="15" w:type="dxa"/>
              <w:left w:w="15" w:type="dxa"/>
              <w:bottom w:w="0" w:type="dxa"/>
              <w:right w:w="15" w:type="dxa"/>
            </w:tcMar>
          </w:tcPr>
          <w:p w:rsidR="00592AE1" w:rsidRPr="007E545E" w:rsidRDefault="00592AE1" w:rsidP="0011788E">
            <w:pPr>
              <w:spacing w:line="360" w:lineRule="auto"/>
              <w:jc w:val="right"/>
              <w:rPr>
                <w:rFonts w:eastAsia="Arial Unicode MS"/>
                <w:sz w:val="20"/>
                <w:szCs w:val="20"/>
              </w:rPr>
            </w:pPr>
          </w:p>
        </w:tc>
        <w:tc>
          <w:tcPr>
            <w:tcW w:w="481" w:type="pct"/>
            <w:noWrap/>
            <w:tcMar>
              <w:top w:w="15" w:type="dxa"/>
              <w:left w:w="15" w:type="dxa"/>
              <w:bottom w:w="0" w:type="dxa"/>
              <w:right w:w="15" w:type="dxa"/>
            </w:tcMar>
          </w:tcPr>
          <w:p w:rsidR="00592AE1" w:rsidRPr="007E545E" w:rsidRDefault="00592AE1" w:rsidP="0011788E">
            <w:pPr>
              <w:spacing w:line="360" w:lineRule="auto"/>
              <w:jc w:val="right"/>
              <w:rPr>
                <w:rFonts w:eastAsia="Arial Unicode MS"/>
                <w:sz w:val="20"/>
                <w:szCs w:val="20"/>
              </w:rPr>
            </w:pPr>
          </w:p>
        </w:tc>
        <w:tc>
          <w:tcPr>
            <w:tcW w:w="424" w:type="pct"/>
            <w:noWrap/>
            <w:tcMar>
              <w:top w:w="15" w:type="dxa"/>
              <w:left w:w="15" w:type="dxa"/>
              <w:bottom w:w="0" w:type="dxa"/>
              <w:right w:w="15" w:type="dxa"/>
            </w:tcMar>
          </w:tcPr>
          <w:p w:rsidR="00592AE1" w:rsidRPr="007E545E" w:rsidRDefault="00592AE1" w:rsidP="0011788E">
            <w:pPr>
              <w:spacing w:line="360" w:lineRule="auto"/>
              <w:jc w:val="right"/>
              <w:rPr>
                <w:rFonts w:eastAsia="Arial Unicode MS"/>
                <w:sz w:val="20"/>
                <w:szCs w:val="20"/>
              </w:rPr>
            </w:pPr>
          </w:p>
        </w:tc>
      </w:tr>
      <w:tr w:rsidR="004D462C" w:rsidRPr="007E545E" w:rsidTr="004D462C">
        <w:trPr>
          <w:trHeight w:val="258"/>
        </w:trPr>
        <w:tc>
          <w:tcPr>
            <w:tcW w:w="1026" w:type="pct"/>
            <w:noWrap/>
            <w:tcMar>
              <w:top w:w="15" w:type="dxa"/>
              <w:left w:w="15" w:type="dxa"/>
              <w:bottom w:w="0" w:type="dxa"/>
              <w:right w:w="15" w:type="dxa"/>
            </w:tcMar>
            <w:vAlign w:val="bottom"/>
          </w:tcPr>
          <w:p w:rsidR="00592AE1" w:rsidRPr="007E545E" w:rsidRDefault="00592AE1" w:rsidP="008B46DD">
            <w:pPr>
              <w:jc w:val="both"/>
              <w:rPr>
                <w:sz w:val="16"/>
                <w:szCs w:val="16"/>
              </w:rPr>
            </w:pPr>
            <w:r w:rsidRPr="007E545E">
              <w:rPr>
                <w:sz w:val="16"/>
                <w:szCs w:val="16"/>
              </w:rPr>
              <w:t xml:space="preserve">Paddy </w:t>
            </w:r>
          </w:p>
        </w:tc>
        <w:tc>
          <w:tcPr>
            <w:tcW w:w="278" w:type="pct"/>
            <w:tcMar>
              <w:top w:w="15" w:type="dxa"/>
              <w:left w:w="15" w:type="dxa"/>
              <w:bottom w:w="0" w:type="dxa"/>
              <w:right w:w="15" w:type="dxa"/>
            </w:tcMar>
          </w:tcPr>
          <w:p w:rsidR="00592AE1" w:rsidRPr="007E545E" w:rsidRDefault="00592AE1" w:rsidP="008B46DD">
            <w:pPr>
              <w:jc w:val="both"/>
              <w:rPr>
                <w:sz w:val="16"/>
                <w:szCs w:val="16"/>
              </w:rPr>
            </w:pPr>
          </w:p>
        </w:tc>
        <w:tc>
          <w:tcPr>
            <w:tcW w:w="551"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190" w:type="pct"/>
            <w:tcMar>
              <w:top w:w="15" w:type="dxa"/>
              <w:left w:w="15" w:type="dxa"/>
              <w:bottom w:w="0" w:type="dxa"/>
              <w:right w:w="15" w:type="dxa"/>
            </w:tcMar>
          </w:tcPr>
          <w:p w:rsidR="00592AE1" w:rsidRPr="007E545E" w:rsidRDefault="00592AE1" w:rsidP="008B46DD">
            <w:pPr>
              <w:jc w:val="both"/>
              <w:rPr>
                <w:sz w:val="16"/>
                <w:szCs w:val="16"/>
              </w:rPr>
            </w:pPr>
          </w:p>
        </w:tc>
        <w:tc>
          <w:tcPr>
            <w:tcW w:w="569" w:type="pct"/>
            <w:tcMar>
              <w:top w:w="15" w:type="dxa"/>
              <w:left w:w="15" w:type="dxa"/>
              <w:bottom w:w="0" w:type="dxa"/>
              <w:right w:w="15" w:type="dxa"/>
            </w:tcMar>
          </w:tcPr>
          <w:p w:rsidR="00592AE1" w:rsidRPr="007E545E" w:rsidRDefault="00592AE1" w:rsidP="008B46DD">
            <w:pPr>
              <w:jc w:val="both"/>
              <w:rPr>
                <w:sz w:val="16"/>
                <w:szCs w:val="16"/>
              </w:rPr>
            </w:pPr>
          </w:p>
        </w:tc>
        <w:tc>
          <w:tcPr>
            <w:tcW w:w="272" w:type="pct"/>
            <w:tcMar>
              <w:top w:w="15" w:type="dxa"/>
              <w:left w:w="15" w:type="dxa"/>
              <w:bottom w:w="0" w:type="dxa"/>
              <w:right w:w="15" w:type="dxa"/>
            </w:tcMar>
          </w:tcPr>
          <w:p w:rsidR="00592AE1" w:rsidRPr="007E545E" w:rsidRDefault="00592AE1" w:rsidP="008B46DD">
            <w:pPr>
              <w:jc w:val="both"/>
              <w:rPr>
                <w:sz w:val="16"/>
                <w:szCs w:val="16"/>
              </w:rPr>
            </w:pPr>
          </w:p>
        </w:tc>
        <w:tc>
          <w:tcPr>
            <w:tcW w:w="269" w:type="pct"/>
            <w:tcMar>
              <w:top w:w="15" w:type="dxa"/>
              <w:left w:w="15" w:type="dxa"/>
              <w:bottom w:w="0" w:type="dxa"/>
              <w:right w:w="15" w:type="dxa"/>
            </w:tcMar>
          </w:tcPr>
          <w:p w:rsidR="00592AE1" w:rsidRPr="007E545E" w:rsidRDefault="00592AE1" w:rsidP="008B46DD">
            <w:pPr>
              <w:jc w:val="both"/>
              <w:rPr>
                <w:sz w:val="16"/>
                <w:szCs w:val="16"/>
              </w:rPr>
            </w:pPr>
          </w:p>
        </w:tc>
        <w:tc>
          <w:tcPr>
            <w:tcW w:w="370"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570"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481"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424" w:type="pct"/>
            <w:noWrap/>
            <w:tcMar>
              <w:top w:w="15" w:type="dxa"/>
              <w:left w:w="15" w:type="dxa"/>
              <w:bottom w:w="0" w:type="dxa"/>
              <w:right w:w="15" w:type="dxa"/>
            </w:tcMar>
            <w:vAlign w:val="bottom"/>
          </w:tcPr>
          <w:p w:rsidR="00592AE1" w:rsidRPr="007E545E" w:rsidRDefault="00592AE1"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592AE1" w:rsidRPr="007E545E" w:rsidRDefault="00592AE1" w:rsidP="008B46DD">
            <w:pPr>
              <w:jc w:val="both"/>
              <w:rPr>
                <w:sz w:val="16"/>
                <w:szCs w:val="16"/>
              </w:rPr>
            </w:pPr>
            <w:r w:rsidRPr="007E545E">
              <w:rPr>
                <w:sz w:val="16"/>
                <w:szCs w:val="16"/>
              </w:rPr>
              <w:t>Sorghum</w:t>
            </w:r>
          </w:p>
        </w:tc>
        <w:tc>
          <w:tcPr>
            <w:tcW w:w="278" w:type="pct"/>
            <w:tcMar>
              <w:top w:w="15" w:type="dxa"/>
              <w:left w:w="15" w:type="dxa"/>
              <w:bottom w:w="0" w:type="dxa"/>
              <w:right w:w="15" w:type="dxa"/>
            </w:tcMar>
          </w:tcPr>
          <w:p w:rsidR="00592AE1" w:rsidRPr="007E545E" w:rsidRDefault="00592AE1" w:rsidP="008B46DD">
            <w:pPr>
              <w:jc w:val="both"/>
              <w:rPr>
                <w:sz w:val="16"/>
                <w:szCs w:val="16"/>
              </w:rPr>
            </w:pPr>
          </w:p>
        </w:tc>
        <w:tc>
          <w:tcPr>
            <w:tcW w:w="551"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190" w:type="pct"/>
            <w:tcMar>
              <w:top w:w="15" w:type="dxa"/>
              <w:left w:w="15" w:type="dxa"/>
              <w:bottom w:w="0" w:type="dxa"/>
              <w:right w:w="15" w:type="dxa"/>
            </w:tcMar>
          </w:tcPr>
          <w:p w:rsidR="00592AE1" w:rsidRPr="007E545E" w:rsidRDefault="00592AE1" w:rsidP="008B46DD">
            <w:pPr>
              <w:jc w:val="both"/>
              <w:rPr>
                <w:sz w:val="16"/>
                <w:szCs w:val="16"/>
              </w:rPr>
            </w:pPr>
          </w:p>
        </w:tc>
        <w:tc>
          <w:tcPr>
            <w:tcW w:w="569" w:type="pct"/>
            <w:tcMar>
              <w:top w:w="15" w:type="dxa"/>
              <w:left w:w="15" w:type="dxa"/>
              <w:bottom w:w="0" w:type="dxa"/>
              <w:right w:w="15" w:type="dxa"/>
            </w:tcMar>
          </w:tcPr>
          <w:p w:rsidR="00592AE1" w:rsidRPr="007E545E" w:rsidRDefault="00592AE1" w:rsidP="008B46DD">
            <w:pPr>
              <w:jc w:val="both"/>
              <w:rPr>
                <w:sz w:val="16"/>
                <w:szCs w:val="16"/>
              </w:rPr>
            </w:pPr>
          </w:p>
        </w:tc>
        <w:tc>
          <w:tcPr>
            <w:tcW w:w="272" w:type="pct"/>
            <w:tcMar>
              <w:top w:w="15" w:type="dxa"/>
              <w:left w:w="15" w:type="dxa"/>
              <w:bottom w:w="0" w:type="dxa"/>
              <w:right w:w="15" w:type="dxa"/>
            </w:tcMar>
          </w:tcPr>
          <w:p w:rsidR="00592AE1" w:rsidRPr="007E545E" w:rsidRDefault="00592AE1" w:rsidP="008B46DD">
            <w:pPr>
              <w:jc w:val="both"/>
              <w:rPr>
                <w:sz w:val="16"/>
                <w:szCs w:val="16"/>
              </w:rPr>
            </w:pPr>
          </w:p>
        </w:tc>
        <w:tc>
          <w:tcPr>
            <w:tcW w:w="269" w:type="pct"/>
            <w:tcMar>
              <w:top w:w="15" w:type="dxa"/>
              <w:left w:w="15" w:type="dxa"/>
              <w:bottom w:w="0" w:type="dxa"/>
              <w:right w:w="15" w:type="dxa"/>
            </w:tcMar>
          </w:tcPr>
          <w:p w:rsidR="00592AE1" w:rsidRPr="007E545E" w:rsidRDefault="00592AE1" w:rsidP="008B46DD">
            <w:pPr>
              <w:jc w:val="both"/>
              <w:rPr>
                <w:sz w:val="16"/>
                <w:szCs w:val="16"/>
              </w:rPr>
            </w:pPr>
          </w:p>
        </w:tc>
        <w:tc>
          <w:tcPr>
            <w:tcW w:w="370"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570"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481"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424" w:type="pct"/>
            <w:noWrap/>
            <w:tcMar>
              <w:top w:w="15" w:type="dxa"/>
              <w:left w:w="15" w:type="dxa"/>
              <w:bottom w:w="0" w:type="dxa"/>
              <w:right w:w="15" w:type="dxa"/>
            </w:tcMar>
            <w:vAlign w:val="bottom"/>
          </w:tcPr>
          <w:p w:rsidR="00592AE1" w:rsidRPr="007E545E" w:rsidRDefault="00592AE1"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592AE1" w:rsidRPr="007E545E" w:rsidRDefault="00592AE1" w:rsidP="008B46DD">
            <w:pPr>
              <w:jc w:val="both"/>
              <w:rPr>
                <w:sz w:val="16"/>
                <w:szCs w:val="16"/>
              </w:rPr>
            </w:pPr>
            <w:r w:rsidRPr="007E545E">
              <w:rPr>
                <w:sz w:val="16"/>
                <w:szCs w:val="16"/>
              </w:rPr>
              <w:t>Wheat</w:t>
            </w:r>
          </w:p>
        </w:tc>
        <w:tc>
          <w:tcPr>
            <w:tcW w:w="278" w:type="pct"/>
            <w:tcMar>
              <w:top w:w="15" w:type="dxa"/>
              <w:left w:w="15" w:type="dxa"/>
              <w:bottom w:w="0" w:type="dxa"/>
              <w:right w:w="15" w:type="dxa"/>
            </w:tcMar>
          </w:tcPr>
          <w:p w:rsidR="00592AE1" w:rsidRPr="007E545E" w:rsidRDefault="00592AE1" w:rsidP="008B46DD">
            <w:pPr>
              <w:jc w:val="both"/>
              <w:rPr>
                <w:sz w:val="16"/>
                <w:szCs w:val="16"/>
              </w:rPr>
            </w:pPr>
          </w:p>
        </w:tc>
        <w:tc>
          <w:tcPr>
            <w:tcW w:w="551"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190" w:type="pct"/>
            <w:tcMar>
              <w:top w:w="15" w:type="dxa"/>
              <w:left w:w="15" w:type="dxa"/>
              <w:bottom w:w="0" w:type="dxa"/>
              <w:right w:w="15" w:type="dxa"/>
            </w:tcMar>
          </w:tcPr>
          <w:p w:rsidR="00592AE1" w:rsidRPr="007E545E" w:rsidRDefault="00592AE1" w:rsidP="008B46DD">
            <w:pPr>
              <w:jc w:val="both"/>
              <w:rPr>
                <w:sz w:val="16"/>
                <w:szCs w:val="16"/>
              </w:rPr>
            </w:pPr>
          </w:p>
        </w:tc>
        <w:tc>
          <w:tcPr>
            <w:tcW w:w="569" w:type="pct"/>
            <w:tcMar>
              <w:top w:w="15" w:type="dxa"/>
              <w:left w:w="15" w:type="dxa"/>
              <w:bottom w:w="0" w:type="dxa"/>
              <w:right w:w="15" w:type="dxa"/>
            </w:tcMar>
          </w:tcPr>
          <w:p w:rsidR="00592AE1" w:rsidRPr="007E545E" w:rsidRDefault="00592AE1" w:rsidP="008B46DD">
            <w:pPr>
              <w:jc w:val="both"/>
              <w:rPr>
                <w:sz w:val="16"/>
                <w:szCs w:val="16"/>
              </w:rPr>
            </w:pPr>
          </w:p>
        </w:tc>
        <w:tc>
          <w:tcPr>
            <w:tcW w:w="272" w:type="pct"/>
            <w:tcMar>
              <w:top w:w="15" w:type="dxa"/>
              <w:left w:w="15" w:type="dxa"/>
              <w:bottom w:w="0" w:type="dxa"/>
              <w:right w:w="15" w:type="dxa"/>
            </w:tcMar>
          </w:tcPr>
          <w:p w:rsidR="00592AE1" w:rsidRPr="007E545E" w:rsidRDefault="00592AE1" w:rsidP="008B46DD">
            <w:pPr>
              <w:jc w:val="both"/>
              <w:rPr>
                <w:sz w:val="16"/>
                <w:szCs w:val="16"/>
              </w:rPr>
            </w:pPr>
          </w:p>
        </w:tc>
        <w:tc>
          <w:tcPr>
            <w:tcW w:w="269" w:type="pct"/>
            <w:tcMar>
              <w:top w:w="15" w:type="dxa"/>
              <w:left w:w="15" w:type="dxa"/>
              <w:bottom w:w="0" w:type="dxa"/>
              <w:right w:w="15" w:type="dxa"/>
            </w:tcMar>
          </w:tcPr>
          <w:p w:rsidR="00592AE1" w:rsidRPr="007E545E" w:rsidRDefault="00592AE1" w:rsidP="008B46DD">
            <w:pPr>
              <w:jc w:val="both"/>
              <w:rPr>
                <w:sz w:val="16"/>
                <w:szCs w:val="16"/>
              </w:rPr>
            </w:pPr>
          </w:p>
        </w:tc>
        <w:tc>
          <w:tcPr>
            <w:tcW w:w="370"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570"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481"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424" w:type="pct"/>
            <w:noWrap/>
            <w:tcMar>
              <w:top w:w="15" w:type="dxa"/>
              <w:left w:w="15" w:type="dxa"/>
              <w:bottom w:w="0" w:type="dxa"/>
              <w:right w:w="15" w:type="dxa"/>
            </w:tcMar>
            <w:vAlign w:val="bottom"/>
          </w:tcPr>
          <w:p w:rsidR="00592AE1" w:rsidRPr="007E545E" w:rsidRDefault="00592AE1"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592AE1" w:rsidRPr="007E545E" w:rsidRDefault="003D1F9F" w:rsidP="008B46DD">
            <w:pPr>
              <w:jc w:val="both"/>
              <w:rPr>
                <w:sz w:val="16"/>
                <w:szCs w:val="16"/>
              </w:rPr>
            </w:pPr>
            <w:r>
              <w:rPr>
                <w:sz w:val="16"/>
                <w:szCs w:val="16"/>
              </w:rPr>
              <w:t>Others (</w:t>
            </w:r>
            <w:proofErr w:type="spellStart"/>
            <w:r>
              <w:rPr>
                <w:sz w:val="16"/>
                <w:szCs w:val="16"/>
              </w:rPr>
              <w:t>P</w:t>
            </w:r>
            <w:r w:rsidR="00592AE1" w:rsidRPr="007E545E">
              <w:rPr>
                <w:sz w:val="16"/>
                <w:szCs w:val="16"/>
              </w:rPr>
              <w:t>l.specify</w:t>
            </w:r>
            <w:proofErr w:type="spellEnd"/>
            <w:r w:rsidR="00592AE1" w:rsidRPr="007E545E">
              <w:rPr>
                <w:sz w:val="16"/>
                <w:szCs w:val="16"/>
              </w:rPr>
              <w:t>)</w:t>
            </w:r>
          </w:p>
        </w:tc>
        <w:tc>
          <w:tcPr>
            <w:tcW w:w="278" w:type="pct"/>
            <w:tcMar>
              <w:top w:w="15" w:type="dxa"/>
              <w:left w:w="15" w:type="dxa"/>
              <w:bottom w:w="0" w:type="dxa"/>
              <w:right w:w="15" w:type="dxa"/>
            </w:tcMar>
          </w:tcPr>
          <w:p w:rsidR="00592AE1" w:rsidRPr="007E545E" w:rsidRDefault="00592AE1" w:rsidP="008B46DD">
            <w:pPr>
              <w:jc w:val="both"/>
              <w:rPr>
                <w:sz w:val="16"/>
                <w:szCs w:val="16"/>
              </w:rPr>
            </w:pPr>
          </w:p>
        </w:tc>
        <w:tc>
          <w:tcPr>
            <w:tcW w:w="551"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190" w:type="pct"/>
            <w:tcMar>
              <w:top w:w="15" w:type="dxa"/>
              <w:left w:w="15" w:type="dxa"/>
              <w:bottom w:w="0" w:type="dxa"/>
              <w:right w:w="15" w:type="dxa"/>
            </w:tcMar>
          </w:tcPr>
          <w:p w:rsidR="00592AE1" w:rsidRPr="007E545E" w:rsidRDefault="00592AE1" w:rsidP="008B46DD">
            <w:pPr>
              <w:jc w:val="both"/>
              <w:rPr>
                <w:sz w:val="16"/>
                <w:szCs w:val="16"/>
              </w:rPr>
            </w:pPr>
          </w:p>
        </w:tc>
        <w:tc>
          <w:tcPr>
            <w:tcW w:w="569" w:type="pct"/>
            <w:tcMar>
              <w:top w:w="15" w:type="dxa"/>
              <w:left w:w="15" w:type="dxa"/>
              <w:bottom w:w="0" w:type="dxa"/>
              <w:right w:w="15" w:type="dxa"/>
            </w:tcMar>
          </w:tcPr>
          <w:p w:rsidR="00592AE1" w:rsidRPr="007E545E" w:rsidRDefault="00592AE1" w:rsidP="008B46DD">
            <w:pPr>
              <w:jc w:val="both"/>
              <w:rPr>
                <w:sz w:val="16"/>
                <w:szCs w:val="16"/>
              </w:rPr>
            </w:pPr>
          </w:p>
        </w:tc>
        <w:tc>
          <w:tcPr>
            <w:tcW w:w="272" w:type="pct"/>
            <w:tcMar>
              <w:top w:w="15" w:type="dxa"/>
              <w:left w:w="15" w:type="dxa"/>
              <w:bottom w:w="0" w:type="dxa"/>
              <w:right w:w="15" w:type="dxa"/>
            </w:tcMar>
          </w:tcPr>
          <w:p w:rsidR="00592AE1" w:rsidRPr="007E545E" w:rsidRDefault="00592AE1" w:rsidP="008B46DD">
            <w:pPr>
              <w:jc w:val="both"/>
              <w:rPr>
                <w:sz w:val="16"/>
                <w:szCs w:val="16"/>
              </w:rPr>
            </w:pPr>
          </w:p>
        </w:tc>
        <w:tc>
          <w:tcPr>
            <w:tcW w:w="269" w:type="pct"/>
            <w:tcMar>
              <w:top w:w="15" w:type="dxa"/>
              <w:left w:w="15" w:type="dxa"/>
              <w:bottom w:w="0" w:type="dxa"/>
              <w:right w:w="15" w:type="dxa"/>
            </w:tcMar>
          </w:tcPr>
          <w:p w:rsidR="00592AE1" w:rsidRPr="007E545E" w:rsidRDefault="00592AE1" w:rsidP="008B46DD">
            <w:pPr>
              <w:jc w:val="both"/>
              <w:rPr>
                <w:sz w:val="16"/>
                <w:szCs w:val="16"/>
              </w:rPr>
            </w:pPr>
          </w:p>
        </w:tc>
        <w:tc>
          <w:tcPr>
            <w:tcW w:w="370"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570"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481"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424" w:type="pct"/>
            <w:noWrap/>
            <w:tcMar>
              <w:top w:w="15" w:type="dxa"/>
              <w:left w:w="15" w:type="dxa"/>
              <w:bottom w:w="0" w:type="dxa"/>
              <w:right w:w="15" w:type="dxa"/>
            </w:tcMar>
            <w:vAlign w:val="bottom"/>
          </w:tcPr>
          <w:p w:rsidR="00592AE1" w:rsidRPr="007E545E" w:rsidRDefault="00592AE1"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592AE1" w:rsidRPr="007E545E" w:rsidRDefault="00592AE1" w:rsidP="008B46DD">
            <w:pPr>
              <w:pStyle w:val="Heading1"/>
              <w:jc w:val="both"/>
              <w:rPr>
                <w:b w:val="0"/>
                <w:sz w:val="16"/>
                <w:szCs w:val="16"/>
              </w:rPr>
            </w:pPr>
            <w:r w:rsidRPr="007E545E">
              <w:rPr>
                <w:b w:val="0"/>
                <w:sz w:val="16"/>
                <w:szCs w:val="16"/>
              </w:rPr>
              <w:t xml:space="preserve">Total </w:t>
            </w:r>
          </w:p>
        </w:tc>
        <w:tc>
          <w:tcPr>
            <w:tcW w:w="278" w:type="pct"/>
            <w:tcMar>
              <w:top w:w="15" w:type="dxa"/>
              <w:left w:w="15" w:type="dxa"/>
              <w:bottom w:w="0" w:type="dxa"/>
              <w:right w:w="15" w:type="dxa"/>
            </w:tcMar>
          </w:tcPr>
          <w:p w:rsidR="00592AE1" w:rsidRPr="007E545E" w:rsidRDefault="00592AE1" w:rsidP="008B46DD">
            <w:pPr>
              <w:jc w:val="both"/>
              <w:rPr>
                <w:bCs/>
                <w:sz w:val="16"/>
                <w:szCs w:val="16"/>
              </w:rPr>
            </w:pPr>
          </w:p>
        </w:tc>
        <w:tc>
          <w:tcPr>
            <w:tcW w:w="551" w:type="pct"/>
            <w:noWrap/>
            <w:tcMar>
              <w:top w:w="15" w:type="dxa"/>
              <w:left w:w="15" w:type="dxa"/>
              <w:bottom w:w="0" w:type="dxa"/>
              <w:right w:w="15" w:type="dxa"/>
            </w:tcMar>
            <w:vAlign w:val="bottom"/>
          </w:tcPr>
          <w:p w:rsidR="00592AE1" w:rsidRPr="007E545E" w:rsidRDefault="00592AE1" w:rsidP="008B46DD">
            <w:pPr>
              <w:jc w:val="both"/>
              <w:rPr>
                <w:bCs/>
                <w:sz w:val="16"/>
                <w:szCs w:val="16"/>
              </w:rPr>
            </w:pPr>
          </w:p>
        </w:tc>
        <w:tc>
          <w:tcPr>
            <w:tcW w:w="190" w:type="pct"/>
            <w:tcMar>
              <w:top w:w="15" w:type="dxa"/>
              <w:left w:w="15" w:type="dxa"/>
              <w:bottom w:w="0" w:type="dxa"/>
              <w:right w:w="15" w:type="dxa"/>
            </w:tcMar>
          </w:tcPr>
          <w:p w:rsidR="00592AE1" w:rsidRPr="007E545E" w:rsidRDefault="00592AE1" w:rsidP="008B46DD">
            <w:pPr>
              <w:jc w:val="both"/>
              <w:rPr>
                <w:bCs/>
                <w:sz w:val="16"/>
                <w:szCs w:val="16"/>
              </w:rPr>
            </w:pPr>
          </w:p>
        </w:tc>
        <w:tc>
          <w:tcPr>
            <w:tcW w:w="569" w:type="pct"/>
            <w:tcMar>
              <w:top w:w="15" w:type="dxa"/>
              <w:left w:w="15" w:type="dxa"/>
              <w:bottom w:w="0" w:type="dxa"/>
              <w:right w:w="15" w:type="dxa"/>
            </w:tcMar>
          </w:tcPr>
          <w:p w:rsidR="00592AE1" w:rsidRPr="007E545E" w:rsidRDefault="00592AE1" w:rsidP="008B46DD">
            <w:pPr>
              <w:jc w:val="both"/>
              <w:rPr>
                <w:bCs/>
                <w:sz w:val="16"/>
                <w:szCs w:val="16"/>
              </w:rPr>
            </w:pPr>
          </w:p>
        </w:tc>
        <w:tc>
          <w:tcPr>
            <w:tcW w:w="272" w:type="pct"/>
            <w:tcMar>
              <w:top w:w="15" w:type="dxa"/>
              <w:left w:w="15" w:type="dxa"/>
              <w:bottom w:w="0" w:type="dxa"/>
              <w:right w:w="15" w:type="dxa"/>
            </w:tcMar>
          </w:tcPr>
          <w:p w:rsidR="00592AE1" w:rsidRPr="007E545E" w:rsidRDefault="00592AE1" w:rsidP="008B46DD">
            <w:pPr>
              <w:jc w:val="both"/>
              <w:rPr>
                <w:bCs/>
                <w:sz w:val="16"/>
                <w:szCs w:val="16"/>
              </w:rPr>
            </w:pPr>
          </w:p>
        </w:tc>
        <w:tc>
          <w:tcPr>
            <w:tcW w:w="269" w:type="pct"/>
            <w:tcMar>
              <w:top w:w="15" w:type="dxa"/>
              <w:left w:w="15" w:type="dxa"/>
              <w:bottom w:w="0" w:type="dxa"/>
              <w:right w:w="15" w:type="dxa"/>
            </w:tcMar>
          </w:tcPr>
          <w:p w:rsidR="00592AE1" w:rsidRPr="007E545E" w:rsidRDefault="00592AE1" w:rsidP="008B46DD">
            <w:pPr>
              <w:jc w:val="both"/>
              <w:rPr>
                <w:bCs/>
                <w:sz w:val="16"/>
                <w:szCs w:val="16"/>
              </w:rPr>
            </w:pPr>
          </w:p>
        </w:tc>
        <w:tc>
          <w:tcPr>
            <w:tcW w:w="370" w:type="pct"/>
            <w:noWrap/>
            <w:tcMar>
              <w:top w:w="15" w:type="dxa"/>
              <w:left w:w="15" w:type="dxa"/>
              <w:bottom w:w="0" w:type="dxa"/>
              <w:right w:w="15" w:type="dxa"/>
            </w:tcMar>
            <w:vAlign w:val="bottom"/>
          </w:tcPr>
          <w:p w:rsidR="00592AE1" w:rsidRPr="007E545E" w:rsidRDefault="00592AE1" w:rsidP="008B46DD">
            <w:pPr>
              <w:jc w:val="both"/>
              <w:rPr>
                <w:bCs/>
                <w:sz w:val="16"/>
                <w:szCs w:val="16"/>
              </w:rPr>
            </w:pPr>
          </w:p>
        </w:tc>
        <w:tc>
          <w:tcPr>
            <w:tcW w:w="570" w:type="pct"/>
            <w:noWrap/>
            <w:tcMar>
              <w:top w:w="15" w:type="dxa"/>
              <w:left w:w="15" w:type="dxa"/>
              <w:bottom w:w="0" w:type="dxa"/>
              <w:right w:w="15" w:type="dxa"/>
            </w:tcMar>
            <w:vAlign w:val="bottom"/>
          </w:tcPr>
          <w:p w:rsidR="00592AE1" w:rsidRPr="007E545E" w:rsidRDefault="00592AE1" w:rsidP="008B46DD">
            <w:pPr>
              <w:jc w:val="both"/>
              <w:rPr>
                <w:bCs/>
                <w:sz w:val="16"/>
                <w:szCs w:val="16"/>
              </w:rPr>
            </w:pPr>
          </w:p>
        </w:tc>
        <w:tc>
          <w:tcPr>
            <w:tcW w:w="481" w:type="pct"/>
            <w:noWrap/>
            <w:tcMar>
              <w:top w:w="15" w:type="dxa"/>
              <w:left w:w="15" w:type="dxa"/>
              <w:bottom w:w="0" w:type="dxa"/>
              <w:right w:w="15" w:type="dxa"/>
            </w:tcMar>
            <w:vAlign w:val="bottom"/>
          </w:tcPr>
          <w:p w:rsidR="00592AE1" w:rsidRPr="007E545E" w:rsidRDefault="00592AE1" w:rsidP="008B46DD">
            <w:pPr>
              <w:jc w:val="both"/>
              <w:rPr>
                <w:bCs/>
                <w:sz w:val="16"/>
                <w:szCs w:val="16"/>
              </w:rPr>
            </w:pPr>
          </w:p>
        </w:tc>
        <w:tc>
          <w:tcPr>
            <w:tcW w:w="424" w:type="pct"/>
            <w:noWrap/>
            <w:tcMar>
              <w:top w:w="15" w:type="dxa"/>
              <w:left w:w="15" w:type="dxa"/>
              <w:bottom w:w="0" w:type="dxa"/>
              <w:right w:w="15" w:type="dxa"/>
            </w:tcMar>
            <w:vAlign w:val="bottom"/>
          </w:tcPr>
          <w:p w:rsidR="00592AE1" w:rsidRPr="007E545E" w:rsidRDefault="00592AE1" w:rsidP="008B46DD">
            <w:pPr>
              <w:jc w:val="both"/>
              <w:rPr>
                <w:bCs/>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592AE1" w:rsidRPr="007E545E" w:rsidRDefault="00592AE1" w:rsidP="008B46DD">
            <w:pPr>
              <w:jc w:val="both"/>
              <w:rPr>
                <w:sz w:val="16"/>
                <w:szCs w:val="16"/>
              </w:rPr>
            </w:pPr>
            <w:r w:rsidRPr="007E545E">
              <w:rPr>
                <w:sz w:val="16"/>
                <w:szCs w:val="16"/>
              </w:rPr>
              <w:t>Oilseeds</w:t>
            </w:r>
          </w:p>
        </w:tc>
        <w:tc>
          <w:tcPr>
            <w:tcW w:w="278" w:type="pct"/>
            <w:tcMar>
              <w:top w:w="15" w:type="dxa"/>
              <w:left w:w="15" w:type="dxa"/>
              <w:bottom w:w="0" w:type="dxa"/>
              <w:right w:w="15" w:type="dxa"/>
            </w:tcMar>
          </w:tcPr>
          <w:p w:rsidR="00592AE1" w:rsidRPr="007E545E" w:rsidRDefault="00592AE1" w:rsidP="008B46DD">
            <w:pPr>
              <w:jc w:val="both"/>
              <w:rPr>
                <w:sz w:val="16"/>
                <w:szCs w:val="16"/>
              </w:rPr>
            </w:pPr>
          </w:p>
        </w:tc>
        <w:tc>
          <w:tcPr>
            <w:tcW w:w="551"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190" w:type="pct"/>
            <w:tcMar>
              <w:top w:w="15" w:type="dxa"/>
              <w:left w:w="15" w:type="dxa"/>
              <w:bottom w:w="0" w:type="dxa"/>
              <w:right w:w="15" w:type="dxa"/>
            </w:tcMar>
          </w:tcPr>
          <w:p w:rsidR="00592AE1" w:rsidRPr="007E545E" w:rsidRDefault="00592AE1" w:rsidP="008B46DD">
            <w:pPr>
              <w:jc w:val="both"/>
              <w:rPr>
                <w:sz w:val="16"/>
                <w:szCs w:val="16"/>
              </w:rPr>
            </w:pPr>
          </w:p>
        </w:tc>
        <w:tc>
          <w:tcPr>
            <w:tcW w:w="569" w:type="pct"/>
            <w:tcMar>
              <w:top w:w="15" w:type="dxa"/>
              <w:left w:w="15" w:type="dxa"/>
              <w:bottom w:w="0" w:type="dxa"/>
              <w:right w:w="15" w:type="dxa"/>
            </w:tcMar>
          </w:tcPr>
          <w:p w:rsidR="00592AE1" w:rsidRPr="007E545E" w:rsidRDefault="00592AE1" w:rsidP="008B46DD">
            <w:pPr>
              <w:jc w:val="both"/>
              <w:rPr>
                <w:sz w:val="16"/>
                <w:szCs w:val="16"/>
              </w:rPr>
            </w:pPr>
          </w:p>
        </w:tc>
        <w:tc>
          <w:tcPr>
            <w:tcW w:w="272" w:type="pct"/>
            <w:tcMar>
              <w:top w:w="15" w:type="dxa"/>
              <w:left w:w="15" w:type="dxa"/>
              <w:bottom w:w="0" w:type="dxa"/>
              <w:right w:w="15" w:type="dxa"/>
            </w:tcMar>
          </w:tcPr>
          <w:p w:rsidR="00592AE1" w:rsidRPr="007E545E" w:rsidRDefault="00592AE1" w:rsidP="008B46DD">
            <w:pPr>
              <w:jc w:val="both"/>
              <w:rPr>
                <w:sz w:val="16"/>
                <w:szCs w:val="16"/>
              </w:rPr>
            </w:pPr>
          </w:p>
        </w:tc>
        <w:tc>
          <w:tcPr>
            <w:tcW w:w="269" w:type="pct"/>
            <w:tcMar>
              <w:top w:w="15" w:type="dxa"/>
              <w:left w:w="15" w:type="dxa"/>
              <w:bottom w:w="0" w:type="dxa"/>
              <w:right w:w="15" w:type="dxa"/>
            </w:tcMar>
          </w:tcPr>
          <w:p w:rsidR="00592AE1" w:rsidRPr="007E545E" w:rsidRDefault="00592AE1" w:rsidP="008B46DD">
            <w:pPr>
              <w:jc w:val="both"/>
              <w:rPr>
                <w:sz w:val="16"/>
                <w:szCs w:val="16"/>
              </w:rPr>
            </w:pPr>
          </w:p>
        </w:tc>
        <w:tc>
          <w:tcPr>
            <w:tcW w:w="370"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570"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481"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424" w:type="pct"/>
            <w:noWrap/>
            <w:tcMar>
              <w:top w:w="15" w:type="dxa"/>
              <w:left w:w="15" w:type="dxa"/>
              <w:bottom w:w="0" w:type="dxa"/>
              <w:right w:w="15" w:type="dxa"/>
            </w:tcMar>
            <w:vAlign w:val="bottom"/>
          </w:tcPr>
          <w:p w:rsidR="00592AE1" w:rsidRPr="007E545E" w:rsidRDefault="00592AE1"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592AE1" w:rsidRPr="007E545E" w:rsidRDefault="00592AE1" w:rsidP="008B46DD">
            <w:pPr>
              <w:jc w:val="both"/>
              <w:rPr>
                <w:sz w:val="16"/>
                <w:szCs w:val="16"/>
              </w:rPr>
            </w:pPr>
            <w:r w:rsidRPr="007E545E">
              <w:rPr>
                <w:sz w:val="16"/>
                <w:szCs w:val="16"/>
              </w:rPr>
              <w:t>Castor</w:t>
            </w:r>
          </w:p>
        </w:tc>
        <w:tc>
          <w:tcPr>
            <w:tcW w:w="278" w:type="pct"/>
            <w:tcMar>
              <w:top w:w="15" w:type="dxa"/>
              <w:left w:w="15" w:type="dxa"/>
              <w:bottom w:w="0" w:type="dxa"/>
              <w:right w:w="15" w:type="dxa"/>
            </w:tcMar>
          </w:tcPr>
          <w:p w:rsidR="00592AE1" w:rsidRPr="007E545E" w:rsidRDefault="00592AE1" w:rsidP="008B46DD">
            <w:pPr>
              <w:jc w:val="both"/>
              <w:rPr>
                <w:sz w:val="16"/>
                <w:szCs w:val="16"/>
              </w:rPr>
            </w:pPr>
          </w:p>
        </w:tc>
        <w:tc>
          <w:tcPr>
            <w:tcW w:w="551"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190" w:type="pct"/>
            <w:tcMar>
              <w:top w:w="15" w:type="dxa"/>
              <w:left w:w="15" w:type="dxa"/>
              <w:bottom w:w="0" w:type="dxa"/>
              <w:right w:w="15" w:type="dxa"/>
            </w:tcMar>
          </w:tcPr>
          <w:p w:rsidR="00592AE1" w:rsidRPr="007E545E" w:rsidRDefault="00592AE1" w:rsidP="008B46DD">
            <w:pPr>
              <w:jc w:val="both"/>
              <w:rPr>
                <w:sz w:val="16"/>
                <w:szCs w:val="16"/>
              </w:rPr>
            </w:pPr>
          </w:p>
        </w:tc>
        <w:tc>
          <w:tcPr>
            <w:tcW w:w="569" w:type="pct"/>
            <w:tcMar>
              <w:top w:w="15" w:type="dxa"/>
              <w:left w:w="15" w:type="dxa"/>
              <w:bottom w:w="0" w:type="dxa"/>
              <w:right w:w="15" w:type="dxa"/>
            </w:tcMar>
          </w:tcPr>
          <w:p w:rsidR="00592AE1" w:rsidRPr="007E545E" w:rsidRDefault="00592AE1" w:rsidP="008B46DD">
            <w:pPr>
              <w:jc w:val="both"/>
              <w:rPr>
                <w:sz w:val="16"/>
                <w:szCs w:val="16"/>
              </w:rPr>
            </w:pPr>
          </w:p>
        </w:tc>
        <w:tc>
          <w:tcPr>
            <w:tcW w:w="272" w:type="pct"/>
            <w:tcMar>
              <w:top w:w="15" w:type="dxa"/>
              <w:left w:w="15" w:type="dxa"/>
              <w:bottom w:w="0" w:type="dxa"/>
              <w:right w:w="15" w:type="dxa"/>
            </w:tcMar>
          </w:tcPr>
          <w:p w:rsidR="00592AE1" w:rsidRPr="007E545E" w:rsidRDefault="00592AE1" w:rsidP="008B46DD">
            <w:pPr>
              <w:jc w:val="both"/>
              <w:rPr>
                <w:sz w:val="16"/>
                <w:szCs w:val="16"/>
              </w:rPr>
            </w:pPr>
          </w:p>
        </w:tc>
        <w:tc>
          <w:tcPr>
            <w:tcW w:w="269" w:type="pct"/>
            <w:tcMar>
              <w:top w:w="15" w:type="dxa"/>
              <w:left w:w="15" w:type="dxa"/>
              <w:bottom w:w="0" w:type="dxa"/>
              <w:right w:w="15" w:type="dxa"/>
            </w:tcMar>
          </w:tcPr>
          <w:p w:rsidR="00592AE1" w:rsidRPr="007E545E" w:rsidRDefault="00592AE1" w:rsidP="008B46DD">
            <w:pPr>
              <w:jc w:val="both"/>
              <w:rPr>
                <w:sz w:val="16"/>
                <w:szCs w:val="16"/>
              </w:rPr>
            </w:pPr>
          </w:p>
        </w:tc>
        <w:tc>
          <w:tcPr>
            <w:tcW w:w="370"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570"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481"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424" w:type="pct"/>
            <w:noWrap/>
            <w:tcMar>
              <w:top w:w="15" w:type="dxa"/>
              <w:left w:w="15" w:type="dxa"/>
              <w:bottom w:w="0" w:type="dxa"/>
              <w:right w:w="15" w:type="dxa"/>
            </w:tcMar>
            <w:vAlign w:val="bottom"/>
          </w:tcPr>
          <w:p w:rsidR="00592AE1" w:rsidRPr="007E545E" w:rsidRDefault="00592AE1"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592AE1" w:rsidRPr="007E545E" w:rsidRDefault="00592AE1" w:rsidP="008B46DD">
            <w:pPr>
              <w:jc w:val="both"/>
              <w:rPr>
                <w:sz w:val="16"/>
                <w:szCs w:val="16"/>
              </w:rPr>
            </w:pPr>
            <w:r w:rsidRPr="007E545E">
              <w:rPr>
                <w:sz w:val="16"/>
                <w:szCs w:val="16"/>
              </w:rPr>
              <w:t>Mustard</w:t>
            </w:r>
          </w:p>
        </w:tc>
        <w:tc>
          <w:tcPr>
            <w:tcW w:w="278" w:type="pct"/>
            <w:tcMar>
              <w:top w:w="15" w:type="dxa"/>
              <w:left w:w="15" w:type="dxa"/>
              <w:bottom w:w="0" w:type="dxa"/>
              <w:right w:w="15" w:type="dxa"/>
            </w:tcMar>
          </w:tcPr>
          <w:p w:rsidR="00592AE1" w:rsidRPr="007E545E" w:rsidRDefault="00592AE1" w:rsidP="008B46DD">
            <w:pPr>
              <w:jc w:val="both"/>
              <w:rPr>
                <w:sz w:val="16"/>
                <w:szCs w:val="16"/>
              </w:rPr>
            </w:pPr>
          </w:p>
        </w:tc>
        <w:tc>
          <w:tcPr>
            <w:tcW w:w="551"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190" w:type="pct"/>
            <w:tcMar>
              <w:top w:w="15" w:type="dxa"/>
              <w:left w:w="15" w:type="dxa"/>
              <w:bottom w:w="0" w:type="dxa"/>
              <w:right w:w="15" w:type="dxa"/>
            </w:tcMar>
          </w:tcPr>
          <w:p w:rsidR="00592AE1" w:rsidRPr="007E545E" w:rsidRDefault="00592AE1" w:rsidP="008B46DD">
            <w:pPr>
              <w:jc w:val="both"/>
              <w:rPr>
                <w:sz w:val="16"/>
                <w:szCs w:val="16"/>
              </w:rPr>
            </w:pPr>
          </w:p>
        </w:tc>
        <w:tc>
          <w:tcPr>
            <w:tcW w:w="569" w:type="pct"/>
            <w:tcMar>
              <w:top w:w="15" w:type="dxa"/>
              <w:left w:w="15" w:type="dxa"/>
              <w:bottom w:w="0" w:type="dxa"/>
              <w:right w:w="15" w:type="dxa"/>
            </w:tcMar>
          </w:tcPr>
          <w:p w:rsidR="00592AE1" w:rsidRPr="007E545E" w:rsidRDefault="00592AE1" w:rsidP="008B46DD">
            <w:pPr>
              <w:jc w:val="both"/>
              <w:rPr>
                <w:sz w:val="16"/>
                <w:szCs w:val="16"/>
              </w:rPr>
            </w:pPr>
          </w:p>
        </w:tc>
        <w:tc>
          <w:tcPr>
            <w:tcW w:w="272" w:type="pct"/>
            <w:tcMar>
              <w:top w:w="15" w:type="dxa"/>
              <w:left w:w="15" w:type="dxa"/>
              <w:bottom w:w="0" w:type="dxa"/>
              <w:right w:w="15" w:type="dxa"/>
            </w:tcMar>
          </w:tcPr>
          <w:p w:rsidR="00592AE1" w:rsidRPr="007E545E" w:rsidRDefault="00592AE1" w:rsidP="008B46DD">
            <w:pPr>
              <w:jc w:val="both"/>
              <w:rPr>
                <w:sz w:val="16"/>
                <w:szCs w:val="16"/>
              </w:rPr>
            </w:pPr>
          </w:p>
        </w:tc>
        <w:tc>
          <w:tcPr>
            <w:tcW w:w="269" w:type="pct"/>
            <w:tcMar>
              <w:top w:w="15" w:type="dxa"/>
              <w:left w:w="15" w:type="dxa"/>
              <w:bottom w:w="0" w:type="dxa"/>
              <w:right w:w="15" w:type="dxa"/>
            </w:tcMar>
          </w:tcPr>
          <w:p w:rsidR="00592AE1" w:rsidRPr="007E545E" w:rsidRDefault="00592AE1" w:rsidP="008B46DD">
            <w:pPr>
              <w:jc w:val="both"/>
              <w:rPr>
                <w:sz w:val="16"/>
                <w:szCs w:val="16"/>
              </w:rPr>
            </w:pPr>
          </w:p>
        </w:tc>
        <w:tc>
          <w:tcPr>
            <w:tcW w:w="370"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570"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481"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424" w:type="pct"/>
            <w:noWrap/>
            <w:tcMar>
              <w:top w:w="15" w:type="dxa"/>
              <w:left w:w="15" w:type="dxa"/>
              <w:bottom w:w="0" w:type="dxa"/>
              <w:right w:w="15" w:type="dxa"/>
            </w:tcMar>
            <w:vAlign w:val="bottom"/>
          </w:tcPr>
          <w:p w:rsidR="00592AE1" w:rsidRPr="007E545E" w:rsidRDefault="00592AE1"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592AE1" w:rsidRPr="007E545E" w:rsidRDefault="00592AE1" w:rsidP="008B46DD">
            <w:pPr>
              <w:jc w:val="both"/>
              <w:rPr>
                <w:sz w:val="16"/>
                <w:szCs w:val="16"/>
              </w:rPr>
            </w:pPr>
            <w:r w:rsidRPr="007E545E">
              <w:rPr>
                <w:sz w:val="16"/>
                <w:szCs w:val="16"/>
              </w:rPr>
              <w:t>Safflower</w:t>
            </w:r>
          </w:p>
        </w:tc>
        <w:tc>
          <w:tcPr>
            <w:tcW w:w="278" w:type="pct"/>
            <w:tcMar>
              <w:top w:w="15" w:type="dxa"/>
              <w:left w:w="15" w:type="dxa"/>
              <w:bottom w:w="0" w:type="dxa"/>
              <w:right w:w="15" w:type="dxa"/>
            </w:tcMar>
          </w:tcPr>
          <w:p w:rsidR="00592AE1" w:rsidRPr="007E545E" w:rsidRDefault="00592AE1" w:rsidP="008B46DD">
            <w:pPr>
              <w:jc w:val="both"/>
              <w:rPr>
                <w:sz w:val="16"/>
                <w:szCs w:val="16"/>
              </w:rPr>
            </w:pPr>
          </w:p>
        </w:tc>
        <w:tc>
          <w:tcPr>
            <w:tcW w:w="551"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190" w:type="pct"/>
            <w:tcMar>
              <w:top w:w="15" w:type="dxa"/>
              <w:left w:w="15" w:type="dxa"/>
              <w:bottom w:w="0" w:type="dxa"/>
              <w:right w:w="15" w:type="dxa"/>
            </w:tcMar>
          </w:tcPr>
          <w:p w:rsidR="00592AE1" w:rsidRPr="007E545E" w:rsidRDefault="00592AE1" w:rsidP="008B46DD">
            <w:pPr>
              <w:jc w:val="both"/>
              <w:rPr>
                <w:sz w:val="16"/>
                <w:szCs w:val="16"/>
              </w:rPr>
            </w:pPr>
          </w:p>
        </w:tc>
        <w:tc>
          <w:tcPr>
            <w:tcW w:w="569" w:type="pct"/>
            <w:tcMar>
              <w:top w:w="15" w:type="dxa"/>
              <w:left w:w="15" w:type="dxa"/>
              <w:bottom w:w="0" w:type="dxa"/>
              <w:right w:w="15" w:type="dxa"/>
            </w:tcMar>
          </w:tcPr>
          <w:p w:rsidR="00592AE1" w:rsidRPr="007E545E" w:rsidRDefault="00592AE1" w:rsidP="008B46DD">
            <w:pPr>
              <w:jc w:val="both"/>
              <w:rPr>
                <w:sz w:val="16"/>
                <w:szCs w:val="16"/>
              </w:rPr>
            </w:pPr>
          </w:p>
        </w:tc>
        <w:tc>
          <w:tcPr>
            <w:tcW w:w="272" w:type="pct"/>
            <w:tcMar>
              <w:top w:w="15" w:type="dxa"/>
              <w:left w:w="15" w:type="dxa"/>
              <w:bottom w:w="0" w:type="dxa"/>
              <w:right w:w="15" w:type="dxa"/>
            </w:tcMar>
          </w:tcPr>
          <w:p w:rsidR="00592AE1" w:rsidRPr="007E545E" w:rsidRDefault="00592AE1" w:rsidP="008B46DD">
            <w:pPr>
              <w:jc w:val="both"/>
              <w:rPr>
                <w:sz w:val="16"/>
                <w:szCs w:val="16"/>
              </w:rPr>
            </w:pPr>
          </w:p>
        </w:tc>
        <w:tc>
          <w:tcPr>
            <w:tcW w:w="269" w:type="pct"/>
            <w:tcMar>
              <w:top w:w="15" w:type="dxa"/>
              <w:left w:w="15" w:type="dxa"/>
              <w:bottom w:w="0" w:type="dxa"/>
              <w:right w:w="15" w:type="dxa"/>
            </w:tcMar>
          </w:tcPr>
          <w:p w:rsidR="00592AE1" w:rsidRPr="007E545E" w:rsidRDefault="00592AE1" w:rsidP="008B46DD">
            <w:pPr>
              <w:jc w:val="both"/>
              <w:rPr>
                <w:sz w:val="16"/>
                <w:szCs w:val="16"/>
              </w:rPr>
            </w:pPr>
          </w:p>
        </w:tc>
        <w:tc>
          <w:tcPr>
            <w:tcW w:w="370"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570"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481"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424" w:type="pct"/>
            <w:noWrap/>
            <w:tcMar>
              <w:top w:w="15" w:type="dxa"/>
              <w:left w:w="15" w:type="dxa"/>
              <w:bottom w:w="0" w:type="dxa"/>
              <w:right w:w="15" w:type="dxa"/>
            </w:tcMar>
            <w:vAlign w:val="bottom"/>
          </w:tcPr>
          <w:p w:rsidR="00592AE1" w:rsidRPr="007E545E" w:rsidRDefault="00592AE1"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592AE1" w:rsidRPr="007E545E" w:rsidRDefault="00592AE1" w:rsidP="008B46DD">
            <w:pPr>
              <w:jc w:val="both"/>
              <w:rPr>
                <w:sz w:val="16"/>
                <w:szCs w:val="16"/>
              </w:rPr>
            </w:pPr>
            <w:r w:rsidRPr="007E545E">
              <w:rPr>
                <w:sz w:val="16"/>
                <w:szCs w:val="16"/>
              </w:rPr>
              <w:t>Sesame</w:t>
            </w:r>
          </w:p>
        </w:tc>
        <w:tc>
          <w:tcPr>
            <w:tcW w:w="278" w:type="pct"/>
            <w:tcMar>
              <w:top w:w="15" w:type="dxa"/>
              <w:left w:w="15" w:type="dxa"/>
              <w:bottom w:w="0" w:type="dxa"/>
              <w:right w:w="15" w:type="dxa"/>
            </w:tcMar>
          </w:tcPr>
          <w:p w:rsidR="00592AE1" w:rsidRPr="007E545E" w:rsidRDefault="00592AE1" w:rsidP="008B46DD">
            <w:pPr>
              <w:jc w:val="both"/>
              <w:rPr>
                <w:sz w:val="16"/>
                <w:szCs w:val="16"/>
              </w:rPr>
            </w:pPr>
          </w:p>
        </w:tc>
        <w:tc>
          <w:tcPr>
            <w:tcW w:w="551"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190" w:type="pct"/>
            <w:tcMar>
              <w:top w:w="15" w:type="dxa"/>
              <w:left w:w="15" w:type="dxa"/>
              <w:bottom w:w="0" w:type="dxa"/>
              <w:right w:w="15" w:type="dxa"/>
            </w:tcMar>
          </w:tcPr>
          <w:p w:rsidR="00592AE1" w:rsidRPr="007E545E" w:rsidRDefault="00592AE1" w:rsidP="008B46DD">
            <w:pPr>
              <w:jc w:val="both"/>
              <w:rPr>
                <w:sz w:val="16"/>
                <w:szCs w:val="16"/>
              </w:rPr>
            </w:pPr>
          </w:p>
        </w:tc>
        <w:tc>
          <w:tcPr>
            <w:tcW w:w="569" w:type="pct"/>
            <w:tcMar>
              <w:top w:w="15" w:type="dxa"/>
              <w:left w:w="15" w:type="dxa"/>
              <w:bottom w:w="0" w:type="dxa"/>
              <w:right w:w="15" w:type="dxa"/>
            </w:tcMar>
          </w:tcPr>
          <w:p w:rsidR="00592AE1" w:rsidRPr="007E545E" w:rsidRDefault="00592AE1" w:rsidP="008B46DD">
            <w:pPr>
              <w:jc w:val="both"/>
              <w:rPr>
                <w:sz w:val="16"/>
                <w:szCs w:val="16"/>
              </w:rPr>
            </w:pPr>
          </w:p>
        </w:tc>
        <w:tc>
          <w:tcPr>
            <w:tcW w:w="272" w:type="pct"/>
            <w:tcMar>
              <w:top w:w="15" w:type="dxa"/>
              <w:left w:w="15" w:type="dxa"/>
              <w:bottom w:w="0" w:type="dxa"/>
              <w:right w:w="15" w:type="dxa"/>
            </w:tcMar>
          </w:tcPr>
          <w:p w:rsidR="00592AE1" w:rsidRPr="007E545E" w:rsidRDefault="00592AE1" w:rsidP="008B46DD">
            <w:pPr>
              <w:jc w:val="both"/>
              <w:rPr>
                <w:sz w:val="16"/>
                <w:szCs w:val="16"/>
              </w:rPr>
            </w:pPr>
          </w:p>
        </w:tc>
        <w:tc>
          <w:tcPr>
            <w:tcW w:w="269" w:type="pct"/>
            <w:tcMar>
              <w:top w:w="15" w:type="dxa"/>
              <w:left w:w="15" w:type="dxa"/>
              <w:bottom w:w="0" w:type="dxa"/>
              <w:right w:w="15" w:type="dxa"/>
            </w:tcMar>
          </w:tcPr>
          <w:p w:rsidR="00592AE1" w:rsidRPr="007E545E" w:rsidRDefault="00592AE1" w:rsidP="008B46DD">
            <w:pPr>
              <w:jc w:val="both"/>
              <w:rPr>
                <w:sz w:val="16"/>
                <w:szCs w:val="16"/>
              </w:rPr>
            </w:pPr>
          </w:p>
        </w:tc>
        <w:tc>
          <w:tcPr>
            <w:tcW w:w="370"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570"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481"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424" w:type="pct"/>
            <w:noWrap/>
            <w:tcMar>
              <w:top w:w="15" w:type="dxa"/>
              <w:left w:w="15" w:type="dxa"/>
              <w:bottom w:w="0" w:type="dxa"/>
              <w:right w:w="15" w:type="dxa"/>
            </w:tcMar>
            <w:vAlign w:val="bottom"/>
          </w:tcPr>
          <w:p w:rsidR="00592AE1" w:rsidRPr="007E545E" w:rsidRDefault="00592AE1"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592AE1" w:rsidRPr="007E545E" w:rsidRDefault="00592AE1" w:rsidP="008B46DD">
            <w:pPr>
              <w:jc w:val="both"/>
              <w:rPr>
                <w:sz w:val="16"/>
                <w:szCs w:val="16"/>
              </w:rPr>
            </w:pPr>
            <w:r w:rsidRPr="007E545E">
              <w:rPr>
                <w:sz w:val="16"/>
                <w:szCs w:val="16"/>
              </w:rPr>
              <w:t>Sunflower</w:t>
            </w:r>
          </w:p>
        </w:tc>
        <w:tc>
          <w:tcPr>
            <w:tcW w:w="278" w:type="pct"/>
            <w:tcMar>
              <w:top w:w="15" w:type="dxa"/>
              <w:left w:w="15" w:type="dxa"/>
              <w:bottom w:w="0" w:type="dxa"/>
              <w:right w:w="15" w:type="dxa"/>
            </w:tcMar>
          </w:tcPr>
          <w:p w:rsidR="00592AE1" w:rsidRPr="007E545E" w:rsidRDefault="00592AE1" w:rsidP="008B46DD">
            <w:pPr>
              <w:jc w:val="both"/>
              <w:rPr>
                <w:sz w:val="16"/>
                <w:szCs w:val="16"/>
              </w:rPr>
            </w:pPr>
          </w:p>
        </w:tc>
        <w:tc>
          <w:tcPr>
            <w:tcW w:w="551"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190" w:type="pct"/>
            <w:tcMar>
              <w:top w:w="15" w:type="dxa"/>
              <w:left w:w="15" w:type="dxa"/>
              <w:bottom w:w="0" w:type="dxa"/>
              <w:right w:w="15" w:type="dxa"/>
            </w:tcMar>
          </w:tcPr>
          <w:p w:rsidR="00592AE1" w:rsidRPr="007E545E" w:rsidRDefault="00592AE1" w:rsidP="008B46DD">
            <w:pPr>
              <w:jc w:val="both"/>
              <w:rPr>
                <w:sz w:val="16"/>
                <w:szCs w:val="16"/>
              </w:rPr>
            </w:pPr>
          </w:p>
        </w:tc>
        <w:tc>
          <w:tcPr>
            <w:tcW w:w="569" w:type="pct"/>
            <w:tcMar>
              <w:top w:w="15" w:type="dxa"/>
              <w:left w:w="15" w:type="dxa"/>
              <w:bottom w:w="0" w:type="dxa"/>
              <w:right w:w="15" w:type="dxa"/>
            </w:tcMar>
          </w:tcPr>
          <w:p w:rsidR="00592AE1" w:rsidRPr="007E545E" w:rsidRDefault="00592AE1" w:rsidP="008B46DD">
            <w:pPr>
              <w:jc w:val="both"/>
              <w:rPr>
                <w:sz w:val="16"/>
                <w:szCs w:val="16"/>
              </w:rPr>
            </w:pPr>
          </w:p>
        </w:tc>
        <w:tc>
          <w:tcPr>
            <w:tcW w:w="272" w:type="pct"/>
            <w:tcMar>
              <w:top w:w="15" w:type="dxa"/>
              <w:left w:w="15" w:type="dxa"/>
              <w:bottom w:w="0" w:type="dxa"/>
              <w:right w:w="15" w:type="dxa"/>
            </w:tcMar>
          </w:tcPr>
          <w:p w:rsidR="00592AE1" w:rsidRPr="007E545E" w:rsidRDefault="00592AE1" w:rsidP="008B46DD">
            <w:pPr>
              <w:jc w:val="both"/>
              <w:rPr>
                <w:sz w:val="16"/>
                <w:szCs w:val="16"/>
              </w:rPr>
            </w:pPr>
          </w:p>
        </w:tc>
        <w:tc>
          <w:tcPr>
            <w:tcW w:w="269" w:type="pct"/>
            <w:tcMar>
              <w:top w:w="15" w:type="dxa"/>
              <w:left w:w="15" w:type="dxa"/>
              <w:bottom w:w="0" w:type="dxa"/>
              <w:right w:w="15" w:type="dxa"/>
            </w:tcMar>
          </w:tcPr>
          <w:p w:rsidR="00592AE1" w:rsidRPr="007E545E" w:rsidRDefault="00592AE1" w:rsidP="008B46DD">
            <w:pPr>
              <w:jc w:val="both"/>
              <w:rPr>
                <w:sz w:val="16"/>
                <w:szCs w:val="16"/>
              </w:rPr>
            </w:pPr>
          </w:p>
        </w:tc>
        <w:tc>
          <w:tcPr>
            <w:tcW w:w="370"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570"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481"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424" w:type="pct"/>
            <w:noWrap/>
            <w:tcMar>
              <w:top w:w="15" w:type="dxa"/>
              <w:left w:w="15" w:type="dxa"/>
              <w:bottom w:w="0" w:type="dxa"/>
              <w:right w:w="15" w:type="dxa"/>
            </w:tcMar>
            <w:vAlign w:val="bottom"/>
          </w:tcPr>
          <w:p w:rsidR="00592AE1" w:rsidRPr="007E545E" w:rsidRDefault="00592AE1"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592AE1" w:rsidRPr="007E545E" w:rsidRDefault="00592AE1" w:rsidP="008B46DD">
            <w:pPr>
              <w:jc w:val="both"/>
              <w:rPr>
                <w:sz w:val="16"/>
                <w:szCs w:val="16"/>
              </w:rPr>
            </w:pPr>
            <w:r w:rsidRPr="007E545E">
              <w:rPr>
                <w:sz w:val="16"/>
                <w:szCs w:val="16"/>
              </w:rPr>
              <w:t>Groundnut</w:t>
            </w:r>
          </w:p>
        </w:tc>
        <w:tc>
          <w:tcPr>
            <w:tcW w:w="278" w:type="pct"/>
            <w:tcMar>
              <w:top w:w="15" w:type="dxa"/>
              <w:left w:w="15" w:type="dxa"/>
              <w:bottom w:w="0" w:type="dxa"/>
              <w:right w:w="15" w:type="dxa"/>
            </w:tcMar>
          </w:tcPr>
          <w:p w:rsidR="00592AE1" w:rsidRPr="007E545E" w:rsidRDefault="00592AE1" w:rsidP="008B46DD">
            <w:pPr>
              <w:jc w:val="both"/>
              <w:rPr>
                <w:sz w:val="16"/>
                <w:szCs w:val="16"/>
              </w:rPr>
            </w:pPr>
          </w:p>
        </w:tc>
        <w:tc>
          <w:tcPr>
            <w:tcW w:w="551"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190" w:type="pct"/>
            <w:tcMar>
              <w:top w:w="15" w:type="dxa"/>
              <w:left w:w="15" w:type="dxa"/>
              <w:bottom w:w="0" w:type="dxa"/>
              <w:right w:w="15" w:type="dxa"/>
            </w:tcMar>
          </w:tcPr>
          <w:p w:rsidR="00592AE1" w:rsidRPr="007E545E" w:rsidRDefault="00592AE1" w:rsidP="008B46DD">
            <w:pPr>
              <w:jc w:val="both"/>
              <w:rPr>
                <w:sz w:val="16"/>
                <w:szCs w:val="16"/>
              </w:rPr>
            </w:pPr>
          </w:p>
        </w:tc>
        <w:tc>
          <w:tcPr>
            <w:tcW w:w="569" w:type="pct"/>
            <w:tcMar>
              <w:top w:w="15" w:type="dxa"/>
              <w:left w:w="15" w:type="dxa"/>
              <w:bottom w:w="0" w:type="dxa"/>
              <w:right w:w="15" w:type="dxa"/>
            </w:tcMar>
          </w:tcPr>
          <w:p w:rsidR="00592AE1" w:rsidRPr="007E545E" w:rsidRDefault="00592AE1" w:rsidP="008B46DD">
            <w:pPr>
              <w:jc w:val="both"/>
              <w:rPr>
                <w:sz w:val="16"/>
                <w:szCs w:val="16"/>
              </w:rPr>
            </w:pPr>
          </w:p>
        </w:tc>
        <w:tc>
          <w:tcPr>
            <w:tcW w:w="272" w:type="pct"/>
            <w:tcMar>
              <w:top w:w="15" w:type="dxa"/>
              <w:left w:w="15" w:type="dxa"/>
              <w:bottom w:w="0" w:type="dxa"/>
              <w:right w:w="15" w:type="dxa"/>
            </w:tcMar>
          </w:tcPr>
          <w:p w:rsidR="00592AE1" w:rsidRPr="007E545E" w:rsidRDefault="00592AE1" w:rsidP="008B46DD">
            <w:pPr>
              <w:jc w:val="both"/>
              <w:rPr>
                <w:sz w:val="16"/>
                <w:szCs w:val="16"/>
              </w:rPr>
            </w:pPr>
          </w:p>
        </w:tc>
        <w:tc>
          <w:tcPr>
            <w:tcW w:w="269" w:type="pct"/>
            <w:tcMar>
              <w:top w:w="15" w:type="dxa"/>
              <w:left w:w="15" w:type="dxa"/>
              <w:bottom w:w="0" w:type="dxa"/>
              <w:right w:w="15" w:type="dxa"/>
            </w:tcMar>
          </w:tcPr>
          <w:p w:rsidR="00592AE1" w:rsidRPr="007E545E" w:rsidRDefault="00592AE1" w:rsidP="008B46DD">
            <w:pPr>
              <w:jc w:val="both"/>
              <w:rPr>
                <w:sz w:val="16"/>
                <w:szCs w:val="16"/>
              </w:rPr>
            </w:pPr>
          </w:p>
        </w:tc>
        <w:tc>
          <w:tcPr>
            <w:tcW w:w="370"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570"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481"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424" w:type="pct"/>
            <w:noWrap/>
            <w:tcMar>
              <w:top w:w="15" w:type="dxa"/>
              <w:left w:w="15" w:type="dxa"/>
              <w:bottom w:w="0" w:type="dxa"/>
              <w:right w:w="15" w:type="dxa"/>
            </w:tcMar>
            <w:vAlign w:val="bottom"/>
          </w:tcPr>
          <w:p w:rsidR="00592AE1" w:rsidRPr="007E545E" w:rsidRDefault="00592AE1"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592AE1" w:rsidRPr="007E545E" w:rsidRDefault="00592AE1" w:rsidP="008B46DD">
            <w:pPr>
              <w:jc w:val="both"/>
              <w:rPr>
                <w:sz w:val="16"/>
                <w:szCs w:val="16"/>
              </w:rPr>
            </w:pPr>
            <w:r w:rsidRPr="007E545E">
              <w:rPr>
                <w:sz w:val="16"/>
                <w:szCs w:val="16"/>
              </w:rPr>
              <w:t>Soybean</w:t>
            </w:r>
          </w:p>
        </w:tc>
        <w:tc>
          <w:tcPr>
            <w:tcW w:w="278" w:type="pct"/>
            <w:tcMar>
              <w:top w:w="15" w:type="dxa"/>
              <w:left w:w="15" w:type="dxa"/>
              <w:bottom w:w="0" w:type="dxa"/>
              <w:right w:w="15" w:type="dxa"/>
            </w:tcMar>
          </w:tcPr>
          <w:p w:rsidR="00592AE1" w:rsidRPr="007E545E" w:rsidRDefault="00592AE1" w:rsidP="008B46DD">
            <w:pPr>
              <w:jc w:val="both"/>
              <w:rPr>
                <w:sz w:val="16"/>
                <w:szCs w:val="16"/>
              </w:rPr>
            </w:pPr>
          </w:p>
        </w:tc>
        <w:tc>
          <w:tcPr>
            <w:tcW w:w="551"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190" w:type="pct"/>
            <w:tcMar>
              <w:top w:w="15" w:type="dxa"/>
              <w:left w:w="15" w:type="dxa"/>
              <w:bottom w:w="0" w:type="dxa"/>
              <w:right w:w="15" w:type="dxa"/>
            </w:tcMar>
          </w:tcPr>
          <w:p w:rsidR="00592AE1" w:rsidRPr="007E545E" w:rsidRDefault="00592AE1" w:rsidP="008B46DD">
            <w:pPr>
              <w:jc w:val="both"/>
              <w:rPr>
                <w:sz w:val="16"/>
                <w:szCs w:val="16"/>
              </w:rPr>
            </w:pPr>
          </w:p>
        </w:tc>
        <w:tc>
          <w:tcPr>
            <w:tcW w:w="569" w:type="pct"/>
            <w:tcMar>
              <w:top w:w="15" w:type="dxa"/>
              <w:left w:w="15" w:type="dxa"/>
              <w:bottom w:w="0" w:type="dxa"/>
              <w:right w:w="15" w:type="dxa"/>
            </w:tcMar>
          </w:tcPr>
          <w:p w:rsidR="00592AE1" w:rsidRPr="007E545E" w:rsidRDefault="00592AE1" w:rsidP="008B46DD">
            <w:pPr>
              <w:jc w:val="both"/>
              <w:rPr>
                <w:sz w:val="16"/>
                <w:szCs w:val="16"/>
              </w:rPr>
            </w:pPr>
          </w:p>
        </w:tc>
        <w:tc>
          <w:tcPr>
            <w:tcW w:w="272" w:type="pct"/>
            <w:tcMar>
              <w:top w:w="15" w:type="dxa"/>
              <w:left w:w="15" w:type="dxa"/>
              <w:bottom w:w="0" w:type="dxa"/>
              <w:right w:w="15" w:type="dxa"/>
            </w:tcMar>
          </w:tcPr>
          <w:p w:rsidR="00592AE1" w:rsidRPr="007E545E" w:rsidRDefault="00592AE1" w:rsidP="008B46DD">
            <w:pPr>
              <w:jc w:val="both"/>
              <w:rPr>
                <w:sz w:val="16"/>
                <w:szCs w:val="16"/>
              </w:rPr>
            </w:pPr>
          </w:p>
        </w:tc>
        <w:tc>
          <w:tcPr>
            <w:tcW w:w="269" w:type="pct"/>
            <w:tcMar>
              <w:top w:w="15" w:type="dxa"/>
              <w:left w:w="15" w:type="dxa"/>
              <w:bottom w:w="0" w:type="dxa"/>
              <w:right w:w="15" w:type="dxa"/>
            </w:tcMar>
          </w:tcPr>
          <w:p w:rsidR="00592AE1" w:rsidRPr="007E545E" w:rsidRDefault="00592AE1" w:rsidP="008B46DD">
            <w:pPr>
              <w:jc w:val="both"/>
              <w:rPr>
                <w:sz w:val="16"/>
                <w:szCs w:val="16"/>
              </w:rPr>
            </w:pPr>
          </w:p>
        </w:tc>
        <w:tc>
          <w:tcPr>
            <w:tcW w:w="370"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570"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481"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424" w:type="pct"/>
            <w:noWrap/>
            <w:tcMar>
              <w:top w:w="15" w:type="dxa"/>
              <w:left w:w="15" w:type="dxa"/>
              <w:bottom w:w="0" w:type="dxa"/>
              <w:right w:w="15" w:type="dxa"/>
            </w:tcMar>
            <w:vAlign w:val="bottom"/>
          </w:tcPr>
          <w:p w:rsidR="00592AE1" w:rsidRPr="007E545E" w:rsidRDefault="00592AE1"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592AE1" w:rsidRPr="007E545E" w:rsidRDefault="003D1F9F" w:rsidP="008B46DD">
            <w:pPr>
              <w:jc w:val="both"/>
              <w:rPr>
                <w:sz w:val="16"/>
                <w:szCs w:val="16"/>
              </w:rPr>
            </w:pPr>
            <w:r>
              <w:rPr>
                <w:sz w:val="16"/>
                <w:szCs w:val="16"/>
              </w:rPr>
              <w:t>Others (</w:t>
            </w:r>
            <w:proofErr w:type="spellStart"/>
            <w:r>
              <w:rPr>
                <w:sz w:val="16"/>
                <w:szCs w:val="16"/>
              </w:rPr>
              <w:t>P</w:t>
            </w:r>
            <w:r w:rsidR="00592AE1" w:rsidRPr="007E545E">
              <w:rPr>
                <w:sz w:val="16"/>
                <w:szCs w:val="16"/>
              </w:rPr>
              <w:t>l.specify</w:t>
            </w:r>
            <w:proofErr w:type="spellEnd"/>
            <w:r w:rsidR="00592AE1" w:rsidRPr="007E545E">
              <w:rPr>
                <w:sz w:val="16"/>
                <w:szCs w:val="16"/>
              </w:rPr>
              <w:t>)</w:t>
            </w:r>
          </w:p>
        </w:tc>
        <w:tc>
          <w:tcPr>
            <w:tcW w:w="278" w:type="pct"/>
            <w:tcMar>
              <w:top w:w="15" w:type="dxa"/>
              <w:left w:w="15" w:type="dxa"/>
              <w:bottom w:w="0" w:type="dxa"/>
              <w:right w:w="15" w:type="dxa"/>
            </w:tcMar>
          </w:tcPr>
          <w:p w:rsidR="00592AE1" w:rsidRPr="007E545E" w:rsidRDefault="00592AE1" w:rsidP="008B46DD">
            <w:pPr>
              <w:jc w:val="both"/>
              <w:rPr>
                <w:sz w:val="16"/>
                <w:szCs w:val="16"/>
              </w:rPr>
            </w:pPr>
          </w:p>
        </w:tc>
        <w:tc>
          <w:tcPr>
            <w:tcW w:w="551"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190" w:type="pct"/>
            <w:tcMar>
              <w:top w:w="15" w:type="dxa"/>
              <w:left w:w="15" w:type="dxa"/>
              <w:bottom w:w="0" w:type="dxa"/>
              <w:right w:w="15" w:type="dxa"/>
            </w:tcMar>
          </w:tcPr>
          <w:p w:rsidR="00592AE1" w:rsidRPr="007E545E" w:rsidRDefault="00592AE1" w:rsidP="008B46DD">
            <w:pPr>
              <w:jc w:val="both"/>
              <w:rPr>
                <w:sz w:val="16"/>
                <w:szCs w:val="16"/>
              </w:rPr>
            </w:pPr>
          </w:p>
        </w:tc>
        <w:tc>
          <w:tcPr>
            <w:tcW w:w="569" w:type="pct"/>
            <w:tcMar>
              <w:top w:w="15" w:type="dxa"/>
              <w:left w:w="15" w:type="dxa"/>
              <w:bottom w:w="0" w:type="dxa"/>
              <w:right w:w="15" w:type="dxa"/>
            </w:tcMar>
          </w:tcPr>
          <w:p w:rsidR="00592AE1" w:rsidRPr="007E545E" w:rsidRDefault="00592AE1" w:rsidP="008B46DD">
            <w:pPr>
              <w:jc w:val="both"/>
              <w:rPr>
                <w:sz w:val="16"/>
                <w:szCs w:val="16"/>
              </w:rPr>
            </w:pPr>
          </w:p>
        </w:tc>
        <w:tc>
          <w:tcPr>
            <w:tcW w:w="272" w:type="pct"/>
            <w:tcMar>
              <w:top w:w="15" w:type="dxa"/>
              <w:left w:w="15" w:type="dxa"/>
              <w:bottom w:w="0" w:type="dxa"/>
              <w:right w:w="15" w:type="dxa"/>
            </w:tcMar>
          </w:tcPr>
          <w:p w:rsidR="00592AE1" w:rsidRPr="007E545E" w:rsidRDefault="00592AE1" w:rsidP="008B46DD">
            <w:pPr>
              <w:jc w:val="both"/>
              <w:rPr>
                <w:sz w:val="16"/>
                <w:szCs w:val="16"/>
              </w:rPr>
            </w:pPr>
          </w:p>
        </w:tc>
        <w:tc>
          <w:tcPr>
            <w:tcW w:w="269" w:type="pct"/>
            <w:tcMar>
              <w:top w:w="15" w:type="dxa"/>
              <w:left w:w="15" w:type="dxa"/>
              <w:bottom w:w="0" w:type="dxa"/>
              <w:right w:w="15" w:type="dxa"/>
            </w:tcMar>
          </w:tcPr>
          <w:p w:rsidR="00592AE1" w:rsidRPr="007E545E" w:rsidRDefault="00592AE1" w:rsidP="008B46DD">
            <w:pPr>
              <w:jc w:val="both"/>
              <w:rPr>
                <w:sz w:val="16"/>
                <w:szCs w:val="16"/>
              </w:rPr>
            </w:pPr>
          </w:p>
        </w:tc>
        <w:tc>
          <w:tcPr>
            <w:tcW w:w="370"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570"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481" w:type="pct"/>
            <w:noWrap/>
            <w:tcMar>
              <w:top w:w="15" w:type="dxa"/>
              <w:left w:w="15" w:type="dxa"/>
              <w:bottom w:w="0" w:type="dxa"/>
              <w:right w:w="15" w:type="dxa"/>
            </w:tcMar>
            <w:vAlign w:val="bottom"/>
          </w:tcPr>
          <w:p w:rsidR="00592AE1" w:rsidRPr="007E545E" w:rsidRDefault="00592AE1" w:rsidP="008B46DD">
            <w:pPr>
              <w:jc w:val="both"/>
              <w:rPr>
                <w:sz w:val="16"/>
                <w:szCs w:val="16"/>
              </w:rPr>
            </w:pPr>
          </w:p>
        </w:tc>
        <w:tc>
          <w:tcPr>
            <w:tcW w:w="424" w:type="pct"/>
            <w:noWrap/>
            <w:tcMar>
              <w:top w:w="15" w:type="dxa"/>
              <w:left w:w="15" w:type="dxa"/>
              <w:bottom w:w="0" w:type="dxa"/>
              <w:right w:w="15" w:type="dxa"/>
            </w:tcMar>
            <w:vAlign w:val="bottom"/>
          </w:tcPr>
          <w:p w:rsidR="00592AE1" w:rsidRPr="007E545E" w:rsidRDefault="00592AE1"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C53720" w:rsidRPr="007E545E" w:rsidRDefault="00C53720" w:rsidP="008B46DD">
            <w:pPr>
              <w:jc w:val="both"/>
              <w:rPr>
                <w:sz w:val="16"/>
                <w:szCs w:val="16"/>
              </w:rPr>
            </w:pPr>
            <w:r w:rsidRPr="007E545E">
              <w:rPr>
                <w:sz w:val="16"/>
                <w:szCs w:val="16"/>
              </w:rPr>
              <w:t>Total</w:t>
            </w:r>
          </w:p>
        </w:tc>
        <w:tc>
          <w:tcPr>
            <w:tcW w:w="278" w:type="pct"/>
            <w:tcMar>
              <w:top w:w="15" w:type="dxa"/>
              <w:left w:w="15" w:type="dxa"/>
              <w:bottom w:w="0" w:type="dxa"/>
              <w:right w:w="15" w:type="dxa"/>
            </w:tcMar>
          </w:tcPr>
          <w:p w:rsidR="00C53720" w:rsidRPr="007E545E" w:rsidRDefault="00C53720" w:rsidP="006C5C55">
            <w:pPr>
              <w:jc w:val="both"/>
              <w:rPr>
                <w:sz w:val="16"/>
                <w:szCs w:val="16"/>
              </w:rPr>
            </w:pPr>
          </w:p>
        </w:tc>
        <w:tc>
          <w:tcPr>
            <w:tcW w:w="551" w:type="pct"/>
            <w:noWrap/>
            <w:tcMar>
              <w:top w:w="15" w:type="dxa"/>
              <w:left w:w="15" w:type="dxa"/>
              <w:bottom w:w="0" w:type="dxa"/>
              <w:right w:w="15" w:type="dxa"/>
            </w:tcMar>
            <w:vAlign w:val="bottom"/>
          </w:tcPr>
          <w:p w:rsidR="00C53720" w:rsidRPr="007E545E" w:rsidRDefault="00C53720" w:rsidP="00707449">
            <w:pPr>
              <w:jc w:val="both"/>
              <w:rPr>
                <w:sz w:val="16"/>
                <w:szCs w:val="16"/>
              </w:rPr>
            </w:pPr>
          </w:p>
        </w:tc>
        <w:tc>
          <w:tcPr>
            <w:tcW w:w="190" w:type="pct"/>
            <w:tcMar>
              <w:top w:w="15" w:type="dxa"/>
              <w:left w:w="15" w:type="dxa"/>
              <w:bottom w:w="0" w:type="dxa"/>
              <w:right w:w="15" w:type="dxa"/>
            </w:tcMar>
          </w:tcPr>
          <w:p w:rsidR="00C53720" w:rsidRPr="007E545E" w:rsidRDefault="00C53720" w:rsidP="00707449">
            <w:pPr>
              <w:jc w:val="both"/>
              <w:rPr>
                <w:sz w:val="16"/>
                <w:szCs w:val="16"/>
              </w:rPr>
            </w:pPr>
          </w:p>
        </w:tc>
        <w:tc>
          <w:tcPr>
            <w:tcW w:w="569" w:type="pct"/>
            <w:tcMar>
              <w:top w:w="15" w:type="dxa"/>
              <w:left w:w="15" w:type="dxa"/>
              <w:bottom w:w="0" w:type="dxa"/>
              <w:right w:w="15" w:type="dxa"/>
            </w:tcMar>
            <w:vAlign w:val="bottom"/>
          </w:tcPr>
          <w:p w:rsidR="00C53720" w:rsidRPr="007E545E" w:rsidRDefault="00C53720" w:rsidP="00707449">
            <w:pPr>
              <w:spacing w:line="360" w:lineRule="auto"/>
              <w:jc w:val="right"/>
              <w:rPr>
                <w:rFonts w:eastAsia="Arial Unicode MS"/>
                <w:sz w:val="20"/>
                <w:szCs w:val="20"/>
              </w:rPr>
            </w:pPr>
          </w:p>
        </w:tc>
        <w:tc>
          <w:tcPr>
            <w:tcW w:w="272" w:type="pct"/>
            <w:tcMar>
              <w:top w:w="15" w:type="dxa"/>
              <w:left w:w="15" w:type="dxa"/>
              <w:bottom w:w="0" w:type="dxa"/>
              <w:right w:w="15" w:type="dxa"/>
            </w:tcMar>
            <w:vAlign w:val="bottom"/>
          </w:tcPr>
          <w:p w:rsidR="00C53720" w:rsidRPr="007E545E" w:rsidRDefault="00C53720" w:rsidP="00707449">
            <w:pPr>
              <w:spacing w:line="360" w:lineRule="auto"/>
              <w:jc w:val="right"/>
              <w:rPr>
                <w:rFonts w:eastAsia="Arial Unicode MS"/>
                <w:sz w:val="20"/>
                <w:szCs w:val="20"/>
              </w:rPr>
            </w:pPr>
          </w:p>
        </w:tc>
        <w:tc>
          <w:tcPr>
            <w:tcW w:w="269" w:type="pct"/>
            <w:tcMar>
              <w:top w:w="15" w:type="dxa"/>
              <w:left w:w="15" w:type="dxa"/>
              <w:bottom w:w="0" w:type="dxa"/>
              <w:right w:w="15" w:type="dxa"/>
            </w:tcMar>
          </w:tcPr>
          <w:p w:rsidR="00C53720" w:rsidRPr="007E545E" w:rsidRDefault="00C53720" w:rsidP="00707449">
            <w:pPr>
              <w:spacing w:line="360" w:lineRule="auto"/>
              <w:jc w:val="right"/>
              <w:rPr>
                <w:rFonts w:eastAsia="Arial Unicode MS"/>
                <w:sz w:val="20"/>
                <w:szCs w:val="20"/>
              </w:rPr>
            </w:pPr>
          </w:p>
        </w:tc>
        <w:tc>
          <w:tcPr>
            <w:tcW w:w="370" w:type="pct"/>
            <w:noWrap/>
            <w:tcMar>
              <w:top w:w="15" w:type="dxa"/>
              <w:left w:w="15" w:type="dxa"/>
              <w:bottom w:w="0" w:type="dxa"/>
              <w:right w:w="15" w:type="dxa"/>
            </w:tcMar>
          </w:tcPr>
          <w:p w:rsidR="00C53720" w:rsidRPr="007E545E" w:rsidRDefault="00C53720" w:rsidP="00707449">
            <w:pPr>
              <w:spacing w:line="360" w:lineRule="auto"/>
              <w:jc w:val="right"/>
              <w:rPr>
                <w:rFonts w:eastAsia="Arial Unicode MS"/>
                <w:sz w:val="20"/>
                <w:szCs w:val="20"/>
              </w:rPr>
            </w:pPr>
          </w:p>
        </w:tc>
        <w:tc>
          <w:tcPr>
            <w:tcW w:w="570" w:type="pct"/>
            <w:noWrap/>
            <w:tcMar>
              <w:top w:w="15" w:type="dxa"/>
              <w:left w:w="15" w:type="dxa"/>
              <w:bottom w:w="0" w:type="dxa"/>
              <w:right w:w="15" w:type="dxa"/>
            </w:tcMar>
          </w:tcPr>
          <w:p w:rsidR="00C53720" w:rsidRPr="007E545E" w:rsidRDefault="00C53720" w:rsidP="00707449">
            <w:pPr>
              <w:spacing w:line="360" w:lineRule="auto"/>
              <w:jc w:val="right"/>
              <w:rPr>
                <w:rFonts w:eastAsia="Arial Unicode MS"/>
                <w:sz w:val="20"/>
                <w:szCs w:val="20"/>
              </w:rPr>
            </w:pPr>
          </w:p>
        </w:tc>
        <w:tc>
          <w:tcPr>
            <w:tcW w:w="481" w:type="pct"/>
            <w:noWrap/>
            <w:tcMar>
              <w:top w:w="15" w:type="dxa"/>
              <w:left w:w="15" w:type="dxa"/>
              <w:bottom w:w="0" w:type="dxa"/>
              <w:right w:w="15" w:type="dxa"/>
            </w:tcMar>
          </w:tcPr>
          <w:p w:rsidR="00C53720" w:rsidRPr="007E545E" w:rsidRDefault="00C53720" w:rsidP="00707449">
            <w:pPr>
              <w:spacing w:line="360" w:lineRule="auto"/>
              <w:jc w:val="right"/>
              <w:rPr>
                <w:rFonts w:eastAsia="Arial Unicode MS"/>
                <w:sz w:val="20"/>
                <w:szCs w:val="20"/>
              </w:rPr>
            </w:pPr>
          </w:p>
        </w:tc>
        <w:tc>
          <w:tcPr>
            <w:tcW w:w="424" w:type="pct"/>
            <w:noWrap/>
            <w:tcMar>
              <w:top w:w="15" w:type="dxa"/>
              <w:left w:w="15" w:type="dxa"/>
              <w:bottom w:w="0" w:type="dxa"/>
              <w:right w:w="15" w:type="dxa"/>
            </w:tcMar>
          </w:tcPr>
          <w:p w:rsidR="00C53720" w:rsidRPr="007E545E" w:rsidRDefault="00C53720" w:rsidP="00707449">
            <w:pPr>
              <w:spacing w:line="360" w:lineRule="auto"/>
              <w:jc w:val="right"/>
              <w:rPr>
                <w:rFonts w:eastAsia="Arial Unicode MS"/>
                <w:sz w:val="20"/>
                <w:szCs w:val="20"/>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BD7B7F" w:rsidP="008B46DD">
            <w:pPr>
              <w:jc w:val="both"/>
              <w:rPr>
                <w:sz w:val="16"/>
                <w:szCs w:val="16"/>
              </w:rPr>
            </w:pPr>
            <w:r w:rsidRPr="007E545E">
              <w:rPr>
                <w:sz w:val="16"/>
                <w:szCs w:val="16"/>
              </w:rPr>
              <w:t xml:space="preserve">Pulses </w:t>
            </w:r>
          </w:p>
        </w:tc>
        <w:tc>
          <w:tcPr>
            <w:tcW w:w="278" w:type="pct"/>
            <w:tcMar>
              <w:top w:w="15" w:type="dxa"/>
              <w:left w:w="15" w:type="dxa"/>
              <w:bottom w:w="0" w:type="dxa"/>
              <w:right w:w="15" w:type="dxa"/>
            </w:tcMar>
          </w:tcPr>
          <w:p w:rsidR="00BD7B7F" w:rsidRPr="007E545E" w:rsidRDefault="00BD7B7F" w:rsidP="008B46DD">
            <w:pPr>
              <w:jc w:val="both"/>
              <w:rPr>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190" w:type="pct"/>
            <w:tcMar>
              <w:top w:w="15" w:type="dxa"/>
              <w:left w:w="15" w:type="dxa"/>
              <w:bottom w:w="0" w:type="dxa"/>
              <w:right w:w="15" w:type="dxa"/>
            </w:tcMar>
          </w:tcPr>
          <w:p w:rsidR="00BD7B7F" w:rsidRPr="007E545E" w:rsidRDefault="00BD7B7F" w:rsidP="008B46DD">
            <w:pPr>
              <w:jc w:val="both"/>
              <w:rPr>
                <w:sz w:val="16"/>
                <w:szCs w:val="16"/>
              </w:rPr>
            </w:pPr>
          </w:p>
        </w:tc>
        <w:tc>
          <w:tcPr>
            <w:tcW w:w="569" w:type="pct"/>
            <w:tcMar>
              <w:top w:w="15" w:type="dxa"/>
              <w:left w:w="15" w:type="dxa"/>
              <w:bottom w:w="0" w:type="dxa"/>
              <w:right w:w="15" w:type="dxa"/>
            </w:tcMar>
          </w:tcPr>
          <w:p w:rsidR="00BD7B7F" w:rsidRPr="007E545E" w:rsidRDefault="00BD7B7F" w:rsidP="008B46DD">
            <w:pPr>
              <w:jc w:val="both"/>
              <w:rPr>
                <w:sz w:val="16"/>
                <w:szCs w:val="16"/>
              </w:rPr>
            </w:pPr>
          </w:p>
        </w:tc>
        <w:tc>
          <w:tcPr>
            <w:tcW w:w="272" w:type="pct"/>
            <w:tcMar>
              <w:top w:w="15" w:type="dxa"/>
              <w:left w:w="15" w:type="dxa"/>
              <w:bottom w:w="0" w:type="dxa"/>
              <w:right w:w="15" w:type="dxa"/>
            </w:tcMar>
          </w:tcPr>
          <w:p w:rsidR="00BD7B7F" w:rsidRPr="007E545E" w:rsidRDefault="00BD7B7F" w:rsidP="008B46DD">
            <w:pPr>
              <w:jc w:val="both"/>
              <w:rPr>
                <w:sz w:val="16"/>
                <w:szCs w:val="16"/>
              </w:rPr>
            </w:pPr>
          </w:p>
        </w:tc>
        <w:tc>
          <w:tcPr>
            <w:tcW w:w="269" w:type="pct"/>
            <w:tcMar>
              <w:top w:w="15" w:type="dxa"/>
              <w:left w:w="15" w:type="dxa"/>
              <w:bottom w:w="0" w:type="dxa"/>
              <w:right w:w="15" w:type="dxa"/>
            </w:tcMar>
          </w:tcPr>
          <w:p w:rsidR="00BD7B7F" w:rsidRPr="007E545E" w:rsidRDefault="00BD7B7F" w:rsidP="008B46DD">
            <w:pPr>
              <w:jc w:val="both"/>
              <w:rPr>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BD7B7F" w:rsidP="008B46DD">
            <w:pPr>
              <w:jc w:val="both"/>
              <w:rPr>
                <w:sz w:val="16"/>
                <w:szCs w:val="16"/>
              </w:rPr>
            </w:pPr>
            <w:r w:rsidRPr="007E545E">
              <w:rPr>
                <w:sz w:val="16"/>
                <w:szCs w:val="16"/>
              </w:rPr>
              <w:t>Greengram</w:t>
            </w:r>
          </w:p>
        </w:tc>
        <w:tc>
          <w:tcPr>
            <w:tcW w:w="278" w:type="pct"/>
            <w:tcMar>
              <w:top w:w="15" w:type="dxa"/>
              <w:left w:w="15" w:type="dxa"/>
              <w:bottom w:w="0" w:type="dxa"/>
              <w:right w:w="15" w:type="dxa"/>
            </w:tcMar>
          </w:tcPr>
          <w:p w:rsidR="00BD7B7F" w:rsidRPr="007E545E" w:rsidRDefault="00BD7B7F" w:rsidP="008B46DD">
            <w:pPr>
              <w:jc w:val="both"/>
              <w:rPr>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190" w:type="pct"/>
            <w:tcMar>
              <w:top w:w="15" w:type="dxa"/>
              <w:left w:w="15" w:type="dxa"/>
              <w:bottom w:w="0" w:type="dxa"/>
              <w:right w:w="15" w:type="dxa"/>
            </w:tcMar>
          </w:tcPr>
          <w:p w:rsidR="00BD7B7F" w:rsidRPr="007E545E" w:rsidRDefault="00BD7B7F" w:rsidP="008B46DD">
            <w:pPr>
              <w:jc w:val="both"/>
              <w:rPr>
                <w:sz w:val="16"/>
                <w:szCs w:val="16"/>
              </w:rPr>
            </w:pPr>
          </w:p>
        </w:tc>
        <w:tc>
          <w:tcPr>
            <w:tcW w:w="569" w:type="pct"/>
            <w:tcMar>
              <w:top w:w="15" w:type="dxa"/>
              <w:left w:w="15" w:type="dxa"/>
              <w:bottom w:w="0" w:type="dxa"/>
              <w:right w:w="15" w:type="dxa"/>
            </w:tcMar>
          </w:tcPr>
          <w:p w:rsidR="00BD7B7F" w:rsidRPr="007E545E" w:rsidRDefault="00BD7B7F" w:rsidP="008B46DD">
            <w:pPr>
              <w:jc w:val="both"/>
              <w:rPr>
                <w:sz w:val="16"/>
                <w:szCs w:val="16"/>
              </w:rPr>
            </w:pPr>
          </w:p>
        </w:tc>
        <w:tc>
          <w:tcPr>
            <w:tcW w:w="272" w:type="pct"/>
            <w:tcMar>
              <w:top w:w="15" w:type="dxa"/>
              <w:left w:w="15" w:type="dxa"/>
              <w:bottom w:w="0" w:type="dxa"/>
              <w:right w:w="15" w:type="dxa"/>
            </w:tcMar>
          </w:tcPr>
          <w:p w:rsidR="00BD7B7F" w:rsidRPr="007E545E" w:rsidRDefault="00BD7B7F" w:rsidP="008B46DD">
            <w:pPr>
              <w:jc w:val="both"/>
              <w:rPr>
                <w:sz w:val="16"/>
                <w:szCs w:val="16"/>
              </w:rPr>
            </w:pPr>
          </w:p>
        </w:tc>
        <w:tc>
          <w:tcPr>
            <w:tcW w:w="269" w:type="pct"/>
            <w:tcMar>
              <w:top w:w="15" w:type="dxa"/>
              <w:left w:w="15" w:type="dxa"/>
              <w:bottom w:w="0" w:type="dxa"/>
              <w:right w:w="15" w:type="dxa"/>
            </w:tcMar>
          </w:tcPr>
          <w:p w:rsidR="00BD7B7F" w:rsidRPr="007E545E" w:rsidRDefault="00BD7B7F" w:rsidP="008B46DD">
            <w:pPr>
              <w:jc w:val="both"/>
              <w:rPr>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BD7B7F" w:rsidP="008B46DD">
            <w:pPr>
              <w:jc w:val="both"/>
              <w:rPr>
                <w:sz w:val="16"/>
                <w:szCs w:val="16"/>
              </w:rPr>
            </w:pPr>
            <w:proofErr w:type="spellStart"/>
            <w:r w:rsidRPr="007E545E">
              <w:rPr>
                <w:sz w:val="16"/>
                <w:szCs w:val="16"/>
              </w:rPr>
              <w:t>Blackgram</w:t>
            </w:r>
            <w:proofErr w:type="spellEnd"/>
          </w:p>
        </w:tc>
        <w:tc>
          <w:tcPr>
            <w:tcW w:w="278" w:type="pct"/>
            <w:tcMar>
              <w:top w:w="15" w:type="dxa"/>
              <w:left w:w="15" w:type="dxa"/>
              <w:bottom w:w="0" w:type="dxa"/>
              <w:right w:w="15" w:type="dxa"/>
            </w:tcMar>
          </w:tcPr>
          <w:p w:rsidR="00BD7B7F" w:rsidRPr="007E545E" w:rsidRDefault="00BD7B7F" w:rsidP="008B46DD">
            <w:pPr>
              <w:jc w:val="both"/>
              <w:rPr>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190" w:type="pct"/>
            <w:tcMar>
              <w:top w:w="15" w:type="dxa"/>
              <w:left w:w="15" w:type="dxa"/>
              <w:bottom w:w="0" w:type="dxa"/>
              <w:right w:w="15" w:type="dxa"/>
            </w:tcMar>
          </w:tcPr>
          <w:p w:rsidR="00BD7B7F" w:rsidRPr="007E545E" w:rsidRDefault="00BD7B7F" w:rsidP="008B46DD">
            <w:pPr>
              <w:jc w:val="both"/>
              <w:rPr>
                <w:sz w:val="16"/>
                <w:szCs w:val="16"/>
              </w:rPr>
            </w:pPr>
          </w:p>
        </w:tc>
        <w:tc>
          <w:tcPr>
            <w:tcW w:w="569" w:type="pct"/>
            <w:tcMar>
              <w:top w:w="15" w:type="dxa"/>
              <w:left w:w="15" w:type="dxa"/>
              <w:bottom w:w="0" w:type="dxa"/>
              <w:right w:w="15" w:type="dxa"/>
            </w:tcMar>
          </w:tcPr>
          <w:p w:rsidR="00BD7B7F" w:rsidRPr="007E545E" w:rsidRDefault="00BD7B7F" w:rsidP="008B46DD">
            <w:pPr>
              <w:jc w:val="both"/>
              <w:rPr>
                <w:sz w:val="16"/>
                <w:szCs w:val="16"/>
              </w:rPr>
            </w:pPr>
          </w:p>
        </w:tc>
        <w:tc>
          <w:tcPr>
            <w:tcW w:w="272" w:type="pct"/>
            <w:tcMar>
              <w:top w:w="15" w:type="dxa"/>
              <w:left w:w="15" w:type="dxa"/>
              <w:bottom w:w="0" w:type="dxa"/>
              <w:right w:w="15" w:type="dxa"/>
            </w:tcMar>
          </w:tcPr>
          <w:p w:rsidR="00BD7B7F" w:rsidRPr="007E545E" w:rsidRDefault="00BD7B7F" w:rsidP="008B46DD">
            <w:pPr>
              <w:jc w:val="both"/>
              <w:rPr>
                <w:sz w:val="16"/>
                <w:szCs w:val="16"/>
              </w:rPr>
            </w:pPr>
          </w:p>
        </w:tc>
        <w:tc>
          <w:tcPr>
            <w:tcW w:w="269" w:type="pct"/>
            <w:tcMar>
              <w:top w:w="15" w:type="dxa"/>
              <w:left w:w="15" w:type="dxa"/>
              <w:bottom w:w="0" w:type="dxa"/>
              <w:right w:w="15" w:type="dxa"/>
            </w:tcMar>
          </w:tcPr>
          <w:p w:rsidR="00BD7B7F" w:rsidRPr="007E545E" w:rsidRDefault="00BD7B7F" w:rsidP="008B46DD">
            <w:pPr>
              <w:jc w:val="both"/>
              <w:rPr>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BD7B7F" w:rsidP="00EC566F">
            <w:pPr>
              <w:jc w:val="both"/>
              <w:rPr>
                <w:sz w:val="16"/>
                <w:szCs w:val="16"/>
              </w:rPr>
            </w:pPr>
            <w:proofErr w:type="spellStart"/>
            <w:r w:rsidRPr="007E545E">
              <w:rPr>
                <w:sz w:val="16"/>
                <w:szCs w:val="16"/>
              </w:rPr>
              <w:t>Bengalgram</w:t>
            </w:r>
            <w:proofErr w:type="spellEnd"/>
          </w:p>
        </w:tc>
        <w:tc>
          <w:tcPr>
            <w:tcW w:w="278" w:type="pct"/>
            <w:tcMar>
              <w:top w:w="15" w:type="dxa"/>
              <w:left w:w="15" w:type="dxa"/>
              <w:bottom w:w="0" w:type="dxa"/>
              <w:right w:w="15" w:type="dxa"/>
            </w:tcMar>
          </w:tcPr>
          <w:p w:rsidR="00BD7B7F" w:rsidRPr="007E545E" w:rsidRDefault="00BD7B7F" w:rsidP="008B46DD">
            <w:pPr>
              <w:jc w:val="both"/>
              <w:rPr>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190" w:type="pct"/>
            <w:tcMar>
              <w:top w:w="15" w:type="dxa"/>
              <w:left w:w="15" w:type="dxa"/>
              <w:bottom w:w="0" w:type="dxa"/>
              <w:right w:w="15" w:type="dxa"/>
            </w:tcMar>
          </w:tcPr>
          <w:p w:rsidR="00BD7B7F" w:rsidRPr="007E545E" w:rsidRDefault="00BD7B7F" w:rsidP="008B46DD">
            <w:pPr>
              <w:jc w:val="both"/>
              <w:rPr>
                <w:sz w:val="16"/>
                <w:szCs w:val="16"/>
              </w:rPr>
            </w:pPr>
          </w:p>
        </w:tc>
        <w:tc>
          <w:tcPr>
            <w:tcW w:w="569" w:type="pct"/>
            <w:tcMar>
              <w:top w:w="15" w:type="dxa"/>
              <w:left w:w="15" w:type="dxa"/>
              <w:bottom w:w="0" w:type="dxa"/>
              <w:right w:w="15" w:type="dxa"/>
            </w:tcMar>
          </w:tcPr>
          <w:p w:rsidR="00BD7B7F" w:rsidRPr="007E545E" w:rsidRDefault="00BD7B7F" w:rsidP="008B46DD">
            <w:pPr>
              <w:jc w:val="both"/>
              <w:rPr>
                <w:sz w:val="16"/>
                <w:szCs w:val="16"/>
              </w:rPr>
            </w:pPr>
          </w:p>
        </w:tc>
        <w:tc>
          <w:tcPr>
            <w:tcW w:w="272" w:type="pct"/>
            <w:tcMar>
              <w:top w:w="15" w:type="dxa"/>
              <w:left w:w="15" w:type="dxa"/>
              <w:bottom w:w="0" w:type="dxa"/>
              <w:right w:w="15" w:type="dxa"/>
            </w:tcMar>
          </w:tcPr>
          <w:p w:rsidR="00BD7B7F" w:rsidRPr="007E545E" w:rsidRDefault="00BD7B7F" w:rsidP="008B46DD">
            <w:pPr>
              <w:jc w:val="both"/>
              <w:rPr>
                <w:sz w:val="16"/>
                <w:szCs w:val="16"/>
              </w:rPr>
            </w:pPr>
          </w:p>
        </w:tc>
        <w:tc>
          <w:tcPr>
            <w:tcW w:w="269" w:type="pct"/>
            <w:tcMar>
              <w:top w:w="15" w:type="dxa"/>
              <w:left w:w="15" w:type="dxa"/>
              <w:bottom w:w="0" w:type="dxa"/>
              <w:right w:w="15" w:type="dxa"/>
            </w:tcMar>
          </w:tcPr>
          <w:p w:rsidR="00BD7B7F" w:rsidRPr="007E545E" w:rsidRDefault="00BD7B7F" w:rsidP="008B46DD">
            <w:pPr>
              <w:jc w:val="both"/>
              <w:rPr>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BD7B7F" w:rsidP="008B46DD">
            <w:pPr>
              <w:jc w:val="both"/>
              <w:rPr>
                <w:sz w:val="16"/>
                <w:szCs w:val="16"/>
              </w:rPr>
            </w:pPr>
            <w:proofErr w:type="spellStart"/>
            <w:r w:rsidRPr="007E545E">
              <w:rPr>
                <w:sz w:val="16"/>
                <w:szCs w:val="16"/>
              </w:rPr>
              <w:t>Redgram</w:t>
            </w:r>
            <w:proofErr w:type="spellEnd"/>
          </w:p>
        </w:tc>
        <w:tc>
          <w:tcPr>
            <w:tcW w:w="278" w:type="pct"/>
            <w:tcMar>
              <w:top w:w="15" w:type="dxa"/>
              <w:left w:w="15" w:type="dxa"/>
              <w:bottom w:w="0" w:type="dxa"/>
              <w:right w:w="15" w:type="dxa"/>
            </w:tcMar>
          </w:tcPr>
          <w:p w:rsidR="00BD7B7F" w:rsidRPr="007E545E" w:rsidRDefault="00BD7B7F" w:rsidP="008B46DD">
            <w:pPr>
              <w:jc w:val="both"/>
              <w:rPr>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190" w:type="pct"/>
            <w:tcMar>
              <w:top w:w="15" w:type="dxa"/>
              <w:left w:w="15" w:type="dxa"/>
              <w:bottom w:w="0" w:type="dxa"/>
              <w:right w:w="15" w:type="dxa"/>
            </w:tcMar>
          </w:tcPr>
          <w:p w:rsidR="00BD7B7F" w:rsidRPr="007E545E" w:rsidRDefault="00BD7B7F" w:rsidP="008B46DD">
            <w:pPr>
              <w:jc w:val="both"/>
              <w:rPr>
                <w:sz w:val="16"/>
                <w:szCs w:val="16"/>
              </w:rPr>
            </w:pPr>
          </w:p>
        </w:tc>
        <w:tc>
          <w:tcPr>
            <w:tcW w:w="569" w:type="pct"/>
            <w:tcMar>
              <w:top w:w="15" w:type="dxa"/>
              <w:left w:w="15" w:type="dxa"/>
              <w:bottom w:w="0" w:type="dxa"/>
              <w:right w:w="15" w:type="dxa"/>
            </w:tcMar>
          </w:tcPr>
          <w:p w:rsidR="00BD7B7F" w:rsidRPr="007E545E" w:rsidRDefault="00BD7B7F" w:rsidP="008B46DD">
            <w:pPr>
              <w:jc w:val="both"/>
              <w:rPr>
                <w:sz w:val="16"/>
                <w:szCs w:val="16"/>
              </w:rPr>
            </w:pPr>
          </w:p>
        </w:tc>
        <w:tc>
          <w:tcPr>
            <w:tcW w:w="272" w:type="pct"/>
            <w:tcMar>
              <w:top w:w="15" w:type="dxa"/>
              <w:left w:w="15" w:type="dxa"/>
              <w:bottom w:w="0" w:type="dxa"/>
              <w:right w:w="15" w:type="dxa"/>
            </w:tcMar>
          </w:tcPr>
          <w:p w:rsidR="00BD7B7F" w:rsidRPr="007E545E" w:rsidRDefault="00BD7B7F" w:rsidP="008B46DD">
            <w:pPr>
              <w:jc w:val="both"/>
              <w:rPr>
                <w:sz w:val="16"/>
                <w:szCs w:val="16"/>
              </w:rPr>
            </w:pPr>
          </w:p>
        </w:tc>
        <w:tc>
          <w:tcPr>
            <w:tcW w:w="269" w:type="pct"/>
            <w:tcMar>
              <w:top w:w="15" w:type="dxa"/>
              <w:left w:w="15" w:type="dxa"/>
              <w:bottom w:w="0" w:type="dxa"/>
              <w:right w:w="15" w:type="dxa"/>
            </w:tcMar>
          </w:tcPr>
          <w:p w:rsidR="00BD7B7F" w:rsidRPr="007E545E" w:rsidRDefault="00BD7B7F" w:rsidP="008B46DD">
            <w:pPr>
              <w:jc w:val="both"/>
              <w:rPr>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3D1F9F" w:rsidP="008B46DD">
            <w:pPr>
              <w:jc w:val="both"/>
              <w:rPr>
                <w:sz w:val="16"/>
                <w:szCs w:val="16"/>
              </w:rPr>
            </w:pPr>
            <w:r>
              <w:rPr>
                <w:sz w:val="16"/>
                <w:szCs w:val="16"/>
              </w:rPr>
              <w:t>Others (</w:t>
            </w:r>
            <w:proofErr w:type="spellStart"/>
            <w:r>
              <w:rPr>
                <w:sz w:val="16"/>
                <w:szCs w:val="16"/>
              </w:rPr>
              <w:t>P</w:t>
            </w:r>
            <w:r w:rsidR="00BD7B7F" w:rsidRPr="007E545E">
              <w:rPr>
                <w:sz w:val="16"/>
                <w:szCs w:val="16"/>
              </w:rPr>
              <w:t>l.specify</w:t>
            </w:r>
            <w:proofErr w:type="spellEnd"/>
            <w:r w:rsidR="00BD7B7F" w:rsidRPr="007E545E">
              <w:rPr>
                <w:sz w:val="16"/>
                <w:szCs w:val="16"/>
              </w:rPr>
              <w:t>)</w:t>
            </w:r>
          </w:p>
        </w:tc>
        <w:tc>
          <w:tcPr>
            <w:tcW w:w="278" w:type="pct"/>
            <w:tcMar>
              <w:top w:w="15" w:type="dxa"/>
              <w:left w:w="15" w:type="dxa"/>
              <w:bottom w:w="0" w:type="dxa"/>
              <w:right w:w="15" w:type="dxa"/>
            </w:tcMar>
          </w:tcPr>
          <w:p w:rsidR="00BD7B7F" w:rsidRPr="007E545E" w:rsidRDefault="00BD7B7F" w:rsidP="008B46DD">
            <w:pPr>
              <w:jc w:val="both"/>
              <w:rPr>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190" w:type="pct"/>
            <w:tcMar>
              <w:top w:w="15" w:type="dxa"/>
              <w:left w:w="15" w:type="dxa"/>
              <w:bottom w:w="0" w:type="dxa"/>
              <w:right w:w="15" w:type="dxa"/>
            </w:tcMar>
          </w:tcPr>
          <w:p w:rsidR="00BD7B7F" w:rsidRPr="007E545E" w:rsidRDefault="00BD7B7F" w:rsidP="008B46DD">
            <w:pPr>
              <w:jc w:val="both"/>
              <w:rPr>
                <w:sz w:val="16"/>
                <w:szCs w:val="16"/>
              </w:rPr>
            </w:pPr>
          </w:p>
        </w:tc>
        <w:tc>
          <w:tcPr>
            <w:tcW w:w="569" w:type="pct"/>
            <w:tcMar>
              <w:top w:w="15" w:type="dxa"/>
              <w:left w:w="15" w:type="dxa"/>
              <w:bottom w:w="0" w:type="dxa"/>
              <w:right w:w="15" w:type="dxa"/>
            </w:tcMar>
          </w:tcPr>
          <w:p w:rsidR="00BD7B7F" w:rsidRPr="007E545E" w:rsidRDefault="00BD7B7F" w:rsidP="008B46DD">
            <w:pPr>
              <w:jc w:val="both"/>
              <w:rPr>
                <w:sz w:val="16"/>
                <w:szCs w:val="16"/>
              </w:rPr>
            </w:pPr>
          </w:p>
        </w:tc>
        <w:tc>
          <w:tcPr>
            <w:tcW w:w="272" w:type="pct"/>
            <w:tcMar>
              <w:top w:w="15" w:type="dxa"/>
              <w:left w:w="15" w:type="dxa"/>
              <w:bottom w:w="0" w:type="dxa"/>
              <w:right w:w="15" w:type="dxa"/>
            </w:tcMar>
          </w:tcPr>
          <w:p w:rsidR="00BD7B7F" w:rsidRPr="007E545E" w:rsidRDefault="00BD7B7F" w:rsidP="008B46DD">
            <w:pPr>
              <w:jc w:val="both"/>
              <w:rPr>
                <w:sz w:val="16"/>
                <w:szCs w:val="16"/>
              </w:rPr>
            </w:pPr>
          </w:p>
        </w:tc>
        <w:tc>
          <w:tcPr>
            <w:tcW w:w="269" w:type="pct"/>
            <w:tcMar>
              <w:top w:w="15" w:type="dxa"/>
              <w:left w:w="15" w:type="dxa"/>
              <w:bottom w:w="0" w:type="dxa"/>
              <w:right w:w="15" w:type="dxa"/>
            </w:tcMar>
          </w:tcPr>
          <w:p w:rsidR="00BD7B7F" w:rsidRPr="007E545E" w:rsidRDefault="00BD7B7F" w:rsidP="008B46DD">
            <w:pPr>
              <w:jc w:val="both"/>
              <w:rPr>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BD7B7F" w:rsidP="008B46DD">
            <w:pPr>
              <w:pStyle w:val="Heading1"/>
              <w:jc w:val="both"/>
              <w:rPr>
                <w:b w:val="0"/>
                <w:sz w:val="16"/>
                <w:szCs w:val="16"/>
              </w:rPr>
            </w:pPr>
            <w:r w:rsidRPr="007E545E">
              <w:rPr>
                <w:b w:val="0"/>
                <w:sz w:val="16"/>
                <w:szCs w:val="16"/>
              </w:rPr>
              <w:t>Total</w:t>
            </w:r>
          </w:p>
        </w:tc>
        <w:tc>
          <w:tcPr>
            <w:tcW w:w="278" w:type="pct"/>
            <w:tcMar>
              <w:top w:w="15" w:type="dxa"/>
              <w:left w:w="15" w:type="dxa"/>
              <w:bottom w:w="0" w:type="dxa"/>
              <w:right w:w="15" w:type="dxa"/>
            </w:tcMar>
          </w:tcPr>
          <w:p w:rsidR="00BD7B7F" w:rsidRPr="007E545E" w:rsidRDefault="00BD7B7F" w:rsidP="008B46DD">
            <w:pPr>
              <w:jc w:val="both"/>
              <w:rPr>
                <w:bCs/>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c>
          <w:tcPr>
            <w:tcW w:w="190" w:type="pct"/>
            <w:tcMar>
              <w:top w:w="15" w:type="dxa"/>
              <w:left w:w="15" w:type="dxa"/>
              <w:bottom w:w="0" w:type="dxa"/>
              <w:right w:w="15" w:type="dxa"/>
            </w:tcMar>
          </w:tcPr>
          <w:p w:rsidR="00BD7B7F" w:rsidRPr="007E545E" w:rsidRDefault="00BD7B7F" w:rsidP="008B46DD">
            <w:pPr>
              <w:jc w:val="both"/>
              <w:rPr>
                <w:bCs/>
                <w:sz w:val="16"/>
                <w:szCs w:val="16"/>
              </w:rPr>
            </w:pPr>
          </w:p>
        </w:tc>
        <w:tc>
          <w:tcPr>
            <w:tcW w:w="569" w:type="pct"/>
            <w:tcMar>
              <w:top w:w="15" w:type="dxa"/>
              <w:left w:w="15" w:type="dxa"/>
              <w:bottom w:w="0" w:type="dxa"/>
              <w:right w:w="15" w:type="dxa"/>
            </w:tcMar>
          </w:tcPr>
          <w:p w:rsidR="00BD7B7F" w:rsidRPr="007E545E" w:rsidRDefault="00BD7B7F" w:rsidP="008B46DD">
            <w:pPr>
              <w:jc w:val="both"/>
              <w:rPr>
                <w:bCs/>
                <w:sz w:val="16"/>
                <w:szCs w:val="16"/>
              </w:rPr>
            </w:pPr>
          </w:p>
        </w:tc>
        <w:tc>
          <w:tcPr>
            <w:tcW w:w="272" w:type="pct"/>
            <w:tcMar>
              <w:top w:w="15" w:type="dxa"/>
              <w:left w:w="15" w:type="dxa"/>
              <w:bottom w:w="0" w:type="dxa"/>
              <w:right w:w="15" w:type="dxa"/>
            </w:tcMar>
          </w:tcPr>
          <w:p w:rsidR="00BD7B7F" w:rsidRPr="007E545E" w:rsidRDefault="00BD7B7F" w:rsidP="008B46DD">
            <w:pPr>
              <w:jc w:val="both"/>
              <w:rPr>
                <w:bCs/>
                <w:sz w:val="16"/>
                <w:szCs w:val="16"/>
              </w:rPr>
            </w:pPr>
          </w:p>
        </w:tc>
        <w:tc>
          <w:tcPr>
            <w:tcW w:w="269" w:type="pct"/>
            <w:tcMar>
              <w:top w:w="15" w:type="dxa"/>
              <w:left w:w="15" w:type="dxa"/>
              <w:bottom w:w="0" w:type="dxa"/>
              <w:right w:w="15" w:type="dxa"/>
            </w:tcMar>
          </w:tcPr>
          <w:p w:rsidR="00BD7B7F" w:rsidRPr="007E545E" w:rsidRDefault="00BD7B7F" w:rsidP="008B46DD">
            <w:pPr>
              <w:jc w:val="both"/>
              <w:rPr>
                <w:bCs/>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BD7B7F" w:rsidP="008B46DD">
            <w:pPr>
              <w:jc w:val="both"/>
              <w:rPr>
                <w:sz w:val="16"/>
                <w:szCs w:val="16"/>
              </w:rPr>
            </w:pPr>
            <w:r w:rsidRPr="007E545E">
              <w:rPr>
                <w:sz w:val="16"/>
                <w:szCs w:val="16"/>
              </w:rPr>
              <w:t>Vegetable crops</w:t>
            </w:r>
          </w:p>
        </w:tc>
        <w:tc>
          <w:tcPr>
            <w:tcW w:w="278" w:type="pct"/>
            <w:tcMar>
              <w:top w:w="15" w:type="dxa"/>
              <w:left w:w="15" w:type="dxa"/>
              <w:bottom w:w="0" w:type="dxa"/>
              <w:right w:w="15" w:type="dxa"/>
            </w:tcMar>
          </w:tcPr>
          <w:p w:rsidR="00BD7B7F" w:rsidRPr="007E545E" w:rsidRDefault="00BD7B7F" w:rsidP="008B46DD">
            <w:pPr>
              <w:jc w:val="both"/>
              <w:rPr>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190" w:type="pct"/>
            <w:tcMar>
              <w:top w:w="15" w:type="dxa"/>
              <w:left w:w="15" w:type="dxa"/>
              <w:bottom w:w="0" w:type="dxa"/>
              <w:right w:w="15" w:type="dxa"/>
            </w:tcMar>
          </w:tcPr>
          <w:p w:rsidR="00BD7B7F" w:rsidRPr="007E545E" w:rsidRDefault="00BD7B7F" w:rsidP="008B46DD">
            <w:pPr>
              <w:jc w:val="both"/>
              <w:rPr>
                <w:sz w:val="16"/>
                <w:szCs w:val="16"/>
              </w:rPr>
            </w:pPr>
          </w:p>
        </w:tc>
        <w:tc>
          <w:tcPr>
            <w:tcW w:w="569" w:type="pct"/>
            <w:tcMar>
              <w:top w:w="15" w:type="dxa"/>
              <w:left w:w="15" w:type="dxa"/>
              <w:bottom w:w="0" w:type="dxa"/>
              <w:right w:w="15" w:type="dxa"/>
            </w:tcMar>
          </w:tcPr>
          <w:p w:rsidR="00BD7B7F" w:rsidRPr="007E545E" w:rsidRDefault="00BD7B7F" w:rsidP="008B46DD">
            <w:pPr>
              <w:jc w:val="both"/>
              <w:rPr>
                <w:sz w:val="16"/>
                <w:szCs w:val="16"/>
              </w:rPr>
            </w:pPr>
          </w:p>
        </w:tc>
        <w:tc>
          <w:tcPr>
            <w:tcW w:w="272" w:type="pct"/>
            <w:tcMar>
              <w:top w:w="15" w:type="dxa"/>
              <w:left w:w="15" w:type="dxa"/>
              <w:bottom w:w="0" w:type="dxa"/>
              <w:right w:w="15" w:type="dxa"/>
            </w:tcMar>
          </w:tcPr>
          <w:p w:rsidR="00BD7B7F" w:rsidRPr="007E545E" w:rsidRDefault="00BD7B7F" w:rsidP="008B46DD">
            <w:pPr>
              <w:jc w:val="both"/>
              <w:rPr>
                <w:sz w:val="16"/>
                <w:szCs w:val="16"/>
              </w:rPr>
            </w:pPr>
          </w:p>
        </w:tc>
        <w:tc>
          <w:tcPr>
            <w:tcW w:w="269" w:type="pct"/>
            <w:tcMar>
              <w:top w:w="15" w:type="dxa"/>
              <w:left w:w="15" w:type="dxa"/>
              <w:bottom w:w="0" w:type="dxa"/>
              <w:right w:w="15" w:type="dxa"/>
            </w:tcMar>
          </w:tcPr>
          <w:p w:rsidR="00BD7B7F" w:rsidRPr="007E545E" w:rsidRDefault="00BD7B7F" w:rsidP="008B46DD">
            <w:pPr>
              <w:jc w:val="both"/>
              <w:rPr>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BD7B7F" w:rsidP="008B46DD">
            <w:pPr>
              <w:jc w:val="both"/>
              <w:rPr>
                <w:sz w:val="16"/>
                <w:szCs w:val="16"/>
              </w:rPr>
            </w:pPr>
            <w:r w:rsidRPr="007E545E">
              <w:rPr>
                <w:sz w:val="16"/>
                <w:szCs w:val="16"/>
              </w:rPr>
              <w:t>Bottle gourd</w:t>
            </w:r>
          </w:p>
        </w:tc>
        <w:tc>
          <w:tcPr>
            <w:tcW w:w="278" w:type="pct"/>
            <w:tcMar>
              <w:top w:w="15" w:type="dxa"/>
              <w:left w:w="15" w:type="dxa"/>
              <w:bottom w:w="0" w:type="dxa"/>
              <w:right w:w="15" w:type="dxa"/>
            </w:tcMar>
          </w:tcPr>
          <w:p w:rsidR="00BD7B7F" w:rsidRPr="007E545E" w:rsidRDefault="00BD7B7F" w:rsidP="008B46DD">
            <w:pPr>
              <w:jc w:val="both"/>
              <w:rPr>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190" w:type="pct"/>
            <w:tcMar>
              <w:top w:w="15" w:type="dxa"/>
              <w:left w:w="15" w:type="dxa"/>
              <w:bottom w:w="0" w:type="dxa"/>
              <w:right w:w="15" w:type="dxa"/>
            </w:tcMar>
          </w:tcPr>
          <w:p w:rsidR="00BD7B7F" w:rsidRPr="007E545E" w:rsidRDefault="00BD7B7F" w:rsidP="008B46DD">
            <w:pPr>
              <w:jc w:val="both"/>
              <w:rPr>
                <w:sz w:val="16"/>
                <w:szCs w:val="16"/>
              </w:rPr>
            </w:pPr>
          </w:p>
        </w:tc>
        <w:tc>
          <w:tcPr>
            <w:tcW w:w="569" w:type="pct"/>
            <w:tcMar>
              <w:top w:w="15" w:type="dxa"/>
              <w:left w:w="15" w:type="dxa"/>
              <w:bottom w:w="0" w:type="dxa"/>
              <w:right w:w="15" w:type="dxa"/>
            </w:tcMar>
          </w:tcPr>
          <w:p w:rsidR="00BD7B7F" w:rsidRPr="007E545E" w:rsidRDefault="00BD7B7F" w:rsidP="008B46DD">
            <w:pPr>
              <w:jc w:val="both"/>
              <w:rPr>
                <w:sz w:val="16"/>
                <w:szCs w:val="16"/>
              </w:rPr>
            </w:pPr>
          </w:p>
        </w:tc>
        <w:tc>
          <w:tcPr>
            <w:tcW w:w="272" w:type="pct"/>
            <w:tcMar>
              <w:top w:w="15" w:type="dxa"/>
              <w:left w:w="15" w:type="dxa"/>
              <w:bottom w:w="0" w:type="dxa"/>
              <w:right w:w="15" w:type="dxa"/>
            </w:tcMar>
          </w:tcPr>
          <w:p w:rsidR="00BD7B7F" w:rsidRPr="007E545E" w:rsidRDefault="00BD7B7F" w:rsidP="008B46DD">
            <w:pPr>
              <w:jc w:val="both"/>
              <w:rPr>
                <w:sz w:val="16"/>
                <w:szCs w:val="16"/>
              </w:rPr>
            </w:pPr>
          </w:p>
        </w:tc>
        <w:tc>
          <w:tcPr>
            <w:tcW w:w="269" w:type="pct"/>
            <w:tcMar>
              <w:top w:w="15" w:type="dxa"/>
              <w:left w:w="15" w:type="dxa"/>
              <w:bottom w:w="0" w:type="dxa"/>
              <w:right w:w="15" w:type="dxa"/>
            </w:tcMar>
          </w:tcPr>
          <w:p w:rsidR="00BD7B7F" w:rsidRPr="007E545E" w:rsidRDefault="00BD7B7F" w:rsidP="008B46DD">
            <w:pPr>
              <w:jc w:val="both"/>
              <w:rPr>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BD7B7F" w:rsidP="008B46DD">
            <w:pPr>
              <w:jc w:val="both"/>
              <w:rPr>
                <w:sz w:val="16"/>
                <w:szCs w:val="16"/>
              </w:rPr>
            </w:pPr>
            <w:r w:rsidRPr="007E545E">
              <w:rPr>
                <w:sz w:val="16"/>
                <w:szCs w:val="16"/>
              </w:rPr>
              <w:t>Capsicum</w:t>
            </w:r>
          </w:p>
        </w:tc>
        <w:tc>
          <w:tcPr>
            <w:tcW w:w="278" w:type="pct"/>
            <w:tcMar>
              <w:top w:w="15" w:type="dxa"/>
              <w:left w:w="15" w:type="dxa"/>
              <w:bottom w:w="0" w:type="dxa"/>
              <w:right w:w="15" w:type="dxa"/>
            </w:tcMar>
          </w:tcPr>
          <w:p w:rsidR="00BD7B7F" w:rsidRPr="007E545E" w:rsidRDefault="00BD7B7F" w:rsidP="008B46DD">
            <w:pPr>
              <w:jc w:val="both"/>
              <w:rPr>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190" w:type="pct"/>
            <w:tcMar>
              <w:top w:w="15" w:type="dxa"/>
              <w:left w:w="15" w:type="dxa"/>
              <w:bottom w:w="0" w:type="dxa"/>
              <w:right w:w="15" w:type="dxa"/>
            </w:tcMar>
          </w:tcPr>
          <w:p w:rsidR="00BD7B7F" w:rsidRPr="007E545E" w:rsidRDefault="00BD7B7F" w:rsidP="008B46DD">
            <w:pPr>
              <w:jc w:val="both"/>
              <w:rPr>
                <w:sz w:val="16"/>
                <w:szCs w:val="16"/>
              </w:rPr>
            </w:pPr>
          </w:p>
        </w:tc>
        <w:tc>
          <w:tcPr>
            <w:tcW w:w="569" w:type="pct"/>
            <w:tcMar>
              <w:top w:w="15" w:type="dxa"/>
              <w:left w:w="15" w:type="dxa"/>
              <w:bottom w:w="0" w:type="dxa"/>
              <w:right w:w="15" w:type="dxa"/>
            </w:tcMar>
          </w:tcPr>
          <w:p w:rsidR="00BD7B7F" w:rsidRPr="007E545E" w:rsidRDefault="00BD7B7F" w:rsidP="008B46DD">
            <w:pPr>
              <w:jc w:val="both"/>
              <w:rPr>
                <w:sz w:val="16"/>
                <w:szCs w:val="16"/>
              </w:rPr>
            </w:pPr>
          </w:p>
        </w:tc>
        <w:tc>
          <w:tcPr>
            <w:tcW w:w="272" w:type="pct"/>
            <w:tcMar>
              <w:top w:w="15" w:type="dxa"/>
              <w:left w:w="15" w:type="dxa"/>
              <w:bottom w:w="0" w:type="dxa"/>
              <w:right w:w="15" w:type="dxa"/>
            </w:tcMar>
          </w:tcPr>
          <w:p w:rsidR="00BD7B7F" w:rsidRPr="007E545E" w:rsidRDefault="00BD7B7F" w:rsidP="008B46DD">
            <w:pPr>
              <w:jc w:val="both"/>
              <w:rPr>
                <w:sz w:val="16"/>
                <w:szCs w:val="16"/>
              </w:rPr>
            </w:pPr>
          </w:p>
        </w:tc>
        <w:tc>
          <w:tcPr>
            <w:tcW w:w="269" w:type="pct"/>
            <w:tcMar>
              <w:top w:w="15" w:type="dxa"/>
              <w:left w:w="15" w:type="dxa"/>
              <w:bottom w:w="0" w:type="dxa"/>
              <w:right w:w="15" w:type="dxa"/>
            </w:tcMar>
          </w:tcPr>
          <w:p w:rsidR="00BD7B7F" w:rsidRPr="007E545E" w:rsidRDefault="00BD7B7F" w:rsidP="008B46DD">
            <w:pPr>
              <w:jc w:val="both"/>
              <w:rPr>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BD7B7F" w:rsidP="008B46DD">
            <w:pPr>
              <w:jc w:val="both"/>
              <w:rPr>
                <w:sz w:val="16"/>
                <w:szCs w:val="16"/>
              </w:rPr>
            </w:pPr>
            <w:r w:rsidRPr="007E545E">
              <w:rPr>
                <w:sz w:val="16"/>
                <w:szCs w:val="16"/>
              </w:rPr>
              <w:t>Cucumber</w:t>
            </w:r>
          </w:p>
        </w:tc>
        <w:tc>
          <w:tcPr>
            <w:tcW w:w="278" w:type="pct"/>
            <w:tcMar>
              <w:top w:w="15" w:type="dxa"/>
              <w:left w:w="15" w:type="dxa"/>
              <w:bottom w:w="0" w:type="dxa"/>
              <w:right w:w="15" w:type="dxa"/>
            </w:tcMar>
          </w:tcPr>
          <w:p w:rsidR="00BD7B7F" w:rsidRPr="007E545E" w:rsidRDefault="00BD7B7F" w:rsidP="008B46DD">
            <w:pPr>
              <w:jc w:val="both"/>
              <w:rPr>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190" w:type="pct"/>
            <w:tcMar>
              <w:top w:w="15" w:type="dxa"/>
              <w:left w:w="15" w:type="dxa"/>
              <w:bottom w:w="0" w:type="dxa"/>
              <w:right w:w="15" w:type="dxa"/>
            </w:tcMar>
          </w:tcPr>
          <w:p w:rsidR="00BD7B7F" w:rsidRPr="007E545E" w:rsidRDefault="00BD7B7F" w:rsidP="008B46DD">
            <w:pPr>
              <w:jc w:val="both"/>
              <w:rPr>
                <w:sz w:val="16"/>
                <w:szCs w:val="16"/>
              </w:rPr>
            </w:pPr>
          </w:p>
        </w:tc>
        <w:tc>
          <w:tcPr>
            <w:tcW w:w="569" w:type="pct"/>
            <w:tcMar>
              <w:top w:w="15" w:type="dxa"/>
              <w:left w:w="15" w:type="dxa"/>
              <w:bottom w:w="0" w:type="dxa"/>
              <w:right w:w="15" w:type="dxa"/>
            </w:tcMar>
          </w:tcPr>
          <w:p w:rsidR="00BD7B7F" w:rsidRPr="007E545E" w:rsidRDefault="00BD7B7F" w:rsidP="008B46DD">
            <w:pPr>
              <w:jc w:val="both"/>
              <w:rPr>
                <w:sz w:val="16"/>
                <w:szCs w:val="16"/>
              </w:rPr>
            </w:pPr>
          </w:p>
        </w:tc>
        <w:tc>
          <w:tcPr>
            <w:tcW w:w="272" w:type="pct"/>
            <w:tcMar>
              <w:top w:w="15" w:type="dxa"/>
              <w:left w:w="15" w:type="dxa"/>
              <w:bottom w:w="0" w:type="dxa"/>
              <w:right w:w="15" w:type="dxa"/>
            </w:tcMar>
          </w:tcPr>
          <w:p w:rsidR="00BD7B7F" w:rsidRPr="007E545E" w:rsidRDefault="00BD7B7F" w:rsidP="008B46DD">
            <w:pPr>
              <w:jc w:val="both"/>
              <w:rPr>
                <w:sz w:val="16"/>
                <w:szCs w:val="16"/>
              </w:rPr>
            </w:pPr>
          </w:p>
        </w:tc>
        <w:tc>
          <w:tcPr>
            <w:tcW w:w="269" w:type="pct"/>
            <w:tcMar>
              <w:top w:w="15" w:type="dxa"/>
              <w:left w:w="15" w:type="dxa"/>
              <w:bottom w:w="0" w:type="dxa"/>
              <w:right w:w="15" w:type="dxa"/>
            </w:tcMar>
          </w:tcPr>
          <w:p w:rsidR="00BD7B7F" w:rsidRPr="007E545E" w:rsidRDefault="00BD7B7F" w:rsidP="008B46DD">
            <w:pPr>
              <w:jc w:val="both"/>
              <w:rPr>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BD7B7F" w:rsidP="008B46DD">
            <w:pPr>
              <w:jc w:val="both"/>
              <w:rPr>
                <w:sz w:val="16"/>
                <w:szCs w:val="16"/>
              </w:rPr>
            </w:pPr>
            <w:r w:rsidRPr="007E545E">
              <w:rPr>
                <w:sz w:val="16"/>
                <w:szCs w:val="16"/>
              </w:rPr>
              <w:t>Tomato</w:t>
            </w:r>
          </w:p>
        </w:tc>
        <w:tc>
          <w:tcPr>
            <w:tcW w:w="278" w:type="pct"/>
            <w:tcMar>
              <w:top w:w="15" w:type="dxa"/>
              <w:left w:w="15" w:type="dxa"/>
              <w:bottom w:w="0" w:type="dxa"/>
              <w:right w:w="15" w:type="dxa"/>
            </w:tcMar>
          </w:tcPr>
          <w:p w:rsidR="00BD7B7F" w:rsidRPr="007E545E" w:rsidRDefault="00BD7B7F" w:rsidP="008B46DD">
            <w:pPr>
              <w:jc w:val="both"/>
              <w:rPr>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190" w:type="pct"/>
            <w:tcMar>
              <w:top w:w="15" w:type="dxa"/>
              <w:left w:w="15" w:type="dxa"/>
              <w:bottom w:w="0" w:type="dxa"/>
              <w:right w:w="15" w:type="dxa"/>
            </w:tcMar>
          </w:tcPr>
          <w:p w:rsidR="00BD7B7F" w:rsidRPr="007E545E" w:rsidRDefault="00BD7B7F" w:rsidP="008B46DD">
            <w:pPr>
              <w:jc w:val="both"/>
              <w:rPr>
                <w:sz w:val="16"/>
                <w:szCs w:val="16"/>
              </w:rPr>
            </w:pPr>
          </w:p>
        </w:tc>
        <w:tc>
          <w:tcPr>
            <w:tcW w:w="569" w:type="pct"/>
            <w:tcMar>
              <w:top w:w="15" w:type="dxa"/>
              <w:left w:w="15" w:type="dxa"/>
              <w:bottom w:w="0" w:type="dxa"/>
              <w:right w:w="15" w:type="dxa"/>
            </w:tcMar>
          </w:tcPr>
          <w:p w:rsidR="00BD7B7F" w:rsidRPr="007E545E" w:rsidRDefault="00BD7B7F" w:rsidP="008B46DD">
            <w:pPr>
              <w:jc w:val="both"/>
              <w:rPr>
                <w:sz w:val="16"/>
                <w:szCs w:val="16"/>
              </w:rPr>
            </w:pPr>
          </w:p>
        </w:tc>
        <w:tc>
          <w:tcPr>
            <w:tcW w:w="272" w:type="pct"/>
            <w:tcMar>
              <w:top w:w="15" w:type="dxa"/>
              <w:left w:w="15" w:type="dxa"/>
              <w:bottom w:w="0" w:type="dxa"/>
              <w:right w:w="15" w:type="dxa"/>
            </w:tcMar>
          </w:tcPr>
          <w:p w:rsidR="00BD7B7F" w:rsidRPr="007E545E" w:rsidRDefault="00BD7B7F" w:rsidP="008B46DD">
            <w:pPr>
              <w:jc w:val="both"/>
              <w:rPr>
                <w:sz w:val="16"/>
                <w:szCs w:val="16"/>
              </w:rPr>
            </w:pPr>
          </w:p>
        </w:tc>
        <w:tc>
          <w:tcPr>
            <w:tcW w:w="269" w:type="pct"/>
            <w:tcMar>
              <w:top w:w="15" w:type="dxa"/>
              <w:left w:w="15" w:type="dxa"/>
              <w:bottom w:w="0" w:type="dxa"/>
              <w:right w:w="15" w:type="dxa"/>
            </w:tcMar>
          </w:tcPr>
          <w:p w:rsidR="00BD7B7F" w:rsidRPr="007E545E" w:rsidRDefault="00BD7B7F" w:rsidP="008B46DD">
            <w:pPr>
              <w:jc w:val="both"/>
              <w:rPr>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BD7B7F" w:rsidP="008B46DD">
            <w:pPr>
              <w:jc w:val="both"/>
              <w:rPr>
                <w:sz w:val="16"/>
                <w:szCs w:val="16"/>
              </w:rPr>
            </w:pPr>
            <w:r w:rsidRPr="007E545E">
              <w:rPr>
                <w:sz w:val="16"/>
                <w:szCs w:val="16"/>
              </w:rPr>
              <w:t>Brinjal</w:t>
            </w:r>
          </w:p>
        </w:tc>
        <w:tc>
          <w:tcPr>
            <w:tcW w:w="278" w:type="pct"/>
            <w:tcMar>
              <w:top w:w="15" w:type="dxa"/>
              <w:left w:w="15" w:type="dxa"/>
              <w:bottom w:w="0" w:type="dxa"/>
              <w:right w:w="15" w:type="dxa"/>
            </w:tcMar>
          </w:tcPr>
          <w:p w:rsidR="00BD7B7F" w:rsidRPr="007E545E" w:rsidRDefault="00BD7B7F" w:rsidP="008B46DD">
            <w:pPr>
              <w:jc w:val="both"/>
              <w:rPr>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190" w:type="pct"/>
            <w:tcMar>
              <w:top w:w="15" w:type="dxa"/>
              <w:left w:w="15" w:type="dxa"/>
              <w:bottom w:w="0" w:type="dxa"/>
              <w:right w:w="15" w:type="dxa"/>
            </w:tcMar>
          </w:tcPr>
          <w:p w:rsidR="00BD7B7F" w:rsidRPr="007E545E" w:rsidRDefault="00BD7B7F" w:rsidP="008B46DD">
            <w:pPr>
              <w:jc w:val="both"/>
              <w:rPr>
                <w:sz w:val="16"/>
                <w:szCs w:val="16"/>
              </w:rPr>
            </w:pPr>
          </w:p>
        </w:tc>
        <w:tc>
          <w:tcPr>
            <w:tcW w:w="569" w:type="pct"/>
            <w:tcMar>
              <w:top w:w="15" w:type="dxa"/>
              <w:left w:w="15" w:type="dxa"/>
              <w:bottom w:w="0" w:type="dxa"/>
              <w:right w:w="15" w:type="dxa"/>
            </w:tcMar>
          </w:tcPr>
          <w:p w:rsidR="00BD7B7F" w:rsidRPr="007E545E" w:rsidRDefault="00BD7B7F" w:rsidP="008B46DD">
            <w:pPr>
              <w:jc w:val="both"/>
              <w:rPr>
                <w:sz w:val="16"/>
                <w:szCs w:val="16"/>
              </w:rPr>
            </w:pPr>
          </w:p>
        </w:tc>
        <w:tc>
          <w:tcPr>
            <w:tcW w:w="272" w:type="pct"/>
            <w:tcMar>
              <w:top w:w="15" w:type="dxa"/>
              <w:left w:w="15" w:type="dxa"/>
              <w:bottom w:w="0" w:type="dxa"/>
              <w:right w:w="15" w:type="dxa"/>
            </w:tcMar>
          </w:tcPr>
          <w:p w:rsidR="00BD7B7F" w:rsidRPr="007E545E" w:rsidRDefault="00BD7B7F" w:rsidP="008B46DD">
            <w:pPr>
              <w:jc w:val="both"/>
              <w:rPr>
                <w:sz w:val="16"/>
                <w:szCs w:val="16"/>
              </w:rPr>
            </w:pPr>
          </w:p>
        </w:tc>
        <w:tc>
          <w:tcPr>
            <w:tcW w:w="269" w:type="pct"/>
            <w:tcMar>
              <w:top w:w="15" w:type="dxa"/>
              <w:left w:w="15" w:type="dxa"/>
              <w:bottom w:w="0" w:type="dxa"/>
              <w:right w:w="15" w:type="dxa"/>
            </w:tcMar>
          </w:tcPr>
          <w:p w:rsidR="00BD7B7F" w:rsidRPr="007E545E" w:rsidRDefault="00BD7B7F" w:rsidP="008B46DD">
            <w:pPr>
              <w:jc w:val="both"/>
              <w:rPr>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BD7B7F" w:rsidP="008B46DD">
            <w:pPr>
              <w:jc w:val="both"/>
              <w:rPr>
                <w:sz w:val="16"/>
                <w:szCs w:val="16"/>
              </w:rPr>
            </w:pPr>
            <w:r w:rsidRPr="007E545E">
              <w:rPr>
                <w:sz w:val="16"/>
                <w:szCs w:val="16"/>
              </w:rPr>
              <w:t>Okra</w:t>
            </w:r>
          </w:p>
        </w:tc>
        <w:tc>
          <w:tcPr>
            <w:tcW w:w="278" w:type="pct"/>
            <w:tcMar>
              <w:top w:w="15" w:type="dxa"/>
              <w:left w:w="15" w:type="dxa"/>
              <w:bottom w:w="0" w:type="dxa"/>
              <w:right w:w="15" w:type="dxa"/>
            </w:tcMar>
          </w:tcPr>
          <w:p w:rsidR="00BD7B7F" w:rsidRPr="007E545E" w:rsidRDefault="00BD7B7F" w:rsidP="008B46DD">
            <w:pPr>
              <w:jc w:val="both"/>
              <w:rPr>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190" w:type="pct"/>
            <w:tcMar>
              <w:top w:w="15" w:type="dxa"/>
              <w:left w:w="15" w:type="dxa"/>
              <w:bottom w:w="0" w:type="dxa"/>
              <w:right w:w="15" w:type="dxa"/>
            </w:tcMar>
          </w:tcPr>
          <w:p w:rsidR="00BD7B7F" w:rsidRPr="007E545E" w:rsidRDefault="00BD7B7F" w:rsidP="008B46DD">
            <w:pPr>
              <w:jc w:val="both"/>
              <w:rPr>
                <w:sz w:val="16"/>
                <w:szCs w:val="16"/>
              </w:rPr>
            </w:pPr>
          </w:p>
        </w:tc>
        <w:tc>
          <w:tcPr>
            <w:tcW w:w="569" w:type="pct"/>
            <w:tcMar>
              <w:top w:w="15" w:type="dxa"/>
              <w:left w:w="15" w:type="dxa"/>
              <w:bottom w:w="0" w:type="dxa"/>
              <w:right w:w="15" w:type="dxa"/>
            </w:tcMar>
          </w:tcPr>
          <w:p w:rsidR="00BD7B7F" w:rsidRPr="007E545E" w:rsidRDefault="00BD7B7F" w:rsidP="008B46DD">
            <w:pPr>
              <w:jc w:val="both"/>
              <w:rPr>
                <w:sz w:val="16"/>
                <w:szCs w:val="16"/>
              </w:rPr>
            </w:pPr>
          </w:p>
        </w:tc>
        <w:tc>
          <w:tcPr>
            <w:tcW w:w="272" w:type="pct"/>
            <w:tcMar>
              <w:top w:w="15" w:type="dxa"/>
              <w:left w:w="15" w:type="dxa"/>
              <w:bottom w:w="0" w:type="dxa"/>
              <w:right w:w="15" w:type="dxa"/>
            </w:tcMar>
          </w:tcPr>
          <w:p w:rsidR="00BD7B7F" w:rsidRPr="007E545E" w:rsidRDefault="00BD7B7F" w:rsidP="008B46DD">
            <w:pPr>
              <w:jc w:val="both"/>
              <w:rPr>
                <w:sz w:val="16"/>
                <w:szCs w:val="16"/>
              </w:rPr>
            </w:pPr>
          </w:p>
        </w:tc>
        <w:tc>
          <w:tcPr>
            <w:tcW w:w="269" w:type="pct"/>
            <w:tcMar>
              <w:top w:w="15" w:type="dxa"/>
              <w:left w:w="15" w:type="dxa"/>
              <w:bottom w:w="0" w:type="dxa"/>
              <w:right w:w="15" w:type="dxa"/>
            </w:tcMar>
          </w:tcPr>
          <w:p w:rsidR="00BD7B7F" w:rsidRPr="007E545E" w:rsidRDefault="00BD7B7F" w:rsidP="008B46DD">
            <w:pPr>
              <w:jc w:val="both"/>
              <w:rPr>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BD7B7F" w:rsidP="008B46DD">
            <w:pPr>
              <w:jc w:val="both"/>
              <w:rPr>
                <w:sz w:val="16"/>
                <w:szCs w:val="16"/>
              </w:rPr>
            </w:pPr>
            <w:r w:rsidRPr="007E545E">
              <w:rPr>
                <w:sz w:val="16"/>
                <w:szCs w:val="16"/>
              </w:rPr>
              <w:t>Onion</w:t>
            </w:r>
          </w:p>
        </w:tc>
        <w:tc>
          <w:tcPr>
            <w:tcW w:w="278" w:type="pct"/>
            <w:tcMar>
              <w:top w:w="15" w:type="dxa"/>
              <w:left w:w="15" w:type="dxa"/>
              <w:bottom w:w="0" w:type="dxa"/>
              <w:right w:w="15" w:type="dxa"/>
            </w:tcMar>
          </w:tcPr>
          <w:p w:rsidR="00BD7B7F" w:rsidRPr="007E545E" w:rsidRDefault="00BD7B7F" w:rsidP="008B46DD">
            <w:pPr>
              <w:jc w:val="both"/>
              <w:rPr>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190" w:type="pct"/>
            <w:tcMar>
              <w:top w:w="15" w:type="dxa"/>
              <w:left w:w="15" w:type="dxa"/>
              <w:bottom w:w="0" w:type="dxa"/>
              <w:right w:w="15" w:type="dxa"/>
            </w:tcMar>
          </w:tcPr>
          <w:p w:rsidR="00BD7B7F" w:rsidRPr="007E545E" w:rsidRDefault="00BD7B7F" w:rsidP="008B46DD">
            <w:pPr>
              <w:jc w:val="both"/>
              <w:rPr>
                <w:sz w:val="16"/>
                <w:szCs w:val="16"/>
              </w:rPr>
            </w:pPr>
          </w:p>
        </w:tc>
        <w:tc>
          <w:tcPr>
            <w:tcW w:w="569" w:type="pct"/>
            <w:tcMar>
              <w:top w:w="15" w:type="dxa"/>
              <w:left w:w="15" w:type="dxa"/>
              <w:bottom w:w="0" w:type="dxa"/>
              <w:right w:w="15" w:type="dxa"/>
            </w:tcMar>
          </w:tcPr>
          <w:p w:rsidR="00BD7B7F" w:rsidRPr="007E545E" w:rsidRDefault="00BD7B7F" w:rsidP="008B46DD">
            <w:pPr>
              <w:jc w:val="both"/>
              <w:rPr>
                <w:sz w:val="16"/>
                <w:szCs w:val="16"/>
              </w:rPr>
            </w:pPr>
          </w:p>
        </w:tc>
        <w:tc>
          <w:tcPr>
            <w:tcW w:w="272" w:type="pct"/>
            <w:tcMar>
              <w:top w:w="15" w:type="dxa"/>
              <w:left w:w="15" w:type="dxa"/>
              <w:bottom w:w="0" w:type="dxa"/>
              <w:right w:w="15" w:type="dxa"/>
            </w:tcMar>
          </w:tcPr>
          <w:p w:rsidR="00BD7B7F" w:rsidRPr="007E545E" w:rsidRDefault="00BD7B7F" w:rsidP="008B46DD">
            <w:pPr>
              <w:jc w:val="both"/>
              <w:rPr>
                <w:sz w:val="16"/>
                <w:szCs w:val="16"/>
              </w:rPr>
            </w:pPr>
          </w:p>
        </w:tc>
        <w:tc>
          <w:tcPr>
            <w:tcW w:w="269" w:type="pct"/>
            <w:tcMar>
              <w:top w:w="15" w:type="dxa"/>
              <w:left w:w="15" w:type="dxa"/>
              <w:bottom w:w="0" w:type="dxa"/>
              <w:right w:w="15" w:type="dxa"/>
            </w:tcMar>
          </w:tcPr>
          <w:p w:rsidR="00BD7B7F" w:rsidRPr="007E545E" w:rsidRDefault="00BD7B7F" w:rsidP="008B46DD">
            <w:pPr>
              <w:jc w:val="both"/>
              <w:rPr>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BD7B7F" w:rsidP="008B46DD">
            <w:pPr>
              <w:jc w:val="both"/>
              <w:rPr>
                <w:sz w:val="16"/>
                <w:szCs w:val="16"/>
              </w:rPr>
            </w:pPr>
            <w:r w:rsidRPr="007E545E">
              <w:rPr>
                <w:sz w:val="16"/>
                <w:szCs w:val="16"/>
              </w:rPr>
              <w:lastRenderedPageBreak/>
              <w:t>Potato</w:t>
            </w:r>
          </w:p>
        </w:tc>
        <w:tc>
          <w:tcPr>
            <w:tcW w:w="278" w:type="pct"/>
            <w:tcMar>
              <w:top w:w="15" w:type="dxa"/>
              <w:left w:w="15" w:type="dxa"/>
              <w:bottom w:w="0" w:type="dxa"/>
              <w:right w:w="15" w:type="dxa"/>
            </w:tcMar>
          </w:tcPr>
          <w:p w:rsidR="00BD7B7F" w:rsidRPr="007E545E" w:rsidRDefault="00BD7B7F" w:rsidP="008B46DD">
            <w:pPr>
              <w:jc w:val="both"/>
              <w:rPr>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190" w:type="pct"/>
            <w:tcMar>
              <w:top w:w="15" w:type="dxa"/>
              <w:left w:w="15" w:type="dxa"/>
              <w:bottom w:w="0" w:type="dxa"/>
              <w:right w:w="15" w:type="dxa"/>
            </w:tcMar>
          </w:tcPr>
          <w:p w:rsidR="00BD7B7F" w:rsidRPr="007E545E" w:rsidRDefault="00BD7B7F" w:rsidP="008B46DD">
            <w:pPr>
              <w:jc w:val="both"/>
              <w:rPr>
                <w:sz w:val="16"/>
                <w:szCs w:val="16"/>
              </w:rPr>
            </w:pPr>
          </w:p>
        </w:tc>
        <w:tc>
          <w:tcPr>
            <w:tcW w:w="569" w:type="pct"/>
            <w:tcMar>
              <w:top w:w="15" w:type="dxa"/>
              <w:left w:w="15" w:type="dxa"/>
              <w:bottom w:w="0" w:type="dxa"/>
              <w:right w:w="15" w:type="dxa"/>
            </w:tcMar>
          </w:tcPr>
          <w:p w:rsidR="00BD7B7F" w:rsidRPr="007E545E" w:rsidRDefault="00BD7B7F" w:rsidP="008B46DD">
            <w:pPr>
              <w:jc w:val="both"/>
              <w:rPr>
                <w:sz w:val="16"/>
                <w:szCs w:val="16"/>
              </w:rPr>
            </w:pPr>
          </w:p>
        </w:tc>
        <w:tc>
          <w:tcPr>
            <w:tcW w:w="272" w:type="pct"/>
            <w:tcMar>
              <w:top w:w="15" w:type="dxa"/>
              <w:left w:w="15" w:type="dxa"/>
              <w:bottom w:w="0" w:type="dxa"/>
              <w:right w:w="15" w:type="dxa"/>
            </w:tcMar>
          </w:tcPr>
          <w:p w:rsidR="00BD7B7F" w:rsidRPr="007E545E" w:rsidRDefault="00BD7B7F" w:rsidP="008B46DD">
            <w:pPr>
              <w:jc w:val="both"/>
              <w:rPr>
                <w:sz w:val="16"/>
                <w:szCs w:val="16"/>
              </w:rPr>
            </w:pPr>
          </w:p>
        </w:tc>
        <w:tc>
          <w:tcPr>
            <w:tcW w:w="269" w:type="pct"/>
            <w:tcMar>
              <w:top w:w="15" w:type="dxa"/>
              <w:left w:w="15" w:type="dxa"/>
              <w:bottom w:w="0" w:type="dxa"/>
              <w:right w:w="15" w:type="dxa"/>
            </w:tcMar>
          </w:tcPr>
          <w:p w:rsidR="00BD7B7F" w:rsidRPr="007E545E" w:rsidRDefault="00BD7B7F" w:rsidP="008B46DD">
            <w:pPr>
              <w:jc w:val="both"/>
              <w:rPr>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BD7B7F" w:rsidP="008B46DD">
            <w:pPr>
              <w:jc w:val="both"/>
              <w:rPr>
                <w:sz w:val="16"/>
                <w:szCs w:val="16"/>
              </w:rPr>
            </w:pPr>
            <w:r w:rsidRPr="007E545E">
              <w:rPr>
                <w:sz w:val="16"/>
                <w:szCs w:val="16"/>
              </w:rPr>
              <w:t>Field bean</w:t>
            </w:r>
          </w:p>
        </w:tc>
        <w:tc>
          <w:tcPr>
            <w:tcW w:w="278" w:type="pct"/>
            <w:tcMar>
              <w:top w:w="15" w:type="dxa"/>
              <w:left w:w="15" w:type="dxa"/>
              <w:bottom w:w="0" w:type="dxa"/>
              <w:right w:w="15" w:type="dxa"/>
            </w:tcMar>
          </w:tcPr>
          <w:p w:rsidR="00BD7B7F" w:rsidRPr="007E545E" w:rsidRDefault="00BD7B7F" w:rsidP="008B46DD">
            <w:pPr>
              <w:jc w:val="both"/>
              <w:rPr>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190" w:type="pct"/>
            <w:tcMar>
              <w:top w:w="15" w:type="dxa"/>
              <w:left w:w="15" w:type="dxa"/>
              <w:bottom w:w="0" w:type="dxa"/>
              <w:right w:w="15" w:type="dxa"/>
            </w:tcMar>
          </w:tcPr>
          <w:p w:rsidR="00BD7B7F" w:rsidRPr="007E545E" w:rsidRDefault="00BD7B7F" w:rsidP="008B46DD">
            <w:pPr>
              <w:jc w:val="both"/>
              <w:rPr>
                <w:sz w:val="16"/>
                <w:szCs w:val="16"/>
              </w:rPr>
            </w:pPr>
          </w:p>
        </w:tc>
        <w:tc>
          <w:tcPr>
            <w:tcW w:w="569" w:type="pct"/>
            <w:tcMar>
              <w:top w:w="15" w:type="dxa"/>
              <w:left w:w="15" w:type="dxa"/>
              <w:bottom w:w="0" w:type="dxa"/>
              <w:right w:w="15" w:type="dxa"/>
            </w:tcMar>
          </w:tcPr>
          <w:p w:rsidR="00BD7B7F" w:rsidRPr="007E545E" w:rsidRDefault="00BD7B7F" w:rsidP="008B46DD">
            <w:pPr>
              <w:jc w:val="both"/>
              <w:rPr>
                <w:sz w:val="16"/>
                <w:szCs w:val="16"/>
              </w:rPr>
            </w:pPr>
          </w:p>
        </w:tc>
        <w:tc>
          <w:tcPr>
            <w:tcW w:w="272" w:type="pct"/>
            <w:tcMar>
              <w:top w:w="15" w:type="dxa"/>
              <w:left w:w="15" w:type="dxa"/>
              <w:bottom w:w="0" w:type="dxa"/>
              <w:right w:w="15" w:type="dxa"/>
            </w:tcMar>
          </w:tcPr>
          <w:p w:rsidR="00BD7B7F" w:rsidRPr="007E545E" w:rsidRDefault="00BD7B7F" w:rsidP="008B46DD">
            <w:pPr>
              <w:jc w:val="both"/>
              <w:rPr>
                <w:sz w:val="16"/>
                <w:szCs w:val="16"/>
              </w:rPr>
            </w:pPr>
          </w:p>
        </w:tc>
        <w:tc>
          <w:tcPr>
            <w:tcW w:w="269" w:type="pct"/>
            <w:tcMar>
              <w:top w:w="15" w:type="dxa"/>
              <w:left w:w="15" w:type="dxa"/>
              <w:bottom w:w="0" w:type="dxa"/>
              <w:right w:w="15" w:type="dxa"/>
            </w:tcMar>
          </w:tcPr>
          <w:p w:rsidR="00BD7B7F" w:rsidRPr="007E545E" w:rsidRDefault="00BD7B7F" w:rsidP="008B46DD">
            <w:pPr>
              <w:jc w:val="both"/>
              <w:rPr>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3D1F9F" w:rsidP="008B46DD">
            <w:pPr>
              <w:jc w:val="both"/>
              <w:rPr>
                <w:sz w:val="16"/>
                <w:szCs w:val="16"/>
              </w:rPr>
            </w:pPr>
            <w:r>
              <w:rPr>
                <w:sz w:val="16"/>
                <w:szCs w:val="16"/>
              </w:rPr>
              <w:t>Others (</w:t>
            </w:r>
            <w:proofErr w:type="spellStart"/>
            <w:r>
              <w:rPr>
                <w:sz w:val="16"/>
                <w:szCs w:val="16"/>
              </w:rPr>
              <w:t>P</w:t>
            </w:r>
            <w:r w:rsidR="00BD7B7F" w:rsidRPr="007E545E">
              <w:rPr>
                <w:sz w:val="16"/>
                <w:szCs w:val="16"/>
              </w:rPr>
              <w:t>l.specify</w:t>
            </w:r>
            <w:proofErr w:type="spellEnd"/>
            <w:r w:rsidR="00BD7B7F" w:rsidRPr="007E545E">
              <w:rPr>
                <w:sz w:val="16"/>
                <w:szCs w:val="16"/>
              </w:rPr>
              <w:t>)</w:t>
            </w:r>
          </w:p>
        </w:tc>
        <w:tc>
          <w:tcPr>
            <w:tcW w:w="278" w:type="pct"/>
            <w:tcMar>
              <w:top w:w="15" w:type="dxa"/>
              <w:left w:w="15" w:type="dxa"/>
              <w:bottom w:w="0" w:type="dxa"/>
              <w:right w:w="15" w:type="dxa"/>
            </w:tcMar>
          </w:tcPr>
          <w:p w:rsidR="00BD7B7F" w:rsidRPr="007E545E" w:rsidRDefault="00BD7B7F" w:rsidP="008B46DD">
            <w:pPr>
              <w:jc w:val="both"/>
              <w:rPr>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190" w:type="pct"/>
            <w:tcMar>
              <w:top w:w="15" w:type="dxa"/>
              <w:left w:w="15" w:type="dxa"/>
              <w:bottom w:w="0" w:type="dxa"/>
              <w:right w:w="15" w:type="dxa"/>
            </w:tcMar>
          </w:tcPr>
          <w:p w:rsidR="00BD7B7F" w:rsidRPr="007E545E" w:rsidRDefault="00BD7B7F" w:rsidP="008B46DD">
            <w:pPr>
              <w:jc w:val="both"/>
              <w:rPr>
                <w:sz w:val="16"/>
                <w:szCs w:val="16"/>
              </w:rPr>
            </w:pPr>
          </w:p>
        </w:tc>
        <w:tc>
          <w:tcPr>
            <w:tcW w:w="569" w:type="pct"/>
            <w:tcMar>
              <w:top w:w="15" w:type="dxa"/>
              <w:left w:w="15" w:type="dxa"/>
              <w:bottom w:w="0" w:type="dxa"/>
              <w:right w:w="15" w:type="dxa"/>
            </w:tcMar>
          </w:tcPr>
          <w:p w:rsidR="00BD7B7F" w:rsidRPr="007E545E" w:rsidRDefault="00BD7B7F" w:rsidP="008B46DD">
            <w:pPr>
              <w:jc w:val="both"/>
              <w:rPr>
                <w:sz w:val="16"/>
                <w:szCs w:val="16"/>
              </w:rPr>
            </w:pPr>
          </w:p>
        </w:tc>
        <w:tc>
          <w:tcPr>
            <w:tcW w:w="272" w:type="pct"/>
            <w:tcMar>
              <w:top w:w="15" w:type="dxa"/>
              <w:left w:w="15" w:type="dxa"/>
              <w:bottom w:w="0" w:type="dxa"/>
              <w:right w:w="15" w:type="dxa"/>
            </w:tcMar>
          </w:tcPr>
          <w:p w:rsidR="00BD7B7F" w:rsidRPr="007E545E" w:rsidRDefault="00BD7B7F" w:rsidP="008B46DD">
            <w:pPr>
              <w:jc w:val="both"/>
              <w:rPr>
                <w:sz w:val="16"/>
                <w:szCs w:val="16"/>
              </w:rPr>
            </w:pPr>
          </w:p>
        </w:tc>
        <w:tc>
          <w:tcPr>
            <w:tcW w:w="269" w:type="pct"/>
            <w:tcMar>
              <w:top w:w="15" w:type="dxa"/>
              <w:left w:w="15" w:type="dxa"/>
              <w:bottom w:w="0" w:type="dxa"/>
              <w:right w:w="15" w:type="dxa"/>
            </w:tcMar>
          </w:tcPr>
          <w:p w:rsidR="00BD7B7F" w:rsidRPr="007E545E" w:rsidRDefault="00BD7B7F" w:rsidP="008B46DD">
            <w:pPr>
              <w:jc w:val="both"/>
              <w:rPr>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BD7B7F" w:rsidP="008B46DD">
            <w:pPr>
              <w:pStyle w:val="Heading1"/>
              <w:jc w:val="both"/>
              <w:rPr>
                <w:b w:val="0"/>
                <w:sz w:val="16"/>
                <w:szCs w:val="16"/>
              </w:rPr>
            </w:pPr>
            <w:r w:rsidRPr="007E545E">
              <w:rPr>
                <w:b w:val="0"/>
                <w:sz w:val="16"/>
                <w:szCs w:val="16"/>
              </w:rPr>
              <w:t xml:space="preserve">Total </w:t>
            </w:r>
          </w:p>
        </w:tc>
        <w:tc>
          <w:tcPr>
            <w:tcW w:w="278" w:type="pct"/>
            <w:tcMar>
              <w:top w:w="15" w:type="dxa"/>
              <w:left w:w="15" w:type="dxa"/>
              <w:bottom w:w="0" w:type="dxa"/>
              <w:right w:w="15" w:type="dxa"/>
            </w:tcMar>
          </w:tcPr>
          <w:p w:rsidR="00BD7B7F" w:rsidRPr="007E545E" w:rsidRDefault="00BD7B7F" w:rsidP="008B46DD">
            <w:pPr>
              <w:jc w:val="both"/>
              <w:rPr>
                <w:bCs/>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c>
          <w:tcPr>
            <w:tcW w:w="190" w:type="pct"/>
            <w:tcMar>
              <w:top w:w="15" w:type="dxa"/>
              <w:left w:w="15" w:type="dxa"/>
              <w:bottom w:w="0" w:type="dxa"/>
              <w:right w:w="15" w:type="dxa"/>
            </w:tcMar>
          </w:tcPr>
          <w:p w:rsidR="00BD7B7F" w:rsidRPr="007E545E" w:rsidRDefault="00BD7B7F" w:rsidP="008B46DD">
            <w:pPr>
              <w:jc w:val="both"/>
              <w:rPr>
                <w:bCs/>
                <w:sz w:val="16"/>
                <w:szCs w:val="16"/>
              </w:rPr>
            </w:pPr>
          </w:p>
        </w:tc>
        <w:tc>
          <w:tcPr>
            <w:tcW w:w="569" w:type="pct"/>
            <w:tcMar>
              <w:top w:w="15" w:type="dxa"/>
              <w:left w:w="15" w:type="dxa"/>
              <w:bottom w:w="0" w:type="dxa"/>
              <w:right w:w="15" w:type="dxa"/>
            </w:tcMar>
          </w:tcPr>
          <w:p w:rsidR="00BD7B7F" w:rsidRPr="007E545E" w:rsidRDefault="00BD7B7F" w:rsidP="008B46DD">
            <w:pPr>
              <w:jc w:val="both"/>
              <w:rPr>
                <w:bCs/>
                <w:sz w:val="16"/>
                <w:szCs w:val="16"/>
              </w:rPr>
            </w:pPr>
          </w:p>
        </w:tc>
        <w:tc>
          <w:tcPr>
            <w:tcW w:w="272" w:type="pct"/>
            <w:tcMar>
              <w:top w:w="15" w:type="dxa"/>
              <w:left w:w="15" w:type="dxa"/>
              <w:bottom w:w="0" w:type="dxa"/>
              <w:right w:w="15" w:type="dxa"/>
            </w:tcMar>
          </w:tcPr>
          <w:p w:rsidR="00BD7B7F" w:rsidRPr="007E545E" w:rsidRDefault="00BD7B7F" w:rsidP="008B46DD">
            <w:pPr>
              <w:jc w:val="both"/>
              <w:rPr>
                <w:bCs/>
                <w:sz w:val="16"/>
                <w:szCs w:val="16"/>
              </w:rPr>
            </w:pPr>
          </w:p>
        </w:tc>
        <w:tc>
          <w:tcPr>
            <w:tcW w:w="269" w:type="pct"/>
            <w:tcMar>
              <w:top w:w="15" w:type="dxa"/>
              <w:left w:w="15" w:type="dxa"/>
              <w:bottom w:w="0" w:type="dxa"/>
              <w:right w:w="15" w:type="dxa"/>
            </w:tcMar>
          </w:tcPr>
          <w:p w:rsidR="00BD7B7F" w:rsidRPr="007E545E" w:rsidRDefault="00BD7B7F" w:rsidP="008B46DD">
            <w:pPr>
              <w:jc w:val="both"/>
              <w:rPr>
                <w:bCs/>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BD7B7F" w:rsidP="008B46DD">
            <w:pPr>
              <w:jc w:val="both"/>
              <w:rPr>
                <w:sz w:val="16"/>
                <w:szCs w:val="16"/>
              </w:rPr>
            </w:pPr>
            <w:r w:rsidRPr="007E545E">
              <w:rPr>
                <w:sz w:val="16"/>
                <w:szCs w:val="16"/>
              </w:rPr>
              <w:t xml:space="preserve">Commercial crops </w:t>
            </w:r>
          </w:p>
        </w:tc>
        <w:tc>
          <w:tcPr>
            <w:tcW w:w="278" w:type="pct"/>
            <w:tcMar>
              <w:top w:w="15" w:type="dxa"/>
              <w:left w:w="15" w:type="dxa"/>
              <w:bottom w:w="0" w:type="dxa"/>
              <w:right w:w="15" w:type="dxa"/>
            </w:tcMar>
          </w:tcPr>
          <w:p w:rsidR="00BD7B7F" w:rsidRPr="007E545E" w:rsidRDefault="00BD7B7F" w:rsidP="008B46DD">
            <w:pPr>
              <w:jc w:val="both"/>
              <w:rPr>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190" w:type="pct"/>
            <w:tcMar>
              <w:top w:w="15" w:type="dxa"/>
              <w:left w:w="15" w:type="dxa"/>
              <w:bottom w:w="0" w:type="dxa"/>
              <w:right w:w="15" w:type="dxa"/>
            </w:tcMar>
          </w:tcPr>
          <w:p w:rsidR="00BD7B7F" w:rsidRPr="007E545E" w:rsidRDefault="00BD7B7F" w:rsidP="008B46DD">
            <w:pPr>
              <w:jc w:val="both"/>
              <w:rPr>
                <w:sz w:val="16"/>
                <w:szCs w:val="16"/>
              </w:rPr>
            </w:pPr>
          </w:p>
        </w:tc>
        <w:tc>
          <w:tcPr>
            <w:tcW w:w="569" w:type="pct"/>
            <w:tcMar>
              <w:top w:w="15" w:type="dxa"/>
              <w:left w:w="15" w:type="dxa"/>
              <w:bottom w:w="0" w:type="dxa"/>
              <w:right w:w="15" w:type="dxa"/>
            </w:tcMar>
          </w:tcPr>
          <w:p w:rsidR="00BD7B7F" w:rsidRPr="007E545E" w:rsidRDefault="00BD7B7F" w:rsidP="008B46DD">
            <w:pPr>
              <w:jc w:val="both"/>
              <w:rPr>
                <w:sz w:val="16"/>
                <w:szCs w:val="16"/>
              </w:rPr>
            </w:pPr>
          </w:p>
        </w:tc>
        <w:tc>
          <w:tcPr>
            <w:tcW w:w="272" w:type="pct"/>
            <w:tcMar>
              <w:top w:w="15" w:type="dxa"/>
              <w:left w:w="15" w:type="dxa"/>
              <w:bottom w:w="0" w:type="dxa"/>
              <w:right w:w="15" w:type="dxa"/>
            </w:tcMar>
          </w:tcPr>
          <w:p w:rsidR="00BD7B7F" w:rsidRPr="007E545E" w:rsidRDefault="00BD7B7F" w:rsidP="008B46DD">
            <w:pPr>
              <w:jc w:val="both"/>
              <w:rPr>
                <w:sz w:val="16"/>
                <w:szCs w:val="16"/>
              </w:rPr>
            </w:pPr>
          </w:p>
        </w:tc>
        <w:tc>
          <w:tcPr>
            <w:tcW w:w="269" w:type="pct"/>
            <w:tcMar>
              <w:top w:w="15" w:type="dxa"/>
              <w:left w:w="15" w:type="dxa"/>
              <w:bottom w:w="0" w:type="dxa"/>
              <w:right w:w="15" w:type="dxa"/>
            </w:tcMar>
          </w:tcPr>
          <w:p w:rsidR="00BD7B7F" w:rsidRPr="007E545E" w:rsidRDefault="00BD7B7F" w:rsidP="008B46DD">
            <w:pPr>
              <w:jc w:val="both"/>
              <w:rPr>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BD7B7F" w:rsidP="008B46DD">
            <w:pPr>
              <w:jc w:val="both"/>
              <w:rPr>
                <w:sz w:val="16"/>
                <w:szCs w:val="16"/>
              </w:rPr>
            </w:pPr>
            <w:r w:rsidRPr="007E545E">
              <w:rPr>
                <w:sz w:val="16"/>
                <w:szCs w:val="16"/>
              </w:rPr>
              <w:t xml:space="preserve">Cotton </w:t>
            </w:r>
          </w:p>
        </w:tc>
        <w:tc>
          <w:tcPr>
            <w:tcW w:w="278" w:type="pct"/>
            <w:tcMar>
              <w:top w:w="15" w:type="dxa"/>
              <w:left w:w="15" w:type="dxa"/>
              <w:bottom w:w="0" w:type="dxa"/>
              <w:right w:w="15" w:type="dxa"/>
            </w:tcMar>
          </w:tcPr>
          <w:p w:rsidR="00BD7B7F" w:rsidRPr="007E545E" w:rsidRDefault="00BD7B7F" w:rsidP="008B46DD">
            <w:pPr>
              <w:jc w:val="both"/>
              <w:rPr>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190" w:type="pct"/>
            <w:tcMar>
              <w:top w:w="15" w:type="dxa"/>
              <w:left w:w="15" w:type="dxa"/>
              <w:bottom w:w="0" w:type="dxa"/>
              <w:right w:w="15" w:type="dxa"/>
            </w:tcMar>
          </w:tcPr>
          <w:p w:rsidR="00BD7B7F" w:rsidRPr="007E545E" w:rsidRDefault="00BD7B7F" w:rsidP="008B46DD">
            <w:pPr>
              <w:jc w:val="both"/>
              <w:rPr>
                <w:sz w:val="16"/>
                <w:szCs w:val="16"/>
              </w:rPr>
            </w:pPr>
          </w:p>
        </w:tc>
        <w:tc>
          <w:tcPr>
            <w:tcW w:w="569" w:type="pct"/>
            <w:tcMar>
              <w:top w:w="15" w:type="dxa"/>
              <w:left w:w="15" w:type="dxa"/>
              <w:bottom w:w="0" w:type="dxa"/>
              <w:right w:w="15" w:type="dxa"/>
            </w:tcMar>
          </w:tcPr>
          <w:p w:rsidR="00BD7B7F" w:rsidRPr="007E545E" w:rsidRDefault="00BD7B7F" w:rsidP="008B46DD">
            <w:pPr>
              <w:jc w:val="both"/>
              <w:rPr>
                <w:sz w:val="16"/>
                <w:szCs w:val="16"/>
              </w:rPr>
            </w:pPr>
          </w:p>
        </w:tc>
        <w:tc>
          <w:tcPr>
            <w:tcW w:w="272" w:type="pct"/>
            <w:tcMar>
              <w:top w:w="15" w:type="dxa"/>
              <w:left w:w="15" w:type="dxa"/>
              <w:bottom w:w="0" w:type="dxa"/>
              <w:right w:w="15" w:type="dxa"/>
            </w:tcMar>
          </w:tcPr>
          <w:p w:rsidR="00BD7B7F" w:rsidRPr="007E545E" w:rsidRDefault="00BD7B7F" w:rsidP="008B46DD">
            <w:pPr>
              <w:jc w:val="both"/>
              <w:rPr>
                <w:sz w:val="16"/>
                <w:szCs w:val="16"/>
              </w:rPr>
            </w:pPr>
          </w:p>
        </w:tc>
        <w:tc>
          <w:tcPr>
            <w:tcW w:w="269" w:type="pct"/>
            <w:tcMar>
              <w:top w:w="15" w:type="dxa"/>
              <w:left w:w="15" w:type="dxa"/>
              <w:bottom w:w="0" w:type="dxa"/>
              <w:right w:w="15" w:type="dxa"/>
            </w:tcMar>
          </w:tcPr>
          <w:p w:rsidR="00BD7B7F" w:rsidRPr="007E545E" w:rsidRDefault="00BD7B7F" w:rsidP="008B46DD">
            <w:pPr>
              <w:jc w:val="both"/>
              <w:rPr>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BD7B7F" w:rsidP="008B46DD">
            <w:pPr>
              <w:jc w:val="both"/>
              <w:rPr>
                <w:sz w:val="16"/>
                <w:szCs w:val="16"/>
              </w:rPr>
            </w:pPr>
            <w:r w:rsidRPr="007E545E">
              <w:rPr>
                <w:sz w:val="16"/>
                <w:szCs w:val="16"/>
              </w:rPr>
              <w:t xml:space="preserve">Coconut </w:t>
            </w:r>
          </w:p>
        </w:tc>
        <w:tc>
          <w:tcPr>
            <w:tcW w:w="278" w:type="pct"/>
            <w:tcMar>
              <w:top w:w="15" w:type="dxa"/>
              <w:left w:w="15" w:type="dxa"/>
              <w:bottom w:w="0" w:type="dxa"/>
              <w:right w:w="15" w:type="dxa"/>
            </w:tcMar>
          </w:tcPr>
          <w:p w:rsidR="00BD7B7F" w:rsidRPr="007E545E" w:rsidRDefault="00BD7B7F" w:rsidP="008B46DD">
            <w:pPr>
              <w:jc w:val="both"/>
              <w:rPr>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190" w:type="pct"/>
            <w:tcMar>
              <w:top w:w="15" w:type="dxa"/>
              <w:left w:w="15" w:type="dxa"/>
              <w:bottom w:w="0" w:type="dxa"/>
              <w:right w:w="15" w:type="dxa"/>
            </w:tcMar>
          </w:tcPr>
          <w:p w:rsidR="00BD7B7F" w:rsidRPr="007E545E" w:rsidRDefault="00BD7B7F" w:rsidP="008B46DD">
            <w:pPr>
              <w:jc w:val="both"/>
              <w:rPr>
                <w:sz w:val="16"/>
                <w:szCs w:val="16"/>
              </w:rPr>
            </w:pPr>
          </w:p>
        </w:tc>
        <w:tc>
          <w:tcPr>
            <w:tcW w:w="569" w:type="pct"/>
            <w:tcMar>
              <w:top w:w="15" w:type="dxa"/>
              <w:left w:w="15" w:type="dxa"/>
              <w:bottom w:w="0" w:type="dxa"/>
              <w:right w:w="15" w:type="dxa"/>
            </w:tcMar>
          </w:tcPr>
          <w:p w:rsidR="00BD7B7F" w:rsidRPr="007E545E" w:rsidRDefault="00BD7B7F" w:rsidP="008B46DD">
            <w:pPr>
              <w:jc w:val="both"/>
              <w:rPr>
                <w:sz w:val="16"/>
                <w:szCs w:val="16"/>
              </w:rPr>
            </w:pPr>
          </w:p>
        </w:tc>
        <w:tc>
          <w:tcPr>
            <w:tcW w:w="272" w:type="pct"/>
            <w:tcMar>
              <w:top w:w="15" w:type="dxa"/>
              <w:left w:w="15" w:type="dxa"/>
              <w:bottom w:w="0" w:type="dxa"/>
              <w:right w:w="15" w:type="dxa"/>
            </w:tcMar>
          </w:tcPr>
          <w:p w:rsidR="00BD7B7F" w:rsidRPr="007E545E" w:rsidRDefault="00BD7B7F" w:rsidP="008B46DD">
            <w:pPr>
              <w:jc w:val="both"/>
              <w:rPr>
                <w:sz w:val="16"/>
                <w:szCs w:val="16"/>
              </w:rPr>
            </w:pPr>
          </w:p>
        </w:tc>
        <w:tc>
          <w:tcPr>
            <w:tcW w:w="269" w:type="pct"/>
            <w:tcMar>
              <w:top w:w="15" w:type="dxa"/>
              <w:left w:w="15" w:type="dxa"/>
              <w:bottom w:w="0" w:type="dxa"/>
              <w:right w:w="15" w:type="dxa"/>
            </w:tcMar>
          </w:tcPr>
          <w:p w:rsidR="00BD7B7F" w:rsidRPr="007E545E" w:rsidRDefault="00BD7B7F" w:rsidP="008B46DD">
            <w:pPr>
              <w:jc w:val="both"/>
              <w:rPr>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BD7B7F" w:rsidP="003D1F9F">
            <w:pPr>
              <w:jc w:val="both"/>
              <w:rPr>
                <w:sz w:val="16"/>
                <w:szCs w:val="16"/>
              </w:rPr>
            </w:pPr>
            <w:r w:rsidRPr="007E545E">
              <w:rPr>
                <w:sz w:val="16"/>
                <w:szCs w:val="16"/>
              </w:rPr>
              <w:t>Others (</w:t>
            </w:r>
            <w:proofErr w:type="spellStart"/>
            <w:r w:rsidR="003D1F9F">
              <w:rPr>
                <w:sz w:val="16"/>
                <w:szCs w:val="16"/>
              </w:rPr>
              <w:t>P</w:t>
            </w:r>
            <w:r w:rsidRPr="007E545E">
              <w:rPr>
                <w:sz w:val="16"/>
                <w:szCs w:val="16"/>
              </w:rPr>
              <w:t>l.specify</w:t>
            </w:r>
            <w:proofErr w:type="spellEnd"/>
            <w:r w:rsidRPr="007E545E">
              <w:rPr>
                <w:sz w:val="16"/>
                <w:szCs w:val="16"/>
              </w:rPr>
              <w:t>)</w:t>
            </w:r>
          </w:p>
        </w:tc>
        <w:tc>
          <w:tcPr>
            <w:tcW w:w="278" w:type="pct"/>
            <w:tcMar>
              <w:top w:w="15" w:type="dxa"/>
              <w:left w:w="15" w:type="dxa"/>
              <w:bottom w:w="0" w:type="dxa"/>
              <w:right w:w="15" w:type="dxa"/>
            </w:tcMar>
          </w:tcPr>
          <w:p w:rsidR="00BD7B7F" w:rsidRPr="007E545E" w:rsidRDefault="00BD7B7F" w:rsidP="008B46DD">
            <w:pPr>
              <w:jc w:val="both"/>
              <w:rPr>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190" w:type="pct"/>
            <w:tcMar>
              <w:top w:w="15" w:type="dxa"/>
              <w:left w:w="15" w:type="dxa"/>
              <w:bottom w:w="0" w:type="dxa"/>
              <w:right w:w="15" w:type="dxa"/>
            </w:tcMar>
          </w:tcPr>
          <w:p w:rsidR="00BD7B7F" w:rsidRPr="007E545E" w:rsidRDefault="00BD7B7F" w:rsidP="008B46DD">
            <w:pPr>
              <w:jc w:val="both"/>
              <w:rPr>
                <w:sz w:val="16"/>
                <w:szCs w:val="16"/>
              </w:rPr>
            </w:pPr>
          </w:p>
        </w:tc>
        <w:tc>
          <w:tcPr>
            <w:tcW w:w="569" w:type="pct"/>
            <w:tcMar>
              <w:top w:w="15" w:type="dxa"/>
              <w:left w:w="15" w:type="dxa"/>
              <w:bottom w:w="0" w:type="dxa"/>
              <w:right w:w="15" w:type="dxa"/>
            </w:tcMar>
          </w:tcPr>
          <w:p w:rsidR="00BD7B7F" w:rsidRPr="007E545E" w:rsidRDefault="00BD7B7F" w:rsidP="008B46DD">
            <w:pPr>
              <w:jc w:val="both"/>
              <w:rPr>
                <w:sz w:val="16"/>
                <w:szCs w:val="16"/>
              </w:rPr>
            </w:pPr>
          </w:p>
        </w:tc>
        <w:tc>
          <w:tcPr>
            <w:tcW w:w="272" w:type="pct"/>
            <w:tcMar>
              <w:top w:w="15" w:type="dxa"/>
              <w:left w:w="15" w:type="dxa"/>
              <w:bottom w:w="0" w:type="dxa"/>
              <w:right w:w="15" w:type="dxa"/>
            </w:tcMar>
          </w:tcPr>
          <w:p w:rsidR="00BD7B7F" w:rsidRPr="007E545E" w:rsidRDefault="00BD7B7F" w:rsidP="008B46DD">
            <w:pPr>
              <w:jc w:val="both"/>
              <w:rPr>
                <w:sz w:val="16"/>
                <w:szCs w:val="16"/>
              </w:rPr>
            </w:pPr>
          </w:p>
        </w:tc>
        <w:tc>
          <w:tcPr>
            <w:tcW w:w="269" w:type="pct"/>
            <w:tcMar>
              <w:top w:w="15" w:type="dxa"/>
              <w:left w:w="15" w:type="dxa"/>
              <w:bottom w:w="0" w:type="dxa"/>
              <w:right w:w="15" w:type="dxa"/>
            </w:tcMar>
          </w:tcPr>
          <w:p w:rsidR="00BD7B7F" w:rsidRPr="007E545E" w:rsidRDefault="00BD7B7F" w:rsidP="008B46DD">
            <w:pPr>
              <w:jc w:val="both"/>
              <w:rPr>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BD7B7F" w:rsidP="008B46DD">
            <w:pPr>
              <w:pStyle w:val="Heading1"/>
              <w:jc w:val="both"/>
              <w:rPr>
                <w:b w:val="0"/>
                <w:sz w:val="16"/>
                <w:szCs w:val="16"/>
              </w:rPr>
            </w:pPr>
            <w:r w:rsidRPr="007E545E">
              <w:rPr>
                <w:b w:val="0"/>
                <w:sz w:val="16"/>
                <w:szCs w:val="16"/>
              </w:rPr>
              <w:t xml:space="preserve">Total </w:t>
            </w:r>
          </w:p>
        </w:tc>
        <w:tc>
          <w:tcPr>
            <w:tcW w:w="278" w:type="pct"/>
            <w:tcMar>
              <w:top w:w="15" w:type="dxa"/>
              <w:left w:w="15" w:type="dxa"/>
              <w:bottom w:w="0" w:type="dxa"/>
              <w:right w:w="15" w:type="dxa"/>
            </w:tcMar>
          </w:tcPr>
          <w:p w:rsidR="00BD7B7F" w:rsidRPr="007E545E" w:rsidRDefault="00BD7B7F" w:rsidP="008B46DD">
            <w:pPr>
              <w:jc w:val="both"/>
              <w:rPr>
                <w:bCs/>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c>
          <w:tcPr>
            <w:tcW w:w="190" w:type="pct"/>
            <w:tcMar>
              <w:top w:w="15" w:type="dxa"/>
              <w:left w:w="15" w:type="dxa"/>
              <w:bottom w:w="0" w:type="dxa"/>
              <w:right w:w="15" w:type="dxa"/>
            </w:tcMar>
          </w:tcPr>
          <w:p w:rsidR="00BD7B7F" w:rsidRPr="007E545E" w:rsidRDefault="00BD7B7F" w:rsidP="008B46DD">
            <w:pPr>
              <w:jc w:val="both"/>
              <w:rPr>
                <w:bCs/>
                <w:sz w:val="16"/>
                <w:szCs w:val="16"/>
              </w:rPr>
            </w:pPr>
          </w:p>
        </w:tc>
        <w:tc>
          <w:tcPr>
            <w:tcW w:w="569" w:type="pct"/>
            <w:tcMar>
              <w:top w:w="15" w:type="dxa"/>
              <w:left w:w="15" w:type="dxa"/>
              <w:bottom w:w="0" w:type="dxa"/>
              <w:right w:w="15" w:type="dxa"/>
            </w:tcMar>
          </w:tcPr>
          <w:p w:rsidR="00BD7B7F" w:rsidRPr="007E545E" w:rsidRDefault="00BD7B7F" w:rsidP="008B46DD">
            <w:pPr>
              <w:jc w:val="both"/>
              <w:rPr>
                <w:bCs/>
                <w:sz w:val="16"/>
                <w:szCs w:val="16"/>
              </w:rPr>
            </w:pPr>
          </w:p>
        </w:tc>
        <w:tc>
          <w:tcPr>
            <w:tcW w:w="272" w:type="pct"/>
            <w:tcMar>
              <w:top w:w="15" w:type="dxa"/>
              <w:left w:w="15" w:type="dxa"/>
              <w:bottom w:w="0" w:type="dxa"/>
              <w:right w:w="15" w:type="dxa"/>
            </w:tcMar>
          </w:tcPr>
          <w:p w:rsidR="00BD7B7F" w:rsidRPr="007E545E" w:rsidRDefault="00BD7B7F" w:rsidP="008B46DD">
            <w:pPr>
              <w:jc w:val="both"/>
              <w:rPr>
                <w:bCs/>
                <w:sz w:val="16"/>
                <w:szCs w:val="16"/>
              </w:rPr>
            </w:pPr>
          </w:p>
        </w:tc>
        <w:tc>
          <w:tcPr>
            <w:tcW w:w="269" w:type="pct"/>
            <w:tcMar>
              <w:top w:w="15" w:type="dxa"/>
              <w:left w:w="15" w:type="dxa"/>
              <w:bottom w:w="0" w:type="dxa"/>
              <w:right w:w="15" w:type="dxa"/>
            </w:tcMar>
          </w:tcPr>
          <w:p w:rsidR="00BD7B7F" w:rsidRPr="007E545E" w:rsidRDefault="00BD7B7F" w:rsidP="008B46DD">
            <w:pPr>
              <w:jc w:val="both"/>
              <w:rPr>
                <w:bCs/>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BD7B7F" w:rsidP="008B46DD">
            <w:pPr>
              <w:jc w:val="both"/>
              <w:rPr>
                <w:bCs/>
                <w:sz w:val="16"/>
                <w:szCs w:val="16"/>
              </w:rPr>
            </w:pPr>
            <w:r w:rsidRPr="007E545E">
              <w:rPr>
                <w:bCs/>
                <w:sz w:val="16"/>
                <w:szCs w:val="16"/>
              </w:rPr>
              <w:t>Fodder crops</w:t>
            </w:r>
          </w:p>
        </w:tc>
        <w:tc>
          <w:tcPr>
            <w:tcW w:w="278" w:type="pct"/>
            <w:tcMar>
              <w:top w:w="15" w:type="dxa"/>
              <w:left w:w="15" w:type="dxa"/>
              <w:bottom w:w="0" w:type="dxa"/>
              <w:right w:w="15" w:type="dxa"/>
            </w:tcMar>
          </w:tcPr>
          <w:p w:rsidR="00BD7B7F" w:rsidRPr="007E545E" w:rsidRDefault="00BD7B7F" w:rsidP="008B46DD">
            <w:pPr>
              <w:jc w:val="both"/>
              <w:rPr>
                <w:bCs/>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c>
          <w:tcPr>
            <w:tcW w:w="190" w:type="pct"/>
            <w:tcMar>
              <w:top w:w="15" w:type="dxa"/>
              <w:left w:w="15" w:type="dxa"/>
              <w:bottom w:w="0" w:type="dxa"/>
              <w:right w:w="15" w:type="dxa"/>
            </w:tcMar>
          </w:tcPr>
          <w:p w:rsidR="00BD7B7F" w:rsidRPr="007E545E" w:rsidRDefault="00BD7B7F" w:rsidP="008B46DD">
            <w:pPr>
              <w:jc w:val="both"/>
              <w:rPr>
                <w:bCs/>
                <w:sz w:val="16"/>
                <w:szCs w:val="16"/>
              </w:rPr>
            </w:pPr>
          </w:p>
        </w:tc>
        <w:tc>
          <w:tcPr>
            <w:tcW w:w="569" w:type="pct"/>
            <w:tcMar>
              <w:top w:w="15" w:type="dxa"/>
              <w:left w:w="15" w:type="dxa"/>
              <w:bottom w:w="0" w:type="dxa"/>
              <w:right w:w="15" w:type="dxa"/>
            </w:tcMar>
          </w:tcPr>
          <w:p w:rsidR="00BD7B7F" w:rsidRPr="007E545E" w:rsidRDefault="00BD7B7F" w:rsidP="008B46DD">
            <w:pPr>
              <w:jc w:val="both"/>
              <w:rPr>
                <w:bCs/>
                <w:sz w:val="16"/>
                <w:szCs w:val="16"/>
              </w:rPr>
            </w:pPr>
          </w:p>
        </w:tc>
        <w:tc>
          <w:tcPr>
            <w:tcW w:w="272" w:type="pct"/>
            <w:tcMar>
              <w:top w:w="15" w:type="dxa"/>
              <w:left w:w="15" w:type="dxa"/>
              <w:bottom w:w="0" w:type="dxa"/>
              <w:right w:w="15" w:type="dxa"/>
            </w:tcMar>
          </w:tcPr>
          <w:p w:rsidR="00BD7B7F" w:rsidRPr="007E545E" w:rsidRDefault="00BD7B7F" w:rsidP="008B46DD">
            <w:pPr>
              <w:jc w:val="both"/>
              <w:rPr>
                <w:bCs/>
                <w:sz w:val="16"/>
                <w:szCs w:val="16"/>
              </w:rPr>
            </w:pPr>
          </w:p>
        </w:tc>
        <w:tc>
          <w:tcPr>
            <w:tcW w:w="269" w:type="pct"/>
            <w:tcMar>
              <w:top w:w="15" w:type="dxa"/>
              <w:left w:w="15" w:type="dxa"/>
              <w:bottom w:w="0" w:type="dxa"/>
              <w:right w:w="15" w:type="dxa"/>
            </w:tcMar>
          </w:tcPr>
          <w:p w:rsidR="00BD7B7F" w:rsidRPr="007E545E" w:rsidRDefault="00BD7B7F" w:rsidP="008B46DD">
            <w:pPr>
              <w:jc w:val="both"/>
              <w:rPr>
                <w:bCs/>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BD7B7F" w:rsidP="008B46DD">
            <w:pPr>
              <w:jc w:val="both"/>
              <w:rPr>
                <w:bCs/>
                <w:sz w:val="16"/>
                <w:szCs w:val="16"/>
              </w:rPr>
            </w:pPr>
            <w:r w:rsidRPr="007E545E">
              <w:rPr>
                <w:bCs/>
                <w:sz w:val="16"/>
                <w:szCs w:val="16"/>
              </w:rPr>
              <w:t>Napier (Fodder)</w:t>
            </w:r>
          </w:p>
        </w:tc>
        <w:tc>
          <w:tcPr>
            <w:tcW w:w="278" w:type="pct"/>
            <w:tcMar>
              <w:top w:w="15" w:type="dxa"/>
              <w:left w:w="15" w:type="dxa"/>
              <w:bottom w:w="0" w:type="dxa"/>
              <w:right w:w="15" w:type="dxa"/>
            </w:tcMar>
          </w:tcPr>
          <w:p w:rsidR="00BD7B7F" w:rsidRPr="007E545E" w:rsidRDefault="00BD7B7F" w:rsidP="008B46DD">
            <w:pPr>
              <w:jc w:val="both"/>
              <w:rPr>
                <w:bCs/>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c>
          <w:tcPr>
            <w:tcW w:w="190" w:type="pct"/>
            <w:tcMar>
              <w:top w:w="15" w:type="dxa"/>
              <w:left w:w="15" w:type="dxa"/>
              <w:bottom w:w="0" w:type="dxa"/>
              <w:right w:w="15" w:type="dxa"/>
            </w:tcMar>
          </w:tcPr>
          <w:p w:rsidR="00BD7B7F" w:rsidRPr="007E545E" w:rsidRDefault="00BD7B7F" w:rsidP="008B46DD">
            <w:pPr>
              <w:jc w:val="both"/>
              <w:rPr>
                <w:bCs/>
                <w:sz w:val="16"/>
                <w:szCs w:val="16"/>
              </w:rPr>
            </w:pPr>
          </w:p>
        </w:tc>
        <w:tc>
          <w:tcPr>
            <w:tcW w:w="569" w:type="pct"/>
            <w:tcMar>
              <w:top w:w="15" w:type="dxa"/>
              <w:left w:w="15" w:type="dxa"/>
              <w:bottom w:w="0" w:type="dxa"/>
              <w:right w:w="15" w:type="dxa"/>
            </w:tcMar>
          </w:tcPr>
          <w:p w:rsidR="00BD7B7F" w:rsidRPr="007E545E" w:rsidRDefault="00BD7B7F" w:rsidP="008B46DD">
            <w:pPr>
              <w:jc w:val="both"/>
              <w:rPr>
                <w:bCs/>
                <w:sz w:val="16"/>
                <w:szCs w:val="16"/>
              </w:rPr>
            </w:pPr>
          </w:p>
        </w:tc>
        <w:tc>
          <w:tcPr>
            <w:tcW w:w="272" w:type="pct"/>
            <w:tcMar>
              <w:top w:w="15" w:type="dxa"/>
              <w:left w:w="15" w:type="dxa"/>
              <w:bottom w:w="0" w:type="dxa"/>
              <w:right w:w="15" w:type="dxa"/>
            </w:tcMar>
          </w:tcPr>
          <w:p w:rsidR="00BD7B7F" w:rsidRPr="007E545E" w:rsidRDefault="00BD7B7F" w:rsidP="008B46DD">
            <w:pPr>
              <w:jc w:val="both"/>
              <w:rPr>
                <w:bCs/>
                <w:sz w:val="16"/>
                <w:szCs w:val="16"/>
              </w:rPr>
            </w:pPr>
          </w:p>
        </w:tc>
        <w:tc>
          <w:tcPr>
            <w:tcW w:w="269" w:type="pct"/>
            <w:tcMar>
              <w:top w:w="15" w:type="dxa"/>
              <w:left w:w="15" w:type="dxa"/>
              <w:bottom w:w="0" w:type="dxa"/>
              <w:right w:w="15" w:type="dxa"/>
            </w:tcMar>
          </w:tcPr>
          <w:p w:rsidR="00BD7B7F" w:rsidRPr="007E545E" w:rsidRDefault="00BD7B7F" w:rsidP="008B46DD">
            <w:pPr>
              <w:jc w:val="both"/>
              <w:rPr>
                <w:bCs/>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BD7B7F" w:rsidP="008B46DD">
            <w:pPr>
              <w:jc w:val="both"/>
              <w:rPr>
                <w:sz w:val="16"/>
                <w:szCs w:val="16"/>
              </w:rPr>
            </w:pPr>
            <w:r w:rsidRPr="007E545E">
              <w:rPr>
                <w:sz w:val="16"/>
                <w:szCs w:val="16"/>
              </w:rPr>
              <w:t>Maize (Fodder)</w:t>
            </w:r>
          </w:p>
        </w:tc>
        <w:tc>
          <w:tcPr>
            <w:tcW w:w="278" w:type="pct"/>
            <w:tcMar>
              <w:top w:w="15" w:type="dxa"/>
              <w:left w:w="15" w:type="dxa"/>
              <w:bottom w:w="0" w:type="dxa"/>
              <w:right w:w="15" w:type="dxa"/>
            </w:tcMar>
          </w:tcPr>
          <w:p w:rsidR="00BD7B7F" w:rsidRPr="007E545E" w:rsidRDefault="00BD7B7F" w:rsidP="008B46DD">
            <w:pPr>
              <w:jc w:val="both"/>
              <w:rPr>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190" w:type="pct"/>
            <w:tcMar>
              <w:top w:w="15" w:type="dxa"/>
              <w:left w:w="15" w:type="dxa"/>
              <w:bottom w:w="0" w:type="dxa"/>
              <w:right w:w="15" w:type="dxa"/>
            </w:tcMar>
          </w:tcPr>
          <w:p w:rsidR="00BD7B7F" w:rsidRPr="007E545E" w:rsidRDefault="00BD7B7F" w:rsidP="008B46DD">
            <w:pPr>
              <w:jc w:val="both"/>
              <w:rPr>
                <w:sz w:val="16"/>
                <w:szCs w:val="16"/>
              </w:rPr>
            </w:pPr>
          </w:p>
        </w:tc>
        <w:tc>
          <w:tcPr>
            <w:tcW w:w="569" w:type="pct"/>
            <w:tcMar>
              <w:top w:w="15" w:type="dxa"/>
              <w:left w:w="15" w:type="dxa"/>
              <w:bottom w:w="0" w:type="dxa"/>
              <w:right w:w="15" w:type="dxa"/>
            </w:tcMar>
          </w:tcPr>
          <w:p w:rsidR="00BD7B7F" w:rsidRPr="007E545E" w:rsidRDefault="00BD7B7F" w:rsidP="008B46DD">
            <w:pPr>
              <w:jc w:val="both"/>
              <w:rPr>
                <w:sz w:val="16"/>
                <w:szCs w:val="16"/>
              </w:rPr>
            </w:pPr>
          </w:p>
        </w:tc>
        <w:tc>
          <w:tcPr>
            <w:tcW w:w="272" w:type="pct"/>
            <w:tcMar>
              <w:top w:w="15" w:type="dxa"/>
              <w:left w:w="15" w:type="dxa"/>
              <w:bottom w:w="0" w:type="dxa"/>
              <w:right w:w="15" w:type="dxa"/>
            </w:tcMar>
          </w:tcPr>
          <w:p w:rsidR="00BD7B7F" w:rsidRPr="007E545E" w:rsidRDefault="00BD7B7F" w:rsidP="008B46DD">
            <w:pPr>
              <w:jc w:val="both"/>
              <w:rPr>
                <w:sz w:val="16"/>
                <w:szCs w:val="16"/>
              </w:rPr>
            </w:pPr>
          </w:p>
        </w:tc>
        <w:tc>
          <w:tcPr>
            <w:tcW w:w="269" w:type="pct"/>
            <w:tcMar>
              <w:top w:w="15" w:type="dxa"/>
              <w:left w:w="15" w:type="dxa"/>
              <w:bottom w:w="0" w:type="dxa"/>
              <w:right w:w="15" w:type="dxa"/>
            </w:tcMar>
          </w:tcPr>
          <w:p w:rsidR="00BD7B7F" w:rsidRPr="007E545E" w:rsidRDefault="00BD7B7F" w:rsidP="008B46DD">
            <w:pPr>
              <w:jc w:val="both"/>
              <w:rPr>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BD7B7F" w:rsidP="008B46DD">
            <w:pPr>
              <w:jc w:val="both"/>
              <w:rPr>
                <w:sz w:val="16"/>
                <w:szCs w:val="16"/>
              </w:rPr>
            </w:pPr>
            <w:r w:rsidRPr="007E545E">
              <w:rPr>
                <w:sz w:val="16"/>
                <w:szCs w:val="16"/>
              </w:rPr>
              <w:t>Sorghum (Fodder)</w:t>
            </w:r>
          </w:p>
        </w:tc>
        <w:tc>
          <w:tcPr>
            <w:tcW w:w="278" w:type="pct"/>
            <w:tcMar>
              <w:top w:w="15" w:type="dxa"/>
              <w:left w:w="15" w:type="dxa"/>
              <w:bottom w:w="0" w:type="dxa"/>
              <w:right w:w="15" w:type="dxa"/>
            </w:tcMar>
          </w:tcPr>
          <w:p w:rsidR="00BD7B7F" w:rsidRPr="007E545E" w:rsidRDefault="00BD7B7F" w:rsidP="008B46DD">
            <w:pPr>
              <w:jc w:val="both"/>
              <w:rPr>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190" w:type="pct"/>
            <w:tcMar>
              <w:top w:w="15" w:type="dxa"/>
              <w:left w:w="15" w:type="dxa"/>
              <w:bottom w:w="0" w:type="dxa"/>
              <w:right w:w="15" w:type="dxa"/>
            </w:tcMar>
          </w:tcPr>
          <w:p w:rsidR="00BD7B7F" w:rsidRPr="007E545E" w:rsidRDefault="00BD7B7F" w:rsidP="008B46DD">
            <w:pPr>
              <w:jc w:val="both"/>
              <w:rPr>
                <w:sz w:val="16"/>
                <w:szCs w:val="16"/>
              </w:rPr>
            </w:pPr>
          </w:p>
        </w:tc>
        <w:tc>
          <w:tcPr>
            <w:tcW w:w="569" w:type="pct"/>
            <w:tcMar>
              <w:top w:w="15" w:type="dxa"/>
              <w:left w:w="15" w:type="dxa"/>
              <w:bottom w:w="0" w:type="dxa"/>
              <w:right w:w="15" w:type="dxa"/>
            </w:tcMar>
          </w:tcPr>
          <w:p w:rsidR="00BD7B7F" w:rsidRPr="007E545E" w:rsidRDefault="00BD7B7F" w:rsidP="008B46DD">
            <w:pPr>
              <w:jc w:val="both"/>
              <w:rPr>
                <w:sz w:val="16"/>
                <w:szCs w:val="16"/>
              </w:rPr>
            </w:pPr>
          </w:p>
        </w:tc>
        <w:tc>
          <w:tcPr>
            <w:tcW w:w="272" w:type="pct"/>
            <w:tcMar>
              <w:top w:w="15" w:type="dxa"/>
              <w:left w:w="15" w:type="dxa"/>
              <w:bottom w:w="0" w:type="dxa"/>
              <w:right w:w="15" w:type="dxa"/>
            </w:tcMar>
          </w:tcPr>
          <w:p w:rsidR="00BD7B7F" w:rsidRPr="007E545E" w:rsidRDefault="00BD7B7F" w:rsidP="008B46DD">
            <w:pPr>
              <w:jc w:val="both"/>
              <w:rPr>
                <w:sz w:val="16"/>
                <w:szCs w:val="16"/>
              </w:rPr>
            </w:pPr>
          </w:p>
        </w:tc>
        <w:tc>
          <w:tcPr>
            <w:tcW w:w="269" w:type="pct"/>
            <w:tcMar>
              <w:top w:w="15" w:type="dxa"/>
              <w:left w:w="15" w:type="dxa"/>
              <w:bottom w:w="0" w:type="dxa"/>
              <w:right w:w="15" w:type="dxa"/>
            </w:tcMar>
          </w:tcPr>
          <w:p w:rsidR="00BD7B7F" w:rsidRPr="007E545E" w:rsidRDefault="00BD7B7F" w:rsidP="008B46DD">
            <w:pPr>
              <w:jc w:val="both"/>
              <w:rPr>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3D1F9F" w:rsidP="008B46DD">
            <w:pPr>
              <w:jc w:val="both"/>
              <w:rPr>
                <w:sz w:val="16"/>
                <w:szCs w:val="16"/>
              </w:rPr>
            </w:pPr>
            <w:r>
              <w:rPr>
                <w:sz w:val="16"/>
                <w:szCs w:val="16"/>
              </w:rPr>
              <w:t>Others (</w:t>
            </w:r>
            <w:proofErr w:type="spellStart"/>
            <w:r>
              <w:rPr>
                <w:sz w:val="16"/>
                <w:szCs w:val="16"/>
              </w:rPr>
              <w:t>P</w:t>
            </w:r>
            <w:r w:rsidR="00BD7B7F" w:rsidRPr="007E545E">
              <w:rPr>
                <w:sz w:val="16"/>
                <w:szCs w:val="16"/>
              </w:rPr>
              <w:t>l.specify</w:t>
            </w:r>
            <w:proofErr w:type="spellEnd"/>
            <w:r w:rsidR="00BD7B7F" w:rsidRPr="007E545E">
              <w:rPr>
                <w:sz w:val="16"/>
                <w:szCs w:val="16"/>
              </w:rPr>
              <w:t>)</w:t>
            </w:r>
          </w:p>
        </w:tc>
        <w:tc>
          <w:tcPr>
            <w:tcW w:w="278" w:type="pct"/>
            <w:tcMar>
              <w:top w:w="15" w:type="dxa"/>
              <w:left w:w="15" w:type="dxa"/>
              <w:bottom w:w="0" w:type="dxa"/>
              <w:right w:w="15" w:type="dxa"/>
            </w:tcMar>
          </w:tcPr>
          <w:p w:rsidR="00BD7B7F" w:rsidRPr="007E545E" w:rsidRDefault="00BD7B7F" w:rsidP="008B46DD">
            <w:pPr>
              <w:jc w:val="both"/>
              <w:rPr>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190" w:type="pct"/>
            <w:tcMar>
              <w:top w:w="15" w:type="dxa"/>
              <w:left w:w="15" w:type="dxa"/>
              <w:bottom w:w="0" w:type="dxa"/>
              <w:right w:w="15" w:type="dxa"/>
            </w:tcMar>
          </w:tcPr>
          <w:p w:rsidR="00BD7B7F" w:rsidRPr="007E545E" w:rsidRDefault="00BD7B7F" w:rsidP="008B46DD">
            <w:pPr>
              <w:jc w:val="both"/>
              <w:rPr>
                <w:sz w:val="16"/>
                <w:szCs w:val="16"/>
              </w:rPr>
            </w:pPr>
          </w:p>
        </w:tc>
        <w:tc>
          <w:tcPr>
            <w:tcW w:w="569" w:type="pct"/>
            <w:tcMar>
              <w:top w:w="15" w:type="dxa"/>
              <w:left w:w="15" w:type="dxa"/>
              <w:bottom w:w="0" w:type="dxa"/>
              <w:right w:w="15" w:type="dxa"/>
            </w:tcMar>
          </w:tcPr>
          <w:p w:rsidR="00BD7B7F" w:rsidRPr="007E545E" w:rsidRDefault="00BD7B7F" w:rsidP="008B46DD">
            <w:pPr>
              <w:jc w:val="both"/>
              <w:rPr>
                <w:sz w:val="16"/>
                <w:szCs w:val="16"/>
              </w:rPr>
            </w:pPr>
          </w:p>
        </w:tc>
        <w:tc>
          <w:tcPr>
            <w:tcW w:w="272" w:type="pct"/>
            <w:tcMar>
              <w:top w:w="15" w:type="dxa"/>
              <w:left w:w="15" w:type="dxa"/>
              <w:bottom w:w="0" w:type="dxa"/>
              <w:right w:w="15" w:type="dxa"/>
            </w:tcMar>
          </w:tcPr>
          <w:p w:rsidR="00BD7B7F" w:rsidRPr="007E545E" w:rsidRDefault="00BD7B7F" w:rsidP="008B46DD">
            <w:pPr>
              <w:jc w:val="both"/>
              <w:rPr>
                <w:sz w:val="16"/>
                <w:szCs w:val="16"/>
              </w:rPr>
            </w:pPr>
          </w:p>
        </w:tc>
        <w:tc>
          <w:tcPr>
            <w:tcW w:w="269" w:type="pct"/>
            <w:tcMar>
              <w:top w:w="15" w:type="dxa"/>
              <w:left w:w="15" w:type="dxa"/>
              <w:bottom w:w="0" w:type="dxa"/>
              <w:right w:w="15" w:type="dxa"/>
            </w:tcMar>
          </w:tcPr>
          <w:p w:rsidR="00BD7B7F" w:rsidRPr="007E545E" w:rsidRDefault="00BD7B7F" w:rsidP="008B46DD">
            <w:pPr>
              <w:jc w:val="both"/>
              <w:rPr>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sz w:val="16"/>
                <w:szCs w:val="16"/>
              </w:rPr>
            </w:pPr>
          </w:p>
        </w:tc>
      </w:tr>
      <w:tr w:rsidR="004D462C" w:rsidRPr="007E545E" w:rsidTr="004D462C">
        <w:trPr>
          <w:trHeight w:val="258"/>
        </w:trPr>
        <w:tc>
          <w:tcPr>
            <w:tcW w:w="1026" w:type="pct"/>
            <w:noWrap/>
            <w:tcMar>
              <w:top w:w="15" w:type="dxa"/>
              <w:left w:w="15" w:type="dxa"/>
              <w:bottom w:w="0" w:type="dxa"/>
              <w:right w:w="15" w:type="dxa"/>
            </w:tcMar>
            <w:vAlign w:val="bottom"/>
          </w:tcPr>
          <w:p w:rsidR="00BD7B7F" w:rsidRPr="007E545E" w:rsidRDefault="00BD7B7F" w:rsidP="008B46DD">
            <w:pPr>
              <w:pStyle w:val="Heading1"/>
              <w:jc w:val="both"/>
              <w:rPr>
                <w:b w:val="0"/>
                <w:sz w:val="16"/>
                <w:szCs w:val="16"/>
              </w:rPr>
            </w:pPr>
            <w:r w:rsidRPr="007E545E">
              <w:rPr>
                <w:b w:val="0"/>
                <w:sz w:val="16"/>
                <w:szCs w:val="16"/>
              </w:rPr>
              <w:t>Total</w:t>
            </w:r>
          </w:p>
        </w:tc>
        <w:tc>
          <w:tcPr>
            <w:tcW w:w="278" w:type="pct"/>
            <w:tcMar>
              <w:top w:w="15" w:type="dxa"/>
              <w:left w:w="15" w:type="dxa"/>
              <w:bottom w:w="0" w:type="dxa"/>
              <w:right w:w="15" w:type="dxa"/>
            </w:tcMar>
          </w:tcPr>
          <w:p w:rsidR="00BD7B7F" w:rsidRPr="007E545E" w:rsidRDefault="00BD7B7F" w:rsidP="008B46DD">
            <w:pPr>
              <w:jc w:val="both"/>
              <w:rPr>
                <w:bCs/>
                <w:sz w:val="16"/>
                <w:szCs w:val="16"/>
              </w:rPr>
            </w:pPr>
          </w:p>
        </w:tc>
        <w:tc>
          <w:tcPr>
            <w:tcW w:w="551"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c>
          <w:tcPr>
            <w:tcW w:w="190" w:type="pct"/>
            <w:tcMar>
              <w:top w:w="15" w:type="dxa"/>
              <w:left w:w="15" w:type="dxa"/>
              <w:bottom w:w="0" w:type="dxa"/>
              <w:right w:w="15" w:type="dxa"/>
            </w:tcMar>
          </w:tcPr>
          <w:p w:rsidR="00BD7B7F" w:rsidRPr="007E545E" w:rsidRDefault="00BD7B7F" w:rsidP="008B46DD">
            <w:pPr>
              <w:jc w:val="both"/>
              <w:rPr>
                <w:bCs/>
                <w:sz w:val="16"/>
                <w:szCs w:val="16"/>
              </w:rPr>
            </w:pPr>
          </w:p>
        </w:tc>
        <w:tc>
          <w:tcPr>
            <w:tcW w:w="569" w:type="pct"/>
            <w:tcMar>
              <w:top w:w="15" w:type="dxa"/>
              <w:left w:w="15" w:type="dxa"/>
              <w:bottom w:w="0" w:type="dxa"/>
              <w:right w:w="15" w:type="dxa"/>
            </w:tcMar>
          </w:tcPr>
          <w:p w:rsidR="00BD7B7F" w:rsidRPr="007E545E" w:rsidRDefault="00BD7B7F" w:rsidP="008B46DD">
            <w:pPr>
              <w:jc w:val="both"/>
              <w:rPr>
                <w:bCs/>
                <w:sz w:val="16"/>
                <w:szCs w:val="16"/>
              </w:rPr>
            </w:pPr>
          </w:p>
        </w:tc>
        <w:tc>
          <w:tcPr>
            <w:tcW w:w="272" w:type="pct"/>
            <w:tcMar>
              <w:top w:w="15" w:type="dxa"/>
              <w:left w:w="15" w:type="dxa"/>
              <w:bottom w:w="0" w:type="dxa"/>
              <w:right w:w="15" w:type="dxa"/>
            </w:tcMar>
          </w:tcPr>
          <w:p w:rsidR="00BD7B7F" w:rsidRPr="007E545E" w:rsidRDefault="00BD7B7F" w:rsidP="008B46DD">
            <w:pPr>
              <w:jc w:val="both"/>
              <w:rPr>
                <w:bCs/>
                <w:sz w:val="16"/>
                <w:szCs w:val="16"/>
              </w:rPr>
            </w:pPr>
          </w:p>
        </w:tc>
        <w:tc>
          <w:tcPr>
            <w:tcW w:w="269" w:type="pct"/>
            <w:tcMar>
              <w:top w:w="15" w:type="dxa"/>
              <w:left w:w="15" w:type="dxa"/>
              <w:bottom w:w="0" w:type="dxa"/>
              <w:right w:w="15" w:type="dxa"/>
            </w:tcMar>
          </w:tcPr>
          <w:p w:rsidR="00BD7B7F" w:rsidRPr="007E545E" w:rsidRDefault="00BD7B7F" w:rsidP="008B46DD">
            <w:pPr>
              <w:jc w:val="both"/>
              <w:rPr>
                <w:bCs/>
                <w:sz w:val="16"/>
                <w:szCs w:val="16"/>
              </w:rPr>
            </w:pPr>
          </w:p>
        </w:tc>
        <w:tc>
          <w:tcPr>
            <w:tcW w:w="370"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c>
          <w:tcPr>
            <w:tcW w:w="570"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c>
          <w:tcPr>
            <w:tcW w:w="481"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c>
          <w:tcPr>
            <w:tcW w:w="424" w:type="pct"/>
            <w:noWrap/>
            <w:tcMar>
              <w:top w:w="15" w:type="dxa"/>
              <w:left w:w="15" w:type="dxa"/>
              <w:bottom w:w="0" w:type="dxa"/>
              <w:right w:w="15" w:type="dxa"/>
            </w:tcMar>
            <w:vAlign w:val="bottom"/>
          </w:tcPr>
          <w:p w:rsidR="00BD7B7F" w:rsidRPr="007E545E" w:rsidRDefault="00BD7B7F" w:rsidP="008B46DD">
            <w:pPr>
              <w:jc w:val="both"/>
              <w:rPr>
                <w:bCs/>
                <w:sz w:val="16"/>
                <w:szCs w:val="16"/>
              </w:rPr>
            </w:pPr>
          </w:p>
        </w:tc>
      </w:tr>
    </w:tbl>
    <w:p w:rsidR="005220D7" w:rsidRDefault="005220D7" w:rsidP="000F7464">
      <w:pPr>
        <w:ind w:right="240"/>
        <w:jc w:val="both"/>
        <w:rPr>
          <w:sz w:val="18"/>
          <w:szCs w:val="18"/>
        </w:rPr>
      </w:pPr>
    </w:p>
    <w:p w:rsidR="00930DE4" w:rsidRDefault="00106C59" w:rsidP="00215B8C">
      <w:pPr>
        <w:ind w:right="240"/>
        <w:jc w:val="both"/>
        <w:rPr>
          <w:sz w:val="18"/>
          <w:szCs w:val="18"/>
        </w:rPr>
      </w:pPr>
      <w:r>
        <w:rPr>
          <w:sz w:val="18"/>
          <w:szCs w:val="18"/>
        </w:rPr>
        <w:t>Good quality photographs of FLDs</w:t>
      </w:r>
    </w:p>
    <w:p w:rsidR="004D462C" w:rsidRPr="007E545E" w:rsidRDefault="004D462C" w:rsidP="008A6C27">
      <w:pPr>
        <w:rPr>
          <w:bCs/>
          <w:sz w:val="22"/>
          <w:szCs w:val="22"/>
        </w:rPr>
      </w:pPr>
    </w:p>
    <w:p w:rsidR="00682ED1" w:rsidRPr="00B33F79" w:rsidRDefault="008A6C27" w:rsidP="008A6C27">
      <w:pPr>
        <w:rPr>
          <w:b/>
          <w:bCs/>
          <w:color w:val="FF0000"/>
          <w:sz w:val="22"/>
          <w:szCs w:val="22"/>
        </w:rPr>
      </w:pPr>
      <w:r w:rsidRPr="00215B8C">
        <w:rPr>
          <w:b/>
          <w:bCs/>
          <w:sz w:val="22"/>
          <w:szCs w:val="22"/>
        </w:rPr>
        <w:t>Technical Feedback on the demonstrated technologies</w:t>
      </w:r>
    </w:p>
    <w:tbl>
      <w:tblPr>
        <w:tblW w:w="5043"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172"/>
        <w:gridCol w:w="12583"/>
      </w:tblGrid>
      <w:tr w:rsidR="00AB586D" w:rsidRPr="007E545E" w:rsidTr="0076205C">
        <w:trPr>
          <w:trHeight w:val="277"/>
        </w:trPr>
        <w:tc>
          <w:tcPr>
            <w:tcW w:w="307" w:type="pct"/>
          </w:tcPr>
          <w:p w:rsidR="00AB586D" w:rsidRPr="007E545E" w:rsidRDefault="00AB586D" w:rsidP="008A6C27">
            <w:r w:rsidRPr="007E545E">
              <w:t>S</w:t>
            </w:r>
            <w:r w:rsidR="00AD02B7" w:rsidRPr="007E545E">
              <w:t>l</w:t>
            </w:r>
            <w:r w:rsidRPr="007E545E">
              <w:t>. No</w:t>
            </w:r>
          </w:p>
        </w:tc>
        <w:tc>
          <w:tcPr>
            <w:tcW w:w="400" w:type="pct"/>
          </w:tcPr>
          <w:p w:rsidR="00AB586D" w:rsidRPr="007E545E" w:rsidRDefault="00AB586D" w:rsidP="008A6C27">
            <w:r w:rsidRPr="007E545E">
              <w:t>Crop</w:t>
            </w:r>
          </w:p>
        </w:tc>
        <w:tc>
          <w:tcPr>
            <w:tcW w:w="4294" w:type="pct"/>
          </w:tcPr>
          <w:p w:rsidR="00AB586D" w:rsidRPr="007E545E" w:rsidRDefault="00AB586D" w:rsidP="00AB586D">
            <w:r w:rsidRPr="007E545E">
              <w:t>Feed Back</w:t>
            </w:r>
          </w:p>
        </w:tc>
      </w:tr>
      <w:tr w:rsidR="0076205C" w:rsidRPr="007E545E" w:rsidTr="0076205C">
        <w:trPr>
          <w:trHeight w:val="277"/>
        </w:trPr>
        <w:tc>
          <w:tcPr>
            <w:tcW w:w="307" w:type="pct"/>
          </w:tcPr>
          <w:p w:rsidR="0076205C" w:rsidRPr="007E545E" w:rsidRDefault="0076205C" w:rsidP="00B0569A">
            <w:r>
              <w:t>1</w:t>
            </w:r>
          </w:p>
        </w:tc>
        <w:tc>
          <w:tcPr>
            <w:tcW w:w="400" w:type="pct"/>
          </w:tcPr>
          <w:p w:rsidR="0076205C" w:rsidRPr="002661F8" w:rsidRDefault="0076205C" w:rsidP="00B0569A">
            <w:pPr>
              <w:jc w:val="both"/>
              <w:rPr>
                <w:sz w:val="22"/>
              </w:rPr>
            </w:pPr>
            <w:r w:rsidRPr="002661F8">
              <w:rPr>
                <w:sz w:val="22"/>
              </w:rPr>
              <w:t>Rapeseed</w:t>
            </w:r>
          </w:p>
        </w:tc>
        <w:tc>
          <w:tcPr>
            <w:tcW w:w="4294" w:type="pct"/>
          </w:tcPr>
          <w:p w:rsidR="0076205C" w:rsidRPr="002661F8" w:rsidRDefault="0076205C" w:rsidP="00B0569A">
            <w:pPr>
              <w:jc w:val="both"/>
              <w:rPr>
                <w:sz w:val="22"/>
              </w:rPr>
            </w:pPr>
            <w:r w:rsidRPr="002661F8">
              <w:rPr>
                <w:sz w:val="22"/>
              </w:rPr>
              <w:t>Due to use of bioconso</w:t>
            </w:r>
            <w:r w:rsidR="00B33F79">
              <w:rPr>
                <w:sz w:val="22"/>
              </w:rPr>
              <w:t>r</w:t>
            </w:r>
            <w:r w:rsidRPr="002661F8">
              <w:rPr>
                <w:sz w:val="22"/>
              </w:rPr>
              <w:t>tia, 25% saving of NPK fertilizer for crop cultivation along with 28.1% increase in rapeseed seed yield</w:t>
            </w:r>
          </w:p>
        </w:tc>
      </w:tr>
      <w:tr w:rsidR="0076205C" w:rsidRPr="007E545E" w:rsidTr="0076205C">
        <w:trPr>
          <w:trHeight w:val="277"/>
        </w:trPr>
        <w:tc>
          <w:tcPr>
            <w:tcW w:w="307" w:type="pct"/>
          </w:tcPr>
          <w:p w:rsidR="0076205C" w:rsidRPr="007E545E" w:rsidRDefault="0076205C" w:rsidP="00B0569A">
            <w:r>
              <w:t>2</w:t>
            </w:r>
          </w:p>
        </w:tc>
        <w:tc>
          <w:tcPr>
            <w:tcW w:w="400" w:type="pct"/>
          </w:tcPr>
          <w:p w:rsidR="0076205C" w:rsidRPr="002661F8" w:rsidRDefault="0076205C" w:rsidP="00B0569A">
            <w:pPr>
              <w:jc w:val="both"/>
              <w:rPr>
                <w:sz w:val="22"/>
              </w:rPr>
            </w:pPr>
            <w:r w:rsidRPr="002661F8">
              <w:rPr>
                <w:sz w:val="22"/>
              </w:rPr>
              <w:t>Sesame</w:t>
            </w:r>
          </w:p>
        </w:tc>
        <w:tc>
          <w:tcPr>
            <w:tcW w:w="4294" w:type="pct"/>
          </w:tcPr>
          <w:p w:rsidR="0076205C" w:rsidRPr="002661F8" w:rsidRDefault="0076205C" w:rsidP="00B0569A">
            <w:pPr>
              <w:jc w:val="both"/>
              <w:rPr>
                <w:sz w:val="22"/>
              </w:rPr>
            </w:pPr>
            <w:r w:rsidRPr="002661F8">
              <w:rPr>
                <w:sz w:val="22"/>
              </w:rPr>
              <w:t xml:space="preserve">Application of PSB and Sulphur reduces Phosphorous fertilizer use by 25% followed by 27.8% increase in </w:t>
            </w:r>
            <w:r w:rsidR="00B33F79" w:rsidRPr="002661F8">
              <w:rPr>
                <w:sz w:val="22"/>
              </w:rPr>
              <w:t>Sesamum</w:t>
            </w:r>
            <w:r w:rsidRPr="002661F8">
              <w:rPr>
                <w:sz w:val="22"/>
              </w:rPr>
              <w:t xml:space="preserve"> seed yield</w:t>
            </w:r>
          </w:p>
        </w:tc>
      </w:tr>
      <w:tr w:rsidR="00AB586D" w:rsidRPr="007E545E" w:rsidTr="0076205C">
        <w:trPr>
          <w:trHeight w:val="292"/>
        </w:trPr>
        <w:tc>
          <w:tcPr>
            <w:tcW w:w="307" w:type="pct"/>
          </w:tcPr>
          <w:p w:rsidR="00AB586D" w:rsidRPr="007E545E" w:rsidRDefault="002661F8" w:rsidP="008A6C27">
            <w:r>
              <w:t>3</w:t>
            </w:r>
          </w:p>
        </w:tc>
        <w:tc>
          <w:tcPr>
            <w:tcW w:w="400" w:type="pct"/>
          </w:tcPr>
          <w:p w:rsidR="00AB586D" w:rsidRPr="007E545E" w:rsidRDefault="002661F8" w:rsidP="000751F7">
            <w:pPr>
              <w:jc w:val="both"/>
            </w:pPr>
            <w:r>
              <w:t>Poultry</w:t>
            </w:r>
          </w:p>
        </w:tc>
        <w:tc>
          <w:tcPr>
            <w:tcW w:w="4294" w:type="pct"/>
          </w:tcPr>
          <w:p w:rsidR="00AB586D" w:rsidRPr="007E545E" w:rsidRDefault="00AB586D" w:rsidP="000751F7">
            <w:pPr>
              <w:jc w:val="both"/>
            </w:pPr>
          </w:p>
        </w:tc>
      </w:tr>
    </w:tbl>
    <w:p w:rsidR="00DF160B" w:rsidRPr="002661F8" w:rsidRDefault="00682ED1" w:rsidP="00DF160B">
      <w:pPr>
        <w:rPr>
          <w:b/>
          <w:bCs/>
          <w:color w:val="FF0000"/>
          <w:sz w:val="20"/>
          <w:szCs w:val="22"/>
        </w:rPr>
      </w:pPr>
      <w:r w:rsidRPr="002661F8">
        <w:rPr>
          <w:sz w:val="22"/>
        </w:rPr>
        <w:t>E</w:t>
      </w:r>
      <w:r w:rsidR="008A6C27" w:rsidRPr="002661F8">
        <w:rPr>
          <w:sz w:val="22"/>
        </w:rPr>
        <w:t>xtension and Training activities under FLD</w:t>
      </w:r>
    </w:p>
    <w:p w:rsidR="008A6C27" w:rsidRPr="007E545E" w:rsidRDefault="008A6C27" w:rsidP="008A6C27">
      <w:pPr>
        <w:rPr>
          <w:sz w:val="8"/>
          <w:szCs w:val="8"/>
        </w:rPr>
      </w:pPr>
    </w:p>
    <w:tbl>
      <w:tblPr>
        <w:tblW w:w="1474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2362"/>
        <w:gridCol w:w="1890"/>
        <w:gridCol w:w="1530"/>
        <w:gridCol w:w="1350"/>
        <w:gridCol w:w="6821"/>
      </w:tblGrid>
      <w:tr w:rsidR="00274A8C" w:rsidRPr="007E545E" w:rsidTr="00215B8C">
        <w:trPr>
          <w:trHeight w:val="461"/>
        </w:trPr>
        <w:tc>
          <w:tcPr>
            <w:tcW w:w="788" w:type="dxa"/>
            <w:vAlign w:val="center"/>
          </w:tcPr>
          <w:p w:rsidR="00274A8C" w:rsidRPr="007E545E" w:rsidRDefault="00274A8C" w:rsidP="00AD02B7">
            <w:pPr>
              <w:jc w:val="center"/>
              <w:rPr>
                <w:bCs/>
                <w:sz w:val="18"/>
                <w:szCs w:val="18"/>
              </w:rPr>
            </w:pPr>
            <w:proofErr w:type="spellStart"/>
            <w:r w:rsidRPr="007E545E">
              <w:rPr>
                <w:bCs/>
                <w:sz w:val="22"/>
                <w:szCs w:val="22"/>
              </w:rPr>
              <w:t>S</w:t>
            </w:r>
            <w:r w:rsidR="00AD02B7" w:rsidRPr="007E545E">
              <w:rPr>
                <w:bCs/>
                <w:sz w:val="22"/>
                <w:szCs w:val="22"/>
              </w:rPr>
              <w:t>l</w:t>
            </w:r>
            <w:r w:rsidRPr="007E545E">
              <w:rPr>
                <w:bCs/>
                <w:sz w:val="22"/>
                <w:szCs w:val="22"/>
              </w:rPr>
              <w:t>.No</w:t>
            </w:r>
            <w:proofErr w:type="spellEnd"/>
            <w:r w:rsidRPr="007E545E">
              <w:rPr>
                <w:bCs/>
                <w:sz w:val="22"/>
                <w:szCs w:val="22"/>
              </w:rPr>
              <w:t>.</w:t>
            </w:r>
          </w:p>
        </w:tc>
        <w:tc>
          <w:tcPr>
            <w:tcW w:w="2362" w:type="dxa"/>
            <w:vAlign w:val="center"/>
          </w:tcPr>
          <w:p w:rsidR="00274A8C" w:rsidRPr="007E545E" w:rsidRDefault="00274A8C" w:rsidP="008A6C27">
            <w:pPr>
              <w:jc w:val="center"/>
              <w:rPr>
                <w:bCs/>
                <w:sz w:val="18"/>
                <w:szCs w:val="18"/>
              </w:rPr>
            </w:pPr>
            <w:r w:rsidRPr="007E545E">
              <w:rPr>
                <w:bCs/>
                <w:sz w:val="22"/>
                <w:szCs w:val="22"/>
              </w:rPr>
              <w:t>Activity</w:t>
            </w:r>
          </w:p>
        </w:tc>
        <w:tc>
          <w:tcPr>
            <w:tcW w:w="1890" w:type="dxa"/>
          </w:tcPr>
          <w:p w:rsidR="00274A8C" w:rsidRPr="007E545E" w:rsidRDefault="00274A8C" w:rsidP="008A6C27">
            <w:pPr>
              <w:jc w:val="center"/>
              <w:rPr>
                <w:bCs/>
                <w:sz w:val="18"/>
                <w:szCs w:val="18"/>
              </w:rPr>
            </w:pPr>
            <w:r w:rsidRPr="007E545E">
              <w:rPr>
                <w:bCs/>
                <w:sz w:val="18"/>
                <w:szCs w:val="18"/>
              </w:rPr>
              <w:t>Date</w:t>
            </w:r>
          </w:p>
        </w:tc>
        <w:tc>
          <w:tcPr>
            <w:tcW w:w="1530" w:type="dxa"/>
            <w:vAlign w:val="center"/>
          </w:tcPr>
          <w:p w:rsidR="00274A8C" w:rsidRPr="007E545E" w:rsidRDefault="00274A8C" w:rsidP="00DF5783">
            <w:pPr>
              <w:jc w:val="both"/>
              <w:rPr>
                <w:bCs/>
                <w:sz w:val="22"/>
                <w:szCs w:val="22"/>
              </w:rPr>
            </w:pPr>
            <w:r w:rsidRPr="007E545E">
              <w:rPr>
                <w:bCs/>
                <w:sz w:val="18"/>
                <w:szCs w:val="18"/>
              </w:rPr>
              <w:t>No. of activities organized</w:t>
            </w:r>
          </w:p>
        </w:tc>
        <w:tc>
          <w:tcPr>
            <w:tcW w:w="1350" w:type="dxa"/>
          </w:tcPr>
          <w:p w:rsidR="00274A8C" w:rsidRPr="007E545E" w:rsidRDefault="00274A8C" w:rsidP="00DF5783">
            <w:pPr>
              <w:jc w:val="both"/>
              <w:rPr>
                <w:bCs/>
                <w:sz w:val="18"/>
                <w:szCs w:val="18"/>
              </w:rPr>
            </w:pPr>
            <w:r w:rsidRPr="007E545E">
              <w:rPr>
                <w:bCs/>
                <w:sz w:val="18"/>
                <w:szCs w:val="18"/>
              </w:rPr>
              <w:t>Number of participants</w:t>
            </w:r>
          </w:p>
        </w:tc>
        <w:tc>
          <w:tcPr>
            <w:tcW w:w="6821" w:type="dxa"/>
          </w:tcPr>
          <w:p w:rsidR="00274A8C" w:rsidRPr="007E545E" w:rsidRDefault="00274A8C" w:rsidP="008A6C27">
            <w:pPr>
              <w:jc w:val="center"/>
              <w:rPr>
                <w:bCs/>
                <w:sz w:val="18"/>
                <w:szCs w:val="18"/>
              </w:rPr>
            </w:pPr>
            <w:r w:rsidRPr="007E545E">
              <w:rPr>
                <w:bCs/>
                <w:sz w:val="18"/>
                <w:szCs w:val="18"/>
              </w:rPr>
              <w:t>Remarks</w:t>
            </w:r>
          </w:p>
        </w:tc>
      </w:tr>
      <w:tr w:rsidR="0076205C" w:rsidRPr="007E545E" w:rsidTr="00215B8C">
        <w:trPr>
          <w:trHeight w:val="483"/>
        </w:trPr>
        <w:tc>
          <w:tcPr>
            <w:tcW w:w="788" w:type="dxa"/>
          </w:tcPr>
          <w:p w:rsidR="0076205C" w:rsidRPr="007E545E" w:rsidRDefault="0076205C" w:rsidP="000751F7">
            <w:pPr>
              <w:rPr>
                <w:sz w:val="20"/>
                <w:szCs w:val="20"/>
              </w:rPr>
            </w:pPr>
            <w:r w:rsidRPr="007E545E">
              <w:rPr>
                <w:sz w:val="20"/>
                <w:szCs w:val="20"/>
              </w:rPr>
              <w:t>1.</w:t>
            </w:r>
          </w:p>
        </w:tc>
        <w:tc>
          <w:tcPr>
            <w:tcW w:w="2362" w:type="dxa"/>
          </w:tcPr>
          <w:p w:rsidR="0076205C" w:rsidRPr="007E545E" w:rsidRDefault="0076205C" w:rsidP="000751F7">
            <w:pPr>
              <w:rPr>
                <w:sz w:val="20"/>
                <w:szCs w:val="20"/>
              </w:rPr>
            </w:pPr>
            <w:r w:rsidRPr="007E545E">
              <w:rPr>
                <w:sz w:val="20"/>
                <w:szCs w:val="20"/>
              </w:rPr>
              <w:t>Field days</w:t>
            </w:r>
          </w:p>
        </w:tc>
        <w:tc>
          <w:tcPr>
            <w:tcW w:w="1890" w:type="dxa"/>
          </w:tcPr>
          <w:p w:rsidR="0076205C" w:rsidRDefault="0076205C" w:rsidP="006A2B3D">
            <w:pPr>
              <w:jc w:val="center"/>
              <w:rPr>
                <w:sz w:val="20"/>
                <w:szCs w:val="18"/>
              </w:rPr>
            </w:pPr>
            <w:r>
              <w:rPr>
                <w:sz w:val="20"/>
                <w:szCs w:val="18"/>
              </w:rPr>
              <w:t>20.03.2025</w:t>
            </w:r>
          </w:p>
          <w:p w:rsidR="005E747F" w:rsidRPr="007E545E" w:rsidRDefault="005E747F" w:rsidP="006A2B3D">
            <w:pPr>
              <w:jc w:val="center"/>
              <w:rPr>
                <w:sz w:val="20"/>
                <w:szCs w:val="18"/>
              </w:rPr>
            </w:pPr>
            <w:r>
              <w:rPr>
                <w:sz w:val="20"/>
                <w:szCs w:val="18"/>
              </w:rPr>
              <w:t>26.03.2025</w:t>
            </w:r>
          </w:p>
        </w:tc>
        <w:tc>
          <w:tcPr>
            <w:tcW w:w="1530" w:type="dxa"/>
          </w:tcPr>
          <w:p w:rsidR="0076205C" w:rsidRDefault="0076205C" w:rsidP="006A2B3D">
            <w:pPr>
              <w:jc w:val="center"/>
              <w:rPr>
                <w:sz w:val="20"/>
                <w:szCs w:val="18"/>
              </w:rPr>
            </w:pPr>
            <w:r>
              <w:rPr>
                <w:sz w:val="20"/>
                <w:szCs w:val="18"/>
              </w:rPr>
              <w:t>1</w:t>
            </w:r>
          </w:p>
          <w:p w:rsidR="005E747F" w:rsidRPr="007E545E" w:rsidRDefault="005E747F" w:rsidP="006A2B3D">
            <w:pPr>
              <w:jc w:val="center"/>
              <w:rPr>
                <w:sz w:val="20"/>
                <w:szCs w:val="18"/>
              </w:rPr>
            </w:pPr>
            <w:r>
              <w:rPr>
                <w:sz w:val="20"/>
                <w:szCs w:val="18"/>
              </w:rPr>
              <w:t>1</w:t>
            </w:r>
          </w:p>
        </w:tc>
        <w:tc>
          <w:tcPr>
            <w:tcW w:w="1350" w:type="dxa"/>
          </w:tcPr>
          <w:p w:rsidR="0076205C" w:rsidRDefault="0076205C" w:rsidP="006A2B3D">
            <w:pPr>
              <w:jc w:val="center"/>
              <w:rPr>
                <w:sz w:val="20"/>
                <w:szCs w:val="18"/>
              </w:rPr>
            </w:pPr>
            <w:r>
              <w:rPr>
                <w:sz w:val="20"/>
                <w:szCs w:val="18"/>
              </w:rPr>
              <w:t>50</w:t>
            </w:r>
          </w:p>
          <w:p w:rsidR="005E747F" w:rsidRPr="007E545E" w:rsidRDefault="005E747F" w:rsidP="006A2B3D">
            <w:pPr>
              <w:jc w:val="center"/>
              <w:rPr>
                <w:sz w:val="20"/>
                <w:szCs w:val="18"/>
              </w:rPr>
            </w:pPr>
            <w:r>
              <w:rPr>
                <w:sz w:val="20"/>
                <w:szCs w:val="18"/>
              </w:rPr>
              <w:t>50</w:t>
            </w:r>
          </w:p>
        </w:tc>
        <w:tc>
          <w:tcPr>
            <w:tcW w:w="6821" w:type="dxa"/>
          </w:tcPr>
          <w:p w:rsidR="005E747F" w:rsidRDefault="0076205C" w:rsidP="004934D4">
            <w:pPr>
              <w:pStyle w:val="ListParagraph"/>
              <w:numPr>
                <w:ilvl w:val="0"/>
                <w:numId w:val="60"/>
              </w:numPr>
              <w:spacing w:line="276" w:lineRule="auto"/>
              <w:ind w:left="162" w:hanging="270"/>
              <w:jc w:val="both"/>
              <w:rPr>
                <w:sz w:val="22"/>
                <w:szCs w:val="20"/>
              </w:rPr>
            </w:pPr>
            <w:r w:rsidRPr="005E747F">
              <w:rPr>
                <w:sz w:val="22"/>
                <w:szCs w:val="20"/>
              </w:rPr>
              <w:t>Field day under FLD on INM in Sesamum conducted with participation of officials of Agriculture dept. (AAO, Basta)</w:t>
            </w:r>
          </w:p>
          <w:p w:rsidR="005E747F" w:rsidRPr="005E747F" w:rsidRDefault="005E747F" w:rsidP="004934D4">
            <w:pPr>
              <w:pStyle w:val="ListParagraph"/>
              <w:numPr>
                <w:ilvl w:val="0"/>
                <w:numId w:val="60"/>
              </w:numPr>
              <w:spacing w:line="276" w:lineRule="auto"/>
              <w:ind w:left="162" w:hanging="270"/>
              <w:jc w:val="both"/>
              <w:rPr>
                <w:sz w:val="22"/>
                <w:szCs w:val="20"/>
              </w:rPr>
            </w:pPr>
            <w:r>
              <w:rPr>
                <w:sz w:val="22"/>
                <w:szCs w:val="20"/>
              </w:rPr>
              <w:t xml:space="preserve">Field on Backyard rearing of poultry breed </w:t>
            </w:r>
            <w:proofErr w:type="spellStart"/>
            <w:r>
              <w:rPr>
                <w:sz w:val="22"/>
                <w:szCs w:val="20"/>
              </w:rPr>
              <w:t>Aseel</w:t>
            </w:r>
            <w:proofErr w:type="spellEnd"/>
          </w:p>
        </w:tc>
      </w:tr>
      <w:tr w:rsidR="0076205C" w:rsidRPr="007E545E" w:rsidTr="00215B8C">
        <w:trPr>
          <w:trHeight w:val="834"/>
        </w:trPr>
        <w:tc>
          <w:tcPr>
            <w:tcW w:w="788" w:type="dxa"/>
          </w:tcPr>
          <w:p w:rsidR="0076205C" w:rsidRPr="007E545E" w:rsidRDefault="0076205C" w:rsidP="000751F7">
            <w:pPr>
              <w:rPr>
                <w:sz w:val="20"/>
                <w:szCs w:val="20"/>
              </w:rPr>
            </w:pPr>
            <w:r w:rsidRPr="007E545E">
              <w:rPr>
                <w:sz w:val="20"/>
                <w:szCs w:val="20"/>
              </w:rPr>
              <w:t>2.</w:t>
            </w:r>
          </w:p>
        </w:tc>
        <w:tc>
          <w:tcPr>
            <w:tcW w:w="2362" w:type="dxa"/>
          </w:tcPr>
          <w:p w:rsidR="0076205C" w:rsidRPr="007E545E" w:rsidRDefault="0076205C" w:rsidP="000751F7">
            <w:pPr>
              <w:rPr>
                <w:sz w:val="20"/>
                <w:szCs w:val="20"/>
              </w:rPr>
            </w:pPr>
            <w:r w:rsidRPr="007E545E">
              <w:rPr>
                <w:sz w:val="20"/>
                <w:szCs w:val="20"/>
              </w:rPr>
              <w:t>Farmers Training</w:t>
            </w:r>
          </w:p>
        </w:tc>
        <w:tc>
          <w:tcPr>
            <w:tcW w:w="1890" w:type="dxa"/>
          </w:tcPr>
          <w:p w:rsidR="00305CA7" w:rsidRDefault="00305CA7" w:rsidP="004934D4">
            <w:pPr>
              <w:pStyle w:val="ListParagraph"/>
              <w:numPr>
                <w:ilvl w:val="0"/>
                <w:numId w:val="62"/>
              </w:numPr>
              <w:ind w:left="72" w:right="62" w:hanging="180"/>
              <w:jc w:val="center"/>
              <w:rPr>
                <w:sz w:val="20"/>
                <w:szCs w:val="18"/>
              </w:rPr>
            </w:pPr>
            <w:r>
              <w:rPr>
                <w:sz w:val="20"/>
                <w:szCs w:val="18"/>
              </w:rPr>
              <w:t>23.08.2024</w:t>
            </w:r>
          </w:p>
          <w:p w:rsidR="00284108" w:rsidRPr="00305CA7" w:rsidRDefault="00284108" w:rsidP="004934D4">
            <w:pPr>
              <w:pStyle w:val="ListParagraph"/>
              <w:numPr>
                <w:ilvl w:val="0"/>
                <w:numId w:val="62"/>
              </w:numPr>
              <w:ind w:left="72" w:right="62" w:hanging="180"/>
              <w:jc w:val="center"/>
              <w:rPr>
                <w:sz w:val="20"/>
                <w:szCs w:val="18"/>
              </w:rPr>
            </w:pPr>
            <w:r w:rsidRPr="00305CA7">
              <w:rPr>
                <w:sz w:val="20"/>
                <w:szCs w:val="18"/>
              </w:rPr>
              <w:t>30.09.2024</w:t>
            </w:r>
          </w:p>
          <w:p w:rsidR="00284108" w:rsidRPr="00305CA7" w:rsidRDefault="00284108" w:rsidP="004934D4">
            <w:pPr>
              <w:pStyle w:val="ListParagraph"/>
              <w:numPr>
                <w:ilvl w:val="0"/>
                <w:numId w:val="62"/>
              </w:numPr>
              <w:ind w:left="72" w:right="62" w:hanging="180"/>
              <w:jc w:val="center"/>
              <w:rPr>
                <w:sz w:val="20"/>
                <w:szCs w:val="18"/>
              </w:rPr>
            </w:pPr>
            <w:r w:rsidRPr="00305CA7">
              <w:rPr>
                <w:sz w:val="20"/>
                <w:szCs w:val="18"/>
              </w:rPr>
              <w:t>30.12.2024</w:t>
            </w:r>
          </w:p>
          <w:p w:rsidR="0076205C" w:rsidRPr="00305CA7" w:rsidRDefault="0076205C" w:rsidP="004934D4">
            <w:pPr>
              <w:pStyle w:val="ListParagraph"/>
              <w:numPr>
                <w:ilvl w:val="0"/>
                <w:numId w:val="62"/>
              </w:numPr>
              <w:ind w:left="72" w:right="62" w:hanging="180"/>
              <w:jc w:val="center"/>
              <w:rPr>
                <w:sz w:val="20"/>
                <w:szCs w:val="18"/>
              </w:rPr>
            </w:pPr>
            <w:r w:rsidRPr="00305CA7">
              <w:rPr>
                <w:sz w:val="20"/>
                <w:szCs w:val="18"/>
              </w:rPr>
              <w:t>27.11.2024</w:t>
            </w:r>
          </w:p>
          <w:p w:rsidR="0076205C" w:rsidRPr="00305CA7" w:rsidRDefault="0076205C" w:rsidP="004934D4">
            <w:pPr>
              <w:pStyle w:val="ListParagraph"/>
              <w:numPr>
                <w:ilvl w:val="0"/>
                <w:numId w:val="62"/>
              </w:numPr>
              <w:ind w:left="72" w:right="62" w:hanging="180"/>
              <w:jc w:val="center"/>
              <w:rPr>
                <w:sz w:val="20"/>
                <w:szCs w:val="18"/>
              </w:rPr>
            </w:pPr>
            <w:r w:rsidRPr="00305CA7">
              <w:rPr>
                <w:sz w:val="20"/>
                <w:szCs w:val="18"/>
              </w:rPr>
              <w:lastRenderedPageBreak/>
              <w:t>21.01.2025</w:t>
            </w:r>
          </w:p>
          <w:p w:rsidR="0076205C" w:rsidRPr="00305CA7" w:rsidRDefault="0076205C" w:rsidP="004934D4">
            <w:pPr>
              <w:pStyle w:val="ListParagraph"/>
              <w:numPr>
                <w:ilvl w:val="0"/>
                <w:numId w:val="62"/>
              </w:numPr>
              <w:ind w:left="72" w:right="62" w:hanging="180"/>
              <w:jc w:val="center"/>
              <w:rPr>
                <w:sz w:val="20"/>
                <w:szCs w:val="18"/>
              </w:rPr>
            </w:pPr>
            <w:r w:rsidRPr="00305CA7">
              <w:rPr>
                <w:sz w:val="20"/>
                <w:szCs w:val="18"/>
              </w:rPr>
              <w:t>25.03.2025</w:t>
            </w:r>
          </w:p>
          <w:p w:rsidR="00CE14A5" w:rsidRPr="007E545E" w:rsidRDefault="00CE14A5" w:rsidP="00CE14A5">
            <w:pPr>
              <w:rPr>
                <w:sz w:val="20"/>
                <w:szCs w:val="18"/>
              </w:rPr>
            </w:pPr>
          </w:p>
        </w:tc>
        <w:tc>
          <w:tcPr>
            <w:tcW w:w="1530" w:type="dxa"/>
          </w:tcPr>
          <w:p w:rsidR="00305CA7" w:rsidRDefault="00305CA7" w:rsidP="006A2B3D">
            <w:pPr>
              <w:jc w:val="center"/>
              <w:rPr>
                <w:sz w:val="20"/>
                <w:szCs w:val="18"/>
              </w:rPr>
            </w:pPr>
            <w:r>
              <w:rPr>
                <w:sz w:val="20"/>
                <w:szCs w:val="18"/>
              </w:rPr>
              <w:lastRenderedPageBreak/>
              <w:t>1</w:t>
            </w:r>
          </w:p>
          <w:p w:rsidR="00284108" w:rsidRDefault="00284108" w:rsidP="006A2B3D">
            <w:pPr>
              <w:jc w:val="center"/>
              <w:rPr>
                <w:sz w:val="20"/>
                <w:szCs w:val="18"/>
              </w:rPr>
            </w:pPr>
            <w:r>
              <w:rPr>
                <w:sz w:val="20"/>
                <w:szCs w:val="18"/>
              </w:rPr>
              <w:t>1</w:t>
            </w:r>
          </w:p>
          <w:p w:rsidR="00284108" w:rsidRDefault="00284108" w:rsidP="006A2B3D">
            <w:pPr>
              <w:jc w:val="center"/>
              <w:rPr>
                <w:sz w:val="20"/>
                <w:szCs w:val="18"/>
              </w:rPr>
            </w:pPr>
            <w:r>
              <w:rPr>
                <w:sz w:val="20"/>
                <w:szCs w:val="18"/>
              </w:rPr>
              <w:t>1</w:t>
            </w:r>
          </w:p>
          <w:p w:rsidR="0076205C" w:rsidRDefault="0076205C" w:rsidP="006A2B3D">
            <w:pPr>
              <w:jc w:val="center"/>
              <w:rPr>
                <w:sz w:val="20"/>
                <w:szCs w:val="18"/>
              </w:rPr>
            </w:pPr>
            <w:r>
              <w:rPr>
                <w:sz w:val="20"/>
                <w:szCs w:val="18"/>
              </w:rPr>
              <w:t>1</w:t>
            </w:r>
          </w:p>
          <w:p w:rsidR="0076205C" w:rsidRDefault="0076205C" w:rsidP="006A2B3D">
            <w:pPr>
              <w:jc w:val="center"/>
              <w:rPr>
                <w:sz w:val="20"/>
                <w:szCs w:val="18"/>
              </w:rPr>
            </w:pPr>
            <w:r>
              <w:rPr>
                <w:sz w:val="20"/>
                <w:szCs w:val="18"/>
              </w:rPr>
              <w:lastRenderedPageBreak/>
              <w:t>1</w:t>
            </w:r>
          </w:p>
          <w:p w:rsidR="003F25CC" w:rsidRPr="007E545E" w:rsidRDefault="0076205C" w:rsidP="003F25CC">
            <w:pPr>
              <w:jc w:val="center"/>
              <w:rPr>
                <w:sz w:val="20"/>
                <w:szCs w:val="18"/>
              </w:rPr>
            </w:pPr>
            <w:r>
              <w:rPr>
                <w:sz w:val="20"/>
                <w:szCs w:val="18"/>
              </w:rPr>
              <w:t>1</w:t>
            </w:r>
          </w:p>
        </w:tc>
        <w:tc>
          <w:tcPr>
            <w:tcW w:w="1350" w:type="dxa"/>
          </w:tcPr>
          <w:p w:rsidR="00305CA7" w:rsidRDefault="00305CA7" w:rsidP="006A2B3D">
            <w:pPr>
              <w:jc w:val="center"/>
              <w:rPr>
                <w:sz w:val="20"/>
                <w:szCs w:val="18"/>
              </w:rPr>
            </w:pPr>
            <w:r>
              <w:rPr>
                <w:sz w:val="20"/>
                <w:szCs w:val="18"/>
              </w:rPr>
              <w:lastRenderedPageBreak/>
              <w:t>30</w:t>
            </w:r>
          </w:p>
          <w:p w:rsidR="00284108" w:rsidRDefault="00284108" w:rsidP="006A2B3D">
            <w:pPr>
              <w:jc w:val="center"/>
              <w:rPr>
                <w:sz w:val="20"/>
                <w:szCs w:val="18"/>
              </w:rPr>
            </w:pPr>
            <w:r>
              <w:rPr>
                <w:sz w:val="20"/>
                <w:szCs w:val="18"/>
              </w:rPr>
              <w:t>30</w:t>
            </w:r>
          </w:p>
          <w:p w:rsidR="00284108" w:rsidRDefault="00284108" w:rsidP="006A2B3D">
            <w:pPr>
              <w:jc w:val="center"/>
              <w:rPr>
                <w:sz w:val="20"/>
                <w:szCs w:val="18"/>
              </w:rPr>
            </w:pPr>
            <w:r>
              <w:rPr>
                <w:sz w:val="20"/>
                <w:szCs w:val="18"/>
              </w:rPr>
              <w:t>30</w:t>
            </w:r>
          </w:p>
          <w:p w:rsidR="0076205C" w:rsidRDefault="0076205C" w:rsidP="006A2B3D">
            <w:pPr>
              <w:jc w:val="center"/>
              <w:rPr>
                <w:sz w:val="20"/>
                <w:szCs w:val="18"/>
              </w:rPr>
            </w:pPr>
            <w:r>
              <w:rPr>
                <w:sz w:val="20"/>
                <w:szCs w:val="18"/>
              </w:rPr>
              <w:t>30</w:t>
            </w:r>
          </w:p>
          <w:p w:rsidR="0076205C" w:rsidRDefault="0076205C" w:rsidP="006A2B3D">
            <w:pPr>
              <w:jc w:val="center"/>
              <w:rPr>
                <w:sz w:val="20"/>
                <w:szCs w:val="18"/>
              </w:rPr>
            </w:pPr>
            <w:r>
              <w:rPr>
                <w:sz w:val="20"/>
                <w:szCs w:val="18"/>
              </w:rPr>
              <w:lastRenderedPageBreak/>
              <w:t>30</w:t>
            </w:r>
          </w:p>
          <w:p w:rsidR="003F25CC" w:rsidRPr="007E545E" w:rsidRDefault="0076205C" w:rsidP="003F25CC">
            <w:pPr>
              <w:jc w:val="center"/>
              <w:rPr>
                <w:sz w:val="20"/>
                <w:szCs w:val="18"/>
              </w:rPr>
            </w:pPr>
            <w:r>
              <w:rPr>
                <w:sz w:val="20"/>
                <w:szCs w:val="18"/>
              </w:rPr>
              <w:t>30</w:t>
            </w:r>
          </w:p>
        </w:tc>
        <w:tc>
          <w:tcPr>
            <w:tcW w:w="6821" w:type="dxa"/>
          </w:tcPr>
          <w:p w:rsidR="00305CA7" w:rsidRDefault="00305CA7" w:rsidP="004934D4">
            <w:pPr>
              <w:pStyle w:val="ListParagraph"/>
              <w:numPr>
                <w:ilvl w:val="0"/>
                <w:numId w:val="61"/>
              </w:numPr>
              <w:ind w:left="252" w:hanging="270"/>
              <w:jc w:val="both"/>
              <w:rPr>
                <w:sz w:val="22"/>
                <w:szCs w:val="20"/>
              </w:rPr>
            </w:pPr>
            <w:r>
              <w:rPr>
                <w:sz w:val="22"/>
                <w:szCs w:val="20"/>
              </w:rPr>
              <w:lastRenderedPageBreak/>
              <w:t>Seedling raising by use of Protray &amp; Cocopeat</w:t>
            </w:r>
          </w:p>
          <w:p w:rsidR="00284108" w:rsidRPr="00305CA7" w:rsidRDefault="00284108" w:rsidP="004934D4">
            <w:pPr>
              <w:pStyle w:val="ListParagraph"/>
              <w:numPr>
                <w:ilvl w:val="0"/>
                <w:numId w:val="61"/>
              </w:numPr>
              <w:ind w:left="252" w:hanging="270"/>
              <w:jc w:val="both"/>
              <w:rPr>
                <w:sz w:val="22"/>
                <w:szCs w:val="20"/>
              </w:rPr>
            </w:pPr>
            <w:r w:rsidRPr="00305CA7">
              <w:rPr>
                <w:sz w:val="22"/>
                <w:szCs w:val="20"/>
              </w:rPr>
              <w:t>Brooding Management of day old chicks</w:t>
            </w:r>
          </w:p>
          <w:p w:rsidR="00284108" w:rsidRPr="00305CA7" w:rsidRDefault="00284108" w:rsidP="004934D4">
            <w:pPr>
              <w:pStyle w:val="ListParagraph"/>
              <w:numPr>
                <w:ilvl w:val="0"/>
                <w:numId w:val="61"/>
              </w:numPr>
              <w:ind w:left="252" w:hanging="270"/>
              <w:jc w:val="both"/>
              <w:rPr>
                <w:sz w:val="22"/>
                <w:szCs w:val="20"/>
              </w:rPr>
            </w:pPr>
            <w:r w:rsidRPr="00305CA7">
              <w:rPr>
                <w:sz w:val="22"/>
                <w:szCs w:val="20"/>
              </w:rPr>
              <w:t xml:space="preserve">Backyard rearing of poultry breed </w:t>
            </w:r>
            <w:proofErr w:type="spellStart"/>
            <w:r w:rsidRPr="00305CA7">
              <w:rPr>
                <w:sz w:val="22"/>
                <w:szCs w:val="20"/>
              </w:rPr>
              <w:t>Aseel</w:t>
            </w:r>
            <w:proofErr w:type="spellEnd"/>
          </w:p>
          <w:p w:rsidR="0076205C" w:rsidRPr="00305CA7" w:rsidRDefault="0076205C" w:rsidP="004934D4">
            <w:pPr>
              <w:pStyle w:val="ListParagraph"/>
              <w:numPr>
                <w:ilvl w:val="0"/>
                <w:numId w:val="61"/>
              </w:numPr>
              <w:ind w:left="252" w:hanging="270"/>
              <w:jc w:val="both"/>
              <w:rPr>
                <w:sz w:val="22"/>
                <w:szCs w:val="20"/>
              </w:rPr>
            </w:pPr>
            <w:r w:rsidRPr="00305CA7">
              <w:rPr>
                <w:sz w:val="22"/>
                <w:szCs w:val="20"/>
              </w:rPr>
              <w:t xml:space="preserve">Seed Production in Mustard conducted at </w:t>
            </w:r>
            <w:proofErr w:type="spellStart"/>
            <w:r w:rsidRPr="00305CA7">
              <w:rPr>
                <w:sz w:val="22"/>
                <w:szCs w:val="20"/>
              </w:rPr>
              <w:t>Sain</w:t>
            </w:r>
            <w:proofErr w:type="spellEnd"/>
            <w:r w:rsidRPr="00305CA7">
              <w:rPr>
                <w:sz w:val="22"/>
                <w:szCs w:val="20"/>
              </w:rPr>
              <w:t xml:space="preserve"> , </w:t>
            </w:r>
            <w:proofErr w:type="spellStart"/>
            <w:r w:rsidRPr="00305CA7">
              <w:rPr>
                <w:sz w:val="22"/>
                <w:szCs w:val="20"/>
              </w:rPr>
              <w:t>Khaira</w:t>
            </w:r>
            <w:proofErr w:type="spellEnd"/>
          </w:p>
          <w:p w:rsidR="0076205C" w:rsidRPr="00305CA7" w:rsidRDefault="0076205C" w:rsidP="004934D4">
            <w:pPr>
              <w:pStyle w:val="ListParagraph"/>
              <w:numPr>
                <w:ilvl w:val="0"/>
                <w:numId w:val="61"/>
              </w:numPr>
              <w:ind w:left="252" w:hanging="270"/>
              <w:jc w:val="both"/>
              <w:rPr>
                <w:sz w:val="22"/>
                <w:szCs w:val="20"/>
              </w:rPr>
            </w:pPr>
            <w:r w:rsidRPr="00305CA7">
              <w:rPr>
                <w:sz w:val="22"/>
                <w:szCs w:val="20"/>
              </w:rPr>
              <w:lastRenderedPageBreak/>
              <w:t xml:space="preserve">Seed production in Sesame conducted at </w:t>
            </w:r>
            <w:proofErr w:type="spellStart"/>
            <w:r w:rsidRPr="00305CA7">
              <w:rPr>
                <w:sz w:val="22"/>
                <w:szCs w:val="20"/>
              </w:rPr>
              <w:t>Tadada</w:t>
            </w:r>
            <w:proofErr w:type="spellEnd"/>
            <w:r w:rsidRPr="00305CA7">
              <w:rPr>
                <w:sz w:val="22"/>
                <w:szCs w:val="20"/>
              </w:rPr>
              <w:t xml:space="preserve">, </w:t>
            </w:r>
            <w:proofErr w:type="spellStart"/>
            <w:r w:rsidRPr="00305CA7">
              <w:rPr>
                <w:sz w:val="22"/>
                <w:szCs w:val="20"/>
              </w:rPr>
              <w:t>Basta</w:t>
            </w:r>
            <w:proofErr w:type="spellEnd"/>
          </w:p>
          <w:p w:rsidR="0076205C" w:rsidRPr="00305CA7" w:rsidRDefault="0076205C" w:rsidP="004934D4">
            <w:pPr>
              <w:pStyle w:val="ListParagraph"/>
              <w:numPr>
                <w:ilvl w:val="0"/>
                <w:numId w:val="61"/>
              </w:numPr>
              <w:ind w:left="252" w:hanging="270"/>
              <w:jc w:val="both"/>
              <w:rPr>
                <w:sz w:val="22"/>
                <w:szCs w:val="20"/>
              </w:rPr>
            </w:pPr>
            <w:r w:rsidRPr="00305CA7">
              <w:rPr>
                <w:sz w:val="22"/>
                <w:szCs w:val="20"/>
              </w:rPr>
              <w:t>INM in Oilseed crops conducted at KVK Campus</w:t>
            </w:r>
          </w:p>
        </w:tc>
      </w:tr>
      <w:tr w:rsidR="00274A8C" w:rsidRPr="007E545E" w:rsidTr="00215B8C">
        <w:trPr>
          <w:trHeight w:val="219"/>
        </w:trPr>
        <w:tc>
          <w:tcPr>
            <w:tcW w:w="788" w:type="dxa"/>
          </w:tcPr>
          <w:p w:rsidR="00274A8C" w:rsidRPr="007E545E" w:rsidRDefault="00274A8C" w:rsidP="000751F7">
            <w:pPr>
              <w:rPr>
                <w:sz w:val="20"/>
                <w:szCs w:val="20"/>
              </w:rPr>
            </w:pPr>
            <w:r w:rsidRPr="007E545E">
              <w:rPr>
                <w:sz w:val="20"/>
                <w:szCs w:val="20"/>
              </w:rPr>
              <w:lastRenderedPageBreak/>
              <w:t>3.</w:t>
            </w:r>
          </w:p>
        </w:tc>
        <w:tc>
          <w:tcPr>
            <w:tcW w:w="2362" w:type="dxa"/>
          </w:tcPr>
          <w:p w:rsidR="00274A8C" w:rsidRPr="007E545E" w:rsidRDefault="00274A8C" w:rsidP="000751F7">
            <w:pPr>
              <w:rPr>
                <w:sz w:val="20"/>
                <w:szCs w:val="20"/>
              </w:rPr>
            </w:pPr>
            <w:r w:rsidRPr="007E545E">
              <w:rPr>
                <w:sz w:val="20"/>
                <w:szCs w:val="20"/>
              </w:rPr>
              <w:t>Media coverage</w:t>
            </w:r>
          </w:p>
        </w:tc>
        <w:tc>
          <w:tcPr>
            <w:tcW w:w="1890" w:type="dxa"/>
          </w:tcPr>
          <w:p w:rsidR="00274A8C" w:rsidRPr="007E545E" w:rsidRDefault="00DF5783" w:rsidP="00DF5783">
            <w:pPr>
              <w:jc w:val="both"/>
              <w:rPr>
                <w:sz w:val="20"/>
                <w:szCs w:val="18"/>
              </w:rPr>
            </w:pPr>
            <w:r>
              <w:rPr>
                <w:sz w:val="20"/>
                <w:szCs w:val="18"/>
              </w:rPr>
              <w:t>02.11.2025</w:t>
            </w:r>
          </w:p>
        </w:tc>
        <w:tc>
          <w:tcPr>
            <w:tcW w:w="1530" w:type="dxa"/>
          </w:tcPr>
          <w:p w:rsidR="00274A8C" w:rsidRPr="007E545E" w:rsidRDefault="00DF5783" w:rsidP="00156288">
            <w:pPr>
              <w:jc w:val="center"/>
              <w:rPr>
                <w:sz w:val="20"/>
                <w:szCs w:val="18"/>
              </w:rPr>
            </w:pPr>
            <w:r>
              <w:rPr>
                <w:sz w:val="20"/>
                <w:szCs w:val="18"/>
              </w:rPr>
              <w:t>1</w:t>
            </w:r>
          </w:p>
        </w:tc>
        <w:tc>
          <w:tcPr>
            <w:tcW w:w="1350" w:type="dxa"/>
          </w:tcPr>
          <w:p w:rsidR="00274A8C" w:rsidRPr="007E545E" w:rsidRDefault="00DF5783" w:rsidP="00DF5783">
            <w:pPr>
              <w:jc w:val="both"/>
              <w:rPr>
                <w:sz w:val="20"/>
                <w:szCs w:val="18"/>
              </w:rPr>
            </w:pPr>
            <w:r>
              <w:rPr>
                <w:sz w:val="20"/>
                <w:szCs w:val="18"/>
              </w:rPr>
              <w:t>-</w:t>
            </w:r>
          </w:p>
        </w:tc>
        <w:tc>
          <w:tcPr>
            <w:tcW w:w="6821" w:type="dxa"/>
          </w:tcPr>
          <w:p w:rsidR="00274A8C" w:rsidRPr="007E545E" w:rsidRDefault="00DF5783" w:rsidP="00DF5783">
            <w:pPr>
              <w:spacing w:line="276" w:lineRule="auto"/>
              <w:jc w:val="both"/>
              <w:rPr>
                <w:sz w:val="20"/>
                <w:szCs w:val="20"/>
              </w:rPr>
            </w:pPr>
            <w:r>
              <w:rPr>
                <w:sz w:val="20"/>
                <w:szCs w:val="20"/>
              </w:rPr>
              <w:t xml:space="preserve">Training on Oilseeds (FLD on </w:t>
            </w:r>
            <w:r w:rsidR="0045045A">
              <w:rPr>
                <w:sz w:val="20"/>
                <w:szCs w:val="20"/>
              </w:rPr>
              <w:t>Mustard &amp;</w:t>
            </w:r>
            <w:r>
              <w:rPr>
                <w:sz w:val="20"/>
                <w:szCs w:val="20"/>
              </w:rPr>
              <w:t xml:space="preserve">Sesame) </w:t>
            </w:r>
          </w:p>
        </w:tc>
      </w:tr>
      <w:tr w:rsidR="00274A8C" w:rsidRPr="007E545E" w:rsidTr="00215B8C">
        <w:trPr>
          <w:trHeight w:val="426"/>
        </w:trPr>
        <w:tc>
          <w:tcPr>
            <w:tcW w:w="788" w:type="dxa"/>
          </w:tcPr>
          <w:p w:rsidR="00274A8C" w:rsidRPr="007E545E" w:rsidRDefault="00274A8C" w:rsidP="000751F7">
            <w:pPr>
              <w:rPr>
                <w:sz w:val="20"/>
                <w:szCs w:val="20"/>
              </w:rPr>
            </w:pPr>
            <w:r w:rsidRPr="007E545E">
              <w:rPr>
                <w:sz w:val="20"/>
                <w:szCs w:val="20"/>
              </w:rPr>
              <w:t>4.</w:t>
            </w:r>
          </w:p>
        </w:tc>
        <w:tc>
          <w:tcPr>
            <w:tcW w:w="2362" w:type="dxa"/>
          </w:tcPr>
          <w:p w:rsidR="00274A8C" w:rsidRPr="007E545E" w:rsidRDefault="00274A8C" w:rsidP="000751F7">
            <w:pPr>
              <w:rPr>
                <w:sz w:val="20"/>
                <w:szCs w:val="20"/>
              </w:rPr>
            </w:pPr>
            <w:r w:rsidRPr="007E545E">
              <w:rPr>
                <w:sz w:val="20"/>
                <w:szCs w:val="20"/>
              </w:rPr>
              <w:t>Training for extension functionaries</w:t>
            </w:r>
          </w:p>
        </w:tc>
        <w:tc>
          <w:tcPr>
            <w:tcW w:w="1890" w:type="dxa"/>
          </w:tcPr>
          <w:p w:rsidR="00274A8C" w:rsidRPr="007E545E" w:rsidRDefault="006A2B3D" w:rsidP="006A2B3D">
            <w:pPr>
              <w:jc w:val="center"/>
              <w:rPr>
                <w:sz w:val="20"/>
                <w:szCs w:val="18"/>
              </w:rPr>
            </w:pPr>
            <w:r>
              <w:rPr>
                <w:sz w:val="20"/>
                <w:szCs w:val="18"/>
              </w:rPr>
              <w:t>25.6.2024-26.6.2024</w:t>
            </w:r>
          </w:p>
        </w:tc>
        <w:tc>
          <w:tcPr>
            <w:tcW w:w="1530" w:type="dxa"/>
          </w:tcPr>
          <w:p w:rsidR="00274A8C" w:rsidRPr="007E545E" w:rsidRDefault="006A2B3D" w:rsidP="006A2B3D">
            <w:pPr>
              <w:jc w:val="center"/>
              <w:rPr>
                <w:sz w:val="20"/>
                <w:szCs w:val="18"/>
              </w:rPr>
            </w:pPr>
            <w:r>
              <w:rPr>
                <w:sz w:val="20"/>
                <w:szCs w:val="18"/>
              </w:rPr>
              <w:t>1</w:t>
            </w:r>
          </w:p>
        </w:tc>
        <w:tc>
          <w:tcPr>
            <w:tcW w:w="1350" w:type="dxa"/>
          </w:tcPr>
          <w:p w:rsidR="00274A8C" w:rsidRPr="007E545E" w:rsidRDefault="006A2B3D" w:rsidP="006A2B3D">
            <w:pPr>
              <w:jc w:val="center"/>
              <w:rPr>
                <w:sz w:val="20"/>
                <w:szCs w:val="18"/>
              </w:rPr>
            </w:pPr>
            <w:r>
              <w:rPr>
                <w:sz w:val="20"/>
                <w:szCs w:val="18"/>
              </w:rPr>
              <w:t>20</w:t>
            </w:r>
          </w:p>
        </w:tc>
        <w:tc>
          <w:tcPr>
            <w:tcW w:w="6821" w:type="dxa"/>
          </w:tcPr>
          <w:p w:rsidR="00274A8C" w:rsidRPr="007E545E" w:rsidRDefault="006A2B3D" w:rsidP="003100BE">
            <w:pPr>
              <w:jc w:val="both"/>
              <w:rPr>
                <w:sz w:val="20"/>
                <w:szCs w:val="20"/>
              </w:rPr>
            </w:pPr>
            <w:r>
              <w:rPr>
                <w:sz w:val="20"/>
                <w:szCs w:val="20"/>
              </w:rPr>
              <w:t>INM Practices for improving seed production I Paddy</w:t>
            </w:r>
          </w:p>
        </w:tc>
      </w:tr>
    </w:tbl>
    <w:p w:rsidR="009938F8" w:rsidRDefault="00C5207C" w:rsidP="00215B8C">
      <w:pPr>
        <w:spacing w:line="276" w:lineRule="auto"/>
        <w:jc w:val="both"/>
        <w:rPr>
          <w:b/>
          <w:bCs/>
        </w:rPr>
      </w:pPr>
      <w:r w:rsidRPr="007E545E">
        <w:rPr>
          <w:b/>
          <w:bCs/>
        </w:rPr>
        <w:tab/>
      </w:r>
    </w:p>
    <w:p w:rsidR="009938F8" w:rsidRDefault="009938F8" w:rsidP="00215B8C">
      <w:pPr>
        <w:spacing w:line="276" w:lineRule="auto"/>
        <w:jc w:val="both"/>
        <w:rPr>
          <w:b/>
          <w:bCs/>
        </w:rPr>
      </w:pPr>
    </w:p>
    <w:p w:rsidR="009938F8" w:rsidRDefault="009938F8" w:rsidP="00215B8C">
      <w:pPr>
        <w:spacing w:line="276" w:lineRule="auto"/>
        <w:jc w:val="both"/>
        <w:rPr>
          <w:b/>
          <w:bCs/>
        </w:rPr>
      </w:pPr>
    </w:p>
    <w:p w:rsidR="00C5207C" w:rsidRPr="007E545E" w:rsidRDefault="00C5207C" w:rsidP="00215B8C">
      <w:pPr>
        <w:spacing w:line="276" w:lineRule="auto"/>
        <w:jc w:val="both"/>
        <w:rPr>
          <w:b/>
          <w:bCs/>
        </w:rPr>
      </w:pPr>
      <w:r w:rsidRPr="007E545E">
        <w:rPr>
          <w:b/>
          <w:bCs/>
        </w:rPr>
        <w:tab/>
      </w:r>
      <w:r w:rsidRPr="007E545E">
        <w:rPr>
          <w:b/>
          <w:bCs/>
        </w:rPr>
        <w:tab/>
      </w:r>
      <w:r w:rsidRPr="007E545E">
        <w:rPr>
          <w:b/>
          <w:bCs/>
        </w:rPr>
        <w:tab/>
      </w:r>
      <w:r w:rsidRPr="007E545E">
        <w:rPr>
          <w:b/>
          <w:bCs/>
        </w:rPr>
        <w:tab/>
      </w:r>
      <w:r w:rsidRPr="007E545E">
        <w:rPr>
          <w:b/>
          <w:bCs/>
        </w:rPr>
        <w:tab/>
      </w:r>
      <w:r w:rsidRPr="007E545E">
        <w:rPr>
          <w:b/>
          <w:bCs/>
        </w:rPr>
        <w:tab/>
      </w:r>
      <w:r w:rsidRPr="007E545E">
        <w:rPr>
          <w:b/>
          <w:bCs/>
        </w:rPr>
        <w:tab/>
      </w:r>
      <w:r w:rsidRPr="007E545E">
        <w:rPr>
          <w:b/>
          <w:bCs/>
        </w:rPr>
        <w:tab/>
      </w:r>
    </w:p>
    <w:p w:rsidR="00085F3C" w:rsidRPr="000308F2" w:rsidRDefault="00085F3C" w:rsidP="00085F3C">
      <w:pPr>
        <w:spacing w:line="276" w:lineRule="auto"/>
        <w:jc w:val="both"/>
        <w:rPr>
          <w:b/>
          <w:bCs/>
        </w:rPr>
      </w:pPr>
      <w:r w:rsidRPr="000308F2">
        <w:rPr>
          <w:b/>
          <w:bCs/>
        </w:rPr>
        <w:t xml:space="preserve">Performance of the demonstration under CFLD on Pulse and Oilseed Crops during Kharif2024 and Rabi 2023-24: </w:t>
      </w:r>
      <w:r w:rsidRPr="000308F2">
        <w:rPr>
          <w:b/>
          <w:bCs/>
        </w:rPr>
        <w:tab/>
      </w:r>
    </w:p>
    <w:p w:rsidR="00085F3C" w:rsidRPr="007E545E" w:rsidRDefault="00085F3C" w:rsidP="00085F3C">
      <w:pPr>
        <w:numPr>
          <w:ilvl w:val="0"/>
          <w:numId w:val="6"/>
        </w:numPr>
        <w:spacing w:line="276" w:lineRule="auto"/>
        <w:jc w:val="both"/>
        <w:rPr>
          <w:b/>
          <w:bCs/>
        </w:rPr>
      </w:pPr>
      <w:r w:rsidRPr="007E545E">
        <w:rPr>
          <w:b/>
          <w:bCs/>
        </w:rPr>
        <w:t>Technical Parameters:</w:t>
      </w:r>
    </w:p>
    <w:tbl>
      <w:tblPr>
        <w:tblW w:w="0" w:type="auto"/>
        <w:jc w:val="center"/>
        <w:tblInd w:w="-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294"/>
        <w:gridCol w:w="1243"/>
        <w:gridCol w:w="883"/>
        <w:gridCol w:w="1133"/>
        <w:gridCol w:w="1080"/>
        <w:gridCol w:w="1080"/>
        <w:gridCol w:w="2034"/>
        <w:gridCol w:w="872"/>
        <w:gridCol w:w="658"/>
        <w:gridCol w:w="688"/>
        <w:gridCol w:w="652"/>
        <w:gridCol w:w="556"/>
        <w:gridCol w:w="701"/>
        <w:gridCol w:w="701"/>
        <w:gridCol w:w="701"/>
      </w:tblGrid>
      <w:tr w:rsidR="00085F3C" w:rsidRPr="007E545E" w:rsidTr="00D85BE1">
        <w:trPr>
          <w:trHeight w:val="542"/>
          <w:jc w:val="center"/>
        </w:trPr>
        <w:tc>
          <w:tcPr>
            <w:tcW w:w="576" w:type="dxa"/>
            <w:vMerge w:val="restart"/>
          </w:tcPr>
          <w:p w:rsidR="00085F3C" w:rsidRPr="007E545E" w:rsidRDefault="00085F3C" w:rsidP="00ED6F50">
            <w:pPr>
              <w:spacing w:line="276" w:lineRule="auto"/>
              <w:rPr>
                <w:sz w:val="20"/>
              </w:rPr>
            </w:pPr>
            <w:r w:rsidRPr="007E545E">
              <w:rPr>
                <w:sz w:val="20"/>
              </w:rPr>
              <w:t>Sl.</w:t>
            </w:r>
          </w:p>
          <w:p w:rsidR="00085F3C" w:rsidRPr="007E545E" w:rsidRDefault="00085F3C" w:rsidP="00ED6F50">
            <w:pPr>
              <w:spacing w:line="276" w:lineRule="auto"/>
              <w:rPr>
                <w:sz w:val="20"/>
              </w:rPr>
            </w:pPr>
            <w:r w:rsidRPr="007E545E">
              <w:rPr>
                <w:sz w:val="20"/>
              </w:rPr>
              <w:t>No.</w:t>
            </w:r>
          </w:p>
        </w:tc>
        <w:tc>
          <w:tcPr>
            <w:tcW w:w="1294" w:type="dxa"/>
            <w:vMerge w:val="restart"/>
          </w:tcPr>
          <w:p w:rsidR="00085F3C" w:rsidRPr="007E545E" w:rsidRDefault="00085F3C" w:rsidP="00ED6F50">
            <w:pPr>
              <w:spacing w:line="276" w:lineRule="auto"/>
              <w:rPr>
                <w:sz w:val="20"/>
              </w:rPr>
            </w:pPr>
            <w:r w:rsidRPr="007E545E">
              <w:rPr>
                <w:sz w:val="20"/>
              </w:rPr>
              <w:t>Crop demonstrated</w:t>
            </w:r>
          </w:p>
        </w:tc>
        <w:tc>
          <w:tcPr>
            <w:tcW w:w="1243" w:type="dxa"/>
            <w:vMerge w:val="restart"/>
          </w:tcPr>
          <w:p w:rsidR="00085F3C" w:rsidRPr="007E545E" w:rsidRDefault="00085F3C" w:rsidP="00ED6F50">
            <w:pPr>
              <w:spacing w:line="276" w:lineRule="auto"/>
              <w:rPr>
                <w:sz w:val="20"/>
              </w:rPr>
            </w:pPr>
            <w:r w:rsidRPr="007E545E">
              <w:rPr>
                <w:sz w:val="20"/>
              </w:rPr>
              <w:t>Existing (Farmer's) variety name</w:t>
            </w:r>
          </w:p>
        </w:tc>
        <w:tc>
          <w:tcPr>
            <w:tcW w:w="883" w:type="dxa"/>
            <w:vMerge w:val="restart"/>
          </w:tcPr>
          <w:p w:rsidR="00085F3C" w:rsidRPr="007E545E" w:rsidRDefault="00085F3C" w:rsidP="00ED6F50">
            <w:pPr>
              <w:spacing w:line="276" w:lineRule="auto"/>
              <w:rPr>
                <w:sz w:val="20"/>
              </w:rPr>
            </w:pPr>
            <w:r w:rsidRPr="007E545E">
              <w:rPr>
                <w:sz w:val="20"/>
              </w:rPr>
              <w:t>Existing yield</w:t>
            </w:r>
          </w:p>
          <w:p w:rsidR="00085F3C" w:rsidRPr="007E545E" w:rsidRDefault="00085F3C" w:rsidP="00ED6F50">
            <w:pPr>
              <w:spacing w:line="276" w:lineRule="auto"/>
              <w:rPr>
                <w:sz w:val="20"/>
              </w:rPr>
            </w:pPr>
            <w:r w:rsidRPr="007E545E">
              <w:rPr>
                <w:sz w:val="20"/>
              </w:rPr>
              <w:t>(q/ha)</w:t>
            </w:r>
          </w:p>
        </w:tc>
        <w:tc>
          <w:tcPr>
            <w:tcW w:w="3293" w:type="dxa"/>
            <w:gridSpan w:val="3"/>
          </w:tcPr>
          <w:p w:rsidR="00085F3C" w:rsidRPr="007E545E" w:rsidRDefault="00085F3C" w:rsidP="00ED6F50">
            <w:pPr>
              <w:spacing w:line="276" w:lineRule="auto"/>
              <w:jc w:val="center"/>
              <w:rPr>
                <w:sz w:val="20"/>
              </w:rPr>
            </w:pPr>
            <w:r w:rsidRPr="007E545E">
              <w:rPr>
                <w:sz w:val="20"/>
              </w:rPr>
              <w:t>Yield gap (Kg/ha)</w:t>
            </w:r>
          </w:p>
          <w:p w:rsidR="00085F3C" w:rsidRPr="007E545E" w:rsidRDefault="00085F3C" w:rsidP="00ED6F50">
            <w:pPr>
              <w:tabs>
                <w:tab w:val="left" w:pos="960"/>
              </w:tabs>
              <w:spacing w:line="276" w:lineRule="auto"/>
              <w:jc w:val="center"/>
              <w:rPr>
                <w:sz w:val="20"/>
              </w:rPr>
            </w:pPr>
            <w:r w:rsidRPr="007E545E">
              <w:rPr>
                <w:sz w:val="20"/>
              </w:rPr>
              <w:t>w.r.to</w:t>
            </w:r>
          </w:p>
        </w:tc>
        <w:tc>
          <w:tcPr>
            <w:tcW w:w="2034" w:type="dxa"/>
            <w:vMerge w:val="restart"/>
          </w:tcPr>
          <w:p w:rsidR="00085F3C" w:rsidRPr="007E545E" w:rsidRDefault="00085F3C" w:rsidP="00ED6F50">
            <w:pPr>
              <w:spacing w:line="276" w:lineRule="auto"/>
              <w:rPr>
                <w:sz w:val="20"/>
              </w:rPr>
            </w:pPr>
            <w:r w:rsidRPr="007E545E">
              <w:rPr>
                <w:sz w:val="20"/>
              </w:rPr>
              <w:t>Name of Variety + Technology</w:t>
            </w:r>
          </w:p>
          <w:p w:rsidR="00085F3C" w:rsidRPr="007E545E" w:rsidRDefault="00085F3C" w:rsidP="00ED6F50">
            <w:pPr>
              <w:spacing w:line="276" w:lineRule="auto"/>
              <w:rPr>
                <w:sz w:val="20"/>
              </w:rPr>
            </w:pPr>
            <w:r w:rsidRPr="007E545E">
              <w:rPr>
                <w:sz w:val="20"/>
              </w:rPr>
              <w:t>demonstrated</w:t>
            </w:r>
          </w:p>
        </w:tc>
        <w:tc>
          <w:tcPr>
            <w:tcW w:w="872" w:type="dxa"/>
            <w:vMerge w:val="restart"/>
          </w:tcPr>
          <w:p w:rsidR="00085F3C" w:rsidRPr="007E545E" w:rsidRDefault="00085F3C" w:rsidP="00ED6F50">
            <w:pPr>
              <w:spacing w:line="276" w:lineRule="auto"/>
              <w:jc w:val="center"/>
              <w:rPr>
                <w:sz w:val="20"/>
              </w:rPr>
            </w:pPr>
            <w:r w:rsidRPr="007E545E">
              <w:rPr>
                <w:sz w:val="20"/>
              </w:rPr>
              <w:t>Number of farmers</w:t>
            </w:r>
          </w:p>
          <w:p w:rsidR="00085F3C" w:rsidRPr="007E545E" w:rsidRDefault="00085F3C" w:rsidP="00ED6F50">
            <w:pPr>
              <w:spacing w:line="276" w:lineRule="auto"/>
              <w:jc w:val="center"/>
              <w:rPr>
                <w:sz w:val="20"/>
              </w:rPr>
            </w:pPr>
          </w:p>
        </w:tc>
        <w:tc>
          <w:tcPr>
            <w:tcW w:w="658" w:type="dxa"/>
            <w:vMerge w:val="restart"/>
          </w:tcPr>
          <w:p w:rsidR="00085F3C" w:rsidRPr="007E545E" w:rsidRDefault="00085F3C" w:rsidP="00ED6F50">
            <w:pPr>
              <w:spacing w:line="276" w:lineRule="auto"/>
              <w:jc w:val="center"/>
              <w:rPr>
                <w:sz w:val="20"/>
              </w:rPr>
            </w:pPr>
            <w:r w:rsidRPr="007E545E">
              <w:rPr>
                <w:sz w:val="20"/>
              </w:rPr>
              <w:t>Area in ha</w:t>
            </w:r>
          </w:p>
        </w:tc>
        <w:tc>
          <w:tcPr>
            <w:tcW w:w="1896" w:type="dxa"/>
            <w:gridSpan w:val="3"/>
            <w:vMerge w:val="restart"/>
          </w:tcPr>
          <w:p w:rsidR="00085F3C" w:rsidRPr="007E545E" w:rsidRDefault="00085F3C" w:rsidP="00ED6F50">
            <w:pPr>
              <w:spacing w:line="276" w:lineRule="auto"/>
              <w:jc w:val="center"/>
              <w:rPr>
                <w:sz w:val="20"/>
              </w:rPr>
            </w:pPr>
            <w:r w:rsidRPr="007E545E">
              <w:rPr>
                <w:sz w:val="20"/>
              </w:rPr>
              <w:t>Yield obtained (q/ha)</w:t>
            </w:r>
          </w:p>
        </w:tc>
        <w:tc>
          <w:tcPr>
            <w:tcW w:w="2103" w:type="dxa"/>
            <w:gridSpan w:val="3"/>
            <w:vMerge w:val="restart"/>
          </w:tcPr>
          <w:p w:rsidR="00085F3C" w:rsidRPr="007E545E" w:rsidRDefault="00085F3C" w:rsidP="00ED6F50">
            <w:pPr>
              <w:spacing w:line="276" w:lineRule="auto"/>
              <w:jc w:val="center"/>
              <w:rPr>
                <w:sz w:val="20"/>
              </w:rPr>
            </w:pPr>
            <w:r w:rsidRPr="007E545E">
              <w:rPr>
                <w:sz w:val="20"/>
              </w:rPr>
              <w:t>Yield  gap minimized</w:t>
            </w:r>
          </w:p>
          <w:p w:rsidR="00085F3C" w:rsidRPr="007E545E" w:rsidRDefault="00085F3C" w:rsidP="00ED6F50">
            <w:pPr>
              <w:spacing w:line="276" w:lineRule="auto"/>
              <w:jc w:val="center"/>
              <w:rPr>
                <w:sz w:val="20"/>
              </w:rPr>
            </w:pPr>
            <w:r w:rsidRPr="007E545E">
              <w:rPr>
                <w:sz w:val="20"/>
              </w:rPr>
              <w:t>(%)</w:t>
            </w:r>
          </w:p>
        </w:tc>
      </w:tr>
      <w:tr w:rsidR="00085F3C" w:rsidRPr="007E545E" w:rsidTr="00D85BE1">
        <w:trPr>
          <w:trHeight w:val="315"/>
          <w:jc w:val="center"/>
        </w:trPr>
        <w:tc>
          <w:tcPr>
            <w:tcW w:w="576" w:type="dxa"/>
            <w:vMerge/>
          </w:tcPr>
          <w:p w:rsidR="00085F3C" w:rsidRPr="007E545E" w:rsidRDefault="00085F3C" w:rsidP="00ED6F50">
            <w:pPr>
              <w:spacing w:line="276" w:lineRule="auto"/>
              <w:rPr>
                <w:sz w:val="20"/>
              </w:rPr>
            </w:pPr>
          </w:p>
        </w:tc>
        <w:tc>
          <w:tcPr>
            <w:tcW w:w="1294" w:type="dxa"/>
            <w:vMerge/>
          </w:tcPr>
          <w:p w:rsidR="00085F3C" w:rsidRPr="007E545E" w:rsidRDefault="00085F3C" w:rsidP="00ED6F50">
            <w:pPr>
              <w:spacing w:line="276" w:lineRule="auto"/>
              <w:rPr>
                <w:sz w:val="20"/>
              </w:rPr>
            </w:pPr>
          </w:p>
        </w:tc>
        <w:tc>
          <w:tcPr>
            <w:tcW w:w="1243" w:type="dxa"/>
            <w:vMerge/>
          </w:tcPr>
          <w:p w:rsidR="00085F3C" w:rsidRPr="007E545E" w:rsidRDefault="00085F3C" w:rsidP="00ED6F50">
            <w:pPr>
              <w:spacing w:line="276" w:lineRule="auto"/>
              <w:rPr>
                <w:sz w:val="20"/>
              </w:rPr>
            </w:pPr>
          </w:p>
        </w:tc>
        <w:tc>
          <w:tcPr>
            <w:tcW w:w="883" w:type="dxa"/>
            <w:vMerge/>
          </w:tcPr>
          <w:p w:rsidR="00085F3C" w:rsidRPr="007E545E" w:rsidRDefault="00085F3C" w:rsidP="00ED6F50">
            <w:pPr>
              <w:spacing w:line="276" w:lineRule="auto"/>
              <w:rPr>
                <w:sz w:val="20"/>
              </w:rPr>
            </w:pPr>
          </w:p>
        </w:tc>
        <w:tc>
          <w:tcPr>
            <w:tcW w:w="1133" w:type="dxa"/>
            <w:vMerge w:val="restart"/>
          </w:tcPr>
          <w:p w:rsidR="00085F3C" w:rsidRPr="007E545E" w:rsidRDefault="00085F3C" w:rsidP="00ED6F50">
            <w:pPr>
              <w:tabs>
                <w:tab w:val="left" w:pos="960"/>
              </w:tabs>
              <w:spacing w:line="276" w:lineRule="auto"/>
              <w:jc w:val="center"/>
              <w:rPr>
                <w:sz w:val="20"/>
              </w:rPr>
            </w:pPr>
            <w:r w:rsidRPr="007E545E">
              <w:rPr>
                <w:sz w:val="20"/>
              </w:rPr>
              <w:t>District</w:t>
            </w:r>
          </w:p>
          <w:p w:rsidR="00085F3C" w:rsidRPr="007E545E" w:rsidRDefault="00085F3C" w:rsidP="00ED6F50">
            <w:pPr>
              <w:tabs>
                <w:tab w:val="left" w:pos="960"/>
              </w:tabs>
              <w:spacing w:line="276" w:lineRule="auto"/>
              <w:jc w:val="center"/>
              <w:rPr>
                <w:sz w:val="20"/>
              </w:rPr>
            </w:pPr>
            <w:r w:rsidRPr="007E545E">
              <w:rPr>
                <w:sz w:val="20"/>
              </w:rPr>
              <w:t>yield (D)</w:t>
            </w:r>
          </w:p>
        </w:tc>
        <w:tc>
          <w:tcPr>
            <w:tcW w:w="1080" w:type="dxa"/>
            <w:vMerge w:val="restart"/>
          </w:tcPr>
          <w:p w:rsidR="00085F3C" w:rsidRPr="007E545E" w:rsidRDefault="00085F3C" w:rsidP="00ED6F50">
            <w:pPr>
              <w:tabs>
                <w:tab w:val="left" w:pos="960"/>
              </w:tabs>
              <w:spacing w:line="276" w:lineRule="auto"/>
              <w:jc w:val="center"/>
              <w:rPr>
                <w:sz w:val="20"/>
              </w:rPr>
            </w:pPr>
            <w:r w:rsidRPr="007E545E">
              <w:rPr>
                <w:sz w:val="20"/>
              </w:rPr>
              <w:t>State</w:t>
            </w:r>
          </w:p>
          <w:p w:rsidR="00085F3C" w:rsidRPr="007E545E" w:rsidRDefault="00085F3C" w:rsidP="00ED6F50">
            <w:pPr>
              <w:tabs>
                <w:tab w:val="left" w:pos="960"/>
              </w:tabs>
              <w:spacing w:line="276" w:lineRule="auto"/>
              <w:jc w:val="center"/>
              <w:rPr>
                <w:sz w:val="20"/>
              </w:rPr>
            </w:pPr>
            <w:r w:rsidRPr="007E545E">
              <w:rPr>
                <w:sz w:val="20"/>
              </w:rPr>
              <w:t>yield (S)</w:t>
            </w:r>
          </w:p>
        </w:tc>
        <w:tc>
          <w:tcPr>
            <w:tcW w:w="1080" w:type="dxa"/>
            <w:vMerge w:val="restart"/>
          </w:tcPr>
          <w:p w:rsidR="00085F3C" w:rsidRPr="007E545E" w:rsidRDefault="00085F3C" w:rsidP="00ED6F50">
            <w:pPr>
              <w:tabs>
                <w:tab w:val="left" w:pos="960"/>
              </w:tabs>
              <w:spacing w:line="276" w:lineRule="auto"/>
              <w:jc w:val="center"/>
              <w:rPr>
                <w:sz w:val="20"/>
              </w:rPr>
            </w:pPr>
            <w:r w:rsidRPr="007E545E">
              <w:rPr>
                <w:sz w:val="20"/>
              </w:rPr>
              <w:t>Potential</w:t>
            </w:r>
          </w:p>
          <w:p w:rsidR="00085F3C" w:rsidRPr="007E545E" w:rsidRDefault="00085F3C" w:rsidP="00ED6F50">
            <w:pPr>
              <w:tabs>
                <w:tab w:val="left" w:pos="960"/>
              </w:tabs>
              <w:spacing w:line="276" w:lineRule="auto"/>
              <w:jc w:val="center"/>
              <w:rPr>
                <w:sz w:val="20"/>
              </w:rPr>
            </w:pPr>
            <w:r w:rsidRPr="007E545E">
              <w:rPr>
                <w:sz w:val="20"/>
              </w:rPr>
              <w:t>yield (P)</w:t>
            </w:r>
          </w:p>
        </w:tc>
        <w:tc>
          <w:tcPr>
            <w:tcW w:w="2034" w:type="dxa"/>
            <w:vMerge/>
          </w:tcPr>
          <w:p w:rsidR="00085F3C" w:rsidRPr="007E545E" w:rsidRDefault="00085F3C" w:rsidP="00ED6F50">
            <w:pPr>
              <w:spacing w:line="276" w:lineRule="auto"/>
              <w:rPr>
                <w:sz w:val="20"/>
              </w:rPr>
            </w:pPr>
          </w:p>
        </w:tc>
        <w:tc>
          <w:tcPr>
            <w:tcW w:w="872" w:type="dxa"/>
            <w:vMerge/>
          </w:tcPr>
          <w:p w:rsidR="00085F3C" w:rsidRPr="007E545E" w:rsidRDefault="00085F3C" w:rsidP="00ED6F50">
            <w:pPr>
              <w:spacing w:line="276" w:lineRule="auto"/>
              <w:rPr>
                <w:sz w:val="20"/>
              </w:rPr>
            </w:pPr>
          </w:p>
        </w:tc>
        <w:tc>
          <w:tcPr>
            <w:tcW w:w="658" w:type="dxa"/>
            <w:vMerge/>
          </w:tcPr>
          <w:p w:rsidR="00085F3C" w:rsidRPr="007E545E" w:rsidRDefault="00085F3C" w:rsidP="00ED6F50">
            <w:pPr>
              <w:spacing w:line="276" w:lineRule="auto"/>
              <w:rPr>
                <w:sz w:val="20"/>
              </w:rPr>
            </w:pPr>
          </w:p>
        </w:tc>
        <w:tc>
          <w:tcPr>
            <w:tcW w:w="1896" w:type="dxa"/>
            <w:gridSpan w:val="3"/>
            <w:vMerge/>
          </w:tcPr>
          <w:p w:rsidR="00085F3C" w:rsidRPr="007E545E" w:rsidRDefault="00085F3C" w:rsidP="00ED6F50">
            <w:pPr>
              <w:spacing w:line="276" w:lineRule="auto"/>
              <w:rPr>
                <w:sz w:val="20"/>
              </w:rPr>
            </w:pPr>
          </w:p>
        </w:tc>
        <w:tc>
          <w:tcPr>
            <w:tcW w:w="2103" w:type="dxa"/>
            <w:gridSpan w:val="3"/>
            <w:vMerge/>
          </w:tcPr>
          <w:p w:rsidR="00085F3C" w:rsidRPr="007E545E" w:rsidRDefault="00085F3C" w:rsidP="00ED6F50">
            <w:pPr>
              <w:spacing w:line="276" w:lineRule="auto"/>
              <w:rPr>
                <w:sz w:val="20"/>
              </w:rPr>
            </w:pPr>
          </w:p>
        </w:tc>
      </w:tr>
      <w:tr w:rsidR="00085F3C" w:rsidRPr="007E545E" w:rsidTr="00D85BE1">
        <w:trPr>
          <w:trHeight w:val="143"/>
          <w:jc w:val="center"/>
        </w:trPr>
        <w:tc>
          <w:tcPr>
            <w:tcW w:w="576" w:type="dxa"/>
            <w:vMerge/>
          </w:tcPr>
          <w:p w:rsidR="00085F3C" w:rsidRPr="007E545E" w:rsidRDefault="00085F3C" w:rsidP="00ED6F50">
            <w:pPr>
              <w:spacing w:line="276" w:lineRule="auto"/>
              <w:rPr>
                <w:sz w:val="20"/>
              </w:rPr>
            </w:pPr>
          </w:p>
        </w:tc>
        <w:tc>
          <w:tcPr>
            <w:tcW w:w="1294" w:type="dxa"/>
            <w:vMerge/>
          </w:tcPr>
          <w:p w:rsidR="00085F3C" w:rsidRPr="007E545E" w:rsidRDefault="00085F3C" w:rsidP="00ED6F50">
            <w:pPr>
              <w:spacing w:line="276" w:lineRule="auto"/>
              <w:rPr>
                <w:sz w:val="20"/>
              </w:rPr>
            </w:pPr>
          </w:p>
        </w:tc>
        <w:tc>
          <w:tcPr>
            <w:tcW w:w="1243" w:type="dxa"/>
            <w:vMerge/>
          </w:tcPr>
          <w:p w:rsidR="00085F3C" w:rsidRPr="007E545E" w:rsidRDefault="00085F3C" w:rsidP="00ED6F50">
            <w:pPr>
              <w:spacing w:line="276" w:lineRule="auto"/>
              <w:rPr>
                <w:sz w:val="20"/>
              </w:rPr>
            </w:pPr>
          </w:p>
        </w:tc>
        <w:tc>
          <w:tcPr>
            <w:tcW w:w="883" w:type="dxa"/>
            <w:vMerge/>
          </w:tcPr>
          <w:p w:rsidR="00085F3C" w:rsidRPr="007E545E" w:rsidRDefault="00085F3C" w:rsidP="00ED6F50">
            <w:pPr>
              <w:spacing w:line="276" w:lineRule="auto"/>
              <w:rPr>
                <w:sz w:val="20"/>
              </w:rPr>
            </w:pPr>
          </w:p>
        </w:tc>
        <w:tc>
          <w:tcPr>
            <w:tcW w:w="1133" w:type="dxa"/>
            <w:vMerge/>
          </w:tcPr>
          <w:p w:rsidR="00085F3C" w:rsidRPr="007E545E" w:rsidRDefault="00085F3C" w:rsidP="00ED6F50">
            <w:pPr>
              <w:spacing w:line="276" w:lineRule="auto"/>
              <w:rPr>
                <w:sz w:val="20"/>
              </w:rPr>
            </w:pPr>
          </w:p>
        </w:tc>
        <w:tc>
          <w:tcPr>
            <w:tcW w:w="1080" w:type="dxa"/>
            <w:vMerge/>
          </w:tcPr>
          <w:p w:rsidR="00085F3C" w:rsidRPr="007E545E" w:rsidRDefault="00085F3C" w:rsidP="00ED6F50">
            <w:pPr>
              <w:spacing w:line="276" w:lineRule="auto"/>
              <w:rPr>
                <w:sz w:val="20"/>
              </w:rPr>
            </w:pPr>
          </w:p>
        </w:tc>
        <w:tc>
          <w:tcPr>
            <w:tcW w:w="1080" w:type="dxa"/>
            <w:vMerge/>
          </w:tcPr>
          <w:p w:rsidR="00085F3C" w:rsidRPr="007E545E" w:rsidRDefault="00085F3C" w:rsidP="00ED6F50">
            <w:pPr>
              <w:spacing w:line="276" w:lineRule="auto"/>
              <w:rPr>
                <w:sz w:val="20"/>
              </w:rPr>
            </w:pPr>
          </w:p>
        </w:tc>
        <w:tc>
          <w:tcPr>
            <w:tcW w:w="2034" w:type="dxa"/>
            <w:vMerge/>
          </w:tcPr>
          <w:p w:rsidR="00085F3C" w:rsidRPr="007E545E" w:rsidRDefault="00085F3C" w:rsidP="00ED6F50">
            <w:pPr>
              <w:spacing w:line="276" w:lineRule="auto"/>
              <w:rPr>
                <w:sz w:val="20"/>
              </w:rPr>
            </w:pPr>
          </w:p>
        </w:tc>
        <w:tc>
          <w:tcPr>
            <w:tcW w:w="872" w:type="dxa"/>
            <w:vMerge/>
          </w:tcPr>
          <w:p w:rsidR="00085F3C" w:rsidRPr="007E545E" w:rsidRDefault="00085F3C" w:rsidP="00ED6F50">
            <w:pPr>
              <w:spacing w:line="276" w:lineRule="auto"/>
              <w:rPr>
                <w:sz w:val="20"/>
              </w:rPr>
            </w:pPr>
          </w:p>
        </w:tc>
        <w:tc>
          <w:tcPr>
            <w:tcW w:w="658" w:type="dxa"/>
            <w:vMerge/>
          </w:tcPr>
          <w:p w:rsidR="00085F3C" w:rsidRPr="007E545E" w:rsidRDefault="00085F3C" w:rsidP="00ED6F50">
            <w:pPr>
              <w:spacing w:line="276" w:lineRule="auto"/>
              <w:rPr>
                <w:sz w:val="20"/>
              </w:rPr>
            </w:pPr>
          </w:p>
        </w:tc>
        <w:tc>
          <w:tcPr>
            <w:tcW w:w="688" w:type="dxa"/>
          </w:tcPr>
          <w:p w:rsidR="00085F3C" w:rsidRPr="007E545E" w:rsidRDefault="00085F3C" w:rsidP="00ED6F50">
            <w:pPr>
              <w:spacing w:line="276" w:lineRule="auto"/>
              <w:rPr>
                <w:sz w:val="20"/>
              </w:rPr>
            </w:pPr>
            <w:r w:rsidRPr="007E545E">
              <w:rPr>
                <w:sz w:val="20"/>
              </w:rPr>
              <w:t>Max.</w:t>
            </w:r>
          </w:p>
        </w:tc>
        <w:tc>
          <w:tcPr>
            <w:tcW w:w="652" w:type="dxa"/>
          </w:tcPr>
          <w:p w:rsidR="00085F3C" w:rsidRPr="007E545E" w:rsidRDefault="00085F3C" w:rsidP="00ED6F50">
            <w:pPr>
              <w:spacing w:line="276" w:lineRule="auto"/>
              <w:rPr>
                <w:sz w:val="20"/>
              </w:rPr>
            </w:pPr>
            <w:r w:rsidRPr="007E545E">
              <w:rPr>
                <w:sz w:val="20"/>
              </w:rPr>
              <w:t>Min.</w:t>
            </w:r>
          </w:p>
        </w:tc>
        <w:tc>
          <w:tcPr>
            <w:tcW w:w="556" w:type="dxa"/>
          </w:tcPr>
          <w:p w:rsidR="00085F3C" w:rsidRPr="007E545E" w:rsidRDefault="00085F3C" w:rsidP="00ED6F50">
            <w:pPr>
              <w:spacing w:line="276" w:lineRule="auto"/>
              <w:rPr>
                <w:sz w:val="20"/>
              </w:rPr>
            </w:pPr>
            <w:r w:rsidRPr="007E545E">
              <w:rPr>
                <w:sz w:val="20"/>
              </w:rPr>
              <w:t>Av.</w:t>
            </w:r>
          </w:p>
        </w:tc>
        <w:tc>
          <w:tcPr>
            <w:tcW w:w="701" w:type="dxa"/>
          </w:tcPr>
          <w:p w:rsidR="00085F3C" w:rsidRPr="007E545E" w:rsidRDefault="00085F3C" w:rsidP="00ED6F50">
            <w:pPr>
              <w:spacing w:line="276" w:lineRule="auto"/>
              <w:rPr>
                <w:sz w:val="20"/>
              </w:rPr>
            </w:pPr>
            <w:r w:rsidRPr="007E545E">
              <w:rPr>
                <w:sz w:val="20"/>
              </w:rPr>
              <w:t>D</w:t>
            </w:r>
          </w:p>
        </w:tc>
        <w:tc>
          <w:tcPr>
            <w:tcW w:w="701" w:type="dxa"/>
          </w:tcPr>
          <w:p w:rsidR="00085F3C" w:rsidRPr="007E545E" w:rsidRDefault="00085F3C" w:rsidP="00ED6F50">
            <w:pPr>
              <w:spacing w:line="276" w:lineRule="auto"/>
              <w:rPr>
                <w:sz w:val="20"/>
              </w:rPr>
            </w:pPr>
            <w:r w:rsidRPr="007E545E">
              <w:rPr>
                <w:sz w:val="20"/>
              </w:rPr>
              <w:t>S</w:t>
            </w:r>
          </w:p>
        </w:tc>
        <w:tc>
          <w:tcPr>
            <w:tcW w:w="701" w:type="dxa"/>
          </w:tcPr>
          <w:p w:rsidR="00085F3C" w:rsidRPr="007E545E" w:rsidRDefault="00085F3C" w:rsidP="00ED6F50">
            <w:pPr>
              <w:spacing w:line="276" w:lineRule="auto"/>
              <w:rPr>
                <w:sz w:val="20"/>
              </w:rPr>
            </w:pPr>
            <w:r w:rsidRPr="007E545E">
              <w:rPr>
                <w:sz w:val="20"/>
              </w:rPr>
              <w:t>P</w:t>
            </w:r>
          </w:p>
        </w:tc>
      </w:tr>
      <w:tr w:rsidR="00085F3C" w:rsidRPr="007E545E" w:rsidTr="00D85BE1">
        <w:trPr>
          <w:trHeight w:val="627"/>
          <w:jc w:val="center"/>
        </w:trPr>
        <w:tc>
          <w:tcPr>
            <w:tcW w:w="576" w:type="dxa"/>
          </w:tcPr>
          <w:p w:rsidR="00085F3C" w:rsidRPr="007E545E" w:rsidRDefault="003100BE" w:rsidP="00ED6F50">
            <w:pPr>
              <w:spacing w:line="276" w:lineRule="auto"/>
            </w:pPr>
            <w:r>
              <w:t>1</w:t>
            </w:r>
          </w:p>
        </w:tc>
        <w:tc>
          <w:tcPr>
            <w:tcW w:w="1294" w:type="dxa"/>
          </w:tcPr>
          <w:p w:rsidR="00085F3C" w:rsidRDefault="00085F3C" w:rsidP="00ED6F50">
            <w:pPr>
              <w:spacing w:line="276" w:lineRule="auto"/>
            </w:pPr>
            <w:r>
              <w:t>Sesamum</w:t>
            </w:r>
          </w:p>
        </w:tc>
        <w:tc>
          <w:tcPr>
            <w:tcW w:w="1243" w:type="dxa"/>
          </w:tcPr>
          <w:p w:rsidR="00085F3C" w:rsidRDefault="00085F3C" w:rsidP="00ED6F50">
            <w:pPr>
              <w:rPr>
                <w:rFonts w:ascii="Calibri" w:hAnsi="Calibri" w:cs="Calibri"/>
                <w:color w:val="000000"/>
                <w:sz w:val="22"/>
                <w:szCs w:val="22"/>
                <w:lang w:val="en-IN" w:eastAsia="en-IN"/>
              </w:rPr>
            </w:pPr>
            <w:proofErr w:type="spellStart"/>
            <w:r>
              <w:rPr>
                <w:rFonts w:ascii="Calibri" w:hAnsi="Calibri" w:cs="Calibri"/>
                <w:color w:val="000000"/>
                <w:sz w:val="22"/>
                <w:szCs w:val="22"/>
              </w:rPr>
              <w:t>Nirmala</w:t>
            </w:r>
            <w:proofErr w:type="spellEnd"/>
          </w:p>
          <w:p w:rsidR="00085F3C" w:rsidRDefault="00085F3C" w:rsidP="00ED6F50">
            <w:pPr>
              <w:spacing w:line="276" w:lineRule="auto"/>
            </w:pPr>
          </w:p>
        </w:tc>
        <w:tc>
          <w:tcPr>
            <w:tcW w:w="883" w:type="dxa"/>
          </w:tcPr>
          <w:p w:rsidR="00085F3C" w:rsidRPr="007E545E" w:rsidRDefault="00085F3C" w:rsidP="003100BE">
            <w:pPr>
              <w:spacing w:line="276" w:lineRule="auto"/>
              <w:jc w:val="center"/>
            </w:pPr>
            <w:r>
              <w:rPr>
                <w:rFonts w:ascii="Calibri" w:hAnsi="Calibri" w:cs="Calibri"/>
                <w:color w:val="000000"/>
                <w:sz w:val="22"/>
                <w:szCs w:val="22"/>
              </w:rPr>
              <w:t>6.3</w:t>
            </w:r>
          </w:p>
        </w:tc>
        <w:tc>
          <w:tcPr>
            <w:tcW w:w="1133" w:type="dxa"/>
          </w:tcPr>
          <w:p w:rsidR="00085F3C" w:rsidRPr="007E545E" w:rsidRDefault="00085F3C" w:rsidP="003100BE">
            <w:pPr>
              <w:spacing w:line="276" w:lineRule="auto"/>
              <w:jc w:val="center"/>
            </w:pPr>
            <w:r>
              <w:rPr>
                <w:rFonts w:ascii="Calibri" w:hAnsi="Calibri" w:cs="Calibri"/>
                <w:color w:val="000000"/>
                <w:sz w:val="22"/>
                <w:szCs w:val="22"/>
              </w:rPr>
              <w:t>4.9</w:t>
            </w:r>
          </w:p>
        </w:tc>
        <w:tc>
          <w:tcPr>
            <w:tcW w:w="1080" w:type="dxa"/>
          </w:tcPr>
          <w:p w:rsidR="00085F3C" w:rsidRPr="007E545E" w:rsidRDefault="00085F3C" w:rsidP="003100BE">
            <w:pPr>
              <w:spacing w:line="276" w:lineRule="auto"/>
              <w:jc w:val="center"/>
            </w:pPr>
            <w:r>
              <w:rPr>
                <w:rFonts w:ascii="Calibri" w:hAnsi="Calibri" w:cs="Calibri"/>
                <w:color w:val="000000"/>
                <w:sz w:val="22"/>
                <w:szCs w:val="22"/>
              </w:rPr>
              <w:t>4.2</w:t>
            </w:r>
          </w:p>
        </w:tc>
        <w:tc>
          <w:tcPr>
            <w:tcW w:w="1080" w:type="dxa"/>
          </w:tcPr>
          <w:p w:rsidR="00085F3C" w:rsidRPr="007E545E" w:rsidRDefault="00085F3C" w:rsidP="003100BE">
            <w:pPr>
              <w:spacing w:line="276" w:lineRule="auto"/>
              <w:jc w:val="center"/>
            </w:pPr>
            <w:r>
              <w:rPr>
                <w:rFonts w:ascii="Calibri" w:hAnsi="Calibri" w:cs="Calibri"/>
                <w:color w:val="000000"/>
                <w:sz w:val="22"/>
                <w:szCs w:val="22"/>
              </w:rPr>
              <w:t>8.5</w:t>
            </w:r>
          </w:p>
        </w:tc>
        <w:tc>
          <w:tcPr>
            <w:tcW w:w="2034" w:type="dxa"/>
          </w:tcPr>
          <w:p w:rsidR="00085F3C" w:rsidRPr="003100BE" w:rsidRDefault="00085F3C" w:rsidP="003100BE">
            <w:pPr>
              <w:spacing w:line="276" w:lineRule="auto"/>
              <w:jc w:val="both"/>
              <w:rPr>
                <w:sz w:val="20"/>
                <w:szCs w:val="20"/>
              </w:rPr>
            </w:pPr>
            <w:r w:rsidRPr="003100BE">
              <w:rPr>
                <w:sz w:val="20"/>
                <w:szCs w:val="20"/>
              </w:rPr>
              <w:t>Smarak+</w:t>
            </w:r>
          </w:p>
          <w:p w:rsidR="00085F3C" w:rsidRPr="003100BE" w:rsidRDefault="00085F3C" w:rsidP="003100BE">
            <w:pPr>
              <w:jc w:val="both"/>
              <w:rPr>
                <w:color w:val="000000"/>
                <w:sz w:val="18"/>
                <w:szCs w:val="22"/>
                <w:lang w:val="en-IN" w:eastAsia="en-IN"/>
              </w:rPr>
            </w:pPr>
            <w:r w:rsidRPr="003100BE">
              <w:rPr>
                <w:color w:val="000000"/>
                <w:sz w:val="20"/>
                <w:szCs w:val="20"/>
              </w:rPr>
              <w:t xml:space="preserve">Seed treatment with </w:t>
            </w:r>
            <w:proofErr w:type="spellStart"/>
            <w:r w:rsidRPr="003100BE">
              <w:rPr>
                <w:color w:val="000000"/>
                <w:sz w:val="20"/>
                <w:szCs w:val="20"/>
              </w:rPr>
              <w:t>vitavax</w:t>
            </w:r>
            <w:proofErr w:type="spellEnd"/>
            <w:r w:rsidRPr="003100BE">
              <w:rPr>
                <w:color w:val="000000"/>
                <w:sz w:val="20"/>
                <w:szCs w:val="20"/>
              </w:rPr>
              <w:t xml:space="preserve"> power, Foliar Spraying of Boron (10.5%), IPM &amp; IDM</w:t>
            </w:r>
          </w:p>
        </w:tc>
        <w:tc>
          <w:tcPr>
            <w:tcW w:w="872" w:type="dxa"/>
          </w:tcPr>
          <w:p w:rsidR="00085F3C" w:rsidRDefault="00085F3C" w:rsidP="003100BE">
            <w:pPr>
              <w:spacing w:line="276" w:lineRule="auto"/>
              <w:jc w:val="center"/>
            </w:pPr>
            <w:r>
              <w:t>25</w:t>
            </w:r>
          </w:p>
        </w:tc>
        <w:tc>
          <w:tcPr>
            <w:tcW w:w="658" w:type="dxa"/>
          </w:tcPr>
          <w:p w:rsidR="00085F3C" w:rsidRDefault="00085F3C" w:rsidP="003100BE">
            <w:pPr>
              <w:spacing w:line="276" w:lineRule="auto"/>
              <w:jc w:val="center"/>
            </w:pPr>
            <w:r>
              <w:t>10</w:t>
            </w:r>
          </w:p>
        </w:tc>
        <w:tc>
          <w:tcPr>
            <w:tcW w:w="688" w:type="dxa"/>
          </w:tcPr>
          <w:p w:rsidR="00085F3C" w:rsidRPr="007E545E" w:rsidRDefault="00085F3C" w:rsidP="003100BE">
            <w:pPr>
              <w:spacing w:line="276" w:lineRule="auto"/>
              <w:jc w:val="center"/>
            </w:pPr>
            <w:r>
              <w:rPr>
                <w:rFonts w:ascii="Calibri" w:hAnsi="Calibri" w:cs="Calibri"/>
                <w:color w:val="000000"/>
                <w:sz w:val="22"/>
                <w:szCs w:val="22"/>
              </w:rPr>
              <w:t>2</w:t>
            </w:r>
          </w:p>
        </w:tc>
        <w:tc>
          <w:tcPr>
            <w:tcW w:w="652" w:type="dxa"/>
          </w:tcPr>
          <w:p w:rsidR="00085F3C" w:rsidRPr="007E545E" w:rsidRDefault="00085F3C" w:rsidP="003100BE">
            <w:pPr>
              <w:spacing w:line="276" w:lineRule="auto"/>
              <w:jc w:val="center"/>
            </w:pPr>
            <w:r>
              <w:rPr>
                <w:rFonts w:ascii="Calibri" w:hAnsi="Calibri" w:cs="Calibri"/>
                <w:color w:val="000000"/>
                <w:sz w:val="22"/>
                <w:szCs w:val="22"/>
              </w:rPr>
              <w:t>7.2</w:t>
            </w:r>
          </w:p>
        </w:tc>
        <w:tc>
          <w:tcPr>
            <w:tcW w:w="556" w:type="dxa"/>
          </w:tcPr>
          <w:p w:rsidR="00085F3C" w:rsidRPr="007E545E" w:rsidRDefault="00085F3C" w:rsidP="003100BE">
            <w:pPr>
              <w:spacing w:line="276" w:lineRule="auto"/>
              <w:jc w:val="center"/>
            </w:pPr>
            <w:r>
              <w:rPr>
                <w:rFonts w:ascii="Calibri" w:hAnsi="Calibri" w:cs="Calibri"/>
                <w:color w:val="000000"/>
                <w:sz w:val="22"/>
                <w:szCs w:val="22"/>
              </w:rPr>
              <w:t>7.6</w:t>
            </w:r>
          </w:p>
        </w:tc>
        <w:tc>
          <w:tcPr>
            <w:tcW w:w="701" w:type="dxa"/>
          </w:tcPr>
          <w:p w:rsidR="00085F3C" w:rsidRPr="007E545E" w:rsidRDefault="00085F3C" w:rsidP="003100BE">
            <w:pPr>
              <w:spacing w:line="276" w:lineRule="auto"/>
              <w:jc w:val="center"/>
            </w:pPr>
            <w:r>
              <w:rPr>
                <w:rFonts w:ascii="Century" w:hAnsi="Century" w:cs="Calibri"/>
                <w:color w:val="000000"/>
                <w:sz w:val="22"/>
                <w:szCs w:val="22"/>
              </w:rPr>
              <w:t>55.1</w:t>
            </w:r>
          </w:p>
        </w:tc>
        <w:tc>
          <w:tcPr>
            <w:tcW w:w="701" w:type="dxa"/>
          </w:tcPr>
          <w:p w:rsidR="00085F3C" w:rsidRPr="007E545E" w:rsidRDefault="00085F3C" w:rsidP="003100BE">
            <w:pPr>
              <w:spacing w:line="276" w:lineRule="auto"/>
              <w:jc w:val="center"/>
            </w:pPr>
            <w:r>
              <w:rPr>
                <w:rFonts w:ascii="Century" w:hAnsi="Century" w:cs="Calibri"/>
                <w:color w:val="000000"/>
                <w:sz w:val="22"/>
                <w:szCs w:val="22"/>
              </w:rPr>
              <w:t>81.0</w:t>
            </w:r>
          </w:p>
        </w:tc>
        <w:tc>
          <w:tcPr>
            <w:tcW w:w="701" w:type="dxa"/>
          </w:tcPr>
          <w:p w:rsidR="00085F3C" w:rsidRPr="007E545E" w:rsidRDefault="00085F3C" w:rsidP="003100BE">
            <w:pPr>
              <w:spacing w:line="276" w:lineRule="auto"/>
              <w:jc w:val="center"/>
            </w:pPr>
            <w:r>
              <w:rPr>
                <w:rFonts w:ascii="Century" w:hAnsi="Century" w:cs="Calibri"/>
                <w:color w:val="000000"/>
                <w:sz w:val="22"/>
                <w:szCs w:val="22"/>
              </w:rPr>
              <w:t>10.6</w:t>
            </w:r>
          </w:p>
        </w:tc>
      </w:tr>
    </w:tbl>
    <w:p w:rsidR="00085F3C" w:rsidRPr="007E545E" w:rsidRDefault="00085F3C" w:rsidP="00085F3C">
      <w:pPr>
        <w:spacing w:line="276" w:lineRule="auto"/>
      </w:pPr>
    </w:p>
    <w:p w:rsidR="00085F3C" w:rsidRPr="007E545E" w:rsidRDefault="00085F3C" w:rsidP="00085F3C">
      <w:pPr>
        <w:numPr>
          <w:ilvl w:val="0"/>
          <w:numId w:val="5"/>
        </w:numPr>
        <w:spacing w:line="276" w:lineRule="auto"/>
        <w:rPr>
          <w:b/>
          <w:bCs/>
        </w:rPr>
      </w:pPr>
      <w:r w:rsidRPr="007E545E">
        <w:rPr>
          <w:b/>
          <w:bCs/>
        </w:rPr>
        <w:t>Economic parameters</w:t>
      </w:r>
    </w:p>
    <w:tbl>
      <w:tblPr>
        <w:tblW w:w="1458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160"/>
        <w:gridCol w:w="1464"/>
        <w:gridCol w:w="1433"/>
        <w:gridCol w:w="1433"/>
        <w:gridCol w:w="1250"/>
        <w:gridCol w:w="1208"/>
        <w:gridCol w:w="1433"/>
        <w:gridCol w:w="1435"/>
        <w:gridCol w:w="2049"/>
      </w:tblGrid>
      <w:tr w:rsidR="00085F3C" w:rsidRPr="007E545E" w:rsidTr="00AF13FB">
        <w:trPr>
          <w:trHeight w:val="184"/>
        </w:trPr>
        <w:tc>
          <w:tcPr>
            <w:tcW w:w="720" w:type="dxa"/>
            <w:vMerge w:val="restart"/>
          </w:tcPr>
          <w:p w:rsidR="00085F3C" w:rsidRPr="007E545E" w:rsidRDefault="00085F3C" w:rsidP="00ED6F50">
            <w:pPr>
              <w:spacing w:line="276" w:lineRule="auto"/>
              <w:rPr>
                <w:sz w:val="22"/>
              </w:rPr>
            </w:pPr>
            <w:r w:rsidRPr="007E545E">
              <w:rPr>
                <w:sz w:val="22"/>
              </w:rPr>
              <w:t>Sl.</w:t>
            </w:r>
          </w:p>
          <w:p w:rsidR="00085F3C" w:rsidRPr="007E545E" w:rsidRDefault="00085F3C" w:rsidP="00ED6F50">
            <w:pPr>
              <w:spacing w:line="276" w:lineRule="auto"/>
              <w:rPr>
                <w:sz w:val="22"/>
              </w:rPr>
            </w:pPr>
            <w:r w:rsidRPr="007E545E">
              <w:rPr>
                <w:sz w:val="22"/>
              </w:rPr>
              <w:t>No.</w:t>
            </w:r>
          </w:p>
          <w:p w:rsidR="00085F3C" w:rsidRPr="007E545E" w:rsidRDefault="00085F3C" w:rsidP="00ED6F50">
            <w:pPr>
              <w:spacing w:line="276" w:lineRule="auto"/>
              <w:ind w:left="-293" w:right="-108"/>
              <w:rPr>
                <w:sz w:val="22"/>
              </w:rPr>
            </w:pPr>
          </w:p>
        </w:tc>
        <w:tc>
          <w:tcPr>
            <w:tcW w:w="2160" w:type="dxa"/>
            <w:vMerge w:val="restart"/>
          </w:tcPr>
          <w:p w:rsidR="00085F3C" w:rsidRPr="007E545E" w:rsidRDefault="00085F3C" w:rsidP="00ED6F50">
            <w:pPr>
              <w:spacing w:line="276" w:lineRule="auto"/>
              <w:rPr>
                <w:sz w:val="22"/>
              </w:rPr>
            </w:pPr>
            <w:r w:rsidRPr="007E545E">
              <w:rPr>
                <w:sz w:val="22"/>
              </w:rPr>
              <w:t xml:space="preserve">Variety demonstrated &amp; Technology demonstrated </w:t>
            </w:r>
          </w:p>
        </w:tc>
        <w:tc>
          <w:tcPr>
            <w:tcW w:w="5580" w:type="dxa"/>
            <w:gridSpan w:val="4"/>
          </w:tcPr>
          <w:p w:rsidR="00085F3C" w:rsidRPr="007E545E" w:rsidRDefault="00085F3C" w:rsidP="00ED6F50">
            <w:pPr>
              <w:tabs>
                <w:tab w:val="left" w:pos="960"/>
              </w:tabs>
              <w:spacing w:line="276" w:lineRule="auto"/>
              <w:jc w:val="center"/>
              <w:rPr>
                <w:sz w:val="22"/>
              </w:rPr>
            </w:pPr>
            <w:r w:rsidRPr="007E545E">
              <w:rPr>
                <w:sz w:val="22"/>
              </w:rPr>
              <w:t>Farmer’s Existing plot</w:t>
            </w:r>
          </w:p>
        </w:tc>
        <w:tc>
          <w:tcPr>
            <w:tcW w:w="6125" w:type="dxa"/>
            <w:gridSpan w:val="4"/>
          </w:tcPr>
          <w:p w:rsidR="00085F3C" w:rsidRPr="007E545E" w:rsidRDefault="00085F3C" w:rsidP="00AF13FB">
            <w:pPr>
              <w:spacing w:line="276" w:lineRule="auto"/>
              <w:jc w:val="center"/>
              <w:rPr>
                <w:sz w:val="22"/>
              </w:rPr>
            </w:pPr>
            <w:r w:rsidRPr="007E545E">
              <w:rPr>
                <w:sz w:val="22"/>
              </w:rPr>
              <w:t>Demonstration plot</w:t>
            </w:r>
          </w:p>
        </w:tc>
      </w:tr>
      <w:tr w:rsidR="00085F3C" w:rsidRPr="007E545E" w:rsidTr="00AF13FB">
        <w:trPr>
          <w:trHeight w:val="138"/>
        </w:trPr>
        <w:tc>
          <w:tcPr>
            <w:tcW w:w="720" w:type="dxa"/>
            <w:vMerge/>
          </w:tcPr>
          <w:p w:rsidR="00085F3C" w:rsidRPr="007E545E" w:rsidRDefault="00085F3C" w:rsidP="00ED6F50">
            <w:pPr>
              <w:spacing w:line="276" w:lineRule="auto"/>
              <w:rPr>
                <w:sz w:val="22"/>
              </w:rPr>
            </w:pPr>
          </w:p>
        </w:tc>
        <w:tc>
          <w:tcPr>
            <w:tcW w:w="2160" w:type="dxa"/>
            <w:vMerge/>
          </w:tcPr>
          <w:p w:rsidR="00085F3C" w:rsidRPr="007E545E" w:rsidRDefault="00085F3C" w:rsidP="00ED6F50">
            <w:pPr>
              <w:spacing w:line="276" w:lineRule="auto"/>
              <w:rPr>
                <w:sz w:val="22"/>
              </w:rPr>
            </w:pPr>
          </w:p>
        </w:tc>
        <w:tc>
          <w:tcPr>
            <w:tcW w:w="1464" w:type="dxa"/>
          </w:tcPr>
          <w:p w:rsidR="00085F3C" w:rsidRPr="007E545E" w:rsidRDefault="00085F3C" w:rsidP="00ED6F50">
            <w:pPr>
              <w:spacing w:line="276" w:lineRule="auto"/>
              <w:rPr>
                <w:sz w:val="22"/>
              </w:rPr>
            </w:pPr>
            <w:r w:rsidRPr="007E545E">
              <w:rPr>
                <w:sz w:val="22"/>
              </w:rPr>
              <w:t>Gross Cost</w:t>
            </w:r>
          </w:p>
          <w:p w:rsidR="00085F3C" w:rsidRPr="007E545E" w:rsidRDefault="00085F3C" w:rsidP="00ED6F50">
            <w:pPr>
              <w:spacing w:line="276" w:lineRule="auto"/>
              <w:rPr>
                <w:sz w:val="22"/>
              </w:rPr>
            </w:pPr>
            <w:r w:rsidRPr="007E545E">
              <w:rPr>
                <w:sz w:val="22"/>
              </w:rPr>
              <w:t>(Rs/ha)</w:t>
            </w:r>
          </w:p>
        </w:tc>
        <w:tc>
          <w:tcPr>
            <w:tcW w:w="1433" w:type="dxa"/>
          </w:tcPr>
          <w:p w:rsidR="00085F3C" w:rsidRPr="007E545E" w:rsidRDefault="00085F3C" w:rsidP="00ED6F50">
            <w:pPr>
              <w:spacing w:line="276" w:lineRule="auto"/>
              <w:rPr>
                <w:sz w:val="22"/>
              </w:rPr>
            </w:pPr>
            <w:r w:rsidRPr="007E545E">
              <w:rPr>
                <w:sz w:val="22"/>
              </w:rPr>
              <w:t>Gross return</w:t>
            </w:r>
          </w:p>
          <w:p w:rsidR="00085F3C" w:rsidRPr="007E545E" w:rsidRDefault="00085F3C" w:rsidP="00ED6F50">
            <w:pPr>
              <w:spacing w:line="276" w:lineRule="auto"/>
              <w:rPr>
                <w:sz w:val="22"/>
              </w:rPr>
            </w:pPr>
            <w:r w:rsidRPr="007E545E">
              <w:rPr>
                <w:sz w:val="22"/>
              </w:rPr>
              <w:t>(Rs/ha)</w:t>
            </w:r>
          </w:p>
        </w:tc>
        <w:tc>
          <w:tcPr>
            <w:tcW w:w="1433" w:type="dxa"/>
          </w:tcPr>
          <w:p w:rsidR="00085F3C" w:rsidRPr="007E545E" w:rsidRDefault="00085F3C" w:rsidP="00ED6F50">
            <w:pPr>
              <w:spacing w:line="276" w:lineRule="auto"/>
              <w:rPr>
                <w:sz w:val="22"/>
              </w:rPr>
            </w:pPr>
            <w:r w:rsidRPr="007E545E">
              <w:rPr>
                <w:sz w:val="22"/>
              </w:rPr>
              <w:t>Net Return</w:t>
            </w:r>
          </w:p>
          <w:p w:rsidR="00085F3C" w:rsidRPr="007E545E" w:rsidRDefault="00085F3C" w:rsidP="00ED6F50">
            <w:pPr>
              <w:spacing w:line="276" w:lineRule="auto"/>
              <w:rPr>
                <w:sz w:val="22"/>
              </w:rPr>
            </w:pPr>
            <w:r w:rsidRPr="007E545E">
              <w:rPr>
                <w:sz w:val="22"/>
              </w:rPr>
              <w:t>(Rs/ha)</w:t>
            </w:r>
          </w:p>
        </w:tc>
        <w:tc>
          <w:tcPr>
            <w:tcW w:w="1250" w:type="dxa"/>
          </w:tcPr>
          <w:p w:rsidR="00085F3C" w:rsidRPr="007E545E" w:rsidRDefault="00085F3C" w:rsidP="00ED6F50">
            <w:pPr>
              <w:spacing w:line="276" w:lineRule="auto"/>
              <w:rPr>
                <w:sz w:val="22"/>
              </w:rPr>
            </w:pPr>
            <w:r w:rsidRPr="007E545E">
              <w:rPr>
                <w:sz w:val="22"/>
              </w:rPr>
              <w:t>B:C</w:t>
            </w:r>
          </w:p>
          <w:p w:rsidR="00085F3C" w:rsidRPr="007E545E" w:rsidRDefault="00085F3C" w:rsidP="00ED6F50">
            <w:pPr>
              <w:spacing w:line="276" w:lineRule="auto"/>
              <w:rPr>
                <w:sz w:val="22"/>
              </w:rPr>
            </w:pPr>
            <w:r w:rsidRPr="007E545E">
              <w:rPr>
                <w:sz w:val="22"/>
              </w:rPr>
              <w:t>ratio</w:t>
            </w:r>
          </w:p>
        </w:tc>
        <w:tc>
          <w:tcPr>
            <w:tcW w:w="1208" w:type="dxa"/>
          </w:tcPr>
          <w:p w:rsidR="00085F3C" w:rsidRPr="007E545E" w:rsidRDefault="00085F3C" w:rsidP="00ED6F50">
            <w:pPr>
              <w:spacing w:line="276" w:lineRule="auto"/>
              <w:rPr>
                <w:sz w:val="22"/>
              </w:rPr>
            </w:pPr>
            <w:r w:rsidRPr="007E545E">
              <w:rPr>
                <w:sz w:val="22"/>
              </w:rPr>
              <w:t>Gross Cost</w:t>
            </w:r>
          </w:p>
          <w:p w:rsidR="00085F3C" w:rsidRPr="007E545E" w:rsidRDefault="00085F3C" w:rsidP="00ED6F50">
            <w:pPr>
              <w:spacing w:line="276" w:lineRule="auto"/>
              <w:rPr>
                <w:sz w:val="22"/>
              </w:rPr>
            </w:pPr>
            <w:r w:rsidRPr="007E545E">
              <w:rPr>
                <w:sz w:val="22"/>
              </w:rPr>
              <w:t>(Rs/ha)</w:t>
            </w:r>
          </w:p>
        </w:tc>
        <w:tc>
          <w:tcPr>
            <w:tcW w:w="1433" w:type="dxa"/>
          </w:tcPr>
          <w:p w:rsidR="00085F3C" w:rsidRPr="007E545E" w:rsidRDefault="00085F3C" w:rsidP="00ED6F50">
            <w:pPr>
              <w:spacing w:line="276" w:lineRule="auto"/>
              <w:rPr>
                <w:sz w:val="22"/>
              </w:rPr>
            </w:pPr>
            <w:r w:rsidRPr="007E545E">
              <w:rPr>
                <w:sz w:val="22"/>
              </w:rPr>
              <w:t>Gross return</w:t>
            </w:r>
          </w:p>
          <w:p w:rsidR="00085F3C" w:rsidRPr="007E545E" w:rsidRDefault="00085F3C" w:rsidP="00ED6F50">
            <w:pPr>
              <w:spacing w:line="276" w:lineRule="auto"/>
              <w:rPr>
                <w:sz w:val="22"/>
              </w:rPr>
            </w:pPr>
            <w:r w:rsidRPr="007E545E">
              <w:rPr>
                <w:sz w:val="22"/>
              </w:rPr>
              <w:t>(Rs/ha)</w:t>
            </w:r>
          </w:p>
        </w:tc>
        <w:tc>
          <w:tcPr>
            <w:tcW w:w="1435" w:type="dxa"/>
          </w:tcPr>
          <w:p w:rsidR="00085F3C" w:rsidRPr="007E545E" w:rsidRDefault="00085F3C" w:rsidP="00ED6F50">
            <w:pPr>
              <w:spacing w:line="276" w:lineRule="auto"/>
              <w:rPr>
                <w:sz w:val="22"/>
              </w:rPr>
            </w:pPr>
            <w:r w:rsidRPr="007E545E">
              <w:rPr>
                <w:sz w:val="22"/>
              </w:rPr>
              <w:t>Net Return</w:t>
            </w:r>
          </w:p>
          <w:p w:rsidR="00085F3C" w:rsidRPr="007E545E" w:rsidRDefault="00085F3C" w:rsidP="00ED6F50">
            <w:pPr>
              <w:spacing w:line="276" w:lineRule="auto"/>
              <w:rPr>
                <w:sz w:val="22"/>
              </w:rPr>
            </w:pPr>
            <w:r w:rsidRPr="007E545E">
              <w:rPr>
                <w:sz w:val="22"/>
              </w:rPr>
              <w:t>(Rs/ha)</w:t>
            </w:r>
          </w:p>
        </w:tc>
        <w:tc>
          <w:tcPr>
            <w:tcW w:w="2049" w:type="dxa"/>
          </w:tcPr>
          <w:p w:rsidR="00085F3C" w:rsidRPr="007E545E" w:rsidRDefault="00085F3C" w:rsidP="00ED6F50">
            <w:pPr>
              <w:spacing w:line="276" w:lineRule="auto"/>
              <w:jc w:val="center"/>
              <w:rPr>
                <w:sz w:val="22"/>
              </w:rPr>
            </w:pPr>
            <w:r w:rsidRPr="007E545E">
              <w:rPr>
                <w:sz w:val="22"/>
              </w:rPr>
              <w:t>B:C</w:t>
            </w:r>
          </w:p>
          <w:p w:rsidR="00085F3C" w:rsidRPr="007E545E" w:rsidRDefault="00085F3C" w:rsidP="00ED6F50">
            <w:pPr>
              <w:spacing w:line="276" w:lineRule="auto"/>
              <w:jc w:val="center"/>
              <w:rPr>
                <w:sz w:val="22"/>
              </w:rPr>
            </w:pPr>
            <w:r w:rsidRPr="007E545E">
              <w:rPr>
                <w:sz w:val="22"/>
              </w:rPr>
              <w:t>ratio</w:t>
            </w:r>
          </w:p>
        </w:tc>
      </w:tr>
      <w:tr w:rsidR="00085F3C" w:rsidRPr="007E545E" w:rsidTr="00AF13FB">
        <w:trPr>
          <w:trHeight w:val="138"/>
        </w:trPr>
        <w:tc>
          <w:tcPr>
            <w:tcW w:w="720" w:type="dxa"/>
          </w:tcPr>
          <w:p w:rsidR="00085F3C" w:rsidRPr="007E545E" w:rsidRDefault="00085F3C" w:rsidP="00ED6F50">
            <w:pPr>
              <w:spacing w:line="276" w:lineRule="auto"/>
              <w:rPr>
                <w:sz w:val="22"/>
              </w:rPr>
            </w:pPr>
            <w:r>
              <w:rPr>
                <w:sz w:val="22"/>
              </w:rPr>
              <w:t>1</w:t>
            </w:r>
          </w:p>
        </w:tc>
        <w:tc>
          <w:tcPr>
            <w:tcW w:w="2160" w:type="dxa"/>
            <w:vAlign w:val="bottom"/>
          </w:tcPr>
          <w:p w:rsidR="00085F3C" w:rsidRPr="000308F2" w:rsidRDefault="00085F3C" w:rsidP="000308F2">
            <w:pPr>
              <w:spacing w:line="276" w:lineRule="auto"/>
              <w:jc w:val="both"/>
              <w:rPr>
                <w:sz w:val="22"/>
              </w:rPr>
            </w:pPr>
            <w:r w:rsidRPr="000308F2">
              <w:rPr>
                <w:sz w:val="22"/>
              </w:rPr>
              <w:t>Smarak+</w:t>
            </w:r>
          </w:p>
          <w:p w:rsidR="00085F3C" w:rsidRPr="00085F3C" w:rsidRDefault="00085F3C" w:rsidP="000308F2">
            <w:pPr>
              <w:jc w:val="both"/>
              <w:rPr>
                <w:color w:val="000000"/>
                <w:sz w:val="22"/>
                <w:szCs w:val="22"/>
                <w:lang w:val="en-IN" w:eastAsia="en-IN"/>
              </w:rPr>
            </w:pPr>
            <w:r w:rsidRPr="000308F2">
              <w:rPr>
                <w:color w:val="000000"/>
                <w:sz w:val="20"/>
                <w:szCs w:val="22"/>
              </w:rPr>
              <w:t xml:space="preserve">Seed treatment with </w:t>
            </w:r>
            <w:proofErr w:type="spellStart"/>
            <w:r w:rsidRPr="000308F2">
              <w:rPr>
                <w:color w:val="000000"/>
                <w:sz w:val="20"/>
                <w:szCs w:val="22"/>
              </w:rPr>
              <w:t>vitavax</w:t>
            </w:r>
            <w:proofErr w:type="spellEnd"/>
            <w:r w:rsidRPr="000308F2">
              <w:rPr>
                <w:color w:val="000000"/>
                <w:sz w:val="20"/>
                <w:szCs w:val="22"/>
              </w:rPr>
              <w:t xml:space="preserve"> power, Foliar Spraying of Boron (10.5%), IPM &amp; IDM</w:t>
            </w:r>
          </w:p>
        </w:tc>
        <w:tc>
          <w:tcPr>
            <w:tcW w:w="1464" w:type="dxa"/>
          </w:tcPr>
          <w:p w:rsidR="00085F3C" w:rsidRPr="003100BE" w:rsidRDefault="00085F3C" w:rsidP="00085F3C">
            <w:pPr>
              <w:spacing w:line="276" w:lineRule="auto"/>
              <w:jc w:val="center"/>
              <w:rPr>
                <w:sz w:val="22"/>
              </w:rPr>
            </w:pPr>
            <w:r w:rsidRPr="003100BE">
              <w:rPr>
                <w:color w:val="000000"/>
                <w:sz w:val="22"/>
                <w:szCs w:val="22"/>
              </w:rPr>
              <w:t>15300</w:t>
            </w:r>
          </w:p>
        </w:tc>
        <w:tc>
          <w:tcPr>
            <w:tcW w:w="1433" w:type="dxa"/>
          </w:tcPr>
          <w:p w:rsidR="00085F3C" w:rsidRPr="003100BE" w:rsidRDefault="00085F3C" w:rsidP="00085F3C">
            <w:pPr>
              <w:spacing w:line="276" w:lineRule="auto"/>
              <w:jc w:val="center"/>
              <w:rPr>
                <w:sz w:val="22"/>
              </w:rPr>
            </w:pPr>
            <w:r w:rsidRPr="003100BE">
              <w:rPr>
                <w:color w:val="000000"/>
                <w:sz w:val="22"/>
                <w:szCs w:val="22"/>
              </w:rPr>
              <w:t>25200</w:t>
            </w:r>
          </w:p>
        </w:tc>
        <w:tc>
          <w:tcPr>
            <w:tcW w:w="1433" w:type="dxa"/>
          </w:tcPr>
          <w:p w:rsidR="00085F3C" w:rsidRPr="003100BE" w:rsidRDefault="00085F3C" w:rsidP="00085F3C">
            <w:pPr>
              <w:spacing w:line="276" w:lineRule="auto"/>
              <w:jc w:val="center"/>
              <w:rPr>
                <w:sz w:val="22"/>
              </w:rPr>
            </w:pPr>
            <w:r w:rsidRPr="003100BE">
              <w:rPr>
                <w:color w:val="000000"/>
                <w:sz w:val="22"/>
                <w:szCs w:val="22"/>
              </w:rPr>
              <w:t>9900</w:t>
            </w:r>
          </w:p>
        </w:tc>
        <w:tc>
          <w:tcPr>
            <w:tcW w:w="1250" w:type="dxa"/>
          </w:tcPr>
          <w:p w:rsidR="00085F3C" w:rsidRPr="003100BE" w:rsidRDefault="00085F3C" w:rsidP="00085F3C">
            <w:pPr>
              <w:spacing w:line="276" w:lineRule="auto"/>
              <w:jc w:val="center"/>
              <w:rPr>
                <w:sz w:val="22"/>
              </w:rPr>
            </w:pPr>
            <w:r w:rsidRPr="003100BE">
              <w:rPr>
                <w:color w:val="000000"/>
                <w:sz w:val="22"/>
                <w:szCs w:val="22"/>
              </w:rPr>
              <w:t>1.6</w:t>
            </w:r>
          </w:p>
        </w:tc>
        <w:tc>
          <w:tcPr>
            <w:tcW w:w="1208" w:type="dxa"/>
          </w:tcPr>
          <w:p w:rsidR="00085F3C" w:rsidRPr="003100BE" w:rsidRDefault="00085F3C" w:rsidP="00085F3C">
            <w:pPr>
              <w:spacing w:line="276" w:lineRule="auto"/>
              <w:jc w:val="center"/>
              <w:rPr>
                <w:sz w:val="22"/>
              </w:rPr>
            </w:pPr>
            <w:r w:rsidRPr="003100BE">
              <w:rPr>
                <w:color w:val="000000"/>
                <w:sz w:val="22"/>
                <w:szCs w:val="22"/>
              </w:rPr>
              <w:t>19000</w:t>
            </w:r>
          </w:p>
        </w:tc>
        <w:tc>
          <w:tcPr>
            <w:tcW w:w="1433" w:type="dxa"/>
          </w:tcPr>
          <w:p w:rsidR="00085F3C" w:rsidRPr="003100BE" w:rsidRDefault="00085F3C" w:rsidP="00085F3C">
            <w:pPr>
              <w:spacing w:line="276" w:lineRule="auto"/>
              <w:jc w:val="center"/>
              <w:rPr>
                <w:sz w:val="22"/>
              </w:rPr>
            </w:pPr>
            <w:r w:rsidRPr="003100BE">
              <w:rPr>
                <w:color w:val="000000"/>
                <w:sz w:val="22"/>
                <w:szCs w:val="22"/>
              </w:rPr>
              <w:t>38000</w:t>
            </w:r>
          </w:p>
        </w:tc>
        <w:tc>
          <w:tcPr>
            <w:tcW w:w="1435" w:type="dxa"/>
          </w:tcPr>
          <w:p w:rsidR="00085F3C" w:rsidRPr="003100BE" w:rsidRDefault="00085F3C" w:rsidP="00085F3C">
            <w:pPr>
              <w:spacing w:line="276" w:lineRule="auto"/>
              <w:jc w:val="center"/>
              <w:rPr>
                <w:sz w:val="22"/>
              </w:rPr>
            </w:pPr>
            <w:r w:rsidRPr="003100BE">
              <w:rPr>
                <w:color w:val="000000"/>
                <w:sz w:val="22"/>
                <w:szCs w:val="22"/>
              </w:rPr>
              <w:t>19000</w:t>
            </w:r>
          </w:p>
        </w:tc>
        <w:tc>
          <w:tcPr>
            <w:tcW w:w="2049" w:type="dxa"/>
          </w:tcPr>
          <w:p w:rsidR="00085F3C" w:rsidRPr="003100BE" w:rsidRDefault="00085F3C" w:rsidP="00085F3C">
            <w:pPr>
              <w:spacing w:line="276" w:lineRule="auto"/>
              <w:jc w:val="center"/>
              <w:rPr>
                <w:sz w:val="22"/>
              </w:rPr>
            </w:pPr>
            <w:r w:rsidRPr="003100BE">
              <w:rPr>
                <w:color w:val="000000"/>
                <w:sz w:val="22"/>
                <w:szCs w:val="22"/>
              </w:rPr>
              <w:t>2</w:t>
            </w:r>
          </w:p>
        </w:tc>
      </w:tr>
    </w:tbl>
    <w:p w:rsidR="00085F3C" w:rsidRPr="007E545E" w:rsidRDefault="00085F3C" w:rsidP="00085F3C">
      <w:pPr>
        <w:spacing w:line="276" w:lineRule="auto"/>
        <w:rPr>
          <w:b/>
          <w:bCs/>
        </w:rPr>
      </w:pPr>
    </w:p>
    <w:p w:rsidR="00085F3C" w:rsidRPr="007E545E" w:rsidRDefault="00085F3C" w:rsidP="00085F3C">
      <w:pPr>
        <w:numPr>
          <w:ilvl w:val="0"/>
          <w:numId w:val="5"/>
        </w:numPr>
        <w:spacing w:line="276" w:lineRule="auto"/>
        <w:rPr>
          <w:b/>
          <w:bCs/>
        </w:rPr>
      </w:pPr>
      <w:r w:rsidRPr="007E545E">
        <w:rPr>
          <w:b/>
          <w:bCs/>
        </w:rPr>
        <w:lastRenderedPageBreak/>
        <w:t>Socio-economic impact parameters</w:t>
      </w:r>
    </w:p>
    <w:tbl>
      <w:tblPr>
        <w:tblW w:w="149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250"/>
        <w:gridCol w:w="1440"/>
        <w:gridCol w:w="1530"/>
        <w:gridCol w:w="1080"/>
        <w:gridCol w:w="1800"/>
        <w:gridCol w:w="1800"/>
        <w:gridCol w:w="2250"/>
        <w:gridCol w:w="1980"/>
      </w:tblGrid>
      <w:tr w:rsidR="00411E7C" w:rsidRPr="007E545E" w:rsidTr="00D85BE1">
        <w:trPr>
          <w:trHeight w:val="294"/>
        </w:trPr>
        <w:tc>
          <w:tcPr>
            <w:tcW w:w="810" w:type="dxa"/>
            <w:tcBorders>
              <w:bottom w:val="single" w:sz="4" w:space="0" w:color="auto"/>
            </w:tcBorders>
          </w:tcPr>
          <w:p w:rsidR="00085F3C" w:rsidRPr="00411E7C" w:rsidRDefault="00085F3C" w:rsidP="00D85BE1">
            <w:pPr>
              <w:spacing w:line="276" w:lineRule="auto"/>
              <w:jc w:val="both"/>
              <w:rPr>
                <w:sz w:val="20"/>
              </w:rPr>
            </w:pPr>
            <w:r w:rsidRPr="00411E7C">
              <w:rPr>
                <w:sz w:val="20"/>
              </w:rPr>
              <w:t>Sl.</w:t>
            </w:r>
          </w:p>
          <w:p w:rsidR="00085F3C" w:rsidRPr="00411E7C" w:rsidRDefault="00085F3C" w:rsidP="00D85BE1">
            <w:pPr>
              <w:spacing w:line="276" w:lineRule="auto"/>
              <w:jc w:val="both"/>
              <w:rPr>
                <w:sz w:val="20"/>
              </w:rPr>
            </w:pPr>
            <w:r w:rsidRPr="00411E7C">
              <w:rPr>
                <w:sz w:val="20"/>
              </w:rPr>
              <w:t>No.</w:t>
            </w:r>
          </w:p>
        </w:tc>
        <w:tc>
          <w:tcPr>
            <w:tcW w:w="2250" w:type="dxa"/>
            <w:tcBorders>
              <w:bottom w:val="single" w:sz="4" w:space="0" w:color="auto"/>
            </w:tcBorders>
          </w:tcPr>
          <w:p w:rsidR="00085F3C" w:rsidRPr="00411E7C" w:rsidRDefault="00085F3C" w:rsidP="00D85BE1">
            <w:pPr>
              <w:spacing w:line="276" w:lineRule="auto"/>
              <w:jc w:val="both"/>
              <w:rPr>
                <w:sz w:val="20"/>
              </w:rPr>
            </w:pPr>
            <w:r w:rsidRPr="00411E7C">
              <w:rPr>
                <w:sz w:val="20"/>
              </w:rPr>
              <w:t>Crop and variety</w:t>
            </w:r>
          </w:p>
          <w:p w:rsidR="00085F3C" w:rsidRPr="00411E7C" w:rsidRDefault="00085F3C" w:rsidP="00D85BE1">
            <w:pPr>
              <w:spacing w:line="276" w:lineRule="auto"/>
              <w:jc w:val="both"/>
              <w:rPr>
                <w:sz w:val="20"/>
              </w:rPr>
            </w:pPr>
            <w:r w:rsidRPr="00411E7C">
              <w:rPr>
                <w:sz w:val="20"/>
              </w:rPr>
              <w:t>Demonstrated</w:t>
            </w:r>
          </w:p>
        </w:tc>
        <w:tc>
          <w:tcPr>
            <w:tcW w:w="1440" w:type="dxa"/>
            <w:tcBorders>
              <w:bottom w:val="single" w:sz="4" w:space="0" w:color="auto"/>
            </w:tcBorders>
          </w:tcPr>
          <w:p w:rsidR="00085F3C" w:rsidRPr="00411E7C" w:rsidRDefault="00085F3C" w:rsidP="00D85BE1">
            <w:pPr>
              <w:spacing w:line="276" w:lineRule="auto"/>
              <w:jc w:val="both"/>
              <w:rPr>
                <w:sz w:val="20"/>
              </w:rPr>
            </w:pPr>
            <w:r w:rsidRPr="00411E7C">
              <w:rPr>
                <w:sz w:val="20"/>
              </w:rPr>
              <w:t>Total Produce</w:t>
            </w:r>
          </w:p>
          <w:p w:rsidR="00085F3C" w:rsidRPr="00411E7C" w:rsidRDefault="00085F3C" w:rsidP="00D85BE1">
            <w:pPr>
              <w:spacing w:line="276" w:lineRule="auto"/>
              <w:jc w:val="both"/>
              <w:rPr>
                <w:sz w:val="20"/>
              </w:rPr>
            </w:pPr>
            <w:r w:rsidRPr="00411E7C">
              <w:rPr>
                <w:sz w:val="20"/>
              </w:rPr>
              <w:t>Obtained (kg)</w:t>
            </w:r>
          </w:p>
        </w:tc>
        <w:tc>
          <w:tcPr>
            <w:tcW w:w="1530" w:type="dxa"/>
            <w:tcBorders>
              <w:bottom w:val="single" w:sz="4" w:space="0" w:color="auto"/>
            </w:tcBorders>
          </w:tcPr>
          <w:p w:rsidR="00085F3C" w:rsidRPr="00411E7C" w:rsidRDefault="00085F3C" w:rsidP="00D85BE1">
            <w:pPr>
              <w:tabs>
                <w:tab w:val="left" w:pos="960"/>
              </w:tabs>
              <w:spacing w:line="276" w:lineRule="auto"/>
              <w:jc w:val="both"/>
              <w:rPr>
                <w:sz w:val="20"/>
              </w:rPr>
            </w:pPr>
            <w:r w:rsidRPr="00411E7C">
              <w:rPr>
                <w:sz w:val="20"/>
              </w:rPr>
              <w:t xml:space="preserve">Produce sold </w:t>
            </w:r>
          </w:p>
          <w:p w:rsidR="00085F3C" w:rsidRPr="00411E7C" w:rsidRDefault="00085F3C" w:rsidP="00D85BE1">
            <w:pPr>
              <w:tabs>
                <w:tab w:val="left" w:pos="960"/>
              </w:tabs>
              <w:spacing w:line="276" w:lineRule="auto"/>
              <w:jc w:val="both"/>
              <w:rPr>
                <w:sz w:val="20"/>
              </w:rPr>
            </w:pPr>
            <w:r w:rsidRPr="00411E7C">
              <w:rPr>
                <w:sz w:val="20"/>
              </w:rPr>
              <w:t>(Kg/household)</w:t>
            </w:r>
          </w:p>
        </w:tc>
        <w:tc>
          <w:tcPr>
            <w:tcW w:w="1080" w:type="dxa"/>
            <w:tcBorders>
              <w:bottom w:val="single" w:sz="4" w:space="0" w:color="auto"/>
            </w:tcBorders>
          </w:tcPr>
          <w:p w:rsidR="00085F3C" w:rsidRPr="00411E7C" w:rsidRDefault="00085F3C" w:rsidP="00D85BE1">
            <w:pPr>
              <w:spacing w:line="276" w:lineRule="auto"/>
              <w:jc w:val="both"/>
              <w:rPr>
                <w:sz w:val="20"/>
              </w:rPr>
            </w:pPr>
            <w:r w:rsidRPr="00411E7C">
              <w:rPr>
                <w:sz w:val="20"/>
              </w:rPr>
              <w:t>Selling</w:t>
            </w:r>
          </w:p>
          <w:p w:rsidR="00085F3C" w:rsidRPr="00411E7C" w:rsidRDefault="00085F3C" w:rsidP="00D85BE1">
            <w:pPr>
              <w:spacing w:line="276" w:lineRule="auto"/>
              <w:jc w:val="both"/>
              <w:rPr>
                <w:sz w:val="20"/>
              </w:rPr>
            </w:pPr>
            <w:r w:rsidRPr="00411E7C">
              <w:rPr>
                <w:sz w:val="20"/>
              </w:rPr>
              <w:t>Rate</w:t>
            </w:r>
          </w:p>
          <w:p w:rsidR="00085F3C" w:rsidRPr="00411E7C" w:rsidRDefault="00085F3C" w:rsidP="00D85BE1">
            <w:pPr>
              <w:spacing w:line="276" w:lineRule="auto"/>
              <w:jc w:val="both"/>
              <w:rPr>
                <w:sz w:val="20"/>
              </w:rPr>
            </w:pPr>
            <w:r w:rsidRPr="00411E7C">
              <w:rPr>
                <w:sz w:val="20"/>
              </w:rPr>
              <w:t xml:space="preserve"> (Rs/Kg)</w:t>
            </w:r>
          </w:p>
        </w:tc>
        <w:tc>
          <w:tcPr>
            <w:tcW w:w="1800" w:type="dxa"/>
            <w:tcBorders>
              <w:bottom w:val="single" w:sz="4" w:space="0" w:color="auto"/>
            </w:tcBorders>
          </w:tcPr>
          <w:p w:rsidR="00085F3C" w:rsidRPr="00411E7C" w:rsidRDefault="00085F3C" w:rsidP="00D85BE1">
            <w:pPr>
              <w:spacing w:line="276" w:lineRule="auto"/>
              <w:jc w:val="both"/>
              <w:rPr>
                <w:sz w:val="20"/>
              </w:rPr>
            </w:pPr>
            <w:r w:rsidRPr="00411E7C">
              <w:rPr>
                <w:sz w:val="20"/>
              </w:rPr>
              <w:t>Produce used for own sowing (Kg)</w:t>
            </w:r>
          </w:p>
        </w:tc>
        <w:tc>
          <w:tcPr>
            <w:tcW w:w="1800" w:type="dxa"/>
          </w:tcPr>
          <w:p w:rsidR="00085F3C" w:rsidRPr="00411E7C" w:rsidRDefault="00085F3C" w:rsidP="00D85BE1">
            <w:pPr>
              <w:spacing w:line="276" w:lineRule="auto"/>
              <w:jc w:val="both"/>
              <w:rPr>
                <w:sz w:val="20"/>
              </w:rPr>
            </w:pPr>
            <w:r w:rsidRPr="00411E7C">
              <w:rPr>
                <w:sz w:val="20"/>
              </w:rPr>
              <w:t>Produce distributed to other farmers (Kg)</w:t>
            </w:r>
          </w:p>
        </w:tc>
        <w:tc>
          <w:tcPr>
            <w:tcW w:w="2250" w:type="dxa"/>
          </w:tcPr>
          <w:p w:rsidR="00085F3C" w:rsidRPr="00411E7C" w:rsidRDefault="00085F3C" w:rsidP="00D85BE1">
            <w:pPr>
              <w:spacing w:line="276" w:lineRule="auto"/>
              <w:jc w:val="both"/>
              <w:rPr>
                <w:sz w:val="20"/>
              </w:rPr>
            </w:pPr>
            <w:r w:rsidRPr="00411E7C">
              <w:rPr>
                <w:sz w:val="20"/>
              </w:rPr>
              <w:t xml:space="preserve">Purpose for which income gained was utilized </w:t>
            </w:r>
          </w:p>
        </w:tc>
        <w:tc>
          <w:tcPr>
            <w:tcW w:w="1980" w:type="dxa"/>
          </w:tcPr>
          <w:p w:rsidR="006C66BE" w:rsidRPr="00411E7C" w:rsidRDefault="00085F3C" w:rsidP="00D85BE1">
            <w:pPr>
              <w:spacing w:line="276" w:lineRule="auto"/>
              <w:jc w:val="both"/>
              <w:rPr>
                <w:sz w:val="20"/>
              </w:rPr>
            </w:pPr>
            <w:r w:rsidRPr="00411E7C">
              <w:rPr>
                <w:sz w:val="20"/>
              </w:rPr>
              <w:t>Employment Generated (</w:t>
            </w:r>
            <w:proofErr w:type="spellStart"/>
            <w:r w:rsidRPr="00411E7C">
              <w:rPr>
                <w:sz w:val="20"/>
              </w:rPr>
              <w:t>Mandays</w:t>
            </w:r>
            <w:proofErr w:type="spellEnd"/>
            <w:r w:rsidRPr="00411E7C">
              <w:rPr>
                <w:sz w:val="20"/>
              </w:rPr>
              <w:t>/</w:t>
            </w:r>
          </w:p>
          <w:p w:rsidR="00085F3C" w:rsidRPr="00411E7C" w:rsidRDefault="00085F3C" w:rsidP="00D85BE1">
            <w:pPr>
              <w:spacing w:line="276" w:lineRule="auto"/>
              <w:jc w:val="both"/>
              <w:rPr>
                <w:sz w:val="20"/>
              </w:rPr>
            </w:pPr>
            <w:r w:rsidRPr="00411E7C">
              <w:rPr>
                <w:sz w:val="20"/>
              </w:rPr>
              <w:t>house hold)</w:t>
            </w:r>
          </w:p>
        </w:tc>
      </w:tr>
      <w:tr w:rsidR="00411E7C" w:rsidRPr="007E545E" w:rsidTr="00D85BE1">
        <w:trPr>
          <w:trHeight w:val="151"/>
        </w:trPr>
        <w:tc>
          <w:tcPr>
            <w:tcW w:w="810" w:type="dxa"/>
          </w:tcPr>
          <w:p w:rsidR="00085F3C" w:rsidRPr="007E545E" w:rsidRDefault="003100BE" w:rsidP="0008464E">
            <w:pPr>
              <w:spacing w:line="276" w:lineRule="auto"/>
              <w:jc w:val="center"/>
            </w:pPr>
            <w:r>
              <w:t>1</w:t>
            </w:r>
          </w:p>
        </w:tc>
        <w:tc>
          <w:tcPr>
            <w:tcW w:w="2250" w:type="dxa"/>
          </w:tcPr>
          <w:p w:rsidR="00085F3C" w:rsidRPr="007E545E" w:rsidRDefault="00085F3C" w:rsidP="0008464E">
            <w:pPr>
              <w:spacing w:line="276" w:lineRule="auto"/>
              <w:jc w:val="center"/>
            </w:pPr>
            <w:r>
              <w:rPr>
                <w:rFonts w:ascii="Calibri" w:hAnsi="Calibri" w:cs="Calibri"/>
                <w:color w:val="000000"/>
                <w:sz w:val="22"/>
                <w:szCs w:val="22"/>
              </w:rPr>
              <w:t>Sesamum, Smarak</w:t>
            </w:r>
          </w:p>
        </w:tc>
        <w:tc>
          <w:tcPr>
            <w:tcW w:w="1440" w:type="dxa"/>
          </w:tcPr>
          <w:p w:rsidR="00085F3C" w:rsidRPr="007E545E" w:rsidRDefault="00085F3C" w:rsidP="0008464E">
            <w:pPr>
              <w:spacing w:line="276" w:lineRule="auto"/>
              <w:jc w:val="center"/>
            </w:pPr>
            <w:r>
              <w:rPr>
                <w:rFonts w:ascii="Calibri" w:hAnsi="Calibri" w:cs="Calibri"/>
                <w:color w:val="000000"/>
                <w:sz w:val="22"/>
                <w:szCs w:val="22"/>
              </w:rPr>
              <w:t>19130</w:t>
            </w:r>
          </w:p>
        </w:tc>
        <w:tc>
          <w:tcPr>
            <w:tcW w:w="1530" w:type="dxa"/>
          </w:tcPr>
          <w:p w:rsidR="00085F3C" w:rsidRPr="007E545E" w:rsidRDefault="00085F3C" w:rsidP="0008464E">
            <w:pPr>
              <w:spacing w:line="276" w:lineRule="auto"/>
              <w:jc w:val="center"/>
            </w:pPr>
            <w:r>
              <w:rPr>
                <w:rFonts w:ascii="Calibri" w:hAnsi="Calibri" w:cs="Calibri"/>
                <w:color w:val="000000"/>
                <w:sz w:val="22"/>
                <w:szCs w:val="22"/>
              </w:rPr>
              <w:t>13779</w:t>
            </w:r>
          </w:p>
        </w:tc>
        <w:tc>
          <w:tcPr>
            <w:tcW w:w="1080" w:type="dxa"/>
          </w:tcPr>
          <w:p w:rsidR="00085F3C" w:rsidRPr="007E545E" w:rsidRDefault="00085F3C" w:rsidP="0008464E">
            <w:pPr>
              <w:spacing w:line="276" w:lineRule="auto"/>
              <w:jc w:val="center"/>
            </w:pPr>
            <w:r>
              <w:rPr>
                <w:rFonts w:ascii="Calibri" w:hAnsi="Calibri" w:cs="Calibri"/>
                <w:color w:val="000000"/>
                <w:sz w:val="22"/>
                <w:szCs w:val="22"/>
              </w:rPr>
              <w:t>50</w:t>
            </w:r>
          </w:p>
        </w:tc>
        <w:tc>
          <w:tcPr>
            <w:tcW w:w="1800" w:type="dxa"/>
          </w:tcPr>
          <w:p w:rsidR="00085F3C" w:rsidRPr="007E545E" w:rsidRDefault="00085F3C" w:rsidP="0008464E">
            <w:pPr>
              <w:spacing w:line="276" w:lineRule="auto"/>
              <w:jc w:val="center"/>
            </w:pPr>
            <w:r>
              <w:rPr>
                <w:rFonts w:ascii="Calibri" w:hAnsi="Calibri" w:cs="Calibri"/>
                <w:color w:val="000000"/>
                <w:sz w:val="22"/>
                <w:szCs w:val="22"/>
              </w:rPr>
              <w:t>4034</w:t>
            </w:r>
          </w:p>
        </w:tc>
        <w:tc>
          <w:tcPr>
            <w:tcW w:w="1800" w:type="dxa"/>
          </w:tcPr>
          <w:p w:rsidR="00085F3C" w:rsidRPr="007E545E" w:rsidRDefault="00085F3C" w:rsidP="0008464E">
            <w:pPr>
              <w:spacing w:line="276" w:lineRule="auto"/>
              <w:jc w:val="center"/>
            </w:pPr>
            <w:r>
              <w:rPr>
                <w:rFonts w:ascii="Calibri" w:hAnsi="Calibri" w:cs="Calibri"/>
                <w:color w:val="000000"/>
                <w:sz w:val="22"/>
                <w:szCs w:val="22"/>
              </w:rPr>
              <w:t>1317</w:t>
            </w:r>
          </w:p>
        </w:tc>
        <w:tc>
          <w:tcPr>
            <w:tcW w:w="2250" w:type="dxa"/>
          </w:tcPr>
          <w:p w:rsidR="00085F3C" w:rsidRPr="007E545E" w:rsidRDefault="00085F3C" w:rsidP="006C66BE">
            <w:pPr>
              <w:spacing w:line="276" w:lineRule="auto"/>
              <w:jc w:val="both"/>
            </w:pPr>
            <w:r>
              <w:rPr>
                <w:color w:val="000000"/>
                <w:sz w:val="22"/>
                <w:szCs w:val="22"/>
              </w:rPr>
              <w:t>Household expenses, Loan Repayment &amp; next crop cultivation</w:t>
            </w:r>
          </w:p>
        </w:tc>
        <w:tc>
          <w:tcPr>
            <w:tcW w:w="1980" w:type="dxa"/>
          </w:tcPr>
          <w:p w:rsidR="00085F3C" w:rsidRPr="007E545E" w:rsidRDefault="00085F3C" w:rsidP="0008464E">
            <w:pPr>
              <w:spacing w:line="276" w:lineRule="auto"/>
              <w:jc w:val="center"/>
            </w:pPr>
            <w:r>
              <w:rPr>
                <w:rFonts w:ascii="Century" w:hAnsi="Century" w:cs="Calibri"/>
                <w:color w:val="000000"/>
                <w:sz w:val="22"/>
                <w:szCs w:val="22"/>
              </w:rPr>
              <w:t>56</w:t>
            </w:r>
          </w:p>
        </w:tc>
      </w:tr>
    </w:tbl>
    <w:p w:rsidR="00085F3C" w:rsidRPr="007E545E" w:rsidRDefault="00085F3C" w:rsidP="00085F3C">
      <w:pPr>
        <w:spacing w:line="276" w:lineRule="auto"/>
        <w:ind w:left="1080"/>
      </w:pPr>
    </w:p>
    <w:p w:rsidR="00085F3C" w:rsidRPr="007E545E" w:rsidRDefault="00085F3C" w:rsidP="00085F3C">
      <w:pPr>
        <w:numPr>
          <w:ilvl w:val="0"/>
          <w:numId w:val="5"/>
        </w:numPr>
        <w:spacing w:line="276" w:lineRule="auto"/>
        <w:rPr>
          <w:b/>
          <w:bCs/>
        </w:rPr>
      </w:pPr>
      <w:r w:rsidRPr="007E545E">
        <w:rPr>
          <w:b/>
          <w:bCs/>
        </w:rPr>
        <w:t>Oilseed Farmers’ perception of the intervention demonstrated</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235"/>
        <w:gridCol w:w="1563"/>
        <w:gridCol w:w="1797"/>
        <w:gridCol w:w="1899"/>
        <w:gridCol w:w="1327"/>
        <w:gridCol w:w="1917"/>
        <w:gridCol w:w="2937"/>
      </w:tblGrid>
      <w:tr w:rsidR="008F66C0" w:rsidRPr="007E545E" w:rsidTr="003100BE">
        <w:trPr>
          <w:trHeight w:val="226"/>
        </w:trPr>
        <w:tc>
          <w:tcPr>
            <w:tcW w:w="1170" w:type="dxa"/>
            <w:vMerge w:val="restart"/>
          </w:tcPr>
          <w:p w:rsidR="00085F3C" w:rsidRPr="007E545E" w:rsidRDefault="00085F3C" w:rsidP="00ED6F50">
            <w:pPr>
              <w:spacing w:line="276" w:lineRule="auto"/>
              <w:rPr>
                <w:sz w:val="22"/>
              </w:rPr>
            </w:pPr>
            <w:r w:rsidRPr="007E545E">
              <w:rPr>
                <w:sz w:val="22"/>
              </w:rPr>
              <w:t>Sl.</w:t>
            </w:r>
          </w:p>
          <w:p w:rsidR="00085F3C" w:rsidRPr="007E545E" w:rsidRDefault="00085F3C" w:rsidP="00ED6F50">
            <w:pPr>
              <w:spacing w:line="276" w:lineRule="auto"/>
              <w:rPr>
                <w:sz w:val="22"/>
              </w:rPr>
            </w:pPr>
            <w:r w:rsidRPr="007E545E">
              <w:rPr>
                <w:sz w:val="22"/>
              </w:rPr>
              <w:t>No.</w:t>
            </w:r>
          </w:p>
          <w:p w:rsidR="00085F3C" w:rsidRPr="007E545E" w:rsidRDefault="00085F3C" w:rsidP="00ED6F50">
            <w:pPr>
              <w:spacing w:line="276" w:lineRule="auto"/>
              <w:rPr>
                <w:sz w:val="22"/>
              </w:rPr>
            </w:pPr>
          </w:p>
        </w:tc>
        <w:tc>
          <w:tcPr>
            <w:tcW w:w="2235" w:type="dxa"/>
            <w:vMerge w:val="restart"/>
          </w:tcPr>
          <w:p w:rsidR="00085F3C" w:rsidRPr="007E545E" w:rsidRDefault="00085F3C" w:rsidP="00ED6F50">
            <w:pPr>
              <w:spacing w:line="276" w:lineRule="auto"/>
              <w:rPr>
                <w:sz w:val="22"/>
              </w:rPr>
            </w:pPr>
            <w:r w:rsidRPr="007E545E">
              <w:rPr>
                <w:sz w:val="22"/>
              </w:rPr>
              <w:t xml:space="preserve">Technologies demonstrated </w:t>
            </w:r>
          </w:p>
          <w:p w:rsidR="00085F3C" w:rsidRPr="007E545E" w:rsidRDefault="00085F3C" w:rsidP="00ED6F50">
            <w:pPr>
              <w:spacing w:line="276" w:lineRule="auto"/>
              <w:rPr>
                <w:sz w:val="22"/>
              </w:rPr>
            </w:pPr>
            <w:r w:rsidRPr="007E545E">
              <w:rPr>
                <w:sz w:val="22"/>
              </w:rPr>
              <w:t>(with name)</w:t>
            </w:r>
          </w:p>
        </w:tc>
        <w:tc>
          <w:tcPr>
            <w:tcW w:w="11440" w:type="dxa"/>
            <w:gridSpan w:val="6"/>
          </w:tcPr>
          <w:p w:rsidR="00085F3C" w:rsidRPr="007E545E" w:rsidRDefault="00085F3C" w:rsidP="00ED6F50">
            <w:pPr>
              <w:spacing w:line="276" w:lineRule="auto"/>
              <w:jc w:val="center"/>
              <w:rPr>
                <w:sz w:val="22"/>
              </w:rPr>
            </w:pPr>
            <w:r w:rsidRPr="007E545E">
              <w:rPr>
                <w:sz w:val="22"/>
              </w:rPr>
              <w:t>Farmers' Perception parameters</w:t>
            </w:r>
          </w:p>
        </w:tc>
      </w:tr>
      <w:tr w:rsidR="008F66C0" w:rsidRPr="007E545E" w:rsidTr="003100BE">
        <w:trPr>
          <w:trHeight w:val="143"/>
        </w:trPr>
        <w:tc>
          <w:tcPr>
            <w:tcW w:w="1170" w:type="dxa"/>
            <w:vMerge/>
          </w:tcPr>
          <w:p w:rsidR="00085F3C" w:rsidRPr="007E545E" w:rsidRDefault="00085F3C" w:rsidP="00ED6F50">
            <w:pPr>
              <w:spacing w:line="276" w:lineRule="auto"/>
              <w:rPr>
                <w:sz w:val="22"/>
              </w:rPr>
            </w:pPr>
          </w:p>
        </w:tc>
        <w:tc>
          <w:tcPr>
            <w:tcW w:w="2235" w:type="dxa"/>
            <w:vMerge/>
          </w:tcPr>
          <w:p w:rsidR="00085F3C" w:rsidRPr="007E545E" w:rsidRDefault="00085F3C" w:rsidP="00ED6F50">
            <w:pPr>
              <w:spacing w:line="276" w:lineRule="auto"/>
              <w:rPr>
                <w:sz w:val="22"/>
              </w:rPr>
            </w:pPr>
          </w:p>
        </w:tc>
        <w:tc>
          <w:tcPr>
            <w:tcW w:w="1563" w:type="dxa"/>
          </w:tcPr>
          <w:p w:rsidR="00085F3C" w:rsidRPr="007E545E" w:rsidRDefault="00085F3C" w:rsidP="00ED6F50">
            <w:pPr>
              <w:spacing w:line="276" w:lineRule="auto"/>
              <w:rPr>
                <w:sz w:val="22"/>
              </w:rPr>
            </w:pPr>
            <w:r w:rsidRPr="007E545E">
              <w:rPr>
                <w:sz w:val="22"/>
              </w:rPr>
              <w:t>Suitability to their farming system</w:t>
            </w:r>
          </w:p>
        </w:tc>
        <w:tc>
          <w:tcPr>
            <w:tcW w:w="1797" w:type="dxa"/>
          </w:tcPr>
          <w:p w:rsidR="00085F3C" w:rsidRPr="007E545E" w:rsidRDefault="00085F3C" w:rsidP="00ED6F50">
            <w:pPr>
              <w:spacing w:line="276" w:lineRule="auto"/>
              <w:rPr>
                <w:sz w:val="22"/>
              </w:rPr>
            </w:pPr>
            <w:r w:rsidRPr="007E545E">
              <w:rPr>
                <w:sz w:val="22"/>
              </w:rPr>
              <w:t xml:space="preserve">Likings </w:t>
            </w:r>
          </w:p>
          <w:p w:rsidR="00085F3C" w:rsidRPr="007E545E" w:rsidRDefault="00085F3C" w:rsidP="00ED6F50">
            <w:pPr>
              <w:spacing w:line="276" w:lineRule="auto"/>
              <w:rPr>
                <w:sz w:val="22"/>
              </w:rPr>
            </w:pPr>
            <w:r w:rsidRPr="007E545E">
              <w:rPr>
                <w:sz w:val="22"/>
              </w:rPr>
              <w:t>(Preference)</w:t>
            </w:r>
          </w:p>
        </w:tc>
        <w:tc>
          <w:tcPr>
            <w:tcW w:w="1899" w:type="dxa"/>
          </w:tcPr>
          <w:p w:rsidR="00085F3C" w:rsidRPr="007E545E" w:rsidRDefault="00085F3C" w:rsidP="00ED6F50">
            <w:pPr>
              <w:spacing w:line="276" w:lineRule="auto"/>
              <w:rPr>
                <w:sz w:val="22"/>
              </w:rPr>
            </w:pPr>
            <w:r w:rsidRPr="007E545E">
              <w:rPr>
                <w:sz w:val="22"/>
              </w:rPr>
              <w:t>Affordability</w:t>
            </w:r>
          </w:p>
        </w:tc>
        <w:tc>
          <w:tcPr>
            <w:tcW w:w="1327" w:type="dxa"/>
          </w:tcPr>
          <w:p w:rsidR="00085F3C" w:rsidRPr="007E545E" w:rsidRDefault="00085F3C" w:rsidP="00ED6F50">
            <w:pPr>
              <w:spacing w:line="276" w:lineRule="auto"/>
              <w:rPr>
                <w:sz w:val="22"/>
              </w:rPr>
            </w:pPr>
            <w:r w:rsidRPr="007E545E">
              <w:rPr>
                <w:sz w:val="22"/>
              </w:rPr>
              <w:t>Any negative effect</w:t>
            </w:r>
          </w:p>
        </w:tc>
        <w:tc>
          <w:tcPr>
            <w:tcW w:w="1917" w:type="dxa"/>
          </w:tcPr>
          <w:p w:rsidR="00085F3C" w:rsidRPr="007E545E" w:rsidRDefault="00085F3C" w:rsidP="00ED6F50">
            <w:pPr>
              <w:spacing w:line="276" w:lineRule="auto"/>
              <w:rPr>
                <w:sz w:val="22"/>
              </w:rPr>
            </w:pPr>
            <w:r w:rsidRPr="007E545E">
              <w:rPr>
                <w:sz w:val="22"/>
              </w:rPr>
              <w:t>Is Technology acceptable to all in the group/village</w:t>
            </w:r>
          </w:p>
        </w:tc>
        <w:tc>
          <w:tcPr>
            <w:tcW w:w="2937" w:type="dxa"/>
          </w:tcPr>
          <w:p w:rsidR="00085F3C" w:rsidRPr="007E545E" w:rsidRDefault="00085F3C" w:rsidP="00ED6F50">
            <w:pPr>
              <w:spacing w:line="276" w:lineRule="auto"/>
              <w:rPr>
                <w:sz w:val="22"/>
              </w:rPr>
            </w:pPr>
            <w:r w:rsidRPr="007E545E">
              <w:rPr>
                <w:sz w:val="22"/>
              </w:rPr>
              <w:t>Suggestions, for change/improvement, if any</w:t>
            </w:r>
          </w:p>
        </w:tc>
      </w:tr>
      <w:tr w:rsidR="008F66C0" w:rsidRPr="007E545E" w:rsidTr="003100BE">
        <w:trPr>
          <w:trHeight w:val="538"/>
        </w:trPr>
        <w:tc>
          <w:tcPr>
            <w:tcW w:w="1170" w:type="dxa"/>
          </w:tcPr>
          <w:p w:rsidR="00085F3C" w:rsidRPr="007E545E" w:rsidRDefault="003D51F2" w:rsidP="00ED6F50">
            <w:pPr>
              <w:spacing w:line="276" w:lineRule="auto"/>
            </w:pPr>
            <w:r>
              <w:t>1</w:t>
            </w:r>
          </w:p>
        </w:tc>
        <w:tc>
          <w:tcPr>
            <w:tcW w:w="2235" w:type="dxa"/>
          </w:tcPr>
          <w:p w:rsidR="00085F3C" w:rsidRPr="007E545E" w:rsidRDefault="00085F3C" w:rsidP="003100BE">
            <w:pPr>
              <w:spacing w:line="276" w:lineRule="auto"/>
              <w:jc w:val="both"/>
            </w:pPr>
            <w:r>
              <w:rPr>
                <w:color w:val="000000"/>
                <w:sz w:val="22"/>
                <w:szCs w:val="22"/>
              </w:rPr>
              <w:t>Improved Package of practices for in Sesamum</w:t>
            </w:r>
          </w:p>
        </w:tc>
        <w:tc>
          <w:tcPr>
            <w:tcW w:w="1563" w:type="dxa"/>
            <w:vAlign w:val="center"/>
          </w:tcPr>
          <w:p w:rsidR="00085F3C" w:rsidRPr="007E545E" w:rsidRDefault="00085F3C" w:rsidP="003100BE">
            <w:pPr>
              <w:spacing w:line="276" w:lineRule="auto"/>
              <w:jc w:val="both"/>
            </w:pPr>
            <w:r>
              <w:rPr>
                <w:color w:val="000000"/>
                <w:sz w:val="22"/>
                <w:szCs w:val="22"/>
              </w:rPr>
              <w:t>Yes</w:t>
            </w:r>
          </w:p>
        </w:tc>
        <w:tc>
          <w:tcPr>
            <w:tcW w:w="1797" w:type="dxa"/>
            <w:vAlign w:val="center"/>
          </w:tcPr>
          <w:p w:rsidR="00085F3C" w:rsidRPr="007E545E" w:rsidRDefault="00085F3C" w:rsidP="003100BE">
            <w:pPr>
              <w:spacing w:line="276" w:lineRule="auto"/>
              <w:jc w:val="both"/>
            </w:pPr>
            <w:r>
              <w:rPr>
                <w:color w:val="000000"/>
                <w:sz w:val="22"/>
                <w:szCs w:val="22"/>
              </w:rPr>
              <w:t>8 from 10</w:t>
            </w:r>
          </w:p>
        </w:tc>
        <w:tc>
          <w:tcPr>
            <w:tcW w:w="1899" w:type="dxa"/>
            <w:vAlign w:val="center"/>
          </w:tcPr>
          <w:p w:rsidR="00085F3C" w:rsidRPr="007E545E" w:rsidRDefault="00085F3C" w:rsidP="003100BE">
            <w:pPr>
              <w:spacing w:line="276" w:lineRule="auto"/>
              <w:jc w:val="both"/>
            </w:pPr>
            <w:r>
              <w:rPr>
                <w:color w:val="000000"/>
                <w:sz w:val="22"/>
                <w:szCs w:val="22"/>
              </w:rPr>
              <w:t>85%</w:t>
            </w:r>
          </w:p>
        </w:tc>
        <w:tc>
          <w:tcPr>
            <w:tcW w:w="1327" w:type="dxa"/>
            <w:vAlign w:val="center"/>
          </w:tcPr>
          <w:p w:rsidR="00085F3C" w:rsidRPr="007E545E" w:rsidRDefault="00085F3C" w:rsidP="003100BE">
            <w:pPr>
              <w:spacing w:line="276" w:lineRule="auto"/>
              <w:jc w:val="both"/>
            </w:pPr>
            <w:r>
              <w:rPr>
                <w:color w:val="000000"/>
                <w:sz w:val="22"/>
                <w:szCs w:val="22"/>
              </w:rPr>
              <w:t>No</w:t>
            </w:r>
          </w:p>
        </w:tc>
        <w:tc>
          <w:tcPr>
            <w:tcW w:w="1917" w:type="dxa"/>
            <w:vAlign w:val="center"/>
          </w:tcPr>
          <w:p w:rsidR="00085F3C" w:rsidRPr="007E545E" w:rsidRDefault="00085F3C" w:rsidP="003100BE">
            <w:pPr>
              <w:spacing w:line="276" w:lineRule="auto"/>
              <w:jc w:val="both"/>
            </w:pPr>
            <w:r>
              <w:rPr>
                <w:color w:val="000000"/>
                <w:sz w:val="22"/>
                <w:szCs w:val="22"/>
              </w:rPr>
              <w:t>85</w:t>
            </w:r>
          </w:p>
        </w:tc>
        <w:tc>
          <w:tcPr>
            <w:tcW w:w="2937" w:type="dxa"/>
            <w:vAlign w:val="center"/>
          </w:tcPr>
          <w:p w:rsidR="00085F3C" w:rsidRPr="007E545E" w:rsidRDefault="00085F3C" w:rsidP="003100BE">
            <w:pPr>
              <w:spacing w:line="276" w:lineRule="auto"/>
              <w:jc w:val="both"/>
            </w:pPr>
            <w:r>
              <w:rPr>
                <w:color w:val="000000"/>
                <w:sz w:val="22"/>
                <w:szCs w:val="22"/>
              </w:rPr>
              <w:t>For Summer CFLD, target should be given by November</w:t>
            </w:r>
          </w:p>
        </w:tc>
      </w:tr>
    </w:tbl>
    <w:p w:rsidR="003100BE" w:rsidRPr="007E545E" w:rsidRDefault="003100BE" w:rsidP="00085F3C">
      <w:pPr>
        <w:spacing w:line="276" w:lineRule="auto"/>
      </w:pPr>
    </w:p>
    <w:p w:rsidR="00085F3C" w:rsidRPr="00B7768D" w:rsidRDefault="00085F3C" w:rsidP="00B7768D">
      <w:pPr>
        <w:numPr>
          <w:ilvl w:val="0"/>
          <w:numId w:val="5"/>
        </w:numPr>
        <w:spacing w:line="276" w:lineRule="auto"/>
        <w:rPr>
          <w:b/>
        </w:rPr>
      </w:pPr>
      <w:r w:rsidRPr="007E545E">
        <w:rPr>
          <w:b/>
        </w:rPr>
        <w:t>Specific Characteristics of Technology and Performance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283"/>
        <w:gridCol w:w="3649"/>
        <w:gridCol w:w="3620"/>
      </w:tblGrid>
      <w:tr w:rsidR="00085F3C" w:rsidRPr="007E545E" w:rsidTr="00BB7951">
        <w:trPr>
          <w:trHeight w:val="384"/>
        </w:trPr>
        <w:tc>
          <w:tcPr>
            <w:tcW w:w="3600" w:type="dxa"/>
          </w:tcPr>
          <w:p w:rsidR="00085F3C" w:rsidRPr="007E545E" w:rsidRDefault="00085F3C" w:rsidP="00ED6F50">
            <w:pPr>
              <w:spacing w:line="276" w:lineRule="auto"/>
              <w:jc w:val="center"/>
            </w:pPr>
            <w:r w:rsidRPr="007E545E">
              <w:t>Specific Characteristic</w:t>
            </w:r>
          </w:p>
        </w:tc>
        <w:tc>
          <w:tcPr>
            <w:tcW w:w="3283" w:type="dxa"/>
          </w:tcPr>
          <w:p w:rsidR="00085F3C" w:rsidRPr="007E545E" w:rsidRDefault="00085F3C" w:rsidP="00ED6F50">
            <w:pPr>
              <w:spacing w:line="276" w:lineRule="auto"/>
              <w:jc w:val="center"/>
            </w:pPr>
            <w:r w:rsidRPr="007E545E">
              <w:t>Performance</w:t>
            </w:r>
          </w:p>
        </w:tc>
        <w:tc>
          <w:tcPr>
            <w:tcW w:w="3649" w:type="dxa"/>
          </w:tcPr>
          <w:p w:rsidR="00085F3C" w:rsidRPr="007E545E" w:rsidRDefault="00085F3C" w:rsidP="00ED6F50">
            <w:pPr>
              <w:spacing w:line="276" w:lineRule="auto"/>
              <w:jc w:val="center"/>
            </w:pPr>
            <w:r w:rsidRPr="007E545E">
              <w:t xml:space="preserve">Performance of Technology </w:t>
            </w:r>
            <w:proofErr w:type="spellStart"/>
            <w:r w:rsidRPr="007E545E">
              <w:t>vis</w:t>
            </w:r>
            <w:proofErr w:type="spellEnd"/>
            <w:r w:rsidRPr="007E545E">
              <w:t xml:space="preserve">-a </w:t>
            </w:r>
            <w:proofErr w:type="spellStart"/>
            <w:r w:rsidRPr="007E545E">
              <w:t>vis</w:t>
            </w:r>
            <w:proofErr w:type="spellEnd"/>
            <w:r w:rsidRPr="007E545E">
              <w:t xml:space="preserve"> Local Check</w:t>
            </w:r>
          </w:p>
        </w:tc>
        <w:tc>
          <w:tcPr>
            <w:tcW w:w="3620" w:type="dxa"/>
          </w:tcPr>
          <w:p w:rsidR="00085F3C" w:rsidRPr="007E545E" w:rsidRDefault="00085F3C" w:rsidP="00ED6F50">
            <w:pPr>
              <w:spacing w:line="276" w:lineRule="auto"/>
              <w:jc w:val="center"/>
            </w:pPr>
            <w:r w:rsidRPr="007E545E">
              <w:t>Farmers Feedback</w:t>
            </w:r>
          </w:p>
        </w:tc>
      </w:tr>
      <w:tr w:rsidR="003F25CC" w:rsidRPr="007E545E" w:rsidTr="00BB7951">
        <w:trPr>
          <w:trHeight w:val="385"/>
        </w:trPr>
        <w:tc>
          <w:tcPr>
            <w:tcW w:w="3600" w:type="dxa"/>
            <w:vAlign w:val="center"/>
          </w:tcPr>
          <w:p w:rsidR="003F25CC" w:rsidRPr="004442DD" w:rsidRDefault="003F25CC" w:rsidP="00BB7951">
            <w:pPr>
              <w:spacing w:line="276" w:lineRule="auto"/>
              <w:rPr>
                <w:sz w:val="22"/>
                <w:szCs w:val="22"/>
              </w:rPr>
            </w:pPr>
            <w:r>
              <w:rPr>
                <w:sz w:val="22"/>
                <w:szCs w:val="22"/>
                <w:lang w:val="en-IN" w:eastAsia="en-IN"/>
              </w:rPr>
              <w:t>Smarak</w:t>
            </w:r>
            <w:r w:rsidRPr="004442DD">
              <w:rPr>
                <w:sz w:val="22"/>
                <w:szCs w:val="22"/>
                <w:lang w:val="en-IN" w:eastAsia="en-IN"/>
              </w:rPr>
              <w:t xml:space="preserve"> the demonstrated variety is </w:t>
            </w:r>
            <w:r w:rsidR="00BB7951">
              <w:rPr>
                <w:sz w:val="22"/>
                <w:szCs w:val="22"/>
                <w:lang w:val="en-IN" w:eastAsia="en-IN"/>
              </w:rPr>
              <w:t>Short duration &amp; High Oil content</w:t>
            </w:r>
          </w:p>
        </w:tc>
        <w:tc>
          <w:tcPr>
            <w:tcW w:w="3283" w:type="dxa"/>
            <w:vAlign w:val="center"/>
          </w:tcPr>
          <w:p w:rsidR="003F25CC" w:rsidRPr="004442DD" w:rsidRDefault="003F25CC" w:rsidP="003F25CC">
            <w:pPr>
              <w:spacing w:line="276" w:lineRule="auto"/>
              <w:rPr>
                <w:sz w:val="22"/>
                <w:szCs w:val="22"/>
              </w:rPr>
            </w:pPr>
            <w:r w:rsidRPr="004442DD">
              <w:rPr>
                <w:sz w:val="22"/>
                <w:szCs w:val="22"/>
                <w:lang w:val="en-IN" w:eastAsia="en-IN"/>
              </w:rPr>
              <w:t>very less</w:t>
            </w:r>
            <w:r w:rsidR="00BB7951">
              <w:rPr>
                <w:sz w:val="22"/>
                <w:szCs w:val="22"/>
                <w:lang w:val="en-IN" w:eastAsia="en-IN"/>
              </w:rPr>
              <w:t xml:space="preserve"> disease &amp; pest attack</w:t>
            </w:r>
          </w:p>
        </w:tc>
        <w:tc>
          <w:tcPr>
            <w:tcW w:w="3649" w:type="dxa"/>
            <w:vAlign w:val="center"/>
          </w:tcPr>
          <w:p w:rsidR="003F25CC" w:rsidRPr="004442DD" w:rsidRDefault="003F25CC" w:rsidP="0027241C">
            <w:pPr>
              <w:spacing w:line="276" w:lineRule="auto"/>
              <w:rPr>
                <w:sz w:val="22"/>
                <w:szCs w:val="22"/>
              </w:rPr>
            </w:pPr>
            <w:r w:rsidRPr="004442DD">
              <w:rPr>
                <w:sz w:val="22"/>
                <w:szCs w:val="22"/>
                <w:lang w:val="en-IN" w:eastAsia="en-IN"/>
              </w:rPr>
              <w:t xml:space="preserve">The local check is </w:t>
            </w:r>
            <w:r w:rsidR="0027241C">
              <w:rPr>
                <w:sz w:val="22"/>
                <w:szCs w:val="22"/>
                <w:lang w:val="en-IN" w:eastAsia="en-IN"/>
              </w:rPr>
              <w:t>low oil content &amp; less yield than Smarak</w:t>
            </w:r>
          </w:p>
        </w:tc>
        <w:tc>
          <w:tcPr>
            <w:tcW w:w="3620" w:type="dxa"/>
            <w:vAlign w:val="center"/>
          </w:tcPr>
          <w:p w:rsidR="003F25CC" w:rsidRPr="004442DD" w:rsidRDefault="003F25CC" w:rsidP="0027241C">
            <w:pPr>
              <w:spacing w:line="276" w:lineRule="auto"/>
              <w:rPr>
                <w:sz w:val="22"/>
                <w:szCs w:val="22"/>
              </w:rPr>
            </w:pPr>
            <w:r w:rsidRPr="004442DD">
              <w:rPr>
                <w:sz w:val="22"/>
                <w:szCs w:val="22"/>
                <w:lang w:val="en-IN" w:eastAsia="en-IN"/>
              </w:rPr>
              <w:t xml:space="preserve">The variety perform better yield due to </w:t>
            </w:r>
            <w:r w:rsidR="0027241C" w:rsidRPr="004442DD">
              <w:rPr>
                <w:sz w:val="22"/>
                <w:szCs w:val="22"/>
                <w:lang w:val="en-IN" w:eastAsia="en-IN"/>
              </w:rPr>
              <w:t>very less</w:t>
            </w:r>
            <w:r w:rsidR="0027241C">
              <w:rPr>
                <w:sz w:val="22"/>
                <w:szCs w:val="22"/>
                <w:lang w:val="en-IN" w:eastAsia="en-IN"/>
              </w:rPr>
              <w:t xml:space="preserve"> disease &amp; pest attack</w:t>
            </w:r>
          </w:p>
        </w:tc>
      </w:tr>
    </w:tbl>
    <w:p w:rsidR="00085F3C" w:rsidRPr="007E545E" w:rsidRDefault="00085F3C" w:rsidP="00085F3C">
      <w:pPr>
        <w:numPr>
          <w:ilvl w:val="0"/>
          <w:numId w:val="5"/>
        </w:numPr>
        <w:spacing w:line="276" w:lineRule="auto"/>
        <w:rPr>
          <w:b/>
          <w:bCs/>
        </w:rPr>
      </w:pPr>
      <w:r w:rsidRPr="007E545E">
        <w:rPr>
          <w:b/>
          <w:bCs/>
        </w:rPr>
        <w:t>Extension activities under FLD conducted:</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90"/>
        <w:gridCol w:w="3809"/>
        <w:gridCol w:w="3391"/>
      </w:tblGrid>
      <w:tr w:rsidR="00085F3C" w:rsidRPr="007E545E" w:rsidTr="003100BE">
        <w:trPr>
          <w:trHeight w:val="96"/>
        </w:trPr>
        <w:tc>
          <w:tcPr>
            <w:tcW w:w="1350" w:type="dxa"/>
          </w:tcPr>
          <w:p w:rsidR="00085F3C" w:rsidRPr="008F66C0" w:rsidRDefault="00085F3C" w:rsidP="003100BE">
            <w:pPr>
              <w:spacing w:line="276" w:lineRule="auto"/>
              <w:jc w:val="center"/>
              <w:rPr>
                <w:b/>
              </w:rPr>
            </w:pPr>
            <w:r w:rsidRPr="008F66C0">
              <w:rPr>
                <w:b/>
              </w:rPr>
              <w:t>Sl. No.</w:t>
            </w:r>
          </w:p>
        </w:tc>
        <w:tc>
          <w:tcPr>
            <w:tcW w:w="5490" w:type="dxa"/>
          </w:tcPr>
          <w:p w:rsidR="00085F3C" w:rsidRPr="008F66C0" w:rsidRDefault="00085F3C" w:rsidP="003100BE">
            <w:pPr>
              <w:spacing w:line="276" w:lineRule="auto"/>
              <w:jc w:val="center"/>
              <w:rPr>
                <w:b/>
              </w:rPr>
            </w:pPr>
            <w:r w:rsidRPr="008F66C0">
              <w:rPr>
                <w:b/>
              </w:rPr>
              <w:t>Extension Activities organized</w:t>
            </w:r>
          </w:p>
        </w:tc>
        <w:tc>
          <w:tcPr>
            <w:tcW w:w="3809" w:type="dxa"/>
          </w:tcPr>
          <w:p w:rsidR="00085F3C" w:rsidRPr="008F66C0" w:rsidRDefault="00085F3C" w:rsidP="003100BE">
            <w:pPr>
              <w:spacing w:line="276" w:lineRule="auto"/>
              <w:jc w:val="center"/>
              <w:rPr>
                <w:b/>
              </w:rPr>
            </w:pPr>
            <w:r w:rsidRPr="008F66C0">
              <w:rPr>
                <w:b/>
              </w:rPr>
              <w:t>Date and place of activity</w:t>
            </w:r>
          </w:p>
        </w:tc>
        <w:tc>
          <w:tcPr>
            <w:tcW w:w="3391" w:type="dxa"/>
          </w:tcPr>
          <w:p w:rsidR="00085F3C" w:rsidRPr="008F66C0" w:rsidRDefault="00085F3C" w:rsidP="003100BE">
            <w:pPr>
              <w:spacing w:line="276" w:lineRule="auto"/>
              <w:jc w:val="center"/>
              <w:rPr>
                <w:b/>
              </w:rPr>
            </w:pPr>
            <w:r w:rsidRPr="008F66C0">
              <w:rPr>
                <w:b/>
              </w:rPr>
              <w:t>Number of farmer attended</w:t>
            </w:r>
          </w:p>
        </w:tc>
      </w:tr>
      <w:tr w:rsidR="00085F3C" w:rsidRPr="007E545E" w:rsidTr="003100BE">
        <w:trPr>
          <w:trHeight w:val="337"/>
        </w:trPr>
        <w:tc>
          <w:tcPr>
            <w:tcW w:w="1350" w:type="dxa"/>
          </w:tcPr>
          <w:p w:rsidR="00085F3C" w:rsidRPr="007E545E" w:rsidRDefault="00085F3C" w:rsidP="003100BE">
            <w:pPr>
              <w:jc w:val="center"/>
              <w:rPr>
                <w:b/>
                <w:bCs/>
              </w:rPr>
            </w:pPr>
            <w:r>
              <w:rPr>
                <w:b/>
                <w:bCs/>
              </w:rPr>
              <w:t>1</w:t>
            </w:r>
          </w:p>
        </w:tc>
        <w:tc>
          <w:tcPr>
            <w:tcW w:w="5490" w:type="dxa"/>
          </w:tcPr>
          <w:p w:rsidR="00085F3C" w:rsidRPr="007E545E" w:rsidRDefault="00085F3C" w:rsidP="003100BE">
            <w:pPr>
              <w:jc w:val="both"/>
              <w:rPr>
                <w:b/>
                <w:bCs/>
              </w:rPr>
            </w:pPr>
            <w:r>
              <w:rPr>
                <w:color w:val="000000"/>
                <w:sz w:val="22"/>
                <w:szCs w:val="22"/>
              </w:rPr>
              <w:t>Field  visit and collection of soil sample</w:t>
            </w:r>
          </w:p>
        </w:tc>
        <w:tc>
          <w:tcPr>
            <w:tcW w:w="3809" w:type="dxa"/>
          </w:tcPr>
          <w:p w:rsidR="00085F3C" w:rsidRPr="007E545E" w:rsidRDefault="00085F3C" w:rsidP="003100BE">
            <w:pPr>
              <w:jc w:val="center"/>
              <w:rPr>
                <w:b/>
                <w:bCs/>
              </w:rPr>
            </w:pPr>
            <w:r>
              <w:rPr>
                <w:rFonts w:ascii="Century" w:hAnsi="Century" w:cs="Calibri"/>
                <w:color w:val="000000"/>
                <w:sz w:val="22"/>
                <w:szCs w:val="22"/>
              </w:rPr>
              <w:t>19.02.24/</w:t>
            </w:r>
            <w:proofErr w:type="spellStart"/>
            <w:r>
              <w:rPr>
                <w:rFonts w:ascii="Century" w:hAnsi="Century" w:cs="Calibri"/>
                <w:color w:val="000000"/>
                <w:sz w:val="22"/>
                <w:szCs w:val="22"/>
              </w:rPr>
              <w:t>Tadada</w:t>
            </w:r>
            <w:proofErr w:type="spellEnd"/>
          </w:p>
        </w:tc>
        <w:tc>
          <w:tcPr>
            <w:tcW w:w="3391" w:type="dxa"/>
          </w:tcPr>
          <w:p w:rsidR="00085F3C" w:rsidRPr="007E545E" w:rsidRDefault="00085F3C" w:rsidP="003100BE">
            <w:pPr>
              <w:jc w:val="center"/>
              <w:rPr>
                <w:b/>
                <w:bCs/>
              </w:rPr>
            </w:pPr>
            <w:r>
              <w:rPr>
                <w:rFonts w:ascii="Century" w:hAnsi="Century" w:cs="Calibri"/>
                <w:color w:val="000000"/>
                <w:sz w:val="22"/>
                <w:szCs w:val="22"/>
              </w:rPr>
              <w:t>30</w:t>
            </w:r>
          </w:p>
        </w:tc>
      </w:tr>
      <w:tr w:rsidR="00085F3C" w:rsidRPr="007E545E" w:rsidTr="003100BE">
        <w:trPr>
          <w:trHeight w:val="337"/>
        </w:trPr>
        <w:tc>
          <w:tcPr>
            <w:tcW w:w="1350" w:type="dxa"/>
          </w:tcPr>
          <w:p w:rsidR="00085F3C" w:rsidRPr="007E545E" w:rsidRDefault="00085F3C" w:rsidP="003100BE">
            <w:pPr>
              <w:jc w:val="center"/>
              <w:rPr>
                <w:b/>
                <w:bCs/>
              </w:rPr>
            </w:pPr>
            <w:r>
              <w:rPr>
                <w:b/>
                <w:bCs/>
              </w:rPr>
              <w:t>2</w:t>
            </w:r>
          </w:p>
        </w:tc>
        <w:tc>
          <w:tcPr>
            <w:tcW w:w="5490" w:type="dxa"/>
          </w:tcPr>
          <w:p w:rsidR="00085F3C" w:rsidRPr="007E545E" w:rsidRDefault="00085F3C" w:rsidP="003100BE">
            <w:pPr>
              <w:jc w:val="both"/>
              <w:rPr>
                <w:b/>
                <w:bCs/>
              </w:rPr>
            </w:pPr>
            <w:r>
              <w:rPr>
                <w:color w:val="000000"/>
                <w:sz w:val="22"/>
                <w:szCs w:val="22"/>
              </w:rPr>
              <w:t>Field  visit and collection of soil sample</w:t>
            </w:r>
          </w:p>
        </w:tc>
        <w:tc>
          <w:tcPr>
            <w:tcW w:w="3809" w:type="dxa"/>
          </w:tcPr>
          <w:p w:rsidR="00085F3C" w:rsidRPr="007E545E" w:rsidRDefault="00085F3C" w:rsidP="003100BE">
            <w:pPr>
              <w:jc w:val="center"/>
              <w:rPr>
                <w:b/>
                <w:bCs/>
              </w:rPr>
            </w:pPr>
            <w:r>
              <w:rPr>
                <w:rFonts w:ascii="Century" w:hAnsi="Century" w:cs="Calibri"/>
                <w:color w:val="000000"/>
                <w:sz w:val="22"/>
                <w:szCs w:val="22"/>
              </w:rPr>
              <w:t>26.02.24/</w:t>
            </w:r>
            <w:proofErr w:type="spellStart"/>
            <w:r>
              <w:rPr>
                <w:rFonts w:ascii="Century" w:hAnsi="Century" w:cs="Calibri"/>
                <w:color w:val="000000"/>
                <w:sz w:val="22"/>
                <w:szCs w:val="22"/>
              </w:rPr>
              <w:t>Tadada</w:t>
            </w:r>
            <w:proofErr w:type="spellEnd"/>
          </w:p>
        </w:tc>
        <w:tc>
          <w:tcPr>
            <w:tcW w:w="3391" w:type="dxa"/>
          </w:tcPr>
          <w:p w:rsidR="00085F3C" w:rsidRPr="007E545E" w:rsidRDefault="00085F3C" w:rsidP="003100BE">
            <w:pPr>
              <w:jc w:val="center"/>
              <w:rPr>
                <w:b/>
                <w:bCs/>
              </w:rPr>
            </w:pPr>
            <w:r>
              <w:rPr>
                <w:rFonts w:ascii="Century" w:hAnsi="Century" w:cs="Calibri"/>
                <w:color w:val="000000"/>
                <w:sz w:val="22"/>
                <w:szCs w:val="22"/>
              </w:rPr>
              <w:t>35</w:t>
            </w:r>
          </w:p>
        </w:tc>
      </w:tr>
      <w:tr w:rsidR="00085F3C" w:rsidRPr="007E545E" w:rsidTr="003100BE">
        <w:trPr>
          <w:trHeight w:val="60"/>
        </w:trPr>
        <w:tc>
          <w:tcPr>
            <w:tcW w:w="1350" w:type="dxa"/>
          </w:tcPr>
          <w:p w:rsidR="00085F3C" w:rsidRPr="007E545E" w:rsidRDefault="00085F3C" w:rsidP="003100BE">
            <w:pPr>
              <w:jc w:val="center"/>
              <w:rPr>
                <w:b/>
                <w:bCs/>
              </w:rPr>
            </w:pPr>
            <w:r>
              <w:rPr>
                <w:b/>
                <w:bCs/>
              </w:rPr>
              <w:t>3</w:t>
            </w:r>
          </w:p>
        </w:tc>
        <w:tc>
          <w:tcPr>
            <w:tcW w:w="5490" w:type="dxa"/>
          </w:tcPr>
          <w:p w:rsidR="00085F3C" w:rsidRPr="007E545E" w:rsidRDefault="00085F3C" w:rsidP="003100BE">
            <w:pPr>
              <w:jc w:val="both"/>
              <w:rPr>
                <w:b/>
                <w:bCs/>
              </w:rPr>
            </w:pPr>
            <w:r>
              <w:rPr>
                <w:color w:val="000000"/>
                <w:sz w:val="22"/>
                <w:szCs w:val="22"/>
              </w:rPr>
              <w:t>Di</w:t>
            </w:r>
            <w:r w:rsidR="003100BE">
              <w:rPr>
                <w:color w:val="000000"/>
                <w:sz w:val="22"/>
                <w:szCs w:val="22"/>
              </w:rPr>
              <w:t xml:space="preserve">agnostic </w:t>
            </w:r>
            <w:r>
              <w:rPr>
                <w:color w:val="000000"/>
                <w:sz w:val="22"/>
                <w:szCs w:val="22"/>
              </w:rPr>
              <w:t>field visit &amp; advisory provided</w:t>
            </w:r>
          </w:p>
        </w:tc>
        <w:tc>
          <w:tcPr>
            <w:tcW w:w="3809" w:type="dxa"/>
          </w:tcPr>
          <w:p w:rsidR="00085F3C" w:rsidRPr="007E545E" w:rsidRDefault="00085F3C" w:rsidP="003100BE">
            <w:pPr>
              <w:jc w:val="center"/>
              <w:rPr>
                <w:b/>
                <w:bCs/>
              </w:rPr>
            </w:pPr>
            <w:r>
              <w:rPr>
                <w:rFonts w:ascii="Century" w:hAnsi="Century" w:cs="Calibri"/>
                <w:color w:val="000000"/>
                <w:sz w:val="22"/>
                <w:szCs w:val="22"/>
              </w:rPr>
              <w:t>1.03.24/</w:t>
            </w:r>
            <w:proofErr w:type="spellStart"/>
            <w:r>
              <w:rPr>
                <w:rFonts w:ascii="Century" w:hAnsi="Century" w:cs="Calibri"/>
                <w:color w:val="000000"/>
                <w:sz w:val="22"/>
                <w:szCs w:val="22"/>
              </w:rPr>
              <w:t>Tadada</w:t>
            </w:r>
            <w:proofErr w:type="spellEnd"/>
          </w:p>
        </w:tc>
        <w:tc>
          <w:tcPr>
            <w:tcW w:w="3391" w:type="dxa"/>
          </w:tcPr>
          <w:p w:rsidR="00085F3C" w:rsidRPr="007E545E" w:rsidRDefault="00085F3C" w:rsidP="003100BE">
            <w:pPr>
              <w:jc w:val="center"/>
              <w:rPr>
                <w:b/>
                <w:bCs/>
              </w:rPr>
            </w:pPr>
            <w:r>
              <w:rPr>
                <w:rFonts w:ascii="Century" w:hAnsi="Century" w:cs="Calibri"/>
                <w:color w:val="000000"/>
                <w:sz w:val="22"/>
                <w:szCs w:val="22"/>
              </w:rPr>
              <w:t>40</w:t>
            </w:r>
          </w:p>
        </w:tc>
      </w:tr>
      <w:tr w:rsidR="00085F3C" w:rsidRPr="007E545E" w:rsidTr="003100BE">
        <w:trPr>
          <w:trHeight w:val="60"/>
        </w:trPr>
        <w:tc>
          <w:tcPr>
            <w:tcW w:w="1350" w:type="dxa"/>
          </w:tcPr>
          <w:p w:rsidR="00085F3C" w:rsidRPr="007E545E" w:rsidRDefault="00085F3C" w:rsidP="003100BE">
            <w:pPr>
              <w:jc w:val="center"/>
              <w:rPr>
                <w:b/>
                <w:bCs/>
              </w:rPr>
            </w:pPr>
            <w:r>
              <w:rPr>
                <w:b/>
                <w:bCs/>
              </w:rPr>
              <w:t>4</w:t>
            </w:r>
          </w:p>
        </w:tc>
        <w:tc>
          <w:tcPr>
            <w:tcW w:w="5490" w:type="dxa"/>
          </w:tcPr>
          <w:p w:rsidR="00085F3C" w:rsidRPr="007E545E" w:rsidRDefault="003100BE" w:rsidP="003100BE">
            <w:pPr>
              <w:jc w:val="both"/>
              <w:rPr>
                <w:b/>
                <w:bCs/>
              </w:rPr>
            </w:pPr>
            <w:r>
              <w:rPr>
                <w:color w:val="000000"/>
                <w:sz w:val="22"/>
                <w:szCs w:val="22"/>
              </w:rPr>
              <w:t>Diagnostic</w:t>
            </w:r>
            <w:r w:rsidR="00085F3C">
              <w:rPr>
                <w:color w:val="000000"/>
                <w:sz w:val="22"/>
                <w:szCs w:val="22"/>
              </w:rPr>
              <w:t xml:space="preserve"> field visit &amp; advisory provided</w:t>
            </w:r>
          </w:p>
        </w:tc>
        <w:tc>
          <w:tcPr>
            <w:tcW w:w="3809" w:type="dxa"/>
          </w:tcPr>
          <w:p w:rsidR="00085F3C" w:rsidRPr="007E545E" w:rsidRDefault="00085F3C" w:rsidP="003100BE">
            <w:pPr>
              <w:jc w:val="center"/>
              <w:rPr>
                <w:b/>
                <w:bCs/>
              </w:rPr>
            </w:pPr>
            <w:r>
              <w:rPr>
                <w:rFonts w:ascii="Century" w:hAnsi="Century" w:cs="Calibri"/>
                <w:color w:val="000000"/>
                <w:sz w:val="22"/>
                <w:szCs w:val="22"/>
              </w:rPr>
              <w:t>14.03.24/</w:t>
            </w:r>
            <w:proofErr w:type="spellStart"/>
            <w:r>
              <w:rPr>
                <w:rFonts w:ascii="Century" w:hAnsi="Century" w:cs="Calibri"/>
                <w:color w:val="000000"/>
                <w:sz w:val="22"/>
                <w:szCs w:val="22"/>
              </w:rPr>
              <w:t>Tadada</w:t>
            </w:r>
            <w:proofErr w:type="spellEnd"/>
          </w:p>
        </w:tc>
        <w:tc>
          <w:tcPr>
            <w:tcW w:w="3391" w:type="dxa"/>
          </w:tcPr>
          <w:p w:rsidR="00085F3C" w:rsidRPr="007E545E" w:rsidRDefault="00085F3C" w:rsidP="003100BE">
            <w:pPr>
              <w:jc w:val="center"/>
              <w:rPr>
                <w:b/>
                <w:bCs/>
              </w:rPr>
            </w:pPr>
            <w:r>
              <w:rPr>
                <w:rFonts w:ascii="Century" w:hAnsi="Century" w:cs="Calibri"/>
                <w:color w:val="000000"/>
                <w:sz w:val="22"/>
                <w:szCs w:val="22"/>
              </w:rPr>
              <w:t>42</w:t>
            </w:r>
          </w:p>
        </w:tc>
      </w:tr>
      <w:tr w:rsidR="00085F3C" w:rsidRPr="007E545E" w:rsidTr="003100BE">
        <w:trPr>
          <w:trHeight w:val="351"/>
        </w:trPr>
        <w:tc>
          <w:tcPr>
            <w:tcW w:w="1350" w:type="dxa"/>
          </w:tcPr>
          <w:p w:rsidR="00085F3C" w:rsidRPr="007E545E" w:rsidRDefault="00085F3C" w:rsidP="003100BE">
            <w:pPr>
              <w:jc w:val="center"/>
              <w:rPr>
                <w:b/>
                <w:bCs/>
              </w:rPr>
            </w:pPr>
            <w:r>
              <w:rPr>
                <w:b/>
                <w:bCs/>
              </w:rPr>
              <w:t>5</w:t>
            </w:r>
          </w:p>
        </w:tc>
        <w:tc>
          <w:tcPr>
            <w:tcW w:w="5490" w:type="dxa"/>
          </w:tcPr>
          <w:p w:rsidR="00085F3C" w:rsidRPr="007E545E" w:rsidRDefault="00085F3C" w:rsidP="003100BE">
            <w:pPr>
              <w:jc w:val="both"/>
              <w:rPr>
                <w:b/>
                <w:bCs/>
              </w:rPr>
            </w:pPr>
            <w:r>
              <w:rPr>
                <w:color w:val="000000"/>
                <w:sz w:val="22"/>
                <w:szCs w:val="22"/>
              </w:rPr>
              <w:t>Field  visit and collection of soil sample</w:t>
            </w:r>
          </w:p>
        </w:tc>
        <w:tc>
          <w:tcPr>
            <w:tcW w:w="3809" w:type="dxa"/>
          </w:tcPr>
          <w:p w:rsidR="00085F3C" w:rsidRPr="007E545E" w:rsidRDefault="00085F3C" w:rsidP="003100BE">
            <w:pPr>
              <w:jc w:val="center"/>
              <w:rPr>
                <w:b/>
                <w:bCs/>
              </w:rPr>
            </w:pPr>
            <w:r>
              <w:rPr>
                <w:rFonts w:ascii="Century" w:hAnsi="Century" w:cs="Calibri"/>
                <w:color w:val="000000"/>
                <w:sz w:val="22"/>
                <w:szCs w:val="22"/>
              </w:rPr>
              <w:t>19.02.24/</w:t>
            </w:r>
            <w:proofErr w:type="spellStart"/>
            <w:r>
              <w:rPr>
                <w:rFonts w:ascii="Century" w:hAnsi="Century" w:cs="Calibri"/>
                <w:color w:val="000000"/>
                <w:sz w:val="22"/>
                <w:szCs w:val="22"/>
              </w:rPr>
              <w:t>Tadada</w:t>
            </w:r>
            <w:proofErr w:type="spellEnd"/>
          </w:p>
        </w:tc>
        <w:tc>
          <w:tcPr>
            <w:tcW w:w="3391" w:type="dxa"/>
          </w:tcPr>
          <w:p w:rsidR="00085F3C" w:rsidRPr="007E545E" w:rsidRDefault="00085F3C" w:rsidP="003100BE">
            <w:pPr>
              <w:jc w:val="center"/>
              <w:rPr>
                <w:b/>
                <w:bCs/>
              </w:rPr>
            </w:pPr>
            <w:r>
              <w:rPr>
                <w:rFonts w:ascii="Century" w:hAnsi="Century" w:cs="Calibri"/>
                <w:color w:val="000000"/>
                <w:sz w:val="22"/>
                <w:szCs w:val="22"/>
              </w:rPr>
              <w:t>30</w:t>
            </w:r>
          </w:p>
        </w:tc>
      </w:tr>
    </w:tbl>
    <w:p w:rsidR="00085F3C" w:rsidRPr="007E545E" w:rsidRDefault="00085F3C" w:rsidP="00D85BE1">
      <w:pPr>
        <w:numPr>
          <w:ilvl w:val="0"/>
          <w:numId w:val="5"/>
        </w:numPr>
        <w:rPr>
          <w:b/>
        </w:rPr>
      </w:pPr>
      <w:r w:rsidRPr="007E545E">
        <w:rPr>
          <w:b/>
        </w:rPr>
        <w:t xml:space="preserve"> Sequential good quality photographs (as per crop stages i.e. growth &amp; development)</w:t>
      </w:r>
    </w:p>
    <w:p w:rsidR="00085F3C" w:rsidRPr="007E545E" w:rsidRDefault="00085F3C" w:rsidP="00D85BE1">
      <w:pPr>
        <w:numPr>
          <w:ilvl w:val="0"/>
          <w:numId w:val="5"/>
        </w:numPr>
        <w:rPr>
          <w:b/>
        </w:rPr>
      </w:pPr>
      <w:r w:rsidRPr="007E545E">
        <w:rPr>
          <w:b/>
        </w:rPr>
        <w:lastRenderedPageBreak/>
        <w:t xml:space="preserve"> Farmers' training photographs</w:t>
      </w:r>
    </w:p>
    <w:p w:rsidR="00085F3C" w:rsidRPr="00B7768D" w:rsidRDefault="00085F3C" w:rsidP="00D85BE1">
      <w:pPr>
        <w:numPr>
          <w:ilvl w:val="0"/>
          <w:numId w:val="5"/>
        </w:numPr>
        <w:rPr>
          <w:b/>
        </w:rPr>
      </w:pPr>
      <w:r w:rsidRPr="007E545E">
        <w:rPr>
          <w:b/>
        </w:rPr>
        <w:t xml:space="preserve">Quality </w:t>
      </w:r>
      <w:proofErr w:type="spellStart"/>
      <w:r w:rsidRPr="007E545E">
        <w:rPr>
          <w:b/>
        </w:rPr>
        <w:t>ActionPhotographs</w:t>
      </w:r>
      <w:proofErr w:type="spellEnd"/>
      <w:r w:rsidRPr="007E545E">
        <w:rPr>
          <w:b/>
        </w:rPr>
        <w:t xml:space="preserve"> of field visits/field days and technology demonstrated.</w:t>
      </w:r>
    </w:p>
    <w:p w:rsidR="00085F3C" w:rsidRPr="00D85BE1" w:rsidRDefault="00085F3C" w:rsidP="00D85BE1">
      <w:pPr>
        <w:ind w:firstLine="284"/>
        <w:rPr>
          <w:b/>
        </w:rPr>
      </w:pPr>
      <w:r w:rsidRPr="007E545E">
        <w:rPr>
          <w:b/>
        </w:rPr>
        <w:t xml:space="preserve">J. Details of budget utilization </w:t>
      </w:r>
    </w:p>
    <w:tbl>
      <w:tblPr>
        <w:tblW w:w="1409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3869"/>
        <w:gridCol w:w="2149"/>
        <w:gridCol w:w="3126"/>
        <w:gridCol w:w="3330"/>
      </w:tblGrid>
      <w:tr w:rsidR="00085F3C" w:rsidRPr="007E545E" w:rsidTr="00A3789C">
        <w:trPr>
          <w:trHeight w:val="645"/>
        </w:trPr>
        <w:tc>
          <w:tcPr>
            <w:tcW w:w="1620" w:type="dxa"/>
          </w:tcPr>
          <w:p w:rsidR="00085F3C" w:rsidRPr="007E545E" w:rsidRDefault="00085F3C" w:rsidP="00ED6F50">
            <w:pPr>
              <w:jc w:val="center"/>
            </w:pPr>
            <w:r w:rsidRPr="007E545E">
              <w:t>Crop</w:t>
            </w:r>
          </w:p>
          <w:p w:rsidR="00085F3C" w:rsidRPr="007E545E" w:rsidRDefault="00085F3C" w:rsidP="00A3789C"/>
        </w:tc>
        <w:tc>
          <w:tcPr>
            <w:tcW w:w="3869" w:type="dxa"/>
          </w:tcPr>
          <w:p w:rsidR="00085F3C" w:rsidRPr="007E545E" w:rsidRDefault="00085F3C" w:rsidP="00ED6F50">
            <w:pPr>
              <w:jc w:val="center"/>
            </w:pPr>
            <w:r w:rsidRPr="007E545E">
              <w:t>Items</w:t>
            </w:r>
          </w:p>
        </w:tc>
        <w:tc>
          <w:tcPr>
            <w:tcW w:w="2149" w:type="dxa"/>
          </w:tcPr>
          <w:p w:rsidR="00085F3C" w:rsidRPr="007E545E" w:rsidRDefault="00085F3C" w:rsidP="00ED6F50">
            <w:pPr>
              <w:jc w:val="center"/>
            </w:pPr>
            <w:r w:rsidRPr="007E545E">
              <w:t>Budget</w:t>
            </w:r>
          </w:p>
          <w:p w:rsidR="00085F3C" w:rsidRPr="007E545E" w:rsidRDefault="00085F3C" w:rsidP="00ED6F50">
            <w:pPr>
              <w:jc w:val="center"/>
            </w:pPr>
            <w:r w:rsidRPr="007E545E">
              <w:t>Received</w:t>
            </w:r>
          </w:p>
          <w:p w:rsidR="00085F3C" w:rsidRPr="007E545E" w:rsidRDefault="00085F3C" w:rsidP="00ED6F50">
            <w:pPr>
              <w:jc w:val="center"/>
            </w:pPr>
            <w:r w:rsidRPr="007E545E">
              <w:t>(Rs.)</w:t>
            </w:r>
          </w:p>
        </w:tc>
        <w:tc>
          <w:tcPr>
            <w:tcW w:w="3126" w:type="dxa"/>
          </w:tcPr>
          <w:p w:rsidR="00085F3C" w:rsidRPr="007E545E" w:rsidRDefault="00085F3C" w:rsidP="00ED6F50">
            <w:pPr>
              <w:jc w:val="center"/>
            </w:pPr>
            <w:r w:rsidRPr="007E545E">
              <w:t>Budget</w:t>
            </w:r>
          </w:p>
          <w:p w:rsidR="00085F3C" w:rsidRPr="007E545E" w:rsidRDefault="00085F3C" w:rsidP="00ED6F50">
            <w:pPr>
              <w:jc w:val="center"/>
            </w:pPr>
            <w:r w:rsidRPr="007E545E">
              <w:t>Utilization</w:t>
            </w:r>
          </w:p>
          <w:p w:rsidR="00085F3C" w:rsidRPr="007E545E" w:rsidRDefault="00085F3C" w:rsidP="00ED6F50">
            <w:pPr>
              <w:jc w:val="center"/>
            </w:pPr>
            <w:r w:rsidRPr="007E545E">
              <w:t>(Rs.)</w:t>
            </w:r>
          </w:p>
        </w:tc>
        <w:tc>
          <w:tcPr>
            <w:tcW w:w="3330" w:type="dxa"/>
          </w:tcPr>
          <w:p w:rsidR="00085F3C" w:rsidRPr="007E545E" w:rsidRDefault="00085F3C" w:rsidP="00ED6F50">
            <w:pPr>
              <w:jc w:val="center"/>
            </w:pPr>
            <w:r w:rsidRPr="007E545E">
              <w:t>Balance</w:t>
            </w:r>
          </w:p>
          <w:p w:rsidR="00085F3C" w:rsidRPr="007E545E" w:rsidRDefault="00085F3C" w:rsidP="00ED6F50">
            <w:pPr>
              <w:jc w:val="center"/>
            </w:pPr>
            <w:r w:rsidRPr="007E545E">
              <w:t>(Rs.)</w:t>
            </w:r>
          </w:p>
        </w:tc>
      </w:tr>
      <w:tr w:rsidR="00085F3C" w:rsidRPr="007E545E" w:rsidTr="00A3789C">
        <w:trPr>
          <w:cantSplit/>
          <w:trHeight w:val="330"/>
        </w:trPr>
        <w:tc>
          <w:tcPr>
            <w:tcW w:w="1620" w:type="dxa"/>
            <w:vMerge w:val="restart"/>
          </w:tcPr>
          <w:p w:rsidR="00085F3C" w:rsidRPr="007E545E" w:rsidRDefault="008A63DD" w:rsidP="00ED6F50">
            <w:r>
              <w:t>Sesamum</w:t>
            </w:r>
          </w:p>
        </w:tc>
        <w:tc>
          <w:tcPr>
            <w:tcW w:w="3869" w:type="dxa"/>
          </w:tcPr>
          <w:p w:rsidR="00085F3C" w:rsidRPr="007E545E" w:rsidRDefault="00085F3C" w:rsidP="00ED6F50">
            <w:r w:rsidRPr="007E545E">
              <w:t>i) Critical input</w:t>
            </w:r>
          </w:p>
        </w:tc>
        <w:tc>
          <w:tcPr>
            <w:tcW w:w="2149" w:type="dxa"/>
          </w:tcPr>
          <w:p w:rsidR="00085F3C" w:rsidRPr="007E545E" w:rsidRDefault="008A63DD" w:rsidP="00A3789C">
            <w:pPr>
              <w:jc w:val="center"/>
            </w:pPr>
            <w:r>
              <w:t>45000</w:t>
            </w:r>
          </w:p>
        </w:tc>
        <w:tc>
          <w:tcPr>
            <w:tcW w:w="3126" w:type="dxa"/>
          </w:tcPr>
          <w:p w:rsidR="00085F3C" w:rsidRPr="007E545E" w:rsidRDefault="008A63DD" w:rsidP="00A3789C">
            <w:pPr>
              <w:jc w:val="center"/>
            </w:pPr>
            <w:r>
              <w:t>45000</w:t>
            </w:r>
          </w:p>
        </w:tc>
        <w:tc>
          <w:tcPr>
            <w:tcW w:w="3330" w:type="dxa"/>
          </w:tcPr>
          <w:p w:rsidR="00085F3C" w:rsidRPr="007E545E" w:rsidRDefault="008A63DD" w:rsidP="00A3789C">
            <w:pPr>
              <w:jc w:val="center"/>
            </w:pPr>
            <w:r>
              <w:t>Nil</w:t>
            </w:r>
          </w:p>
        </w:tc>
      </w:tr>
      <w:tr w:rsidR="00085F3C" w:rsidRPr="007E545E" w:rsidTr="00A3789C">
        <w:trPr>
          <w:cantSplit/>
          <w:trHeight w:val="211"/>
        </w:trPr>
        <w:tc>
          <w:tcPr>
            <w:tcW w:w="1620" w:type="dxa"/>
            <w:vMerge/>
          </w:tcPr>
          <w:p w:rsidR="00085F3C" w:rsidRPr="007E545E" w:rsidRDefault="00085F3C" w:rsidP="00ED6F50"/>
        </w:tc>
        <w:tc>
          <w:tcPr>
            <w:tcW w:w="3869" w:type="dxa"/>
          </w:tcPr>
          <w:p w:rsidR="00085F3C" w:rsidRPr="007E545E" w:rsidRDefault="00085F3C" w:rsidP="00ED6F50">
            <w:r w:rsidRPr="007E545E">
              <w:t>ii) TA/DA/POL etc. for monitoring</w:t>
            </w:r>
          </w:p>
        </w:tc>
        <w:tc>
          <w:tcPr>
            <w:tcW w:w="2149" w:type="dxa"/>
          </w:tcPr>
          <w:p w:rsidR="00085F3C" w:rsidRPr="007E545E" w:rsidRDefault="008A63DD" w:rsidP="00A3789C">
            <w:pPr>
              <w:jc w:val="center"/>
            </w:pPr>
            <w:r>
              <w:t>3710</w:t>
            </w:r>
          </w:p>
        </w:tc>
        <w:tc>
          <w:tcPr>
            <w:tcW w:w="3126" w:type="dxa"/>
          </w:tcPr>
          <w:p w:rsidR="00085F3C" w:rsidRPr="007E545E" w:rsidRDefault="008A63DD" w:rsidP="00A3789C">
            <w:pPr>
              <w:jc w:val="center"/>
            </w:pPr>
            <w:r>
              <w:t>3710</w:t>
            </w:r>
          </w:p>
        </w:tc>
        <w:tc>
          <w:tcPr>
            <w:tcW w:w="3330" w:type="dxa"/>
          </w:tcPr>
          <w:p w:rsidR="00085F3C" w:rsidRPr="007E545E" w:rsidRDefault="008A63DD" w:rsidP="00A3789C">
            <w:pPr>
              <w:jc w:val="center"/>
            </w:pPr>
            <w:r>
              <w:t>Nil</w:t>
            </w:r>
          </w:p>
        </w:tc>
      </w:tr>
      <w:tr w:rsidR="00085F3C" w:rsidRPr="007E545E" w:rsidTr="00A3789C">
        <w:trPr>
          <w:cantSplit/>
          <w:trHeight w:val="211"/>
        </w:trPr>
        <w:tc>
          <w:tcPr>
            <w:tcW w:w="1620" w:type="dxa"/>
            <w:vMerge/>
          </w:tcPr>
          <w:p w:rsidR="00085F3C" w:rsidRPr="007E545E" w:rsidRDefault="00085F3C" w:rsidP="00ED6F50"/>
        </w:tc>
        <w:tc>
          <w:tcPr>
            <w:tcW w:w="3869" w:type="dxa"/>
          </w:tcPr>
          <w:p w:rsidR="00085F3C" w:rsidRPr="007E545E" w:rsidRDefault="00085F3C" w:rsidP="00ED6F50">
            <w:r w:rsidRPr="007E545E">
              <w:t>iii) Extension Activities (Field day)</w:t>
            </w:r>
          </w:p>
        </w:tc>
        <w:tc>
          <w:tcPr>
            <w:tcW w:w="2149" w:type="dxa"/>
          </w:tcPr>
          <w:p w:rsidR="00085F3C" w:rsidRPr="007E545E" w:rsidRDefault="008A63DD" w:rsidP="00A3789C">
            <w:pPr>
              <w:jc w:val="center"/>
            </w:pPr>
            <w:r>
              <w:t>90</w:t>
            </w:r>
          </w:p>
        </w:tc>
        <w:tc>
          <w:tcPr>
            <w:tcW w:w="3126" w:type="dxa"/>
          </w:tcPr>
          <w:p w:rsidR="00085F3C" w:rsidRPr="007E545E" w:rsidRDefault="008A63DD" w:rsidP="00A3789C">
            <w:pPr>
              <w:jc w:val="center"/>
            </w:pPr>
            <w:r>
              <w:t>90</w:t>
            </w:r>
          </w:p>
        </w:tc>
        <w:tc>
          <w:tcPr>
            <w:tcW w:w="3330" w:type="dxa"/>
          </w:tcPr>
          <w:p w:rsidR="00085F3C" w:rsidRPr="007E545E" w:rsidRDefault="008A63DD" w:rsidP="00A3789C">
            <w:pPr>
              <w:jc w:val="center"/>
            </w:pPr>
            <w:r>
              <w:t>Nil</w:t>
            </w:r>
          </w:p>
        </w:tc>
      </w:tr>
      <w:tr w:rsidR="00085F3C" w:rsidRPr="007E545E" w:rsidTr="00A3789C">
        <w:trPr>
          <w:trHeight w:val="211"/>
        </w:trPr>
        <w:tc>
          <w:tcPr>
            <w:tcW w:w="1620" w:type="dxa"/>
            <w:vMerge/>
          </w:tcPr>
          <w:p w:rsidR="00085F3C" w:rsidRPr="007E545E" w:rsidRDefault="00085F3C" w:rsidP="00ED6F50"/>
        </w:tc>
        <w:tc>
          <w:tcPr>
            <w:tcW w:w="3869" w:type="dxa"/>
          </w:tcPr>
          <w:p w:rsidR="00085F3C" w:rsidRPr="007E545E" w:rsidRDefault="00085F3C" w:rsidP="00ED6F50">
            <w:r w:rsidRPr="007E545E">
              <w:t>iv)Publication of literature</w:t>
            </w:r>
          </w:p>
        </w:tc>
        <w:tc>
          <w:tcPr>
            <w:tcW w:w="2149" w:type="dxa"/>
          </w:tcPr>
          <w:p w:rsidR="00085F3C" w:rsidRPr="007E545E" w:rsidRDefault="008A63DD" w:rsidP="00A3789C">
            <w:pPr>
              <w:jc w:val="center"/>
            </w:pPr>
            <w:r>
              <w:t>-</w:t>
            </w:r>
          </w:p>
        </w:tc>
        <w:tc>
          <w:tcPr>
            <w:tcW w:w="3126" w:type="dxa"/>
          </w:tcPr>
          <w:p w:rsidR="00085F3C" w:rsidRPr="007E545E" w:rsidRDefault="008A63DD" w:rsidP="00A3789C">
            <w:pPr>
              <w:jc w:val="center"/>
            </w:pPr>
            <w:r>
              <w:t>-</w:t>
            </w:r>
          </w:p>
        </w:tc>
        <w:tc>
          <w:tcPr>
            <w:tcW w:w="3330" w:type="dxa"/>
          </w:tcPr>
          <w:p w:rsidR="00085F3C" w:rsidRPr="007E545E" w:rsidRDefault="008A63DD" w:rsidP="00A3789C">
            <w:pPr>
              <w:jc w:val="center"/>
            </w:pPr>
            <w:r>
              <w:t>-</w:t>
            </w:r>
          </w:p>
        </w:tc>
      </w:tr>
      <w:tr w:rsidR="00085F3C" w:rsidRPr="007E545E" w:rsidTr="00A3789C">
        <w:trPr>
          <w:trHeight w:val="352"/>
        </w:trPr>
        <w:tc>
          <w:tcPr>
            <w:tcW w:w="1620" w:type="dxa"/>
          </w:tcPr>
          <w:p w:rsidR="00085F3C" w:rsidRPr="007E545E" w:rsidRDefault="00085F3C" w:rsidP="00ED6F50"/>
        </w:tc>
        <w:tc>
          <w:tcPr>
            <w:tcW w:w="3869" w:type="dxa"/>
          </w:tcPr>
          <w:p w:rsidR="00085F3C" w:rsidRPr="007E545E" w:rsidRDefault="00085F3C" w:rsidP="00ED6F50">
            <w:r w:rsidRPr="007E545E">
              <w:t>Total</w:t>
            </w:r>
          </w:p>
        </w:tc>
        <w:tc>
          <w:tcPr>
            <w:tcW w:w="2149" w:type="dxa"/>
          </w:tcPr>
          <w:p w:rsidR="00085F3C" w:rsidRPr="007E545E" w:rsidRDefault="008A63DD" w:rsidP="00A3789C">
            <w:pPr>
              <w:jc w:val="center"/>
            </w:pPr>
            <w:r>
              <w:t>48800</w:t>
            </w:r>
          </w:p>
        </w:tc>
        <w:tc>
          <w:tcPr>
            <w:tcW w:w="3126" w:type="dxa"/>
          </w:tcPr>
          <w:p w:rsidR="00085F3C" w:rsidRPr="007E545E" w:rsidRDefault="008A63DD" w:rsidP="00A3789C">
            <w:pPr>
              <w:jc w:val="center"/>
            </w:pPr>
            <w:r>
              <w:t>48800</w:t>
            </w:r>
          </w:p>
        </w:tc>
        <w:tc>
          <w:tcPr>
            <w:tcW w:w="3330" w:type="dxa"/>
          </w:tcPr>
          <w:p w:rsidR="00085F3C" w:rsidRPr="007E545E" w:rsidRDefault="008A63DD" w:rsidP="00A3789C">
            <w:pPr>
              <w:jc w:val="center"/>
            </w:pPr>
            <w:r>
              <w:t>Nil</w:t>
            </w:r>
          </w:p>
        </w:tc>
      </w:tr>
    </w:tbl>
    <w:p w:rsidR="00085F3C" w:rsidRPr="007E545E" w:rsidRDefault="00085F3C" w:rsidP="00085F3C">
      <w:pPr>
        <w:rPr>
          <w:b/>
        </w:rPr>
      </w:pPr>
    </w:p>
    <w:p w:rsidR="00085F3C" w:rsidRPr="007E545E" w:rsidRDefault="00085F3C" w:rsidP="00085F3C">
      <w:pPr>
        <w:rPr>
          <w:b/>
        </w:rPr>
      </w:pPr>
    </w:p>
    <w:p w:rsidR="004D462C" w:rsidRDefault="004D462C" w:rsidP="00965C98">
      <w:pPr>
        <w:rPr>
          <w:sz w:val="22"/>
          <w:szCs w:val="22"/>
        </w:rPr>
      </w:pPr>
    </w:p>
    <w:p w:rsidR="00D85BE1" w:rsidRDefault="00D85BE1" w:rsidP="00965C98">
      <w:pPr>
        <w:rPr>
          <w:sz w:val="22"/>
          <w:szCs w:val="22"/>
        </w:rPr>
      </w:pPr>
    </w:p>
    <w:p w:rsidR="00D85BE1" w:rsidRDefault="00D85BE1" w:rsidP="00965C98">
      <w:pPr>
        <w:rPr>
          <w:sz w:val="22"/>
          <w:szCs w:val="22"/>
        </w:rPr>
      </w:pPr>
    </w:p>
    <w:p w:rsidR="00D85BE1" w:rsidRDefault="00D85BE1" w:rsidP="00965C98">
      <w:pPr>
        <w:rPr>
          <w:sz w:val="22"/>
          <w:szCs w:val="22"/>
        </w:rPr>
      </w:pPr>
    </w:p>
    <w:p w:rsidR="00A3789C" w:rsidRDefault="00A3789C" w:rsidP="00965C98">
      <w:pPr>
        <w:rPr>
          <w:sz w:val="22"/>
          <w:szCs w:val="22"/>
        </w:rPr>
      </w:pPr>
    </w:p>
    <w:p w:rsidR="009938F8" w:rsidRDefault="009938F8" w:rsidP="00965C98">
      <w:pPr>
        <w:rPr>
          <w:sz w:val="22"/>
          <w:szCs w:val="22"/>
        </w:rPr>
      </w:pPr>
    </w:p>
    <w:p w:rsidR="009938F8" w:rsidRDefault="009938F8" w:rsidP="00965C98">
      <w:pPr>
        <w:rPr>
          <w:sz w:val="22"/>
          <w:szCs w:val="22"/>
        </w:rPr>
      </w:pPr>
    </w:p>
    <w:p w:rsidR="009938F8" w:rsidRDefault="009938F8" w:rsidP="00965C98">
      <w:pPr>
        <w:rPr>
          <w:sz w:val="22"/>
          <w:szCs w:val="22"/>
        </w:rPr>
      </w:pPr>
    </w:p>
    <w:p w:rsidR="009938F8" w:rsidRDefault="009938F8" w:rsidP="00965C98">
      <w:pPr>
        <w:rPr>
          <w:sz w:val="22"/>
          <w:szCs w:val="22"/>
        </w:rPr>
      </w:pPr>
    </w:p>
    <w:p w:rsidR="009938F8" w:rsidRDefault="009938F8" w:rsidP="00965C98">
      <w:pPr>
        <w:rPr>
          <w:sz w:val="22"/>
          <w:szCs w:val="22"/>
        </w:rPr>
      </w:pPr>
    </w:p>
    <w:p w:rsidR="009938F8" w:rsidRDefault="009938F8" w:rsidP="00965C98">
      <w:pPr>
        <w:rPr>
          <w:sz w:val="22"/>
          <w:szCs w:val="22"/>
        </w:rPr>
      </w:pPr>
    </w:p>
    <w:p w:rsidR="009938F8" w:rsidRDefault="009938F8" w:rsidP="00965C98">
      <w:pPr>
        <w:rPr>
          <w:sz w:val="22"/>
          <w:szCs w:val="22"/>
        </w:rPr>
      </w:pPr>
    </w:p>
    <w:p w:rsidR="009938F8" w:rsidRDefault="009938F8" w:rsidP="00965C98">
      <w:pPr>
        <w:rPr>
          <w:sz w:val="22"/>
          <w:szCs w:val="22"/>
        </w:rPr>
      </w:pPr>
    </w:p>
    <w:p w:rsidR="009938F8" w:rsidRDefault="009938F8" w:rsidP="00965C98">
      <w:pPr>
        <w:rPr>
          <w:sz w:val="22"/>
          <w:szCs w:val="22"/>
        </w:rPr>
      </w:pPr>
    </w:p>
    <w:p w:rsidR="009938F8" w:rsidRDefault="009938F8" w:rsidP="00965C98">
      <w:pPr>
        <w:rPr>
          <w:sz w:val="22"/>
          <w:szCs w:val="22"/>
        </w:rPr>
      </w:pPr>
    </w:p>
    <w:p w:rsidR="009938F8" w:rsidRDefault="009938F8" w:rsidP="00965C98">
      <w:pPr>
        <w:rPr>
          <w:sz w:val="22"/>
          <w:szCs w:val="22"/>
        </w:rPr>
      </w:pPr>
    </w:p>
    <w:p w:rsidR="009938F8" w:rsidRDefault="009938F8" w:rsidP="00965C98">
      <w:pPr>
        <w:rPr>
          <w:sz w:val="22"/>
          <w:szCs w:val="22"/>
        </w:rPr>
      </w:pPr>
    </w:p>
    <w:p w:rsidR="009938F8" w:rsidRDefault="009938F8" w:rsidP="00965C98">
      <w:pPr>
        <w:rPr>
          <w:sz w:val="22"/>
          <w:szCs w:val="22"/>
        </w:rPr>
      </w:pPr>
    </w:p>
    <w:p w:rsidR="009938F8" w:rsidRDefault="009938F8" w:rsidP="00965C98">
      <w:pPr>
        <w:rPr>
          <w:sz w:val="22"/>
          <w:szCs w:val="22"/>
        </w:rPr>
      </w:pPr>
    </w:p>
    <w:p w:rsidR="00D85BE1" w:rsidRDefault="00D85BE1" w:rsidP="00965C98">
      <w:pPr>
        <w:rPr>
          <w:sz w:val="22"/>
          <w:szCs w:val="22"/>
        </w:rPr>
      </w:pPr>
    </w:p>
    <w:p w:rsidR="00D85BE1" w:rsidRPr="007E545E" w:rsidRDefault="00D85BE1" w:rsidP="00965C98">
      <w:pPr>
        <w:rPr>
          <w:sz w:val="22"/>
          <w:szCs w:val="22"/>
        </w:rPr>
      </w:pPr>
    </w:p>
    <w:p w:rsidR="00981365" w:rsidRPr="00B7768D" w:rsidRDefault="006B5016" w:rsidP="00B7768D">
      <w:pPr>
        <w:numPr>
          <w:ilvl w:val="1"/>
          <w:numId w:val="1"/>
        </w:numPr>
        <w:jc w:val="both"/>
        <w:rPr>
          <w:b/>
          <w:sz w:val="22"/>
          <w:szCs w:val="22"/>
        </w:rPr>
      </w:pPr>
      <w:r w:rsidRPr="007E545E">
        <w:rPr>
          <w:b/>
          <w:sz w:val="22"/>
          <w:szCs w:val="22"/>
        </w:rPr>
        <w:lastRenderedPageBreak/>
        <w:t>Achievements on Training</w:t>
      </w:r>
      <w:r w:rsidR="000E2ED7" w:rsidRPr="007E545E">
        <w:rPr>
          <w:b/>
          <w:sz w:val="22"/>
          <w:szCs w:val="22"/>
        </w:rPr>
        <w:t xml:space="preserve"> (Including the sponsored and FLD training </w:t>
      </w:r>
      <w:proofErr w:type="spellStart"/>
      <w:r w:rsidR="000E2ED7" w:rsidRPr="007E545E">
        <w:rPr>
          <w:b/>
          <w:sz w:val="22"/>
          <w:szCs w:val="22"/>
        </w:rPr>
        <w:t>programmes</w:t>
      </w:r>
      <w:proofErr w:type="spellEnd"/>
      <w:r w:rsidR="000E2ED7" w:rsidRPr="007E545E">
        <w:rPr>
          <w:b/>
          <w:sz w:val="22"/>
          <w:szCs w:val="22"/>
        </w:rPr>
        <w:t>)</w:t>
      </w:r>
      <w:r w:rsidRPr="007E545E">
        <w:rPr>
          <w:b/>
          <w:sz w:val="22"/>
          <w:szCs w:val="22"/>
        </w:rPr>
        <w:t>:</w:t>
      </w:r>
      <w:r w:rsidRPr="007E545E">
        <w:rPr>
          <w:b/>
          <w:sz w:val="22"/>
          <w:szCs w:val="22"/>
        </w:rPr>
        <w:tab/>
      </w:r>
      <w:r w:rsidRPr="007E545E">
        <w:rPr>
          <w:b/>
          <w:sz w:val="22"/>
          <w:szCs w:val="22"/>
        </w:rPr>
        <w:tab/>
      </w:r>
    </w:p>
    <w:p w:rsidR="00874EED" w:rsidRPr="007E545E" w:rsidRDefault="00981365" w:rsidP="005C4337">
      <w:pPr>
        <w:numPr>
          <w:ilvl w:val="0"/>
          <w:numId w:val="4"/>
        </w:numPr>
        <w:jc w:val="both"/>
        <w:rPr>
          <w:b/>
        </w:rPr>
      </w:pPr>
      <w:r w:rsidRPr="007E545E">
        <w:rPr>
          <w:b/>
        </w:rPr>
        <w:t xml:space="preserve">Farmers and farm </w:t>
      </w:r>
      <w:r w:rsidR="00351295" w:rsidRPr="007E545E">
        <w:rPr>
          <w:b/>
        </w:rPr>
        <w:t>women (</w:t>
      </w:r>
      <w:r w:rsidRPr="007E545E">
        <w:rPr>
          <w:b/>
        </w:rPr>
        <w:t>on campus)</w:t>
      </w:r>
    </w:p>
    <w:p w:rsidR="00874EED" w:rsidRPr="007E545E" w:rsidRDefault="00874EED" w:rsidP="00981365">
      <w:pPr>
        <w:tabs>
          <w:tab w:val="num" w:pos="1440"/>
        </w:tabs>
        <w:rPr>
          <w:sz w:val="20"/>
          <w:szCs w:val="20"/>
        </w:rPr>
      </w:pP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7"/>
        <w:gridCol w:w="1344"/>
        <w:gridCol w:w="788"/>
        <w:gridCol w:w="769"/>
        <w:gridCol w:w="769"/>
        <w:gridCol w:w="614"/>
        <w:gridCol w:w="15"/>
        <w:gridCol w:w="755"/>
        <w:gridCol w:w="769"/>
        <w:gridCol w:w="614"/>
        <w:gridCol w:w="614"/>
        <w:gridCol w:w="617"/>
        <w:gridCol w:w="784"/>
        <w:gridCol w:w="769"/>
        <w:gridCol w:w="761"/>
      </w:tblGrid>
      <w:tr w:rsidR="00874EED" w:rsidRPr="007E545E" w:rsidTr="00ED6F50">
        <w:trPr>
          <w:trHeight w:val="64"/>
          <w:tblHeader/>
        </w:trPr>
        <w:tc>
          <w:tcPr>
            <w:tcW w:w="1588" w:type="pct"/>
            <w:vMerge w:val="restart"/>
            <w:tcBorders>
              <w:top w:val="single" w:sz="4" w:space="0" w:color="auto"/>
              <w:left w:val="single" w:sz="4" w:space="0" w:color="auto"/>
              <w:bottom w:val="single" w:sz="4" w:space="0" w:color="auto"/>
              <w:right w:val="single" w:sz="4" w:space="0" w:color="auto"/>
            </w:tcBorders>
          </w:tcPr>
          <w:p w:rsidR="00874EED" w:rsidRPr="00F37A40" w:rsidRDefault="00874EED" w:rsidP="00650435">
            <w:pPr>
              <w:spacing w:before="100" w:beforeAutospacing="1" w:after="100" w:afterAutospacing="1"/>
              <w:rPr>
                <w:b/>
                <w:sz w:val="20"/>
                <w:szCs w:val="20"/>
              </w:rPr>
            </w:pPr>
            <w:r w:rsidRPr="00F37A40">
              <w:rPr>
                <w:b/>
                <w:bCs/>
                <w:sz w:val="20"/>
                <w:szCs w:val="20"/>
              </w:rPr>
              <w:t>Thematic Area</w:t>
            </w:r>
          </w:p>
        </w:tc>
        <w:tc>
          <w:tcPr>
            <w:tcW w:w="459" w:type="pct"/>
            <w:vMerge w:val="restart"/>
            <w:tcBorders>
              <w:top w:val="single" w:sz="4" w:space="0" w:color="auto"/>
              <w:left w:val="single" w:sz="4" w:space="0" w:color="auto"/>
              <w:bottom w:val="single" w:sz="4" w:space="0" w:color="auto"/>
              <w:right w:val="single" w:sz="4" w:space="0" w:color="auto"/>
            </w:tcBorders>
          </w:tcPr>
          <w:p w:rsidR="00874EED" w:rsidRPr="00F37A40" w:rsidRDefault="00874EED" w:rsidP="00650435">
            <w:pPr>
              <w:spacing w:before="100" w:beforeAutospacing="1" w:after="100" w:afterAutospacing="1"/>
              <w:rPr>
                <w:b/>
                <w:bCs/>
                <w:sz w:val="20"/>
                <w:szCs w:val="20"/>
              </w:rPr>
            </w:pPr>
            <w:r w:rsidRPr="00F37A40">
              <w:rPr>
                <w:b/>
                <w:bCs/>
                <w:sz w:val="20"/>
                <w:szCs w:val="20"/>
              </w:rPr>
              <w:t>No. of Courses</w:t>
            </w:r>
          </w:p>
        </w:tc>
        <w:tc>
          <w:tcPr>
            <w:tcW w:w="2161" w:type="pct"/>
            <w:gridSpan w:val="10"/>
            <w:tcBorders>
              <w:top w:val="single" w:sz="4" w:space="0" w:color="auto"/>
              <w:left w:val="single" w:sz="4" w:space="0" w:color="auto"/>
              <w:bottom w:val="single" w:sz="4" w:space="0" w:color="auto"/>
              <w:right w:val="single" w:sz="4" w:space="0" w:color="auto"/>
            </w:tcBorders>
          </w:tcPr>
          <w:p w:rsidR="00874EED" w:rsidRPr="00F37A40" w:rsidRDefault="00874EED" w:rsidP="00650435">
            <w:pPr>
              <w:spacing w:before="100" w:beforeAutospacing="1" w:after="100" w:afterAutospacing="1"/>
              <w:jc w:val="center"/>
              <w:rPr>
                <w:b/>
                <w:sz w:val="20"/>
                <w:szCs w:val="20"/>
              </w:rPr>
            </w:pPr>
            <w:r w:rsidRPr="00F37A40">
              <w:rPr>
                <w:b/>
                <w:bCs/>
                <w:sz w:val="20"/>
                <w:szCs w:val="20"/>
              </w:rPr>
              <w:t>No. of Participants</w:t>
            </w:r>
          </w:p>
        </w:tc>
        <w:tc>
          <w:tcPr>
            <w:tcW w:w="791" w:type="pct"/>
            <w:gridSpan w:val="3"/>
            <w:vMerge w:val="restart"/>
            <w:tcBorders>
              <w:top w:val="single" w:sz="4" w:space="0" w:color="auto"/>
              <w:left w:val="single" w:sz="4" w:space="0" w:color="auto"/>
              <w:bottom w:val="single" w:sz="4" w:space="0" w:color="auto"/>
              <w:right w:val="single" w:sz="4" w:space="0" w:color="auto"/>
            </w:tcBorders>
          </w:tcPr>
          <w:p w:rsidR="00874EED" w:rsidRPr="00F37A40" w:rsidRDefault="00874EED" w:rsidP="00650435">
            <w:pPr>
              <w:spacing w:before="100" w:beforeAutospacing="1" w:after="100" w:afterAutospacing="1"/>
              <w:rPr>
                <w:b/>
                <w:sz w:val="20"/>
                <w:szCs w:val="20"/>
              </w:rPr>
            </w:pPr>
            <w:r w:rsidRPr="00F37A40">
              <w:rPr>
                <w:b/>
                <w:bCs/>
                <w:sz w:val="20"/>
                <w:szCs w:val="20"/>
              </w:rPr>
              <w:t>Grand Total</w:t>
            </w:r>
          </w:p>
        </w:tc>
      </w:tr>
      <w:tr w:rsidR="00874EED" w:rsidRPr="007E545E" w:rsidTr="00F37A40">
        <w:trPr>
          <w:trHeight w:val="64"/>
          <w:tblHeader/>
        </w:trPr>
        <w:tc>
          <w:tcPr>
            <w:tcW w:w="1588" w:type="pct"/>
            <w:vMerge/>
            <w:tcBorders>
              <w:top w:val="single" w:sz="4" w:space="0" w:color="auto"/>
              <w:left w:val="single" w:sz="4" w:space="0" w:color="auto"/>
              <w:bottom w:val="single" w:sz="4" w:space="0" w:color="auto"/>
              <w:right w:val="single" w:sz="4" w:space="0" w:color="auto"/>
            </w:tcBorders>
            <w:vAlign w:val="center"/>
          </w:tcPr>
          <w:p w:rsidR="00874EED" w:rsidRPr="00F37A40" w:rsidRDefault="00874EED" w:rsidP="00650435">
            <w:pPr>
              <w:spacing w:before="100" w:beforeAutospacing="1" w:after="100" w:afterAutospacing="1"/>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74EED" w:rsidRPr="00F37A40" w:rsidRDefault="00874EED" w:rsidP="00650435">
            <w:pPr>
              <w:spacing w:before="100" w:beforeAutospacing="1" w:after="100" w:afterAutospacing="1"/>
              <w:rPr>
                <w:b/>
                <w:bCs/>
                <w:sz w:val="20"/>
                <w:szCs w:val="20"/>
              </w:rPr>
            </w:pPr>
          </w:p>
        </w:tc>
        <w:tc>
          <w:tcPr>
            <w:tcW w:w="795" w:type="pct"/>
            <w:gridSpan w:val="3"/>
            <w:tcBorders>
              <w:top w:val="single" w:sz="4" w:space="0" w:color="auto"/>
              <w:left w:val="single" w:sz="4" w:space="0" w:color="auto"/>
              <w:bottom w:val="single" w:sz="4" w:space="0" w:color="auto"/>
              <w:right w:val="single" w:sz="4" w:space="0" w:color="auto"/>
            </w:tcBorders>
          </w:tcPr>
          <w:p w:rsidR="00874EED" w:rsidRPr="00F37A40" w:rsidRDefault="00874EED" w:rsidP="00650435">
            <w:pPr>
              <w:spacing w:before="100" w:beforeAutospacing="1" w:after="100" w:afterAutospacing="1"/>
              <w:jc w:val="center"/>
              <w:rPr>
                <w:b/>
                <w:sz w:val="20"/>
                <w:szCs w:val="20"/>
              </w:rPr>
            </w:pPr>
            <w:r w:rsidRPr="00F37A40">
              <w:rPr>
                <w:b/>
                <w:sz w:val="20"/>
                <w:szCs w:val="20"/>
              </w:rPr>
              <w:t>Other</w:t>
            </w:r>
          </w:p>
        </w:tc>
        <w:tc>
          <w:tcPr>
            <w:tcW w:w="736" w:type="pct"/>
            <w:gridSpan w:val="4"/>
            <w:tcBorders>
              <w:top w:val="single" w:sz="4" w:space="0" w:color="auto"/>
              <w:left w:val="single" w:sz="4" w:space="0" w:color="auto"/>
              <w:bottom w:val="single" w:sz="4" w:space="0" w:color="auto"/>
              <w:right w:val="single" w:sz="4" w:space="0" w:color="auto"/>
            </w:tcBorders>
          </w:tcPr>
          <w:p w:rsidR="00874EED" w:rsidRPr="00F37A40" w:rsidRDefault="00874EED" w:rsidP="00650435">
            <w:pPr>
              <w:spacing w:before="100" w:beforeAutospacing="1" w:after="100" w:afterAutospacing="1"/>
              <w:jc w:val="center"/>
              <w:rPr>
                <w:b/>
                <w:sz w:val="20"/>
                <w:szCs w:val="20"/>
              </w:rPr>
            </w:pPr>
            <w:r w:rsidRPr="00F37A40">
              <w:rPr>
                <w:b/>
                <w:sz w:val="20"/>
                <w:szCs w:val="20"/>
              </w:rPr>
              <w:t>SC</w:t>
            </w:r>
          </w:p>
        </w:tc>
        <w:tc>
          <w:tcPr>
            <w:tcW w:w="631" w:type="pct"/>
            <w:gridSpan w:val="3"/>
            <w:tcBorders>
              <w:top w:val="single" w:sz="4" w:space="0" w:color="auto"/>
              <w:left w:val="single" w:sz="4" w:space="0" w:color="auto"/>
              <w:bottom w:val="single" w:sz="4" w:space="0" w:color="auto"/>
              <w:right w:val="single" w:sz="4" w:space="0" w:color="auto"/>
            </w:tcBorders>
          </w:tcPr>
          <w:p w:rsidR="00874EED" w:rsidRPr="00F37A40" w:rsidRDefault="00874EED" w:rsidP="00650435">
            <w:pPr>
              <w:spacing w:before="100" w:beforeAutospacing="1" w:after="100" w:afterAutospacing="1"/>
              <w:jc w:val="center"/>
              <w:rPr>
                <w:b/>
                <w:sz w:val="20"/>
                <w:szCs w:val="20"/>
              </w:rPr>
            </w:pPr>
            <w:r w:rsidRPr="00F37A40">
              <w:rPr>
                <w:b/>
                <w:sz w:val="20"/>
                <w:szCs w:val="20"/>
              </w:rPr>
              <w:t>ST</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874EED" w:rsidRPr="00F37A40" w:rsidRDefault="00874EED" w:rsidP="00650435">
            <w:pPr>
              <w:spacing w:before="100" w:beforeAutospacing="1" w:after="100" w:afterAutospacing="1"/>
              <w:rPr>
                <w:b/>
                <w:sz w:val="20"/>
                <w:szCs w:val="20"/>
              </w:rPr>
            </w:pPr>
          </w:p>
        </w:tc>
      </w:tr>
      <w:tr w:rsidR="00874EED" w:rsidRPr="007E545E" w:rsidTr="00F37A40">
        <w:trPr>
          <w:trHeight w:val="64"/>
          <w:tblHeader/>
        </w:trPr>
        <w:tc>
          <w:tcPr>
            <w:tcW w:w="1588" w:type="pct"/>
            <w:tcBorders>
              <w:top w:val="single" w:sz="4" w:space="0" w:color="auto"/>
              <w:left w:val="single" w:sz="4" w:space="0" w:color="auto"/>
              <w:bottom w:val="single" w:sz="4" w:space="0" w:color="auto"/>
              <w:right w:val="single" w:sz="4" w:space="0" w:color="auto"/>
            </w:tcBorders>
          </w:tcPr>
          <w:p w:rsidR="00874EED" w:rsidRPr="00F37A40" w:rsidRDefault="00874EED" w:rsidP="00650435">
            <w:pPr>
              <w:spacing w:before="100" w:beforeAutospacing="1" w:after="100" w:afterAutospacing="1"/>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74EED" w:rsidRPr="00F37A40" w:rsidRDefault="00874EED" w:rsidP="00650435">
            <w:pPr>
              <w:spacing w:before="100" w:beforeAutospacing="1" w:after="100" w:afterAutospacing="1"/>
              <w:rPr>
                <w:b/>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37A40" w:rsidRDefault="00874EED" w:rsidP="00650435">
            <w:pPr>
              <w:spacing w:before="100" w:beforeAutospacing="1" w:after="100" w:afterAutospacing="1"/>
              <w:jc w:val="center"/>
              <w:rPr>
                <w:b/>
                <w:bCs/>
                <w:sz w:val="20"/>
                <w:szCs w:val="20"/>
              </w:rPr>
            </w:pPr>
            <w:r w:rsidRPr="00F37A40">
              <w:rPr>
                <w:b/>
                <w:bCs/>
                <w:sz w:val="20"/>
                <w:szCs w:val="20"/>
              </w:rPr>
              <w:t>M</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37A40" w:rsidRDefault="00874EED" w:rsidP="00650435">
            <w:pPr>
              <w:spacing w:before="100" w:beforeAutospacing="1" w:after="100" w:afterAutospacing="1"/>
              <w:jc w:val="center"/>
              <w:rPr>
                <w:b/>
                <w:bCs/>
                <w:sz w:val="20"/>
                <w:szCs w:val="20"/>
              </w:rPr>
            </w:pPr>
            <w:r w:rsidRPr="00F37A40">
              <w:rPr>
                <w:b/>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37A40" w:rsidRDefault="00874EED" w:rsidP="00650435">
            <w:pPr>
              <w:spacing w:before="100" w:beforeAutospacing="1" w:after="100" w:afterAutospacing="1"/>
              <w:jc w:val="center"/>
              <w:rPr>
                <w:b/>
                <w:bCs/>
                <w:sz w:val="20"/>
                <w:szCs w:val="20"/>
              </w:rPr>
            </w:pPr>
            <w:r w:rsidRPr="00F37A40">
              <w:rPr>
                <w:b/>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37A40" w:rsidRDefault="00874EED" w:rsidP="00650435">
            <w:pPr>
              <w:spacing w:before="100" w:beforeAutospacing="1" w:after="100" w:afterAutospacing="1"/>
              <w:jc w:val="center"/>
              <w:rPr>
                <w:b/>
                <w:bCs/>
                <w:sz w:val="20"/>
                <w:szCs w:val="20"/>
              </w:rPr>
            </w:pPr>
            <w:r w:rsidRPr="00F37A40">
              <w:rPr>
                <w:b/>
                <w:bCs/>
                <w:sz w:val="20"/>
                <w:szCs w:val="20"/>
              </w:rPr>
              <w:t>M</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37A40" w:rsidRDefault="00874EED" w:rsidP="00650435">
            <w:pPr>
              <w:spacing w:before="100" w:beforeAutospacing="1" w:after="100" w:afterAutospacing="1"/>
              <w:jc w:val="center"/>
              <w:rPr>
                <w:b/>
                <w:bCs/>
                <w:sz w:val="20"/>
                <w:szCs w:val="20"/>
              </w:rPr>
            </w:pPr>
            <w:r w:rsidRPr="00F37A40">
              <w:rPr>
                <w:b/>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37A40" w:rsidRDefault="00874EED" w:rsidP="00650435">
            <w:pPr>
              <w:spacing w:before="100" w:beforeAutospacing="1" w:after="100" w:afterAutospacing="1"/>
              <w:jc w:val="center"/>
              <w:rPr>
                <w:b/>
                <w:bCs/>
                <w:sz w:val="20"/>
                <w:szCs w:val="20"/>
              </w:rPr>
            </w:pPr>
            <w:r w:rsidRPr="00F37A40">
              <w:rPr>
                <w:b/>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37A40" w:rsidRDefault="00874EED" w:rsidP="00650435">
            <w:pPr>
              <w:spacing w:before="100" w:beforeAutospacing="1" w:after="100" w:afterAutospacing="1"/>
              <w:jc w:val="center"/>
              <w:rPr>
                <w:b/>
                <w:bCs/>
                <w:sz w:val="20"/>
                <w:szCs w:val="20"/>
              </w:rPr>
            </w:pPr>
            <w:r w:rsidRPr="00F37A40">
              <w:rPr>
                <w:b/>
                <w:bCs/>
                <w:sz w:val="20"/>
                <w:szCs w:val="20"/>
              </w:rPr>
              <w:t>M</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37A40" w:rsidRDefault="00874EED" w:rsidP="00650435">
            <w:pPr>
              <w:spacing w:before="100" w:beforeAutospacing="1" w:after="100" w:afterAutospacing="1"/>
              <w:jc w:val="center"/>
              <w:rPr>
                <w:b/>
                <w:bCs/>
                <w:sz w:val="20"/>
                <w:szCs w:val="20"/>
              </w:rPr>
            </w:pPr>
            <w:r w:rsidRPr="00F37A40">
              <w:rPr>
                <w:b/>
                <w:bCs/>
                <w:sz w:val="20"/>
                <w:szCs w:val="20"/>
              </w:rPr>
              <w:t>F</w:t>
            </w: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37A40" w:rsidRDefault="00874EED" w:rsidP="00650435">
            <w:pPr>
              <w:spacing w:before="100" w:beforeAutospacing="1" w:after="100" w:afterAutospacing="1"/>
              <w:jc w:val="center"/>
              <w:rPr>
                <w:b/>
                <w:bCs/>
                <w:sz w:val="20"/>
                <w:szCs w:val="20"/>
              </w:rPr>
            </w:pPr>
            <w:r w:rsidRPr="00F37A40">
              <w:rPr>
                <w:b/>
                <w:bCs/>
                <w:sz w:val="20"/>
                <w:szCs w:val="20"/>
              </w:rPr>
              <w:t>T</w:t>
            </w:r>
          </w:p>
        </w:tc>
        <w:tc>
          <w:tcPr>
            <w:tcW w:w="268" w:type="pct"/>
            <w:tcBorders>
              <w:top w:val="single" w:sz="4" w:space="0" w:color="auto"/>
              <w:left w:val="single" w:sz="4" w:space="0" w:color="auto"/>
              <w:bottom w:val="single" w:sz="4" w:space="0" w:color="auto"/>
              <w:right w:val="single" w:sz="4" w:space="0" w:color="auto"/>
            </w:tcBorders>
          </w:tcPr>
          <w:p w:rsidR="00874EED" w:rsidRPr="00F37A40" w:rsidRDefault="00874EED" w:rsidP="00650435">
            <w:pPr>
              <w:spacing w:before="100" w:beforeAutospacing="1" w:after="100" w:afterAutospacing="1"/>
              <w:rPr>
                <w:b/>
                <w:sz w:val="20"/>
                <w:szCs w:val="20"/>
              </w:rPr>
            </w:pPr>
            <w:r w:rsidRPr="00F37A40">
              <w:rPr>
                <w:b/>
                <w:sz w:val="20"/>
                <w:szCs w:val="20"/>
              </w:rPr>
              <w:t xml:space="preserve">  M</w:t>
            </w:r>
          </w:p>
        </w:tc>
        <w:tc>
          <w:tcPr>
            <w:tcW w:w="263" w:type="pct"/>
            <w:tcBorders>
              <w:top w:val="single" w:sz="4" w:space="0" w:color="auto"/>
              <w:left w:val="single" w:sz="4" w:space="0" w:color="auto"/>
              <w:bottom w:val="single" w:sz="4" w:space="0" w:color="auto"/>
              <w:right w:val="single" w:sz="4" w:space="0" w:color="auto"/>
            </w:tcBorders>
          </w:tcPr>
          <w:p w:rsidR="00874EED" w:rsidRPr="00F37A40" w:rsidRDefault="00874EED" w:rsidP="00650435">
            <w:pPr>
              <w:spacing w:before="100" w:beforeAutospacing="1" w:after="100" w:afterAutospacing="1"/>
              <w:jc w:val="center"/>
              <w:rPr>
                <w:b/>
                <w:sz w:val="20"/>
                <w:szCs w:val="20"/>
              </w:rPr>
            </w:pPr>
            <w:r w:rsidRPr="00F37A40">
              <w:rPr>
                <w:b/>
                <w:sz w:val="20"/>
                <w:szCs w:val="20"/>
              </w:rPr>
              <w:t>F</w:t>
            </w:r>
          </w:p>
        </w:tc>
        <w:tc>
          <w:tcPr>
            <w:tcW w:w="260" w:type="pct"/>
            <w:tcBorders>
              <w:top w:val="single" w:sz="4" w:space="0" w:color="auto"/>
              <w:left w:val="single" w:sz="4" w:space="0" w:color="auto"/>
              <w:bottom w:val="single" w:sz="4" w:space="0" w:color="auto"/>
              <w:right w:val="single" w:sz="4" w:space="0" w:color="auto"/>
            </w:tcBorders>
          </w:tcPr>
          <w:p w:rsidR="00874EED" w:rsidRPr="00F37A40" w:rsidRDefault="00874EED" w:rsidP="00650435">
            <w:pPr>
              <w:spacing w:before="100" w:beforeAutospacing="1" w:after="100" w:afterAutospacing="1"/>
              <w:jc w:val="center"/>
              <w:rPr>
                <w:b/>
                <w:sz w:val="20"/>
                <w:szCs w:val="20"/>
              </w:rPr>
            </w:pPr>
            <w:r w:rsidRPr="00F37A40">
              <w:rPr>
                <w:b/>
                <w:sz w:val="20"/>
                <w:szCs w:val="20"/>
              </w:rPr>
              <w:t>T</w:t>
            </w: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F37A40" w:rsidP="00455028">
            <w:pPr>
              <w:rPr>
                <w:b/>
                <w:bCs/>
                <w:color w:val="000000"/>
                <w:sz w:val="20"/>
                <w:szCs w:val="20"/>
                <w:lang w:eastAsia="en-IN"/>
              </w:rPr>
            </w:pPr>
            <w:r>
              <w:rPr>
                <w:b/>
                <w:bCs/>
                <w:color w:val="000000"/>
                <w:sz w:val="20"/>
                <w:szCs w:val="20"/>
                <w:lang w:eastAsia="en-IN"/>
              </w:rPr>
              <w:t xml:space="preserve">I. </w:t>
            </w:r>
            <w:r w:rsidR="00DE4BD2" w:rsidRPr="006A3EB7">
              <w:rPr>
                <w:b/>
                <w:bCs/>
                <w:color w:val="000000"/>
                <w:sz w:val="20"/>
                <w:szCs w:val="20"/>
                <w:lang w:eastAsia="en-IN"/>
              </w:rPr>
              <w:t>Crop Production</w:t>
            </w:r>
          </w:p>
        </w:tc>
        <w:tc>
          <w:tcPr>
            <w:tcW w:w="459"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Weed Management</w:t>
            </w:r>
          </w:p>
        </w:tc>
        <w:tc>
          <w:tcPr>
            <w:tcW w:w="459"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Resource Conservation Technologies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Cropping Systems</w:t>
            </w:r>
          </w:p>
        </w:tc>
        <w:tc>
          <w:tcPr>
            <w:tcW w:w="459"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Crop Diversification</w:t>
            </w:r>
          </w:p>
        </w:tc>
        <w:tc>
          <w:tcPr>
            <w:tcW w:w="459"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Integrated Farming</w:t>
            </w:r>
          </w:p>
        </w:tc>
        <w:tc>
          <w:tcPr>
            <w:tcW w:w="459"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Micro irrigation/irrigation</w:t>
            </w:r>
          </w:p>
        </w:tc>
        <w:tc>
          <w:tcPr>
            <w:tcW w:w="459"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Seed production</w:t>
            </w:r>
          </w:p>
        </w:tc>
        <w:tc>
          <w:tcPr>
            <w:tcW w:w="459"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 xml:space="preserve">Nursery management </w:t>
            </w:r>
          </w:p>
        </w:tc>
        <w:tc>
          <w:tcPr>
            <w:tcW w:w="459"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 xml:space="preserve">Integrated Crop Management </w:t>
            </w:r>
          </w:p>
        </w:tc>
        <w:tc>
          <w:tcPr>
            <w:tcW w:w="459"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vAlign w:val="bottom"/>
          </w:tcPr>
          <w:p w:rsidR="00DE4BD2" w:rsidRPr="006A3EB7" w:rsidRDefault="00DE4BD2" w:rsidP="00455028">
            <w:pPr>
              <w:rPr>
                <w:color w:val="000000"/>
                <w:sz w:val="20"/>
                <w:szCs w:val="20"/>
                <w:lang w:eastAsia="en-IN"/>
              </w:rPr>
            </w:pPr>
            <w:r w:rsidRPr="006A3EB7">
              <w:rPr>
                <w:color w:val="000000"/>
                <w:sz w:val="20"/>
                <w:szCs w:val="20"/>
                <w:lang w:eastAsia="en-IN"/>
              </w:rPr>
              <w:t>Soil &amp; water conservation</w:t>
            </w:r>
          </w:p>
        </w:tc>
        <w:tc>
          <w:tcPr>
            <w:tcW w:w="459"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vAlign w:val="bottom"/>
          </w:tcPr>
          <w:p w:rsidR="00DE4BD2" w:rsidRPr="006A3EB7" w:rsidRDefault="00DE4BD2" w:rsidP="00455028">
            <w:pPr>
              <w:rPr>
                <w:color w:val="000000"/>
                <w:sz w:val="20"/>
                <w:szCs w:val="20"/>
                <w:lang w:eastAsia="en-IN"/>
              </w:rPr>
            </w:pPr>
            <w:r w:rsidRPr="006A3EB7">
              <w:rPr>
                <w:color w:val="000000"/>
                <w:sz w:val="20"/>
                <w:szCs w:val="20"/>
                <w:lang w:eastAsia="en-IN"/>
              </w:rPr>
              <w:t>Integrated nutrient Management</w:t>
            </w:r>
          </w:p>
        </w:tc>
        <w:tc>
          <w:tcPr>
            <w:tcW w:w="459"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Production of organic inputs</w:t>
            </w:r>
          </w:p>
        </w:tc>
        <w:tc>
          <w:tcPr>
            <w:tcW w:w="459"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jc w:val="right"/>
              <w:rPr>
                <w:color w:val="000000"/>
                <w:sz w:val="20"/>
                <w:szCs w:val="20"/>
                <w:lang w:eastAsia="en-IN"/>
              </w:rPr>
            </w:pPr>
            <w:r w:rsidRPr="006A3EB7">
              <w:rPr>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F37A40" w:rsidP="00455028">
            <w:pPr>
              <w:rPr>
                <w:b/>
                <w:bCs/>
                <w:color w:val="000000"/>
                <w:sz w:val="20"/>
                <w:szCs w:val="20"/>
                <w:lang w:eastAsia="en-IN"/>
              </w:rPr>
            </w:pPr>
            <w:r>
              <w:rPr>
                <w:b/>
                <w:bCs/>
                <w:color w:val="000000"/>
                <w:sz w:val="20"/>
                <w:szCs w:val="20"/>
                <w:lang w:eastAsia="en-IN"/>
              </w:rPr>
              <w:t xml:space="preserve">II. </w:t>
            </w:r>
            <w:r w:rsidR="00DE4BD2" w:rsidRPr="006A3EB7">
              <w:rPr>
                <w:b/>
                <w:bCs/>
                <w:color w:val="000000"/>
                <w:sz w:val="20"/>
                <w:szCs w:val="20"/>
                <w:lang w:eastAsia="en-IN"/>
              </w:rPr>
              <w:t>Horticulture</w:t>
            </w:r>
          </w:p>
        </w:tc>
        <w:tc>
          <w:tcPr>
            <w:tcW w:w="459"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b/>
                <w:bCs/>
                <w:color w:val="000000"/>
                <w:sz w:val="20"/>
                <w:szCs w:val="20"/>
                <w:lang w:eastAsia="en-IN"/>
              </w:rPr>
            </w:pPr>
            <w:r w:rsidRPr="006A3EB7">
              <w:rPr>
                <w:b/>
                <w:bCs/>
                <w:color w:val="000000"/>
                <w:sz w:val="20"/>
                <w:szCs w:val="20"/>
                <w:lang w:eastAsia="en-IN"/>
              </w:rPr>
              <w:t>a) Vegetable Crops</w:t>
            </w:r>
          </w:p>
        </w:tc>
        <w:tc>
          <w:tcPr>
            <w:tcW w:w="459"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Production of low volume and high value crops</w:t>
            </w:r>
          </w:p>
        </w:tc>
        <w:tc>
          <w:tcPr>
            <w:tcW w:w="459"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Off0season vegetables</w:t>
            </w:r>
          </w:p>
        </w:tc>
        <w:tc>
          <w:tcPr>
            <w:tcW w:w="459"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Nursery raising</w:t>
            </w:r>
          </w:p>
        </w:tc>
        <w:tc>
          <w:tcPr>
            <w:tcW w:w="459"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Exotic vegetables</w:t>
            </w:r>
          </w:p>
        </w:tc>
        <w:tc>
          <w:tcPr>
            <w:tcW w:w="459"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Export potential vegetables</w:t>
            </w:r>
          </w:p>
        </w:tc>
        <w:tc>
          <w:tcPr>
            <w:tcW w:w="459"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 xml:space="preserve">Grading and standardization </w:t>
            </w:r>
          </w:p>
        </w:tc>
        <w:tc>
          <w:tcPr>
            <w:tcW w:w="459"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Protective cultivation</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jc w:val="right"/>
              <w:rPr>
                <w:color w:val="000000"/>
                <w:sz w:val="20"/>
                <w:szCs w:val="20"/>
                <w:lang w:eastAsia="en-IN"/>
              </w:rPr>
            </w:pPr>
            <w:r w:rsidRPr="006A3EB7">
              <w:rPr>
                <w:color w:val="000000"/>
                <w:sz w:val="20"/>
                <w:szCs w:val="20"/>
                <w:lang w:eastAsia="en-IN"/>
              </w:rPr>
              <w:t>Total (a)</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b/>
                <w:bCs/>
                <w:color w:val="000000"/>
                <w:sz w:val="20"/>
                <w:szCs w:val="20"/>
                <w:lang w:eastAsia="en-IN"/>
              </w:rPr>
            </w:pPr>
            <w:r w:rsidRPr="006A3EB7">
              <w:rPr>
                <w:b/>
                <w:bCs/>
                <w:color w:val="000000"/>
                <w:sz w:val="20"/>
                <w:szCs w:val="20"/>
                <w:lang w:eastAsia="en-IN"/>
              </w:rPr>
              <w:t>b) Fruits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Training and Pruning</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Layout and Management of Orchards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Cultivation of Fruit</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Management of young plants/orchards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Rejuvenation of old orchards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lastRenderedPageBreak/>
              <w:t>Export potential fruits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Micro irrigation systems of orchards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Plant propagation techniques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jc w:val="right"/>
              <w:rPr>
                <w:color w:val="000000"/>
                <w:sz w:val="20"/>
                <w:szCs w:val="20"/>
                <w:lang w:eastAsia="en-IN"/>
              </w:rPr>
            </w:pPr>
            <w:r w:rsidRPr="006A3EB7">
              <w:rPr>
                <w:color w:val="000000"/>
                <w:sz w:val="20"/>
                <w:szCs w:val="20"/>
                <w:lang w:eastAsia="en-IN"/>
              </w:rPr>
              <w:t>Total (b)</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b/>
                <w:bCs/>
                <w:color w:val="000000"/>
                <w:sz w:val="20"/>
                <w:szCs w:val="20"/>
                <w:lang w:eastAsia="en-IN"/>
              </w:rPr>
            </w:pPr>
            <w:r w:rsidRPr="006A3EB7">
              <w:rPr>
                <w:b/>
                <w:bCs/>
                <w:color w:val="000000"/>
                <w:sz w:val="20"/>
                <w:szCs w:val="20"/>
                <w:lang w:eastAsia="en-IN"/>
              </w:rPr>
              <w:t>c) Ornamental Plants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Nursery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Management of potted plants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Export potential of ornamental plants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99"/>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 xml:space="preserve">Propagation techniques of Ornamental Plants </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jc w:val="right"/>
              <w:rPr>
                <w:color w:val="000000"/>
                <w:sz w:val="20"/>
                <w:szCs w:val="20"/>
                <w:lang w:eastAsia="en-IN"/>
              </w:rPr>
            </w:pPr>
            <w:r w:rsidRPr="006A3EB7">
              <w:rPr>
                <w:color w:val="000000"/>
                <w:sz w:val="20"/>
                <w:szCs w:val="20"/>
                <w:lang w:eastAsia="en-IN"/>
              </w:rPr>
              <w:t>Total (c)</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b/>
                <w:bCs/>
                <w:color w:val="000000"/>
                <w:sz w:val="20"/>
                <w:szCs w:val="20"/>
                <w:lang w:eastAsia="en-IN"/>
              </w:rPr>
            </w:pPr>
            <w:r w:rsidRPr="006A3EB7">
              <w:rPr>
                <w:b/>
                <w:bCs/>
                <w:color w:val="000000"/>
                <w:sz w:val="20"/>
                <w:szCs w:val="20"/>
                <w:lang w:eastAsia="en-IN"/>
              </w:rPr>
              <w:t>d) Plantation crops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Production and Management technology</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Processing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jc w:val="right"/>
              <w:rPr>
                <w:color w:val="000000"/>
                <w:sz w:val="20"/>
                <w:szCs w:val="20"/>
                <w:lang w:eastAsia="en-IN"/>
              </w:rPr>
            </w:pPr>
            <w:r w:rsidRPr="006A3EB7">
              <w:rPr>
                <w:color w:val="000000"/>
                <w:sz w:val="20"/>
                <w:szCs w:val="20"/>
                <w:lang w:eastAsia="en-IN"/>
              </w:rPr>
              <w:t>Total (d)</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b/>
                <w:bCs/>
                <w:color w:val="000000"/>
                <w:sz w:val="20"/>
                <w:szCs w:val="20"/>
                <w:lang w:eastAsia="en-IN"/>
              </w:rPr>
            </w:pPr>
            <w:r w:rsidRPr="006A3EB7">
              <w:rPr>
                <w:b/>
                <w:bCs/>
                <w:color w:val="000000"/>
                <w:sz w:val="20"/>
                <w:szCs w:val="20"/>
                <w:lang w:eastAsia="en-IN"/>
              </w:rPr>
              <w:t>e) Tuber crops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Production and Management technology</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Processing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jc w:val="right"/>
              <w:rPr>
                <w:color w:val="000000"/>
                <w:sz w:val="20"/>
                <w:szCs w:val="20"/>
                <w:lang w:eastAsia="en-IN"/>
              </w:rPr>
            </w:pPr>
            <w:r w:rsidRPr="006A3EB7">
              <w:rPr>
                <w:color w:val="000000"/>
                <w:sz w:val="20"/>
                <w:szCs w:val="20"/>
                <w:lang w:eastAsia="en-IN"/>
              </w:rPr>
              <w:t>Total (e)</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b/>
                <w:bCs/>
                <w:color w:val="000000"/>
                <w:sz w:val="20"/>
                <w:szCs w:val="20"/>
                <w:lang w:eastAsia="en-IN"/>
              </w:rPr>
            </w:pPr>
            <w:r w:rsidRPr="006A3EB7">
              <w:rPr>
                <w:b/>
                <w:bCs/>
                <w:color w:val="000000"/>
                <w:sz w:val="20"/>
                <w:szCs w:val="20"/>
                <w:lang w:eastAsia="en-IN"/>
              </w:rPr>
              <w:t>f) Spices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Production and Management technology</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Processing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99"/>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jc w:val="right"/>
              <w:rPr>
                <w:color w:val="000000"/>
                <w:sz w:val="20"/>
                <w:szCs w:val="20"/>
                <w:lang w:eastAsia="en-IN"/>
              </w:rPr>
            </w:pPr>
            <w:r w:rsidRPr="006A3EB7">
              <w:rPr>
                <w:color w:val="000000"/>
                <w:sz w:val="20"/>
                <w:szCs w:val="20"/>
                <w:lang w:eastAsia="en-IN"/>
              </w:rPr>
              <w:t>Total (f)</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b/>
                <w:bCs/>
                <w:color w:val="000000"/>
                <w:sz w:val="20"/>
                <w:szCs w:val="20"/>
                <w:lang w:eastAsia="en-IN"/>
              </w:rPr>
            </w:pPr>
            <w:r w:rsidRPr="006A3EB7">
              <w:rPr>
                <w:b/>
                <w:bCs/>
                <w:color w:val="000000"/>
                <w:sz w:val="20"/>
                <w:szCs w:val="20"/>
                <w:lang w:eastAsia="en-IN"/>
              </w:rPr>
              <w:t>g) Medicinal and Aromatic Plants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99"/>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Nursery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Production and management technology</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proofErr w:type="spellStart"/>
            <w:r w:rsidRPr="006A3EB7">
              <w:rPr>
                <w:color w:val="000000"/>
                <w:sz w:val="20"/>
                <w:szCs w:val="20"/>
                <w:lang w:eastAsia="en-IN"/>
              </w:rPr>
              <w:t>Post harvest</w:t>
            </w:r>
            <w:proofErr w:type="spellEnd"/>
            <w:r w:rsidRPr="006A3EB7">
              <w:rPr>
                <w:color w:val="000000"/>
                <w:sz w:val="20"/>
                <w:szCs w:val="20"/>
                <w:lang w:eastAsia="en-IN"/>
              </w:rPr>
              <w:t xml:space="preserve"> technology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jc w:val="right"/>
              <w:rPr>
                <w:color w:val="000000"/>
                <w:sz w:val="20"/>
                <w:szCs w:val="20"/>
                <w:lang w:eastAsia="en-IN"/>
              </w:rPr>
            </w:pPr>
            <w:r w:rsidRPr="006A3EB7">
              <w:rPr>
                <w:color w:val="000000"/>
                <w:sz w:val="20"/>
                <w:szCs w:val="20"/>
                <w:lang w:eastAsia="en-IN"/>
              </w:rPr>
              <w:t>Total (g)</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jc w:val="right"/>
              <w:rPr>
                <w:color w:val="000000"/>
                <w:sz w:val="20"/>
                <w:szCs w:val="20"/>
                <w:lang w:eastAsia="en-IN"/>
              </w:rPr>
            </w:pPr>
            <w:r>
              <w:rPr>
                <w:color w:val="000000"/>
                <w:sz w:val="20"/>
                <w:szCs w:val="20"/>
                <w:lang w:eastAsia="en-IN"/>
              </w:rPr>
              <w:t>Total(a-</w:t>
            </w:r>
            <w:r w:rsidRPr="006A3EB7">
              <w:rPr>
                <w:color w:val="000000"/>
                <w:sz w:val="20"/>
                <w:szCs w:val="20"/>
                <w:lang w:eastAsia="en-IN"/>
              </w:rPr>
              <w:t>g)</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F37A40" w:rsidP="00455028">
            <w:pPr>
              <w:rPr>
                <w:b/>
                <w:bCs/>
                <w:color w:val="000000"/>
                <w:sz w:val="20"/>
                <w:szCs w:val="20"/>
                <w:lang w:eastAsia="en-IN"/>
              </w:rPr>
            </w:pPr>
            <w:r>
              <w:rPr>
                <w:b/>
                <w:bCs/>
                <w:color w:val="000000"/>
                <w:sz w:val="20"/>
                <w:szCs w:val="20"/>
                <w:lang w:eastAsia="en-IN"/>
              </w:rPr>
              <w:t xml:space="preserve">III. </w:t>
            </w:r>
            <w:r w:rsidR="00DE4BD2" w:rsidRPr="006A3EB7">
              <w:rPr>
                <w:b/>
                <w:bCs/>
                <w:color w:val="000000"/>
                <w:sz w:val="20"/>
                <w:szCs w:val="20"/>
                <w:lang w:eastAsia="en-IN"/>
              </w:rPr>
              <w:t>Soil Health and Fertility Management</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lastRenderedPageBreak/>
              <w:t>Soil fertility management</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Integrated water management</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vAlign w:val="bottom"/>
          </w:tcPr>
          <w:p w:rsidR="00DE4BD2" w:rsidRPr="006A3EB7" w:rsidRDefault="00DE4BD2" w:rsidP="00455028">
            <w:pPr>
              <w:rPr>
                <w:color w:val="000000"/>
                <w:sz w:val="20"/>
                <w:szCs w:val="20"/>
                <w:lang w:eastAsia="en-IN"/>
              </w:rPr>
            </w:pPr>
            <w:r w:rsidRPr="006A3EB7">
              <w:rPr>
                <w:color w:val="000000"/>
                <w:sz w:val="20"/>
                <w:szCs w:val="20"/>
                <w:lang w:eastAsia="en-IN"/>
              </w:rPr>
              <w:t>Integrated Nutrient Management</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952A41" w:rsidP="00650435">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952A41" w:rsidP="00650435">
            <w:pPr>
              <w:spacing w:before="100" w:beforeAutospacing="1" w:after="100" w:afterAutospacing="1"/>
              <w:jc w:val="center"/>
              <w:rPr>
                <w:bCs/>
                <w:sz w:val="20"/>
                <w:szCs w:val="20"/>
              </w:rPr>
            </w:pPr>
            <w:r>
              <w:rPr>
                <w:bCs/>
                <w:sz w:val="20"/>
                <w:szCs w:val="20"/>
              </w:rPr>
              <w:t>6</w:t>
            </w: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6D733F" w:rsidP="00650435">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6D733F" w:rsidP="00650435">
            <w:pPr>
              <w:spacing w:before="100" w:beforeAutospacing="1" w:after="100" w:afterAutospacing="1"/>
              <w:jc w:val="center"/>
              <w:rPr>
                <w:bCs/>
                <w:sz w:val="20"/>
                <w:szCs w:val="20"/>
              </w:rPr>
            </w:pPr>
            <w:r>
              <w:rPr>
                <w:bCs/>
                <w:sz w:val="20"/>
                <w:szCs w:val="20"/>
              </w:rPr>
              <w:t>6</w:t>
            </w: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6D733F" w:rsidP="00650435">
            <w:pPr>
              <w:spacing w:before="100" w:beforeAutospacing="1" w:after="100" w:afterAutospacing="1"/>
              <w:jc w:val="center"/>
              <w:rPr>
                <w:bCs/>
                <w:sz w:val="20"/>
                <w:szCs w:val="20"/>
              </w:rPr>
            </w:pPr>
            <w:r>
              <w:rPr>
                <w:bCs/>
                <w:sz w:val="20"/>
                <w:szCs w:val="20"/>
              </w:rPr>
              <w:t>19</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6D733F" w:rsidP="00650435">
            <w:pPr>
              <w:spacing w:before="100" w:beforeAutospacing="1" w:after="100" w:afterAutospacing="1"/>
              <w:jc w:val="center"/>
              <w:rPr>
                <w:bCs/>
                <w:sz w:val="20"/>
                <w:szCs w:val="20"/>
              </w:rPr>
            </w:pPr>
            <w:r>
              <w:rPr>
                <w:bCs/>
                <w:sz w:val="20"/>
                <w:szCs w:val="20"/>
              </w:rPr>
              <w:t>5</w:t>
            </w: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6D733F" w:rsidP="00650435">
            <w:pPr>
              <w:spacing w:before="100" w:beforeAutospacing="1" w:after="100" w:afterAutospacing="1"/>
              <w:jc w:val="center"/>
              <w:rPr>
                <w:bCs/>
                <w:sz w:val="20"/>
                <w:szCs w:val="20"/>
              </w:rPr>
            </w:pPr>
            <w:r>
              <w:rPr>
                <w:bCs/>
                <w:sz w:val="20"/>
                <w:szCs w:val="20"/>
              </w:rPr>
              <w:t>24</w:t>
            </w: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6D733F" w:rsidP="00650435">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6D733F" w:rsidP="00650435">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6D733F" w:rsidP="00650435">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6D733F" w:rsidP="00650435">
            <w:pPr>
              <w:spacing w:before="100" w:beforeAutospacing="1" w:after="100" w:afterAutospacing="1"/>
              <w:rPr>
                <w:bCs/>
                <w:sz w:val="20"/>
                <w:szCs w:val="20"/>
              </w:rPr>
            </w:pPr>
            <w:r>
              <w:rPr>
                <w:bCs/>
                <w:sz w:val="20"/>
                <w:szCs w:val="20"/>
              </w:rPr>
              <w:t>25</w:t>
            </w: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6D733F" w:rsidP="00650435">
            <w:pPr>
              <w:spacing w:before="100" w:beforeAutospacing="1" w:after="100" w:afterAutospacing="1"/>
              <w:rPr>
                <w:bCs/>
                <w:sz w:val="20"/>
                <w:szCs w:val="20"/>
              </w:rPr>
            </w:pPr>
            <w:r>
              <w:rPr>
                <w:bCs/>
                <w:sz w:val="20"/>
                <w:szCs w:val="20"/>
              </w:rPr>
              <w:t>5</w:t>
            </w: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6D733F" w:rsidP="00650435">
            <w:pPr>
              <w:spacing w:before="100" w:beforeAutospacing="1" w:after="100" w:afterAutospacing="1"/>
              <w:rPr>
                <w:bCs/>
                <w:sz w:val="20"/>
                <w:szCs w:val="20"/>
              </w:rPr>
            </w:pPr>
            <w:r>
              <w:rPr>
                <w:bCs/>
                <w:sz w:val="20"/>
                <w:szCs w:val="20"/>
              </w:rPr>
              <w:t>30</w:t>
            </w:r>
          </w:p>
        </w:tc>
      </w:tr>
      <w:tr w:rsidR="00DE4BD2" w:rsidRPr="007E545E" w:rsidTr="00F37A40">
        <w:trPr>
          <w:trHeight w:val="206"/>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Production and use of organic inputs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Management of Problematic soils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Micro nutrient deficiency in crops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Nutrient Use Efficiency</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Balance Use of fertilizer</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Soil &amp; water testing</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rPr>
                <w:bCs/>
                <w:sz w:val="20"/>
                <w:szCs w:val="20"/>
              </w:rPr>
            </w:pPr>
          </w:p>
        </w:tc>
      </w:tr>
      <w:tr w:rsidR="00ED6F50"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ED6F50" w:rsidRPr="006A3EB7" w:rsidRDefault="00ED6F50" w:rsidP="00455028">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spacing w:before="100" w:beforeAutospacing="1" w:after="100" w:afterAutospacing="1"/>
              <w:jc w:val="center"/>
              <w:rPr>
                <w:b/>
                <w:bCs/>
                <w:sz w:val="20"/>
                <w:szCs w:val="20"/>
              </w:rPr>
            </w:pPr>
            <w:r w:rsidRPr="00ED6F50">
              <w:rPr>
                <w:b/>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spacing w:before="100" w:beforeAutospacing="1" w:after="100" w:afterAutospacing="1"/>
              <w:jc w:val="center"/>
              <w:rPr>
                <w:b/>
                <w:bCs/>
                <w:sz w:val="20"/>
                <w:szCs w:val="20"/>
              </w:rPr>
            </w:pPr>
            <w:r w:rsidRPr="00ED6F50">
              <w:rPr>
                <w:b/>
                <w:bCs/>
                <w:sz w:val="20"/>
                <w:szCs w:val="20"/>
              </w:rPr>
              <w:t>6</w:t>
            </w:r>
          </w:p>
        </w:tc>
        <w:tc>
          <w:tcPr>
            <w:tcW w:w="263"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spacing w:before="100" w:beforeAutospacing="1" w:after="100" w:afterAutospacing="1"/>
              <w:jc w:val="center"/>
              <w:rPr>
                <w:b/>
                <w:bCs/>
                <w:sz w:val="20"/>
                <w:szCs w:val="20"/>
              </w:rPr>
            </w:pPr>
            <w:r w:rsidRPr="00ED6F50">
              <w:rPr>
                <w:b/>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spacing w:before="100" w:beforeAutospacing="1" w:after="100" w:afterAutospacing="1"/>
              <w:jc w:val="center"/>
              <w:rPr>
                <w:b/>
                <w:bCs/>
                <w:sz w:val="20"/>
                <w:szCs w:val="20"/>
              </w:rPr>
            </w:pPr>
            <w:r w:rsidRPr="00ED6F50">
              <w:rPr>
                <w:b/>
                <w:bCs/>
                <w:sz w:val="20"/>
                <w:szCs w:val="20"/>
              </w:rPr>
              <w:t>6</w:t>
            </w:r>
          </w:p>
        </w:tc>
        <w:tc>
          <w:tcPr>
            <w:tcW w:w="210"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spacing w:before="100" w:beforeAutospacing="1" w:after="100" w:afterAutospacing="1"/>
              <w:jc w:val="center"/>
              <w:rPr>
                <w:b/>
                <w:bCs/>
                <w:sz w:val="20"/>
                <w:szCs w:val="20"/>
              </w:rPr>
            </w:pPr>
            <w:r w:rsidRPr="00ED6F50">
              <w:rPr>
                <w:b/>
                <w:bCs/>
                <w:sz w:val="20"/>
                <w:szCs w:val="20"/>
              </w:rPr>
              <w:t>19</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spacing w:before="100" w:beforeAutospacing="1" w:after="100" w:afterAutospacing="1"/>
              <w:jc w:val="center"/>
              <w:rPr>
                <w:b/>
                <w:bCs/>
                <w:sz w:val="20"/>
                <w:szCs w:val="20"/>
              </w:rPr>
            </w:pPr>
            <w:r w:rsidRPr="00ED6F50">
              <w:rPr>
                <w:b/>
                <w:bCs/>
                <w:sz w:val="20"/>
                <w:szCs w:val="20"/>
              </w:rPr>
              <w:t>5</w:t>
            </w:r>
          </w:p>
        </w:tc>
        <w:tc>
          <w:tcPr>
            <w:tcW w:w="263"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spacing w:before="100" w:beforeAutospacing="1" w:after="100" w:afterAutospacing="1"/>
              <w:jc w:val="center"/>
              <w:rPr>
                <w:b/>
                <w:bCs/>
                <w:sz w:val="20"/>
                <w:szCs w:val="20"/>
              </w:rPr>
            </w:pPr>
            <w:r w:rsidRPr="00ED6F50">
              <w:rPr>
                <w:b/>
                <w:bCs/>
                <w:sz w:val="20"/>
                <w:szCs w:val="20"/>
              </w:rPr>
              <w:t>24</w:t>
            </w:r>
          </w:p>
        </w:tc>
        <w:tc>
          <w:tcPr>
            <w:tcW w:w="210"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spacing w:before="100" w:beforeAutospacing="1" w:after="100" w:afterAutospacing="1"/>
              <w:jc w:val="center"/>
              <w:rPr>
                <w:b/>
                <w:bCs/>
                <w:sz w:val="20"/>
                <w:szCs w:val="20"/>
              </w:rPr>
            </w:pPr>
            <w:r w:rsidRPr="00ED6F50">
              <w:rPr>
                <w:b/>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spacing w:before="100" w:beforeAutospacing="1" w:after="100" w:afterAutospacing="1"/>
              <w:jc w:val="center"/>
              <w:rPr>
                <w:b/>
                <w:bCs/>
                <w:sz w:val="20"/>
                <w:szCs w:val="20"/>
              </w:rPr>
            </w:pPr>
            <w:r w:rsidRPr="00ED6F50">
              <w:rPr>
                <w:b/>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spacing w:before="100" w:beforeAutospacing="1" w:after="100" w:afterAutospacing="1"/>
              <w:jc w:val="center"/>
              <w:rPr>
                <w:b/>
                <w:bCs/>
                <w:sz w:val="20"/>
                <w:szCs w:val="20"/>
              </w:rPr>
            </w:pPr>
            <w:r w:rsidRPr="00ED6F50">
              <w:rPr>
                <w:b/>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ED6F50" w:rsidRPr="00ED6F50" w:rsidRDefault="00ED6F50" w:rsidP="00ED6F50">
            <w:pPr>
              <w:spacing w:before="100" w:beforeAutospacing="1" w:after="100" w:afterAutospacing="1"/>
              <w:rPr>
                <w:b/>
                <w:bCs/>
                <w:sz w:val="20"/>
                <w:szCs w:val="20"/>
              </w:rPr>
            </w:pPr>
            <w:r w:rsidRPr="00ED6F50">
              <w:rPr>
                <w:b/>
                <w:bCs/>
                <w:sz w:val="20"/>
                <w:szCs w:val="20"/>
              </w:rPr>
              <w:t>25</w:t>
            </w:r>
          </w:p>
        </w:tc>
        <w:tc>
          <w:tcPr>
            <w:tcW w:w="263" w:type="pct"/>
            <w:tcBorders>
              <w:top w:val="single" w:sz="4" w:space="0" w:color="auto"/>
              <w:left w:val="single" w:sz="4" w:space="0" w:color="auto"/>
              <w:bottom w:val="single" w:sz="4" w:space="0" w:color="auto"/>
              <w:right w:val="single" w:sz="4" w:space="0" w:color="auto"/>
            </w:tcBorders>
          </w:tcPr>
          <w:p w:rsidR="00ED6F50" w:rsidRPr="00ED6F50" w:rsidRDefault="00ED6F50" w:rsidP="00ED6F50">
            <w:pPr>
              <w:spacing w:before="100" w:beforeAutospacing="1" w:after="100" w:afterAutospacing="1"/>
              <w:rPr>
                <w:b/>
                <w:bCs/>
                <w:sz w:val="20"/>
                <w:szCs w:val="20"/>
              </w:rPr>
            </w:pPr>
            <w:r w:rsidRPr="00ED6F50">
              <w:rPr>
                <w:b/>
                <w:bCs/>
                <w:sz w:val="20"/>
                <w:szCs w:val="20"/>
              </w:rPr>
              <w:t>5</w:t>
            </w:r>
          </w:p>
        </w:tc>
        <w:tc>
          <w:tcPr>
            <w:tcW w:w="260" w:type="pct"/>
            <w:tcBorders>
              <w:top w:val="single" w:sz="4" w:space="0" w:color="auto"/>
              <w:left w:val="single" w:sz="4" w:space="0" w:color="auto"/>
              <w:bottom w:val="single" w:sz="4" w:space="0" w:color="auto"/>
              <w:right w:val="single" w:sz="4" w:space="0" w:color="auto"/>
            </w:tcBorders>
          </w:tcPr>
          <w:p w:rsidR="00ED6F50" w:rsidRPr="00ED6F50" w:rsidRDefault="00ED6F50" w:rsidP="00ED6F50">
            <w:pPr>
              <w:spacing w:before="100" w:beforeAutospacing="1" w:after="100" w:afterAutospacing="1"/>
              <w:rPr>
                <w:b/>
                <w:bCs/>
                <w:sz w:val="20"/>
                <w:szCs w:val="20"/>
              </w:rPr>
            </w:pPr>
            <w:r w:rsidRPr="00ED6F50">
              <w:rPr>
                <w:b/>
                <w:bCs/>
                <w:sz w:val="20"/>
                <w:szCs w:val="20"/>
              </w:rPr>
              <w:t>30</w:t>
            </w:r>
          </w:p>
        </w:tc>
      </w:tr>
      <w:tr w:rsidR="00DE4BD2"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F37A40" w:rsidP="00455028">
            <w:pPr>
              <w:rPr>
                <w:b/>
                <w:bCs/>
                <w:color w:val="000000"/>
                <w:sz w:val="20"/>
                <w:szCs w:val="20"/>
                <w:lang w:eastAsia="en-IN"/>
              </w:rPr>
            </w:pPr>
            <w:r>
              <w:rPr>
                <w:b/>
                <w:bCs/>
                <w:color w:val="000000"/>
                <w:sz w:val="20"/>
                <w:szCs w:val="20"/>
                <w:lang w:eastAsia="en-IN"/>
              </w:rPr>
              <w:t xml:space="preserve">IV. </w:t>
            </w:r>
            <w:r w:rsidR="00DE4BD2" w:rsidRPr="006A3EB7">
              <w:rPr>
                <w:b/>
                <w:bCs/>
                <w:color w:val="000000"/>
                <w:sz w:val="20"/>
                <w:szCs w:val="20"/>
                <w:lang w:eastAsia="en-IN"/>
              </w:rPr>
              <w:t>Livestock Production and Management</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r>
      <w:tr w:rsidR="00DE4BD2" w:rsidRPr="007E545E" w:rsidTr="00F37A40">
        <w:trPr>
          <w:trHeight w:val="199"/>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Dairy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DE4BD2" w:rsidRPr="007E545E" w:rsidRDefault="00DE4BD2" w:rsidP="00650435">
            <w:pPr>
              <w:spacing w:before="100" w:beforeAutospacing="1" w:after="100" w:afterAutospacing="1"/>
              <w:jc w:val="center"/>
              <w:rPr>
                <w:bCs/>
                <w:sz w:val="20"/>
                <w:szCs w:val="20"/>
              </w:rPr>
            </w:pPr>
          </w:p>
        </w:tc>
      </w:tr>
      <w:tr w:rsidR="00DE4BD2" w:rsidRPr="007E545E" w:rsidTr="00F37A40">
        <w:trPr>
          <w:trHeight w:val="206"/>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Poultry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r>
      <w:tr w:rsidR="00DE4BD2" w:rsidRPr="007E545E" w:rsidTr="00F37A40">
        <w:trPr>
          <w:trHeight w:val="206"/>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 xml:space="preserve">Piggery Management </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r>
      <w:tr w:rsidR="00DE4BD2" w:rsidRPr="007E545E" w:rsidTr="00F37A40">
        <w:trPr>
          <w:trHeight w:val="206"/>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 xml:space="preserve">Rabbit Management </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r>
      <w:tr w:rsidR="00DE4BD2" w:rsidRPr="007E545E" w:rsidTr="00F37A40">
        <w:trPr>
          <w:trHeight w:val="206"/>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Animal Nutrition Management</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r>
      <w:tr w:rsidR="00DE4BD2" w:rsidRPr="007E545E" w:rsidTr="00F37A40">
        <w:trPr>
          <w:trHeight w:val="206"/>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 xml:space="preserve">Disease Management </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r>
      <w:tr w:rsidR="00DE4BD2" w:rsidRPr="007E545E" w:rsidTr="00F37A40">
        <w:trPr>
          <w:trHeight w:val="206"/>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 xml:space="preserve">Feed &amp; fodder technologies </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r>
      <w:tr w:rsidR="00DE4BD2" w:rsidRPr="007E545E" w:rsidTr="00F37A40">
        <w:trPr>
          <w:trHeight w:val="206"/>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Production of quality animal products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r>
      <w:tr w:rsidR="00DE4BD2" w:rsidRPr="007E545E" w:rsidTr="00F37A40">
        <w:trPr>
          <w:trHeight w:val="206"/>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r>
      <w:tr w:rsidR="00DE4BD2" w:rsidRPr="007E545E" w:rsidTr="00F37A40">
        <w:trPr>
          <w:trHeight w:val="206"/>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DE4BD2" w:rsidP="00455028">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r>
      <w:tr w:rsidR="00DE4BD2" w:rsidRPr="007E545E" w:rsidTr="00F37A40">
        <w:trPr>
          <w:trHeight w:val="206"/>
        </w:trPr>
        <w:tc>
          <w:tcPr>
            <w:tcW w:w="1588" w:type="pct"/>
            <w:tcBorders>
              <w:top w:val="single" w:sz="4" w:space="0" w:color="auto"/>
              <w:left w:val="single" w:sz="4" w:space="0" w:color="auto"/>
              <w:bottom w:val="single" w:sz="4" w:space="0" w:color="auto"/>
              <w:right w:val="single" w:sz="4" w:space="0" w:color="auto"/>
            </w:tcBorders>
          </w:tcPr>
          <w:p w:rsidR="00DE4BD2" w:rsidRPr="006A3EB7" w:rsidRDefault="00F37A40" w:rsidP="00455028">
            <w:pPr>
              <w:rPr>
                <w:b/>
                <w:bCs/>
                <w:color w:val="000000"/>
                <w:sz w:val="20"/>
                <w:szCs w:val="20"/>
                <w:lang w:eastAsia="en-IN"/>
              </w:rPr>
            </w:pPr>
            <w:r>
              <w:rPr>
                <w:b/>
                <w:bCs/>
                <w:color w:val="000000"/>
                <w:sz w:val="20"/>
                <w:szCs w:val="20"/>
                <w:lang w:eastAsia="en-IN"/>
              </w:rPr>
              <w:t xml:space="preserve">V. </w:t>
            </w:r>
            <w:r w:rsidR="00DE4BD2" w:rsidRPr="006A3EB7">
              <w:rPr>
                <w:b/>
                <w:bCs/>
                <w:color w:val="000000"/>
                <w:sz w:val="20"/>
                <w:szCs w:val="20"/>
                <w:lang w:eastAsia="en-IN"/>
              </w:rPr>
              <w:t>Home Science/Women empowerment</w:t>
            </w:r>
          </w:p>
        </w:tc>
        <w:tc>
          <w:tcPr>
            <w:tcW w:w="45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DE4BD2" w:rsidRPr="007E545E" w:rsidRDefault="00DE4BD2" w:rsidP="00650435">
            <w:pPr>
              <w:jc w:val="center"/>
              <w:rPr>
                <w:bCs/>
                <w:sz w:val="16"/>
                <w:szCs w:val="16"/>
              </w:rPr>
            </w:pPr>
          </w:p>
        </w:tc>
      </w:tr>
      <w:tr w:rsidR="00963A41" w:rsidRPr="007E545E" w:rsidTr="00F37A40">
        <w:trPr>
          <w:trHeight w:val="206"/>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Household food security by kitchen gardening and nutrition gardening</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r>
      <w:tr w:rsidR="00963A41" w:rsidRPr="007E545E" w:rsidTr="00F37A40">
        <w:trPr>
          <w:trHeight w:val="206"/>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Design and development of low/minimum cost diet</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r>
      <w:tr w:rsidR="00963A41" w:rsidRPr="007E545E" w:rsidTr="00F37A40">
        <w:trPr>
          <w:trHeight w:val="206"/>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Designing and development for high nutrient efficiency diet</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r>
      <w:tr w:rsidR="00963A41" w:rsidRPr="007E545E" w:rsidTr="00F37A40">
        <w:trPr>
          <w:trHeight w:val="206"/>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 xml:space="preserve">Minimization of nutrient loss in processing </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r>
      <w:tr w:rsidR="00963A41" w:rsidRPr="007E545E" w:rsidTr="00F37A40">
        <w:trPr>
          <w:trHeight w:val="206"/>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Processing &amp; cooking</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r>
      <w:tr w:rsidR="00963A41" w:rsidRPr="007E545E" w:rsidTr="00F37A40">
        <w:trPr>
          <w:trHeight w:val="206"/>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Gender mainstreaming through SHGs</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r>
      <w:tr w:rsidR="00963A41" w:rsidRPr="007E545E" w:rsidTr="00F37A40">
        <w:trPr>
          <w:trHeight w:val="206"/>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Storage loss minimization techniques</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r>
      <w:tr w:rsidR="00963A41" w:rsidRPr="007E545E" w:rsidTr="00F37A40">
        <w:trPr>
          <w:trHeight w:val="206"/>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B6914">
            <w:pPr>
              <w:jc w:val="center"/>
              <w:rPr>
                <w:bCs/>
                <w:sz w:val="16"/>
                <w:szCs w:val="16"/>
              </w:rPr>
            </w:pPr>
          </w:p>
        </w:tc>
      </w:tr>
      <w:tr w:rsidR="00963A41" w:rsidRPr="007E545E" w:rsidTr="00F37A40">
        <w:trPr>
          <w:trHeight w:val="206"/>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Women empowerment</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r>
              <w:rPr>
                <w:bCs/>
                <w:sz w:val="16"/>
                <w:szCs w:val="16"/>
              </w:rPr>
              <w:t>01</w:t>
            </w: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r>
              <w:rPr>
                <w:bCs/>
                <w:sz w:val="16"/>
                <w:szCs w:val="16"/>
              </w:rPr>
              <w:t>00</w:t>
            </w: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r>
              <w:rPr>
                <w:bCs/>
                <w:sz w:val="16"/>
                <w:szCs w:val="16"/>
              </w:rPr>
              <w:t>27</w:t>
            </w: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r>
              <w:rPr>
                <w:bCs/>
                <w:sz w:val="16"/>
                <w:szCs w:val="16"/>
              </w:rPr>
              <w:t>27</w:t>
            </w: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r>
              <w:rPr>
                <w:bCs/>
                <w:sz w:val="16"/>
                <w:szCs w:val="16"/>
              </w:rPr>
              <w:t>00</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r>
              <w:rPr>
                <w:bCs/>
                <w:sz w:val="16"/>
                <w:szCs w:val="16"/>
              </w:rPr>
              <w:t>03</w:t>
            </w: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r>
              <w:rPr>
                <w:bCs/>
                <w:sz w:val="16"/>
                <w:szCs w:val="16"/>
              </w:rPr>
              <w:t>03</w:t>
            </w: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r>
              <w:rPr>
                <w:bCs/>
                <w:sz w:val="16"/>
                <w:szCs w:val="16"/>
              </w:rPr>
              <w:t>00</w:t>
            </w: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r>
              <w:rPr>
                <w:bCs/>
                <w:sz w:val="16"/>
                <w:szCs w:val="16"/>
              </w:rPr>
              <w:t>00</w:t>
            </w: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r>
              <w:rPr>
                <w:bCs/>
                <w:sz w:val="16"/>
                <w:szCs w:val="16"/>
              </w:rPr>
              <w:t>00</w:t>
            </w: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r>
              <w:rPr>
                <w:bCs/>
                <w:sz w:val="16"/>
                <w:szCs w:val="16"/>
              </w:rPr>
              <w:t>00</w:t>
            </w: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r>
              <w:rPr>
                <w:bCs/>
                <w:sz w:val="16"/>
                <w:szCs w:val="16"/>
              </w:rPr>
              <w:t>30</w:t>
            </w:r>
          </w:p>
        </w:tc>
        <w:tc>
          <w:tcPr>
            <w:tcW w:w="26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r>
              <w:rPr>
                <w:bCs/>
                <w:sz w:val="16"/>
                <w:szCs w:val="16"/>
              </w:rPr>
              <w:t>30</w:t>
            </w:r>
          </w:p>
        </w:tc>
      </w:tr>
      <w:tr w:rsidR="00963A41" w:rsidRPr="007E545E" w:rsidTr="00F37A40">
        <w:trPr>
          <w:trHeight w:val="206"/>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 xml:space="preserve">Location specific drudgery reduction technologies </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r>
      <w:tr w:rsidR="00963A41" w:rsidRPr="007E545E" w:rsidTr="00F37A40">
        <w:trPr>
          <w:trHeight w:val="199"/>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lastRenderedPageBreak/>
              <w:t xml:space="preserve">Rural Crafts </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jc w:val="center"/>
              <w:rPr>
                <w:bCs/>
                <w:sz w:val="16"/>
                <w:szCs w:val="16"/>
              </w:rPr>
            </w:pPr>
          </w:p>
        </w:tc>
      </w:tr>
      <w:tr w:rsidR="00963A41" w:rsidRPr="007E545E" w:rsidTr="00F37A40">
        <w:trPr>
          <w:trHeight w:val="199"/>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 xml:space="preserve">Women and child care </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jc w:val="center"/>
              <w:rPr>
                <w:bCs/>
                <w:sz w:val="16"/>
                <w:szCs w:val="16"/>
              </w:rPr>
            </w:pPr>
          </w:p>
        </w:tc>
      </w:tr>
      <w:tr w:rsidR="00963A41" w:rsidRPr="007E545E" w:rsidTr="00F37A40">
        <w:trPr>
          <w:trHeight w:val="206"/>
        </w:trPr>
        <w:tc>
          <w:tcPr>
            <w:tcW w:w="1588" w:type="pct"/>
            <w:tcBorders>
              <w:top w:val="single" w:sz="4" w:space="0" w:color="auto"/>
              <w:left w:val="single" w:sz="4" w:space="0" w:color="auto"/>
              <w:bottom w:val="single" w:sz="4" w:space="0" w:color="auto"/>
              <w:right w:val="single" w:sz="4" w:space="0" w:color="auto"/>
            </w:tcBorders>
            <w:vAlign w:val="bottom"/>
          </w:tcPr>
          <w:p w:rsidR="00963A41" w:rsidRPr="006A3EB7" w:rsidRDefault="00963A41"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jc w:val="center"/>
              <w:rPr>
                <w:bCs/>
                <w:sz w:val="16"/>
                <w:szCs w:val="16"/>
              </w:rPr>
            </w:pPr>
          </w:p>
        </w:tc>
      </w:tr>
      <w:tr w:rsidR="00ED6F50" w:rsidRPr="007E545E" w:rsidTr="00ED6F50">
        <w:trPr>
          <w:trHeight w:val="100"/>
        </w:trPr>
        <w:tc>
          <w:tcPr>
            <w:tcW w:w="1588" w:type="pct"/>
            <w:tcBorders>
              <w:top w:val="single" w:sz="4" w:space="0" w:color="auto"/>
              <w:left w:val="single" w:sz="4" w:space="0" w:color="auto"/>
              <w:bottom w:val="single" w:sz="4" w:space="0" w:color="auto"/>
              <w:right w:val="single" w:sz="4" w:space="0" w:color="auto"/>
            </w:tcBorders>
          </w:tcPr>
          <w:p w:rsidR="00ED6F50" w:rsidRPr="006A3EB7" w:rsidRDefault="00ED6F50" w:rsidP="00455028">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jc w:val="center"/>
              <w:rPr>
                <w:b/>
                <w:bCs/>
                <w:sz w:val="16"/>
                <w:szCs w:val="16"/>
              </w:rPr>
            </w:pPr>
            <w:r w:rsidRPr="00ED6F50">
              <w:rPr>
                <w:b/>
                <w:bCs/>
                <w:sz w:val="16"/>
                <w:szCs w:val="16"/>
              </w:rPr>
              <w:t>01</w:t>
            </w:r>
          </w:p>
        </w:tc>
        <w:tc>
          <w:tcPr>
            <w:tcW w:w="269"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jc w:val="center"/>
              <w:rPr>
                <w:b/>
                <w:bCs/>
                <w:sz w:val="16"/>
                <w:szCs w:val="16"/>
              </w:rPr>
            </w:pPr>
            <w:r w:rsidRPr="00ED6F50">
              <w:rPr>
                <w:b/>
                <w:bCs/>
                <w:sz w:val="16"/>
                <w:szCs w:val="16"/>
              </w:rPr>
              <w:t>00</w:t>
            </w:r>
          </w:p>
        </w:tc>
        <w:tc>
          <w:tcPr>
            <w:tcW w:w="263"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jc w:val="center"/>
              <w:rPr>
                <w:b/>
                <w:bCs/>
                <w:sz w:val="16"/>
                <w:szCs w:val="16"/>
              </w:rPr>
            </w:pPr>
            <w:r w:rsidRPr="00ED6F50">
              <w:rPr>
                <w:b/>
                <w:bCs/>
                <w:sz w:val="16"/>
                <w:szCs w:val="16"/>
              </w:rPr>
              <w:t>27</w:t>
            </w:r>
          </w:p>
        </w:tc>
        <w:tc>
          <w:tcPr>
            <w:tcW w:w="263"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jc w:val="center"/>
              <w:rPr>
                <w:b/>
                <w:bCs/>
                <w:sz w:val="16"/>
                <w:szCs w:val="16"/>
              </w:rPr>
            </w:pPr>
            <w:r w:rsidRPr="00ED6F50">
              <w:rPr>
                <w:b/>
                <w:bCs/>
                <w:sz w:val="16"/>
                <w:szCs w:val="16"/>
              </w:rPr>
              <w:t>27</w:t>
            </w:r>
          </w:p>
        </w:tc>
        <w:tc>
          <w:tcPr>
            <w:tcW w:w="210"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jc w:val="center"/>
              <w:rPr>
                <w:b/>
                <w:bCs/>
                <w:sz w:val="16"/>
                <w:szCs w:val="16"/>
              </w:rPr>
            </w:pPr>
            <w:r w:rsidRPr="00ED6F50">
              <w:rPr>
                <w:b/>
                <w:bCs/>
                <w:sz w:val="16"/>
                <w:szCs w:val="16"/>
              </w:rPr>
              <w:t>00</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jc w:val="center"/>
              <w:rPr>
                <w:b/>
                <w:bCs/>
                <w:sz w:val="16"/>
                <w:szCs w:val="16"/>
              </w:rPr>
            </w:pPr>
            <w:r w:rsidRPr="00ED6F50">
              <w:rPr>
                <w:b/>
                <w:bCs/>
                <w:sz w:val="16"/>
                <w:szCs w:val="16"/>
              </w:rPr>
              <w:t>03</w:t>
            </w:r>
          </w:p>
        </w:tc>
        <w:tc>
          <w:tcPr>
            <w:tcW w:w="263"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jc w:val="center"/>
              <w:rPr>
                <w:b/>
                <w:bCs/>
                <w:sz w:val="16"/>
                <w:szCs w:val="16"/>
              </w:rPr>
            </w:pPr>
            <w:r w:rsidRPr="00ED6F50">
              <w:rPr>
                <w:b/>
                <w:bCs/>
                <w:sz w:val="16"/>
                <w:szCs w:val="16"/>
              </w:rPr>
              <w:t>03</w:t>
            </w:r>
          </w:p>
        </w:tc>
        <w:tc>
          <w:tcPr>
            <w:tcW w:w="210"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jc w:val="center"/>
              <w:rPr>
                <w:b/>
                <w:bCs/>
                <w:sz w:val="16"/>
                <w:szCs w:val="16"/>
              </w:rPr>
            </w:pPr>
            <w:r w:rsidRPr="00ED6F50">
              <w:rPr>
                <w:b/>
                <w:bCs/>
                <w:sz w:val="16"/>
                <w:szCs w:val="16"/>
              </w:rPr>
              <w:t>00</w:t>
            </w:r>
          </w:p>
        </w:tc>
        <w:tc>
          <w:tcPr>
            <w:tcW w:w="210"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jc w:val="center"/>
              <w:rPr>
                <w:b/>
                <w:bCs/>
                <w:sz w:val="16"/>
                <w:szCs w:val="16"/>
              </w:rPr>
            </w:pPr>
            <w:r w:rsidRPr="00ED6F50">
              <w:rPr>
                <w:b/>
                <w:bCs/>
                <w:sz w:val="16"/>
                <w:szCs w:val="16"/>
              </w:rPr>
              <w:t>00</w:t>
            </w:r>
          </w:p>
        </w:tc>
        <w:tc>
          <w:tcPr>
            <w:tcW w:w="211"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jc w:val="center"/>
              <w:rPr>
                <w:b/>
                <w:bCs/>
                <w:sz w:val="16"/>
                <w:szCs w:val="16"/>
              </w:rPr>
            </w:pPr>
            <w:r w:rsidRPr="00ED6F50">
              <w:rPr>
                <w:b/>
                <w:bCs/>
                <w:sz w:val="16"/>
                <w:szCs w:val="16"/>
              </w:rPr>
              <w:t>00</w:t>
            </w:r>
          </w:p>
        </w:tc>
        <w:tc>
          <w:tcPr>
            <w:tcW w:w="268"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jc w:val="center"/>
              <w:rPr>
                <w:b/>
                <w:bCs/>
                <w:sz w:val="16"/>
                <w:szCs w:val="16"/>
              </w:rPr>
            </w:pPr>
            <w:r w:rsidRPr="00ED6F50">
              <w:rPr>
                <w:b/>
                <w:bCs/>
                <w:sz w:val="16"/>
                <w:szCs w:val="16"/>
              </w:rPr>
              <w:t>00</w:t>
            </w:r>
          </w:p>
        </w:tc>
        <w:tc>
          <w:tcPr>
            <w:tcW w:w="263"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jc w:val="center"/>
              <w:rPr>
                <w:b/>
                <w:bCs/>
                <w:sz w:val="16"/>
                <w:szCs w:val="16"/>
              </w:rPr>
            </w:pPr>
            <w:r w:rsidRPr="00ED6F50">
              <w:rPr>
                <w:b/>
                <w:bCs/>
                <w:sz w:val="16"/>
                <w:szCs w:val="16"/>
              </w:rPr>
              <w:t>30</w:t>
            </w:r>
          </w:p>
        </w:tc>
        <w:tc>
          <w:tcPr>
            <w:tcW w:w="260"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jc w:val="center"/>
              <w:rPr>
                <w:b/>
                <w:bCs/>
                <w:sz w:val="16"/>
                <w:szCs w:val="16"/>
              </w:rPr>
            </w:pPr>
            <w:r w:rsidRPr="00ED6F50">
              <w:rPr>
                <w:b/>
                <w:bCs/>
                <w:sz w:val="16"/>
                <w:szCs w:val="16"/>
              </w:rPr>
              <w:t>30</w:t>
            </w:r>
          </w:p>
        </w:tc>
      </w:tr>
      <w:tr w:rsidR="00963A41"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b/>
                <w:bCs/>
                <w:color w:val="000000"/>
                <w:sz w:val="20"/>
                <w:szCs w:val="20"/>
                <w:lang w:eastAsia="en-IN"/>
              </w:rPr>
            </w:pPr>
            <w:r>
              <w:rPr>
                <w:b/>
                <w:bCs/>
                <w:color w:val="000000"/>
                <w:sz w:val="20"/>
                <w:szCs w:val="20"/>
                <w:lang w:eastAsia="en-IN"/>
              </w:rPr>
              <w:t xml:space="preserve">VI. </w:t>
            </w:r>
            <w:proofErr w:type="spellStart"/>
            <w:r w:rsidRPr="006A3EB7">
              <w:rPr>
                <w:b/>
                <w:bCs/>
                <w:color w:val="000000"/>
                <w:sz w:val="20"/>
                <w:szCs w:val="20"/>
                <w:lang w:eastAsia="en-IN"/>
              </w:rPr>
              <w:t>Agril</w:t>
            </w:r>
            <w:proofErr w:type="spellEnd"/>
            <w:r w:rsidRPr="006A3EB7">
              <w:rPr>
                <w:b/>
                <w:bCs/>
                <w:color w:val="000000"/>
                <w:sz w:val="20"/>
                <w:szCs w:val="20"/>
                <w:lang w:eastAsia="en-IN"/>
              </w:rPr>
              <w:t>. Engineering</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jc w:val="center"/>
              <w:rPr>
                <w:bCs/>
                <w:sz w:val="16"/>
                <w:szCs w:val="16"/>
              </w:rPr>
            </w:pPr>
          </w:p>
        </w:tc>
      </w:tr>
      <w:tr w:rsidR="00963A41"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897C0E">
            <w:pPr>
              <w:jc w:val="both"/>
              <w:rPr>
                <w:color w:val="000000"/>
                <w:sz w:val="20"/>
                <w:szCs w:val="20"/>
                <w:lang w:eastAsia="en-IN"/>
              </w:rPr>
            </w:pPr>
            <w:r w:rsidRPr="006A3EB7">
              <w:rPr>
                <w:color w:val="000000"/>
                <w:sz w:val="20"/>
                <w:szCs w:val="20"/>
                <w:lang w:eastAsia="en-IN"/>
              </w:rPr>
              <w:t>Farm machinery &amp; its maintenance</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jc w:val="center"/>
              <w:rPr>
                <w:bCs/>
                <w:sz w:val="16"/>
                <w:szCs w:val="16"/>
              </w:rPr>
            </w:pPr>
          </w:p>
        </w:tc>
      </w:tr>
      <w:tr w:rsidR="00963A41"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897C0E">
            <w:pPr>
              <w:jc w:val="both"/>
              <w:rPr>
                <w:color w:val="000000"/>
                <w:sz w:val="20"/>
                <w:szCs w:val="20"/>
                <w:lang w:eastAsia="en-IN"/>
              </w:rPr>
            </w:pPr>
            <w:r w:rsidRPr="006A3EB7">
              <w:rPr>
                <w:color w:val="000000"/>
                <w:sz w:val="20"/>
                <w:szCs w:val="20"/>
                <w:lang w:eastAsia="en-IN"/>
              </w:rPr>
              <w:t>Installation and maintenance of micro irrigation systems</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jc w:val="center"/>
              <w:rPr>
                <w:bCs/>
                <w:sz w:val="16"/>
                <w:szCs w:val="16"/>
              </w:rPr>
            </w:pPr>
          </w:p>
        </w:tc>
      </w:tr>
      <w:tr w:rsidR="00963A41" w:rsidRPr="007E545E" w:rsidTr="00F37A40">
        <w:trPr>
          <w:trHeight w:val="199"/>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897C0E">
            <w:pPr>
              <w:jc w:val="both"/>
              <w:rPr>
                <w:color w:val="000000"/>
                <w:sz w:val="20"/>
                <w:szCs w:val="20"/>
                <w:lang w:eastAsia="en-IN"/>
              </w:rPr>
            </w:pPr>
            <w:r w:rsidRPr="006A3EB7">
              <w:rPr>
                <w:color w:val="000000"/>
                <w:sz w:val="20"/>
                <w:szCs w:val="20"/>
                <w:lang w:eastAsia="en-IN"/>
              </w:rPr>
              <w:t>Use of Plastics in farming practices</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rPr>
                <w:bCs/>
                <w:sz w:val="16"/>
                <w:szCs w:val="16"/>
              </w:rPr>
            </w:pPr>
          </w:p>
        </w:tc>
      </w:tr>
      <w:tr w:rsidR="00963A41" w:rsidRPr="007E545E" w:rsidTr="00F37A40">
        <w:trPr>
          <w:trHeight w:val="199"/>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897C0E">
            <w:pPr>
              <w:jc w:val="both"/>
              <w:rPr>
                <w:color w:val="000000"/>
                <w:sz w:val="20"/>
                <w:szCs w:val="20"/>
                <w:lang w:eastAsia="en-IN"/>
              </w:rPr>
            </w:pPr>
            <w:r w:rsidRPr="006A3EB7">
              <w:rPr>
                <w:color w:val="000000"/>
                <w:sz w:val="20"/>
                <w:szCs w:val="20"/>
                <w:lang w:eastAsia="en-IN"/>
              </w:rPr>
              <w:t>Production of small tools and implements</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rPr>
                <w:bCs/>
                <w:sz w:val="16"/>
                <w:szCs w:val="16"/>
              </w:rPr>
            </w:pPr>
          </w:p>
        </w:tc>
      </w:tr>
      <w:tr w:rsidR="00963A41"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897C0E">
            <w:pPr>
              <w:jc w:val="both"/>
              <w:rPr>
                <w:color w:val="000000"/>
                <w:sz w:val="20"/>
                <w:szCs w:val="20"/>
                <w:lang w:eastAsia="en-IN"/>
              </w:rPr>
            </w:pPr>
            <w:r w:rsidRPr="006A3EB7">
              <w:rPr>
                <w:color w:val="000000"/>
                <w:sz w:val="20"/>
                <w:szCs w:val="20"/>
                <w:lang w:eastAsia="en-IN"/>
              </w:rPr>
              <w:t>Repair and maintenance of farm machinery and implements</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rPr>
                <w:bCs/>
                <w:sz w:val="16"/>
                <w:szCs w:val="16"/>
              </w:rPr>
            </w:pPr>
          </w:p>
        </w:tc>
      </w:tr>
      <w:tr w:rsidR="00963A41"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897C0E">
            <w:pPr>
              <w:jc w:val="both"/>
              <w:rPr>
                <w:color w:val="000000"/>
                <w:sz w:val="20"/>
                <w:szCs w:val="20"/>
                <w:lang w:eastAsia="en-IN"/>
              </w:rPr>
            </w:pPr>
            <w:r w:rsidRPr="006A3EB7">
              <w:rPr>
                <w:color w:val="000000"/>
                <w:sz w:val="20"/>
                <w:szCs w:val="20"/>
                <w:lang w:eastAsia="en-IN"/>
              </w:rPr>
              <w:t>Small scale processing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rPr>
                <w:bCs/>
                <w:sz w:val="16"/>
                <w:szCs w:val="16"/>
              </w:rPr>
            </w:pPr>
          </w:p>
        </w:tc>
      </w:tr>
      <w:tr w:rsidR="00963A41"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897C0E">
            <w:pPr>
              <w:jc w:val="both"/>
              <w:rPr>
                <w:color w:val="000000"/>
                <w:sz w:val="20"/>
                <w:szCs w:val="20"/>
                <w:lang w:eastAsia="en-IN"/>
              </w:rPr>
            </w:pPr>
            <w:proofErr w:type="spellStart"/>
            <w:r w:rsidRPr="006A3EB7">
              <w:rPr>
                <w:color w:val="000000"/>
                <w:sz w:val="20"/>
                <w:szCs w:val="20"/>
                <w:lang w:eastAsia="en-IN"/>
              </w:rPr>
              <w:t>Post Harvest</w:t>
            </w:r>
            <w:proofErr w:type="spellEnd"/>
            <w:r w:rsidRPr="006A3EB7">
              <w:rPr>
                <w:color w:val="000000"/>
                <w:sz w:val="20"/>
                <w:szCs w:val="20"/>
                <w:lang w:eastAsia="en-IN"/>
              </w:rPr>
              <w:t xml:space="preserve"> Technology</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rPr>
                <w:bCs/>
                <w:sz w:val="16"/>
                <w:szCs w:val="16"/>
              </w:rPr>
            </w:pPr>
          </w:p>
        </w:tc>
      </w:tr>
      <w:tr w:rsidR="00963A41"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897C0E">
            <w:pPr>
              <w:jc w:val="both"/>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rPr>
                <w:bCs/>
                <w:sz w:val="16"/>
                <w:szCs w:val="16"/>
              </w:rPr>
            </w:pPr>
          </w:p>
        </w:tc>
      </w:tr>
      <w:tr w:rsidR="00963A41"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206"/>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b/>
                <w:bCs/>
                <w:color w:val="000000"/>
                <w:sz w:val="20"/>
                <w:szCs w:val="20"/>
                <w:lang w:eastAsia="en-IN"/>
              </w:rPr>
            </w:pPr>
            <w:r>
              <w:rPr>
                <w:b/>
                <w:bCs/>
                <w:color w:val="000000"/>
                <w:sz w:val="20"/>
                <w:szCs w:val="20"/>
                <w:lang w:eastAsia="en-IN"/>
              </w:rPr>
              <w:t xml:space="preserve">VII. </w:t>
            </w:r>
            <w:r w:rsidRPr="006A3EB7">
              <w:rPr>
                <w:b/>
                <w:bCs/>
                <w:color w:val="000000"/>
                <w:sz w:val="20"/>
                <w:szCs w:val="20"/>
                <w:lang w:eastAsia="en-IN"/>
              </w:rPr>
              <w:t>Plant Protection</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 xml:space="preserve">Integrated Pest Management </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199"/>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 xml:space="preserve">Integrated Disease Management </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199"/>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247CAE" w:rsidP="00455028">
            <w:pPr>
              <w:rPr>
                <w:color w:val="000000"/>
                <w:sz w:val="20"/>
                <w:szCs w:val="20"/>
                <w:lang w:eastAsia="en-IN"/>
              </w:rPr>
            </w:pPr>
            <w:proofErr w:type="spellStart"/>
            <w:r>
              <w:rPr>
                <w:color w:val="000000"/>
                <w:sz w:val="20"/>
                <w:szCs w:val="20"/>
                <w:lang w:eastAsia="en-IN"/>
              </w:rPr>
              <w:t>Bio</w:t>
            </w:r>
            <w:r w:rsidR="00963A41" w:rsidRPr="006A3EB7">
              <w:rPr>
                <w:color w:val="000000"/>
                <w:sz w:val="20"/>
                <w:szCs w:val="20"/>
                <w:lang w:eastAsia="en-IN"/>
              </w:rPr>
              <w:t>control</w:t>
            </w:r>
            <w:proofErr w:type="spellEnd"/>
            <w:r w:rsidR="00963A41" w:rsidRPr="006A3EB7">
              <w:rPr>
                <w:color w:val="000000"/>
                <w:sz w:val="20"/>
                <w:szCs w:val="20"/>
                <w:lang w:eastAsia="en-IN"/>
              </w:rPr>
              <w:t xml:space="preserve"> of pests and diseases </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206"/>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Production of  bio control agents and bio pesticides</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b/>
                <w:bCs/>
                <w:color w:val="000000"/>
                <w:sz w:val="20"/>
                <w:szCs w:val="20"/>
                <w:lang w:eastAsia="en-IN"/>
              </w:rPr>
            </w:pPr>
            <w:r>
              <w:rPr>
                <w:b/>
                <w:bCs/>
                <w:color w:val="000000"/>
                <w:sz w:val="20"/>
                <w:szCs w:val="20"/>
                <w:lang w:eastAsia="en-IN"/>
              </w:rPr>
              <w:t xml:space="preserve">VIII. </w:t>
            </w:r>
            <w:r w:rsidRPr="006A3EB7">
              <w:rPr>
                <w:b/>
                <w:bCs/>
                <w:color w:val="000000"/>
                <w:sz w:val="20"/>
                <w:szCs w:val="20"/>
                <w:lang w:eastAsia="en-IN"/>
              </w:rPr>
              <w:t>Fisheries</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Integrated fish farming</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r>
      <w:tr w:rsidR="00963A41"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Carp breeding and hatchery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Carp fry and fingerling rearing</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FB2003" w:rsidP="00650435">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FB2003" w:rsidP="00650435">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FB2003" w:rsidP="00650435">
            <w:pPr>
              <w:spacing w:before="100" w:beforeAutospacing="1" w:after="100" w:afterAutospacing="1"/>
              <w:jc w:val="center"/>
              <w:rPr>
                <w:bCs/>
                <w:sz w:val="20"/>
                <w:szCs w:val="20"/>
              </w:rPr>
            </w:pPr>
            <w:r>
              <w:rPr>
                <w:bCs/>
                <w:sz w:val="20"/>
                <w:szCs w:val="20"/>
              </w:rPr>
              <w:t>19</w:t>
            </w: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FB2003" w:rsidP="00650435">
            <w:pPr>
              <w:spacing w:before="100" w:beforeAutospacing="1" w:after="100" w:afterAutospacing="1"/>
              <w:jc w:val="center"/>
              <w:rPr>
                <w:bCs/>
                <w:sz w:val="20"/>
                <w:szCs w:val="20"/>
              </w:rPr>
            </w:pPr>
            <w:r>
              <w:rPr>
                <w:bCs/>
                <w:sz w:val="20"/>
                <w:szCs w:val="20"/>
              </w:rPr>
              <w:t>19</w:t>
            </w: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FB2003" w:rsidP="00650435">
            <w:pPr>
              <w:spacing w:before="100" w:beforeAutospacing="1" w:after="100" w:afterAutospacing="1"/>
              <w:jc w:val="center"/>
              <w:rPr>
                <w:bCs/>
                <w:sz w:val="20"/>
                <w:szCs w:val="20"/>
              </w:rPr>
            </w:pPr>
            <w:r>
              <w:rPr>
                <w:bCs/>
                <w:sz w:val="20"/>
                <w:szCs w:val="20"/>
              </w:rPr>
              <w:t>0</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FB2003" w:rsidP="00650435">
            <w:pPr>
              <w:spacing w:before="100" w:beforeAutospacing="1" w:after="100" w:afterAutospacing="1"/>
              <w:jc w:val="center"/>
              <w:rPr>
                <w:bCs/>
                <w:sz w:val="20"/>
                <w:szCs w:val="20"/>
              </w:rPr>
            </w:pPr>
            <w:r>
              <w:rPr>
                <w:bCs/>
                <w:sz w:val="20"/>
                <w:szCs w:val="20"/>
              </w:rPr>
              <w:t>11</w:t>
            </w: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FB2003" w:rsidP="00650435">
            <w:pPr>
              <w:spacing w:before="100" w:beforeAutospacing="1" w:after="100" w:afterAutospacing="1"/>
              <w:jc w:val="center"/>
              <w:rPr>
                <w:bCs/>
                <w:sz w:val="20"/>
                <w:szCs w:val="20"/>
              </w:rPr>
            </w:pPr>
            <w:r>
              <w:rPr>
                <w:bCs/>
                <w:sz w:val="20"/>
                <w:szCs w:val="20"/>
              </w:rPr>
              <w:t>11</w:t>
            </w: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FB2003" w:rsidP="00650435">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FB2003" w:rsidP="00650435">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FB2003" w:rsidP="00650435">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963A41" w:rsidRPr="007E545E" w:rsidRDefault="00FB2003" w:rsidP="00650435">
            <w:pPr>
              <w:spacing w:before="100" w:beforeAutospacing="1" w:after="100" w:afterAutospacing="1"/>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963A41" w:rsidRPr="007E545E" w:rsidRDefault="00FB2003" w:rsidP="00650435">
            <w:pPr>
              <w:spacing w:before="100" w:beforeAutospacing="1" w:after="100" w:afterAutospacing="1"/>
              <w:rPr>
                <w:bCs/>
                <w:sz w:val="20"/>
                <w:szCs w:val="20"/>
              </w:rPr>
            </w:pPr>
            <w:r>
              <w:rPr>
                <w:bCs/>
                <w:sz w:val="20"/>
                <w:szCs w:val="20"/>
              </w:rPr>
              <w:t>30</w:t>
            </w: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FB2003" w:rsidP="00650435">
            <w:pPr>
              <w:spacing w:before="100" w:beforeAutospacing="1" w:after="100" w:afterAutospacing="1"/>
              <w:rPr>
                <w:bCs/>
                <w:sz w:val="20"/>
                <w:szCs w:val="20"/>
              </w:rPr>
            </w:pPr>
            <w:r>
              <w:rPr>
                <w:bCs/>
                <w:sz w:val="20"/>
                <w:szCs w:val="20"/>
              </w:rPr>
              <w:t>30</w:t>
            </w:r>
          </w:p>
        </w:tc>
      </w:tr>
      <w:tr w:rsidR="00963A41" w:rsidRPr="007E545E" w:rsidTr="00F37A40">
        <w:trPr>
          <w:trHeight w:val="199"/>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Composite fish culture</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Hatchery management and culture of freshwater prawn</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Breeding and culture of ornamental fishes</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Portable plastic carp hatchery</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199"/>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Pen culture of fish and prawn</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Shrimp farming</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100"/>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Edible oyster farming</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305"/>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Pearl culture</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r>
      <w:tr w:rsidR="00963A41" w:rsidRPr="007E545E" w:rsidTr="00F37A40">
        <w:trPr>
          <w:trHeight w:val="199"/>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lastRenderedPageBreak/>
              <w:t>Fish processing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206"/>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ED6F50" w:rsidRPr="007E545E" w:rsidTr="00ED6F50">
        <w:trPr>
          <w:trHeight w:val="100"/>
        </w:trPr>
        <w:tc>
          <w:tcPr>
            <w:tcW w:w="1588" w:type="pct"/>
            <w:tcBorders>
              <w:top w:val="single" w:sz="4" w:space="0" w:color="auto"/>
              <w:left w:val="single" w:sz="4" w:space="0" w:color="auto"/>
              <w:bottom w:val="single" w:sz="4" w:space="0" w:color="auto"/>
              <w:right w:val="single" w:sz="4" w:space="0" w:color="auto"/>
            </w:tcBorders>
          </w:tcPr>
          <w:p w:rsidR="00ED6F50" w:rsidRPr="006A3EB7" w:rsidRDefault="00ED6F50" w:rsidP="00455028">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spacing w:before="100" w:beforeAutospacing="1" w:after="100" w:afterAutospacing="1"/>
              <w:jc w:val="center"/>
              <w:rPr>
                <w:b/>
                <w:bCs/>
                <w:sz w:val="20"/>
                <w:szCs w:val="20"/>
              </w:rPr>
            </w:pPr>
            <w:r w:rsidRPr="00ED6F50">
              <w:rPr>
                <w:b/>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spacing w:before="100" w:beforeAutospacing="1" w:after="100" w:afterAutospacing="1"/>
              <w:jc w:val="center"/>
              <w:rPr>
                <w:b/>
                <w:bCs/>
                <w:sz w:val="20"/>
                <w:szCs w:val="20"/>
              </w:rPr>
            </w:pPr>
            <w:r w:rsidRPr="00ED6F50">
              <w:rPr>
                <w:b/>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spacing w:before="100" w:beforeAutospacing="1" w:after="100" w:afterAutospacing="1"/>
              <w:jc w:val="center"/>
              <w:rPr>
                <w:b/>
                <w:bCs/>
                <w:sz w:val="20"/>
                <w:szCs w:val="20"/>
              </w:rPr>
            </w:pPr>
            <w:r w:rsidRPr="00ED6F50">
              <w:rPr>
                <w:b/>
                <w:bCs/>
                <w:sz w:val="20"/>
                <w:szCs w:val="20"/>
              </w:rPr>
              <w:t>19</w:t>
            </w:r>
          </w:p>
        </w:tc>
        <w:tc>
          <w:tcPr>
            <w:tcW w:w="263"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spacing w:before="100" w:beforeAutospacing="1" w:after="100" w:afterAutospacing="1"/>
              <w:jc w:val="center"/>
              <w:rPr>
                <w:b/>
                <w:bCs/>
                <w:sz w:val="20"/>
                <w:szCs w:val="20"/>
              </w:rPr>
            </w:pPr>
            <w:r w:rsidRPr="00ED6F50">
              <w:rPr>
                <w:b/>
                <w:bCs/>
                <w:sz w:val="20"/>
                <w:szCs w:val="20"/>
              </w:rPr>
              <w:t>19</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spacing w:before="100" w:beforeAutospacing="1" w:after="100" w:afterAutospacing="1"/>
              <w:jc w:val="center"/>
              <w:rPr>
                <w:b/>
                <w:bCs/>
                <w:sz w:val="20"/>
                <w:szCs w:val="20"/>
              </w:rPr>
            </w:pPr>
            <w:r w:rsidRPr="00ED6F50">
              <w:rPr>
                <w:b/>
                <w:bCs/>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spacing w:before="100" w:beforeAutospacing="1" w:after="100" w:afterAutospacing="1"/>
              <w:jc w:val="center"/>
              <w:rPr>
                <w:b/>
                <w:bCs/>
                <w:sz w:val="20"/>
                <w:szCs w:val="20"/>
              </w:rPr>
            </w:pPr>
            <w:r w:rsidRPr="00ED6F50">
              <w:rPr>
                <w:b/>
                <w:bCs/>
                <w:sz w:val="20"/>
                <w:szCs w:val="20"/>
              </w:rPr>
              <w:t>11</w:t>
            </w:r>
          </w:p>
        </w:tc>
        <w:tc>
          <w:tcPr>
            <w:tcW w:w="263"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spacing w:before="100" w:beforeAutospacing="1" w:after="100" w:afterAutospacing="1"/>
              <w:jc w:val="center"/>
              <w:rPr>
                <w:b/>
                <w:bCs/>
                <w:sz w:val="20"/>
                <w:szCs w:val="20"/>
              </w:rPr>
            </w:pPr>
            <w:r w:rsidRPr="00ED6F50">
              <w:rPr>
                <w:b/>
                <w:bCs/>
                <w:sz w:val="20"/>
                <w:szCs w:val="20"/>
              </w:rPr>
              <w:t>11</w:t>
            </w:r>
          </w:p>
        </w:tc>
        <w:tc>
          <w:tcPr>
            <w:tcW w:w="210"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spacing w:before="100" w:beforeAutospacing="1" w:after="100" w:afterAutospacing="1"/>
              <w:jc w:val="center"/>
              <w:rPr>
                <w:b/>
                <w:bCs/>
                <w:sz w:val="20"/>
                <w:szCs w:val="20"/>
              </w:rPr>
            </w:pPr>
            <w:r w:rsidRPr="00ED6F50">
              <w:rPr>
                <w:b/>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spacing w:before="100" w:beforeAutospacing="1" w:after="100" w:afterAutospacing="1"/>
              <w:jc w:val="center"/>
              <w:rPr>
                <w:b/>
                <w:bCs/>
                <w:sz w:val="20"/>
                <w:szCs w:val="20"/>
              </w:rPr>
            </w:pPr>
            <w:r w:rsidRPr="00ED6F50">
              <w:rPr>
                <w:b/>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ED6F50" w:rsidRPr="00ED6F50" w:rsidRDefault="00ED6F50" w:rsidP="00ED6F50">
            <w:pPr>
              <w:spacing w:before="100" w:beforeAutospacing="1" w:after="100" w:afterAutospacing="1"/>
              <w:jc w:val="center"/>
              <w:rPr>
                <w:b/>
                <w:bCs/>
                <w:sz w:val="20"/>
                <w:szCs w:val="20"/>
              </w:rPr>
            </w:pPr>
            <w:r w:rsidRPr="00ED6F50">
              <w:rPr>
                <w:b/>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ED6F50" w:rsidRPr="00ED6F50" w:rsidRDefault="00ED6F50" w:rsidP="00ED6F50">
            <w:pPr>
              <w:spacing w:before="100" w:beforeAutospacing="1" w:after="100" w:afterAutospacing="1"/>
              <w:rPr>
                <w:b/>
                <w:bCs/>
                <w:sz w:val="20"/>
                <w:szCs w:val="20"/>
              </w:rPr>
            </w:pPr>
            <w:r w:rsidRPr="00ED6F50">
              <w:rPr>
                <w:b/>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ED6F50" w:rsidRPr="00ED6F50" w:rsidRDefault="00ED6F50" w:rsidP="00ED6F50">
            <w:pPr>
              <w:spacing w:before="100" w:beforeAutospacing="1" w:after="100" w:afterAutospacing="1"/>
              <w:rPr>
                <w:b/>
                <w:bCs/>
                <w:sz w:val="20"/>
                <w:szCs w:val="20"/>
              </w:rPr>
            </w:pPr>
            <w:r w:rsidRPr="00ED6F50">
              <w:rPr>
                <w:b/>
                <w:bCs/>
                <w:sz w:val="20"/>
                <w:szCs w:val="20"/>
              </w:rPr>
              <w:t>30</w:t>
            </w:r>
          </w:p>
        </w:tc>
        <w:tc>
          <w:tcPr>
            <w:tcW w:w="260" w:type="pct"/>
            <w:tcBorders>
              <w:top w:val="single" w:sz="4" w:space="0" w:color="auto"/>
              <w:left w:val="single" w:sz="4" w:space="0" w:color="auto"/>
              <w:bottom w:val="single" w:sz="4" w:space="0" w:color="auto"/>
              <w:right w:val="single" w:sz="4" w:space="0" w:color="auto"/>
            </w:tcBorders>
          </w:tcPr>
          <w:p w:rsidR="00ED6F50" w:rsidRPr="00ED6F50" w:rsidRDefault="00ED6F50" w:rsidP="00ED6F50">
            <w:pPr>
              <w:spacing w:before="100" w:beforeAutospacing="1" w:after="100" w:afterAutospacing="1"/>
              <w:rPr>
                <w:b/>
                <w:bCs/>
                <w:sz w:val="20"/>
                <w:szCs w:val="20"/>
              </w:rPr>
            </w:pPr>
            <w:r w:rsidRPr="00ED6F50">
              <w:rPr>
                <w:b/>
                <w:bCs/>
                <w:sz w:val="20"/>
                <w:szCs w:val="20"/>
              </w:rPr>
              <w:t>30</w:t>
            </w: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b/>
                <w:bCs/>
                <w:color w:val="000000"/>
                <w:sz w:val="20"/>
                <w:szCs w:val="20"/>
                <w:lang w:eastAsia="en-IN"/>
              </w:rPr>
            </w:pPr>
            <w:r>
              <w:rPr>
                <w:b/>
                <w:bCs/>
                <w:color w:val="000000"/>
                <w:sz w:val="20"/>
                <w:szCs w:val="20"/>
                <w:lang w:eastAsia="en-IN"/>
              </w:rPr>
              <w:t xml:space="preserve">IX. </w:t>
            </w:r>
            <w:r w:rsidRPr="006A3EB7">
              <w:rPr>
                <w:b/>
                <w:bCs/>
                <w:color w:val="000000"/>
                <w:sz w:val="20"/>
                <w:szCs w:val="20"/>
                <w:lang w:eastAsia="en-IN"/>
              </w:rPr>
              <w:t>Production of Input at site</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Seed Production</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Planting material production</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247CAE" w:rsidP="00455028">
            <w:pPr>
              <w:rPr>
                <w:color w:val="000000"/>
                <w:sz w:val="20"/>
                <w:szCs w:val="20"/>
                <w:lang w:eastAsia="en-IN"/>
              </w:rPr>
            </w:pPr>
            <w:r>
              <w:rPr>
                <w:color w:val="000000"/>
                <w:sz w:val="20"/>
                <w:szCs w:val="20"/>
                <w:lang w:eastAsia="en-IN"/>
              </w:rPr>
              <w:t>Bio-</w:t>
            </w:r>
            <w:r w:rsidR="00963A41" w:rsidRPr="006A3EB7">
              <w:rPr>
                <w:color w:val="000000"/>
                <w:sz w:val="20"/>
                <w:szCs w:val="20"/>
                <w:lang w:eastAsia="en-IN"/>
              </w:rPr>
              <w:t>agents production</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247CAE" w:rsidP="00455028">
            <w:pPr>
              <w:rPr>
                <w:color w:val="000000"/>
                <w:sz w:val="20"/>
                <w:szCs w:val="20"/>
                <w:lang w:eastAsia="en-IN"/>
              </w:rPr>
            </w:pPr>
            <w:r>
              <w:rPr>
                <w:color w:val="000000"/>
                <w:sz w:val="20"/>
                <w:szCs w:val="20"/>
                <w:lang w:eastAsia="en-IN"/>
              </w:rPr>
              <w:t>Bio-</w:t>
            </w:r>
            <w:r w:rsidR="00963A41" w:rsidRPr="006A3EB7">
              <w:rPr>
                <w:color w:val="000000"/>
                <w:sz w:val="20"/>
                <w:szCs w:val="20"/>
                <w:lang w:eastAsia="en-IN"/>
              </w:rPr>
              <w:t>pesticides production</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247CAE" w:rsidP="00455028">
            <w:pPr>
              <w:rPr>
                <w:color w:val="000000"/>
                <w:sz w:val="20"/>
                <w:szCs w:val="20"/>
                <w:lang w:eastAsia="en-IN"/>
              </w:rPr>
            </w:pPr>
            <w:r>
              <w:rPr>
                <w:color w:val="000000"/>
                <w:sz w:val="20"/>
                <w:szCs w:val="20"/>
                <w:lang w:eastAsia="en-IN"/>
              </w:rPr>
              <w:t>Bio-</w:t>
            </w:r>
            <w:r w:rsidR="00963A41" w:rsidRPr="006A3EB7">
              <w:rPr>
                <w:color w:val="000000"/>
                <w:sz w:val="20"/>
                <w:szCs w:val="20"/>
                <w:lang w:eastAsia="en-IN"/>
              </w:rPr>
              <w:t>fertilizer production</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247CAE" w:rsidP="00455028">
            <w:pPr>
              <w:rPr>
                <w:color w:val="000000"/>
                <w:sz w:val="20"/>
                <w:szCs w:val="20"/>
                <w:lang w:eastAsia="en-IN"/>
              </w:rPr>
            </w:pPr>
            <w:r>
              <w:rPr>
                <w:color w:val="000000"/>
                <w:sz w:val="20"/>
                <w:szCs w:val="20"/>
                <w:lang w:eastAsia="en-IN"/>
              </w:rPr>
              <w:t>Vermi</w:t>
            </w:r>
            <w:r w:rsidR="00963A41" w:rsidRPr="006A3EB7">
              <w:rPr>
                <w:color w:val="000000"/>
                <w:sz w:val="20"/>
                <w:szCs w:val="20"/>
                <w:lang w:eastAsia="en-IN"/>
              </w:rPr>
              <w:t>compost production</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Organic manures production</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Production of fry and fingerlings</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 xml:space="preserve">Production of </w:t>
            </w:r>
            <w:proofErr w:type="spellStart"/>
            <w:r w:rsidR="00247CAE">
              <w:rPr>
                <w:color w:val="000000"/>
                <w:sz w:val="20"/>
                <w:szCs w:val="20"/>
                <w:lang w:eastAsia="en-IN"/>
              </w:rPr>
              <w:t>Bee</w:t>
            </w:r>
            <w:r w:rsidRPr="006A3EB7">
              <w:rPr>
                <w:color w:val="000000"/>
                <w:sz w:val="20"/>
                <w:szCs w:val="20"/>
                <w:lang w:eastAsia="en-IN"/>
              </w:rPr>
              <w:t>colonies</w:t>
            </w:r>
            <w:proofErr w:type="spellEnd"/>
            <w:r w:rsidRPr="006A3EB7">
              <w:rPr>
                <w:color w:val="000000"/>
                <w:sz w:val="20"/>
                <w:szCs w:val="20"/>
                <w:lang w:eastAsia="en-IN"/>
              </w:rPr>
              <w:t xml:space="preserve"> and wax sheets</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Small tools and implements</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Production of livestock feed and fodder</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Production of Fish feed</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Mushroom production</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Apiculture</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b/>
                <w:bCs/>
                <w:color w:val="000000"/>
                <w:sz w:val="20"/>
                <w:szCs w:val="20"/>
                <w:lang w:eastAsia="en-IN"/>
              </w:rPr>
            </w:pPr>
            <w:r>
              <w:rPr>
                <w:b/>
                <w:bCs/>
                <w:color w:val="000000"/>
                <w:sz w:val="20"/>
                <w:szCs w:val="20"/>
                <w:lang w:eastAsia="en-IN"/>
              </w:rPr>
              <w:t xml:space="preserve">X. </w:t>
            </w:r>
            <w:r w:rsidRPr="006A3EB7">
              <w:rPr>
                <w:b/>
                <w:bCs/>
                <w:color w:val="000000"/>
                <w:sz w:val="20"/>
                <w:szCs w:val="20"/>
                <w:lang w:eastAsia="en-IN"/>
              </w:rPr>
              <w:t>Capacity Building and Group Dynamics</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Leadership development</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 xml:space="preserve">Group dynamics </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Formation and Management of SHGs</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Mobilization of social capital</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Entrepreneurial development of farmers/youths</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 xml:space="preserve">WTO and IPR issues </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jc w:val="center"/>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b/>
                <w:bCs/>
                <w:color w:val="000000"/>
                <w:sz w:val="20"/>
                <w:szCs w:val="20"/>
                <w:lang w:eastAsia="en-IN"/>
              </w:rPr>
            </w:pPr>
            <w:r>
              <w:rPr>
                <w:b/>
                <w:bCs/>
                <w:color w:val="000000"/>
                <w:sz w:val="20"/>
                <w:szCs w:val="20"/>
                <w:lang w:eastAsia="en-IN"/>
              </w:rPr>
              <w:t xml:space="preserve">XI. </w:t>
            </w:r>
            <w:r w:rsidRPr="006A3EB7">
              <w:rPr>
                <w:b/>
                <w:bCs/>
                <w:color w:val="000000"/>
                <w:sz w:val="20"/>
                <w:szCs w:val="20"/>
                <w:lang w:eastAsia="en-IN"/>
              </w:rPr>
              <w:t>Agro forestry</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 xml:space="preserve">Production technologies </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Nursery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 xml:space="preserve">Integrated Farming Systems </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6A3EB7" w:rsidRDefault="00963A41" w:rsidP="00455028">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963A41" w:rsidRPr="007E545E" w:rsidTr="00F37A40">
        <w:trPr>
          <w:trHeight w:val="64"/>
        </w:trPr>
        <w:tc>
          <w:tcPr>
            <w:tcW w:w="1588"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
                <w:sz w:val="20"/>
                <w:szCs w:val="20"/>
              </w:rPr>
            </w:pPr>
            <w:r w:rsidRPr="007E545E">
              <w:rPr>
                <w:b/>
                <w:sz w:val="20"/>
                <w:szCs w:val="20"/>
              </w:rPr>
              <w:lastRenderedPageBreak/>
              <w:t>XII. Others (Pl. Specify)</w:t>
            </w:r>
          </w:p>
        </w:tc>
        <w:tc>
          <w:tcPr>
            <w:tcW w:w="45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963A41" w:rsidRPr="007E545E" w:rsidRDefault="00963A41"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963A41" w:rsidRPr="007E545E" w:rsidRDefault="00963A41" w:rsidP="00650435">
            <w:pPr>
              <w:spacing w:before="100" w:beforeAutospacing="1" w:after="100" w:afterAutospacing="1"/>
              <w:rPr>
                <w:bCs/>
                <w:sz w:val="20"/>
                <w:szCs w:val="20"/>
              </w:rPr>
            </w:pPr>
          </w:p>
        </w:tc>
      </w:tr>
      <w:tr w:rsidR="006A1AE1" w:rsidRPr="007E545E" w:rsidTr="002C51D7">
        <w:trPr>
          <w:trHeight w:val="64"/>
        </w:trPr>
        <w:tc>
          <w:tcPr>
            <w:tcW w:w="1588" w:type="pct"/>
            <w:tcBorders>
              <w:top w:val="single" w:sz="4" w:space="0" w:color="auto"/>
              <w:left w:val="single" w:sz="4" w:space="0" w:color="auto"/>
              <w:bottom w:val="single" w:sz="4" w:space="0" w:color="auto"/>
              <w:right w:val="single" w:sz="4" w:space="0" w:color="auto"/>
            </w:tcBorders>
          </w:tcPr>
          <w:p w:rsidR="006A1AE1" w:rsidRPr="007E545E" w:rsidRDefault="006A1AE1" w:rsidP="00650435">
            <w:pPr>
              <w:spacing w:before="100" w:beforeAutospacing="1" w:after="100" w:afterAutospacing="1"/>
              <w:rPr>
                <w:b/>
                <w:sz w:val="20"/>
                <w:szCs w:val="20"/>
              </w:rPr>
            </w:pPr>
            <w:r>
              <w:rPr>
                <w:b/>
                <w:sz w:val="20"/>
                <w:szCs w:val="20"/>
              </w:rPr>
              <w:t xml:space="preserve">GRAND </w:t>
            </w:r>
            <w:r w:rsidRPr="007E545E">
              <w:rPr>
                <w:b/>
                <w:sz w:val="20"/>
                <w:szCs w:val="20"/>
              </w:rPr>
              <w:t>TOTAL</w:t>
            </w:r>
          </w:p>
        </w:tc>
        <w:tc>
          <w:tcPr>
            <w:tcW w:w="459" w:type="pct"/>
            <w:tcBorders>
              <w:top w:val="single" w:sz="4" w:space="0" w:color="auto"/>
              <w:left w:val="single" w:sz="4" w:space="0" w:color="auto"/>
              <w:bottom w:val="single" w:sz="4" w:space="0" w:color="auto"/>
              <w:right w:val="single" w:sz="4" w:space="0" w:color="auto"/>
            </w:tcBorders>
            <w:vAlign w:val="bottom"/>
          </w:tcPr>
          <w:p w:rsidR="006A1AE1" w:rsidRDefault="006A1AE1">
            <w:pPr>
              <w:jc w:val="center"/>
              <w:rPr>
                <w:rFonts w:ascii="Calibri" w:hAnsi="Calibri" w:cs="Calibri"/>
                <w:b/>
                <w:bCs/>
                <w:color w:val="000000"/>
                <w:sz w:val="22"/>
                <w:szCs w:val="22"/>
              </w:rPr>
            </w:pPr>
            <w:r>
              <w:rPr>
                <w:rFonts w:ascii="Calibri" w:hAnsi="Calibri" w:cs="Calibri"/>
                <w:b/>
                <w:bCs/>
                <w:color w:val="000000"/>
                <w:sz w:val="22"/>
                <w:szCs w:val="22"/>
              </w:rPr>
              <w:t>3</w:t>
            </w:r>
          </w:p>
        </w:tc>
        <w:tc>
          <w:tcPr>
            <w:tcW w:w="269" w:type="pct"/>
            <w:tcBorders>
              <w:top w:val="single" w:sz="4" w:space="0" w:color="auto"/>
              <w:left w:val="single" w:sz="4" w:space="0" w:color="auto"/>
              <w:bottom w:val="single" w:sz="4" w:space="0" w:color="auto"/>
              <w:right w:val="single" w:sz="4" w:space="0" w:color="auto"/>
            </w:tcBorders>
            <w:vAlign w:val="bottom"/>
          </w:tcPr>
          <w:p w:rsidR="006A1AE1" w:rsidRDefault="006A1AE1">
            <w:pPr>
              <w:jc w:val="center"/>
              <w:rPr>
                <w:rFonts w:ascii="Calibri" w:hAnsi="Calibri" w:cs="Calibri"/>
                <w:b/>
                <w:bCs/>
                <w:color w:val="000000"/>
                <w:sz w:val="22"/>
                <w:szCs w:val="22"/>
              </w:rPr>
            </w:pPr>
            <w:r>
              <w:rPr>
                <w:rFonts w:ascii="Calibri" w:hAnsi="Calibri" w:cs="Calibri"/>
                <w:b/>
                <w:bCs/>
                <w:color w:val="000000"/>
                <w:sz w:val="22"/>
                <w:szCs w:val="22"/>
              </w:rPr>
              <w:t>6</w:t>
            </w:r>
          </w:p>
        </w:tc>
        <w:tc>
          <w:tcPr>
            <w:tcW w:w="263" w:type="pct"/>
            <w:tcBorders>
              <w:top w:val="single" w:sz="4" w:space="0" w:color="auto"/>
              <w:left w:val="single" w:sz="4" w:space="0" w:color="auto"/>
              <w:bottom w:val="single" w:sz="4" w:space="0" w:color="auto"/>
              <w:right w:val="single" w:sz="4" w:space="0" w:color="auto"/>
            </w:tcBorders>
            <w:vAlign w:val="bottom"/>
          </w:tcPr>
          <w:p w:rsidR="006A1AE1" w:rsidRDefault="006A1AE1">
            <w:pPr>
              <w:jc w:val="center"/>
              <w:rPr>
                <w:rFonts w:ascii="Calibri" w:hAnsi="Calibri" w:cs="Calibri"/>
                <w:b/>
                <w:bCs/>
                <w:color w:val="000000"/>
                <w:sz w:val="22"/>
                <w:szCs w:val="22"/>
              </w:rPr>
            </w:pPr>
            <w:r>
              <w:rPr>
                <w:rFonts w:ascii="Calibri" w:hAnsi="Calibri" w:cs="Calibri"/>
                <w:b/>
                <w:bCs/>
                <w:color w:val="000000"/>
                <w:sz w:val="22"/>
                <w:szCs w:val="22"/>
              </w:rPr>
              <w:t>46</w:t>
            </w:r>
          </w:p>
        </w:tc>
        <w:tc>
          <w:tcPr>
            <w:tcW w:w="263" w:type="pct"/>
            <w:tcBorders>
              <w:top w:val="single" w:sz="4" w:space="0" w:color="auto"/>
              <w:left w:val="single" w:sz="4" w:space="0" w:color="auto"/>
              <w:bottom w:val="single" w:sz="4" w:space="0" w:color="auto"/>
              <w:right w:val="single" w:sz="4" w:space="0" w:color="auto"/>
            </w:tcBorders>
            <w:vAlign w:val="bottom"/>
          </w:tcPr>
          <w:p w:rsidR="006A1AE1" w:rsidRDefault="006A1AE1">
            <w:pPr>
              <w:jc w:val="center"/>
              <w:rPr>
                <w:rFonts w:ascii="Calibri" w:hAnsi="Calibri" w:cs="Calibri"/>
                <w:b/>
                <w:bCs/>
                <w:color w:val="000000"/>
                <w:sz w:val="22"/>
                <w:szCs w:val="22"/>
              </w:rPr>
            </w:pPr>
            <w:r>
              <w:rPr>
                <w:rFonts w:ascii="Calibri" w:hAnsi="Calibri" w:cs="Calibri"/>
                <w:b/>
                <w:bCs/>
                <w:color w:val="000000"/>
                <w:sz w:val="22"/>
                <w:szCs w:val="22"/>
              </w:rPr>
              <w:t>52</w:t>
            </w:r>
          </w:p>
        </w:tc>
        <w:tc>
          <w:tcPr>
            <w:tcW w:w="215" w:type="pct"/>
            <w:gridSpan w:val="2"/>
            <w:tcBorders>
              <w:top w:val="single" w:sz="4" w:space="0" w:color="auto"/>
              <w:left w:val="single" w:sz="4" w:space="0" w:color="auto"/>
              <w:bottom w:val="single" w:sz="4" w:space="0" w:color="auto"/>
              <w:right w:val="single" w:sz="4" w:space="0" w:color="auto"/>
            </w:tcBorders>
            <w:vAlign w:val="bottom"/>
          </w:tcPr>
          <w:p w:rsidR="006A1AE1" w:rsidRDefault="006A1AE1">
            <w:pPr>
              <w:jc w:val="center"/>
              <w:rPr>
                <w:rFonts w:ascii="Calibri" w:hAnsi="Calibri" w:cs="Calibri"/>
                <w:b/>
                <w:bCs/>
                <w:color w:val="000000"/>
                <w:sz w:val="22"/>
                <w:szCs w:val="22"/>
              </w:rPr>
            </w:pPr>
            <w:r>
              <w:rPr>
                <w:rFonts w:ascii="Calibri" w:hAnsi="Calibri" w:cs="Calibri"/>
                <w:b/>
                <w:bCs/>
                <w:color w:val="000000"/>
                <w:sz w:val="22"/>
                <w:szCs w:val="22"/>
              </w:rPr>
              <w:t>19</w:t>
            </w:r>
          </w:p>
        </w:tc>
        <w:tc>
          <w:tcPr>
            <w:tcW w:w="258" w:type="pct"/>
            <w:tcBorders>
              <w:top w:val="single" w:sz="4" w:space="0" w:color="auto"/>
              <w:left w:val="single" w:sz="4" w:space="0" w:color="auto"/>
              <w:bottom w:val="single" w:sz="4" w:space="0" w:color="auto"/>
              <w:right w:val="single" w:sz="4" w:space="0" w:color="auto"/>
            </w:tcBorders>
            <w:vAlign w:val="bottom"/>
          </w:tcPr>
          <w:p w:rsidR="006A1AE1" w:rsidRDefault="006A1AE1">
            <w:pPr>
              <w:jc w:val="center"/>
              <w:rPr>
                <w:rFonts w:ascii="Calibri" w:hAnsi="Calibri" w:cs="Calibri"/>
                <w:b/>
                <w:bCs/>
                <w:color w:val="000000"/>
                <w:sz w:val="22"/>
                <w:szCs w:val="22"/>
              </w:rPr>
            </w:pPr>
            <w:r>
              <w:rPr>
                <w:rFonts w:ascii="Calibri" w:hAnsi="Calibri" w:cs="Calibri"/>
                <w:b/>
                <w:bCs/>
                <w:color w:val="000000"/>
                <w:sz w:val="22"/>
                <w:szCs w:val="22"/>
              </w:rPr>
              <w:t>19</w:t>
            </w:r>
          </w:p>
        </w:tc>
        <w:tc>
          <w:tcPr>
            <w:tcW w:w="263" w:type="pct"/>
            <w:tcBorders>
              <w:top w:val="single" w:sz="4" w:space="0" w:color="auto"/>
              <w:left w:val="single" w:sz="4" w:space="0" w:color="auto"/>
              <w:bottom w:val="single" w:sz="4" w:space="0" w:color="auto"/>
              <w:right w:val="single" w:sz="4" w:space="0" w:color="auto"/>
            </w:tcBorders>
            <w:vAlign w:val="bottom"/>
          </w:tcPr>
          <w:p w:rsidR="006A1AE1" w:rsidRDefault="006A1AE1">
            <w:pPr>
              <w:jc w:val="center"/>
              <w:rPr>
                <w:rFonts w:ascii="Calibri" w:hAnsi="Calibri" w:cs="Calibri"/>
                <w:b/>
                <w:bCs/>
                <w:color w:val="000000"/>
                <w:sz w:val="22"/>
                <w:szCs w:val="22"/>
              </w:rPr>
            </w:pPr>
            <w:r>
              <w:rPr>
                <w:rFonts w:ascii="Calibri" w:hAnsi="Calibri" w:cs="Calibri"/>
                <w:b/>
                <w:bCs/>
                <w:color w:val="000000"/>
                <w:sz w:val="22"/>
                <w:szCs w:val="22"/>
              </w:rPr>
              <w:t>38</w:t>
            </w:r>
          </w:p>
        </w:tc>
        <w:tc>
          <w:tcPr>
            <w:tcW w:w="210" w:type="pct"/>
            <w:tcBorders>
              <w:top w:val="single" w:sz="4" w:space="0" w:color="auto"/>
              <w:left w:val="single" w:sz="4" w:space="0" w:color="auto"/>
              <w:bottom w:val="single" w:sz="4" w:space="0" w:color="auto"/>
              <w:right w:val="single" w:sz="4" w:space="0" w:color="auto"/>
            </w:tcBorders>
            <w:vAlign w:val="bottom"/>
          </w:tcPr>
          <w:p w:rsidR="006A1AE1" w:rsidRDefault="006A1AE1">
            <w:pPr>
              <w:jc w:val="center"/>
              <w:rPr>
                <w:rFonts w:ascii="Calibri" w:hAnsi="Calibri" w:cs="Calibri"/>
                <w:b/>
                <w:bCs/>
                <w:color w:val="000000"/>
                <w:sz w:val="22"/>
                <w:szCs w:val="22"/>
              </w:rPr>
            </w:pPr>
            <w:r>
              <w:rPr>
                <w:rFonts w:ascii="Calibri" w:hAnsi="Calibri" w:cs="Calibri"/>
                <w:b/>
                <w:bCs/>
                <w:color w:val="000000"/>
                <w:sz w:val="22"/>
                <w:szCs w:val="22"/>
              </w:rPr>
              <w:t>0</w:t>
            </w:r>
          </w:p>
        </w:tc>
        <w:tc>
          <w:tcPr>
            <w:tcW w:w="210" w:type="pct"/>
            <w:tcBorders>
              <w:top w:val="single" w:sz="4" w:space="0" w:color="auto"/>
              <w:left w:val="single" w:sz="4" w:space="0" w:color="auto"/>
              <w:bottom w:val="single" w:sz="4" w:space="0" w:color="auto"/>
              <w:right w:val="single" w:sz="4" w:space="0" w:color="auto"/>
            </w:tcBorders>
            <w:vAlign w:val="bottom"/>
          </w:tcPr>
          <w:p w:rsidR="006A1AE1" w:rsidRDefault="006A1AE1">
            <w:pPr>
              <w:jc w:val="center"/>
              <w:rPr>
                <w:rFonts w:ascii="Calibri" w:hAnsi="Calibri" w:cs="Calibri"/>
                <w:b/>
                <w:bCs/>
                <w:color w:val="000000"/>
                <w:sz w:val="22"/>
                <w:szCs w:val="22"/>
              </w:rPr>
            </w:pPr>
            <w:r>
              <w:rPr>
                <w:rFonts w:ascii="Calibri" w:hAnsi="Calibri" w:cs="Calibri"/>
                <w:b/>
                <w:bCs/>
                <w:color w:val="000000"/>
                <w:sz w:val="22"/>
                <w:szCs w:val="22"/>
              </w:rPr>
              <w:t>0</w:t>
            </w:r>
          </w:p>
        </w:tc>
        <w:tc>
          <w:tcPr>
            <w:tcW w:w="211" w:type="pct"/>
            <w:tcBorders>
              <w:top w:val="single" w:sz="4" w:space="0" w:color="auto"/>
              <w:left w:val="single" w:sz="4" w:space="0" w:color="auto"/>
              <w:bottom w:val="single" w:sz="4" w:space="0" w:color="auto"/>
              <w:right w:val="single" w:sz="4" w:space="0" w:color="auto"/>
            </w:tcBorders>
            <w:vAlign w:val="bottom"/>
          </w:tcPr>
          <w:p w:rsidR="006A1AE1" w:rsidRDefault="006A1AE1">
            <w:pPr>
              <w:jc w:val="center"/>
              <w:rPr>
                <w:rFonts w:ascii="Calibri" w:hAnsi="Calibri" w:cs="Calibri"/>
                <w:b/>
                <w:bCs/>
                <w:color w:val="000000"/>
                <w:sz w:val="22"/>
                <w:szCs w:val="22"/>
              </w:rPr>
            </w:pPr>
            <w:r>
              <w:rPr>
                <w:rFonts w:ascii="Calibri" w:hAnsi="Calibri" w:cs="Calibri"/>
                <w:b/>
                <w:bCs/>
                <w:color w:val="000000"/>
                <w:sz w:val="22"/>
                <w:szCs w:val="22"/>
              </w:rPr>
              <w:t>0</w:t>
            </w:r>
          </w:p>
        </w:tc>
        <w:tc>
          <w:tcPr>
            <w:tcW w:w="268" w:type="pct"/>
            <w:tcBorders>
              <w:top w:val="single" w:sz="4" w:space="0" w:color="auto"/>
              <w:left w:val="single" w:sz="4" w:space="0" w:color="auto"/>
              <w:bottom w:val="single" w:sz="4" w:space="0" w:color="auto"/>
              <w:right w:val="single" w:sz="4" w:space="0" w:color="auto"/>
            </w:tcBorders>
            <w:vAlign w:val="bottom"/>
          </w:tcPr>
          <w:p w:rsidR="006A1AE1" w:rsidRDefault="006A1AE1">
            <w:pPr>
              <w:jc w:val="center"/>
              <w:rPr>
                <w:rFonts w:ascii="Calibri" w:hAnsi="Calibri" w:cs="Calibri"/>
                <w:b/>
                <w:bCs/>
                <w:color w:val="000000"/>
                <w:sz w:val="22"/>
                <w:szCs w:val="22"/>
              </w:rPr>
            </w:pPr>
            <w:r>
              <w:rPr>
                <w:rFonts w:ascii="Calibri" w:hAnsi="Calibri" w:cs="Calibri"/>
                <w:b/>
                <w:bCs/>
                <w:color w:val="000000"/>
                <w:sz w:val="22"/>
                <w:szCs w:val="22"/>
              </w:rPr>
              <w:t>25</w:t>
            </w:r>
          </w:p>
        </w:tc>
        <w:tc>
          <w:tcPr>
            <w:tcW w:w="263" w:type="pct"/>
            <w:tcBorders>
              <w:top w:val="single" w:sz="4" w:space="0" w:color="auto"/>
              <w:left w:val="single" w:sz="4" w:space="0" w:color="auto"/>
              <w:bottom w:val="single" w:sz="4" w:space="0" w:color="auto"/>
              <w:right w:val="single" w:sz="4" w:space="0" w:color="auto"/>
            </w:tcBorders>
            <w:vAlign w:val="bottom"/>
          </w:tcPr>
          <w:p w:rsidR="006A1AE1" w:rsidRDefault="006A1AE1">
            <w:pPr>
              <w:jc w:val="center"/>
              <w:rPr>
                <w:rFonts w:ascii="Calibri" w:hAnsi="Calibri" w:cs="Calibri"/>
                <w:b/>
                <w:bCs/>
                <w:color w:val="000000"/>
                <w:sz w:val="22"/>
                <w:szCs w:val="22"/>
              </w:rPr>
            </w:pPr>
            <w:r>
              <w:rPr>
                <w:rFonts w:ascii="Calibri" w:hAnsi="Calibri" w:cs="Calibri"/>
                <w:b/>
                <w:bCs/>
                <w:color w:val="000000"/>
                <w:sz w:val="22"/>
                <w:szCs w:val="22"/>
              </w:rPr>
              <w:t>65</w:t>
            </w:r>
          </w:p>
        </w:tc>
        <w:tc>
          <w:tcPr>
            <w:tcW w:w="260" w:type="pct"/>
            <w:tcBorders>
              <w:top w:val="single" w:sz="4" w:space="0" w:color="auto"/>
              <w:left w:val="single" w:sz="4" w:space="0" w:color="auto"/>
              <w:bottom w:val="single" w:sz="4" w:space="0" w:color="auto"/>
              <w:right w:val="single" w:sz="4" w:space="0" w:color="auto"/>
            </w:tcBorders>
            <w:vAlign w:val="bottom"/>
          </w:tcPr>
          <w:p w:rsidR="006A1AE1" w:rsidRDefault="006A1AE1">
            <w:pPr>
              <w:jc w:val="center"/>
              <w:rPr>
                <w:rFonts w:ascii="Calibri" w:hAnsi="Calibri" w:cs="Calibri"/>
                <w:b/>
                <w:bCs/>
                <w:color w:val="000000"/>
                <w:sz w:val="22"/>
                <w:szCs w:val="22"/>
              </w:rPr>
            </w:pPr>
            <w:r>
              <w:rPr>
                <w:rFonts w:ascii="Calibri" w:hAnsi="Calibri" w:cs="Calibri"/>
                <w:b/>
                <w:bCs/>
                <w:color w:val="000000"/>
                <w:sz w:val="22"/>
                <w:szCs w:val="22"/>
              </w:rPr>
              <w:t>90</w:t>
            </w:r>
          </w:p>
        </w:tc>
      </w:tr>
    </w:tbl>
    <w:p w:rsidR="00143609" w:rsidRPr="007E545E" w:rsidRDefault="00143609"/>
    <w:p w:rsidR="00981365" w:rsidRPr="007D3B0C" w:rsidRDefault="00A7274B" w:rsidP="007D3B0C">
      <w:pPr>
        <w:ind w:left="360"/>
        <w:jc w:val="both"/>
        <w:rPr>
          <w:b/>
        </w:rPr>
      </w:pPr>
      <w:r w:rsidRPr="007E545E">
        <w:rPr>
          <w:b/>
        </w:rPr>
        <w:t xml:space="preserve">B) </w:t>
      </w:r>
      <w:r w:rsidR="00981365" w:rsidRPr="007E545E">
        <w:rPr>
          <w:b/>
        </w:rPr>
        <w:t xml:space="preserve">Rural </w:t>
      </w:r>
      <w:r w:rsidR="000E5A19" w:rsidRPr="007E545E">
        <w:rPr>
          <w:b/>
        </w:rPr>
        <w:t>Youth (</w:t>
      </w:r>
      <w:r w:rsidR="00981365" w:rsidRPr="007E545E">
        <w:rPr>
          <w:b/>
        </w:rPr>
        <w:t xml:space="preserve">on campus)    </w:t>
      </w:r>
    </w:p>
    <w:tbl>
      <w:tblPr>
        <w:tblW w:w="50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8"/>
        <w:gridCol w:w="1336"/>
        <w:gridCol w:w="783"/>
        <w:gridCol w:w="766"/>
        <w:gridCol w:w="766"/>
        <w:gridCol w:w="612"/>
        <w:gridCol w:w="15"/>
        <w:gridCol w:w="752"/>
        <w:gridCol w:w="766"/>
        <w:gridCol w:w="612"/>
        <w:gridCol w:w="612"/>
        <w:gridCol w:w="618"/>
        <w:gridCol w:w="781"/>
        <w:gridCol w:w="766"/>
        <w:gridCol w:w="752"/>
      </w:tblGrid>
      <w:tr w:rsidR="00981365" w:rsidRPr="007E545E" w:rsidTr="00B82A97">
        <w:trPr>
          <w:trHeight w:val="247"/>
          <w:tblHeader/>
        </w:trPr>
        <w:tc>
          <w:tcPr>
            <w:tcW w:w="1589" w:type="pct"/>
            <w:vMerge w:val="restart"/>
            <w:tcBorders>
              <w:top w:val="single" w:sz="4" w:space="0" w:color="auto"/>
              <w:left w:val="single" w:sz="4" w:space="0" w:color="auto"/>
              <w:bottom w:val="single" w:sz="4" w:space="0" w:color="auto"/>
              <w:right w:val="single" w:sz="4" w:space="0" w:color="auto"/>
            </w:tcBorders>
          </w:tcPr>
          <w:p w:rsidR="00981365" w:rsidRPr="00F37A40" w:rsidRDefault="00981365" w:rsidP="004D462C">
            <w:pPr>
              <w:rPr>
                <w:b/>
                <w:sz w:val="20"/>
                <w:szCs w:val="20"/>
              </w:rPr>
            </w:pPr>
            <w:r w:rsidRPr="00F37A40">
              <w:rPr>
                <w:b/>
                <w:bCs/>
                <w:sz w:val="20"/>
                <w:szCs w:val="20"/>
              </w:rPr>
              <w:t>Thematic Area</w:t>
            </w:r>
          </w:p>
        </w:tc>
        <w:tc>
          <w:tcPr>
            <w:tcW w:w="459" w:type="pct"/>
            <w:vMerge w:val="restart"/>
            <w:tcBorders>
              <w:top w:val="single" w:sz="4" w:space="0" w:color="auto"/>
              <w:left w:val="single" w:sz="4" w:space="0" w:color="auto"/>
              <w:bottom w:val="single" w:sz="4" w:space="0" w:color="auto"/>
              <w:right w:val="single" w:sz="4" w:space="0" w:color="auto"/>
            </w:tcBorders>
          </w:tcPr>
          <w:p w:rsidR="00981365" w:rsidRPr="00F37A40" w:rsidRDefault="00981365" w:rsidP="004D462C">
            <w:pPr>
              <w:rPr>
                <w:b/>
                <w:bCs/>
                <w:sz w:val="20"/>
                <w:szCs w:val="20"/>
              </w:rPr>
            </w:pPr>
            <w:r w:rsidRPr="00F37A40">
              <w:rPr>
                <w:b/>
                <w:bCs/>
                <w:sz w:val="20"/>
                <w:szCs w:val="20"/>
              </w:rPr>
              <w:t>No. of Courses</w:t>
            </w:r>
          </w:p>
        </w:tc>
        <w:tc>
          <w:tcPr>
            <w:tcW w:w="2163" w:type="pct"/>
            <w:gridSpan w:val="10"/>
            <w:tcBorders>
              <w:top w:val="single" w:sz="4" w:space="0" w:color="auto"/>
              <w:left w:val="single" w:sz="4" w:space="0" w:color="auto"/>
              <w:bottom w:val="single" w:sz="4" w:space="0" w:color="auto"/>
              <w:right w:val="single" w:sz="4" w:space="0" w:color="auto"/>
            </w:tcBorders>
          </w:tcPr>
          <w:p w:rsidR="00981365" w:rsidRPr="00F37A40" w:rsidRDefault="00981365" w:rsidP="004D462C">
            <w:pPr>
              <w:jc w:val="center"/>
              <w:rPr>
                <w:b/>
                <w:sz w:val="20"/>
                <w:szCs w:val="20"/>
              </w:rPr>
            </w:pPr>
            <w:r w:rsidRPr="00F37A40">
              <w:rPr>
                <w:b/>
                <w:bCs/>
                <w:sz w:val="20"/>
                <w:szCs w:val="20"/>
              </w:rPr>
              <w:t>No. of Participants</w:t>
            </w:r>
          </w:p>
        </w:tc>
        <w:tc>
          <w:tcPr>
            <w:tcW w:w="789" w:type="pct"/>
            <w:gridSpan w:val="3"/>
            <w:vMerge w:val="restart"/>
            <w:tcBorders>
              <w:top w:val="single" w:sz="4" w:space="0" w:color="auto"/>
              <w:left w:val="single" w:sz="4" w:space="0" w:color="auto"/>
              <w:bottom w:val="single" w:sz="4" w:space="0" w:color="auto"/>
              <w:right w:val="single" w:sz="4" w:space="0" w:color="auto"/>
            </w:tcBorders>
          </w:tcPr>
          <w:p w:rsidR="00981365" w:rsidRPr="00F37A40" w:rsidRDefault="00981365" w:rsidP="004D462C">
            <w:pPr>
              <w:rPr>
                <w:b/>
                <w:sz w:val="20"/>
                <w:szCs w:val="20"/>
              </w:rPr>
            </w:pPr>
            <w:r w:rsidRPr="00F37A40">
              <w:rPr>
                <w:b/>
                <w:bCs/>
                <w:sz w:val="20"/>
                <w:szCs w:val="20"/>
              </w:rPr>
              <w:t>Grand Total</w:t>
            </w:r>
          </w:p>
        </w:tc>
      </w:tr>
      <w:tr w:rsidR="00981365" w:rsidRPr="007E545E" w:rsidTr="00B82A97">
        <w:trPr>
          <w:trHeight w:val="247"/>
          <w:tblHeader/>
        </w:trPr>
        <w:tc>
          <w:tcPr>
            <w:tcW w:w="1589" w:type="pct"/>
            <w:vMerge/>
            <w:tcBorders>
              <w:top w:val="single" w:sz="4" w:space="0" w:color="auto"/>
              <w:left w:val="single" w:sz="4" w:space="0" w:color="auto"/>
              <w:bottom w:val="single" w:sz="4" w:space="0" w:color="auto"/>
              <w:right w:val="single" w:sz="4" w:space="0" w:color="auto"/>
            </w:tcBorders>
            <w:vAlign w:val="center"/>
          </w:tcPr>
          <w:p w:rsidR="00981365" w:rsidRPr="00F37A40" w:rsidRDefault="00981365" w:rsidP="004D462C">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1365" w:rsidRPr="00F37A40" w:rsidRDefault="00981365" w:rsidP="004D462C">
            <w:pPr>
              <w:rPr>
                <w:b/>
                <w:bCs/>
                <w:sz w:val="20"/>
                <w:szCs w:val="20"/>
              </w:rPr>
            </w:pPr>
          </w:p>
        </w:tc>
        <w:tc>
          <w:tcPr>
            <w:tcW w:w="795" w:type="pct"/>
            <w:gridSpan w:val="3"/>
            <w:tcBorders>
              <w:top w:val="single" w:sz="4" w:space="0" w:color="auto"/>
              <w:left w:val="single" w:sz="4" w:space="0" w:color="auto"/>
              <w:bottom w:val="single" w:sz="4" w:space="0" w:color="auto"/>
              <w:right w:val="single" w:sz="4" w:space="0" w:color="auto"/>
            </w:tcBorders>
          </w:tcPr>
          <w:p w:rsidR="00981365" w:rsidRPr="00F37A40" w:rsidRDefault="00981365" w:rsidP="004D462C">
            <w:pPr>
              <w:jc w:val="center"/>
              <w:rPr>
                <w:b/>
                <w:sz w:val="20"/>
                <w:szCs w:val="20"/>
              </w:rPr>
            </w:pPr>
            <w:r w:rsidRPr="00F37A40">
              <w:rPr>
                <w:b/>
                <w:sz w:val="20"/>
                <w:szCs w:val="20"/>
              </w:rPr>
              <w:t>Other</w:t>
            </w:r>
          </w:p>
        </w:tc>
        <w:tc>
          <w:tcPr>
            <w:tcW w:w="736" w:type="pct"/>
            <w:gridSpan w:val="4"/>
            <w:tcBorders>
              <w:top w:val="single" w:sz="4" w:space="0" w:color="auto"/>
              <w:left w:val="single" w:sz="4" w:space="0" w:color="auto"/>
              <w:bottom w:val="single" w:sz="4" w:space="0" w:color="auto"/>
              <w:right w:val="single" w:sz="4" w:space="0" w:color="auto"/>
            </w:tcBorders>
          </w:tcPr>
          <w:p w:rsidR="00981365" w:rsidRPr="00F37A40" w:rsidRDefault="00981365" w:rsidP="004D462C">
            <w:pPr>
              <w:jc w:val="center"/>
              <w:rPr>
                <w:b/>
                <w:sz w:val="20"/>
                <w:szCs w:val="20"/>
              </w:rPr>
            </w:pPr>
            <w:r w:rsidRPr="00F37A40">
              <w:rPr>
                <w:b/>
                <w:sz w:val="20"/>
                <w:szCs w:val="20"/>
              </w:rPr>
              <w:t>SC</w:t>
            </w:r>
          </w:p>
        </w:tc>
        <w:tc>
          <w:tcPr>
            <w:tcW w:w="632" w:type="pct"/>
            <w:gridSpan w:val="3"/>
            <w:tcBorders>
              <w:top w:val="single" w:sz="4" w:space="0" w:color="auto"/>
              <w:left w:val="single" w:sz="4" w:space="0" w:color="auto"/>
              <w:bottom w:val="single" w:sz="4" w:space="0" w:color="auto"/>
              <w:right w:val="single" w:sz="4" w:space="0" w:color="auto"/>
            </w:tcBorders>
          </w:tcPr>
          <w:p w:rsidR="00981365" w:rsidRPr="00F37A40" w:rsidRDefault="00981365" w:rsidP="004D462C">
            <w:pPr>
              <w:jc w:val="center"/>
              <w:rPr>
                <w:b/>
                <w:sz w:val="20"/>
                <w:szCs w:val="20"/>
              </w:rPr>
            </w:pPr>
            <w:r w:rsidRPr="00F37A40">
              <w:rPr>
                <w:b/>
                <w:sz w:val="20"/>
                <w:szCs w:val="20"/>
              </w:rPr>
              <w:t>ST</w:t>
            </w:r>
          </w:p>
        </w:tc>
        <w:tc>
          <w:tcPr>
            <w:tcW w:w="789" w:type="pct"/>
            <w:gridSpan w:val="3"/>
            <w:vMerge/>
            <w:tcBorders>
              <w:top w:val="single" w:sz="4" w:space="0" w:color="auto"/>
              <w:left w:val="single" w:sz="4" w:space="0" w:color="auto"/>
              <w:bottom w:val="single" w:sz="4" w:space="0" w:color="auto"/>
              <w:right w:val="single" w:sz="4" w:space="0" w:color="auto"/>
            </w:tcBorders>
            <w:vAlign w:val="center"/>
          </w:tcPr>
          <w:p w:rsidR="00981365" w:rsidRPr="00F37A40" w:rsidRDefault="00981365" w:rsidP="004D462C">
            <w:pPr>
              <w:rPr>
                <w:b/>
                <w:sz w:val="20"/>
                <w:szCs w:val="20"/>
              </w:rPr>
            </w:pPr>
          </w:p>
        </w:tc>
      </w:tr>
      <w:tr w:rsidR="00981365" w:rsidRPr="007E545E" w:rsidTr="00B82A97">
        <w:trPr>
          <w:trHeight w:val="247"/>
          <w:tblHeader/>
        </w:trPr>
        <w:tc>
          <w:tcPr>
            <w:tcW w:w="1589" w:type="pct"/>
            <w:tcBorders>
              <w:top w:val="single" w:sz="4" w:space="0" w:color="auto"/>
              <w:left w:val="single" w:sz="4" w:space="0" w:color="auto"/>
              <w:bottom w:val="single" w:sz="4" w:space="0" w:color="auto"/>
              <w:right w:val="single" w:sz="4" w:space="0" w:color="auto"/>
            </w:tcBorders>
          </w:tcPr>
          <w:p w:rsidR="00981365" w:rsidRPr="00F37A40" w:rsidRDefault="00981365" w:rsidP="004D462C">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1365" w:rsidRPr="00F37A40" w:rsidRDefault="00981365" w:rsidP="004D462C">
            <w:pPr>
              <w:rPr>
                <w:b/>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81365" w:rsidRPr="00F37A40" w:rsidRDefault="00981365" w:rsidP="004D462C">
            <w:pPr>
              <w:jc w:val="center"/>
              <w:rPr>
                <w:b/>
                <w:bCs/>
                <w:sz w:val="20"/>
                <w:szCs w:val="20"/>
              </w:rPr>
            </w:pPr>
            <w:r w:rsidRPr="00F37A40">
              <w:rPr>
                <w:b/>
                <w:bCs/>
                <w:sz w:val="20"/>
                <w:szCs w:val="20"/>
              </w:rPr>
              <w:t>M</w:t>
            </w:r>
          </w:p>
        </w:tc>
        <w:tc>
          <w:tcPr>
            <w:tcW w:w="263" w:type="pct"/>
            <w:tcBorders>
              <w:top w:val="single" w:sz="4" w:space="0" w:color="auto"/>
              <w:left w:val="single" w:sz="4" w:space="0" w:color="auto"/>
              <w:bottom w:val="single" w:sz="4" w:space="0" w:color="auto"/>
              <w:right w:val="single" w:sz="4" w:space="0" w:color="auto"/>
            </w:tcBorders>
            <w:vAlign w:val="center"/>
          </w:tcPr>
          <w:p w:rsidR="00981365" w:rsidRPr="00F37A40" w:rsidRDefault="00981365" w:rsidP="004D462C">
            <w:pPr>
              <w:jc w:val="center"/>
              <w:rPr>
                <w:b/>
                <w:bCs/>
                <w:sz w:val="20"/>
                <w:szCs w:val="20"/>
              </w:rPr>
            </w:pPr>
            <w:r w:rsidRPr="00F37A40">
              <w:rPr>
                <w:b/>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981365" w:rsidRPr="00F37A40" w:rsidRDefault="00981365" w:rsidP="004D462C">
            <w:pPr>
              <w:jc w:val="center"/>
              <w:rPr>
                <w:b/>
                <w:bCs/>
                <w:sz w:val="20"/>
                <w:szCs w:val="20"/>
              </w:rPr>
            </w:pPr>
            <w:r w:rsidRPr="00F37A40">
              <w:rPr>
                <w:b/>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981365" w:rsidRPr="00F37A40" w:rsidRDefault="00981365" w:rsidP="004D462C">
            <w:pPr>
              <w:jc w:val="center"/>
              <w:rPr>
                <w:b/>
                <w:bCs/>
                <w:sz w:val="20"/>
                <w:szCs w:val="20"/>
              </w:rPr>
            </w:pPr>
            <w:r w:rsidRPr="00F37A40">
              <w:rPr>
                <w:b/>
                <w:bCs/>
                <w:sz w:val="20"/>
                <w:szCs w:val="20"/>
              </w:rPr>
              <w:t>M</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81365" w:rsidRPr="00F37A40" w:rsidRDefault="00981365" w:rsidP="004D462C">
            <w:pPr>
              <w:jc w:val="center"/>
              <w:rPr>
                <w:b/>
                <w:bCs/>
                <w:sz w:val="20"/>
                <w:szCs w:val="20"/>
              </w:rPr>
            </w:pPr>
            <w:r w:rsidRPr="00F37A40">
              <w:rPr>
                <w:b/>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981365" w:rsidRPr="00F37A40" w:rsidRDefault="00981365" w:rsidP="004D462C">
            <w:pPr>
              <w:jc w:val="center"/>
              <w:rPr>
                <w:b/>
                <w:bCs/>
                <w:sz w:val="20"/>
                <w:szCs w:val="20"/>
              </w:rPr>
            </w:pPr>
            <w:r w:rsidRPr="00F37A40">
              <w:rPr>
                <w:b/>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981365" w:rsidRPr="00F37A40" w:rsidRDefault="00981365" w:rsidP="004D462C">
            <w:pPr>
              <w:jc w:val="center"/>
              <w:rPr>
                <w:b/>
                <w:bCs/>
                <w:sz w:val="20"/>
                <w:szCs w:val="20"/>
              </w:rPr>
            </w:pPr>
            <w:r w:rsidRPr="00F37A40">
              <w:rPr>
                <w:b/>
                <w:bCs/>
                <w:sz w:val="20"/>
                <w:szCs w:val="20"/>
              </w:rPr>
              <w:t>M</w:t>
            </w:r>
          </w:p>
        </w:tc>
        <w:tc>
          <w:tcPr>
            <w:tcW w:w="210" w:type="pct"/>
            <w:tcBorders>
              <w:top w:val="single" w:sz="4" w:space="0" w:color="auto"/>
              <w:left w:val="single" w:sz="4" w:space="0" w:color="auto"/>
              <w:bottom w:val="single" w:sz="4" w:space="0" w:color="auto"/>
              <w:right w:val="single" w:sz="4" w:space="0" w:color="auto"/>
            </w:tcBorders>
            <w:vAlign w:val="center"/>
          </w:tcPr>
          <w:p w:rsidR="00981365" w:rsidRPr="00F37A40" w:rsidRDefault="00981365" w:rsidP="004D462C">
            <w:pPr>
              <w:jc w:val="center"/>
              <w:rPr>
                <w:b/>
                <w:bCs/>
                <w:sz w:val="20"/>
                <w:szCs w:val="20"/>
              </w:rPr>
            </w:pPr>
            <w:r w:rsidRPr="00F37A40">
              <w:rPr>
                <w:b/>
                <w:bCs/>
                <w:sz w:val="20"/>
                <w:szCs w:val="20"/>
              </w:rPr>
              <w:t>F</w:t>
            </w:r>
          </w:p>
        </w:tc>
        <w:tc>
          <w:tcPr>
            <w:tcW w:w="212" w:type="pct"/>
            <w:tcBorders>
              <w:top w:val="single" w:sz="4" w:space="0" w:color="auto"/>
              <w:left w:val="single" w:sz="4" w:space="0" w:color="auto"/>
              <w:bottom w:val="single" w:sz="4" w:space="0" w:color="auto"/>
              <w:right w:val="single" w:sz="4" w:space="0" w:color="auto"/>
            </w:tcBorders>
            <w:vAlign w:val="center"/>
          </w:tcPr>
          <w:p w:rsidR="00981365" w:rsidRPr="00F37A40" w:rsidRDefault="00981365" w:rsidP="004D462C">
            <w:pPr>
              <w:jc w:val="center"/>
              <w:rPr>
                <w:b/>
                <w:bCs/>
                <w:sz w:val="20"/>
                <w:szCs w:val="20"/>
              </w:rPr>
            </w:pPr>
            <w:r w:rsidRPr="00F37A40">
              <w:rPr>
                <w:b/>
                <w:bCs/>
                <w:sz w:val="20"/>
                <w:szCs w:val="20"/>
              </w:rPr>
              <w:t>T</w:t>
            </w:r>
          </w:p>
        </w:tc>
        <w:tc>
          <w:tcPr>
            <w:tcW w:w="268" w:type="pct"/>
            <w:tcBorders>
              <w:top w:val="single" w:sz="4" w:space="0" w:color="auto"/>
              <w:left w:val="single" w:sz="4" w:space="0" w:color="auto"/>
              <w:bottom w:val="single" w:sz="4" w:space="0" w:color="auto"/>
              <w:right w:val="single" w:sz="4" w:space="0" w:color="auto"/>
            </w:tcBorders>
          </w:tcPr>
          <w:p w:rsidR="00981365" w:rsidRPr="00F37A40" w:rsidRDefault="00981365" w:rsidP="004D462C">
            <w:pPr>
              <w:rPr>
                <w:b/>
                <w:sz w:val="20"/>
                <w:szCs w:val="20"/>
              </w:rPr>
            </w:pPr>
            <w:r w:rsidRPr="00F37A40">
              <w:rPr>
                <w:b/>
                <w:sz w:val="20"/>
                <w:szCs w:val="20"/>
              </w:rPr>
              <w:t xml:space="preserve">  M</w:t>
            </w:r>
          </w:p>
        </w:tc>
        <w:tc>
          <w:tcPr>
            <w:tcW w:w="263" w:type="pct"/>
            <w:tcBorders>
              <w:top w:val="single" w:sz="4" w:space="0" w:color="auto"/>
              <w:left w:val="single" w:sz="4" w:space="0" w:color="auto"/>
              <w:bottom w:val="single" w:sz="4" w:space="0" w:color="auto"/>
              <w:right w:val="single" w:sz="4" w:space="0" w:color="auto"/>
            </w:tcBorders>
          </w:tcPr>
          <w:p w:rsidR="00981365" w:rsidRPr="00F37A40" w:rsidRDefault="00981365" w:rsidP="004D462C">
            <w:pPr>
              <w:jc w:val="center"/>
              <w:rPr>
                <w:b/>
                <w:sz w:val="20"/>
                <w:szCs w:val="20"/>
              </w:rPr>
            </w:pPr>
            <w:r w:rsidRPr="00F37A40">
              <w:rPr>
                <w:b/>
                <w:sz w:val="20"/>
                <w:szCs w:val="20"/>
              </w:rPr>
              <w:t>F</w:t>
            </w:r>
          </w:p>
        </w:tc>
        <w:tc>
          <w:tcPr>
            <w:tcW w:w="258" w:type="pct"/>
            <w:tcBorders>
              <w:top w:val="single" w:sz="4" w:space="0" w:color="auto"/>
              <w:left w:val="single" w:sz="4" w:space="0" w:color="auto"/>
              <w:bottom w:val="single" w:sz="4" w:space="0" w:color="auto"/>
              <w:right w:val="single" w:sz="4" w:space="0" w:color="auto"/>
            </w:tcBorders>
          </w:tcPr>
          <w:p w:rsidR="00981365" w:rsidRPr="00F37A40" w:rsidRDefault="00981365" w:rsidP="004D462C">
            <w:pPr>
              <w:jc w:val="center"/>
              <w:rPr>
                <w:b/>
                <w:sz w:val="20"/>
                <w:szCs w:val="20"/>
              </w:rPr>
            </w:pPr>
            <w:r w:rsidRPr="00F37A40">
              <w:rPr>
                <w:b/>
                <w:sz w:val="20"/>
                <w:szCs w:val="20"/>
              </w:rPr>
              <w:t>T</w:t>
            </w:r>
          </w:p>
        </w:tc>
      </w:tr>
      <w:tr w:rsidR="00D727CF" w:rsidRPr="007E545E" w:rsidTr="00B82A97">
        <w:trPr>
          <w:trHeight w:val="247"/>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Nursery Management of Horticulture crops</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16"/>
                <w:szCs w:val="16"/>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16"/>
                <w:szCs w:val="16"/>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16"/>
                <w:szCs w:val="16"/>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16"/>
                <w:szCs w:val="16"/>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jc w:val="center"/>
              <w:rPr>
                <w:bCs/>
                <w:sz w:val="16"/>
                <w:szCs w:val="16"/>
              </w:rPr>
            </w:pPr>
          </w:p>
        </w:tc>
      </w:tr>
      <w:tr w:rsidR="00D727CF" w:rsidRPr="007E545E" w:rsidTr="00B82A97">
        <w:trPr>
          <w:trHeight w:val="247"/>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Training and pruning of orchards</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jc w:val="center"/>
              <w:rPr>
                <w:bCs/>
                <w:sz w:val="20"/>
                <w:szCs w:val="20"/>
              </w:rPr>
            </w:pPr>
          </w:p>
        </w:tc>
      </w:tr>
      <w:tr w:rsidR="00D727CF" w:rsidRPr="007E545E" w:rsidTr="00B82A97">
        <w:trPr>
          <w:trHeight w:val="247"/>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Protected cultivation of vegetable crops</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jc w:val="center"/>
              <w:rPr>
                <w:bCs/>
                <w:sz w:val="20"/>
                <w:szCs w:val="20"/>
              </w:rPr>
            </w:pPr>
          </w:p>
        </w:tc>
      </w:tr>
      <w:tr w:rsidR="00D727CF" w:rsidRPr="007E545E" w:rsidTr="00B82A97">
        <w:trPr>
          <w:trHeight w:val="247"/>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Commercial fruit production</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jc w:val="center"/>
              <w:rPr>
                <w:bCs/>
                <w:sz w:val="20"/>
                <w:szCs w:val="20"/>
              </w:rPr>
            </w:pPr>
          </w:p>
        </w:tc>
      </w:tr>
      <w:tr w:rsidR="00D727CF" w:rsidRPr="007E545E" w:rsidTr="00B82A97">
        <w:trPr>
          <w:trHeight w:val="247"/>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Integrated farming</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rPr>
                <w:bCs/>
                <w:sz w:val="20"/>
                <w:szCs w:val="20"/>
              </w:rPr>
            </w:pPr>
          </w:p>
        </w:tc>
      </w:tr>
      <w:tr w:rsidR="00D727CF" w:rsidRPr="007E545E" w:rsidTr="00B82A97">
        <w:trPr>
          <w:trHeight w:val="247"/>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 xml:space="preserve">Seed production </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143609" w:rsidP="004D462C">
            <w:pPr>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143609" w:rsidP="004D462C">
            <w:pPr>
              <w:jc w:val="center"/>
              <w:rPr>
                <w:bCs/>
                <w:sz w:val="20"/>
                <w:szCs w:val="20"/>
              </w:rPr>
            </w:pPr>
            <w:r>
              <w:rPr>
                <w:bCs/>
                <w:sz w:val="20"/>
                <w:szCs w:val="20"/>
              </w:rPr>
              <w:t>26</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143609" w:rsidP="004D462C">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143609" w:rsidP="004D462C">
            <w:pPr>
              <w:jc w:val="center"/>
              <w:rPr>
                <w:bCs/>
                <w:sz w:val="20"/>
                <w:szCs w:val="20"/>
              </w:rPr>
            </w:pPr>
            <w:r>
              <w:rPr>
                <w:bCs/>
                <w:sz w:val="20"/>
                <w:szCs w:val="20"/>
              </w:rPr>
              <w:t>26</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143609" w:rsidP="004D462C">
            <w:pPr>
              <w:jc w:val="center"/>
              <w:rPr>
                <w:bCs/>
                <w:sz w:val="20"/>
                <w:szCs w:val="20"/>
              </w:rPr>
            </w:pPr>
            <w:r>
              <w:rPr>
                <w:bCs/>
                <w:sz w:val="20"/>
                <w:szCs w:val="20"/>
              </w:rPr>
              <w:t>2</w:t>
            </w: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143609" w:rsidP="004D462C">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143609" w:rsidP="004D462C">
            <w:pPr>
              <w:jc w:val="center"/>
              <w:rPr>
                <w:bCs/>
                <w:sz w:val="20"/>
                <w:szCs w:val="20"/>
              </w:rPr>
            </w:pPr>
            <w:r>
              <w:rPr>
                <w:bCs/>
                <w:sz w:val="20"/>
                <w:szCs w:val="20"/>
              </w:rPr>
              <w:t>2</w:t>
            </w: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143609" w:rsidP="004D462C">
            <w:pPr>
              <w:jc w:val="center"/>
              <w:rPr>
                <w:bCs/>
                <w:sz w:val="20"/>
                <w:szCs w:val="20"/>
              </w:rPr>
            </w:pPr>
            <w:r>
              <w:rPr>
                <w:bCs/>
                <w:sz w:val="20"/>
                <w:szCs w:val="20"/>
              </w:rPr>
              <w:t>2</w:t>
            </w: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143609" w:rsidP="004D462C">
            <w:pPr>
              <w:jc w:val="center"/>
              <w:rPr>
                <w:bCs/>
                <w:sz w:val="20"/>
                <w:szCs w:val="20"/>
              </w:rPr>
            </w:pPr>
            <w:r>
              <w:rPr>
                <w:bCs/>
                <w:sz w:val="20"/>
                <w:szCs w:val="20"/>
              </w:rPr>
              <w:t>0</w:t>
            </w: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143609" w:rsidP="004D462C">
            <w:pPr>
              <w:jc w:val="center"/>
              <w:rPr>
                <w:bCs/>
                <w:sz w:val="20"/>
                <w:szCs w:val="20"/>
              </w:rPr>
            </w:pPr>
            <w:r>
              <w:rPr>
                <w:bCs/>
                <w:sz w:val="20"/>
                <w:szCs w:val="20"/>
              </w:rPr>
              <w:t>2</w:t>
            </w: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143609" w:rsidP="004D462C">
            <w:pPr>
              <w:jc w:val="center"/>
              <w:rPr>
                <w:bCs/>
                <w:sz w:val="20"/>
                <w:szCs w:val="20"/>
              </w:rPr>
            </w:pPr>
            <w:r>
              <w:rPr>
                <w:bCs/>
                <w:sz w:val="20"/>
                <w:szCs w:val="20"/>
              </w:rPr>
              <w:t>20</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143609" w:rsidP="004D462C">
            <w:pPr>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143609" w:rsidP="004D462C">
            <w:pPr>
              <w:rPr>
                <w:bCs/>
                <w:sz w:val="20"/>
                <w:szCs w:val="20"/>
              </w:rPr>
            </w:pPr>
            <w:r>
              <w:rPr>
                <w:bCs/>
                <w:sz w:val="20"/>
                <w:szCs w:val="20"/>
              </w:rPr>
              <w:t>20</w:t>
            </w:r>
          </w:p>
        </w:tc>
      </w:tr>
      <w:tr w:rsidR="00D727CF" w:rsidRPr="007E545E" w:rsidTr="00B82A97">
        <w:trPr>
          <w:trHeight w:val="247"/>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Production of organic inputs</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rPr>
                <w:bCs/>
                <w:sz w:val="20"/>
                <w:szCs w:val="20"/>
              </w:rPr>
            </w:pPr>
          </w:p>
        </w:tc>
      </w:tr>
      <w:tr w:rsidR="00D727CF" w:rsidRPr="007E545E" w:rsidTr="00B82A97">
        <w:trPr>
          <w:trHeight w:val="247"/>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 xml:space="preserve">Planting material production </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rPr>
                <w:bCs/>
                <w:sz w:val="20"/>
                <w:szCs w:val="20"/>
              </w:rPr>
            </w:pPr>
          </w:p>
        </w:tc>
      </w:tr>
      <w:tr w:rsidR="00D727CF" w:rsidRPr="007E545E" w:rsidTr="00B82A97">
        <w:trPr>
          <w:trHeight w:val="247"/>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proofErr w:type="spellStart"/>
            <w:r>
              <w:rPr>
                <w:color w:val="000000"/>
                <w:sz w:val="20"/>
                <w:szCs w:val="20"/>
                <w:lang w:eastAsia="en-IN"/>
              </w:rPr>
              <w:t>Vermi</w:t>
            </w:r>
            <w:r w:rsidR="00870423">
              <w:rPr>
                <w:color w:val="000000"/>
                <w:sz w:val="20"/>
                <w:szCs w:val="20"/>
                <w:lang w:eastAsia="en-IN"/>
              </w:rPr>
              <w:t>culture</w:t>
            </w:r>
            <w:proofErr w:type="spellEnd"/>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rPr>
                <w:bCs/>
                <w:sz w:val="20"/>
                <w:szCs w:val="20"/>
              </w:rPr>
            </w:pPr>
          </w:p>
        </w:tc>
      </w:tr>
      <w:tr w:rsidR="00D727CF" w:rsidRPr="007E545E" w:rsidTr="00B82A97">
        <w:trPr>
          <w:trHeight w:val="247"/>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Mushroom Production</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rPr>
                <w:bCs/>
                <w:sz w:val="20"/>
                <w:szCs w:val="20"/>
              </w:rPr>
            </w:pPr>
          </w:p>
        </w:tc>
      </w:tr>
      <w:tr w:rsidR="00D727CF" w:rsidRPr="007E545E" w:rsidTr="00B82A97">
        <w:trPr>
          <w:trHeight w:val="247"/>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Pr>
                <w:color w:val="000000"/>
                <w:sz w:val="20"/>
                <w:szCs w:val="20"/>
                <w:lang w:eastAsia="en-IN"/>
              </w:rPr>
              <w:t>Bee</w:t>
            </w:r>
            <w:r w:rsidRPr="006A3EB7">
              <w:rPr>
                <w:color w:val="000000"/>
                <w:sz w:val="20"/>
                <w:szCs w:val="20"/>
                <w:lang w:eastAsia="en-IN"/>
              </w:rPr>
              <w:t>keeping</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rPr>
                <w:bCs/>
                <w:sz w:val="20"/>
                <w:szCs w:val="20"/>
              </w:rPr>
            </w:pPr>
          </w:p>
        </w:tc>
      </w:tr>
      <w:tr w:rsidR="00D727CF" w:rsidRPr="007E545E" w:rsidTr="00B82A97">
        <w:trPr>
          <w:trHeight w:val="69"/>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Sericulture</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rPr>
                <w:bCs/>
                <w:sz w:val="20"/>
                <w:szCs w:val="20"/>
              </w:rPr>
            </w:pPr>
          </w:p>
        </w:tc>
      </w:tr>
      <w:tr w:rsidR="00D727CF" w:rsidRPr="007E545E" w:rsidTr="00B82A97">
        <w:trPr>
          <w:trHeight w:val="476"/>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Repair and maintenance of farm machinery and implements</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rPr>
                <w:bCs/>
                <w:sz w:val="20"/>
                <w:szCs w:val="20"/>
              </w:rPr>
            </w:pPr>
          </w:p>
        </w:tc>
      </w:tr>
      <w:tr w:rsidR="00D727CF" w:rsidRPr="007E545E" w:rsidTr="00B82A97">
        <w:trPr>
          <w:trHeight w:val="385"/>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9327D4" w:rsidP="004D462C">
            <w:pPr>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9327D4" w:rsidP="004D462C">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9327D4" w:rsidP="004D462C">
            <w:pPr>
              <w:jc w:val="center"/>
              <w:rPr>
                <w:bCs/>
                <w:sz w:val="20"/>
                <w:szCs w:val="20"/>
              </w:rPr>
            </w:pPr>
            <w:r>
              <w:rPr>
                <w:bCs/>
                <w:sz w:val="20"/>
                <w:szCs w:val="20"/>
              </w:rPr>
              <w:t>18</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9327D4" w:rsidP="004D462C">
            <w:pPr>
              <w:jc w:val="center"/>
              <w:rPr>
                <w:bCs/>
                <w:sz w:val="20"/>
                <w:szCs w:val="20"/>
              </w:rPr>
            </w:pPr>
            <w:r>
              <w:rPr>
                <w:bCs/>
                <w:sz w:val="20"/>
                <w:szCs w:val="20"/>
              </w:rPr>
              <w:t>18</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9327D4" w:rsidP="004D462C">
            <w:pPr>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9327D4" w:rsidP="004D462C">
            <w:pPr>
              <w:jc w:val="center"/>
              <w:rPr>
                <w:bCs/>
                <w:sz w:val="20"/>
                <w:szCs w:val="20"/>
              </w:rPr>
            </w:pPr>
            <w:r>
              <w:rPr>
                <w:bCs/>
                <w:sz w:val="20"/>
                <w:szCs w:val="20"/>
              </w:rPr>
              <w:t>2</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9327D4" w:rsidP="004D462C">
            <w:pPr>
              <w:jc w:val="center"/>
              <w:rPr>
                <w:bCs/>
                <w:sz w:val="20"/>
                <w:szCs w:val="20"/>
              </w:rPr>
            </w:pPr>
            <w:r>
              <w:rPr>
                <w:bCs/>
                <w:sz w:val="20"/>
                <w:szCs w:val="20"/>
              </w:rPr>
              <w:t>2</w:t>
            </w: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9327D4" w:rsidP="004D462C">
            <w:pPr>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9327D4" w:rsidP="004D462C">
            <w:pPr>
              <w:jc w:val="center"/>
              <w:rPr>
                <w:bCs/>
                <w:sz w:val="20"/>
                <w:szCs w:val="20"/>
              </w:rPr>
            </w:pPr>
            <w:r>
              <w:rPr>
                <w:bCs/>
                <w:sz w:val="20"/>
                <w:szCs w:val="20"/>
              </w:rPr>
              <w:t>0</w:t>
            </w: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9327D4" w:rsidP="004D462C">
            <w:pPr>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9327D4" w:rsidP="004D462C">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9327D4" w:rsidP="004D462C">
            <w:pPr>
              <w:jc w:val="center"/>
              <w:rPr>
                <w:bCs/>
                <w:sz w:val="20"/>
                <w:szCs w:val="20"/>
              </w:rPr>
            </w:pPr>
            <w:r>
              <w:rPr>
                <w:bCs/>
                <w:sz w:val="20"/>
                <w:szCs w:val="20"/>
              </w:rPr>
              <w:t>20</w:t>
            </w: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9327D4" w:rsidP="004D462C">
            <w:pPr>
              <w:rPr>
                <w:bCs/>
                <w:sz w:val="20"/>
                <w:szCs w:val="20"/>
              </w:rPr>
            </w:pPr>
            <w:r>
              <w:rPr>
                <w:bCs/>
                <w:sz w:val="20"/>
                <w:szCs w:val="20"/>
              </w:rPr>
              <w:t>20</w:t>
            </w:r>
          </w:p>
        </w:tc>
      </w:tr>
      <w:tr w:rsidR="00D727CF" w:rsidRPr="007E545E" w:rsidTr="00B82A97">
        <w:trPr>
          <w:trHeight w:val="385"/>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 xml:space="preserve">Small scale processing </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rPr>
                <w:bCs/>
                <w:sz w:val="20"/>
                <w:szCs w:val="20"/>
              </w:rPr>
            </w:pPr>
          </w:p>
        </w:tc>
      </w:tr>
      <w:tr w:rsidR="00D727CF" w:rsidRPr="007E545E" w:rsidTr="00B82A97">
        <w:trPr>
          <w:trHeight w:val="385"/>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proofErr w:type="spellStart"/>
            <w:r w:rsidRPr="006A3EB7">
              <w:rPr>
                <w:color w:val="000000"/>
                <w:sz w:val="20"/>
                <w:szCs w:val="20"/>
                <w:lang w:eastAsia="en-IN"/>
              </w:rPr>
              <w:t>Post Harvest</w:t>
            </w:r>
            <w:proofErr w:type="spellEnd"/>
            <w:r w:rsidRPr="006A3EB7">
              <w:rPr>
                <w:color w:val="000000"/>
                <w:sz w:val="20"/>
                <w:szCs w:val="20"/>
                <w:lang w:eastAsia="en-IN"/>
              </w:rPr>
              <w:t xml:space="preserve"> Technology</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rPr>
                <w:bCs/>
                <w:sz w:val="20"/>
                <w:szCs w:val="20"/>
              </w:rPr>
            </w:pPr>
          </w:p>
        </w:tc>
      </w:tr>
      <w:tr w:rsidR="00D727CF" w:rsidRPr="007E545E" w:rsidTr="00B82A97">
        <w:trPr>
          <w:trHeight w:val="385"/>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Tailoring and Stitching</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rPr>
                <w:bCs/>
                <w:sz w:val="20"/>
                <w:szCs w:val="20"/>
              </w:rPr>
            </w:pPr>
          </w:p>
        </w:tc>
      </w:tr>
      <w:tr w:rsidR="00D727CF" w:rsidRPr="007E545E" w:rsidTr="00B82A97">
        <w:trPr>
          <w:trHeight w:val="385"/>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Rural Crafts</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rPr>
                <w:bCs/>
                <w:sz w:val="20"/>
                <w:szCs w:val="20"/>
              </w:rPr>
            </w:pPr>
          </w:p>
        </w:tc>
      </w:tr>
      <w:tr w:rsidR="00D727CF" w:rsidRPr="007E545E" w:rsidTr="00B82A97">
        <w:trPr>
          <w:trHeight w:val="385"/>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Production of quality animal products</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rPr>
                <w:bCs/>
                <w:sz w:val="20"/>
                <w:szCs w:val="20"/>
              </w:rPr>
            </w:pPr>
          </w:p>
        </w:tc>
      </w:tr>
      <w:tr w:rsidR="00D727CF" w:rsidRPr="007E545E" w:rsidTr="00B82A97">
        <w:trPr>
          <w:trHeight w:val="385"/>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Dairying</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rPr>
                <w:bCs/>
                <w:sz w:val="20"/>
                <w:szCs w:val="20"/>
              </w:rPr>
            </w:pPr>
          </w:p>
        </w:tc>
      </w:tr>
      <w:tr w:rsidR="00D727CF" w:rsidRPr="007E545E" w:rsidTr="00B82A97">
        <w:trPr>
          <w:trHeight w:val="385"/>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lastRenderedPageBreak/>
              <w:t>Sheep and goat rearing</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rPr>
                <w:bCs/>
                <w:sz w:val="20"/>
                <w:szCs w:val="20"/>
              </w:rPr>
            </w:pPr>
          </w:p>
        </w:tc>
      </w:tr>
      <w:tr w:rsidR="00D727CF" w:rsidRPr="007E545E" w:rsidTr="00B82A97">
        <w:trPr>
          <w:trHeight w:val="385"/>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Quail farming</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rPr>
                <w:bCs/>
                <w:sz w:val="20"/>
                <w:szCs w:val="20"/>
              </w:rPr>
            </w:pPr>
          </w:p>
        </w:tc>
      </w:tr>
      <w:tr w:rsidR="00D727CF" w:rsidRPr="007E545E" w:rsidTr="00B82A97">
        <w:trPr>
          <w:trHeight w:val="385"/>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Piggery</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rPr>
                <w:bCs/>
                <w:sz w:val="20"/>
                <w:szCs w:val="20"/>
              </w:rPr>
            </w:pPr>
          </w:p>
        </w:tc>
      </w:tr>
      <w:tr w:rsidR="00D727CF" w:rsidRPr="007E545E" w:rsidTr="00B82A97">
        <w:trPr>
          <w:trHeight w:val="385"/>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Rabbit farming</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rPr>
                <w:bCs/>
                <w:sz w:val="20"/>
                <w:szCs w:val="20"/>
              </w:rPr>
            </w:pPr>
          </w:p>
        </w:tc>
      </w:tr>
      <w:tr w:rsidR="00D727CF" w:rsidRPr="007E545E" w:rsidTr="00B82A97">
        <w:trPr>
          <w:trHeight w:val="385"/>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Poultry production</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rPr>
                <w:bCs/>
                <w:sz w:val="20"/>
                <w:szCs w:val="20"/>
              </w:rPr>
            </w:pPr>
          </w:p>
        </w:tc>
      </w:tr>
      <w:tr w:rsidR="00D727CF" w:rsidRPr="007E545E" w:rsidTr="00B82A97">
        <w:trPr>
          <w:trHeight w:val="385"/>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Ornamental fisheries</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rPr>
                <w:bCs/>
                <w:sz w:val="20"/>
                <w:szCs w:val="20"/>
              </w:rPr>
            </w:pPr>
          </w:p>
        </w:tc>
      </w:tr>
      <w:tr w:rsidR="00D727CF" w:rsidRPr="007E545E" w:rsidTr="00B82A97">
        <w:trPr>
          <w:trHeight w:val="385"/>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Composite fish culture</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257203" w:rsidP="00257203">
            <w:pPr>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257203" w:rsidP="00257203">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257203" w:rsidP="00257203">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257203" w:rsidP="00257203">
            <w:pPr>
              <w:jc w:val="center"/>
              <w:rPr>
                <w:bCs/>
                <w:sz w:val="20"/>
                <w:szCs w:val="20"/>
              </w:rPr>
            </w:pPr>
            <w:r>
              <w:rPr>
                <w:bCs/>
                <w:sz w:val="20"/>
                <w:szCs w:val="20"/>
              </w:rPr>
              <w:t>0</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257203" w:rsidP="00257203">
            <w:pPr>
              <w:jc w:val="center"/>
              <w:rPr>
                <w:bCs/>
                <w:sz w:val="20"/>
                <w:szCs w:val="20"/>
              </w:rPr>
            </w:pPr>
            <w:r>
              <w:rPr>
                <w:bCs/>
                <w:sz w:val="20"/>
                <w:szCs w:val="20"/>
              </w:rPr>
              <w:t>14</w:t>
            </w: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257203" w:rsidP="00257203">
            <w:pPr>
              <w:jc w:val="center"/>
              <w:rPr>
                <w:bCs/>
                <w:sz w:val="20"/>
                <w:szCs w:val="20"/>
              </w:rPr>
            </w:pPr>
            <w:r>
              <w:rPr>
                <w:bCs/>
                <w:sz w:val="20"/>
                <w:szCs w:val="20"/>
              </w:rPr>
              <w:t>6</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257203" w:rsidP="00257203">
            <w:pPr>
              <w:jc w:val="center"/>
              <w:rPr>
                <w:bCs/>
                <w:sz w:val="20"/>
                <w:szCs w:val="20"/>
              </w:rPr>
            </w:pPr>
            <w:r>
              <w:rPr>
                <w:bCs/>
                <w:sz w:val="20"/>
                <w:szCs w:val="20"/>
              </w:rPr>
              <w:t>20</w:t>
            </w: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257203" w:rsidP="00257203">
            <w:pPr>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257203" w:rsidP="00257203">
            <w:pPr>
              <w:jc w:val="center"/>
              <w:rPr>
                <w:bCs/>
                <w:sz w:val="20"/>
                <w:szCs w:val="20"/>
              </w:rPr>
            </w:pPr>
            <w:r>
              <w:rPr>
                <w:bCs/>
                <w:sz w:val="20"/>
                <w:szCs w:val="20"/>
              </w:rPr>
              <w:t>0</w:t>
            </w: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257203" w:rsidP="00257203">
            <w:pPr>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257203" w:rsidP="00257203">
            <w:pPr>
              <w:jc w:val="center"/>
              <w:rPr>
                <w:bCs/>
                <w:sz w:val="20"/>
                <w:szCs w:val="20"/>
              </w:rPr>
            </w:pPr>
            <w:r>
              <w:rPr>
                <w:bCs/>
                <w:sz w:val="20"/>
                <w:szCs w:val="20"/>
              </w:rPr>
              <w:t>14</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257203" w:rsidP="00257203">
            <w:pPr>
              <w:jc w:val="center"/>
              <w:rPr>
                <w:bCs/>
                <w:sz w:val="20"/>
                <w:szCs w:val="20"/>
              </w:rPr>
            </w:pPr>
            <w:r>
              <w:rPr>
                <w:bCs/>
                <w:sz w:val="20"/>
                <w:szCs w:val="20"/>
              </w:rPr>
              <w:t>6</w:t>
            </w: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257203" w:rsidP="00257203">
            <w:pPr>
              <w:jc w:val="center"/>
              <w:rPr>
                <w:bCs/>
                <w:sz w:val="20"/>
                <w:szCs w:val="20"/>
              </w:rPr>
            </w:pPr>
            <w:r>
              <w:rPr>
                <w:bCs/>
                <w:sz w:val="20"/>
                <w:szCs w:val="20"/>
              </w:rPr>
              <w:t>20</w:t>
            </w:r>
          </w:p>
        </w:tc>
      </w:tr>
      <w:tr w:rsidR="00D727CF" w:rsidRPr="007E545E" w:rsidTr="00B82A97">
        <w:trPr>
          <w:trHeight w:val="385"/>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Freshwater prawn culture</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rPr>
                <w:bCs/>
                <w:sz w:val="20"/>
                <w:szCs w:val="20"/>
              </w:rPr>
            </w:pPr>
          </w:p>
        </w:tc>
      </w:tr>
      <w:tr w:rsidR="00D727CF" w:rsidRPr="007E545E" w:rsidTr="00B82A97">
        <w:trPr>
          <w:trHeight w:val="385"/>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Shrimp farming</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rPr>
                <w:bCs/>
                <w:sz w:val="20"/>
                <w:szCs w:val="20"/>
              </w:rPr>
            </w:pPr>
          </w:p>
        </w:tc>
      </w:tr>
      <w:tr w:rsidR="00D727CF" w:rsidRPr="007E545E" w:rsidTr="00B82A97">
        <w:trPr>
          <w:trHeight w:val="385"/>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Pearl culture</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rPr>
                <w:bCs/>
                <w:sz w:val="20"/>
                <w:szCs w:val="20"/>
              </w:rPr>
            </w:pPr>
          </w:p>
        </w:tc>
      </w:tr>
      <w:tr w:rsidR="00D727CF" w:rsidRPr="007E545E" w:rsidTr="00B82A97">
        <w:trPr>
          <w:trHeight w:val="385"/>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 xml:space="preserve">Cold water fisheries </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rPr>
                <w:bCs/>
                <w:sz w:val="20"/>
                <w:szCs w:val="20"/>
              </w:rPr>
            </w:pPr>
          </w:p>
        </w:tc>
      </w:tr>
      <w:tr w:rsidR="00D727CF" w:rsidRPr="007E545E" w:rsidTr="00B82A97">
        <w:trPr>
          <w:trHeight w:val="385"/>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Fish harvest and processing technology</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rPr>
                <w:bCs/>
                <w:sz w:val="20"/>
                <w:szCs w:val="20"/>
              </w:rPr>
            </w:pPr>
          </w:p>
        </w:tc>
      </w:tr>
      <w:tr w:rsidR="00D727CF" w:rsidRPr="007E545E" w:rsidTr="00B82A97">
        <w:trPr>
          <w:trHeight w:val="385"/>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 xml:space="preserve">Fry and fingerling rearing </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D462C">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D727CF" w:rsidP="004D462C">
            <w:pPr>
              <w:rPr>
                <w:bCs/>
                <w:sz w:val="20"/>
                <w:szCs w:val="20"/>
              </w:rPr>
            </w:pPr>
          </w:p>
        </w:tc>
      </w:tr>
      <w:tr w:rsidR="00D727CF" w:rsidRPr="007E545E" w:rsidTr="00B82A97">
        <w:trPr>
          <w:trHeight w:val="385"/>
        </w:trPr>
        <w:tc>
          <w:tcPr>
            <w:tcW w:w="1589"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Pr>
                <w:color w:val="000000"/>
                <w:sz w:val="20"/>
                <w:szCs w:val="20"/>
                <w:lang w:eastAsia="en-IN"/>
              </w:rPr>
              <w:t>O</w:t>
            </w:r>
            <w:r w:rsidRPr="006A3EB7">
              <w:rPr>
                <w:color w:val="000000"/>
                <w:sz w:val="20"/>
                <w:szCs w:val="20"/>
                <w:lang w:eastAsia="en-IN"/>
              </w:rPr>
              <w:t>ther</w:t>
            </w:r>
            <w:r>
              <w:rPr>
                <w:color w:val="000000"/>
                <w:sz w:val="20"/>
                <w:szCs w:val="20"/>
                <w:lang w:eastAsia="en-IN"/>
              </w:rPr>
              <w:t>s</w:t>
            </w:r>
            <w:r w:rsidR="00EE42AE">
              <w:rPr>
                <w:color w:val="000000"/>
                <w:sz w:val="20"/>
                <w:szCs w:val="20"/>
                <w:lang w:eastAsia="en-IN"/>
              </w:rPr>
              <w:t xml:space="preserve"> (Custom hiring Centre)</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EE42AE" w:rsidP="004D462C">
            <w:pPr>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EE42AE" w:rsidP="004D462C">
            <w:pPr>
              <w:jc w:val="center"/>
              <w:rPr>
                <w:bCs/>
                <w:sz w:val="20"/>
                <w:szCs w:val="20"/>
              </w:rPr>
            </w:pPr>
            <w:r>
              <w:rPr>
                <w:bCs/>
                <w:sz w:val="20"/>
                <w:szCs w:val="20"/>
              </w:rPr>
              <w:t>12</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EE42AE" w:rsidP="004D462C">
            <w:pPr>
              <w:jc w:val="center"/>
              <w:rPr>
                <w:bCs/>
                <w:sz w:val="20"/>
                <w:szCs w:val="20"/>
              </w:rPr>
            </w:pPr>
            <w:r>
              <w:rPr>
                <w:bCs/>
                <w:sz w:val="20"/>
                <w:szCs w:val="20"/>
              </w:rPr>
              <w:t>8</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EE42AE" w:rsidP="004D462C">
            <w:pPr>
              <w:jc w:val="center"/>
              <w:rPr>
                <w:bCs/>
                <w:sz w:val="20"/>
                <w:szCs w:val="20"/>
              </w:rPr>
            </w:pPr>
            <w:r>
              <w:rPr>
                <w:bCs/>
                <w:sz w:val="20"/>
                <w:szCs w:val="20"/>
              </w:rPr>
              <w:t>20</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EE42AE" w:rsidP="004D462C">
            <w:pPr>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EE42AE" w:rsidP="004D462C">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EE42AE" w:rsidP="004D462C">
            <w:pPr>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EE42AE" w:rsidP="004D462C">
            <w:pPr>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EE42AE" w:rsidP="004D462C">
            <w:pPr>
              <w:jc w:val="center"/>
              <w:rPr>
                <w:bCs/>
                <w:sz w:val="20"/>
                <w:szCs w:val="20"/>
              </w:rPr>
            </w:pPr>
            <w:r>
              <w:rPr>
                <w:bCs/>
                <w:sz w:val="20"/>
                <w:szCs w:val="20"/>
              </w:rPr>
              <w:t>0</w:t>
            </w:r>
          </w:p>
        </w:tc>
        <w:tc>
          <w:tcPr>
            <w:tcW w:w="212" w:type="pct"/>
            <w:tcBorders>
              <w:top w:val="single" w:sz="4" w:space="0" w:color="auto"/>
              <w:left w:val="single" w:sz="4" w:space="0" w:color="auto"/>
              <w:bottom w:val="single" w:sz="4" w:space="0" w:color="auto"/>
              <w:right w:val="single" w:sz="4" w:space="0" w:color="auto"/>
            </w:tcBorders>
            <w:vAlign w:val="center"/>
          </w:tcPr>
          <w:p w:rsidR="00D727CF" w:rsidRPr="007E545E" w:rsidRDefault="00EE42AE" w:rsidP="004D462C">
            <w:pPr>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EE42AE" w:rsidP="004D462C">
            <w:pPr>
              <w:jc w:val="center"/>
              <w:rPr>
                <w:bCs/>
                <w:sz w:val="20"/>
                <w:szCs w:val="20"/>
              </w:rPr>
            </w:pPr>
            <w:r>
              <w:rPr>
                <w:bCs/>
                <w:sz w:val="20"/>
                <w:szCs w:val="20"/>
              </w:rPr>
              <w:t>12</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EE42AE" w:rsidP="004D462C">
            <w:pPr>
              <w:jc w:val="center"/>
              <w:rPr>
                <w:bCs/>
                <w:sz w:val="20"/>
                <w:szCs w:val="20"/>
              </w:rPr>
            </w:pPr>
            <w:r>
              <w:rPr>
                <w:bCs/>
                <w:sz w:val="20"/>
                <w:szCs w:val="20"/>
              </w:rPr>
              <w:t>8</w:t>
            </w:r>
          </w:p>
        </w:tc>
        <w:tc>
          <w:tcPr>
            <w:tcW w:w="258" w:type="pct"/>
            <w:tcBorders>
              <w:top w:val="single" w:sz="4" w:space="0" w:color="auto"/>
              <w:left w:val="single" w:sz="4" w:space="0" w:color="auto"/>
              <w:bottom w:val="single" w:sz="4" w:space="0" w:color="auto"/>
              <w:right w:val="single" w:sz="4" w:space="0" w:color="auto"/>
            </w:tcBorders>
          </w:tcPr>
          <w:p w:rsidR="00D727CF" w:rsidRPr="007E545E" w:rsidRDefault="00EE42AE" w:rsidP="004D462C">
            <w:pPr>
              <w:rPr>
                <w:bCs/>
                <w:sz w:val="20"/>
                <w:szCs w:val="20"/>
              </w:rPr>
            </w:pPr>
            <w:r>
              <w:rPr>
                <w:bCs/>
                <w:sz w:val="20"/>
                <w:szCs w:val="20"/>
              </w:rPr>
              <w:t>20</w:t>
            </w:r>
          </w:p>
        </w:tc>
      </w:tr>
      <w:tr w:rsidR="00C01DEC" w:rsidRPr="007E545E" w:rsidTr="00B82A97">
        <w:trPr>
          <w:trHeight w:val="385"/>
        </w:trPr>
        <w:tc>
          <w:tcPr>
            <w:tcW w:w="1589" w:type="pct"/>
            <w:tcBorders>
              <w:top w:val="single" w:sz="4" w:space="0" w:color="auto"/>
              <w:left w:val="single" w:sz="4" w:space="0" w:color="auto"/>
              <w:bottom w:val="single" w:sz="4" w:space="0" w:color="auto"/>
              <w:right w:val="single" w:sz="4" w:space="0" w:color="auto"/>
            </w:tcBorders>
          </w:tcPr>
          <w:p w:rsidR="00C01DEC" w:rsidRDefault="00C01DEC" w:rsidP="00455028">
            <w:pPr>
              <w:rPr>
                <w:color w:val="000000"/>
                <w:sz w:val="20"/>
                <w:szCs w:val="20"/>
                <w:lang w:eastAsia="en-IN"/>
              </w:rPr>
            </w:pPr>
            <w:r>
              <w:rPr>
                <w:color w:val="000000"/>
                <w:sz w:val="20"/>
                <w:szCs w:val="20"/>
                <w:lang w:eastAsia="en-IN"/>
              </w:rPr>
              <w:t>Other (Rural Entrepreneurship development)</w:t>
            </w:r>
          </w:p>
        </w:tc>
        <w:tc>
          <w:tcPr>
            <w:tcW w:w="459" w:type="pct"/>
            <w:tcBorders>
              <w:top w:val="single" w:sz="4" w:space="0" w:color="auto"/>
              <w:left w:val="single" w:sz="4" w:space="0" w:color="auto"/>
              <w:bottom w:val="single" w:sz="4" w:space="0" w:color="auto"/>
              <w:right w:val="single" w:sz="4" w:space="0" w:color="auto"/>
            </w:tcBorders>
            <w:vAlign w:val="center"/>
          </w:tcPr>
          <w:p w:rsidR="00C01DEC" w:rsidRDefault="00C01DEC" w:rsidP="004D462C">
            <w:pPr>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C01DEC" w:rsidRDefault="00C01DEC" w:rsidP="004D462C">
            <w:pPr>
              <w:jc w:val="center"/>
              <w:rPr>
                <w:bCs/>
                <w:sz w:val="20"/>
                <w:szCs w:val="20"/>
              </w:rPr>
            </w:pPr>
            <w:r>
              <w:rPr>
                <w:bCs/>
                <w:sz w:val="20"/>
                <w:szCs w:val="20"/>
              </w:rPr>
              <w:t>20</w:t>
            </w:r>
          </w:p>
        </w:tc>
        <w:tc>
          <w:tcPr>
            <w:tcW w:w="263" w:type="pct"/>
            <w:tcBorders>
              <w:top w:val="single" w:sz="4" w:space="0" w:color="auto"/>
              <w:left w:val="single" w:sz="4" w:space="0" w:color="auto"/>
              <w:bottom w:val="single" w:sz="4" w:space="0" w:color="auto"/>
              <w:right w:val="single" w:sz="4" w:space="0" w:color="auto"/>
            </w:tcBorders>
            <w:vAlign w:val="center"/>
          </w:tcPr>
          <w:p w:rsidR="00C01DEC" w:rsidRDefault="00C01DEC" w:rsidP="004D462C">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C01DEC" w:rsidRDefault="00C01DEC" w:rsidP="004D462C">
            <w:pPr>
              <w:jc w:val="center"/>
              <w:rPr>
                <w:bCs/>
                <w:sz w:val="20"/>
                <w:szCs w:val="20"/>
              </w:rPr>
            </w:pPr>
            <w:r>
              <w:rPr>
                <w:bCs/>
                <w:sz w:val="20"/>
                <w:szCs w:val="20"/>
              </w:rPr>
              <w:t>20</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C01DEC" w:rsidRDefault="00C01DEC" w:rsidP="004D462C">
            <w:pPr>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C01DEC" w:rsidRDefault="00C01DEC" w:rsidP="004D462C">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C01DEC" w:rsidRDefault="00C01DEC" w:rsidP="004D462C">
            <w:pPr>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C01DEC" w:rsidRDefault="00C01DEC" w:rsidP="004D462C">
            <w:pPr>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C01DEC" w:rsidRDefault="00C01DEC" w:rsidP="004D462C">
            <w:pPr>
              <w:jc w:val="center"/>
              <w:rPr>
                <w:bCs/>
                <w:sz w:val="20"/>
                <w:szCs w:val="20"/>
              </w:rPr>
            </w:pPr>
            <w:r>
              <w:rPr>
                <w:bCs/>
                <w:sz w:val="20"/>
                <w:szCs w:val="20"/>
              </w:rPr>
              <w:t>0</w:t>
            </w:r>
          </w:p>
        </w:tc>
        <w:tc>
          <w:tcPr>
            <w:tcW w:w="212" w:type="pct"/>
            <w:tcBorders>
              <w:top w:val="single" w:sz="4" w:space="0" w:color="auto"/>
              <w:left w:val="single" w:sz="4" w:space="0" w:color="auto"/>
              <w:bottom w:val="single" w:sz="4" w:space="0" w:color="auto"/>
              <w:right w:val="single" w:sz="4" w:space="0" w:color="auto"/>
            </w:tcBorders>
            <w:vAlign w:val="center"/>
          </w:tcPr>
          <w:p w:rsidR="00C01DEC" w:rsidRDefault="00C01DEC" w:rsidP="004D462C">
            <w:pPr>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C01DEC" w:rsidRDefault="00C01DEC" w:rsidP="004D462C">
            <w:pPr>
              <w:jc w:val="center"/>
              <w:rPr>
                <w:bCs/>
                <w:sz w:val="20"/>
                <w:szCs w:val="20"/>
              </w:rPr>
            </w:pPr>
            <w:r>
              <w:rPr>
                <w:bCs/>
                <w:sz w:val="20"/>
                <w:szCs w:val="20"/>
              </w:rPr>
              <w:t>20</w:t>
            </w:r>
          </w:p>
        </w:tc>
        <w:tc>
          <w:tcPr>
            <w:tcW w:w="263" w:type="pct"/>
            <w:tcBorders>
              <w:top w:val="single" w:sz="4" w:space="0" w:color="auto"/>
              <w:left w:val="single" w:sz="4" w:space="0" w:color="auto"/>
              <w:bottom w:val="single" w:sz="4" w:space="0" w:color="auto"/>
              <w:right w:val="single" w:sz="4" w:space="0" w:color="auto"/>
            </w:tcBorders>
            <w:vAlign w:val="center"/>
          </w:tcPr>
          <w:p w:rsidR="00C01DEC" w:rsidRDefault="00C01DEC" w:rsidP="004D462C">
            <w:pPr>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01DEC" w:rsidRDefault="00C01DEC" w:rsidP="004D462C">
            <w:pPr>
              <w:rPr>
                <w:bCs/>
                <w:sz w:val="20"/>
                <w:szCs w:val="20"/>
              </w:rPr>
            </w:pPr>
            <w:r>
              <w:rPr>
                <w:bCs/>
                <w:sz w:val="20"/>
                <w:szCs w:val="20"/>
              </w:rPr>
              <w:t>20</w:t>
            </w:r>
          </w:p>
        </w:tc>
      </w:tr>
      <w:tr w:rsidR="00B82A97" w:rsidRPr="007E545E" w:rsidTr="00B82A97">
        <w:trPr>
          <w:trHeight w:val="385"/>
        </w:trPr>
        <w:tc>
          <w:tcPr>
            <w:tcW w:w="1589" w:type="pct"/>
            <w:tcBorders>
              <w:top w:val="single" w:sz="4" w:space="0" w:color="auto"/>
              <w:left w:val="single" w:sz="4" w:space="0" w:color="auto"/>
              <w:bottom w:val="single" w:sz="4" w:space="0" w:color="auto"/>
              <w:right w:val="single" w:sz="4" w:space="0" w:color="auto"/>
            </w:tcBorders>
          </w:tcPr>
          <w:p w:rsidR="00B82A97" w:rsidRPr="006A3EB7" w:rsidRDefault="00B82A97" w:rsidP="002768CB">
            <w:pPr>
              <w:jc w:val="center"/>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bottom"/>
          </w:tcPr>
          <w:p w:rsidR="00B82A97" w:rsidRPr="00B82A97" w:rsidRDefault="00B82A97" w:rsidP="00B82A97">
            <w:pPr>
              <w:jc w:val="center"/>
              <w:rPr>
                <w:rFonts w:ascii="Calibri" w:hAnsi="Calibri" w:cs="Calibri"/>
                <w:b/>
                <w:color w:val="000000"/>
                <w:sz w:val="22"/>
                <w:szCs w:val="22"/>
              </w:rPr>
            </w:pPr>
            <w:r w:rsidRPr="00B82A97">
              <w:rPr>
                <w:rFonts w:ascii="Calibri" w:hAnsi="Calibri" w:cs="Calibri"/>
                <w:b/>
                <w:color w:val="000000"/>
                <w:sz w:val="22"/>
                <w:szCs w:val="22"/>
              </w:rPr>
              <w:t>5</w:t>
            </w:r>
          </w:p>
        </w:tc>
        <w:tc>
          <w:tcPr>
            <w:tcW w:w="269" w:type="pct"/>
            <w:tcBorders>
              <w:top w:val="single" w:sz="4" w:space="0" w:color="auto"/>
              <w:left w:val="single" w:sz="4" w:space="0" w:color="auto"/>
              <w:bottom w:val="single" w:sz="4" w:space="0" w:color="auto"/>
              <w:right w:val="single" w:sz="4" w:space="0" w:color="auto"/>
            </w:tcBorders>
            <w:vAlign w:val="bottom"/>
          </w:tcPr>
          <w:p w:rsidR="00B82A97" w:rsidRPr="00B82A97" w:rsidRDefault="00B82A97" w:rsidP="00B82A97">
            <w:pPr>
              <w:jc w:val="center"/>
              <w:rPr>
                <w:rFonts w:ascii="Calibri" w:hAnsi="Calibri" w:cs="Calibri"/>
                <w:b/>
                <w:color w:val="000000"/>
                <w:sz w:val="22"/>
                <w:szCs w:val="22"/>
              </w:rPr>
            </w:pPr>
            <w:r w:rsidRPr="00B82A97">
              <w:rPr>
                <w:rFonts w:ascii="Calibri" w:hAnsi="Calibri" w:cs="Calibri"/>
                <w:b/>
                <w:color w:val="000000"/>
                <w:sz w:val="22"/>
                <w:szCs w:val="22"/>
              </w:rPr>
              <w:t>58</w:t>
            </w:r>
          </w:p>
        </w:tc>
        <w:tc>
          <w:tcPr>
            <w:tcW w:w="263" w:type="pct"/>
            <w:tcBorders>
              <w:top w:val="single" w:sz="4" w:space="0" w:color="auto"/>
              <w:left w:val="single" w:sz="4" w:space="0" w:color="auto"/>
              <w:bottom w:val="single" w:sz="4" w:space="0" w:color="auto"/>
              <w:right w:val="single" w:sz="4" w:space="0" w:color="auto"/>
            </w:tcBorders>
            <w:vAlign w:val="bottom"/>
          </w:tcPr>
          <w:p w:rsidR="00B82A97" w:rsidRPr="00B82A97" w:rsidRDefault="00B82A97" w:rsidP="00B82A97">
            <w:pPr>
              <w:jc w:val="center"/>
              <w:rPr>
                <w:rFonts w:ascii="Calibri" w:hAnsi="Calibri" w:cs="Calibri"/>
                <w:b/>
                <w:color w:val="000000"/>
                <w:sz w:val="22"/>
                <w:szCs w:val="22"/>
              </w:rPr>
            </w:pPr>
            <w:r w:rsidRPr="00B82A97">
              <w:rPr>
                <w:rFonts w:ascii="Calibri" w:hAnsi="Calibri" w:cs="Calibri"/>
                <w:b/>
                <w:color w:val="000000"/>
                <w:sz w:val="22"/>
                <w:szCs w:val="22"/>
              </w:rPr>
              <w:t>26</w:t>
            </w:r>
          </w:p>
        </w:tc>
        <w:tc>
          <w:tcPr>
            <w:tcW w:w="263" w:type="pct"/>
            <w:tcBorders>
              <w:top w:val="single" w:sz="4" w:space="0" w:color="auto"/>
              <w:left w:val="single" w:sz="4" w:space="0" w:color="auto"/>
              <w:bottom w:val="single" w:sz="4" w:space="0" w:color="auto"/>
              <w:right w:val="single" w:sz="4" w:space="0" w:color="auto"/>
            </w:tcBorders>
            <w:vAlign w:val="bottom"/>
          </w:tcPr>
          <w:p w:rsidR="00B82A97" w:rsidRPr="00B82A97" w:rsidRDefault="00B82A97" w:rsidP="00B82A97">
            <w:pPr>
              <w:jc w:val="center"/>
              <w:rPr>
                <w:rFonts w:ascii="Calibri" w:hAnsi="Calibri" w:cs="Calibri"/>
                <w:b/>
                <w:color w:val="000000"/>
                <w:sz w:val="22"/>
                <w:szCs w:val="22"/>
              </w:rPr>
            </w:pPr>
            <w:r w:rsidRPr="00B82A97">
              <w:rPr>
                <w:rFonts w:ascii="Calibri" w:hAnsi="Calibri" w:cs="Calibri"/>
                <w:b/>
                <w:color w:val="000000"/>
                <w:sz w:val="22"/>
                <w:szCs w:val="22"/>
              </w:rPr>
              <w:t>84</w:t>
            </w:r>
          </w:p>
        </w:tc>
        <w:tc>
          <w:tcPr>
            <w:tcW w:w="215" w:type="pct"/>
            <w:gridSpan w:val="2"/>
            <w:tcBorders>
              <w:top w:val="single" w:sz="4" w:space="0" w:color="auto"/>
              <w:left w:val="single" w:sz="4" w:space="0" w:color="auto"/>
              <w:bottom w:val="single" w:sz="4" w:space="0" w:color="auto"/>
              <w:right w:val="single" w:sz="4" w:space="0" w:color="auto"/>
            </w:tcBorders>
            <w:vAlign w:val="bottom"/>
          </w:tcPr>
          <w:p w:rsidR="00B82A97" w:rsidRPr="00B82A97" w:rsidRDefault="00B82A97" w:rsidP="00B82A97">
            <w:pPr>
              <w:jc w:val="center"/>
              <w:rPr>
                <w:rFonts w:ascii="Calibri" w:hAnsi="Calibri" w:cs="Calibri"/>
                <w:b/>
                <w:color w:val="000000"/>
                <w:sz w:val="22"/>
                <w:szCs w:val="22"/>
              </w:rPr>
            </w:pPr>
            <w:r w:rsidRPr="00B82A97">
              <w:rPr>
                <w:rFonts w:ascii="Calibri" w:hAnsi="Calibri" w:cs="Calibri"/>
                <w:b/>
                <w:color w:val="000000"/>
                <w:sz w:val="22"/>
                <w:szCs w:val="22"/>
              </w:rPr>
              <w:t>16</w:t>
            </w:r>
          </w:p>
        </w:tc>
        <w:tc>
          <w:tcPr>
            <w:tcW w:w="258" w:type="pct"/>
            <w:tcBorders>
              <w:top w:val="single" w:sz="4" w:space="0" w:color="auto"/>
              <w:left w:val="single" w:sz="4" w:space="0" w:color="auto"/>
              <w:bottom w:val="single" w:sz="4" w:space="0" w:color="auto"/>
              <w:right w:val="single" w:sz="4" w:space="0" w:color="auto"/>
            </w:tcBorders>
            <w:vAlign w:val="bottom"/>
          </w:tcPr>
          <w:p w:rsidR="00B82A97" w:rsidRPr="00B82A97" w:rsidRDefault="00B82A97" w:rsidP="00B82A97">
            <w:pPr>
              <w:jc w:val="center"/>
              <w:rPr>
                <w:rFonts w:ascii="Calibri" w:hAnsi="Calibri" w:cs="Calibri"/>
                <w:b/>
                <w:color w:val="000000"/>
                <w:sz w:val="22"/>
                <w:szCs w:val="22"/>
              </w:rPr>
            </w:pPr>
            <w:r w:rsidRPr="00B82A97">
              <w:rPr>
                <w:rFonts w:ascii="Calibri" w:hAnsi="Calibri" w:cs="Calibri"/>
                <w:b/>
                <w:color w:val="000000"/>
                <w:sz w:val="22"/>
                <w:szCs w:val="22"/>
              </w:rPr>
              <w:t>8</w:t>
            </w:r>
          </w:p>
        </w:tc>
        <w:tc>
          <w:tcPr>
            <w:tcW w:w="263" w:type="pct"/>
            <w:tcBorders>
              <w:top w:val="single" w:sz="4" w:space="0" w:color="auto"/>
              <w:left w:val="single" w:sz="4" w:space="0" w:color="auto"/>
              <w:bottom w:val="single" w:sz="4" w:space="0" w:color="auto"/>
              <w:right w:val="single" w:sz="4" w:space="0" w:color="auto"/>
            </w:tcBorders>
            <w:vAlign w:val="bottom"/>
          </w:tcPr>
          <w:p w:rsidR="00B82A97" w:rsidRPr="00B82A97" w:rsidRDefault="00B82A97" w:rsidP="00B82A97">
            <w:pPr>
              <w:jc w:val="center"/>
              <w:rPr>
                <w:rFonts w:ascii="Calibri" w:hAnsi="Calibri" w:cs="Calibri"/>
                <w:b/>
                <w:color w:val="000000"/>
                <w:sz w:val="22"/>
                <w:szCs w:val="22"/>
              </w:rPr>
            </w:pPr>
            <w:r w:rsidRPr="00B82A97">
              <w:rPr>
                <w:rFonts w:ascii="Calibri" w:hAnsi="Calibri" w:cs="Calibri"/>
                <w:b/>
                <w:color w:val="000000"/>
                <w:sz w:val="22"/>
                <w:szCs w:val="22"/>
              </w:rPr>
              <w:t>24</w:t>
            </w:r>
          </w:p>
        </w:tc>
        <w:tc>
          <w:tcPr>
            <w:tcW w:w="210" w:type="pct"/>
            <w:tcBorders>
              <w:top w:val="single" w:sz="4" w:space="0" w:color="auto"/>
              <w:left w:val="single" w:sz="4" w:space="0" w:color="auto"/>
              <w:bottom w:val="single" w:sz="4" w:space="0" w:color="auto"/>
              <w:right w:val="single" w:sz="4" w:space="0" w:color="auto"/>
            </w:tcBorders>
            <w:vAlign w:val="bottom"/>
          </w:tcPr>
          <w:p w:rsidR="00B82A97" w:rsidRPr="00B82A97" w:rsidRDefault="00B82A97" w:rsidP="00B82A97">
            <w:pPr>
              <w:jc w:val="center"/>
              <w:rPr>
                <w:rFonts w:ascii="Calibri" w:hAnsi="Calibri" w:cs="Calibri"/>
                <w:b/>
                <w:color w:val="000000"/>
                <w:sz w:val="22"/>
                <w:szCs w:val="22"/>
              </w:rPr>
            </w:pPr>
            <w:r w:rsidRPr="00B82A97">
              <w:rPr>
                <w:rFonts w:ascii="Calibri" w:hAnsi="Calibri" w:cs="Calibri"/>
                <w:b/>
                <w:color w:val="000000"/>
                <w:sz w:val="22"/>
                <w:szCs w:val="22"/>
              </w:rPr>
              <w:t>2</w:t>
            </w:r>
          </w:p>
        </w:tc>
        <w:tc>
          <w:tcPr>
            <w:tcW w:w="210" w:type="pct"/>
            <w:tcBorders>
              <w:top w:val="single" w:sz="4" w:space="0" w:color="auto"/>
              <w:left w:val="single" w:sz="4" w:space="0" w:color="auto"/>
              <w:bottom w:val="single" w:sz="4" w:space="0" w:color="auto"/>
              <w:right w:val="single" w:sz="4" w:space="0" w:color="auto"/>
            </w:tcBorders>
            <w:vAlign w:val="bottom"/>
          </w:tcPr>
          <w:p w:rsidR="00B82A97" w:rsidRPr="00B82A97" w:rsidRDefault="00B82A97" w:rsidP="00B82A97">
            <w:pPr>
              <w:jc w:val="center"/>
              <w:rPr>
                <w:rFonts w:ascii="Calibri" w:hAnsi="Calibri" w:cs="Calibri"/>
                <w:b/>
                <w:color w:val="000000"/>
                <w:sz w:val="22"/>
                <w:szCs w:val="22"/>
              </w:rPr>
            </w:pPr>
            <w:r w:rsidRPr="00B82A97">
              <w:rPr>
                <w:rFonts w:ascii="Calibri" w:hAnsi="Calibri" w:cs="Calibri"/>
                <w:b/>
                <w:color w:val="000000"/>
                <w:sz w:val="22"/>
                <w:szCs w:val="22"/>
              </w:rPr>
              <w:t>0</w:t>
            </w:r>
          </w:p>
        </w:tc>
        <w:tc>
          <w:tcPr>
            <w:tcW w:w="212" w:type="pct"/>
            <w:tcBorders>
              <w:top w:val="single" w:sz="4" w:space="0" w:color="auto"/>
              <w:left w:val="single" w:sz="4" w:space="0" w:color="auto"/>
              <w:bottom w:val="single" w:sz="4" w:space="0" w:color="auto"/>
              <w:right w:val="single" w:sz="4" w:space="0" w:color="auto"/>
            </w:tcBorders>
            <w:vAlign w:val="bottom"/>
          </w:tcPr>
          <w:p w:rsidR="00B82A97" w:rsidRPr="00B82A97" w:rsidRDefault="00B82A97" w:rsidP="00B82A97">
            <w:pPr>
              <w:jc w:val="center"/>
              <w:rPr>
                <w:rFonts w:ascii="Calibri" w:hAnsi="Calibri" w:cs="Calibri"/>
                <w:b/>
                <w:color w:val="000000"/>
                <w:sz w:val="22"/>
                <w:szCs w:val="22"/>
              </w:rPr>
            </w:pPr>
            <w:r w:rsidRPr="00B82A97">
              <w:rPr>
                <w:rFonts w:ascii="Calibri" w:hAnsi="Calibri" w:cs="Calibri"/>
                <w:b/>
                <w:color w:val="000000"/>
                <w:sz w:val="22"/>
                <w:szCs w:val="22"/>
              </w:rPr>
              <w:t>2</w:t>
            </w:r>
          </w:p>
        </w:tc>
        <w:tc>
          <w:tcPr>
            <w:tcW w:w="268" w:type="pct"/>
            <w:tcBorders>
              <w:top w:val="single" w:sz="4" w:space="0" w:color="auto"/>
              <w:left w:val="single" w:sz="4" w:space="0" w:color="auto"/>
              <w:bottom w:val="single" w:sz="4" w:space="0" w:color="auto"/>
              <w:right w:val="single" w:sz="4" w:space="0" w:color="auto"/>
            </w:tcBorders>
            <w:vAlign w:val="bottom"/>
          </w:tcPr>
          <w:p w:rsidR="00B82A97" w:rsidRPr="00B82A97" w:rsidRDefault="00B82A97" w:rsidP="00B82A97">
            <w:pPr>
              <w:jc w:val="center"/>
              <w:rPr>
                <w:rFonts w:ascii="Calibri" w:hAnsi="Calibri" w:cs="Calibri"/>
                <w:b/>
                <w:color w:val="000000"/>
                <w:sz w:val="22"/>
                <w:szCs w:val="22"/>
              </w:rPr>
            </w:pPr>
            <w:r w:rsidRPr="00B82A97">
              <w:rPr>
                <w:rFonts w:ascii="Calibri" w:hAnsi="Calibri" w:cs="Calibri"/>
                <w:b/>
                <w:color w:val="000000"/>
                <w:sz w:val="22"/>
                <w:szCs w:val="22"/>
              </w:rPr>
              <w:t>66</w:t>
            </w:r>
          </w:p>
        </w:tc>
        <w:tc>
          <w:tcPr>
            <w:tcW w:w="263" w:type="pct"/>
            <w:tcBorders>
              <w:top w:val="single" w:sz="4" w:space="0" w:color="auto"/>
              <w:left w:val="single" w:sz="4" w:space="0" w:color="auto"/>
              <w:bottom w:val="single" w:sz="4" w:space="0" w:color="auto"/>
              <w:right w:val="single" w:sz="4" w:space="0" w:color="auto"/>
            </w:tcBorders>
            <w:vAlign w:val="bottom"/>
          </w:tcPr>
          <w:p w:rsidR="00B82A97" w:rsidRPr="00B82A97" w:rsidRDefault="00B82A97" w:rsidP="00B82A97">
            <w:pPr>
              <w:jc w:val="center"/>
              <w:rPr>
                <w:rFonts w:ascii="Calibri" w:hAnsi="Calibri" w:cs="Calibri"/>
                <w:b/>
                <w:color w:val="000000"/>
                <w:sz w:val="22"/>
                <w:szCs w:val="22"/>
              </w:rPr>
            </w:pPr>
            <w:r w:rsidRPr="00B82A97">
              <w:rPr>
                <w:rFonts w:ascii="Calibri" w:hAnsi="Calibri" w:cs="Calibri"/>
                <w:b/>
                <w:color w:val="000000"/>
                <w:sz w:val="22"/>
                <w:szCs w:val="22"/>
              </w:rPr>
              <w:t>34</w:t>
            </w:r>
          </w:p>
        </w:tc>
        <w:tc>
          <w:tcPr>
            <w:tcW w:w="258" w:type="pct"/>
            <w:tcBorders>
              <w:top w:val="single" w:sz="4" w:space="0" w:color="auto"/>
              <w:left w:val="single" w:sz="4" w:space="0" w:color="auto"/>
              <w:bottom w:val="single" w:sz="4" w:space="0" w:color="auto"/>
              <w:right w:val="single" w:sz="4" w:space="0" w:color="auto"/>
            </w:tcBorders>
            <w:vAlign w:val="bottom"/>
          </w:tcPr>
          <w:p w:rsidR="00B82A97" w:rsidRPr="00B82A97" w:rsidRDefault="00B82A97" w:rsidP="00B82A97">
            <w:pPr>
              <w:jc w:val="center"/>
              <w:rPr>
                <w:rFonts w:ascii="Calibri" w:hAnsi="Calibri" w:cs="Calibri"/>
                <w:b/>
                <w:color w:val="000000"/>
                <w:sz w:val="22"/>
                <w:szCs w:val="22"/>
              </w:rPr>
            </w:pPr>
            <w:r w:rsidRPr="00B82A97">
              <w:rPr>
                <w:rFonts w:ascii="Calibri" w:hAnsi="Calibri" w:cs="Calibri"/>
                <w:b/>
                <w:color w:val="000000"/>
                <w:sz w:val="22"/>
                <w:szCs w:val="22"/>
              </w:rPr>
              <w:t>100</w:t>
            </w:r>
          </w:p>
        </w:tc>
      </w:tr>
    </w:tbl>
    <w:p w:rsidR="00981365" w:rsidRPr="007E545E" w:rsidRDefault="00981365"/>
    <w:p w:rsidR="00981365" w:rsidRPr="005C79A2" w:rsidRDefault="00A7274B" w:rsidP="005C79A2">
      <w:pPr>
        <w:ind w:left="360"/>
        <w:jc w:val="both"/>
        <w:rPr>
          <w:b/>
        </w:rPr>
      </w:pPr>
      <w:r w:rsidRPr="007E545E">
        <w:rPr>
          <w:b/>
        </w:rPr>
        <w:t xml:space="preserve">C) </w:t>
      </w:r>
      <w:r w:rsidR="00981365" w:rsidRPr="007E545E">
        <w:rPr>
          <w:b/>
        </w:rPr>
        <w:t xml:space="preserve">Extension Personnel (on campus)    </w:t>
      </w:r>
    </w:p>
    <w:tbl>
      <w:tblPr>
        <w:tblW w:w="50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352"/>
        <w:gridCol w:w="793"/>
        <w:gridCol w:w="775"/>
        <w:gridCol w:w="775"/>
        <w:gridCol w:w="619"/>
        <w:gridCol w:w="15"/>
        <w:gridCol w:w="760"/>
        <w:gridCol w:w="775"/>
        <w:gridCol w:w="619"/>
        <w:gridCol w:w="619"/>
        <w:gridCol w:w="619"/>
        <w:gridCol w:w="790"/>
        <w:gridCol w:w="775"/>
        <w:gridCol w:w="769"/>
      </w:tblGrid>
      <w:tr w:rsidR="00981365" w:rsidRPr="007E545E" w:rsidTr="00D727CF">
        <w:trPr>
          <w:trHeight w:val="156"/>
          <w:tblHeader/>
        </w:trPr>
        <w:tc>
          <w:tcPr>
            <w:tcW w:w="1588" w:type="pct"/>
            <w:vMerge w:val="restart"/>
            <w:tcBorders>
              <w:top w:val="single" w:sz="4" w:space="0" w:color="auto"/>
              <w:left w:val="single" w:sz="4" w:space="0" w:color="auto"/>
              <w:bottom w:val="single" w:sz="4" w:space="0" w:color="auto"/>
              <w:right w:val="single" w:sz="4" w:space="0" w:color="auto"/>
            </w:tcBorders>
          </w:tcPr>
          <w:p w:rsidR="00981365" w:rsidRPr="00D727CF" w:rsidRDefault="00981365" w:rsidP="00981365">
            <w:pPr>
              <w:spacing w:before="100" w:beforeAutospacing="1" w:after="100" w:afterAutospacing="1"/>
              <w:rPr>
                <w:b/>
                <w:sz w:val="20"/>
                <w:szCs w:val="20"/>
              </w:rPr>
            </w:pPr>
            <w:r w:rsidRPr="00D727CF">
              <w:rPr>
                <w:b/>
                <w:bCs/>
                <w:sz w:val="20"/>
                <w:szCs w:val="20"/>
              </w:rPr>
              <w:t>Thematic Area</w:t>
            </w:r>
          </w:p>
        </w:tc>
        <w:tc>
          <w:tcPr>
            <w:tcW w:w="459" w:type="pct"/>
            <w:vMerge w:val="restart"/>
            <w:tcBorders>
              <w:top w:val="single" w:sz="4" w:space="0" w:color="auto"/>
              <w:left w:val="single" w:sz="4" w:space="0" w:color="auto"/>
              <w:bottom w:val="single" w:sz="4" w:space="0" w:color="auto"/>
              <w:right w:val="single" w:sz="4" w:space="0" w:color="auto"/>
            </w:tcBorders>
          </w:tcPr>
          <w:p w:rsidR="00981365" w:rsidRPr="00D727CF" w:rsidRDefault="00981365" w:rsidP="00981365">
            <w:pPr>
              <w:spacing w:before="100" w:beforeAutospacing="1" w:after="100" w:afterAutospacing="1"/>
              <w:rPr>
                <w:b/>
                <w:bCs/>
                <w:sz w:val="20"/>
                <w:szCs w:val="20"/>
              </w:rPr>
            </w:pPr>
            <w:r w:rsidRPr="00D727CF">
              <w:rPr>
                <w:b/>
                <w:bCs/>
                <w:sz w:val="20"/>
                <w:szCs w:val="20"/>
              </w:rPr>
              <w:t>No. of Courses</w:t>
            </w:r>
          </w:p>
        </w:tc>
        <w:tc>
          <w:tcPr>
            <w:tcW w:w="2161" w:type="pct"/>
            <w:gridSpan w:val="10"/>
            <w:tcBorders>
              <w:top w:val="single" w:sz="4" w:space="0" w:color="auto"/>
              <w:left w:val="single" w:sz="4" w:space="0" w:color="auto"/>
              <w:bottom w:val="single" w:sz="4" w:space="0" w:color="auto"/>
              <w:right w:val="single" w:sz="4" w:space="0" w:color="auto"/>
            </w:tcBorders>
          </w:tcPr>
          <w:p w:rsidR="00981365" w:rsidRPr="00D727CF" w:rsidRDefault="00981365" w:rsidP="00981365">
            <w:pPr>
              <w:spacing w:before="100" w:beforeAutospacing="1" w:after="100" w:afterAutospacing="1"/>
              <w:jc w:val="center"/>
              <w:rPr>
                <w:b/>
                <w:sz w:val="20"/>
                <w:szCs w:val="20"/>
              </w:rPr>
            </w:pPr>
            <w:r w:rsidRPr="00D727CF">
              <w:rPr>
                <w:b/>
                <w:bCs/>
                <w:sz w:val="20"/>
                <w:szCs w:val="20"/>
              </w:rPr>
              <w:t>No. of Participants</w:t>
            </w:r>
          </w:p>
        </w:tc>
        <w:tc>
          <w:tcPr>
            <w:tcW w:w="792" w:type="pct"/>
            <w:gridSpan w:val="3"/>
            <w:vMerge w:val="restart"/>
            <w:tcBorders>
              <w:top w:val="single" w:sz="4" w:space="0" w:color="auto"/>
              <w:left w:val="single" w:sz="4" w:space="0" w:color="auto"/>
              <w:bottom w:val="single" w:sz="4" w:space="0" w:color="auto"/>
              <w:right w:val="single" w:sz="4" w:space="0" w:color="auto"/>
            </w:tcBorders>
          </w:tcPr>
          <w:p w:rsidR="00981365" w:rsidRPr="00D727CF" w:rsidRDefault="00981365" w:rsidP="00981365">
            <w:pPr>
              <w:spacing w:before="100" w:beforeAutospacing="1" w:after="100" w:afterAutospacing="1"/>
              <w:rPr>
                <w:b/>
                <w:sz w:val="20"/>
                <w:szCs w:val="20"/>
              </w:rPr>
            </w:pPr>
            <w:r w:rsidRPr="00D727CF">
              <w:rPr>
                <w:b/>
                <w:bCs/>
                <w:sz w:val="20"/>
                <w:szCs w:val="20"/>
              </w:rPr>
              <w:t>Grand Total</w:t>
            </w:r>
          </w:p>
        </w:tc>
      </w:tr>
      <w:tr w:rsidR="00981365" w:rsidRPr="007E545E" w:rsidTr="00D727CF">
        <w:trPr>
          <w:trHeight w:val="156"/>
          <w:tblHeader/>
        </w:trPr>
        <w:tc>
          <w:tcPr>
            <w:tcW w:w="1588" w:type="pct"/>
            <w:vMerge/>
            <w:tcBorders>
              <w:top w:val="single" w:sz="4" w:space="0" w:color="auto"/>
              <w:left w:val="single" w:sz="4" w:space="0" w:color="auto"/>
              <w:bottom w:val="single" w:sz="4" w:space="0" w:color="auto"/>
              <w:right w:val="single" w:sz="4" w:space="0" w:color="auto"/>
            </w:tcBorders>
            <w:vAlign w:val="center"/>
          </w:tcPr>
          <w:p w:rsidR="00981365" w:rsidRPr="00D727CF" w:rsidRDefault="00981365" w:rsidP="00981365">
            <w:pPr>
              <w:spacing w:before="100" w:beforeAutospacing="1" w:after="100" w:afterAutospacing="1"/>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1365" w:rsidRPr="00D727CF" w:rsidRDefault="00981365" w:rsidP="00981365">
            <w:pPr>
              <w:spacing w:before="100" w:beforeAutospacing="1" w:after="100" w:afterAutospacing="1"/>
              <w:rPr>
                <w:b/>
                <w:bCs/>
                <w:sz w:val="20"/>
                <w:szCs w:val="20"/>
              </w:rPr>
            </w:pPr>
          </w:p>
        </w:tc>
        <w:tc>
          <w:tcPr>
            <w:tcW w:w="795" w:type="pct"/>
            <w:gridSpan w:val="3"/>
            <w:tcBorders>
              <w:top w:val="single" w:sz="4" w:space="0" w:color="auto"/>
              <w:left w:val="single" w:sz="4" w:space="0" w:color="auto"/>
              <w:bottom w:val="single" w:sz="4" w:space="0" w:color="auto"/>
              <w:right w:val="single" w:sz="4" w:space="0" w:color="auto"/>
            </w:tcBorders>
          </w:tcPr>
          <w:p w:rsidR="00981365" w:rsidRPr="00D727CF" w:rsidRDefault="00981365" w:rsidP="00981365">
            <w:pPr>
              <w:spacing w:before="100" w:beforeAutospacing="1" w:after="100" w:afterAutospacing="1"/>
              <w:jc w:val="center"/>
              <w:rPr>
                <w:b/>
                <w:sz w:val="20"/>
                <w:szCs w:val="20"/>
              </w:rPr>
            </w:pPr>
            <w:r w:rsidRPr="00D727CF">
              <w:rPr>
                <w:b/>
                <w:sz w:val="20"/>
                <w:szCs w:val="20"/>
              </w:rPr>
              <w:t>Other</w:t>
            </w:r>
          </w:p>
        </w:tc>
        <w:tc>
          <w:tcPr>
            <w:tcW w:w="736" w:type="pct"/>
            <w:gridSpan w:val="4"/>
            <w:tcBorders>
              <w:top w:val="single" w:sz="4" w:space="0" w:color="auto"/>
              <w:left w:val="single" w:sz="4" w:space="0" w:color="auto"/>
              <w:bottom w:val="single" w:sz="4" w:space="0" w:color="auto"/>
              <w:right w:val="single" w:sz="4" w:space="0" w:color="auto"/>
            </w:tcBorders>
          </w:tcPr>
          <w:p w:rsidR="00981365" w:rsidRPr="00D727CF" w:rsidRDefault="00981365" w:rsidP="00981365">
            <w:pPr>
              <w:spacing w:before="100" w:beforeAutospacing="1" w:after="100" w:afterAutospacing="1"/>
              <w:jc w:val="center"/>
              <w:rPr>
                <w:b/>
                <w:sz w:val="20"/>
                <w:szCs w:val="20"/>
              </w:rPr>
            </w:pPr>
            <w:r w:rsidRPr="00D727CF">
              <w:rPr>
                <w:b/>
                <w:sz w:val="20"/>
                <w:szCs w:val="20"/>
              </w:rPr>
              <w:t>SC</w:t>
            </w:r>
          </w:p>
        </w:tc>
        <w:tc>
          <w:tcPr>
            <w:tcW w:w="630" w:type="pct"/>
            <w:gridSpan w:val="3"/>
            <w:tcBorders>
              <w:top w:val="single" w:sz="4" w:space="0" w:color="auto"/>
              <w:left w:val="single" w:sz="4" w:space="0" w:color="auto"/>
              <w:bottom w:val="single" w:sz="4" w:space="0" w:color="auto"/>
              <w:right w:val="single" w:sz="4" w:space="0" w:color="auto"/>
            </w:tcBorders>
          </w:tcPr>
          <w:p w:rsidR="00981365" w:rsidRPr="00D727CF" w:rsidRDefault="00981365" w:rsidP="00981365">
            <w:pPr>
              <w:spacing w:before="100" w:beforeAutospacing="1" w:after="100" w:afterAutospacing="1"/>
              <w:jc w:val="center"/>
              <w:rPr>
                <w:b/>
                <w:sz w:val="20"/>
                <w:szCs w:val="20"/>
              </w:rPr>
            </w:pPr>
            <w:r w:rsidRPr="00D727CF">
              <w:rPr>
                <w:b/>
                <w:sz w:val="20"/>
                <w:szCs w:val="20"/>
              </w:rPr>
              <w:t>ST</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981365" w:rsidRPr="00D727CF" w:rsidRDefault="00981365" w:rsidP="00981365">
            <w:pPr>
              <w:spacing w:before="100" w:beforeAutospacing="1" w:after="100" w:afterAutospacing="1"/>
              <w:rPr>
                <w:b/>
                <w:sz w:val="20"/>
                <w:szCs w:val="20"/>
              </w:rPr>
            </w:pPr>
          </w:p>
        </w:tc>
      </w:tr>
      <w:tr w:rsidR="00981365" w:rsidRPr="007E545E" w:rsidTr="00B1476F">
        <w:trPr>
          <w:trHeight w:val="244"/>
          <w:tblHeader/>
        </w:trPr>
        <w:tc>
          <w:tcPr>
            <w:tcW w:w="1588" w:type="pct"/>
            <w:tcBorders>
              <w:top w:val="single" w:sz="4" w:space="0" w:color="auto"/>
              <w:left w:val="single" w:sz="4" w:space="0" w:color="auto"/>
              <w:bottom w:val="single" w:sz="4" w:space="0" w:color="auto"/>
              <w:right w:val="single" w:sz="4" w:space="0" w:color="auto"/>
            </w:tcBorders>
          </w:tcPr>
          <w:p w:rsidR="00981365" w:rsidRPr="00D727CF" w:rsidRDefault="00981365" w:rsidP="00981365">
            <w:pPr>
              <w:spacing w:before="100" w:beforeAutospacing="1" w:after="100" w:afterAutospacing="1"/>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1365" w:rsidRPr="00D727CF" w:rsidRDefault="00981365" w:rsidP="00981365">
            <w:pPr>
              <w:spacing w:before="100" w:beforeAutospacing="1" w:after="100" w:afterAutospacing="1"/>
              <w:rPr>
                <w:b/>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81365" w:rsidRPr="00D727CF" w:rsidRDefault="00981365" w:rsidP="00981365">
            <w:pPr>
              <w:spacing w:before="100" w:beforeAutospacing="1" w:after="100" w:afterAutospacing="1"/>
              <w:jc w:val="center"/>
              <w:rPr>
                <w:b/>
                <w:bCs/>
                <w:sz w:val="20"/>
                <w:szCs w:val="20"/>
              </w:rPr>
            </w:pPr>
            <w:r w:rsidRPr="00D727CF">
              <w:rPr>
                <w:b/>
                <w:bCs/>
                <w:sz w:val="20"/>
                <w:szCs w:val="20"/>
              </w:rPr>
              <w:t>M</w:t>
            </w:r>
          </w:p>
        </w:tc>
        <w:tc>
          <w:tcPr>
            <w:tcW w:w="263" w:type="pct"/>
            <w:tcBorders>
              <w:top w:val="single" w:sz="4" w:space="0" w:color="auto"/>
              <w:left w:val="single" w:sz="4" w:space="0" w:color="auto"/>
              <w:bottom w:val="single" w:sz="4" w:space="0" w:color="auto"/>
              <w:right w:val="single" w:sz="4" w:space="0" w:color="auto"/>
            </w:tcBorders>
            <w:vAlign w:val="center"/>
          </w:tcPr>
          <w:p w:rsidR="00981365" w:rsidRPr="00D727CF" w:rsidRDefault="00981365" w:rsidP="00981365">
            <w:pPr>
              <w:spacing w:before="100" w:beforeAutospacing="1" w:after="100" w:afterAutospacing="1"/>
              <w:jc w:val="center"/>
              <w:rPr>
                <w:b/>
                <w:bCs/>
                <w:sz w:val="20"/>
                <w:szCs w:val="20"/>
              </w:rPr>
            </w:pPr>
            <w:r w:rsidRPr="00D727CF">
              <w:rPr>
                <w:b/>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981365" w:rsidRPr="00D727CF" w:rsidRDefault="00981365" w:rsidP="00981365">
            <w:pPr>
              <w:spacing w:before="100" w:beforeAutospacing="1" w:after="100" w:afterAutospacing="1"/>
              <w:jc w:val="center"/>
              <w:rPr>
                <w:b/>
                <w:bCs/>
                <w:sz w:val="20"/>
                <w:szCs w:val="20"/>
              </w:rPr>
            </w:pPr>
            <w:r w:rsidRPr="00D727CF">
              <w:rPr>
                <w:b/>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981365" w:rsidRPr="00D727CF" w:rsidRDefault="00981365" w:rsidP="00981365">
            <w:pPr>
              <w:spacing w:before="100" w:beforeAutospacing="1" w:after="100" w:afterAutospacing="1"/>
              <w:jc w:val="center"/>
              <w:rPr>
                <w:b/>
                <w:bCs/>
                <w:sz w:val="20"/>
                <w:szCs w:val="20"/>
              </w:rPr>
            </w:pPr>
            <w:r w:rsidRPr="00D727CF">
              <w:rPr>
                <w:b/>
                <w:bCs/>
                <w:sz w:val="20"/>
                <w:szCs w:val="20"/>
              </w:rPr>
              <w:t>M</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81365" w:rsidRPr="00D727CF" w:rsidRDefault="00981365" w:rsidP="00981365">
            <w:pPr>
              <w:spacing w:before="100" w:beforeAutospacing="1" w:after="100" w:afterAutospacing="1"/>
              <w:jc w:val="center"/>
              <w:rPr>
                <w:b/>
                <w:bCs/>
                <w:sz w:val="20"/>
                <w:szCs w:val="20"/>
              </w:rPr>
            </w:pPr>
            <w:r w:rsidRPr="00D727CF">
              <w:rPr>
                <w:b/>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981365" w:rsidRPr="00D727CF" w:rsidRDefault="00981365" w:rsidP="00981365">
            <w:pPr>
              <w:spacing w:before="100" w:beforeAutospacing="1" w:after="100" w:afterAutospacing="1"/>
              <w:jc w:val="center"/>
              <w:rPr>
                <w:b/>
                <w:bCs/>
                <w:sz w:val="20"/>
                <w:szCs w:val="20"/>
              </w:rPr>
            </w:pPr>
            <w:r w:rsidRPr="00D727CF">
              <w:rPr>
                <w:b/>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981365" w:rsidRPr="00D727CF" w:rsidRDefault="00981365" w:rsidP="00981365">
            <w:pPr>
              <w:spacing w:before="100" w:beforeAutospacing="1" w:after="100" w:afterAutospacing="1"/>
              <w:jc w:val="center"/>
              <w:rPr>
                <w:b/>
                <w:bCs/>
                <w:sz w:val="20"/>
                <w:szCs w:val="20"/>
              </w:rPr>
            </w:pPr>
            <w:r w:rsidRPr="00D727CF">
              <w:rPr>
                <w:b/>
                <w:bCs/>
                <w:sz w:val="20"/>
                <w:szCs w:val="20"/>
              </w:rPr>
              <w:t>M</w:t>
            </w:r>
          </w:p>
        </w:tc>
        <w:tc>
          <w:tcPr>
            <w:tcW w:w="210" w:type="pct"/>
            <w:tcBorders>
              <w:top w:val="single" w:sz="4" w:space="0" w:color="auto"/>
              <w:left w:val="single" w:sz="4" w:space="0" w:color="auto"/>
              <w:bottom w:val="single" w:sz="4" w:space="0" w:color="auto"/>
              <w:right w:val="single" w:sz="4" w:space="0" w:color="auto"/>
            </w:tcBorders>
            <w:vAlign w:val="center"/>
          </w:tcPr>
          <w:p w:rsidR="00981365" w:rsidRPr="00D727CF" w:rsidRDefault="00981365" w:rsidP="00981365">
            <w:pPr>
              <w:spacing w:before="100" w:beforeAutospacing="1" w:after="100" w:afterAutospacing="1"/>
              <w:jc w:val="center"/>
              <w:rPr>
                <w:b/>
                <w:bCs/>
                <w:sz w:val="20"/>
                <w:szCs w:val="20"/>
              </w:rPr>
            </w:pPr>
            <w:r w:rsidRPr="00D727CF">
              <w:rPr>
                <w:b/>
                <w:bCs/>
                <w:sz w:val="20"/>
                <w:szCs w:val="20"/>
              </w:rPr>
              <w:t>F</w:t>
            </w:r>
          </w:p>
        </w:tc>
        <w:tc>
          <w:tcPr>
            <w:tcW w:w="210" w:type="pct"/>
            <w:tcBorders>
              <w:top w:val="single" w:sz="4" w:space="0" w:color="auto"/>
              <w:left w:val="single" w:sz="4" w:space="0" w:color="auto"/>
              <w:bottom w:val="single" w:sz="4" w:space="0" w:color="auto"/>
              <w:right w:val="single" w:sz="4" w:space="0" w:color="auto"/>
            </w:tcBorders>
            <w:vAlign w:val="center"/>
          </w:tcPr>
          <w:p w:rsidR="00981365" w:rsidRPr="00D727CF" w:rsidRDefault="00981365" w:rsidP="00981365">
            <w:pPr>
              <w:spacing w:before="100" w:beforeAutospacing="1" w:after="100" w:afterAutospacing="1"/>
              <w:jc w:val="center"/>
              <w:rPr>
                <w:b/>
                <w:bCs/>
                <w:sz w:val="20"/>
                <w:szCs w:val="20"/>
              </w:rPr>
            </w:pPr>
            <w:r w:rsidRPr="00D727CF">
              <w:rPr>
                <w:b/>
                <w:bCs/>
                <w:sz w:val="20"/>
                <w:szCs w:val="20"/>
              </w:rPr>
              <w:t>T</w:t>
            </w:r>
          </w:p>
        </w:tc>
        <w:tc>
          <w:tcPr>
            <w:tcW w:w="268" w:type="pct"/>
            <w:tcBorders>
              <w:top w:val="single" w:sz="4" w:space="0" w:color="auto"/>
              <w:left w:val="single" w:sz="4" w:space="0" w:color="auto"/>
              <w:bottom w:val="single" w:sz="4" w:space="0" w:color="auto"/>
              <w:right w:val="single" w:sz="4" w:space="0" w:color="auto"/>
            </w:tcBorders>
          </w:tcPr>
          <w:p w:rsidR="00981365" w:rsidRPr="00D727CF" w:rsidRDefault="00981365" w:rsidP="00981365">
            <w:pPr>
              <w:spacing w:before="100" w:beforeAutospacing="1" w:after="100" w:afterAutospacing="1"/>
              <w:rPr>
                <w:b/>
                <w:sz w:val="20"/>
                <w:szCs w:val="20"/>
              </w:rPr>
            </w:pPr>
            <w:r w:rsidRPr="00D727CF">
              <w:rPr>
                <w:b/>
                <w:sz w:val="20"/>
                <w:szCs w:val="20"/>
              </w:rPr>
              <w:t xml:space="preserve">  M</w:t>
            </w:r>
          </w:p>
        </w:tc>
        <w:tc>
          <w:tcPr>
            <w:tcW w:w="263" w:type="pct"/>
            <w:tcBorders>
              <w:top w:val="single" w:sz="4" w:space="0" w:color="auto"/>
              <w:left w:val="single" w:sz="4" w:space="0" w:color="auto"/>
              <w:bottom w:val="single" w:sz="4" w:space="0" w:color="auto"/>
              <w:right w:val="single" w:sz="4" w:space="0" w:color="auto"/>
            </w:tcBorders>
          </w:tcPr>
          <w:p w:rsidR="00981365" w:rsidRPr="00D727CF" w:rsidRDefault="00981365" w:rsidP="00981365">
            <w:pPr>
              <w:spacing w:before="100" w:beforeAutospacing="1" w:after="100" w:afterAutospacing="1"/>
              <w:jc w:val="center"/>
              <w:rPr>
                <w:b/>
                <w:sz w:val="20"/>
                <w:szCs w:val="20"/>
              </w:rPr>
            </w:pPr>
            <w:r w:rsidRPr="00D727CF">
              <w:rPr>
                <w:b/>
                <w:sz w:val="20"/>
                <w:szCs w:val="20"/>
              </w:rPr>
              <w:t>F</w:t>
            </w:r>
          </w:p>
        </w:tc>
        <w:tc>
          <w:tcPr>
            <w:tcW w:w="261" w:type="pct"/>
            <w:tcBorders>
              <w:top w:val="single" w:sz="4" w:space="0" w:color="auto"/>
              <w:left w:val="single" w:sz="4" w:space="0" w:color="auto"/>
              <w:bottom w:val="single" w:sz="4" w:space="0" w:color="auto"/>
              <w:right w:val="single" w:sz="4" w:space="0" w:color="auto"/>
            </w:tcBorders>
          </w:tcPr>
          <w:p w:rsidR="00981365" w:rsidRPr="00D727CF" w:rsidRDefault="00981365" w:rsidP="00981365">
            <w:pPr>
              <w:spacing w:before="100" w:beforeAutospacing="1" w:after="100" w:afterAutospacing="1"/>
              <w:jc w:val="center"/>
              <w:rPr>
                <w:b/>
                <w:sz w:val="20"/>
                <w:szCs w:val="20"/>
              </w:rPr>
            </w:pPr>
            <w:r w:rsidRPr="00D727CF">
              <w:rPr>
                <w:b/>
                <w:sz w:val="20"/>
                <w:szCs w:val="20"/>
              </w:rPr>
              <w:t>T</w:t>
            </w:r>
          </w:p>
        </w:tc>
      </w:tr>
      <w:tr w:rsidR="00D727CF" w:rsidRPr="007E545E"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Productivity enhancement in field crops</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D727CF" w:rsidRPr="007E545E" w:rsidRDefault="00D727CF" w:rsidP="00650435">
            <w:pPr>
              <w:spacing w:before="100" w:beforeAutospacing="1" w:after="100" w:afterAutospacing="1"/>
              <w:rPr>
                <w:bCs/>
                <w:sz w:val="20"/>
                <w:szCs w:val="20"/>
              </w:rPr>
            </w:pPr>
          </w:p>
        </w:tc>
      </w:tr>
      <w:tr w:rsidR="00D727CF" w:rsidRPr="007E545E"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Integrated Pest Management</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D727CF" w:rsidRPr="007E545E" w:rsidRDefault="00D727CF" w:rsidP="00650435">
            <w:pPr>
              <w:spacing w:before="100" w:beforeAutospacing="1" w:after="100" w:afterAutospacing="1"/>
              <w:jc w:val="center"/>
              <w:rPr>
                <w:bCs/>
                <w:sz w:val="20"/>
                <w:szCs w:val="20"/>
              </w:rPr>
            </w:pPr>
          </w:p>
        </w:tc>
      </w:tr>
      <w:tr w:rsidR="00D727CF" w:rsidRPr="007E545E"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Integrated Nutrient management</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402BC5" w:rsidP="00650435">
            <w:pPr>
              <w:spacing w:before="100" w:beforeAutospacing="1" w:after="100" w:afterAutospacing="1"/>
              <w:jc w:val="center"/>
              <w:rPr>
                <w:bCs/>
                <w:sz w:val="20"/>
                <w:szCs w:val="20"/>
              </w:rPr>
            </w:pPr>
            <w:r>
              <w:rPr>
                <w:bCs/>
                <w:sz w:val="20"/>
                <w:szCs w:val="20"/>
              </w:rPr>
              <w:t>01</w:t>
            </w: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402BC5" w:rsidP="00650435">
            <w:pPr>
              <w:spacing w:before="100" w:beforeAutospacing="1" w:after="100" w:afterAutospacing="1"/>
              <w:jc w:val="center"/>
              <w:rPr>
                <w:bCs/>
                <w:sz w:val="20"/>
                <w:szCs w:val="20"/>
              </w:rPr>
            </w:pPr>
            <w:r>
              <w:rPr>
                <w:bCs/>
                <w:sz w:val="20"/>
                <w:szCs w:val="20"/>
              </w:rPr>
              <w:t>17</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402BC5" w:rsidP="00650435">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402BC5" w:rsidP="00650435">
            <w:pPr>
              <w:spacing w:before="100" w:beforeAutospacing="1" w:after="100" w:afterAutospacing="1"/>
              <w:jc w:val="center"/>
              <w:rPr>
                <w:bCs/>
                <w:sz w:val="20"/>
                <w:szCs w:val="20"/>
              </w:rPr>
            </w:pPr>
            <w:r>
              <w:rPr>
                <w:bCs/>
                <w:sz w:val="20"/>
                <w:szCs w:val="20"/>
              </w:rPr>
              <w:t>17</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402BC5" w:rsidP="00650435">
            <w:pPr>
              <w:spacing w:before="100" w:beforeAutospacing="1" w:after="100" w:afterAutospacing="1"/>
              <w:jc w:val="center"/>
              <w:rPr>
                <w:bCs/>
                <w:sz w:val="20"/>
                <w:szCs w:val="20"/>
              </w:rPr>
            </w:pPr>
            <w:r>
              <w:rPr>
                <w:bCs/>
                <w:sz w:val="20"/>
                <w:szCs w:val="20"/>
              </w:rPr>
              <w:t>3</w:t>
            </w: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402BC5" w:rsidP="00650435">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402BC5" w:rsidP="00650435">
            <w:pPr>
              <w:spacing w:before="100" w:beforeAutospacing="1" w:after="100" w:afterAutospacing="1"/>
              <w:jc w:val="center"/>
              <w:rPr>
                <w:bCs/>
                <w:sz w:val="20"/>
                <w:szCs w:val="20"/>
              </w:rPr>
            </w:pPr>
            <w:r>
              <w:rPr>
                <w:bCs/>
                <w:sz w:val="20"/>
                <w:szCs w:val="20"/>
              </w:rPr>
              <w:t>3</w:t>
            </w: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402BC5" w:rsidP="00650435">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402BC5" w:rsidP="00650435">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402BC5" w:rsidP="00650435">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402BC5" w:rsidP="00650435">
            <w:pPr>
              <w:spacing w:before="100" w:beforeAutospacing="1" w:after="100" w:afterAutospacing="1"/>
              <w:jc w:val="center"/>
              <w:rPr>
                <w:bCs/>
                <w:sz w:val="20"/>
                <w:szCs w:val="20"/>
              </w:rPr>
            </w:pPr>
            <w:r>
              <w:rPr>
                <w:bCs/>
                <w:sz w:val="20"/>
                <w:szCs w:val="20"/>
              </w:rPr>
              <w:t>20</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402BC5" w:rsidP="00650435">
            <w:pPr>
              <w:spacing w:before="100" w:beforeAutospacing="1" w:after="100" w:afterAutospacing="1"/>
              <w:jc w:val="center"/>
              <w:rPr>
                <w:bCs/>
                <w:sz w:val="20"/>
                <w:szCs w:val="20"/>
              </w:rPr>
            </w:pPr>
            <w:r>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D727CF" w:rsidRPr="007E545E" w:rsidRDefault="00402BC5" w:rsidP="00650435">
            <w:pPr>
              <w:spacing w:before="100" w:beforeAutospacing="1" w:after="100" w:afterAutospacing="1"/>
              <w:jc w:val="center"/>
              <w:rPr>
                <w:bCs/>
                <w:sz w:val="20"/>
                <w:szCs w:val="20"/>
              </w:rPr>
            </w:pPr>
            <w:r>
              <w:rPr>
                <w:bCs/>
                <w:sz w:val="20"/>
                <w:szCs w:val="20"/>
              </w:rPr>
              <w:t>20</w:t>
            </w:r>
          </w:p>
        </w:tc>
      </w:tr>
      <w:tr w:rsidR="00D727CF" w:rsidRPr="007E545E"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lastRenderedPageBreak/>
              <w:t xml:space="preserve">Rejuvenation of old orchards  </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D727CF" w:rsidRPr="007E545E" w:rsidRDefault="00D727CF" w:rsidP="00650435">
            <w:pPr>
              <w:spacing w:before="100" w:beforeAutospacing="1" w:after="100" w:afterAutospacing="1"/>
              <w:rPr>
                <w:bCs/>
                <w:sz w:val="20"/>
                <w:szCs w:val="20"/>
              </w:rPr>
            </w:pPr>
          </w:p>
        </w:tc>
      </w:tr>
      <w:tr w:rsidR="00D727CF" w:rsidRPr="007E545E"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Protected cultivation technology</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D727CF" w:rsidRPr="007E545E" w:rsidRDefault="00D727CF" w:rsidP="00650435">
            <w:pPr>
              <w:spacing w:before="100" w:beforeAutospacing="1" w:after="100" w:afterAutospacing="1"/>
              <w:rPr>
                <w:bCs/>
                <w:sz w:val="20"/>
                <w:szCs w:val="20"/>
              </w:rPr>
            </w:pPr>
          </w:p>
        </w:tc>
      </w:tr>
      <w:tr w:rsidR="00D727CF" w:rsidRPr="007E545E"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Production and use of organic inputs</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D727CF" w:rsidRPr="007E545E" w:rsidRDefault="00D727CF" w:rsidP="00650435">
            <w:pPr>
              <w:spacing w:before="100" w:beforeAutospacing="1" w:after="100" w:afterAutospacing="1"/>
              <w:rPr>
                <w:bCs/>
                <w:sz w:val="20"/>
                <w:szCs w:val="20"/>
              </w:rPr>
            </w:pPr>
          </w:p>
        </w:tc>
      </w:tr>
      <w:tr w:rsidR="00D727CF" w:rsidRPr="007E545E"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Care and maintenance of farm machinery and implements</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D727CF" w:rsidRPr="007E545E" w:rsidRDefault="00D727CF" w:rsidP="00650435">
            <w:pPr>
              <w:spacing w:before="100" w:beforeAutospacing="1" w:after="100" w:afterAutospacing="1"/>
              <w:rPr>
                <w:bCs/>
                <w:sz w:val="20"/>
                <w:szCs w:val="20"/>
              </w:rPr>
            </w:pPr>
          </w:p>
        </w:tc>
      </w:tr>
      <w:tr w:rsidR="00D727CF" w:rsidRPr="007E545E" w:rsidTr="00E223D3">
        <w:trPr>
          <w:trHeight w:val="65"/>
        </w:trPr>
        <w:tc>
          <w:tcPr>
            <w:tcW w:w="1588"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Gender mainstreaming through SHGs</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D727CF" w:rsidRPr="007E545E" w:rsidRDefault="00D727CF" w:rsidP="00650435">
            <w:pPr>
              <w:spacing w:before="100" w:beforeAutospacing="1" w:after="100" w:afterAutospacing="1"/>
              <w:rPr>
                <w:bCs/>
                <w:sz w:val="20"/>
                <w:szCs w:val="20"/>
              </w:rPr>
            </w:pPr>
          </w:p>
        </w:tc>
      </w:tr>
      <w:tr w:rsidR="00D727CF" w:rsidRPr="007E545E"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Formation and Management of SHGs</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D727CF" w:rsidRPr="007E545E" w:rsidRDefault="00D727CF" w:rsidP="00650435">
            <w:pPr>
              <w:spacing w:before="100" w:beforeAutospacing="1" w:after="100" w:afterAutospacing="1"/>
              <w:rPr>
                <w:bCs/>
                <w:sz w:val="20"/>
                <w:szCs w:val="20"/>
              </w:rPr>
            </w:pPr>
          </w:p>
        </w:tc>
      </w:tr>
      <w:tr w:rsidR="00D727CF" w:rsidRPr="007E545E"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Women and Child care</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CF5CFC" w:rsidP="00650435">
            <w:pPr>
              <w:spacing w:before="100" w:beforeAutospacing="1" w:after="100" w:afterAutospacing="1"/>
              <w:jc w:val="center"/>
              <w:rPr>
                <w:bCs/>
                <w:sz w:val="20"/>
                <w:szCs w:val="20"/>
              </w:rPr>
            </w:pPr>
            <w:r>
              <w:rPr>
                <w:bCs/>
                <w:sz w:val="20"/>
                <w:szCs w:val="20"/>
              </w:rPr>
              <w:t>01</w:t>
            </w: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CF5CFC" w:rsidP="00650435">
            <w:pPr>
              <w:spacing w:before="100" w:beforeAutospacing="1" w:after="100" w:afterAutospacing="1"/>
              <w:jc w:val="center"/>
              <w:rPr>
                <w:bCs/>
                <w:sz w:val="20"/>
                <w:szCs w:val="20"/>
              </w:rPr>
            </w:pPr>
            <w:r>
              <w:rPr>
                <w:bCs/>
                <w:sz w:val="20"/>
                <w:szCs w:val="20"/>
              </w:rPr>
              <w:t>00</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CF5CFC" w:rsidP="00650435">
            <w:pPr>
              <w:spacing w:before="100" w:beforeAutospacing="1" w:after="100" w:afterAutospacing="1"/>
              <w:jc w:val="center"/>
              <w:rPr>
                <w:bCs/>
                <w:sz w:val="20"/>
                <w:szCs w:val="20"/>
              </w:rPr>
            </w:pPr>
            <w:r>
              <w:rPr>
                <w:bCs/>
                <w:sz w:val="20"/>
                <w:szCs w:val="20"/>
              </w:rPr>
              <w:t>20</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CF5CFC" w:rsidP="00650435">
            <w:pPr>
              <w:spacing w:before="100" w:beforeAutospacing="1" w:after="100" w:afterAutospacing="1"/>
              <w:jc w:val="center"/>
              <w:rPr>
                <w:bCs/>
                <w:sz w:val="20"/>
                <w:szCs w:val="20"/>
              </w:rPr>
            </w:pPr>
            <w:r>
              <w:rPr>
                <w:bCs/>
                <w:sz w:val="20"/>
                <w:szCs w:val="20"/>
              </w:rPr>
              <w:t>20</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CF5CFC" w:rsidP="00650435">
            <w:pPr>
              <w:spacing w:before="100" w:beforeAutospacing="1" w:after="100" w:afterAutospacing="1"/>
              <w:jc w:val="center"/>
              <w:rPr>
                <w:bCs/>
                <w:sz w:val="20"/>
                <w:szCs w:val="20"/>
              </w:rPr>
            </w:pPr>
            <w:r>
              <w:rPr>
                <w:bCs/>
                <w:sz w:val="20"/>
                <w:szCs w:val="20"/>
              </w:rPr>
              <w:t>00</w:t>
            </w: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CF5CFC" w:rsidP="00650435">
            <w:pPr>
              <w:spacing w:before="100" w:beforeAutospacing="1" w:after="100" w:afterAutospacing="1"/>
              <w:jc w:val="center"/>
              <w:rPr>
                <w:bCs/>
                <w:sz w:val="20"/>
                <w:szCs w:val="20"/>
              </w:rPr>
            </w:pPr>
            <w:r>
              <w:rPr>
                <w:bCs/>
                <w:sz w:val="20"/>
                <w:szCs w:val="20"/>
              </w:rPr>
              <w:t>02</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CF5CFC" w:rsidP="00650435">
            <w:pPr>
              <w:spacing w:before="100" w:beforeAutospacing="1" w:after="100" w:afterAutospacing="1"/>
              <w:jc w:val="center"/>
              <w:rPr>
                <w:bCs/>
                <w:sz w:val="20"/>
                <w:szCs w:val="20"/>
              </w:rPr>
            </w:pPr>
            <w:r>
              <w:rPr>
                <w:bCs/>
                <w:sz w:val="20"/>
                <w:szCs w:val="20"/>
              </w:rPr>
              <w:t>02</w:t>
            </w: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CF5CFC" w:rsidP="00650435">
            <w:pPr>
              <w:spacing w:before="100" w:beforeAutospacing="1" w:after="100" w:afterAutospacing="1"/>
              <w:jc w:val="center"/>
              <w:rPr>
                <w:bCs/>
                <w:sz w:val="20"/>
                <w:szCs w:val="20"/>
              </w:rPr>
            </w:pPr>
            <w:r>
              <w:rPr>
                <w:bCs/>
                <w:sz w:val="20"/>
                <w:szCs w:val="20"/>
              </w:rPr>
              <w:t>00</w:t>
            </w: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CF5CFC" w:rsidP="00650435">
            <w:pPr>
              <w:spacing w:before="100" w:beforeAutospacing="1" w:after="100" w:afterAutospacing="1"/>
              <w:jc w:val="center"/>
              <w:rPr>
                <w:bCs/>
                <w:sz w:val="20"/>
                <w:szCs w:val="20"/>
              </w:rPr>
            </w:pPr>
            <w:r>
              <w:rPr>
                <w:bCs/>
                <w:sz w:val="20"/>
                <w:szCs w:val="20"/>
              </w:rPr>
              <w:t>00</w:t>
            </w: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CF5CFC" w:rsidP="00650435">
            <w:pPr>
              <w:spacing w:before="100" w:beforeAutospacing="1" w:after="100" w:afterAutospacing="1"/>
              <w:jc w:val="center"/>
              <w:rPr>
                <w:bCs/>
                <w:sz w:val="20"/>
                <w:szCs w:val="20"/>
              </w:rPr>
            </w:pPr>
            <w:r>
              <w:rPr>
                <w:bCs/>
                <w:sz w:val="20"/>
                <w:szCs w:val="20"/>
              </w:rPr>
              <w:t>00</w:t>
            </w: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CF5CFC" w:rsidP="00650435">
            <w:pPr>
              <w:spacing w:before="100" w:beforeAutospacing="1" w:after="100" w:afterAutospacing="1"/>
              <w:jc w:val="center"/>
              <w:rPr>
                <w:bCs/>
                <w:sz w:val="20"/>
                <w:szCs w:val="20"/>
              </w:rPr>
            </w:pPr>
            <w:r>
              <w:rPr>
                <w:bCs/>
                <w:sz w:val="20"/>
                <w:szCs w:val="20"/>
              </w:rPr>
              <w:t>00</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CF5CFC" w:rsidP="00650435">
            <w:pPr>
              <w:spacing w:before="100" w:beforeAutospacing="1" w:after="100" w:afterAutospacing="1"/>
              <w:jc w:val="center"/>
              <w:rPr>
                <w:bCs/>
                <w:sz w:val="20"/>
                <w:szCs w:val="20"/>
              </w:rPr>
            </w:pPr>
            <w:r>
              <w:rPr>
                <w:bCs/>
                <w:sz w:val="20"/>
                <w:szCs w:val="20"/>
              </w:rPr>
              <w:t>20</w:t>
            </w:r>
          </w:p>
        </w:tc>
        <w:tc>
          <w:tcPr>
            <w:tcW w:w="261" w:type="pct"/>
            <w:tcBorders>
              <w:top w:val="single" w:sz="4" w:space="0" w:color="auto"/>
              <w:left w:val="single" w:sz="4" w:space="0" w:color="auto"/>
              <w:bottom w:val="single" w:sz="4" w:space="0" w:color="auto"/>
              <w:right w:val="single" w:sz="4" w:space="0" w:color="auto"/>
            </w:tcBorders>
          </w:tcPr>
          <w:p w:rsidR="00D727CF" w:rsidRPr="007E545E" w:rsidRDefault="00CF5CFC" w:rsidP="00650435">
            <w:pPr>
              <w:spacing w:before="100" w:beforeAutospacing="1" w:after="100" w:afterAutospacing="1"/>
              <w:rPr>
                <w:bCs/>
                <w:sz w:val="20"/>
                <w:szCs w:val="20"/>
              </w:rPr>
            </w:pPr>
            <w:r>
              <w:rPr>
                <w:bCs/>
                <w:sz w:val="20"/>
                <w:szCs w:val="20"/>
              </w:rPr>
              <w:t>20</w:t>
            </w:r>
          </w:p>
        </w:tc>
      </w:tr>
      <w:tr w:rsidR="00D727CF" w:rsidRPr="007E545E" w:rsidTr="008C2A8A">
        <w:trPr>
          <w:trHeight w:val="150"/>
        </w:trPr>
        <w:tc>
          <w:tcPr>
            <w:tcW w:w="1588"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 xml:space="preserve">Low cost and nutrient efficient diet designing </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D727CF" w:rsidRPr="007E545E" w:rsidRDefault="00D727CF" w:rsidP="00650435">
            <w:pPr>
              <w:spacing w:before="100" w:beforeAutospacing="1" w:after="100" w:afterAutospacing="1"/>
              <w:rPr>
                <w:bCs/>
                <w:sz w:val="20"/>
                <w:szCs w:val="20"/>
              </w:rPr>
            </w:pPr>
          </w:p>
        </w:tc>
      </w:tr>
      <w:tr w:rsidR="00D727CF" w:rsidRPr="007E545E"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Group Dynamics and farmers organization</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B82A97" w:rsidP="00650435">
            <w:pPr>
              <w:spacing w:before="100" w:beforeAutospacing="1" w:after="100" w:afterAutospacing="1"/>
              <w:jc w:val="center"/>
              <w:rPr>
                <w:bCs/>
                <w:sz w:val="20"/>
                <w:szCs w:val="20"/>
              </w:rPr>
            </w:pPr>
            <w:r>
              <w:rPr>
                <w:bCs/>
                <w:sz w:val="20"/>
                <w:szCs w:val="20"/>
              </w:rPr>
              <w:t>01</w:t>
            </w: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B82A97" w:rsidP="00650435">
            <w:pPr>
              <w:spacing w:before="100" w:beforeAutospacing="1" w:after="100" w:afterAutospacing="1"/>
              <w:jc w:val="center"/>
              <w:rPr>
                <w:bCs/>
                <w:sz w:val="20"/>
                <w:szCs w:val="20"/>
              </w:rPr>
            </w:pPr>
            <w:r>
              <w:rPr>
                <w:bCs/>
                <w:sz w:val="20"/>
                <w:szCs w:val="20"/>
              </w:rPr>
              <w:t>18</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B82A97" w:rsidP="00650435">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B82A97" w:rsidP="00650435">
            <w:pPr>
              <w:spacing w:before="100" w:beforeAutospacing="1" w:after="100" w:afterAutospacing="1"/>
              <w:jc w:val="center"/>
              <w:rPr>
                <w:bCs/>
                <w:sz w:val="20"/>
                <w:szCs w:val="20"/>
              </w:rPr>
            </w:pPr>
            <w:r>
              <w:rPr>
                <w:bCs/>
                <w:sz w:val="20"/>
                <w:szCs w:val="20"/>
              </w:rPr>
              <w:t>18</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B82A97" w:rsidP="00650435">
            <w:pPr>
              <w:spacing w:before="100" w:beforeAutospacing="1" w:after="100" w:afterAutospacing="1"/>
              <w:jc w:val="center"/>
              <w:rPr>
                <w:bCs/>
                <w:sz w:val="20"/>
                <w:szCs w:val="20"/>
              </w:rPr>
            </w:pPr>
            <w:r>
              <w:rPr>
                <w:bCs/>
                <w:sz w:val="20"/>
                <w:szCs w:val="20"/>
              </w:rPr>
              <w:t>2</w:t>
            </w: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B82A97" w:rsidP="00650435">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B82A97" w:rsidP="00650435">
            <w:pPr>
              <w:spacing w:before="100" w:beforeAutospacing="1" w:after="100" w:afterAutospacing="1"/>
              <w:jc w:val="center"/>
              <w:rPr>
                <w:bCs/>
                <w:sz w:val="20"/>
                <w:szCs w:val="20"/>
              </w:rPr>
            </w:pPr>
            <w:r>
              <w:rPr>
                <w:bCs/>
                <w:sz w:val="20"/>
                <w:szCs w:val="20"/>
              </w:rPr>
              <w:t>2</w:t>
            </w: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B82A97" w:rsidP="00650435">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B82A97" w:rsidP="00650435">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B82A97" w:rsidP="00650435">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B82A97" w:rsidP="00650435">
            <w:pPr>
              <w:spacing w:before="100" w:beforeAutospacing="1" w:after="100" w:afterAutospacing="1"/>
              <w:jc w:val="center"/>
              <w:rPr>
                <w:bCs/>
                <w:sz w:val="20"/>
                <w:szCs w:val="20"/>
              </w:rPr>
            </w:pPr>
            <w:r>
              <w:rPr>
                <w:bCs/>
                <w:sz w:val="20"/>
                <w:szCs w:val="20"/>
              </w:rPr>
              <w:t>20</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B82A97" w:rsidP="00650435">
            <w:pPr>
              <w:spacing w:before="100" w:beforeAutospacing="1" w:after="100" w:afterAutospacing="1"/>
              <w:jc w:val="center"/>
              <w:rPr>
                <w:bCs/>
                <w:sz w:val="20"/>
                <w:szCs w:val="20"/>
              </w:rPr>
            </w:pPr>
            <w:r>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D727CF" w:rsidRPr="007E545E" w:rsidRDefault="00B82A97" w:rsidP="00650435">
            <w:pPr>
              <w:spacing w:before="100" w:beforeAutospacing="1" w:after="100" w:afterAutospacing="1"/>
              <w:rPr>
                <w:bCs/>
                <w:sz w:val="20"/>
                <w:szCs w:val="20"/>
              </w:rPr>
            </w:pPr>
            <w:r>
              <w:rPr>
                <w:bCs/>
                <w:sz w:val="20"/>
                <w:szCs w:val="20"/>
              </w:rPr>
              <w:t>20</w:t>
            </w:r>
          </w:p>
        </w:tc>
      </w:tr>
      <w:tr w:rsidR="00D727CF" w:rsidRPr="007E545E"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Information networking among farmers</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D727CF" w:rsidRPr="007E545E" w:rsidRDefault="00D727CF" w:rsidP="00650435">
            <w:pPr>
              <w:spacing w:before="100" w:beforeAutospacing="1" w:after="100" w:afterAutospacing="1"/>
              <w:jc w:val="center"/>
              <w:rPr>
                <w:bCs/>
                <w:sz w:val="20"/>
                <w:szCs w:val="20"/>
              </w:rPr>
            </w:pPr>
          </w:p>
        </w:tc>
      </w:tr>
      <w:tr w:rsidR="00D727CF" w:rsidRPr="007E545E"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Capacity building for ICT application</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872901" w:rsidP="00650435">
            <w:pPr>
              <w:spacing w:before="100" w:beforeAutospacing="1" w:after="100" w:afterAutospacing="1"/>
              <w:jc w:val="center"/>
              <w:rPr>
                <w:bCs/>
                <w:sz w:val="20"/>
                <w:szCs w:val="20"/>
              </w:rPr>
            </w:pPr>
            <w:r>
              <w:rPr>
                <w:bCs/>
                <w:sz w:val="20"/>
                <w:szCs w:val="20"/>
              </w:rPr>
              <w:t>01</w:t>
            </w: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872901" w:rsidP="00650435">
            <w:pPr>
              <w:spacing w:before="100" w:beforeAutospacing="1" w:after="100" w:afterAutospacing="1"/>
              <w:jc w:val="center"/>
              <w:rPr>
                <w:bCs/>
                <w:sz w:val="20"/>
                <w:szCs w:val="20"/>
              </w:rPr>
            </w:pPr>
            <w:r>
              <w:rPr>
                <w:bCs/>
                <w:sz w:val="20"/>
                <w:szCs w:val="20"/>
              </w:rPr>
              <w:t>14</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872901" w:rsidP="00650435">
            <w:pPr>
              <w:spacing w:before="100" w:beforeAutospacing="1" w:after="100" w:afterAutospacing="1"/>
              <w:jc w:val="center"/>
              <w:rPr>
                <w:bCs/>
                <w:sz w:val="20"/>
                <w:szCs w:val="20"/>
              </w:rPr>
            </w:pPr>
            <w:r>
              <w:rPr>
                <w:bCs/>
                <w:sz w:val="20"/>
                <w:szCs w:val="20"/>
              </w:rPr>
              <w:t>06</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872901" w:rsidP="00650435">
            <w:pPr>
              <w:spacing w:before="100" w:beforeAutospacing="1" w:after="100" w:afterAutospacing="1"/>
              <w:jc w:val="center"/>
              <w:rPr>
                <w:bCs/>
                <w:sz w:val="20"/>
                <w:szCs w:val="20"/>
              </w:rPr>
            </w:pPr>
            <w:r>
              <w:rPr>
                <w:bCs/>
                <w:sz w:val="20"/>
                <w:szCs w:val="20"/>
              </w:rPr>
              <w:t>20</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872901" w:rsidP="00650435">
            <w:pPr>
              <w:spacing w:before="100" w:beforeAutospacing="1" w:after="100" w:afterAutospacing="1"/>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872901" w:rsidP="00650435">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872901" w:rsidP="00650435">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872901" w:rsidP="00650435">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872901" w:rsidP="00650435">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872901" w:rsidP="00650435">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E131CE" w:rsidP="00650435">
            <w:pPr>
              <w:spacing w:before="100" w:beforeAutospacing="1" w:after="100" w:afterAutospacing="1"/>
              <w:jc w:val="center"/>
              <w:rPr>
                <w:bCs/>
                <w:sz w:val="20"/>
                <w:szCs w:val="20"/>
              </w:rPr>
            </w:pPr>
            <w:r>
              <w:rPr>
                <w:bCs/>
                <w:sz w:val="20"/>
                <w:szCs w:val="20"/>
              </w:rPr>
              <w:t>14</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E131CE" w:rsidP="00650435">
            <w:pPr>
              <w:spacing w:before="100" w:beforeAutospacing="1" w:after="100" w:afterAutospacing="1"/>
              <w:jc w:val="center"/>
              <w:rPr>
                <w:bCs/>
                <w:sz w:val="20"/>
                <w:szCs w:val="20"/>
              </w:rPr>
            </w:pPr>
            <w:r>
              <w:rPr>
                <w:bCs/>
                <w:sz w:val="20"/>
                <w:szCs w:val="20"/>
              </w:rPr>
              <w:t>6</w:t>
            </w:r>
          </w:p>
        </w:tc>
        <w:tc>
          <w:tcPr>
            <w:tcW w:w="261" w:type="pct"/>
            <w:tcBorders>
              <w:top w:val="single" w:sz="4" w:space="0" w:color="auto"/>
              <w:left w:val="single" w:sz="4" w:space="0" w:color="auto"/>
              <w:bottom w:val="single" w:sz="4" w:space="0" w:color="auto"/>
              <w:right w:val="single" w:sz="4" w:space="0" w:color="auto"/>
            </w:tcBorders>
          </w:tcPr>
          <w:p w:rsidR="00D727CF" w:rsidRPr="007E545E" w:rsidRDefault="00E131CE" w:rsidP="00650435">
            <w:pPr>
              <w:spacing w:before="100" w:beforeAutospacing="1" w:after="100" w:afterAutospacing="1"/>
              <w:rPr>
                <w:bCs/>
                <w:sz w:val="20"/>
                <w:szCs w:val="20"/>
              </w:rPr>
            </w:pPr>
            <w:r>
              <w:rPr>
                <w:bCs/>
                <w:sz w:val="20"/>
                <w:szCs w:val="20"/>
              </w:rPr>
              <w:t>20</w:t>
            </w:r>
          </w:p>
        </w:tc>
      </w:tr>
      <w:tr w:rsidR="00D727CF" w:rsidRPr="007E545E"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Management in farm animals</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jc w:val="center"/>
              <w:rPr>
                <w:bCs/>
                <w:sz w:val="16"/>
                <w:szCs w:val="16"/>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jc w:val="center"/>
              <w:rPr>
                <w:bCs/>
                <w:sz w:val="16"/>
                <w:szCs w:val="16"/>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jc w:val="center"/>
              <w:rPr>
                <w:bCs/>
                <w:sz w:val="16"/>
                <w:szCs w:val="16"/>
              </w:rPr>
            </w:pPr>
          </w:p>
        </w:tc>
        <w:tc>
          <w:tcPr>
            <w:tcW w:w="261" w:type="pct"/>
            <w:tcBorders>
              <w:top w:val="single" w:sz="4" w:space="0" w:color="auto"/>
              <w:left w:val="single" w:sz="4" w:space="0" w:color="auto"/>
              <w:bottom w:val="single" w:sz="4" w:space="0" w:color="auto"/>
              <w:right w:val="single" w:sz="4" w:space="0" w:color="auto"/>
            </w:tcBorders>
          </w:tcPr>
          <w:p w:rsidR="00D727CF" w:rsidRPr="007E545E" w:rsidRDefault="00D727CF" w:rsidP="00650435">
            <w:pPr>
              <w:rPr>
                <w:bCs/>
                <w:sz w:val="16"/>
                <w:szCs w:val="16"/>
              </w:rPr>
            </w:pPr>
          </w:p>
        </w:tc>
      </w:tr>
      <w:tr w:rsidR="00D727CF" w:rsidRPr="007E545E"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Livestock feed and fodder production</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D727CF" w:rsidRPr="007E545E" w:rsidRDefault="00D727CF" w:rsidP="00650435">
            <w:pPr>
              <w:spacing w:before="100" w:beforeAutospacing="1" w:after="100" w:afterAutospacing="1"/>
              <w:rPr>
                <w:bCs/>
                <w:sz w:val="20"/>
                <w:szCs w:val="20"/>
              </w:rPr>
            </w:pPr>
          </w:p>
        </w:tc>
      </w:tr>
      <w:tr w:rsidR="00D727CF" w:rsidRPr="007E545E" w:rsidTr="00E223D3">
        <w:trPr>
          <w:trHeight w:val="65"/>
        </w:trPr>
        <w:tc>
          <w:tcPr>
            <w:tcW w:w="1588"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Household food security</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D727CF" w:rsidRPr="007E545E" w:rsidRDefault="00D727CF" w:rsidP="00650435">
            <w:pPr>
              <w:spacing w:before="100" w:beforeAutospacing="1" w:after="100" w:afterAutospacing="1"/>
              <w:rPr>
                <w:bCs/>
                <w:sz w:val="20"/>
                <w:szCs w:val="20"/>
              </w:rPr>
            </w:pPr>
          </w:p>
        </w:tc>
      </w:tr>
      <w:tr w:rsidR="00D727CF" w:rsidRPr="007E545E"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Other</w:t>
            </w:r>
            <w:r w:rsidR="00CF5CFC">
              <w:rPr>
                <w:color w:val="000000"/>
                <w:sz w:val="20"/>
                <w:szCs w:val="20"/>
                <w:lang w:eastAsia="en-IN"/>
              </w:rPr>
              <w:t>(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D727CF" w:rsidRPr="007E545E" w:rsidRDefault="00CF5CFC" w:rsidP="00650435">
            <w:pPr>
              <w:spacing w:before="100" w:beforeAutospacing="1" w:after="100" w:afterAutospacing="1"/>
              <w:jc w:val="center"/>
              <w:rPr>
                <w:bCs/>
                <w:sz w:val="20"/>
                <w:szCs w:val="20"/>
              </w:rPr>
            </w:pPr>
            <w:r>
              <w:rPr>
                <w:bCs/>
                <w:sz w:val="20"/>
                <w:szCs w:val="20"/>
              </w:rPr>
              <w:t>01</w:t>
            </w:r>
          </w:p>
        </w:tc>
        <w:tc>
          <w:tcPr>
            <w:tcW w:w="269" w:type="pct"/>
            <w:tcBorders>
              <w:top w:val="single" w:sz="4" w:space="0" w:color="auto"/>
              <w:left w:val="single" w:sz="4" w:space="0" w:color="auto"/>
              <w:bottom w:val="single" w:sz="4" w:space="0" w:color="auto"/>
              <w:right w:val="single" w:sz="4" w:space="0" w:color="auto"/>
            </w:tcBorders>
            <w:vAlign w:val="center"/>
          </w:tcPr>
          <w:p w:rsidR="00D727CF" w:rsidRPr="007E545E" w:rsidRDefault="00CF5CFC" w:rsidP="00650435">
            <w:pPr>
              <w:spacing w:before="100" w:beforeAutospacing="1" w:after="100" w:afterAutospacing="1"/>
              <w:jc w:val="center"/>
              <w:rPr>
                <w:bCs/>
                <w:sz w:val="20"/>
                <w:szCs w:val="20"/>
              </w:rPr>
            </w:pPr>
            <w:r>
              <w:rPr>
                <w:bCs/>
                <w:sz w:val="20"/>
                <w:szCs w:val="20"/>
              </w:rPr>
              <w:t>00</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CF5CFC" w:rsidP="00650435">
            <w:pPr>
              <w:spacing w:before="100" w:beforeAutospacing="1" w:after="100" w:afterAutospacing="1"/>
              <w:jc w:val="center"/>
              <w:rPr>
                <w:bCs/>
                <w:sz w:val="20"/>
                <w:szCs w:val="20"/>
              </w:rPr>
            </w:pPr>
            <w:r>
              <w:rPr>
                <w:bCs/>
                <w:sz w:val="20"/>
                <w:szCs w:val="20"/>
              </w:rPr>
              <w:t>17</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CF5CFC" w:rsidP="00650435">
            <w:pPr>
              <w:spacing w:before="100" w:beforeAutospacing="1" w:after="100" w:afterAutospacing="1"/>
              <w:jc w:val="center"/>
              <w:rPr>
                <w:bCs/>
                <w:sz w:val="20"/>
                <w:szCs w:val="20"/>
              </w:rPr>
            </w:pPr>
            <w:r>
              <w:rPr>
                <w:bCs/>
                <w:sz w:val="20"/>
                <w:szCs w:val="20"/>
              </w:rPr>
              <w:t>17</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CF5CFC" w:rsidP="00650435">
            <w:pPr>
              <w:spacing w:before="100" w:beforeAutospacing="1" w:after="100" w:afterAutospacing="1"/>
              <w:jc w:val="center"/>
              <w:rPr>
                <w:bCs/>
                <w:sz w:val="20"/>
                <w:szCs w:val="20"/>
              </w:rPr>
            </w:pPr>
            <w:r>
              <w:rPr>
                <w:bCs/>
                <w:sz w:val="20"/>
                <w:szCs w:val="20"/>
              </w:rPr>
              <w:t>00</w:t>
            </w: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CF5CFC" w:rsidP="00650435">
            <w:pPr>
              <w:spacing w:before="100" w:beforeAutospacing="1" w:after="100" w:afterAutospacing="1"/>
              <w:jc w:val="center"/>
              <w:rPr>
                <w:bCs/>
                <w:sz w:val="20"/>
                <w:szCs w:val="20"/>
              </w:rPr>
            </w:pPr>
            <w:r>
              <w:rPr>
                <w:bCs/>
                <w:sz w:val="20"/>
                <w:szCs w:val="20"/>
              </w:rPr>
              <w:t>02</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CF5CFC" w:rsidP="00650435">
            <w:pPr>
              <w:spacing w:before="100" w:beforeAutospacing="1" w:after="100" w:afterAutospacing="1"/>
              <w:jc w:val="center"/>
              <w:rPr>
                <w:bCs/>
                <w:sz w:val="20"/>
                <w:szCs w:val="20"/>
              </w:rPr>
            </w:pPr>
            <w:r>
              <w:rPr>
                <w:bCs/>
                <w:sz w:val="20"/>
                <w:szCs w:val="20"/>
              </w:rPr>
              <w:t>02</w:t>
            </w: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CF5CFC" w:rsidP="00650435">
            <w:pPr>
              <w:spacing w:before="100" w:beforeAutospacing="1" w:after="100" w:afterAutospacing="1"/>
              <w:jc w:val="center"/>
              <w:rPr>
                <w:bCs/>
                <w:sz w:val="20"/>
                <w:szCs w:val="20"/>
              </w:rPr>
            </w:pPr>
            <w:r>
              <w:rPr>
                <w:bCs/>
                <w:sz w:val="20"/>
                <w:szCs w:val="20"/>
              </w:rPr>
              <w:t>00</w:t>
            </w: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CF5CFC" w:rsidP="00650435">
            <w:pPr>
              <w:spacing w:before="100" w:beforeAutospacing="1" w:after="100" w:afterAutospacing="1"/>
              <w:jc w:val="center"/>
              <w:rPr>
                <w:bCs/>
                <w:sz w:val="20"/>
                <w:szCs w:val="20"/>
              </w:rPr>
            </w:pPr>
            <w:r>
              <w:rPr>
                <w:bCs/>
                <w:sz w:val="20"/>
                <w:szCs w:val="20"/>
              </w:rPr>
              <w:t>01</w:t>
            </w:r>
          </w:p>
        </w:tc>
        <w:tc>
          <w:tcPr>
            <w:tcW w:w="210" w:type="pct"/>
            <w:tcBorders>
              <w:top w:val="single" w:sz="4" w:space="0" w:color="auto"/>
              <w:left w:val="single" w:sz="4" w:space="0" w:color="auto"/>
              <w:bottom w:val="single" w:sz="4" w:space="0" w:color="auto"/>
              <w:right w:val="single" w:sz="4" w:space="0" w:color="auto"/>
            </w:tcBorders>
            <w:vAlign w:val="center"/>
          </w:tcPr>
          <w:p w:rsidR="00D727CF" w:rsidRPr="007E545E" w:rsidRDefault="00CF5CFC" w:rsidP="00650435">
            <w:pPr>
              <w:spacing w:before="100" w:beforeAutospacing="1" w:after="100" w:afterAutospacing="1"/>
              <w:jc w:val="center"/>
              <w:rPr>
                <w:bCs/>
                <w:sz w:val="20"/>
                <w:szCs w:val="20"/>
              </w:rPr>
            </w:pPr>
            <w:r>
              <w:rPr>
                <w:bCs/>
                <w:sz w:val="20"/>
                <w:szCs w:val="20"/>
              </w:rPr>
              <w:t>01</w:t>
            </w:r>
          </w:p>
        </w:tc>
        <w:tc>
          <w:tcPr>
            <w:tcW w:w="268" w:type="pct"/>
            <w:tcBorders>
              <w:top w:val="single" w:sz="4" w:space="0" w:color="auto"/>
              <w:left w:val="single" w:sz="4" w:space="0" w:color="auto"/>
              <w:bottom w:val="single" w:sz="4" w:space="0" w:color="auto"/>
              <w:right w:val="single" w:sz="4" w:space="0" w:color="auto"/>
            </w:tcBorders>
            <w:vAlign w:val="center"/>
          </w:tcPr>
          <w:p w:rsidR="00D727CF" w:rsidRPr="007E545E" w:rsidRDefault="00CF5CFC" w:rsidP="00650435">
            <w:pPr>
              <w:spacing w:before="100" w:beforeAutospacing="1" w:after="100" w:afterAutospacing="1"/>
              <w:jc w:val="center"/>
              <w:rPr>
                <w:bCs/>
                <w:sz w:val="20"/>
                <w:szCs w:val="20"/>
              </w:rPr>
            </w:pPr>
            <w:r>
              <w:rPr>
                <w:bCs/>
                <w:sz w:val="20"/>
                <w:szCs w:val="20"/>
              </w:rPr>
              <w:t>00</w:t>
            </w:r>
          </w:p>
        </w:tc>
        <w:tc>
          <w:tcPr>
            <w:tcW w:w="263" w:type="pct"/>
            <w:tcBorders>
              <w:top w:val="single" w:sz="4" w:space="0" w:color="auto"/>
              <w:left w:val="single" w:sz="4" w:space="0" w:color="auto"/>
              <w:bottom w:val="single" w:sz="4" w:space="0" w:color="auto"/>
              <w:right w:val="single" w:sz="4" w:space="0" w:color="auto"/>
            </w:tcBorders>
            <w:vAlign w:val="center"/>
          </w:tcPr>
          <w:p w:rsidR="00D727CF" w:rsidRPr="007E545E" w:rsidRDefault="00CF5CFC" w:rsidP="00650435">
            <w:pPr>
              <w:spacing w:before="100" w:beforeAutospacing="1" w:after="100" w:afterAutospacing="1"/>
              <w:jc w:val="center"/>
              <w:rPr>
                <w:bCs/>
                <w:sz w:val="20"/>
                <w:szCs w:val="20"/>
              </w:rPr>
            </w:pPr>
            <w:r>
              <w:rPr>
                <w:bCs/>
                <w:sz w:val="20"/>
                <w:szCs w:val="20"/>
              </w:rPr>
              <w:t>20</w:t>
            </w:r>
          </w:p>
        </w:tc>
        <w:tc>
          <w:tcPr>
            <w:tcW w:w="261" w:type="pct"/>
            <w:tcBorders>
              <w:top w:val="single" w:sz="4" w:space="0" w:color="auto"/>
              <w:left w:val="single" w:sz="4" w:space="0" w:color="auto"/>
              <w:bottom w:val="single" w:sz="4" w:space="0" w:color="auto"/>
              <w:right w:val="single" w:sz="4" w:space="0" w:color="auto"/>
            </w:tcBorders>
          </w:tcPr>
          <w:p w:rsidR="00D727CF" w:rsidRPr="007E545E" w:rsidRDefault="00CF5CFC" w:rsidP="00650435">
            <w:pPr>
              <w:spacing w:before="100" w:beforeAutospacing="1" w:after="100" w:afterAutospacing="1"/>
              <w:rPr>
                <w:bCs/>
                <w:sz w:val="20"/>
                <w:szCs w:val="20"/>
              </w:rPr>
            </w:pPr>
            <w:r>
              <w:rPr>
                <w:bCs/>
                <w:sz w:val="20"/>
                <w:szCs w:val="20"/>
              </w:rPr>
              <w:t>20</w:t>
            </w:r>
          </w:p>
        </w:tc>
      </w:tr>
      <w:tr w:rsidR="005F704A" w:rsidRPr="007E545E"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5F704A" w:rsidRPr="006A3EB7" w:rsidRDefault="005F704A" w:rsidP="00455028">
            <w:pPr>
              <w:rPr>
                <w:color w:val="000000"/>
                <w:sz w:val="20"/>
                <w:szCs w:val="20"/>
                <w:lang w:eastAsia="en-IN"/>
              </w:rPr>
            </w:pPr>
            <w:r>
              <w:rPr>
                <w:color w:val="000000"/>
                <w:sz w:val="20"/>
                <w:szCs w:val="20"/>
                <w:lang w:eastAsia="en-IN"/>
              </w:rPr>
              <w:t>Other (Pisciculture)</w:t>
            </w:r>
          </w:p>
        </w:tc>
        <w:tc>
          <w:tcPr>
            <w:tcW w:w="459" w:type="pct"/>
            <w:tcBorders>
              <w:top w:val="single" w:sz="4" w:space="0" w:color="auto"/>
              <w:left w:val="single" w:sz="4" w:space="0" w:color="auto"/>
              <w:bottom w:val="single" w:sz="4" w:space="0" w:color="auto"/>
              <w:right w:val="single" w:sz="4" w:space="0" w:color="auto"/>
            </w:tcBorders>
            <w:vAlign w:val="center"/>
          </w:tcPr>
          <w:p w:rsidR="005F704A" w:rsidRDefault="005F704A" w:rsidP="00650435">
            <w:pPr>
              <w:spacing w:before="100" w:beforeAutospacing="1" w:after="100" w:afterAutospacing="1"/>
              <w:jc w:val="center"/>
              <w:rPr>
                <w:bCs/>
                <w:sz w:val="20"/>
                <w:szCs w:val="20"/>
              </w:rPr>
            </w:pPr>
            <w:r>
              <w:rPr>
                <w:bCs/>
                <w:sz w:val="20"/>
                <w:szCs w:val="20"/>
              </w:rPr>
              <w:t>01</w:t>
            </w:r>
          </w:p>
        </w:tc>
        <w:tc>
          <w:tcPr>
            <w:tcW w:w="269" w:type="pct"/>
            <w:tcBorders>
              <w:top w:val="single" w:sz="4" w:space="0" w:color="auto"/>
              <w:left w:val="single" w:sz="4" w:space="0" w:color="auto"/>
              <w:bottom w:val="single" w:sz="4" w:space="0" w:color="auto"/>
              <w:right w:val="single" w:sz="4" w:space="0" w:color="auto"/>
            </w:tcBorders>
            <w:vAlign w:val="center"/>
          </w:tcPr>
          <w:p w:rsidR="005F704A" w:rsidRDefault="005F704A" w:rsidP="00650435">
            <w:pPr>
              <w:spacing w:before="100" w:beforeAutospacing="1" w:after="100" w:afterAutospacing="1"/>
              <w:jc w:val="center"/>
              <w:rPr>
                <w:bCs/>
                <w:sz w:val="20"/>
                <w:szCs w:val="20"/>
              </w:rPr>
            </w:pPr>
            <w:r>
              <w:rPr>
                <w:bCs/>
                <w:sz w:val="20"/>
                <w:szCs w:val="20"/>
              </w:rPr>
              <w:t>13</w:t>
            </w:r>
          </w:p>
        </w:tc>
        <w:tc>
          <w:tcPr>
            <w:tcW w:w="263" w:type="pct"/>
            <w:tcBorders>
              <w:top w:val="single" w:sz="4" w:space="0" w:color="auto"/>
              <w:left w:val="single" w:sz="4" w:space="0" w:color="auto"/>
              <w:bottom w:val="single" w:sz="4" w:space="0" w:color="auto"/>
              <w:right w:val="single" w:sz="4" w:space="0" w:color="auto"/>
            </w:tcBorders>
            <w:vAlign w:val="center"/>
          </w:tcPr>
          <w:p w:rsidR="005F704A" w:rsidRDefault="005F704A" w:rsidP="00650435">
            <w:pPr>
              <w:spacing w:before="100" w:beforeAutospacing="1" w:after="100" w:afterAutospacing="1"/>
              <w:jc w:val="center"/>
              <w:rPr>
                <w:bCs/>
                <w:sz w:val="20"/>
                <w:szCs w:val="20"/>
              </w:rPr>
            </w:pPr>
            <w:r>
              <w:rPr>
                <w:bCs/>
                <w:sz w:val="20"/>
                <w:szCs w:val="20"/>
              </w:rPr>
              <w:t>3</w:t>
            </w:r>
          </w:p>
        </w:tc>
        <w:tc>
          <w:tcPr>
            <w:tcW w:w="263" w:type="pct"/>
            <w:tcBorders>
              <w:top w:val="single" w:sz="4" w:space="0" w:color="auto"/>
              <w:left w:val="single" w:sz="4" w:space="0" w:color="auto"/>
              <w:bottom w:val="single" w:sz="4" w:space="0" w:color="auto"/>
              <w:right w:val="single" w:sz="4" w:space="0" w:color="auto"/>
            </w:tcBorders>
            <w:vAlign w:val="center"/>
          </w:tcPr>
          <w:p w:rsidR="005F704A" w:rsidRDefault="005F704A" w:rsidP="00650435">
            <w:pPr>
              <w:spacing w:before="100" w:beforeAutospacing="1" w:after="100" w:afterAutospacing="1"/>
              <w:jc w:val="center"/>
              <w:rPr>
                <w:bCs/>
                <w:sz w:val="20"/>
                <w:szCs w:val="20"/>
              </w:rPr>
            </w:pPr>
            <w:r>
              <w:rPr>
                <w:bCs/>
                <w:sz w:val="20"/>
                <w:szCs w:val="20"/>
              </w:rPr>
              <w:t>16</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5F704A" w:rsidRDefault="005F704A" w:rsidP="00650435">
            <w:pPr>
              <w:spacing w:before="100" w:beforeAutospacing="1" w:after="100" w:afterAutospacing="1"/>
              <w:jc w:val="center"/>
              <w:rPr>
                <w:bCs/>
                <w:sz w:val="20"/>
                <w:szCs w:val="20"/>
              </w:rPr>
            </w:pPr>
            <w:r>
              <w:rPr>
                <w:bCs/>
                <w:sz w:val="20"/>
                <w:szCs w:val="20"/>
              </w:rPr>
              <w:t>3</w:t>
            </w:r>
          </w:p>
        </w:tc>
        <w:tc>
          <w:tcPr>
            <w:tcW w:w="258" w:type="pct"/>
            <w:tcBorders>
              <w:top w:val="single" w:sz="4" w:space="0" w:color="auto"/>
              <w:left w:val="single" w:sz="4" w:space="0" w:color="auto"/>
              <w:bottom w:val="single" w:sz="4" w:space="0" w:color="auto"/>
              <w:right w:val="single" w:sz="4" w:space="0" w:color="auto"/>
            </w:tcBorders>
            <w:vAlign w:val="center"/>
          </w:tcPr>
          <w:p w:rsidR="005F704A" w:rsidRDefault="005F704A" w:rsidP="00650435">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5F704A" w:rsidRDefault="005F704A" w:rsidP="00650435">
            <w:pPr>
              <w:spacing w:before="100" w:beforeAutospacing="1" w:after="100" w:afterAutospacing="1"/>
              <w:jc w:val="center"/>
              <w:rPr>
                <w:bCs/>
                <w:sz w:val="20"/>
                <w:szCs w:val="20"/>
              </w:rPr>
            </w:pPr>
            <w:r>
              <w:rPr>
                <w:bCs/>
                <w:sz w:val="20"/>
                <w:szCs w:val="20"/>
              </w:rPr>
              <w:t>3</w:t>
            </w:r>
          </w:p>
        </w:tc>
        <w:tc>
          <w:tcPr>
            <w:tcW w:w="210" w:type="pct"/>
            <w:tcBorders>
              <w:top w:val="single" w:sz="4" w:space="0" w:color="auto"/>
              <w:left w:val="single" w:sz="4" w:space="0" w:color="auto"/>
              <w:bottom w:val="single" w:sz="4" w:space="0" w:color="auto"/>
              <w:right w:val="single" w:sz="4" w:space="0" w:color="auto"/>
            </w:tcBorders>
            <w:vAlign w:val="center"/>
          </w:tcPr>
          <w:p w:rsidR="005F704A" w:rsidRDefault="005F704A" w:rsidP="00650435">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5F704A" w:rsidRDefault="005F704A" w:rsidP="00650435">
            <w:pPr>
              <w:spacing w:before="100" w:beforeAutospacing="1" w:after="100" w:afterAutospacing="1"/>
              <w:jc w:val="center"/>
              <w:rPr>
                <w:bCs/>
                <w:sz w:val="20"/>
                <w:szCs w:val="20"/>
              </w:rPr>
            </w:pPr>
            <w:r>
              <w:rPr>
                <w:bCs/>
                <w:sz w:val="20"/>
                <w:szCs w:val="20"/>
              </w:rPr>
              <w:t>1</w:t>
            </w:r>
          </w:p>
        </w:tc>
        <w:tc>
          <w:tcPr>
            <w:tcW w:w="210" w:type="pct"/>
            <w:tcBorders>
              <w:top w:val="single" w:sz="4" w:space="0" w:color="auto"/>
              <w:left w:val="single" w:sz="4" w:space="0" w:color="auto"/>
              <w:bottom w:val="single" w:sz="4" w:space="0" w:color="auto"/>
              <w:right w:val="single" w:sz="4" w:space="0" w:color="auto"/>
            </w:tcBorders>
            <w:vAlign w:val="center"/>
          </w:tcPr>
          <w:p w:rsidR="005F704A" w:rsidRDefault="005F704A" w:rsidP="00650435">
            <w:pPr>
              <w:spacing w:before="100" w:beforeAutospacing="1" w:after="100" w:afterAutospacing="1"/>
              <w:jc w:val="center"/>
              <w:rPr>
                <w:bCs/>
                <w:sz w:val="20"/>
                <w:szCs w:val="20"/>
              </w:rPr>
            </w:pPr>
            <w:r>
              <w:rPr>
                <w:bCs/>
                <w:sz w:val="20"/>
                <w:szCs w:val="20"/>
              </w:rPr>
              <w:t>1</w:t>
            </w:r>
          </w:p>
        </w:tc>
        <w:tc>
          <w:tcPr>
            <w:tcW w:w="268" w:type="pct"/>
            <w:tcBorders>
              <w:top w:val="single" w:sz="4" w:space="0" w:color="auto"/>
              <w:left w:val="single" w:sz="4" w:space="0" w:color="auto"/>
              <w:bottom w:val="single" w:sz="4" w:space="0" w:color="auto"/>
              <w:right w:val="single" w:sz="4" w:space="0" w:color="auto"/>
            </w:tcBorders>
            <w:vAlign w:val="center"/>
          </w:tcPr>
          <w:p w:rsidR="005F704A" w:rsidRDefault="005F704A" w:rsidP="00650435">
            <w:pPr>
              <w:spacing w:before="100" w:beforeAutospacing="1" w:after="100" w:afterAutospacing="1"/>
              <w:jc w:val="center"/>
              <w:rPr>
                <w:bCs/>
                <w:sz w:val="20"/>
                <w:szCs w:val="20"/>
              </w:rPr>
            </w:pPr>
            <w:r>
              <w:rPr>
                <w:bCs/>
                <w:sz w:val="20"/>
                <w:szCs w:val="20"/>
              </w:rPr>
              <w:t>16</w:t>
            </w:r>
          </w:p>
        </w:tc>
        <w:tc>
          <w:tcPr>
            <w:tcW w:w="263" w:type="pct"/>
            <w:tcBorders>
              <w:top w:val="single" w:sz="4" w:space="0" w:color="auto"/>
              <w:left w:val="single" w:sz="4" w:space="0" w:color="auto"/>
              <w:bottom w:val="single" w:sz="4" w:space="0" w:color="auto"/>
              <w:right w:val="single" w:sz="4" w:space="0" w:color="auto"/>
            </w:tcBorders>
            <w:vAlign w:val="center"/>
          </w:tcPr>
          <w:p w:rsidR="005F704A" w:rsidRDefault="005F704A" w:rsidP="00650435">
            <w:pPr>
              <w:spacing w:before="100" w:beforeAutospacing="1" w:after="100" w:afterAutospacing="1"/>
              <w:jc w:val="center"/>
              <w:rPr>
                <w:bCs/>
                <w:sz w:val="20"/>
                <w:szCs w:val="20"/>
              </w:rPr>
            </w:pPr>
            <w:r>
              <w:rPr>
                <w:bCs/>
                <w:sz w:val="20"/>
                <w:szCs w:val="20"/>
              </w:rPr>
              <w:t>4</w:t>
            </w:r>
          </w:p>
        </w:tc>
        <w:tc>
          <w:tcPr>
            <w:tcW w:w="261" w:type="pct"/>
            <w:tcBorders>
              <w:top w:val="single" w:sz="4" w:space="0" w:color="auto"/>
              <w:left w:val="single" w:sz="4" w:space="0" w:color="auto"/>
              <w:bottom w:val="single" w:sz="4" w:space="0" w:color="auto"/>
              <w:right w:val="single" w:sz="4" w:space="0" w:color="auto"/>
            </w:tcBorders>
          </w:tcPr>
          <w:p w:rsidR="005F704A" w:rsidRDefault="005F704A" w:rsidP="00650435">
            <w:pPr>
              <w:spacing w:before="100" w:beforeAutospacing="1" w:after="100" w:afterAutospacing="1"/>
              <w:rPr>
                <w:bCs/>
                <w:sz w:val="20"/>
                <w:szCs w:val="20"/>
              </w:rPr>
            </w:pPr>
            <w:r>
              <w:rPr>
                <w:bCs/>
                <w:sz w:val="20"/>
                <w:szCs w:val="20"/>
              </w:rPr>
              <w:t>20</w:t>
            </w:r>
          </w:p>
        </w:tc>
      </w:tr>
      <w:tr w:rsidR="00B82A97" w:rsidRPr="007E545E" w:rsidTr="002C51D7">
        <w:trPr>
          <w:trHeight w:val="244"/>
        </w:trPr>
        <w:tc>
          <w:tcPr>
            <w:tcW w:w="1588" w:type="pct"/>
            <w:tcBorders>
              <w:top w:val="single" w:sz="4" w:space="0" w:color="auto"/>
              <w:left w:val="single" w:sz="4" w:space="0" w:color="auto"/>
              <w:bottom w:val="single" w:sz="4" w:space="0" w:color="auto"/>
              <w:right w:val="single" w:sz="4" w:space="0" w:color="auto"/>
            </w:tcBorders>
          </w:tcPr>
          <w:p w:rsidR="00B82A97" w:rsidRPr="006A3EB7" w:rsidRDefault="00B82A97" w:rsidP="00455028">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bottom"/>
          </w:tcPr>
          <w:p w:rsidR="00B82A97" w:rsidRPr="000B001F" w:rsidRDefault="00B82A97" w:rsidP="00B82A97">
            <w:pPr>
              <w:jc w:val="center"/>
              <w:rPr>
                <w:rFonts w:ascii="Calibri" w:hAnsi="Calibri" w:cs="Calibri"/>
                <w:b/>
                <w:color w:val="000000"/>
                <w:sz w:val="22"/>
                <w:szCs w:val="22"/>
              </w:rPr>
            </w:pPr>
            <w:r w:rsidRPr="000B001F">
              <w:rPr>
                <w:rFonts w:ascii="Calibri" w:hAnsi="Calibri" w:cs="Calibri"/>
                <w:b/>
                <w:color w:val="000000"/>
                <w:sz w:val="22"/>
                <w:szCs w:val="22"/>
              </w:rPr>
              <w:t>6</w:t>
            </w:r>
          </w:p>
        </w:tc>
        <w:tc>
          <w:tcPr>
            <w:tcW w:w="269" w:type="pct"/>
            <w:tcBorders>
              <w:top w:val="single" w:sz="4" w:space="0" w:color="auto"/>
              <w:left w:val="single" w:sz="4" w:space="0" w:color="auto"/>
              <w:bottom w:val="single" w:sz="4" w:space="0" w:color="auto"/>
              <w:right w:val="single" w:sz="4" w:space="0" w:color="auto"/>
            </w:tcBorders>
            <w:vAlign w:val="bottom"/>
          </w:tcPr>
          <w:p w:rsidR="00B82A97" w:rsidRPr="000B001F" w:rsidRDefault="00B82A97" w:rsidP="00B82A97">
            <w:pPr>
              <w:jc w:val="center"/>
              <w:rPr>
                <w:rFonts w:ascii="Calibri" w:hAnsi="Calibri" w:cs="Calibri"/>
                <w:b/>
                <w:color w:val="000000"/>
                <w:sz w:val="22"/>
                <w:szCs w:val="22"/>
              </w:rPr>
            </w:pPr>
            <w:r w:rsidRPr="000B001F">
              <w:rPr>
                <w:rFonts w:ascii="Calibri" w:hAnsi="Calibri" w:cs="Calibri"/>
                <w:b/>
                <w:color w:val="000000"/>
                <w:sz w:val="22"/>
                <w:szCs w:val="22"/>
              </w:rPr>
              <w:t>62</w:t>
            </w:r>
          </w:p>
        </w:tc>
        <w:tc>
          <w:tcPr>
            <w:tcW w:w="263" w:type="pct"/>
            <w:tcBorders>
              <w:top w:val="single" w:sz="4" w:space="0" w:color="auto"/>
              <w:left w:val="single" w:sz="4" w:space="0" w:color="auto"/>
              <w:bottom w:val="single" w:sz="4" w:space="0" w:color="auto"/>
              <w:right w:val="single" w:sz="4" w:space="0" w:color="auto"/>
            </w:tcBorders>
            <w:vAlign w:val="bottom"/>
          </w:tcPr>
          <w:p w:rsidR="00B82A97" w:rsidRPr="000B001F" w:rsidRDefault="00B82A97" w:rsidP="00B82A97">
            <w:pPr>
              <w:jc w:val="center"/>
              <w:rPr>
                <w:rFonts w:ascii="Calibri" w:hAnsi="Calibri" w:cs="Calibri"/>
                <w:b/>
                <w:color w:val="000000"/>
                <w:sz w:val="22"/>
                <w:szCs w:val="22"/>
              </w:rPr>
            </w:pPr>
            <w:r w:rsidRPr="000B001F">
              <w:rPr>
                <w:rFonts w:ascii="Calibri" w:hAnsi="Calibri" w:cs="Calibri"/>
                <w:b/>
                <w:color w:val="000000"/>
                <w:sz w:val="22"/>
                <w:szCs w:val="22"/>
              </w:rPr>
              <w:t>46</w:t>
            </w:r>
          </w:p>
        </w:tc>
        <w:tc>
          <w:tcPr>
            <w:tcW w:w="263" w:type="pct"/>
            <w:tcBorders>
              <w:top w:val="single" w:sz="4" w:space="0" w:color="auto"/>
              <w:left w:val="single" w:sz="4" w:space="0" w:color="auto"/>
              <w:bottom w:val="single" w:sz="4" w:space="0" w:color="auto"/>
              <w:right w:val="single" w:sz="4" w:space="0" w:color="auto"/>
            </w:tcBorders>
            <w:vAlign w:val="bottom"/>
          </w:tcPr>
          <w:p w:rsidR="00B82A97" w:rsidRPr="000B001F" w:rsidRDefault="00B82A97" w:rsidP="00B82A97">
            <w:pPr>
              <w:jc w:val="center"/>
              <w:rPr>
                <w:rFonts w:ascii="Calibri" w:hAnsi="Calibri" w:cs="Calibri"/>
                <w:b/>
                <w:color w:val="000000"/>
                <w:sz w:val="22"/>
                <w:szCs w:val="22"/>
              </w:rPr>
            </w:pPr>
            <w:r w:rsidRPr="000B001F">
              <w:rPr>
                <w:rFonts w:ascii="Calibri" w:hAnsi="Calibri" w:cs="Calibri"/>
                <w:b/>
                <w:color w:val="000000"/>
                <w:sz w:val="22"/>
                <w:szCs w:val="22"/>
              </w:rPr>
              <w:t>108</w:t>
            </w:r>
          </w:p>
        </w:tc>
        <w:tc>
          <w:tcPr>
            <w:tcW w:w="215" w:type="pct"/>
            <w:gridSpan w:val="2"/>
            <w:tcBorders>
              <w:top w:val="single" w:sz="4" w:space="0" w:color="auto"/>
              <w:left w:val="single" w:sz="4" w:space="0" w:color="auto"/>
              <w:bottom w:val="single" w:sz="4" w:space="0" w:color="auto"/>
              <w:right w:val="single" w:sz="4" w:space="0" w:color="auto"/>
            </w:tcBorders>
            <w:vAlign w:val="bottom"/>
          </w:tcPr>
          <w:p w:rsidR="00B82A97" w:rsidRPr="000B001F" w:rsidRDefault="00B82A97" w:rsidP="00B82A97">
            <w:pPr>
              <w:jc w:val="center"/>
              <w:rPr>
                <w:rFonts w:ascii="Calibri" w:hAnsi="Calibri" w:cs="Calibri"/>
                <w:b/>
                <w:color w:val="000000"/>
                <w:sz w:val="22"/>
                <w:szCs w:val="22"/>
              </w:rPr>
            </w:pPr>
            <w:r w:rsidRPr="000B001F">
              <w:rPr>
                <w:rFonts w:ascii="Calibri" w:hAnsi="Calibri" w:cs="Calibri"/>
                <w:b/>
                <w:color w:val="000000"/>
                <w:sz w:val="22"/>
                <w:szCs w:val="22"/>
              </w:rPr>
              <w:t>8</w:t>
            </w:r>
          </w:p>
        </w:tc>
        <w:tc>
          <w:tcPr>
            <w:tcW w:w="258" w:type="pct"/>
            <w:tcBorders>
              <w:top w:val="single" w:sz="4" w:space="0" w:color="auto"/>
              <w:left w:val="single" w:sz="4" w:space="0" w:color="auto"/>
              <w:bottom w:val="single" w:sz="4" w:space="0" w:color="auto"/>
              <w:right w:val="single" w:sz="4" w:space="0" w:color="auto"/>
            </w:tcBorders>
            <w:vAlign w:val="bottom"/>
          </w:tcPr>
          <w:p w:rsidR="00B82A97" w:rsidRPr="000B001F" w:rsidRDefault="00B82A97" w:rsidP="00B82A97">
            <w:pPr>
              <w:jc w:val="center"/>
              <w:rPr>
                <w:rFonts w:ascii="Calibri" w:hAnsi="Calibri" w:cs="Calibri"/>
                <w:b/>
                <w:color w:val="000000"/>
                <w:sz w:val="22"/>
                <w:szCs w:val="22"/>
              </w:rPr>
            </w:pPr>
            <w:r w:rsidRPr="000B001F">
              <w:rPr>
                <w:rFonts w:ascii="Calibri" w:hAnsi="Calibri" w:cs="Calibri"/>
                <w:b/>
                <w:color w:val="000000"/>
                <w:sz w:val="22"/>
                <w:szCs w:val="22"/>
              </w:rPr>
              <w:t>4</w:t>
            </w:r>
          </w:p>
        </w:tc>
        <w:tc>
          <w:tcPr>
            <w:tcW w:w="263" w:type="pct"/>
            <w:tcBorders>
              <w:top w:val="single" w:sz="4" w:space="0" w:color="auto"/>
              <w:left w:val="single" w:sz="4" w:space="0" w:color="auto"/>
              <w:bottom w:val="single" w:sz="4" w:space="0" w:color="auto"/>
              <w:right w:val="single" w:sz="4" w:space="0" w:color="auto"/>
            </w:tcBorders>
            <w:vAlign w:val="bottom"/>
          </w:tcPr>
          <w:p w:rsidR="00B82A97" w:rsidRPr="000B001F" w:rsidRDefault="00B82A97" w:rsidP="00B82A97">
            <w:pPr>
              <w:jc w:val="center"/>
              <w:rPr>
                <w:rFonts w:ascii="Calibri" w:hAnsi="Calibri" w:cs="Calibri"/>
                <w:b/>
                <w:color w:val="000000"/>
                <w:sz w:val="22"/>
                <w:szCs w:val="22"/>
              </w:rPr>
            </w:pPr>
            <w:r w:rsidRPr="000B001F">
              <w:rPr>
                <w:rFonts w:ascii="Calibri" w:hAnsi="Calibri" w:cs="Calibri"/>
                <w:b/>
                <w:color w:val="000000"/>
                <w:sz w:val="22"/>
                <w:szCs w:val="22"/>
              </w:rPr>
              <w:t>12</w:t>
            </w:r>
          </w:p>
        </w:tc>
        <w:tc>
          <w:tcPr>
            <w:tcW w:w="210" w:type="pct"/>
            <w:tcBorders>
              <w:top w:val="single" w:sz="4" w:space="0" w:color="auto"/>
              <w:left w:val="single" w:sz="4" w:space="0" w:color="auto"/>
              <w:bottom w:val="single" w:sz="4" w:space="0" w:color="auto"/>
              <w:right w:val="single" w:sz="4" w:space="0" w:color="auto"/>
            </w:tcBorders>
            <w:vAlign w:val="bottom"/>
          </w:tcPr>
          <w:p w:rsidR="00B82A97" w:rsidRPr="000B001F" w:rsidRDefault="00B82A97" w:rsidP="00B82A97">
            <w:pPr>
              <w:jc w:val="center"/>
              <w:rPr>
                <w:rFonts w:ascii="Calibri" w:hAnsi="Calibri" w:cs="Calibri"/>
                <w:b/>
                <w:color w:val="000000"/>
                <w:sz w:val="22"/>
                <w:szCs w:val="22"/>
              </w:rPr>
            </w:pPr>
            <w:r w:rsidRPr="000B001F">
              <w:rPr>
                <w:rFonts w:ascii="Calibri" w:hAnsi="Calibri" w:cs="Calibri"/>
                <w:b/>
                <w:color w:val="000000"/>
                <w:sz w:val="22"/>
                <w:szCs w:val="22"/>
              </w:rPr>
              <w:t>0</w:t>
            </w:r>
          </w:p>
        </w:tc>
        <w:tc>
          <w:tcPr>
            <w:tcW w:w="210" w:type="pct"/>
            <w:tcBorders>
              <w:top w:val="single" w:sz="4" w:space="0" w:color="auto"/>
              <w:left w:val="single" w:sz="4" w:space="0" w:color="auto"/>
              <w:bottom w:val="single" w:sz="4" w:space="0" w:color="auto"/>
              <w:right w:val="single" w:sz="4" w:space="0" w:color="auto"/>
            </w:tcBorders>
            <w:vAlign w:val="bottom"/>
          </w:tcPr>
          <w:p w:rsidR="00B82A97" w:rsidRPr="000B001F" w:rsidRDefault="00B82A97" w:rsidP="00B82A97">
            <w:pPr>
              <w:jc w:val="center"/>
              <w:rPr>
                <w:rFonts w:ascii="Calibri" w:hAnsi="Calibri" w:cs="Calibri"/>
                <w:b/>
                <w:color w:val="000000"/>
                <w:sz w:val="22"/>
                <w:szCs w:val="22"/>
              </w:rPr>
            </w:pPr>
            <w:r w:rsidRPr="000B001F">
              <w:rPr>
                <w:rFonts w:ascii="Calibri" w:hAnsi="Calibri" w:cs="Calibri"/>
                <w:b/>
                <w:color w:val="000000"/>
                <w:sz w:val="22"/>
                <w:szCs w:val="22"/>
              </w:rPr>
              <w:t>2</w:t>
            </w:r>
          </w:p>
        </w:tc>
        <w:tc>
          <w:tcPr>
            <w:tcW w:w="210" w:type="pct"/>
            <w:tcBorders>
              <w:top w:val="single" w:sz="4" w:space="0" w:color="auto"/>
              <w:left w:val="single" w:sz="4" w:space="0" w:color="auto"/>
              <w:bottom w:val="single" w:sz="4" w:space="0" w:color="auto"/>
              <w:right w:val="single" w:sz="4" w:space="0" w:color="auto"/>
            </w:tcBorders>
            <w:vAlign w:val="bottom"/>
          </w:tcPr>
          <w:p w:rsidR="00B82A97" w:rsidRPr="000B001F" w:rsidRDefault="00B82A97" w:rsidP="00B82A97">
            <w:pPr>
              <w:jc w:val="center"/>
              <w:rPr>
                <w:rFonts w:ascii="Calibri" w:hAnsi="Calibri" w:cs="Calibri"/>
                <w:b/>
                <w:color w:val="000000"/>
                <w:sz w:val="22"/>
                <w:szCs w:val="22"/>
              </w:rPr>
            </w:pPr>
            <w:r w:rsidRPr="000B001F">
              <w:rPr>
                <w:rFonts w:ascii="Calibri" w:hAnsi="Calibri" w:cs="Calibri"/>
                <w:b/>
                <w:color w:val="000000"/>
                <w:sz w:val="22"/>
                <w:szCs w:val="22"/>
              </w:rPr>
              <w:t>2</w:t>
            </w:r>
          </w:p>
        </w:tc>
        <w:tc>
          <w:tcPr>
            <w:tcW w:w="268" w:type="pct"/>
            <w:tcBorders>
              <w:top w:val="single" w:sz="4" w:space="0" w:color="auto"/>
              <w:left w:val="single" w:sz="4" w:space="0" w:color="auto"/>
              <w:bottom w:val="single" w:sz="4" w:space="0" w:color="auto"/>
              <w:right w:val="single" w:sz="4" w:space="0" w:color="auto"/>
            </w:tcBorders>
            <w:vAlign w:val="bottom"/>
          </w:tcPr>
          <w:p w:rsidR="00B82A97" w:rsidRPr="000B001F" w:rsidRDefault="00B82A97" w:rsidP="00B82A97">
            <w:pPr>
              <w:jc w:val="center"/>
              <w:rPr>
                <w:rFonts w:ascii="Calibri" w:hAnsi="Calibri" w:cs="Calibri"/>
                <w:b/>
                <w:color w:val="000000"/>
                <w:sz w:val="22"/>
                <w:szCs w:val="22"/>
              </w:rPr>
            </w:pPr>
            <w:r w:rsidRPr="000B001F">
              <w:rPr>
                <w:rFonts w:ascii="Calibri" w:hAnsi="Calibri" w:cs="Calibri"/>
                <w:b/>
                <w:color w:val="000000"/>
                <w:sz w:val="22"/>
                <w:szCs w:val="22"/>
              </w:rPr>
              <w:t>70</w:t>
            </w:r>
          </w:p>
        </w:tc>
        <w:tc>
          <w:tcPr>
            <w:tcW w:w="263" w:type="pct"/>
            <w:tcBorders>
              <w:top w:val="single" w:sz="4" w:space="0" w:color="auto"/>
              <w:left w:val="single" w:sz="4" w:space="0" w:color="auto"/>
              <w:bottom w:val="single" w:sz="4" w:space="0" w:color="auto"/>
              <w:right w:val="single" w:sz="4" w:space="0" w:color="auto"/>
            </w:tcBorders>
            <w:vAlign w:val="bottom"/>
          </w:tcPr>
          <w:p w:rsidR="00B82A97" w:rsidRPr="000B001F" w:rsidRDefault="00B82A97" w:rsidP="00B82A97">
            <w:pPr>
              <w:jc w:val="center"/>
              <w:rPr>
                <w:rFonts w:ascii="Calibri" w:hAnsi="Calibri" w:cs="Calibri"/>
                <w:b/>
                <w:color w:val="000000"/>
                <w:sz w:val="22"/>
                <w:szCs w:val="22"/>
              </w:rPr>
            </w:pPr>
            <w:r w:rsidRPr="000B001F">
              <w:rPr>
                <w:rFonts w:ascii="Calibri" w:hAnsi="Calibri" w:cs="Calibri"/>
                <w:b/>
                <w:color w:val="000000"/>
                <w:sz w:val="22"/>
                <w:szCs w:val="22"/>
              </w:rPr>
              <w:t>50</w:t>
            </w:r>
          </w:p>
        </w:tc>
        <w:tc>
          <w:tcPr>
            <w:tcW w:w="261" w:type="pct"/>
            <w:tcBorders>
              <w:top w:val="single" w:sz="4" w:space="0" w:color="auto"/>
              <w:left w:val="single" w:sz="4" w:space="0" w:color="auto"/>
              <w:bottom w:val="single" w:sz="4" w:space="0" w:color="auto"/>
              <w:right w:val="single" w:sz="4" w:space="0" w:color="auto"/>
            </w:tcBorders>
            <w:vAlign w:val="bottom"/>
          </w:tcPr>
          <w:p w:rsidR="00B82A97" w:rsidRPr="000B001F" w:rsidRDefault="00B82A97" w:rsidP="00B82A97">
            <w:pPr>
              <w:jc w:val="center"/>
              <w:rPr>
                <w:rFonts w:ascii="Calibri" w:hAnsi="Calibri" w:cs="Calibri"/>
                <w:b/>
                <w:color w:val="000000"/>
                <w:sz w:val="22"/>
                <w:szCs w:val="22"/>
              </w:rPr>
            </w:pPr>
            <w:r w:rsidRPr="000B001F">
              <w:rPr>
                <w:rFonts w:ascii="Calibri" w:hAnsi="Calibri" w:cs="Calibri"/>
                <w:b/>
                <w:color w:val="000000"/>
                <w:sz w:val="22"/>
                <w:szCs w:val="22"/>
              </w:rPr>
              <w:t>120</w:t>
            </w:r>
          </w:p>
        </w:tc>
      </w:tr>
    </w:tbl>
    <w:p w:rsidR="00455028" w:rsidRDefault="00A7274B" w:rsidP="000E5A19">
      <w:pPr>
        <w:jc w:val="both"/>
        <w:rPr>
          <w:b/>
        </w:rPr>
      </w:pPr>
      <w:r w:rsidRPr="007E545E">
        <w:rPr>
          <w:b/>
        </w:rPr>
        <w:t xml:space="preserve">D) </w:t>
      </w:r>
      <w:r w:rsidR="007031DF" w:rsidRPr="007E545E">
        <w:rPr>
          <w:b/>
        </w:rPr>
        <w:t xml:space="preserve">Farmers and farm </w:t>
      </w:r>
      <w:r w:rsidR="000E5A19" w:rsidRPr="007E545E">
        <w:rPr>
          <w:b/>
        </w:rPr>
        <w:t>women (</w:t>
      </w:r>
      <w:r w:rsidR="007031DF" w:rsidRPr="007E545E">
        <w:rPr>
          <w:b/>
        </w:rPr>
        <w:t>off campus)</w:t>
      </w:r>
    </w:p>
    <w:p w:rsidR="00455028" w:rsidRDefault="00455028" w:rsidP="000E5A19">
      <w:pPr>
        <w:jc w:val="both"/>
        <w:rPr>
          <w:b/>
        </w:rPr>
      </w:pP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7"/>
        <w:gridCol w:w="1344"/>
        <w:gridCol w:w="788"/>
        <w:gridCol w:w="769"/>
        <w:gridCol w:w="769"/>
        <w:gridCol w:w="614"/>
        <w:gridCol w:w="15"/>
        <w:gridCol w:w="755"/>
        <w:gridCol w:w="769"/>
        <w:gridCol w:w="614"/>
        <w:gridCol w:w="614"/>
        <w:gridCol w:w="617"/>
        <w:gridCol w:w="784"/>
        <w:gridCol w:w="769"/>
        <w:gridCol w:w="761"/>
      </w:tblGrid>
      <w:tr w:rsidR="00455028" w:rsidRPr="007E545E" w:rsidTr="006D07FA">
        <w:trPr>
          <w:trHeight w:val="64"/>
          <w:tblHeader/>
        </w:trPr>
        <w:tc>
          <w:tcPr>
            <w:tcW w:w="1588" w:type="pct"/>
            <w:vMerge w:val="restart"/>
            <w:tcBorders>
              <w:top w:val="single" w:sz="4" w:space="0" w:color="auto"/>
              <w:left w:val="single" w:sz="4" w:space="0" w:color="auto"/>
              <w:bottom w:val="single" w:sz="4" w:space="0" w:color="auto"/>
              <w:right w:val="single" w:sz="4" w:space="0" w:color="auto"/>
            </w:tcBorders>
          </w:tcPr>
          <w:p w:rsidR="00455028" w:rsidRPr="00F37A40" w:rsidRDefault="00455028" w:rsidP="00455028">
            <w:pPr>
              <w:spacing w:before="100" w:beforeAutospacing="1" w:after="100" w:afterAutospacing="1"/>
              <w:rPr>
                <w:b/>
                <w:sz w:val="20"/>
                <w:szCs w:val="20"/>
              </w:rPr>
            </w:pPr>
            <w:r w:rsidRPr="00F37A40">
              <w:rPr>
                <w:b/>
                <w:bCs/>
                <w:sz w:val="20"/>
                <w:szCs w:val="20"/>
              </w:rPr>
              <w:t>Thematic Area</w:t>
            </w:r>
          </w:p>
        </w:tc>
        <w:tc>
          <w:tcPr>
            <w:tcW w:w="459" w:type="pct"/>
            <w:vMerge w:val="restart"/>
            <w:tcBorders>
              <w:top w:val="single" w:sz="4" w:space="0" w:color="auto"/>
              <w:left w:val="single" w:sz="4" w:space="0" w:color="auto"/>
              <w:bottom w:val="single" w:sz="4" w:space="0" w:color="auto"/>
              <w:right w:val="single" w:sz="4" w:space="0" w:color="auto"/>
            </w:tcBorders>
          </w:tcPr>
          <w:p w:rsidR="00455028" w:rsidRPr="00F37A40" w:rsidRDefault="00455028" w:rsidP="00455028">
            <w:pPr>
              <w:spacing w:before="100" w:beforeAutospacing="1" w:after="100" w:afterAutospacing="1"/>
              <w:rPr>
                <w:b/>
                <w:bCs/>
                <w:sz w:val="20"/>
                <w:szCs w:val="20"/>
              </w:rPr>
            </w:pPr>
            <w:r w:rsidRPr="00F37A40">
              <w:rPr>
                <w:b/>
                <w:bCs/>
                <w:sz w:val="20"/>
                <w:szCs w:val="20"/>
              </w:rPr>
              <w:t>No. of Courses</w:t>
            </w:r>
          </w:p>
        </w:tc>
        <w:tc>
          <w:tcPr>
            <w:tcW w:w="2161" w:type="pct"/>
            <w:gridSpan w:val="10"/>
            <w:tcBorders>
              <w:top w:val="single" w:sz="4" w:space="0" w:color="auto"/>
              <w:left w:val="single" w:sz="4" w:space="0" w:color="auto"/>
              <w:bottom w:val="single" w:sz="4" w:space="0" w:color="auto"/>
              <w:right w:val="single" w:sz="4" w:space="0" w:color="auto"/>
            </w:tcBorders>
          </w:tcPr>
          <w:p w:rsidR="00455028" w:rsidRPr="00F37A40" w:rsidRDefault="00455028" w:rsidP="00455028">
            <w:pPr>
              <w:spacing w:before="100" w:beforeAutospacing="1" w:after="100" w:afterAutospacing="1"/>
              <w:jc w:val="center"/>
              <w:rPr>
                <w:b/>
                <w:sz w:val="20"/>
                <w:szCs w:val="20"/>
              </w:rPr>
            </w:pPr>
            <w:r w:rsidRPr="00F37A40">
              <w:rPr>
                <w:b/>
                <w:bCs/>
                <w:sz w:val="20"/>
                <w:szCs w:val="20"/>
              </w:rPr>
              <w:t>No. of Participants</w:t>
            </w:r>
          </w:p>
        </w:tc>
        <w:tc>
          <w:tcPr>
            <w:tcW w:w="791" w:type="pct"/>
            <w:gridSpan w:val="3"/>
            <w:vMerge w:val="restart"/>
            <w:tcBorders>
              <w:top w:val="single" w:sz="4" w:space="0" w:color="auto"/>
              <w:left w:val="single" w:sz="4" w:space="0" w:color="auto"/>
              <w:bottom w:val="single" w:sz="4" w:space="0" w:color="auto"/>
              <w:right w:val="single" w:sz="4" w:space="0" w:color="auto"/>
            </w:tcBorders>
          </w:tcPr>
          <w:p w:rsidR="00455028" w:rsidRPr="00F37A40" w:rsidRDefault="00455028" w:rsidP="00455028">
            <w:pPr>
              <w:spacing w:before="100" w:beforeAutospacing="1" w:after="100" w:afterAutospacing="1"/>
              <w:rPr>
                <w:b/>
                <w:sz w:val="20"/>
                <w:szCs w:val="20"/>
              </w:rPr>
            </w:pPr>
            <w:r w:rsidRPr="00F37A40">
              <w:rPr>
                <w:b/>
                <w:bCs/>
                <w:sz w:val="20"/>
                <w:szCs w:val="20"/>
              </w:rPr>
              <w:t>Grand Total</w:t>
            </w:r>
          </w:p>
        </w:tc>
      </w:tr>
      <w:tr w:rsidR="00455028" w:rsidRPr="007E545E" w:rsidTr="00455028">
        <w:trPr>
          <w:trHeight w:val="64"/>
          <w:tblHeader/>
        </w:trPr>
        <w:tc>
          <w:tcPr>
            <w:tcW w:w="1588" w:type="pct"/>
            <w:vMerge/>
            <w:tcBorders>
              <w:top w:val="single" w:sz="4" w:space="0" w:color="auto"/>
              <w:left w:val="single" w:sz="4" w:space="0" w:color="auto"/>
              <w:bottom w:val="single" w:sz="4" w:space="0" w:color="auto"/>
              <w:right w:val="single" w:sz="4" w:space="0" w:color="auto"/>
            </w:tcBorders>
            <w:vAlign w:val="center"/>
          </w:tcPr>
          <w:p w:rsidR="00455028" w:rsidRPr="00F37A40" w:rsidRDefault="00455028" w:rsidP="00455028">
            <w:pPr>
              <w:spacing w:before="100" w:beforeAutospacing="1" w:after="100" w:afterAutospacing="1"/>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55028" w:rsidRPr="00F37A40" w:rsidRDefault="00455028" w:rsidP="00455028">
            <w:pPr>
              <w:spacing w:before="100" w:beforeAutospacing="1" w:after="100" w:afterAutospacing="1"/>
              <w:rPr>
                <w:b/>
                <w:bCs/>
                <w:sz w:val="20"/>
                <w:szCs w:val="20"/>
              </w:rPr>
            </w:pPr>
          </w:p>
        </w:tc>
        <w:tc>
          <w:tcPr>
            <w:tcW w:w="795" w:type="pct"/>
            <w:gridSpan w:val="3"/>
            <w:tcBorders>
              <w:top w:val="single" w:sz="4" w:space="0" w:color="auto"/>
              <w:left w:val="single" w:sz="4" w:space="0" w:color="auto"/>
              <w:bottom w:val="single" w:sz="4" w:space="0" w:color="auto"/>
              <w:right w:val="single" w:sz="4" w:space="0" w:color="auto"/>
            </w:tcBorders>
          </w:tcPr>
          <w:p w:rsidR="00455028" w:rsidRPr="00F37A40" w:rsidRDefault="00455028" w:rsidP="00455028">
            <w:pPr>
              <w:spacing w:before="100" w:beforeAutospacing="1" w:after="100" w:afterAutospacing="1"/>
              <w:jc w:val="center"/>
              <w:rPr>
                <w:b/>
                <w:sz w:val="20"/>
                <w:szCs w:val="20"/>
              </w:rPr>
            </w:pPr>
            <w:r w:rsidRPr="00F37A40">
              <w:rPr>
                <w:b/>
                <w:sz w:val="20"/>
                <w:szCs w:val="20"/>
              </w:rPr>
              <w:t>Other</w:t>
            </w:r>
          </w:p>
        </w:tc>
        <w:tc>
          <w:tcPr>
            <w:tcW w:w="736" w:type="pct"/>
            <w:gridSpan w:val="4"/>
            <w:tcBorders>
              <w:top w:val="single" w:sz="4" w:space="0" w:color="auto"/>
              <w:left w:val="single" w:sz="4" w:space="0" w:color="auto"/>
              <w:bottom w:val="single" w:sz="4" w:space="0" w:color="auto"/>
              <w:right w:val="single" w:sz="4" w:space="0" w:color="auto"/>
            </w:tcBorders>
          </w:tcPr>
          <w:p w:rsidR="00455028" w:rsidRPr="00F37A40" w:rsidRDefault="00455028" w:rsidP="00455028">
            <w:pPr>
              <w:spacing w:before="100" w:beforeAutospacing="1" w:after="100" w:afterAutospacing="1"/>
              <w:jc w:val="center"/>
              <w:rPr>
                <w:b/>
                <w:sz w:val="20"/>
                <w:szCs w:val="20"/>
              </w:rPr>
            </w:pPr>
            <w:r w:rsidRPr="00F37A40">
              <w:rPr>
                <w:b/>
                <w:sz w:val="20"/>
                <w:szCs w:val="20"/>
              </w:rPr>
              <w:t>SC</w:t>
            </w:r>
          </w:p>
        </w:tc>
        <w:tc>
          <w:tcPr>
            <w:tcW w:w="631" w:type="pct"/>
            <w:gridSpan w:val="3"/>
            <w:tcBorders>
              <w:top w:val="single" w:sz="4" w:space="0" w:color="auto"/>
              <w:left w:val="single" w:sz="4" w:space="0" w:color="auto"/>
              <w:bottom w:val="single" w:sz="4" w:space="0" w:color="auto"/>
              <w:right w:val="single" w:sz="4" w:space="0" w:color="auto"/>
            </w:tcBorders>
          </w:tcPr>
          <w:p w:rsidR="00455028" w:rsidRPr="00F37A40" w:rsidRDefault="00455028" w:rsidP="00455028">
            <w:pPr>
              <w:spacing w:before="100" w:beforeAutospacing="1" w:after="100" w:afterAutospacing="1"/>
              <w:jc w:val="center"/>
              <w:rPr>
                <w:b/>
                <w:sz w:val="20"/>
                <w:szCs w:val="20"/>
              </w:rPr>
            </w:pPr>
            <w:r w:rsidRPr="00F37A40">
              <w:rPr>
                <w:b/>
                <w:sz w:val="20"/>
                <w:szCs w:val="20"/>
              </w:rPr>
              <w:t>ST</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455028" w:rsidRPr="00F37A40" w:rsidRDefault="00455028" w:rsidP="00455028">
            <w:pPr>
              <w:spacing w:before="100" w:beforeAutospacing="1" w:after="100" w:afterAutospacing="1"/>
              <w:rPr>
                <w:b/>
                <w:sz w:val="20"/>
                <w:szCs w:val="20"/>
              </w:rPr>
            </w:pPr>
          </w:p>
        </w:tc>
      </w:tr>
      <w:tr w:rsidR="00455028" w:rsidRPr="007E545E" w:rsidTr="00455028">
        <w:trPr>
          <w:trHeight w:val="64"/>
          <w:tblHeader/>
        </w:trPr>
        <w:tc>
          <w:tcPr>
            <w:tcW w:w="1588" w:type="pct"/>
            <w:tcBorders>
              <w:top w:val="single" w:sz="4" w:space="0" w:color="auto"/>
              <w:left w:val="single" w:sz="4" w:space="0" w:color="auto"/>
              <w:bottom w:val="single" w:sz="4" w:space="0" w:color="auto"/>
              <w:right w:val="single" w:sz="4" w:space="0" w:color="auto"/>
            </w:tcBorders>
          </w:tcPr>
          <w:p w:rsidR="00455028" w:rsidRPr="00F37A40" w:rsidRDefault="00455028" w:rsidP="00455028">
            <w:pPr>
              <w:spacing w:before="100" w:beforeAutospacing="1" w:after="100" w:afterAutospacing="1"/>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55028" w:rsidRPr="00F37A40" w:rsidRDefault="00455028" w:rsidP="00455028">
            <w:pPr>
              <w:spacing w:before="100" w:beforeAutospacing="1" w:after="100" w:afterAutospacing="1"/>
              <w:rPr>
                <w:b/>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F37A40" w:rsidRDefault="00455028" w:rsidP="00455028">
            <w:pPr>
              <w:spacing w:before="100" w:beforeAutospacing="1" w:after="100" w:afterAutospacing="1"/>
              <w:jc w:val="center"/>
              <w:rPr>
                <w:b/>
                <w:bCs/>
                <w:sz w:val="20"/>
                <w:szCs w:val="20"/>
              </w:rPr>
            </w:pPr>
            <w:r w:rsidRPr="00F37A40">
              <w:rPr>
                <w:b/>
                <w:bCs/>
                <w:sz w:val="20"/>
                <w:szCs w:val="20"/>
              </w:rPr>
              <w:t>M</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F37A40" w:rsidRDefault="00455028" w:rsidP="00455028">
            <w:pPr>
              <w:spacing w:before="100" w:beforeAutospacing="1" w:after="100" w:afterAutospacing="1"/>
              <w:jc w:val="center"/>
              <w:rPr>
                <w:b/>
                <w:bCs/>
                <w:sz w:val="20"/>
                <w:szCs w:val="20"/>
              </w:rPr>
            </w:pPr>
            <w:r w:rsidRPr="00F37A40">
              <w:rPr>
                <w:b/>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F37A40" w:rsidRDefault="00455028" w:rsidP="00455028">
            <w:pPr>
              <w:spacing w:before="100" w:beforeAutospacing="1" w:after="100" w:afterAutospacing="1"/>
              <w:jc w:val="center"/>
              <w:rPr>
                <w:b/>
                <w:bCs/>
                <w:sz w:val="20"/>
                <w:szCs w:val="20"/>
              </w:rPr>
            </w:pPr>
            <w:r w:rsidRPr="00F37A40">
              <w:rPr>
                <w:b/>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F37A40" w:rsidRDefault="00455028" w:rsidP="00455028">
            <w:pPr>
              <w:spacing w:before="100" w:beforeAutospacing="1" w:after="100" w:afterAutospacing="1"/>
              <w:jc w:val="center"/>
              <w:rPr>
                <w:b/>
                <w:bCs/>
                <w:sz w:val="20"/>
                <w:szCs w:val="20"/>
              </w:rPr>
            </w:pPr>
            <w:r w:rsidRPr="00F37A40">
              <w:rPr>
                <w:b/>
                <w:bCs/>
                <w:sz w:val="20"/>
                <w:szCs w:val="20"/>
              </w:rPr>
              <w:t>M</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F37A40" w:rsidRDefault="00455028" w:rsidP="00455028">
            <w:pPr>
              <w:spacing w:before="100" w:beforeAutospacing="1" w:after="100" w:afterAutospacing="1"/>
              <w:jc w:val="center"/>
              <w:rPr>
                <w:b/>
                <w:bCs/>
                <w:sz w:val="20"/>
                <w:szCs w:val="20"/>
              </w:rPr>
            </w:pPr>
            <w:r w:rsidRPr="00F37A40">
              <w:rPr>
                <w:b/>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F37A40" w:rsidRDefault="00455028" w:rsidP="00455028">
            <w:pPr>
              <w:spacing w:before="100" w:beforeAutospacing="1" w:after="100" w:afterAutospacing="1"/>
              <w:jc w:val="center"/>
              <w:rPr>
                <w:b/>
                <w:bCs/>
                <w:sz w:val="20"/>
                <w:szCs w:val="20"/>
              </w:rPr>
            </w:pPr>
            <w:r w:rsidRPr="00F37A40">
              <w:rPr>
                <w:b/>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F37A40" w:rsidRDefault="00455028" w:rsidP="00455028">
            <w:pPr>
              <w:spacing w:before="100" w:beforeAutospacing="1" w:after="100" w:afterAutospacing="1"/>
              <w:jc w:val="center"/>
              <w:rPr>
                <w:b/>
                <w:bCs/>
                <w:sz w:val="20"/>
                <w:szCs w:val="20"/>
              </w:rPr>
            </w:pPr>
            <w:r w:rsidRPr="00F37A40">
              <w:rPr>
                <w:b/>
                <w:bCs/>
                <w:sz w:val="20"/>
                <w:szCs w:val="20"/>
              </w:rPr>
              <w:t>M</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F37A40" w:rsidRDefault="00455028" w:rsidP="00455028">
            <w:pPr>
              <w:spacing w:before="100" w:beforeAutospacing="1" w:after="100" w:afterAutospacing="1"/>
              <w:jc w:val="center"/>
              <w:rPr>
                <w:b/>
                <w:bCs/>
                <w:sz w:val="20"/>
                <w:szCs w:val="20"/>
              </w:rPr>
            </w:pPr>
            <w:r w:rsidRPr="00F37A40">
              <w:rPr>
                <w:b/>
                <w:bCs/>
                <w:sz w:val="20"/>
                <w:szCs w:val="20"/>
              </w:rPr>
              <w:t>F</w:t>
            </w: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F37A40" w:rsidRDefault="00455028" w:rsidP="00455028">
            <w:pPr>
              <w:spacing w:before="100" w:beforeAutospacing="1" w:after="100" w:afterAutospacing="1"/>
              <w:jc w:val="center"/>
              <w:rPr>
                <w:b/>
                <w:bCs/>
                <w:sz w:val="20"/>
                <w:szCs w:val="20"/>
              </w:rPr>
            </w:pPr>
            <w:r w:rsidRPr="00F37A40">
              <w:rPr>
                <w:b/>
                <w:bCs/>
                <w:sz w:val="20"/>
                <w:szCs w:val="20"/>
              </w:rPr>
              <w:t>T</w:t>
            </w:r>
          </w:p>
        </w:tc>
        <w:tc>
          <w:tcPr>
            <w:tcW w:w="268" w:type="pct"/>
            <w:tcBorders>
              <w:top w:val="single" w:sz="4" w:space="0" w:color="auto"/>
              <w:left w:val="single" w:sz="4" w:space="0" w:color="auto"/>
              <w:bottom w:val="single" w:sz="4" w:space="0" w:color="auto"/>
              <w:right w:val="single" w:sz="4" w:space="0" w:color="auto"/>
            </w:tcBorders>
          </w:tcPr>
          <w:p w:rsidR="00455028" w:rsidRPr="00F37A40" w:rsidRDefault="00455028" w:rsidP="00455028">
            <w:pPr>
              <w:spacing w:before="100" w:beforeAutospacing="1" w:after="100" w:afterAutospacing="1"/>
              <w:rPr>
                <w:b/>
                <w:sz w:val="20"/>
                <w:szCs w:val="20"/>
              </w:rPr>
            </w:pPr>
            <w:r w:rsidRPr="00F37A40">
              <w:rPr>
                <w:b/>
                <w:sz w:val="20"/>
                <w:szCs w:val="20"/>
              </w:rPr>
              <w:t xml:space="preserve">  M</w:t>
            </w:r>
          </w:p>
        </w:tc>
        <w:tc>
          <w:tcPr>
            <w:tcW w:w="263" w:type="pct"/>
            <w:tcBorders>
              <w:top w:val="single" w:sz="4" w:space="0" w:color="auto"/>
              <w:left w:val="single" w:sz="4" w:space="0" w:color="auto"/>
              <w:bottom w:val="single" w:sz="4" w:space="0" w:color="auto"/>
              <w:right w:val="single" w:sz="4" w:space="0" w:color="auto"/>
            </w:tcBorders>
          </w:tcPr>
          <w:p w:rsidR="00455028" w:rsidRPr="00F37A40" w:rsidRDefault="00455028" w:rsidP="00455028">
            <w:pPr>
              <w:spacing w:before="100" w:beforeAutospacing="1" w:after="100" w:afterAutospacing="1"/>
              <w:jc w:val="center"/>
              <w:rPr>
                <w:b/>
                <w:sz w:val="20"/>
                <w:szCs w:val="20"/>
              </w:rPr>
            </w:pPr>
            <w:r w:rsidRPr="00F37A40">
              <w:rPr>
                <w:b/>
                <w:sz w:val="20"/>
                <w:szCs w:val="20"/>
              </w:rPr>
              <w:t>F</w:t>
            </w:r>
          </w:p>
        </w:tc>
        <w:tc>
          <w:tcPr>
            <w:tcW w:w="260" w:type="pct"/>
            <w:tcBorders>
              <w:top w:val="single" w:sz="4" w:space="0" w:color="auto"/>
              <w:left w:val="single" w:sz="4" w:space="0" w:color="auto"/>
              <w:bottom w:val="single" w:sz="4" w:space="0" w:color="auto"/>
              <w:right w:val="single" w:sz="4" w:space="0" w:color="auto"/>
            </w:tcBorders>
          </w:tcPr>
          <w:p w:rsidR="00455028" w:rsidRPr="00F37A40" w:rsidRDefault="00455028" w:rsidP="00455028">
            <w:pPr>
              <w:spacing w:before="100" w:beforeAutospacing="1" w:after="100" w:afterAutospacing="1"/>
              <w:jc w:val="center"/>
              <w:rPr>
                <w:b/>
                <w:sz w:val="20"/>
                <w:szCs w:val="20"/>
              </w:rPr>
            </w:pPr>
            <w:r w:rsidRPr="00F37A40">
              <w:rPr>
                <w:b/>
                <w:sz w:val="20"/>
                <w:szCs w:val="20"/>
              </w:rPr>
              <w:t>T</w:t>
            </w:r>
          </w:p>
        </w:tc>
      </w:tr>
      <w:tr w:rsidR="00455028"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b/>
                <w:bCs/>
                <w:color w:val="000000"/>
                <w:sz w:val="20"/>
                <w:szCs w:val="20"/>
                <w:lang w:eastAsia="en-IN"/>
              </w:rPr>
            </w:pPr>
            <w:r>
              <w:rPr>
                <w:b/>
                <w:bCs/>
                <w:color w:val="000000"/>
                <w:sz w:val="20"/>
                <w:szCs w:val="20"/>
                <w:lang w:eastAsia="en-IN"/>
              </w:rPr>
              <w:t xml:space="preserve">I. </w:t>
            </w:r>
            <w:r w:rsidRPr="006A3EB7">
              <w:rPr>
                <w:b/>
                <w:bCs/>
                <w:color w:val="000000"/>
                <w:sz w:val="20"/>
                <w:szCs w:val="20"/>
                <w:lang w:eastAsia="en-IN"/>
              </w:rPr>
              <w:t>Crop Production</w:t>
            </w:r>
          </w:p>
        </w:tc>
        <w:tc>
          <w:tcPr>
            <w:tcW w:w="459"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Weed Management</w:t>
            </w:r>
          </w:p>
        </w:tc>
        <w:tc>
          <w:tcPr>
            <w:tcW w:w="459" w:type="pct"/>
            <w:tcBorders>
              <w:top w:val="single" w:sz="4" w:space="0" w:color="auto"/>
              <w:left w:val="single" w:sz="4" w:space="0" w:color="auto"/>
              <w:bottom w:val="single" w:sz="4" w:space="0" w:color="auto"/>
              <w:right w:val="single" w:sz="4" w:space="0" w:color="auto"/>
            </w:tcBorders>
          </w:tcPr>
          <w:p w:rsidR="00455028" w:rsidRPr="007E545E" w:rsidRDefault="00574CD3" w:rsidP="006D07FA">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574CD3" w:rsidP="006D07FA">
            <w:pPr>
              <w:spacing w:before="100" w:beforeAutospacing="1" w:after="100" w:afterAutospacing="1"/>
              <w:jc w:val="center"/>
              <w:rPr>
                <w:bCs/>
                <w:sz w:val="20"/>
                <w:szCs w:val="20"/>
              </w:rPr>
            </w:pPr>
            <w:r>
              <w:rPr>
                <w:bCs/>
                <w:sz w:val="20"/>
                <w:szCs w:val="20"/>
              </w:rPr>
              <w:t>19</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574CD3" w:rsidP="006D07FA">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574CD3" w:rsidP="006D07FA">
            <w:pPr>
              <w:spacing w:before="100" w:beforeAutospacing="1" w:after="100" w:afterAutospacing="1"/>
              <w:jc w:val="center"/>
              <w:rPr>
                <w:bCs/>
                <w:sz w:val="20"/>
                <w:szCs w:val="20"/>
              </w:rPr>
            </w:pPr>
            <w:r>
              <w:rPr>
                <w:bCs/>
                <w:sz w:val="20"/>
                <w:szCs w:val="20"/>
              </w:rPr>
              <w:t>19</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574CD3" w:rsidP="006D07FA">
            <w:pPr>
              <w:spacing w:before="100" w:beforeAutospacing="1" w:after="100" w:afterAutospacing="1"/>
              <w:jc w:val="center"/>
              <w:rPr>
                <w:bCs/>
                <w:sz w:val="20"/>
                <w:szCs w:val="20"/>
              </w:rPr>
            </w:pPr>
            <w:r>
              <w:rPr>
                <w:bCs/>
                <w:sz w:val="20"/>
                <w:szCs w:val="20"/>
              </w:rPr>
              <w:t>11</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574CD3" w:rsidP="006D07FA">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574CD3" w:rsidP="006D07FA">
            <w:pPr>
              <w:spacing w:before="100" w:beforeAutospacing="1" w:after="100" w:afterAutospacing="1"/>
              <w:jc w:val="center"/>
              <w:rPr>
                <w:bCs/>
                <w:sz w:val="20"/>
                <w:szCs w:val="20"/>
              </w:rPr>
            </w:pPr>
            <w:r>
              <w:rPr>
                <w:bCs/>
                <w:sz w:val="20"/>
                <w:szCs w:val="20"/>
              </w:rPr>
              <w:t>11</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574CD3" w:rsidP="006D07FA">
            <w:pPr>
              <w:spacing w:before="100" w:beforeAutospacing="1" w:after="100" w:afterAutospacing="1"/>
              <w:jc w:val="center"/>
              <w:rPr>
                <w:bCs/>
                <w:sz w:val="20"/>
                <w:szCs w:val="20"/>
              </w:rPr>
            </w:pPr>
            <w:r>
              <w:rPr>
                <w:bCs/>
                <w:sz w:val="20"/>
                <w:szCs w:val="20"/>
              </w:rPr>
              <w:t>30</w:t>
            </w: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574CD3" w:rsidP="006D07FA">
            <w:pPr>
              <w:spacing w:before="100" w:beforeAutospacing="1" w:after="100" w:afterAutospacing="1"/>
              <w:jc w:val="center"/>
              <w:rPr>
                <w:bCs/>
                <w:sz w:val="20"/>
                <w:szCs w:val="20"/>
              </w:rPr>
            </w:pPr>
            <w:r>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574CD3" w:rsidP="006D07FA">
            <w:pPr>
              <w:spacing w:before="100" w:beforeAutospacing="1" w:after="100" w:afterAutospacing="1"/>
              <w:jc w:val="center"/>
              <w:rPr>
                <w:bCs/>
                <w:sz w:val="20"/>
                <w:szCs w:val="20"/>
              </w:rPr>
            </w:pPr>
            <w:r>
              <w:rPr>
                <w:bCs/>
                <w:sz w:val="20"/>
                <w:szCs w:val="20"/>
              </w:rPr>
              <w:t>30</w:t>
            </w:r>
          </w:p>
        </w:tc>
      </w:tr>
      <w:tr w:rsidR="00455028"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Resource Conservation Technologies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r>
      <w:tr w:rsidR="00455028"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Cropping Systems</w:t>
            </w:r>
          </w:p>
        </w:tc>
        <w:tc>
          <w:tcPr>
            <w:tcW w:w="459" w:type="pct"/>
            <w:tcBorders>
              <w:top w:val="single" w:sz="4" w:space="0" w:color="auto"/>
              <w:left w:val="single" w:sz="4" w:space="0" w:color="auto"/>
              <w:bottom w:val="single" w:sz="4" w:space="0" w:color="auto"/>
              <w:right w:val="single" w:sz="4" w:space="0" w:color="auto"/>
            </w:tcBorders>
          </w:tcPr>
          <w:p w:rsidR="00455028" w:rsidRPr="007E545E" w:rsidRDefault="00455028" w:rsidP="006D07FA">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6D07FA">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6D07FA">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6D07FA">
            <w:pPr>
              <w:spacing w:before="100" w:beforeAutospacing="1" w:after="100" w:afterAutospacing="1"/>
              <w:jc w:val="center"/>
              <w:rPr>
                <w:bCs/>
                <w:sz w:val="20"/>
                <w:szCs w:val="20"/>
              </w:rPr>
            </w:pPr>
          </w:p>
        </w:tc>
      </w:tr>
      <w:tr w:rsidR="00455028"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Crop Diversification</w:t>
            </w:r>
          </w:p>
        </w:tc>
        <w:tc>
          <w:tcPr>
            <w:tcW w:w="459" w:type="pct"/>
            <w:tcBorders>
              <w:top w:val="single" w:sz="4" w:space="0" w:color="auto"/>
              <w:left w:val="single" w:sz="4" w:space="0" w:color="auto"/>
              <w:bottom w:val="single" w:sz="4" w:space="0" w:color="auto"/>
              <w:right w:val="single" w:sz="4" w:space="0" w:color="auto"/>
            </w:tcBorders>
          </w:tcPr>
          <w:p w:rsidR="00455028" w:rsidRPr="007E545E" w:rsidRDefault="00D0660B" w:rsidP="006D07FA">
            <w:pPr>
              <w:spacing w:before="100" w:beforeAutospacing="1" w:after="100" w:afterAutospacing="1"/>
              <w:jc w:val="center"/>
              <w:rPr>
                <w:bCs/>
                <w:sz w:val="20"/>
                <w:szCs w:val="20"/>
              </w:rPr>
            </w:pPr>
            <w:r>
              <w:rPr>
                <w:bCs/>
                <w:sz w:val="20"/>
                <w:szCs w:val="20"/>
              </w:rPr>
              <w:t>2</w:t>
            </w: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D0660B" w:rsidP="006D07FA">
            <w:pPr>
              <w:spacing w:before="100" w:beforeAutospacing="1" w:after="100" w:afterAutospacing="1"/>
              <w:jc w:val="center"/>
              <w:rPr>
                <w:bCs/>
                <w:sz w:val="20"/>
                <w:szCs w:val="20"/>
              </w:rPr>
            </w:pPr>
            <w:r>
              <w:rPr>
                <w:bCs/>
                <w:sz w:val="20"/>
                <w:szCs w:val="20"/>
              </w:rPr>
              <w:t>21</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FB5ED9" w:rsidP="006D07FA">
            <w:pPr>
              <w:spacing w:before="100" w:beforeAutospacing="1" w:after="100" w:afterAutospacing="1"/>
              <w:jc w:val="center"/>
              <w:rPr>
                <w:bCs/>
                <w:sz w:val="20"/>
                <w:szCs w:val="20"/>
              </w:rPr>
            </w:pPr>
            <w:r>
              <w:rPr>
                <w:bCs/>
                <w:sz w:val="20"/>
                <w:szCs w:val="20"/>
              </w:rPr>
              <w:t>23</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D0660B" w:rsidP="006D07FA">
            <w:pPr>
              <w:spacing w:before="100" w:beforeAutospacing="1" w:after="100" w:afterAutospacing="1"/>
              <w:jc w:val="center"/>
              <w:rPr>
                <w:bCs/>
                <w:sz w:val="20"/>
                <w:szCs w:val="20"/>
              </w:rPr>
            </w:pPr>
            <w:r>
              <w:rPr>
                <w:bCs/>
                <w:sz w:val="20"/>
                <w:szCs w:val="20"/>
              </w:rPr>
              <w:t>44</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D0660B" w:rsidP="006D07FA">
            <w:pPr>
              <w:spacing w:before="100" w:beforeAutospacing="1" w:after="100" w:afterAutospacing="1"/>
              <w:jc w:val="center"/>
              <w:rPr>
                <w:bCs/>
                <w:sz w:val="20"/>
                <w:szCs w:val="20"/>
              </w:rPr>
            </w:pPr>
            <w:r>
              <w:rPr>
                <w:bCs/>
                <w:sz w:val="20"/>
                <w:szCs w:val="20"/>
              </w:rPr>
              <w:t>14</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FB5ED9" w:rsidP="006D07FA">
            <w:pPr>
              <w:spacing w:before="100" w:beforeAutospacing="1" w:after="100" w:afterAutospacing="1"/>
              <w:jc w:val="center"/>
              <w:rPr>
                <w:bCs/>
                <w:sz w:val="20"/>
                <w:szCs w:val="20"/>
              </w:rPr>
            </w:pPr>
            <w:r>
              <w:rPr>
                <w:bCs/>
                <w:sz w:val="20"/>
                <w:szCs w:val="20"/>
              </w:rPr>
              <w:t>2</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D0660B" w:rsidP="006D07FA">
            <w:pPr>
              <w:spacing w:before="100" w:beforeAutospacing="1" w:after="100" w:afterAutospacing="1"/>
              <w:jc w:val="center"/>
              <w:rPr>
                <w:bCs/>
                <w:sz w:val="20"/>
                <w:szCs w:val="20"/>
              </w:rPr>
            </w:pPr>
            <w:r>
              <w:rPr>
                <w:bCs/>
                <w:sz w:val="20"/>
                <w:szCs w:val="20"/>
              </w:rPr>
              <w:t>16</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D0660B" w:rsidP="006D07FA">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D0660B" w:rsidP="006D07FA">
            <w:pPr>
              <w:spacing w:before="100" w:beforeAutospacing="1" w:after="100" w:afterAutospacing="1"/>
              <w:jc w:val="center"/>
              <w:rPr>
                <w:bCs/>
                <w:sz w:val="20"/>
                <w:szCs w:val="20"/>
              </w:rPr>
            </w:pPr>
            <w:r>
              <w:rPr>
                <w:bCs/>
                <w:sz w:val="20"/>
                <w:szCs w:val="20"/>
              </w:rPr>
              <w:t>-</w:t>
            </w: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D0660B" w:rsidP="006D07FA">
            <w:pPr>
              <w:spacing w:before="100" w:beforeAutospacing="1" w:after="100" w:afterAutospacing="1"/>
              <w:jc w:val="center"/>
              <w:rPr>
                <w:bCs/>
                <w:sz w:val="20"/>
                <w:szCs w:val="20"/>
              </w:rPr>
            </w:pPr>
            <w:r>
              <w:rPr>
                <w:bCs/>
                <w:sz w:val="20"/>
                <w:szCs w:val="20"/>
              </w:rPr>
              <w:t>-</w:t>
            </w: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D0660B" w:rsidP="006D07FA">
            <w:pPr>
              <w:spacing w:before="100" w:beforeAutospacing="1" w:after="100" w:afterAutospacing="1"/>
              <w:jc w:val="center"/>
              <w:rPr>
                <w:bCs/>
                <w:sz w:val="20"/>
                <w:szCs w:val="20"/>
              </w:rPr>
            </w:pPr>
            <w:r>
              <w:rPr>
                <w:bCs/>
                <w:sz w:val="20"/>
                <w:szCs w:val="20"/>
              </w:rPr>
              <w:t>35</w:t>
            </w: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FB5ED9" w:rsidP="006D07FA">
            <w:pPr>
              <w:spacing w:before="100" w:beforeAutospacing="1" w:after="100" w:afterAutospacing="1"/>
              <w:jc w:val="center"/>
              <w:rPr>
                <w:bCs/>
                <w:sz w:val="20"/>
                <w:szCs w:val="20"/>
              </w:rPr>
            </w:pPr>
            <w:r>
              <w:rPr>
                <w:bCs/>
                <w:sz w:val="20"/>
                <w:szCs w:val="20"/>
              </w:rPr>
              <w:t>25</w:t>
            </w: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D0660B" w:rsidP="006D07FA">
            <w:pPr>
              <w:spacing w:before="100" w:beforeAutospacing="1" w:after="100" w:afterAutospacing="1"/>
              <w:jc w:val="center"/>
              <w:rPr>
                <w:bCs/>
                <w:sz w:val="20"/>
                <w:szCs w:val="20"/>
              </w:rPr>
            </w:pPr>
            <w:r>
              <w:rPr>
                <w:bCs/>
                <w:sz w:val="20"/>
                <w:szCs w:val="20"/>
              </w:rPr>
              <w:t>60</w:t>
            </w:r>
          </w:p>
        </w:tc>
      </w:tr>
      <w:tr w:rsidR="00455028"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Integrated Farming</w:t>
            </w:r>
          </w:p>
        </w:tc>
        <w:tc>
          <w:tcPr>
            <w:tcW w:w="459" w:type="pct"/>
            <w:tcBorders>
              <w:top w:val="single" w:sz="4" w:space="0" w:color="auto"/>
              <w:left w:val="single" w:sz="4" w:space="0" w:color="auto"/>
              <w:bottom w:val="single" w:sz="4" w:space="0" w:color="auto"/>
              <w:right w:val="single" w:sz="4" w:space="0" w:color="auto"/>
            </w:tcBorders>
          </w:tcPr>
          <w:p w:rsidR="00455028" w:rsidRPr="007E545E" w:rsidRDefault="00574CD3" w:rsidP="006D07FA">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574CD3" w:rsidP="006D07FA">
            <w:pPr>
              <w:spacing w:before="100" w:beforeAutospacing="1" w:after="100" w:afterAutospacing="1"/>
              <w:jc w:val="center"/>
              <w:rPr>
                <w:bCs/>
                <w:sz w:val="20"/>
                <w:szCs w:val="20"/>
              </w:rPr>
            </w:pPr>
            <w:r>
              <w:rPr>
                <w:bCs/>
                <w:sz w:val="20"/>
                <w:szCs w:val="20"/>
              </w:rPr>
              <w:t>4</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574CD3" w:rsidP="006D07FA">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574CD3" w:rsidP="006D07FA">
            <w:pPr>
              <w:spacing w:before="100" w:beforeAutospacing="1" w:after="100" w:afterAutospacing="1"/>
              <w:jc w:val="center"/>
              <w:rPr>
                <w:bCs/>
                <w:sz w:val="20"/>
                <w:szCs w:val="20"/>
              </w:rPr>
            </w:pPr>
            <w:r>
              <w:rPr>
                <w:bCs/>
                <w:sz w:val="20"/>
                <w:szCs w:val="20"/>
              </w:rPr>
              <w:t>4</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574CD3" w:rsidP="006D07FA">
            <w:pPr>
              <w:spacing w:before="100" w:beforeAutospacing="1" w:after="100" w:afterAutospacing="1"/>
              <w:jc w:val="center"/>
              <w:rPr>
                <w:bCs/>
                <w:sz w:val="20"/>
                <w:szCs w:val="20"/>
              </w:rPr>
            </w:pPr>
            <w:r>
              <w:rPr>
                <w:bCs/>
                <w:sz w:val="20"/>
                <w:szCs w:val="20"/>
              </w:rPr>
              <w:t>6</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574CD3" w:rsidP="006D07FA">
            <w:pPr>
              <w:spacing w:before="100" w:beforeAutospacing="1" w:after="100" w:afterAutospacing="1"/>
              <w:jc w:val="center"/>
              <w:rPr>
                <w:bCs/>
                <w:sz w:val="20"/>
                <w:szCs w:val="20"/>
              </w:rPr>
            </w:pPr>
            <w:r>
              <w:rPr>
                <w:bCs/>
                <w:sz w:val="20"/>
                <w:szCs w:val="20"/>
              </w:rPr>
              <w:t>5</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574CD3" w:rsidP="006D07FA">
            <w:pPr>
              <w:spacing w:before="100" w:beforeAutospacing="1" w:after="100" w:afterAutospacing="1"/>
              <w:jc w:val="center"/>
              <w:rPr>
                <w:bCs/>
                <w:sz w:val="20"/>
                <w:szCs w:val="20"/>
              </w:rPr>
            </w:pPr>
            <w:r>
              <w:rPr>
                <w:bCs/>
                <w:sz w:val="20"/>
                <w:szCs w:val="20"/>
              </w:rPr>
              <w:t>11</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574CD3" w:rsidP="006D07FA">
            <w:pPr>
              <w:spacing w:before="100" w:beforeAutospacing="1" w:after="100" w:afterAutospacing="1"/>
              <w:jc w:val="center"/>
              <w:rPr>
                <w:bCs/>
                <w:sz w:val="20"/>
                <w:szCs w:val="20"/>
              </w:rPr>
            </w:pPr>
            <w:r>
              <w:rPr>
                <w:bCs/>
                <w:sz w:val="20"/>
                <w:szCs w:val="20"/>
              </w:rPr>
              <w:t>4</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574CD3" w:rsidP="006D07FA">
            <w:pPr>
              <w:spacing w:before="100" w:beforeAutospacing="1" w:after="100" w:afterAutospacing="1"/>
              <w:jc w:val="center"/>
              <w:rPr>
                <w:bCs/>
                <w:sz w:val="20"/>
                <w:szCs w:val="20"/>
              </w:rPr>
            </w:pPr>
            <w:r>
              <w:rPr>
                <w:bCs/>
                <w:sz w:val="20"/>
                <w:szCs w:val="20"/>
              </w:rPr>
              <w:t>11</w:t>
            </w: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574CD3" w:rsidP="006D07FA">
            <w:pPr>
              <w:spacing w:before="100" w:beforeAutospacing="1" w:after="100" w:afterAutospacing="1"/>
              <w:jc w:val="center"/>
              <w:rPr>
                <w:bCs/>
                <w:sz w:val="20"/>
                <w:szCs w:val="20"/>
              </w:rPr>
            </w:pPr>
            <w:r>
              <w:rPr>
                <w:bCs/>
                <w:sz w:val="20"/>
                <w:szCs w:val="20"/>
              </w:rPr>
              <w:t>15</w:t>
            </w: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574CD3" w:rsidP="006D07FA">
            <w:pPr>
              <w:spacing w:before="100" w:beforeAutospacing="1" w:after="100" w:afterAutospacing="1"/>
              <w:jc w:val="center"/>
              <w:rPr>
                <w:bCs/>
                <w:sz w:val="20"/>
                <w:szCs w:val="20"/>
              </w:rPr>
            </w:pPr>
            <w:r>
              <w:rPr>
                <w:bCs/>
                <w:sz w:val="20"/>
                <w:szCs w:val="20"/>
              </w:rPr>
              <w:t>14</w:t>
            </w: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574CD3" w:rsidP="006D07FA">
            <w:pPr>
              <w:spacing w:before="100" w:beforeAutospacing="1" w:after="100" w:afterAutospacing="1"/>
              <w:jc w:val="center"/>
              <w:rPr>
                <w:bCs/>
                <w:sz w:val="20"/>
                <w:szCs w:val="20"/>
              </w:rPr>
            </w:pPr>
            <w:r>
              <w:rPr>
                <w:bCs/>
                <w:sz w:val="20"/>
                <w:szCs w:val="20"/>
              </w:rPr>
              <w:t>16</w:t>
            </w: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574CD3" w:rsidP="006D07FA">
            <w:pPr>
              <w:spacing w:before="100" w:beforeAutospacing="1" w:after="100" w:afterAutospacing="1"/>
              <w:jc w:val="center"/>
              <w:rPr>
                <w:bCs/>
                <w:sz w:val="20"/>
                <w:szCs w:val="20"/>
              </w:rPr>
            </w:pPr>
            <w:r>
              <w:rPr>
                <w:bCs/>
                <w:sz w:val="20"/>
                <w:szCs w:val="20"/>
              </w:rPr>
              <w:t>30</w:t>
            </w:r>
          </w:p>
        </w:tc>
      </w:tr>
      <w:tr w:rsidR="00455028"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Micro irrigation/irrigation</w:t>
            </w:r>
          </w:p>
        </w:tc>
        <w:tc>
          <w:tcPr>
            <w:tcW w:w="459" w:type="pct"/>
            <w:tcBorders>
              <w:top w:val="single" w:sz="4" w:space="0" w:color="auto"/>
              <w:left w:val="single" w:sz="4" w:space="0" w:color="auto"/>
              <w:bottom w:val="single" w:sz="4" w:space="0" w:color="auto"/>
              <w:right w:val="single" w:sz="4" w:space="0" w:color="auto"/>
            </w:tcBorders>
          </w:tcPr>
          <w:p w:rsidR="00455028" w:rsidRPr="007E545E" w:rsidRDefault="00455028" w:rsidP="006D07FA">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6D07FA">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6D07FA">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6D07FA">
            <w:pPr>
              <w:spacing w:before="100" w:beforeAutospacing="1" w:after="100" w:afterAutospacing="1"/>
              <w:jc w:val="center"/>
              <w:rPr>
                <w:bCs/>
                <w:sz w:val="20"/>
                <w:szCs w:val="20"/>
              </w:rPr>
            </w:pPr>
          </w:p>
        </w:tc>
      </w:tr>
      <w:tr w:rsidR="00441BA8" w:rsidRPr="007E545E" w:rsidTr="00441BA8">
        <w:trPr>
          <w:trHeight w:val="64"/>
        </w:trPr>
        <w:tc>
          <w:tcPr>
            <w:tcW w:w="1588" w:type="pct"/>
            <w:tcBorders>
              <w:top w:val="single" w:sz="4" w:space="0" w:color="auto"/>
              <w:left w:val="single" w:sz="4" w:space="0" w:color="auto"/>
              <w:bottom w:val="single" w:sz="4" w:space="0" w:color="auto"/>
              <w:right w:val="single" w:sz="4" w:space="0" w:color="auto"/>
            </w:tcBorders>
          </w:tcPr>
          <w:p w:rsidR="00441BA8" w:rsidRPr="006A3EB7" w:rsidRDefault="00441BA8" w:rsidP="00455028">
            <w:pPr>
              <w:rPr>
                <w:color w:val="000000"/>
                <w:sz w:val="20"/>
                <w:szCs w:val="20"/>
                <w:lang w:eastAsia="en-IN"/>
              </w:rPr>
            </w:pPr>
            <w:r w:rsidRPr="006A3EB7">
              <w:rPr>
                <w:color w:val="000000"/>
                <w:sz w:val="20"/>
                <w:szCs w:val="20"/>
                <w:lang w:eastAsia="en-IN"/>
              </w:rPr>
              <w:t>Seed production</w:t>
            </w:r>
          </w:p>
        </w:tc>
        <w:tc>
          <w:tcPr>
            <w:tcW w:w="459" w:type="pct"/>
            <w:tcBorders>
              <w:top w:val="single" w:sz="4" w:space="0" w:color="auto"/>
              <w:left w:val="single" w:sz="4" w:space="0" w:color="auto"/>
              <w:bottom w:val="single" w:sz="4" w:space="0" w:color="auto"/>
              <w:right w:val="single" w:sz="4" w:space="0" w:color="auto"/>
            </w:tcBorders>
            <w:vAlign w:val="bottom"/>
          </w:tcPr>
          <w:p w:rsidR="00441BA8" w:rsidRPr="00441BA8" w:rsidRDefault="00441BA8" w:rsidP="00441BA8">
            <w:pPr>
              <w:spacing w:before="100" w:beforeAutospacing="1" w:after="100" w:afterAutospacing="1"/>
              <w:jc w:val="center"/>
              <w:rPr>
                <w:bCs/>
                <w:sz w:val="20"/>
                <w:szCs w:val="20"/>
              </w:rPr>
            </w:pPr>
            <w:r w:rsidRPr="00441BA8">
              <w:rPr>
                <w:bCs/>
                <w:sz w:val="20"/>
                <w:szCs w:val="20"/>
              </w:rPr>
              <w:t>4</w:t>
            </w:r>
          </w:p>
        </w:tc>
        <w:tc>
          <w:tcPr>
            <w:tcW w:w="269" w:type="pct"/>
            <w:tcBorders>
              <w:top w:val="single" w:sz="4" w:space="0" w:color="auto"/>
              <w:left w:val="single" w:sz="4" w:space="0" w:color="auto"/>
              <w:bottom w:val="single" w:sz="4" w:space="0" w:color="auto"/>
              <w:right w:val="single" w:sz="4" w:space="0" w:color="auto"/>
            </w:tcBorders>
            <w:vAlign w:val="bottom"/>
          </w:tcPr>
          <w:p w:rsidR="00441BA8" w:rsidRPr="00441BA8" w:rsidRDefault="00441BA8" w:rsidP="00441BA8">
            <w:pPr>
              <w:spacing w:before="100" w:beforeAutospacing="1" w:after="100" w:afterAutospacing="1"/>
              <w:jc w:val="center"/>
              <w:rPr>
                <w:bCs/>
                <w:sz w:val="20"/>
                <w:szCs w:val="20"/>
              </w:rPr>
            </w:pPr>
            <w:r w:rsidRPr="00441BA8">
              <w:rPr>
                <w:bCs/>
                <w:sz w:val="20"/>
                <w:szCs w:val="20"/>
              </w:rPr>
              <w:t>64</w:t>
            </w:r>
          </w:p>
        </w:tc>
        <w:tc>
          <w:tcPr>
            <w:tcW w:w="263" w:type="pct"/>
            <w:tcBorders>
              <w:top w:val="single" w:sz="4" w:space="0" w:color="auto"/>
              <w:left w:val="single" w:sz="4" w:space="0" w:color="auto"/>
              <w:bottom w:val="single" w:sz="4" w:space="0" w:color="auto"/>
              <w:right w:val="single" w:sz="4" w:space="0" w:color="auto"/>
            </w:tcBorders>
            <w:vAlign w:val="bottom"/>
          </w:tcPr>
          <w:p w:rsidR="00441BA8" w:rsidRPr="00441BA8" w:rsidRDefault="00441BA8" w:rsidP="00441BA8">
            <w:pPr>
              <w:spacing w:before="100" w:beforeAutospacing="1" w:after="100" w:afterAutospacing="1"/>
              <w:jc w:val="center"/>
              <w:rPr>
                <w:bCs/>
                <w:sz w:val="20"/>
                <w:szCs w:val="20"/>
              </w:rPr>
            </w:pPr>
            <w:r w:rsidRPr="00441BA8">
              <w:rPr>
                <w:bCs/>
                <w:sz w:val="20"/>
                <w:szCs w:val="20"/>
              </w:rPr>
              <w:t>20</w:t>
            </w:r>
          </w:p>
        </w:tc>
        <w:tc>
          <w:tcPr>
            <w:tcW w:w="263" w:type="pct"/>
            <w:tcBorders>
              <w:top w:val="single" w:sz="4" w:space="0" w:color="auto"/>
              <w:left w:val="single" w:sz="4" w:space="0" w:color="auto"/>
              <w:bottom w:val="single" w:sz="4" w:space="0" w:color="auto"/>
              <w:right w:val="single" w:sz="4" w:space="0" w:color="auto"/>
            </w:tcBorders>
            <w:vAlign w:val="bottom"/>
          </w:tcPr>
          <w:p w:rsidR="00441BA8" w:rsidRPr="00441BA8" w:rsidRDefault="00441BA8" w:rsidP="00441BA8">
            <w:pPr>
              <w:spacing w:before="100" w:beforeAutospacing="1" w:after="100" w:afterAutospacing="1"/>
              <w:jc w:val="center"/>
              <w:rPr>
                <w:bCs/>
                <w:sz w:val="20"/>
                <w:szCs w:val="20"/>
              </w:rPr>
            </w:pPr>
            <w:r w:rsidRPr="00441BA8">
              <w:rPr>
                <w:bCs/>
                <w:sz w:val="20"/>
                <w:szCs w:val="20"/>
              </w:rPr>
              <w:t>84</w:t>
            </w:r>
          </w:p>
        </w:tc>
        <w:tc>
          <w:tcPr>
            <w:tcW w:w="210" w:type="pct"/>
            <w:tcBorders>
              <w:top w:val="single" w:sz="4" w:space="0" w:color="auto"/>
              <w:left w:val="single" w:sz="4" w:space="0" w:color="auto"/>
              <w:bottom w:val="single" w:sz="4" w:space="0" w:color="auto"/>
              <w:right w:val="single" w:sz="4" w:space="0" w:color="auto"/>
            </w:tcBorders>
            <w:vAlign w:val="bottom"/>
          </w:tcPr>
          <w:p w:rsidR="00441BA8" w:rsidRPr="00441BA8" w:rsidRDefault="00441BA8" w:rsidP="00441BA8">
            <w:pPr>
              <w:spacing w:before="100" w:beforeAutospacing="1" w:after="100" w:afterAutospacing="1"/>
              <w:jc w:val="center"/>
              <w:rPr>
                <w:bCs/>
                <w:sz w:val="20"/>
                <w:szCs w:val="20"/>
              </w:rPr>
            </w:pPr>
            <w:r w:rsidRPr="00441BA8">
              <w:rPr>
                <w:bCs/>
                <w:sz w:val="20"/>
                <w:szCs w:val="20"/>
              </w:rPr>
              <w:t>34</w:t>
            </w:r>
          </w:p>
        </w:tc>
        <w:tc>
          <w:tcPr>
            <w:tcW w:w="263" w:type="pct"/>
            <w:gridSpan w:val="2"/>
            <w:tcBorders>
              <w:top w:val="single" w:sz="4" w:space="0" w:color="auto"/>
              <w:left w:val="single" w:sz="4" w:space="0" w:color="auto"/>
              <w:bottom w:val="single" w:sz="4" w:space="0" w:color="auto"/>
              <w:right w:val="single" w:sz="4" w:space="0" w:color="auto"/>
            </w:tcBorders>
            <w:vAlign w:val="bottom"/>
          </w:tcPr>
          <w:p w:rsidR="00441BA8" w:rsidRPr="00441BA8" w:rsidRDefault="00441BA8" w:rsidP="00441BA8">
            <w:pPr>
              <w:spacing w:before="100" w:beforeAutospacing="1" w:after="100" w:afterAutospacing="1"/>
              <w:jc w:val="center"/>
              <w:rPr>
                <w:bCs/>
                <w:sz w:val="20"/>
                <w:szCs w:val="20"/>
              </w:rPr>
            </w:pPr>
            <w:r w:rsidRPr="00441BA8">
              <w:rPr>
                <w:bCs/>
                <w:sz w:val="20"/>
                <w:szCs w:val="20"/>
              </w:rPr>
              <w:t>2</w:t>
            </w:r>
          </w:p>
        </w:tc>
        <w:tc>
          <w:tcPr>
            <w:tcW w:w="263" w:type="pct"/>
            <w:tcBorders>
              <w:top w:val="single" w:sz="4" w:space="0" w:color="auto"/>
              <w:left w:val="single" w:sz="4" w:space="0" w:color="auto"/>
              <w:bottom w:val="single" w:sz="4" w:space="0" w:color="auto"/>
              <w:right w:val="single" w:sz="4" w:space="0" w:color="auto"/>
            </w:tcBorders>
            <w:vAlign w:val="bottom"/>
          </w:tcPr>
          <w:p w:rsidR="00441BA8" w:rsidRPr="00441BA8" w:rsidRDefault="00441BA8" w:rsidP="00441BA8">
            <w:pPr>
              <w:spacing w:before="100" w:beforeAutospacing="1" w:after="100" w:afterAutospacing="1"/>
              <w:jc w:val="center"/>
              <w:rPr>
                <w:bCs/>
                <w:sz w:val="20"/>
                <w:szCs w:val="20"/>
              </w:rPr>
            </w:pPr>
            <w:r w:rsidRPr="00441BA8">
              <w:rPr>
                <w:bCs/>
                <w:sz w:val="20"/>
                <w:szCs w:val="20"/>
              </w:rPr>
              <w:t>36</w:t>
            </w:r>
          </w:p>
        </w:tc>
        <w:tc>
          <w:tcPr>
            <w:tcW w:w="210" w:type="pct"/>
            <w:tcBorders>
              <w:top w:val="single" w:sz="4" w:space="0" w:color="auto"/>
              <w:left w:val="single" w:sz="4" w:space="0" w:color="auto"/>
              <w:bottom w:val="single" w:sz="4" w:space="0" w:color="auto"/>
              <w:right w:val="single" w:sz="4" w:space="0" w:color="auto"/>
            </w:tcBorders>
            <w:vAlign w:val="bottom"/>
          </w:tcPr>
          <w:p w:rsidR="00441BA8" w:rsidRPr="00441BA8" w:rsidRDefault="00441BA8" w:rsidP="00441BA8">
            <w:pPr>
              <w:spacing w:before="100" w:beforeAutospacing="1" w:after="100" w:afterAutospacing="1"/>
              <w:jc w:val="center"/>
              <w:rPr>
                <w:bCs/>
                <w:sz w:val="20"/>
                <w:szCs w:val="20"/>
              </w:rPr>
            </w:pPr>
            <w:r w:rsidRPr="00441BA8">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bottom"/>
          </w:tcPr>
          <w:p w:rsidR="00441BA8" w:rsidRPr="00441BA8" w:rsidRDefault="00441BA8" w:rsidP="00441BA8">
            <w:pPr>
              <w:spacing w:before="100" w:beforeAutospacing="1" w:after="100" w:afterAutospacing="1"/>
              <w:jc w:val="center"/>
              <w:rPr>
                <w:bCs/>
                <w:sz w:val="20"/>
                <w:szCs w:val="20"/>
              </w:rPr>
            </w:pPr>
            <w:r w:rsidRPr="00441BA8">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bottom"/>
          </w:tcPr>
          <w:p w:rsidR="00441BA8" w:rsidRPr="00441BA8" w:rsidRDefault="00441BA8" w:rsidP="00441BA8">
            <w:pPr>
              <w:spacing w:before="100" w:beforeAutospacing="1" w:after="100" w:afterAutospacing="1"/>
              <w:jc w:val="center"/>
              <w:rPr>
                <w:bCs/>
                <w:sz w:val="20"/>
                <w:szCs w:val="20"/>
              </w:rPr>
            </w:pPr>
            <w:r w:rsidRPr="00441BA8">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bottom"/>
          </w:tcPr>
          <w:p w:rsidR="00441BA8" w:rsidRPr="00441BA8" w:rsidRDefault="00441BA8" w:rsidP="00441BA8">
            <w:pPr>
              <w:spacing w:before="100" w:beforeAutospacing="1" w:after="100" w:afterAutospacing="1"/>
              <w:jc w:val="center"/>
              <w:rPr>
                <w:bCs/>
                <w:sz w:val="20"/>
                <w:szCs w:val="20"/>
              </w:rPr>
            </w:pPr>
            <w:r w:rsidRPr="00441BA8">
              <w:rPr>
                <w:bCs/>
                <w:sz w:val="20"/>
                <w:szCs w:val="20"/>
              </w:rPr>
              <w:t>98</w:t>
            </w:r>
          </w:p>
        </w:tc>
        <w:tc>
          <w:tcPr>
            <w:tcW w:w="263" w:type="pct"/>
            <w:tcBorders>
              <w:top w:val="single" w:sz="4" w:space="0" w:color="auto"/>
              <w:left w:val="single" w:sz="4" w:space="0" w:color="auto"/>
              <w:bottom w:val="single" w:sz="4" w:space="0" w:color="auto"/>
              <w:right w:val="single" w:sz="4" w:space="0" w:color="auto"/>
            </w:tcBorders>
            <w:vAlign w:val="bottom"/>
          </w:tcPr>
          <w:p w:rsidR="00441BA8" w:rsidRPr="00441BA8" w:rsidRDefault="00441BA8" w:rsidP="00441BA8">
            <w:pPr>
              <w:spacing w:before="100" w:beforeAutospacing="1" w:after="100" w:afterAutospacing="1"/>
              <w:jc w:val="center"/>
              <w:rPr>
                <w:bCs/>
                <w:sz w:val="20"/>
                <w:szCs w:val="20"/>
              </w:rPr>
            </w:pPr>
            <w:r w:rsidRPr="00441BA8">
              <w:rPr>
                <w:bCs/>
                <w:sz w:val="20"/>
                <w:szCs w:val="20"/>
              </w:rPr>
              <w:t>22</w:t>
            </w:r>
          </w:p>
        </w:tc>
        <w:tc>
          <w:tcPr>
            <w:tcW w:w="260" w:type="pct"/>
            <w:tcBorders>
              <w:top w:val="single" w:sz="4" w:space="0" w:color="auto"/>
              <w:left w:val="single" w:sz="4" w:space="0" w:color="auto"/>
              <w:bottom w:val="single" w:sz="4" w:space="0" w:color="auto"/>
              <w:right w:val="single" w:sz="4" w:space="0" w:color="auto"/>
            </w:tcBorders>
            <w:vAlign w:val="bottom"/>
          </w:tcPr>
          <w:p w:rsidR="00441BA8" w:rsidRPr="00441BA8" w:rsidRDefault="00441BA8" w:rsidP="00441BA8">
            <w:pPr>
              <w:spacing w:before="100" w:beforeAutospacing="1" w:after="100" w:afterAutospacing="1"/>
              <w:jc w:val="center"/>
              <w:rPr>
                <w:bCs/>
                <w:sz w:val="20"/>
                <w:szCs w:val="20"/>
              </w:rPr>
            </w:pPr>
            <w:r w:rsidRPr="00441BA8">
              <w:rPr>
                <w:bCs/>
                <w:sz w:val="20"/>
                <w:szCs w:val="20"/>
              </w:rPr>
              <w:t>120</w:t>
            </w:r>
          </w:p>
        </w:tc>
      </w:tr>
      <w:tr w:rsidR="00455028"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 xml:space="preserve">Nursery management </w:t>
            </w:r>
          </w:p>
        </w:tc>
        <w:tc>
          <w:tcPr>
            <w:tcW w:w="459" w:type="pct"/>
            <w:tcBorders>
              <w:top w:val="single" w:sz="4" w:space="0" w:color="auto"/>
              <w:left w:val="single" w:sz="4" w:space="0" w:color="auto"/>
              <w:bottom w:val="single" w:sz="4" w:space="0" w:color="auto"/>
              <w:right w:val="single" w:sz="4" w:space="0" w:color="auto"/>
            </w:tcBorders>
          </w:tcPr>
          <w:p w:rsidR="00455028" w:rsidRPr="007E545E" w:rsidRDefault="00E223D3" w:rsidP="006D07FA">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E223D3" w:rsidP="006D07FA">
            <w:pPr>
              <w:spacing w:before="100" w:beforeAutospacing="1" w:after="100" w:afterAutospacing="1"/>
              <w:jc w:val="center"/>
              <w:rPr>
                <w:bCs/>
                <w:sz w:val="20"/>
                <w:szCs w:val="20"/>
              </w:rPr>
            </w:pPr>
            <w:r>
              <w:rPr>
                <w:bCs/>
                <w:sz w:val="20"/>
                <w:szCs w:val="20"/>
              </w:rPr>
              <w:t>14</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E223D3" w:rsidP="006D07FA">
            <w:pPr>
              <w:spacing w:before="100" w:beforeAutospacing="1" w:after="100" w:afterAutospacing="1"/>
              <w:jc w:val="center"/>
              <w:rPr>
                <w:bCs/>
                <w:sz w:val="20"/>
                <w:szCs w:val="20"/>
              </w:rPr>
            </w:pPr>
            <w:r>
              <w:rPr>
                <w:bCs/>
                <w:sz w:val="20"/>
                <w:szCs w:val="20"/>
              </w:rPr>
              <w:t>1</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E223D3" w:rsidP="006D07FA">
            <w:pPr>
              <w:spacing w:before="100" w:beforeAutospacing="1" w:after="100" w:afterAutospacing="1"/>
              <w:jc w:val="center"/>
              <w:rPr>
                <w:bCs/>
                <w:sz w:val="20"/>
                <w:szCs w:val="20"/>
              </w:rPr>
            </w:pPr>
            <w:r>
              <w:rPr>
                <w:bCs/>
                <w:sz w:val="20"/>
                <w:szCs w:val="20"/>
              </w:rPr>
              <w:t>15</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E223D3" w:rsidP="006D07FA">
            <w:pPr>
              <w:spacing w:before="100" w:beforeAutospacing="1" w:after="100" w:afterAutospacing="1"/>
              <w:jc w:val="center"/>
              <w:rPr>
                <w:bCs/>
                <w:sz w:val="20"/>
                <w:szCs w:val="20"/>
              </w:rPr>
            </w:pPr>
            <w:r>
              <w:rPr>
                <w:bCs/>
                <w:sz w:val="20"/>
                <w:szCs w:val="20"/>
              </w:rPr>
              <w:t>15</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E223D3" w:rsidP="006D07FA">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E223D3" w:rsidP="006D07FA">
            <w:pPr>
              <w:spacing w:before="100" w:beforeAutospacing="1" w:after="100" w:afterAutospacing="1"/>
              <w:jc w:val="center"/>
              <w:rPr>
                <w:bCs/>
                <w:sz w:val="20"/>
                <w:szCs w:val="20"/>
              </w:rPr>
            </w:pPr>
            <w:r>
              <w:rPr>
                <w:bCs/>
                <w:sz w:val="20"/>
                <w:szCs w:val="20"/>
              </w:rPr>
              <w:t>15</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E223D3" w:rsidP="006D07FA">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E223D3" w:rsidP="006D07FA">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E223D3" w:rsidP="006D07FA">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E223D3" w:rsidP="006D07FA">
            <w:pPr>
              <w:spacing w:before="100" w:beforeAutospacing="1" w:after="100" w:afterAutospacing="1"/>
              <w:jc w:val="center"/>
              <w:rPr>
                <w:bCs/>
                <w:sz w:val="20"/>
                <w:szCs w:val="20"/>
              </w:rPr>
            </w:pPr>
            <w:r>
              <w:rPr>
                <w:bCs/>
                <w:sz w:val="20"/>
                <w:szCs w:val="20"/>
              </w:rPr>
              <w:t>29</w:t>
            </w: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E223D3" w:rsidP="006D07FA">
            <w:pPr>
              <w:spacing w:before="100" w:beforeAutospacing="1" w:after="100" w:afterAutospacing="1"/>
              <w:jc w:val="center"/>
              <w:rPr>
                <w:bCs/>
                <w:sz w:val="20"/>
                <w:szCs w:val="20"/>
              </w:rPr>
            </w:pPr>
            <w:r>
              <w:rPr>
                <w:bCs/>
                <w:sz w:val="20"/>
                <w:szCs w:val="20"/>
              </w:rPr>
              <w:t>1</w:t>
            </w: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E223D3" w:rsidP="006D07FA">
            <w:pPr>
              <w:spacing w:before="100" w:beforeAutospacing="1" w:after="100" w:afterAutospacing="1"/>
              <w:jc w:val="center"/>
              <w:rPr>
                <w:bCs/>
                <w:sz w:val="20"/>
                <w:szCs w:val="20"/>
              </w:rPr>
            </w:pPr>
            <w:r>
              <w:rPr>
                <w:bCs/>
                <w:sz w:val="20"/>
                <w:szCs w:val="20"/>
              </w:rPr>
              <w:t>30</w:t>
            </w:r>
          </w:p>
        </w:tc>
      </w:tr>
      <w:tr w:rsidR="00455028"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 xml:space="preserve">Integrated Crop Management </w:t>
            </w:r>
          </w:p>
        </w:tc>
        <w:tc>
          <w:tcPr>
            <w:tcW w:w="459" w:type="pct"/>
            <w:tcBorders>
              <w:top w:val="single" w:sz="4" w:space="0" w:color="auto"/>
              <w:left w:val="single" w:sz="4" w:space="0" w:color="auto"/>
              <w:bottom w:val="single" w:sz="4" w:space="0" w:color="auto"/>
              <w:right w:val="single" w:sz="4" w:space="0" w:color="auto"/>
            </w:tcBorders>
          </w:tcPr>
          <w:p w:rsidR="00455028" w:rsidRPr="007E545E" w:rsidRDefault="00D0660B" w:rsidP="006D07FA">
            <w:pPr>
              <w:spacing w:before="100" w:beforeAutospacing="1" w:after="100" w:afterAutospacing="1"/>
              <w:jc w:val="center"/>
              <w:rPr>
                <w:bCs/>
                <w:sz w:val="20"/>
                <w:szCs w:val="20"/>
              </w:rPr>
            </w:pPr>
            <w:r>
              <w:rPr>
                <w:bCs/>
                <w:sz w:val="20"/>
                <w:szCs w:val="20"/>
              </w:rPr>
              <w:t>3</w:t>
            </w: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D0660B" w:rsidP="006D07FA">
            <w:pPr>
              <w:spacing w:before="100" w:beforeAutospacing="1" w:after="100" w:afterAutospacing="1"/>
              <w:jc w:val="center"/>
              <w:rPr>
                <w:bCs/>
                <w:sz w:val="20"/>
                <w:szCs w:val="20"/>
              </w:rPr>
            </w:pPr>
            <w:r>
              <w:rPr>
                <w:bCs/>
                <w:sz w:val="20"/>
                <w:szCs w:val="20"/>
              </w:rPr>
              <w:t>30</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D0660B" w:rsidP="006D07FA">
            <w:pPr>
              <w:spacing w:before="100" w:beforeAutospacing="1" w:after="100" w:afterAutospacing="1"/>
              <w:jc w:val="center"/>
              <w:rPr>
                <w:bCs/>
                <w:sz w:val="20"/>
                <w:szCs w:val="20"/>
              </w:rPr>
            </w:pPr>
            <w:r>
              <w:rPr>
                <w:bCs/>
                <w:sz w:val="20"/>
                <w:szCs w:val="20"/>
              </w:rPr>
              <w:t>14</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B63B2D" w:rsidP="006D07FA">
            <w:pPr>
              <w:spacing w:before="100" w:beforeAutospacing="1" w:after="100" w:afterAutospacing="1"/>
              <w:jc w:val="center"/>
              <w:rPr>
                <w:bCs/>
                <w:sz w:val="20"/>
                <w:szCs w:val="20"/>
              </w:rPr>
            </w:pPr>
            <w:r>
              <w:rPr>
                <w:bCs/>
                <w:sz w:val="20"/>
                <w:szCs w:val="20"/>
              </w:rPr>
              <w:t>44</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B63B2D" w:rsidP="006D07FA">
            <w:pPr>
              <w:spacing w:before="100" w:beforeAutospacing="1" w:after="100" w:afterAutospacing="1"/>
              <w:jc w:val="center"/>
              <w:rPr>
                <w:bCs/>
                <w:sz w:val="20"/>
                <w:szCs w:val="20"/>
              </w:rPr>
            </w:pPr>
            <w:r>
              <w:rPr>
                <w:bCs/>
                <w:sz w:val="20"/>
                <w:szCs w:val="20"/>
              </w:rPr>
              <w:t>37</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B63B2D" w:rsidP="006D07FA">
            <w:pPr>
              <w:spacing w:before="100" w:beforeAutospacing="1" w:after="100" w:afterAutospacing="1"/>
              <w:jc w:val="center"/>
              <w:rPr>
                <w:bCs/>
                <w:sz w:val="20"/>
                <w:szCs w:val="20"/>
              </w:rPr>
            </w:pPr>
            <w:r>
              <w:rPr>
                <w:bCs/>
                <w:sz w:val="20"/>
                <w:szCs w:val="20"/>
              </w:rPr>
              <w:t>8</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B63B2D" w:rsidP="006D07FA">
            <w:pPr>
              <w:spacing w:before="100" w:beforeAutospacing="1" w:after="100" w:afterAutospacing="1"/>
              <w:jc w:val="center"/>
              <w:rPr>
                <w:bCs/>
                <w:sz w:val="20"/>
                <w:szCs w:val="20"/>
              </w:rPr>
            </w:pPr>
            <w:r>
              <w:rPr>
                <w:bCs/>
                <w:sz w:val="20"/>
                <w:szCs w:val="20"/>
              </w:rPr>
              <w:t>4</w:t>
            </w:r>
            <w:r w:rsidR="00D0660B">
              <w:rPr>
                <w:bCs/>
                <w:sz w:val="20"/>
                <w:szCs w:val="20"/>
              </w:rPr>
              <w:t>5</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D0660B" w:rsidP="006D07FA">
            <w:pPr>
              <w:spacing w:before="100" w:beforeAutospacing="1" w:after="100" w:afterAutospacing="1"/>
              <w:jc w:val="center"/>
              <w:rPr>
                <w:bCs/>
                <w:sz w:val="20"/>
                <w:szCs w:val="20"/>
              </w:rPr>
            </w:pPr>
            <w:r>
              <w:rPr>
                <w:bCs/>
                <w:sz w:val="20"/>
                <w:szCs w:val="20"/>
              </w:rPr>
              <w:t>2</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D0660B" w:rsidP="006D07FA">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D0660B" w:rsidP="006D07FA">
            <w:pPr>
              <w:spacing w:before="100" w:beforeAutospacing="1" w:after="100" w:afterAutospacing="1"/>
              <w:jc w:val="center"/>
              <w:rPr>
                <w:bCs/>
                <w:sz w:val="20"/>
                <w:szCs w:val="20"/>
              </w:rPr>
            </w:pPr>
            <w:r>
              <w:rPr>
                <w:bCs/>
                <w:sz w:val="20"/>
                <w:szCs w:val="20"/>
              </w:rPr>
              <w:t>2</w:t>
            </w: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B63B2D" w:rsidP="006D07FA">
            <w:pPr>
              <w:spacing w:before="100" w:beforeAutospacing="1" w:after="100" w:afterAutospacing="1"/>
              <w:jc w:val="center"/>
              <w:rPr>
                <w:bCs/>
                <w:sz w:val="20"/>
                <w:szCs w:val="20"/>
              </w:rPr>
            </w:pPr>
            <w:r>
              <w:rPr>
                <w:bCs/>
                <w:sz w:val="20"/>
                <w:szCs w:val="20"/>
              </w:rPr>
              <w:t>90</w:t>
            </w: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D0660B" w:rsidP="006D07FA">
            <w:pPr>
              <w:spacing w:before="100" w:beforeAutospacing="1" w:after="100" w:afterAutospacing="1"/>
              <w:jc w:val="center"/>
              <w:rPr>
                <w:bCs/>
                <w:sz w:val="20"/>
                <w:szCs w:val="20"/>
              </w:rPr>
            </w:pPr>
            <w:r>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B63B2D" w:rsidP="006D07FA">
            <w:pPr>
              <w:spacing w:before="100" w:beforeAutospacing="1" w:after="100" w:afterAutospacing="1"/>
              <w:jc w:val="center"/>
              <w:rPr>
                <w:bCs/>
                <w:sz w:val="20"/>
                <w:szCs w:val="20"/>
              </w:rPr>
            </w:pPr>
            <w:r>
              <w:rPr>
                <w:bCs/>
                <w:sz w:val="20"/>
                <w:szCs w:val="20"/>
              </w:rPr>
              <w:t>90</w:t>
            </w:r>
          </w:p>
        </w:tc>
      </w:tr>
      <w:tr w:rsidR="00455028"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vAlign w:val="bottom"/>
          </w:tcPr>
          <w:p w:rsidR="00455028" w:rsidRPr="006A3EB7" w:rsidRDefault="00455028" w:rsidP="00455028">
            <w:pPr>
              <w:rPr>
                <w:color w:val="000000"/>
                <w:sz w:val="20"/>
                <w:szCs w:val="20"/>
                <w:lang w:eastAsia="en-IN"/>
              </w:rPr>
            </w:pPr>
            <w:r w:rsidRPr="006A3EB7">
              <w:rPr>
                <w:color w:val="000000"/>
                <w:sz w:val="20"/>
                <w:szCs w:val="20"/>
                <w:lang w:eastAsia="en-IN"/>
              </w:rPr>
              <w:t>Soil &amp; water conservation</w:t>
            </w:r>
          </w:p>
        </w:tc>
        <w:tc>
          <w:tcPr>
            <w:tcW w:w="459" w:type="pct"/>
            <w:tcBorders>
              <w:top w:val="single" w:sz="4" w:space="0" w:color="auto"/>
              <w:left w:val="single" w:sz="4" w:space="0" w:color="auto"/>
              <w:bottom w:val="single" w:sz="4" w:space="0" w:color="auto"/>
              <w:right w:val="single" w:sz="4" w:space="0" w:color="auto"/>
            </w:tcBorders>
          </w:tcPr>
          <w:p w:rsidR="00455028" w:rsidRPr="007E545E" w:rsidRDefault="00455028" w:rsidP="006D07FA">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6D07FA">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6D07FA">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6D07FA">
            <w:pPr>
              <w:spacing w:before="100" w:beforeAutospacing="1" w:after="100" w:afterAutospacing="1"/>
              <w:jc w:val="center"/>
              <w:rPr>
                <w:bCs/>
                <w:sz w:val="20"/>
                <w:szCs w:val="20"/>
              </w:rPr>
            </w:pPr>
          </w:p>
        </w:tc>
      </w:tr>
      <w:tr w:rsidR="00455028"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vAlign w:val="bottom"/>
          </w:tcPr>
          <w:p w:rsidR="00455028" w:rsidRPr="006A3EB7" w:rsidRDefault="00455028" w:rsidP="00455028">
            <w:pPr>
              <w:rPr>
                <w:color w:val="000000"/>
                <w:sz w:val="20"/>
                <w:szCs w:val="20"/>
                <w:lang w:eastAsia="en-IN"/>
              </w:rPr>
            </w:pPr>
            <w:r w:rsidRPr="006A3EB7">
              <w:rPr>
                <w:color w:val="000000"/>
                <w:sz w:val="20"/>
                <w:szCs w:val="20"/>
                <w:lang w:eastAsia="en-IN"/>
              </w:rPr>
              <w:lastRenderedPageBreak/>
              <w:t>Integrated nutrient Management</w:t>
            </w:r>
          </w:p>
        </w:tc>
        <w:tc>
          <w:tcPr>
            <w:tcW w:w="459" w:type="pct"/>
            <w:tcBorders>
              <w:top w:val="single" w:sz="4" w:space="0" w:color="auto"/>
              <w:left w:val="single" w:sz="4" w:space="0" w:color="auto"/>
              <w:bottom w:val="single" w:sz="4" w:space="0" w:color="auto"/>
              <w:right w:val="single" w:sz="4" w:space="0" w:color="auto"/>
            </w:tcBorders>
          </w:tcPr>
          <w:p w:rsidR="00455028" w:rsidRPr="007E545E" w:rsidRDefault="006D6B49" w:rsidP="006D07FA">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6D6B49" w:rsidP="006D07FA">
            <w:pPr>
              <w:spacing w:before="100" w:beforeAutospacing="1" w:after="100" w:afterAutospacing="1"/>
              <w:jc w:val="center"/>
              <w:rPr>
                <w:bCs/>
                <w:sz w:val="20"/>
                <w:szCs w:val="20"/>
              </w:rPr>
            </w:pPr>
            <w:r>
              <w:rPr>
                <w:bCs/>
                <w:sz w:val="20"/>
                <w:szCs w:val="20"/>
              </w:rPr>
              <w:t>15</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6D6B49" w:rsidP="006D07FA">
            <w:pPr>
              <w:spacing w:before="100" w:beforeAutospacing="1" w:after="100" w:afterAutospacing="1"/>
              <w:jc w:val="center"/>
              <w:rPr>
                <w:bCs/>
                <w:sz w:val="20"/>
                <w:szCs w:val="20"/>
              </w:rPr>
            </w:pPr>
            <w:r>
              <w:rPr>
                <w:bCs/>
                <w:sz w:val="20"/>
                <w:szCs w:val="20"/>
              </w:rPr>
              <w:t>9</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6D6B49" w:rsidP="006D07FA">
            <w:pPr>
              <w:spacing w:before="100" w:beforeAutospacing="1" w:after="100" w:afterAutospacing="1"/>
              <w:jc w:val="center"/>
              <w:rPr>
                <w:bCs/>
                <w:sz w:val="20"/>
                <w:szCs w:val="20"/>
              </w:rPr>
            </w:pPr>
            <w:r>
              <w:rPr>
                <w:bCs/>
                <w:sz w:val="20"/>
                <w:szCs w:val="20"/>
              </w:rPr>
              <w:t>24</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6D6B49" w:rsidP="006D07FA">
            <w:pPr>
              <w:spacing w:before="100" w:beforeAutospacing="1" w:after="100" w:afterAutospacing="1"/>
              <w:jc w:val="center"/>
              <w:rPr>
                <w:bCs/>
                <w:sz w:val="20"/>
                <w:szCs w:val="20"/>
              </w:rPr>
            </w:pPr>
            <w:r>
              <w:rPr>
                <w:bCs/>
                <w:sz w:val="20"/>
                <w:szCs w:val="20"/>
              </w:rPr>
              <w:t>3</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574CD3" w:rsidP="006D07FA">
            <w:pPr>
              <w:spacing w:before="100" w:beforeAutospacing="1" w:after="100" w:afterAutospacing="1"/>
              <w:jc w:val="center"/>
              <w:rPr>
                <w:bCs/>
                <w:sz w:val="20"/>
                <w:szCs w:val="20"/>
              </w:rPr>
            </w:pPr>
            <w:r>
              <w:rPr>
                <w:bCs/>
                <w:sz w:val="20"/>
                <w:szCs w:val="20"/>
              </w:rPr>
              <w:t>3</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574CD3" w:rsidP="006D07FA">
            <w:pPr>
              <w:spacing w:before="100" w:beforeAutospacing="1" w:after="100" w:afterAutospacing="1"/>
              <w:jc w:val="center"/>
              <w:rPr>
                <w:bCs/>
                <w:sz w:val="20"/>
                <w:szCs w:val="20"/>
              </w:rPr>
            </w:pPr>
            <w:r>
              <w:rPr>
                <w:bCs/>
                <w:sz w:val="20"/>
                <w:szCs w:val="20"/>
              </w:rPr>
              <w:t>6</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574CD3" w:rsidP="006D07FA">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574CD3" w:rsidP="006D07FA">
            <w:pPr>
              <w:spacing w:before="100" w:beforeAutospacing="1" w:after="100" w:afterAutospacing="1"/>
              <w:jc w:val="center"/>
              <w:rPr>
                <w:bCs/>
                <w:sz w:val="20"/>
                <w:szCs w:val="20"/>
              </w:rPr>
            </w:pPr>
            <w:r>
              <w:rPr>
                <w:bCs/>
                <w:sz w:val="20"/>
                <w:szCs w:val="20"/>
              </w:rPr>
              <w:t>-</w:t>
            </w: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574CD3" w:rsidP="006D07FA">
            <w:pPr>
              <w:spacing w:before="100" w:beforeAutospacing="1" w:after="100" w:afterAutospacing="1"/>
              <w:jc w:val="center"/>
              <w:rPr>
                <w:bCs/>
                <w:sz w:val="20"/>
                <w:szCs w:val="20"/>
              </w:rPr>
            </w:pPr>
            <w:r>
              <w:rPr>
                <w:bCs/>
                <w:sz w:val="20"/>
                <w:szCs w:val="20"/>
              </w:rPr>
              <w:t>-</w:t>
            </w: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574CD3" w:rsidP="006D07FA">
            <w:pPr>
              <w:spacing w:before="100" w:beforeAutospacing="1" w:after="100" w:afterAutospacing="1"/>
              <w:jc w:val="center"/>
              <w:rPr>
                <w:bCs/>
                <w:sz w:val="20"/>
                <w:szCs w:val="20"/>
              </w:rPr>
            </w:pPr>
            <w:r>
              <w:rPr>
                <w:bCs/>
                <w:sz w:val="20"/>
                <w:szCs w:val="20"/>
              </w:rPr>
              <w:t>18</w:t>
            </w: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574CD3" w:rsidP="006D07FA">
            <w:pPr>
              <w:spacing w:before="100" w:beforeAutospacing="1" w:after="100" w:afterAutospacing="1"/>
              <w:jc w:val="center"/>
              <w:rPr>
                <w:bCs/>
                <w:sz w:val="20"/>
                <w:szCs w:val="20"/>
              </w:rPr>
            </w:pPr>
            <w:r>
              <w:rPr>
                <w:bCs/>
                <w:sz w:val="20"/>
                <w:szCs w:val="20"/>
              </w:rPr>
              <w:t>12</w:t>
            </w: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574CD3" w:rsidP="006D07FA">
            <w:pPr>
              <w:spacing w:before="100" w:beforeAutospacing="1" w:after="100" w:afterAutospacing="1"/>
              <w:jc w:val="center"/>
              <w:rPr>
                <w:bCs/>
                <w:sz w:val="20"/>
                <w:szCs w:val="20"/>
              </w:rPr>
            </w:pPr>
            <w:r>
              <w:rPr>
                <w:bCs/>
                <w:sz w:val="20"/>
                <w:szCs w:val="20"/>
              </w:rPr>
              <w:t>30</w:t>
            </w:r>
          </w:p>
        </w:tc>
      </w:tr>
      <w:tr w:rsidR="00455028"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Production of organic inputs</w:t>
            </w:r>
          </w:p>
        </w:tc>
        <w:tc>
          <w:tcPr>
            <w:tcW w:w="459" w:type="pct"/>
            <w:tcBorders>
              <w:top w:val="single" w:sz="4" w:space="0" w:color="auto"/>
              <w:left w:val="single" w:sz="4" w:space="0" w:color="auto"/>
              <w:bottom w:val="single" w:sz="4" w:space="0" w:color="auto"/>
              <w:right w:val="single" w:sz="4" w:space="0" w:color="auto"/>
            </w:tcBorders>
          </w:tcPr>
          <w:p w:rsidR="00455028" w:rsidRPr="007E545E" w:rsidRDefault="00455028" w:rsidP="006D07FA">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6D07FA">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6D07FA">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6D07FA">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6D07FA">
            <w:pPr>
              <w:spacing w:before="100" w:beforeAutospacing="1" w:after="100" w:afterAutospacing="1"/>
              <w:jc w:val="center"/>
              <w:rPr>
                <w:bCs/>
                <w:sz w:val="20"/>
                <w:szCs w:val="20"/>
              </w:rPr>
            </w:pPr>
          </w:p>
        </w:tc>
      </w:tr>
      <w:tr w:rsidR="00E34667" w:rsidRPr="007E545E" w:rsidTr="007947F8">
        <w:trPr>
          <w:trHeight w:val="64"/>
        </w:trPr>
        <w:tc>
          <w:tcPr>
            <w:tcW w:w="1588" w:type="pct"/>
            <w:tcBorders>
              <w:top w:val="single" w:sz="4" w:space="0" w:color="auto"/>
              <w:left w:val="single" w:sz="4" w:space="0" w:color="auto"/>
              <w:bottom w:val="single" w:sz="4" w:space="0" w:color="auto"/>
              <w:right w:val="single" w:sz="4" w:space="0" w:color="auto"/>
            </w:tcBorders>
          </w:tcPr>
          <w:p w:rsidR="00E34667" w:rsidRPr="006A3EB7" w:rsidRDefault="00E34667"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E34667" w:rsidRPr="00FB5ED9" w:rsidRDefault="00FB5ED9" w:rsidP="006D07FA">
            <w:pPr>
              <w:jc w:val="center"/>
              <w:rPr>
                <w:bCs/>
                <w:color w:val="000000"/>
                <w:sz w:val="22"/>
                <w:szCs w:val="22"/>
              </w:rPr>
            </w:pPr>
            <w:r w:rsidRPr="00FB5ED9">
              <w:rPr>
                <w:bCs/>
                <w:color w:val="000000"/>
                <w:sz w:val="20"/>
                <w:szCs w:val="22"/>
              </w:rPr>
              <w:t>1</w:t>
            </w:r>
          </w:p>
        </w:tc>
        <w:tc>
          <w:tcPr>
            <w:tcW w:w="269" w:type="pct"/>
            <w:tcBorders>
              <w:top w:val="single" w:sz="4" w:space="0" w:color="auto"/>
              <w:left w:val="single" w:sz="4" w:space="0" w:color="auto"/>
              <w:bottom w:val="single" w:sz="4" w:space="0" w:color="auto"/>
              <w:right w:val="single" w:sz="4" w:space="0" w:color="auto"/>
            </w:tcBorders>
            <w:vAlign w:val="center"/>
          </w:tcPr>
          <w:p w:rsidR="00E34667" w:rsidRPr="00FB5ED9" w:rsidRDefault="00FB5ED9" w:rsidP="006D07FA">
            <w:pPr>
              <w:jc w:val="center"/>
              <w:rPr>
                <w:rFonts w:ascii="Calibri" w:hAnsi="Calibri" w:cs="Calibri"/>
                <w:bCs/>
                <w:color w:val="000000"/>
                <w:sz w:val="22"/>
                <w:szCs w:val="22"/>
              </w:rPr>
            </w:pPr>
            <w:r>
              <w:rPr>
                <w:rFonts w:ascii="Calibri" w:hAnsi="Calibri" w:cs="Calibri"/>
                <w:bCs/>
                <w:color w:val="000000"/>
                <w:sz w:val="22"/>
                <w:szCs w:val="22"/>
              </w:rPr>
              <w:t>9</w:t>
            </w:r>
          </w:p>
        </w:tc>
        <w:tc>
          <w:tcPr>
            <w:tcW w:w="263" w:type="pct"/>
            <w:tcBorders>
              <w:top w:val="single" w:sz="4" w:space="0" w:color="auto"/>
              <w:left w:val="single" w:sz="4" w:space="0" w:color="auto"/>
              <w:bottom w:val="single" w:sz="4" w:space="0" w:color="auto"/>
              <w:right w:val="single" w:sz="4" w:space="0" w:color="auto"/>
            </w:tcBorders>
            <w:vAlign w:val="center"/>
          </w:tcPr>
          <w:p w:rsidR="00E34667" w:rsidRPr="00FB5ED9" w:rsidRDefault="00FB5ED9" w:rsidP="006D07FA">
            <w:pPr>
              <w:jc w:val="center"/>
              <w:rPr>
                <w:rFonts w:ascii="Calibri" w:hAnsi="Calibri" w:cs="Calibri"/>
                <w:bCs/>
                <w:color w:val="000000"/>
                <w:sz w:val="22"/>
                <w:szCs w:val="22"/>
              </w:rPr>
            </w:pPr>
            <w:r>
              <w:rPr>
                <w:rFonts w:ascii="Calibri" w:hAnsi="Calibri" w:cs="Calibri"/>
                <w:bCs/>
                <w:color w:val="000000"/>
                <w:sz w:val="22"/>
                <w:szCs w:val="22"/>
              </w:rPr>
              <w:t>13</w:t>
            </w:r>
          </w:p>
        </w:tc>
        <w:tc>
          <w:tcPr>
            <w:tcW w:w="263" w:type="pct"/>
            <w:tcBorders>
              <w:top w:val="single" w:sz="4" w:space="0" w:color="auto"/>
              <w:left w:val="single" w:sz="4" w:space="0" w:color="auto"/>
              <w:bottom w:val="single" w:sz="4" w:space="0" w:color="auto"/>
              <w:right w:val="single" w:sz="4" w:space="0" w:color="auto"/>
            </w:tcBorders>
            <w:vAlign w:val="center"/>
          </w:tcPr>
          <w:p w:rsidR="00E34667" w:rsidRPr="00FB5ED9" w:rsidRDefault="00FB5ED9" w:rsidP="006D07FA">
            <w:pPr>
              <w:jc w:val="center"/>
              <w:rPr>
                <w:rFonts w:ascii="Calibri" w:hAnsi="Calibri" w:cs="Calibri"/>
                <w:bCs/>
                <w:color w:val="000000"/>
                <w:sz w:val="22"/>
                <w:szCs w:val="22"/>
              </w:rPr>
            </w:pPr>
            <w:r>
              <w:rPr>
                <w:rFonts w:ascii="Calibri" w:hAnsi="Calibri" w:cs="Calibri"/>
                <w:bCs/>
                <w:color w:val="000000"/>
                <w:sz w:val="22"/>
                <w:szCs w:val="22"/>
              </w:rPr>
              <w:t>22</w:t>
            </w:r>
          </w:p>
        </w:tc>
        <w:tc>
          <w:tcPr>
            <w:tcW w:w="210" w:type="pct"/>
            <w:tcBorders>
              <w:top w:val="single" w:sz="4" w:space="0" w:color="auto"/>
              <w:left w:val="single" w:sz="4" w:space="0" w:color="auto"/>
              <w:bottom w:val="single" w:sz="4" w:space="0" w:color="auto"/>
              <w:right w:val="single" w:sz="4" w:space="0" w:color="auto"/>
            </w:tcBorders>
            <w:vAlign w:val="center"/>
          </w:tcPr>
          <w:p w:rsidR="00E34667" w:rsidRPr="00FB5ED9" w:rsidRDefault="00FB5ED9" w:rsidP="006D07FA">
            <w:pPr>
              <w:jc w:val="center"/>
              <w:rPr>
                <w:rFonts w:ascii="Calibri" w:hAnsi="Calibri" w:cs="Calibri"/>
                <w:bCs/>
                <w:color w:val="000000"/>
                <w:sz w:val="22"/>
                <w:szCs w:val="22"/>
              </w:rPr>
            </w:pPr>
            <w:r>
              <w:rPr>
                <w:rFonts w:ascii="Calibri" w:hAnsi="Calibri" w:cs="Calibri"/>
                <w:bCs/>
                <w:color w:val="000000"/>
                <w:sz w:val="22"/>
                <w:szCs w:val="22"/>
              </w:rPr>
              <w:t>4</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34667" w:rsidRPr="00FB5ED9" w:rsidRDefault="00FB5ED9" w:rsidP="006D07FA">
            <w:pPr>
              <w:jc w:val="center"/>
              <w:rPr>
                <w:rFonts w:ascii="Calibri" w:hAnsi="Calibri" w:cs="Calibri"/>
                <w:bCs/>
                <w:color w:val="000000"/>
                <w:sz w:val="22"/>
                <w:szCs w:val="22"/>
              </w:rPr>
            </w:pPr>
            <w:r>
              <w:rPr>
                <w:rFonts w:ascii="Calibri" w:hAnsi="Calibri" w:cs="Calibri"/>
                <w:bCs/>
                <w:color w:val="000000"/>
                <w:sz w:val="22"/>
                <w:szCs w:val="22"/>
              </w:rPr>
              <w:t>3</w:t>
            </w:r>
          </w:p>
        </w:tc>
        <w:tc>
          <w:tcPr>
            <w:tcW w:w="263" w:type="pct"/>
            <w:tcBorders>
              <w:top w:val="single" w:sz="4" w:space="0" w:color="auto"/>
              <w:left w:val="single" w:sz="4" w:space="0" w:color="auto"/>
              <w:bottom w:val="single" w:sz="4" w:space="0" w:color="auto"/>
              <w:right w:val="single" w:sz="4" w:space="0" w:color="auto"/>
            </w:tcBorders>
            <w:vAlign w:val="center"/>
          </w:tcPr>
          <w:p w:rsidR="00E34667" w:rsidRPr="00FB5ED9" w:rsidRDefault="00FB5ED9" w:rsidP="006D07FA">
            <w:pPr>
              <w:jc w:val="center"/>
              <w:rPr>
                <w:rFonts w:ascii="Calibri" w:hAnsi="Calibri" w:cs="Calibri"/>
                <w:bCs/>
                <w:color w:val="000000"/>
                <w:sz w:val="22"/>
                <w:szCs w:val="22"/>
              </w:rPr>
            </w:pPr>
            <w:r>
              <w:rPr>
                <w:rFonts w:ascii="Calibri" w:hAnsi="Calibri" w:cs="Calibri"/>
                <w:bCs/>
                <w:color w:val="000000"/>
                <w:sz w:val="22"/>
                <w:szCs w:val="22"/>
              </w:rPr>
              <w:t>7</w:t>
            </w:r>
          </w:p>
        </w:tc>
        <w:tc>
          <w:tcPr>
            <w:tcW w:w="210" w:type="pct"/>
            <w:tcBorders>
              <w:top w:val="single" w:sz="4" w:space="0" w:color="auto"/>
              <w:left w:val="single" w:sz="4" w:space="0" w:color="auto"/>
              <w:bottom w:val="single" w:sz="4" w:space="0" w:color="auto"/>
              <w:right w:val="single" w:sz="4" w:space="0" w:color="auto"/>
            </w:tcBorders>
            <w:vAlign w:val="center"/>
          </w:tcPr>
          <w:p w:rsidR="00E34667" w:rsidRPr="00FB5ED9" w:rsidRDefault="00FB5ED9" w:rsidP="006D07FA">
            <w:pPr>
              <w:jc w:val="center"/>
              <w:rPr>
                <w:rFonts w:ascii="Calibri" w:hAnsi="Calibri" w:cs="Calibri"/>
                <w:bCs/>
                <w:color w:val="000000"/>
                <w:sz w:val="22"/>
                <w:szCs w:val="22"/>
              </w:rPr>
            </w:pPr>
            <w:r>
              <w:rPr>
                <w:rFonts w:ascii="Calibri" w:hAnsi="Calibri" w:cs="Calibri"/>
                <w:bCs/>
                <w:color w:val="000000"/>
                <w:sz w:val="22"/>
                <w:szCs w:val="22"/>
              </w:rPr>
              <w:t>1</w:t>
            </w:r>
          </w:p>
        </w:tc>
        <w:tc>
          <w:tcPr>
            <w:tcW w:w="210" w:type="pct"/>
            <w:tcBorders>
              <w:top w:val="single" w:sz="4" w:space="0" w:color="auto"/>
              <w:left w:val="single" w:sz="4" w:space="0" w:color="auto"/>
              <w:bottom w:val="single" w:sz="4" w:space="0" w:color="auto"/>
              <w:right w:val="single" w:sz="4" w:space="0" w:color="auto"/>
            </w:tcBorders>
            <w:vAlign w:val="center"/>
          </w:tcPr>
          <w:p w:rsidR="00E34667" w:rsidRPr="00FB5ED9" w:rsidRDefault="00FB5ED9" w:rsidP="006D07FA">
            <w:pPr>
              <w:jc w:val="center"/>
              <w:rPr>
                <w:rFonts w:ascii="Calibri" w:hAnsi="Calibri" w:cs="Calibri"/>
                <w:bCs/>
                <w:color w:val="000000"/>
                <w:sz w:val="22"/>
                <w:szCs w:val="22"/>
              </w:rPr>
            </w:pPr>
            <w:r>
              <w:rPr>
                <w:rFonts w:ascii="Calibri" w:hAnsi="Calibri" w:cs="Calibri"/>
                <w:bCs/>
                <w:color w:val="000000"/>
                <w:sz w:val="22"/>
                <w:szCs w:val="22"/>
              </w:rPr>
              <w:t>0</w:t>
            </w:r>
          </w:p>
        </w:tc>
        <w:tc>
          <w:tcPr>
            <w:tcW w:w="211" w:type="pct"/>
            <w:tcBorders>
              <w:top w:val="single" w:sz="4" w:space="0" w:color="auto"/>
              <w:left w:val="single" w:sz="4" w:space="0" w:color="auto"/>
              <w:bottom w:val="single" w:sz="4" w:space="0" w:color="auto"/>
              <w:right w:val="single" w:sz="4" w:space="0" w:color="auto"/>
            </w:tcBorders>
            <w:vAlign w:val="center"/>
          </w:tcPr>
          <w:p w:rsidR="00E34667" w:rsidRPr="00FB5ED9" w:rsidRDefault="00FB5ED9" w:rsidP="006D07FA">
            <w:pPr>
              <w:jc w:val="center"/>
              <w:rPr>
                <w:rFonts w:ascii="Calibri" w:hAnsi="Calibri" w:cs="Calibri"/>
                <w:bCs/>
                <w:color w:val="000000"/>
                <w:sz w:val="22"/>
                <w:szCs w:val="22"/>
              </w:rPr>
            </w:pPr>
            <w:r>
              <w:rPr>
                <w:rFonts w:ascii="Calibri" w:hAnsi="Calibri" w:cs="Calibri"/>
                <w:bCs/>
                <w:color w:val="000000"/>
                <w:sz w:val="22"/>
                <w:szCs w:val="22"/>
              </w:rPr>
              <w:t>1</w:t>
            </w:r>
          </w:p>
        </w:tc>
        <w:tc>
          <w:tcPr>
            <w:tcW w:w="268" w:type="pct"/>
            <w:tcBorders>
              <w:top w:val="single" w:sz="4" w:space="0" w:color="auto"/>
              <w:left w:val="single" w:sz="4" w:space="0" w:color="auto"/>
              <w:bottom w:val="single" w:sz="4" w:space="0" w:color="auto"/>
              <w:right w:val="single" w:sz="4" w:space="0" w:color="auto"/>
            </w:tcBorders>
            <w:vAlign w:val="center"/>
          </w:tcPr>
          <w:p w:rsidR="00E34667" w:rsidRPr="00FB5ED9" w:rsidRDefault="00FB5ED9" w:rsidP="006D07FA">
            <w:pPr>
              <w:jc w:val="center"/>
              <w:rPr>
                <w:rFonts w:ascii="Calibri" w:hAnsi="Calibri" w:cs="Calibri"/>
                <w:bCs/>
                <w:color w:val="000000"/>
                <w:sz w:val="22"/>
                <w:szCs w:val="22"/>
              </w:rPr>
            </w:pPr>
            <w:r>
              <w:rPr>
                <w:rFonts w:ascii="Calibri" w:hAnsi="Calibri" w:cs="Calibri"/>
                <w:bCs/>
                <w:color w:val="000000"/>
                <w:sz w:val="22"/>
                <w:szCs w:val="22"/>
              </w:rPr>
              <w:t>14</w:t>
            </w:r>
          </w:p>
        </w:tc>
        <w:tc>
          <w:tcPr>
            <w:tcW w:w="263" w:type="pct"/>
            <w:tcBorders>
              <w:top w:val="single" w:sz="4" w:space="0" w:color="auto"/>
              <w:left w:val="single" w:sz="4" w:space="0" w:color="auto"/>
              <w:bottom w:val="single" w:sz="4" w:space="0" w:color="auto"/>
              <w:right w:val="single" w:sz="4" w:space="0" w:color="auto"/>
            </w:tcBorders>
            <w:vAlign w:val="center"/>
          </w:tcPr>
          <w:p w:rsidR="00E34667" w:rsidRPr="00FB5ED9" w:rsidRDefault="00FB5ED9" w:rsidP="006D07FA">
            <w:pPr>
              <w:jc w:val="center"/>
              <w:rPr>
                <w:rFonts w:ascii="Calibri" w:hAnsi="Calibri" w:cs="Calibri"/>
                <w:bCs/>
                <w:color w:val="000000"/>
                <w:sz w:val="22"/>
                <w:szCs w:val="22"/>
              </w:rPr>
            </w:pPr>
            <w:r>
              <w:rPr>
                <w:rFonts w:ascii="Calibri" w:hAnsi="Calibri" w:cs="Calibri"/>
                <w:bCs/>
                <w:color w:val="000000"/>
                <w:sz w:val="22"/>
                <w:szCs w:val="22"/>
              </w:rPr>
              <w:t>16</w:t>
            </w:r>
          </w:p>
        </w:tc>
        <w:tc>
          <w:tcPr>
            <w:tcW w:w="260" w:type="pct"/>
            <w:tcBorders>
              <w:top w:val="single" w:sz="4" w:space="0" w:color="auto"/>
              <w:left w:val="single" w:sz="4" w:space="0" w:color="auto"/>
              <w:bottom w:val="single" w:sz="4" w:space="0" w:color="auto"/>
              <w:right w:val="single" w:sz="4" w:space="0" w:color="auto"/>
            </w:tcBorders>
            <w:vAlign w:val="center"/>
          </w:tcPr>
          <w:p w:rsidR="00E34667" w:rsidRPr="00FB5ED9" w:rsidRDefault="00FB5ED9" w:rsidP="006D07FA">
            <w:pPr>
              <w:jc w:val="center"/>
              <w:rPr>
                <w:rFonts w:ascii="Calibri" w:hAnsi="Calibri" w:cs="Calibri"/>
                <w:bCs/>
                <w:color w:val="000000"/>
                <w:sz w:val="22"/>
                <w:szCs w:val="22"/>
              </w:rPr>
            </w:pPr>
            <w:r>
              <w:rPr>
                <w:rFonts w:ascii="Calibri" w:hAnsi="Calibri" w:cs="Calibri"/>
                <w:bCs/>
                <w:color w:val="000000"/>
                <w:sz w:val="22"/>
                <w:szCs w:val="22"/>
              </w:rPr>
              <w:t>30</w:t>
            </w:r>
          </w:p>
        </w:tc>
      </w:tr>
      <w:tr w:rsidR="00441BA8" w:rsidRPr="007E545E" w:rsidTr="002C51D7">
        <w:trPr>
          <w:trHeight w:val="64"/>
        </w:trPr>
        <w:tc>
          <w:tcPr>
            <w:tcW w:w="1588" w:type="pct"/>
            <w:tcBorders>
              <w:top w:val="single" w:sz="4" w:space="0" w:color="auto"/>
              <w:left w:val="single" w:sz="4" w:space="0" w:color="auto"/>
              <w:bottom w:val="single" w:sz="4" w:space="0" w:color="auto"/>
              <w:right w:val="single" w:sz="4" w:space="0" w:color="auto"/>
            </w:tcBorders>
          </w:tcPr>
          <w:p w:rsidR="00441BA8" w:rsidRPr="006A3EB7" w:rsidRDefault="00441BA8" w:rsidP="00455028">
            <w:pPr>
              <w:jc w:val="right"/>
              <w:rPr>
                <w:color w:val="000000"/>
                <w:sz w:val="20"/>
                <w:szCs w:val="20"/>
                <w:lang w:eastAsia="en-IN"/>
              </w:rPr>
            </w:pPr>
            <w:r w:rsidRPr="006A3EB7">
              <w:rPr>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bottom"/>
          </w:tcPr>
          <w:p w:rsidR="00441BA8" w:rsidRDefault="00441BA8">
            <w:pPr>
              <w:jc w:val="center"/>
              <w:rPr>
                <w:rFonts w:ascii="Calibri" w:hAnsi="Calibri" w:cs="Calibri"/>
                <w:b/>
                <w:bCs/>
                <w:color w:val="000000"/>
                <w:sz w:val="22"/>
                <w:szCs w:val="22"/>
              </w:rPr>
            </w:pPr>
            <w:r>
              <w:rPr>
                <w:rFonts w:ascii="Calibri" w:hAnsi="Calibri" w:cs="Calibri"/>
                <w:b/>
                <w:bCs/>
                <w:color w:val="000000"/>
                <w:sz w:val="22"/>
                <w:szCs w:val="22"/>
              </w:rPr>
              <w:t>14</w:t>
            </w:r>
          </w:p>
        </w:tc>
        <w:tc>
          <w:tcPr>
            <w:tcW w:w="269" w:type="pct"/>
            <w:tcBorders>
              <w:top w:val="single" w:sz="4" w:space="0" w:color="auto"/>
              <w:left w:val="single" w:sz="4" w:space="0" w:color="auto"/>
              <w:bottom w:val="single" w:sz="4" w:space="0" w:color="auto"/>
              <w:right w:val="single" w:sz="4" w:space="0" w:color="auto"/>
            </w:tcBorders>
            <w:vAlign w:val="bottom"/>
          </w:tcPr>
          <w:p w:rsidR="00441BA8" w:rsidRDefault="00441BA8">
            <w:pPr>
              <w:jc w:val="center"/>
              <w:rPr>
                <w:rFonts w:ascii="Calibri" w:hAnsi="Calibri" w:cs="Calibri"/>
                <w:b/>
                <w:bCs/>
                <w:color w:val="000000"/>
                <w:sz w:val="22"/>
                <w:szCs w:val="22"/>
              </w:rPr>
            </w:pPr>
            <w:r>
              <w:rPr>
                <w:rFonts w:ascii="Calibri" w:hAnsi="Calibri" w:cs="Calibri"/>
                <w:b/>
                <w:bCs/>
                <w:color w:val="000000"/>
                <w:sz w:val="22"/>
                <w:szCs w:val="22"/>
              </w:rPr>
              <w:t>176</w:t>
            </w:r>
          </w:p>
        </w:tc>
        <w:tc>
          <w:tcPr>
            <w:tcW w:w="263" w:type="pct"/>
            <w:tcBorders>
              <w:top w:val="single" w:sz="4" w:space="0" w:color="auto"/>
              <w:left w:val="single" w:sz="4" w:space="0" w:color="auto"/>
              <w:bottom w:val="single" w:sz="4" w:space="0" w:color="auto"/>
              <w:right w:val="single" w:sz="4" w:space="0" w:color="auto"/>
            </w:tcBorders>
            <w:vAlign w:val="bottom"/>
          </w:tcPr>
          <w:p w:rsidR="00441BA8" w:rsidRDefault="00441BA8">
            <w:pPr>
              <w:jc w:val="center"/>
              <w:rPr>
                <w:rFonts w:ascii="Calibri" w:hAnsi="Calibri" w:cs="Calibri"/>
                <w:b/>
                <w:bCs/>
                <w:color w:val="000000"/>
                <w:sz w:val="22"/>
                <w:szCs w:val="22"/>
              </w:rPr>
            </w:pPr>
            <w:r>
              <w:rPr>
                <w:rFonts w:ascii="Calibri" w:hAnsi="Calibri" w:cs="Calibri"/>
                <w:b/>
                <w:bCs/>
                <w:color w:val="000000"/>
                <w:sz w:val="22"/>
                <w:szCs w:val="22"/>
              </w:rPr>
              <w:t>80</w:t>
            </w:r>
          </w:p>
        </w:tc>
        <w:tc>
          <w:tcPr>
            <w:tcW w:w="263" w:type="pct"/>
            <w:tcBorders>
              <w:top w:val="single" w:sz="4" w:space="0" w:color="auto"/>
              <w:left w:val="single" w:sz="4" w:space="0" w:color="auto"/>
              <w:bottom w:val="single" w:sz="4" w:space="0" w:color="auto"/>
              <w:right w:val="single" w:sz="4" w:space="0" w:color="auto"/>
            </w:tcBorders>
            <w:vAlign w:val="bottom"/>
          </w:tcPr>
          <w:p w:rsidR="00441BA8" w:rsidRDefault="00441BA8">
            <w:pPr>
              <w:jc w:val="center"/>
              <w:rPr>
                <w:rFonts w:ascii="Calibri" w:hAnsi="Calibri" w:cs="Calibri"/>
                <w:b/>
                <w:bCs/>
                <w:color w:val="000000"/>
                <w:sz w:val="22"/>
                <w:szCs w:val="22"/>
              </w:rPr>
            </w:pPr>
            <w:r>
              <w:rPr>
                <w:rFonts w:ascii="Calibri" w:hAnsi="Calibri" w:cs="Calibri"/>
                <w:b/>
                <w:bCs/>
                <w:color w:val="000000"/>
                <w:sz w:val="22"/>
                <w:szCs w:val="22"/>
              </w:rPr>
              <w:t>256</w:t>
            </w:r>
          </w:p>
        </w:tc>
        <w:tc>
          <w:tcPr>
            <w:tcW w:w="210" w:type="pct"/>
            <w:tcBorders>
              <w:top w:val="single" w:sz="4" w:space="0" w:color="auto"/>
              <w:left w:val="single" w:sz="4" w:space="0" w:color="auto"/>
              <w:bottom w:val="single" w:sz="4" w:space="0" w:color="auto"/>
              <w:right w:val="single" w:sz="4" w:space="0" w:color="auto"/>
            </w:tcBorders>
            <w:vAlign w:val="bottom"/>
          </w:tcPr>
          <w:p w:rsidR="00441BA8" w:rsidRDefault="00441BA8">
            <w:pPr>
              <w:jc w:val="center"/>
              <w:rPr>
                <w:rFonts w:ascii="Calibri" w:hAnsi="Calibri" w:cs="Calibri"/>
                <w:b/>
                <w:bCs/>
                <w:color w:val="000000"/>
                <w:sz w:val="22"/>
                <w:szCs w:val="22"/>
              </w:rPr>
            </w:pPr>
            <w:r>
              <w:rPr>
                <w:rFonts w:ascii="Calibri" w:hAnsi="Calibri" w:cs="Calibri"/>
                <w:b/>
                <w:bCs/>
                <w:color w:val="000000"/>
                <w:sz w:val="22"/>
                <w:szCs w:val="22"/>
              </w:rPr>
              <w:t>124</w:t>
            </w:r>
          </w:p>
        </w:tc>
        <w:tc>
          <w:tcPr>
            <w:tcW w:w="263" w:type="pct"/>
            <w:gridSpan w:val="2"/>
            <w:tcBorders>
              <w:top w:val="single" w:sz="4" w:space="0" w:color="auto"/>
              <w:left w:val="single" w:sz="4" w:space="0" w:color="auto"/>
              <w:bottom w:val="single" w:sz="4" w:space="0" w:color="auto"/>
              <w:right w:val="single" w:sz="4" w:space="0" w:color="auto"/>
            </w:tcBorders>
            <w:vAlign w:val="bottom"/>
          </w:tcPr>
          <w:p w:rsidR="00441BA8" w:rsidRDefault="00441BA8">
            <w:pPr>
              <w:jc w:val="center"/>
              <w:rPr>
                <w:rFonts w:ascii="Calibri" w:hAnsi="Calibri" w:cs="Calibri"/>
                <w:b/>
                <w:bCs/>
                <w:color w:val="000000"/>
                <w:sz w:val="22"/>
                <w:szCs w:val="22"/>
              </w:rPr>
            </w:pPr>
            <w:r>
              <w:rPr>
                <w:rFonts w:ascii="Calibri" w:hAnsi="Calibri" w:cs="Calibri"/>
                <w:b/>
                <w:bCs/>
                <w:color w:val="000000"/>
                <w:sz w:val="22"/>
                <w:szCs w:val="22"/>
              </w:rPr>
              <w:t>23</w:t>
            </w:r>
          </w:p>
        </w:tc>
        <w:tc>
          <w:tcPr>
            <w:tcW w:w="263" w:type="pct"/>
            <w:tcBorders>
              <w:top w:val="single" w:sz="4" w:space="0" w:color="auto"/>
              <w:left w:val="single" w:sz="4" w:space="0" w:color="auto"/>
              <w:bottom w:val="single" w:sz="4" w:space="0" w:color="auto"/>
              <w:right w:val="single" w:sz="4" w:space="0" w:color="auto"/>
            </w:tcBorders>
            <w:vAlign w:val="bottom"/>
          </w:tcPr>
          <w:p w:rsidR="00441BA8" w:rsidRDefault="00441BA8">
            <w:pPr>
              <w:jc w:val="center"/>
              <w:rPr>
                <w:rFonts w:ascii="Calibri" w:hAnsi="Calibri" w:cs="Calibri"/>
                <w:b/>
                <w:bCs/>
                <w:color w:val="000000"/>
                <w:sz w:val="22"/>
                <w:szCs w:val="22"/>
              </w:rPr>
            </w:pPr>
            <w:r>
              <w:rPr>
                <w:rFonts w:ascii="Calibri" w:hAnsi="Calibri" w:cs="Calibri"/>
                <w:b/>
                <w:bCs/>
                <w:color w:val="000000"/>
                <w:sz w:val="22"/>
                <w:szCs w:val="22"/>
              </w:rPr>
              <w:t>147</w:t>
            </w:r>
          </w:p>
        </w:tc>
        <w:tc>
          <w:tcPr>
            <w:tcW w:w="210" w:type="pct"/>
            <w:tcBorders>
              <w:top w:val="single" w:sz="4" w:space="0" w:color="auto"/>
              <w:left w:val="single" w:sz="4" w:space="0" w:color="auto"/>
              <w:bottom w:val="single" w:sz="4" w:space="0" w:color="auto"/>
              <w:right w:val="single" w:sz="4" w:space="0" w:color="auto"/>
            </w:tcBorders>
            <w:vAlign w:val="bottom"/>
          </w:tcPr>
          <w:p w:rsidR="00441BA8" w:rsidRDefault="00441BA8">
            <w:pPr>
              <w:jc w:val="center"/>
              <w:rPr>
                <w:rFonts w:ascii="Calibri" w:hAnsi="Calibri" w:cs="Calibri"/>
                <w:b/>
                <w:bCs/>
                <w:color w:val="000000"/>
                <w:sz w:val="22"/>
                <w:szCs w:val="22"/>
              </w:rPr>
            </w:pPr>
            <w:r>
              <w:rPr>
                <w:rFonts w:ascii="Calibri" w:hAnsi="Calibri" w:cs="Calibri"/>
                <w:b/>
                <w:bCs/>
                <w:color w:val="000000"/>
                <w:sz w:val="22"/>
                <w:szCs w:val="22"/>
              </w:rPr>
              <w:t>7</w:t>
            </w:r>
          </w:p>
        </w:tc>
        <w:tc>
          <w:tcPr>
            <w:tcW w:w="210" w:type="pct"/>
            <w:tcBorders>
              <w:top w:val="single" w:sz="4" w:space="0" w:color="auto"/>
              <w:left w:val="single" w:sz="4" w:space="0" w:color="auto"/>
              <w:bottom w:val="single" w:sz="4" w:space="0" w:color="auto"/>
              <w:right w:val="single" w:sz="4" w:space="0" w:color="auto"/>
            </w:tcBorders>
            <w:vAlign w:val="bottom"/>
          </w:tcPr>
          <w:p w:rsidR="00441BA8" w:rsidRDefault="00441BA8">
            <w:pPr>
              <w:jc w:val="center"/>
              <w:rPr>
                <w:rFonts w:ascii="Calibri" w:hAnsi="Calibri" w:cs="Calibri"/>
                <w:b/>
                <w:bCs/>
                <w:color w:val="000000"/>
                <w:sz w:val="22"/>
                <w:szCs w:val="22"/>
              </w:rPr>
            </w:pPr>
            <w:r>
              <w:rPr>
                <w:rFonts w:ascii="Calibri" w:hAnsi="Calibri" w:cs="Calibri"/>
                <w:b/>
                <w:bCs/>
                <w:color w:val="000000"/>
                <w:sz w:val="22"/>
                <w:szCs w:val="22"/>
              </w:rPr>
              <w:t>11</w:t>
            </w:r>
          </w:p>
        </w:tc>
        <w:tc>
          <w:tcPr>
            <w:tcW w:w="211" w:type="pct"/>
            <w:tcBorders>
              <w:top w:val="single" w:sz="4" w:space="0" w:color="auto"/>
              <w:left w:val="single" w:sz="4" w:space="0" w:color="auto"/>
              <w:bottom w:val="single" w:sz="4" w:space="0" w:color="auto"/>
              <w:right w:val="single" w:sz="4" w:space="0" w:color="auto"/>
            </w:tcBorders>
            <w:vAlign w:val="bottom"/>
          </w:tcPr>
          <w:p w:rsidR="00441BA8" w:rsidRDefault="00441BA8">
            <w:pPr>
              <w:jc w:val="center"/>
              <w:rPr>
                <w:rFonts w:ascii="Calibri" w:hAnsi="Calibri" w:cs="Calibri"/>
                <w:b/>
                <w:bCs/>
                <w:color w:val="000000"/>
                <w:sz w:val="22"/>
                <w:szCs w:val="22"/>
              </w:rPr>
            </w:pPr>
            <w:r>
              <w:rPr>
                <w:rFonts w:ascii="Calibri" w:hAnsi="Calibri" w:cs="Calibri"/>
                <w:b/>
                <w:bCs/>
                <w:color w:val="000000"/>
                <w:sz w:val="22"/>
                <w:szCs w:val="22"/>
              </w:rPr>
              <w:t>18</w:t>
            </w:r>
          </w:p>
        </w:tc>
        <w:tc>
          <w:tcPr>
            <w:tcW w:w="268" w:type="pct"/>
            <w:tcBorders>
              <w:top w:val="single" w:sz="4" w:space="0" w:color="auto"/>
              <w:left w:val="single" w:sz="4" w:space="0" w:color="auto"/>
              <w:bottom w:val="single" w:sz="4" w:space="0" w:color="auto"/>
              <w:right w:val="single" w:sz="4" w:space="0" w:color="auto"/>
            </w:tcBorders>
            <w:vAlign w:val="bottom"/>
          </w:tcPr>
          <w:p w:rsidR="00441BA8" w:rsidRDefault="00441BA8">
            <w:pPr>
              <w:jc w:val="center"/>
              <w:rPr>
                <w:rFonts w:ascii="Calibri" w:hAnsi="Calibri" w:cs="Calibri"/>
                <w:b/>
                <w:bCs/>
                <w:color w:val="000000"/>
                <w:sz w:val="22"/>
                <w:szCs w:val="22"/>
              </w:rPr>
            </w:pPr>
            <w:r>
              <w:rPr>
                <w:rFonts w:ascii="Calibri" w:hAnsi="Calibri" w:cs="Calibri"/>
                <w:b/>
                <w:bCs/>
                <w:color w:val="000000"/>
                <w:sz w:val="22"/>
                <w:szCs w:val="22"/>
              </w:rPr>
              <w:t>328</w:t>
            </w:r>
          </w:p>
        </w:tc>
        <w:tc>
          <w:tcPr>
            <w:tcW w:w="263" w:type="pct"/>
            <w:tcBorders>
              <w:top w:val="single" w:sz="4" w:space="0" w:color="auto"/>
              <w:left w:val="single" w:sz="4" w:space="0" w:color="auto"/>
              <w:bottom w:val="single" w:sz="4" w:space="0" w:color="auto"/>
              <w:right w:val="single" w:sz="4" w:space="0" w:color="auto"/>
            </w:tcBorders>
            <w:vAlign w:val="bottom"/>
          </w:tcPr>
          <w:p w:rsidR="00441BA8" w:rsidRDefault="00441BA8">
            <w:pPr>
              <w:jc w:val="center"/>
              <w:rPr>
                <w:rFonts w:ascii="Calibri" w:hAnsi="Calibri" w:cs="Calibri"/>
                <w:b/>
                <w:bCs/>
                <w:color w:val="000000"/>
                <w:sz w:val="22"/>
                <w:szCs w:val="22"/>
              </w:rPr>
            </w:pPr>
            <w:r>
              <w:rPr>
                <w:rFonts w:ascii="Calibri" w:hAnsi="Calibri" w:cs="Calibri"/>
                <w:b/>
                <w:bCs/>
                <w:color w:val="000000"/>
                <w:sz w:val="22"/>
                <w:szCs w:val="22"/>
              </w:rPr>
              <w:t>92</w:t>
            </w:r>
          </w:p>
        </w:tc>
        <w:tc>
          <w:tcPr>
            <w:tcW w:w="260" w:type="pct"/>
            <w:tcBorders>
              <w:top w:val="single" w:sz="4" w:space="0" w:color="auto"/>
              <w:left w:val="single" w:sz="4" w:space="0" w:color="auto"/>
              <w:bottom w:val="single" w:sz="4" w:space="0" w:color="auto"/>
              <w:right w:val="single" w:sz="4" w:space="0" w:color="auto"/>
            </w:tcBorders>
            <w:vAlign w:val="bottom"/>
          </w:tcPr>
          <w:p w:rsidR="00441BA8" w:rsidRDefault="00441BA8">
            <w:pPr>
              <w:jc w:val="center"/>
              <w:rPr>
                <w:rFonts w:ascii="Calibri" w:hAnsi="Calibri" w:cs="Calibri"/>
                <w:b/>
                <w:bCs/>
                <w:color w:val="000000"/>
                <w:sz w:val="22"/>
                <w:szCs w:val="22"/>
              </w:rPr>
            </w:pPr>
            <w:r>
              <w:rPr>
                <w:rFonts w:ascii="Calibri" w:hAnsi="Calibri" w:cs="Calibri"/>
                <w:b/>
                <w:bCs/>
                <w:color w:val="000000"/>
                <w:sz w:val="22"/>
                <w:szCs w:val="22"/>
              </w:rPr>
              <w:t>420</w:t>
            </w:r>
          </w:p>
        </w:tc>
      </w:tr>
      <w:tr w:rsidR="00455028"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b/>
                <w:bCs/>
                <w:color w:val="000000"/>
                <w:sz w:val="20"/>
                <w:szCs w:val="20"/>
                <w:lang w:eastAsia="en-IN"/>
              </w:rPr>
            </w:pPr>
            <w:r>
              <w:rPr>
                <w:b/>
                <w:bCs/>
                <w:color w:val="000000"/>
                <w:sz w:val="20"/>
                <w:szCs w:val="20"/>
                <w:lang w:eastAsia="en-IN"/>
              </w:rPr>
              <w:t xml:space="preserve">II. </w:t>
            </w:r>
            <w:r w:rsidRPr="006A3EB7">
              <w:rPr>
                <w:b/>
                <w:bCs/>
                <w:color w:val="000000"/>
                <w:sz w:val="20"/>
                <w:szCs w:val="20"/>
                <w:lang w:eastAsia="en-IN"/>
              </w:rPr>
              <w:t>Horticulture</w:t>
            </w:r>
          </w:p>
        </w:tc>
        <w:tc>
          <w:tcPr>
            <w:tcW w:w="459"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b/>
                <w:bCs/>
                <w:color w:val="000000"/>
                <w:sz w:val="20"/>
                <w:szCs w:val="20"/>
                <w:lang w:eastAsia="en-IN"/>
              </w:rPr>
            </w:pPr>
            <w:r w:rsidRPr="006A3EB7">
              <w:rPr>
                <w:b/>
                <w:bCs/>
                <w:color w:val="000000"/>
                <w:sz w:val="20"/>
                <w:szCs w:val="20"/>
                <w:lang w:eastAsia="en-IN"/>
              </w:rPr>
              <w:t>a) Vegetable Crops</w:t>
            </w:r>
          </w:p>
        </w:tc>
        <w:tc>
          <w:tcPr>
            <w:tcW w:w="459"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Production of low volume and high value crops</w:t>
            </w:r>
          </w:p>
        </w:tc>
        <w:tc>
          <w:tcPr>
            <w:tcW w:w="459"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Off0season vegetables</w:t>
            </w:r>
          </w:p>
        </w:tc>
        <w:tc>
          <w:tcPr>
            <w:tcW w:w="459"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Nursery raising</w:t>
            </w:r>
          </w:p>
        </w:tc>
        <w:tc>
          <w:tcPr>
            <w:tcW w:w="459"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Exotic vegetables</w:t>
            </w:r>
          </w:p>
        </w:tc>
        <w:tc>
          <w:tcPr>
            <w:tcW w:w="459"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r>
      <w:tr w:rsidR="00455028"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Export potential vegetables</w:t>
            </w:r>
          </w:p>
        </w:tc>
        <w:tc>
          <w:tcPr>
            <w:tcW w:w="459"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 xml:space="preserve">Grading and standardization </w:t>
            </w:r>
          </w:p>
        </w:tc>
        <w:tc>
          <w:tcPr>
            <w:tcW w:w="459"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Protective cultivation</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jc w:val="right"/>
              <w:rPr>
                <w:color w:val="000000"/>
                <w:sz w:val="20"/>
                <w:szCs w:val="20"/>
                <w:lang w:eastAsia="en-IN"/>
              </w:rPr>
            </w:pPr>
            <w:r w:rsidRPr="006A3EB7">
              <w:rPr>
                <w:color w:val="000000"/>
                <w:sz w:val="20"/>
                <w:szCs w:val="20"/>
                <w:lang w:eastAsia="en-IN"/>
              </w:rPr>
              <w:t>Total (a)</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b/>
                <w:bCs/>
                <w:color w:val="000000"/>
                <w:sz w:val="20"/>
                <w:szCs w:val="20"/>
                <w:lang w:eastAsia="en-IN"/>
              </w:rPr>
            </w:pPr>
            <w:r w:rsidRPr="006A3EB7">
              <w:rPr>
                <w:b/>
                <w:bCs/>
                <w:color w:val="000000"/>
                <w:sz w:val="20"/>
                <w:szCs w:val="20"/>
                <w:lang w:eastAsia="en-IN"/>
              </w:rPr>
              <w:t>b) Fruits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Training and Pruning</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Layout and Management of Orchards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Cultivation of Fruit</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Management of young plants/orchards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Rejuvenation of old orchards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Export potential fruits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Micro irrigation systems of orchards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Plant propagation techniques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jc w:val="right"/>
              <w:rPr>
                <w:color w:val="000000"/>
                <w:sz w:val="20"/>
                <w:szCs w:val="20"/>
                <w:lang w:eastAsia="en-IN"/>
              </w:rPr>
            </w:pPr>
            <w:r w:rsidRPr="006A3EB7">
              <w:rPr>
                <w:color w:val="000000"/>
                <w:sz w:val="20"/>
                <w:szCs w:val="20"/>
                <w:lang w:eastAsia="en-IN"/>
              </w:rPr>
              <w:t>Total (b)</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b/>
                <w:bCs/>
                <w:color w:val="000000"/>
                <w:sz w:val="20"/>
                <w:szCs w:val="20"/>
                <w:lang w:eastAsia="en-IN"/>
              </w:rPr>
            </w:pPr>
            <w:r w:rsidRPr="006A3EB7">
              <w:rPr>
                <w:b/>
                <w:bCs/>
                <w:color w:val="000000"/>
                <w:sz w:val="20"/>
                <w:szCs w:val="20"/>
                <w:lang w:eastAsia="en-IN"/>
              </w:rPr>
              <w:t>c) Ornamental Plants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Nursery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Management of potted plants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Export potential of ornamental plants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99"/>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 xml:space="preserve">Propagation techniques of Ornamental Plants </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jc w:val="right"/>
              <w:rPr>
                <w:color w:val="000000"/>
                <w:sz w:val="20"/>
                <w:szCs w:val="20"/>
                <w:lang w:eastAsia="en-IN"/>
              </w:rPr>
            </w:pPr>
            <w:r w:rsidRPr="006A3EB7">
              <w:rPr>
                <w:color w:val="000000"/>
                <w:sz w:val="20"/>
                <w:szCs w:val="20"/>
                <w:lang w:eastAsia="en-IN"/>
              </w:rPr>
              <w:t>Total (c)</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b/>
                <w:bCs/>
                <w:color w:val="000000"/>
                <w:sz w:val="20"/>
                <w:szCs w:val="20"/>
                <w:lang w:eastAsia="en-IN"/>
              </w:rPr>
            </w:pPr>
            <w:r w:rsidRPr="006A3EB7">
              <w:rPr>
                <w:b/>
                <w:bCs/>
                <w:color w:val="000000"/>
                <w:sz w:val="20"/>
                <w:szCs w:val="20"/>
                <w:lang w:eastAsia="en-IN"/>
              </w:rPr>
              <w:t>d) Plantation crops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lastRenderedPageBreak/>
              <w:t>Production and Management technology</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Processing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jc w:val="right"/>
              <w:rPr>
                <w:color w:val="000000"/>
                <w:sz w:val="20"/>
                <w:szCs w:val="20"/>
                <w:lang w:eastAsia="en-IN"/>
              </w:rPr>
            </w:pPr>
            <w:r w:rsidRPr="006A3EB7">
              <w:rPr>
                <w:color w:val="000000"/>
                <w:sz w:val="20"/>
                <w:szCs w:val="20"/>
                <w:lang w:eastAsia="en-IN"/>
              </w:rPr>
              <w:t>Total (d)</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b/>
                <w:bCs/>
                <w:color w:val="000000"/>
                <w:sz w:val="20"/>
                <w:szCs w:val="20"/>
                <w:lang w:eastAsia="en-IN"/>
              </w:rPr>
            </w:pPr>
            <w:r w:rsidRPr="006A3EB7">
              <w:rPr>
                <w:b/>
                <w:bCs/>
                <w:color w:val="000000"/>
                <w:sz w:val="20"/>
                <w:szCs w:val="20"/>
                <w:lang w:eastAsia="en-IN"/>
              </w:rPr>
              <w:t>e) Tuber crops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Production and Management technology</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Processing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jc w:val="right"/>
              <w:rPr>
                <w:color w:val="000000"/>
                <w:sz w:val="20"/>
                <w:szCs w:val="20"/>
                <w:lang w:eastAsia="en-IN"/>
              </w:rPr>
            </w:pPr>
            <w:r w:rsidRPr="006A3EB7">
              <w:rPr>
                <w:color w:val="000000"/>
                <w:sz w:val="20"/>
                <w:szCs w:val="20"/>
                <w:lang w:eastAsia="en-IN"/>
              </w:rPr>
              <w:t>Total (e)</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b/>
                <w:bCs/>
                <w:color w:val="000000"/>
                <w:sz w:val="20"/>
                <w:szCs w:val="20"/>
                <w:lang w:eastAsia="en-IN"/>
              </w:rPr>
            </w:pPr>
            <w:r w:rsidRPr="006A3EB7">
              <w:rPr>
                <w:b/>
                <w:bCs/>
                <w:color w:val="000000"/>
                <w:sz w:val="20"/>
                <w:szCs w:val="20"/>
                <w:lang w:eastAsia="en-IN"/>
              </w:rPr>
              <w:t>f) Spices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Production and Management technology</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Processing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99"/>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jc w:val="right"/>
              <w:rPr>
                <w:color w:val="000000"/>
                <w:sz w:val="20"/>
                <w:szCs w:val="20"/>
                <w:lang w:eastAsia="en-IN"/>
              </w:rPr>
            </w:pPr>
            <w:r w:rsidRPr="006A3EB7">
              <w:rPr>
                <w:color w:val="000000"/>
                <w:sz w:val="20"/>
                <w:szCs w:val="20"/>
                <w:lang w:eastAsia="en-IN"/>
              </w:rPr>
              <w:t>Total (f)</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b/>
                <w:bCs/>
                <w:color w:val="000000"/>
                <w:sz w:val="20"/>
                <w:szCs w:val="20"/>
                <w:lang w:eastAsia="en-IN"/>
              </w:rPr>
            </w:pPr>
            <w:r w:rsidRPr="006A3EB7">
              <w:rPr>
                <w:b/>
                <w:bCs/>
                <w:color w:val="000000"/>
                <w:sz w:val="20"/>
                <w:szCs w:val="20"/>
                <w:lang w:eastAsia="en-IN"/>
              </w:rPr>
              <w:t>g) Medicinal and Aromatic Plants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99"/>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Nursery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Production and management technology</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proofErr w:type="spellStart"/>
            <w:r w:rsidRPr="006A3EB7">
              <w:rPr>
                <w:color w:val="000000"/>
                <w:sz w:val="20"/>
                <w:szCs w:val="20"/>
                <w:lang w:eastAsia="en-IN"/>
              </w:rPr>
              <w:t>Post harvest</w:t>
            </w:r>
            <w:proofErr w:type="spellEnd"/>
            <w:r w:rsidRPr="006A3EB7">
              <w:rPr>
                <w:color w:val="000000"/>
                <w:sz w:val="20"/>
                <w:szCs w:val="20"/>
                <w:lang w:eastAsia="en-IN"/>
              </w:rPr>
              <w:t xml:space="preserve"> technology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jc w:val="right"/>
              <w:rPr>
                <w:color w:val="000000"/>
                <w:sz w:val="20"/>
                <w:szCs w:val="20"/>
                <w:lang w:eastAsia="en-IN"/>
              </w:rPr>
            </w:pPr>
            <w:r w:rsidRPr="006A3EB7">
              <w:rPr>
                <w:color w:val="000000"/>
                <w:sz w:val="20"/>
                <w:szCs w:val="20"/>
                <w:lang w:eastAsia="en-IN"/>
              </w:rPr>
              <w:t>Total (g)</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jc w:val="right"/>
              <w:rPr>
                <w:color w:val="000000"/>
                <w:sz w:val="20"/>
                <w:szCs w:val="20"/>
                <w:lang w:eastAsia="en-IN"/>
              </w:rPr>
            </w:pPr>
            <w:r>
              <w:rPr>
                <w:color w:val="000000"/>
                <w:sz w:val="20"/>
                <w:szCs w:val="20"/>
                <w:lang w:eastAsia="en-IN"/>
              </w:rPr>
              <w:t>Total(a-</w:t>
            </w:r>
            <w:r w:rsidRPr="006A3EB7">
              <w:rPr>
                <w:color w:val="000000"/>
                <w:sz w:val="20"/>
                <w:szCs w:val="20"/>
                <w:lang w:eastAsia="en-IN"/>
              </w:rPr>
              <w:t>g)</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b/>
                <w:bCs/>
                <w:color w:val="000000"/>
                <w:sz w:val="20"/>
                <w:szCs w:val="20"/>
                <w:lang w:eastAsia="en-IN"/>
              </w:rPr>
            </w:pPr>
            <w:r>
              <w:rPr>
                <w:b/>
                <w:bCs/>
                <w:color w:val="000000"/>
                <w:sz w:val="20"/>
                <w:szCs w:val="20"/>
                <w:lang w:eastAsia="en-IN"/>
              </w:rPr>
              <w:t xml:space="preserve">III. </w:t>
            </w:r>
            <w:r w:rsidRPr="006A3EB7">
              <w:rPr>
                <w:b/>
                <w:bCs/>
                <w:color w:val="000000"/>
                <w:sz w:val="20"/>
                <w:szCs w:val="20"/>
                <w:lang w:eastAsia="en-IN"/>
              </w:rPr>
              <w:t>Soil Health and Fertility Management</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Soil fertility management</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Integrated water management</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E34667" w:rsidRPr="007E545E" w:rsidTr="007947F8">
        <w:trPr>
          <w:trHeight w:val="100"/>
        </w:trPr>
        <w:tc>
          <w:tcPr>
            <w:tcW w:w="1588" w:type="pct"/>
            <w:tcBorders>
              <w:top w:val="single" w:sz="4" w:space="0" w:color="auto"/>
              <w:left w:val="single" w:sz="4" w:space="0" w:color="auto"/>
              <w:bottom w:val="single" w:sz="4" w:space="0" w:color="auto"/>
              <w:right w:val="single" w:sz="4" w:space="0" w:color="auto"/>
            </w:tcBorders>
            <w:vAlign w:val="bottom"/>
          </w:tcPr>
          <w:p w:rsidR="00E34667" w:rsidRPr="006A3EB7" w:rsidRDefault="00E34667" w:rsidP="00455028">
            <w:pPr>
              <w:rPr>
                <w:color w:val="000000"/>
                <w:sz w:val="20"/>
                <w:szCs w:val="20"/>
                <w:lang w:eastAsia="en-IN"/>
              </w:rPr>
            </w:pPr>
            <w:r w:rsidRPr="006A3EB7">
              <w:rPr>
                <w:color w:val="000000"/>
                <w:sz w:val="20"/>
                <w:szCs w:val="20"/>
                <w:lang w:eastAsia="en-IN"/>
              </w:rPr>
              <w:t>Integrated Nutrient Management</w:t>
            </w:r>
          </w:p>
        </w:tc>
        <w:tc>
          <w:tcPr>
            <w:tcW w:w="459" w:type="pct"/>
            <w:tcBorders>
              <w:top w:val="single" w:sz="4" w:space="0" w:color="auto"/>
              <w:left w:val="single" w:sz="4" w:space="0" w:color="auto"/>
              <w:bottom w:val="single" w:sz="4" w:space="0" w:color="auto"/>
              <w:right w:val="single" w:sz="4" w:space="0" w:color="auto"/>
            </w:tcBorders>
            <w:vAlign w:val="center"/>
          </w:tcPr>
          <w:p w:rsidR="00E34667" w:rsidRPr="00E34667" w:rsidRDefault="00E34667" w:rsidP="006D07FA">
            <w:pPr>
              <w:jc w:val="center"/>
              <w:rPr>
                <w:color w:val="000000"/>
                <w:sz w:val="22"/>
                <w:szCs w:val="22"/>
              </w:rPr>
            </w:pPr>
            <w:r w:rsidRPr="00E34667">
              <w:rPr>
                <w:color w:val="000000"/>
                <w:sz w:val="22"/>
                <w:szCs w:val="22"/>
              </w:rPr>
              <w:t>3</w:t>
            </w:r>
          </w:p>
        </w:tc>
        <w:tc>
          <w:tcPr>
            <w:tcW w:w="269" w:type="pct"/>
            <w:tcBorders>
              <w:top w:val="single" w:sz="4" w:space="0" w:color="auto"/>
              <w:left w:val="single" w:sz="4" w:space="0" w:color="auto"/>
              <w:bottom w:val="single" w:sz="4" w:space="0" w:color="auto"/>
              <w:right w:val="single" w:sz="4" w:space="0" w:color="auto"/>
            </w:tcBorders>
            <w:vAlign w:val="center"/>
          </w:tcPr>
          <w:p w:rsidR="00E34667" w:rsidRPr="00E34667" w:rsidRDefault="00E34667" w:rsidP="006D07FA">
            <w:pPr>
              <w:jc w:val="center"/>
              <w:rPr>
                <w:color w:val="000000"/>
                <w:sz w:val="22"/>
                <w:szCs w:val="22"/>
              </w:rPr>
            </w:pPr>
            <w:r w:rsidRPr="00E34667">
              <w:rPr>
                <w:color w:val="000000"/>
                <w:sz w:val="22"/>
                <w:szCs w:val="22"/>
              </w:rPr>
              <w:t>24</w:t>
            </w:r>
          </w:p>
        </w:tc>
        <w:tc>
          <w:tcPr>
            <w:tcW w:w="263" w:type="pct"/>
            <w:tcBorders>
              <w:top w:val="single" w:sz="4" w:space="0" w:color="auto"/>
              <w:left w:val="single" w:sz="4" w:space="0" w:color="auto"/>
              <w:bottom w:val="single" w:sz="4" w:space="0" w:color="auto"/>
              <w:right w:val="single" w:sz="4" w:space="0" w:color="auto"/>
            </w:tcBorders>
            <w:vAlign w:val="center"/>
          </w:tcPr>
          <w:p w:rsidR="00E34667" w:rsidRPr="00E34667" w:rsidRDefault="00E34667" w:rsidP="006D07FA">
            <w:pPr>
              <w:jc w:val="center"/>
              <w:rPr>
                <w:color w:val="000000"/>
                <w:sz w:val="22"/>
                <w:szCs w:val="22"/>
              </w:rPr>
            </w:pPr>
            <w:r w:rsidRPr="00E34667">
              <w:rPr>
                <w:color w:val="000000"/>
                <w:sz w:val="22"/>
                <w:szCs w:val="22"/>
              </w:rPr>
              <w:t>4</w:t>
            </w:r>
          </w:p>
        </w:tc>
        <w:tc>
          <w:tcPr>
            <w:tcW w:w="263" w:type="pct"/>
            <w:tcBorders>
              <w:top w:val="single" w:sz="4" w:space="0" w:color="auto"/>
              <w:left w:val="single" w:sz="4" w:space="0" w:color="auto"/>
              <w:bottom w:val="single" w:sz="4" w:space="0" w:color="auto"/>
              <w:right w:val="single" w:sz="4" w:space="0" w:color="auto"/>
            </w:tcBorders>
            <w:vAlign w:val="center"/>
          </w:tcPr>
          <w:p w:rsidR="00E34667" w:rsidRPr="00E34667" w:rsidRDefault="00E34667" w:rsidP="006D07FA">
            <w:pPr>
              <w:jc w:val="center"/>
              <w:rPr>
                <w:color w:val="000000"/>
                <w:sz w:val="22"/>
                <w:szCs w:val="22"/>
              </w:rPr>
            </w:pPr>
            <w:r w:rsidRPr="00E34667">
              <w:rPr>
                <w:color w:val="000000"/>
                <w:sz w:val="22"/>
                <w:szCs w:val="22"/>
              </w:rPr>
              <w:t>28</w:t>
            </w:r>
          </w:p>
        </w:tc>
        <w:tc>
          <w:tcPr>
            <w:tcW w:w="210" w:type="pct"/>
            <w:tcBorders>
              <w:top w:val="single" w:sz="4" w:space="0" w:color="auto"/>
              <w:left w:val="single" w:sz="4" w:space="0" w:color="auto"/>
              <w:bottom w:val="single" w:sz="4" w:space="0" w:color="auto"/>
              <w:right w:val="single" w:sz="4" w:space="0" w:color="auto"/>
            </w:tcBorders>
            <w:vAlign w:val="center"/>
          </w:tcPr>
          <w:p w:rsidR="00E34667" w:rsidRPr="00E34667" w:rsidRDefault="00E34667" w:rsidP="006D07FA">
            <w:pPr>
              <w:jc w:val="center"/>
              <w:rPr>
                <w:color w:val="000000"/>
                <w:sz w:val="22"/>
                <w:szCs w:val="22"/>
              </w:rPr>
            </w:pPr>
            <w:r w:rsidRPr="00E34667">
              <w:rPr>
                <w:color w:val="000000"/>
                <w:sz w:val="22"/>
                <w:szCs w:val="22"/>
              </w:rPr>
              <w:t>49</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34667" w:rsidRPr="00E34667" w:rsidRDefault="00E34667" w:rsidP="006D07FA">
            <w:pPr>
              <w:jc w:val="center"/>
              <w:rPr>
                <w:color w:val="000000"/>
                <w:sz w:val="22"/>
                <w:szCs w:val="22"/>
              </w:rPr>
            </w:pPr>
            <w:r w:rsidRPr="00E34667">
              <w:rPr>
                <w:color w:val="000000"/>
                <w:sz w:val="22"/>
                <w:szCs w:val="22"/>
              </w:rPr>
              <w:t>13</w:t>
            </w:r>
          </w:p>
        </w:tc>
        <w:tc>
          <w:tcPr>
            <w:tcW w:w="263" w:type="pct"/>
            <w:tcBorders>
              <w:top w:val="single" w:sz="4" w:space="0" w:color="auto"/>
              <w:left w:val="single" w:sz="4" w:space="0" w:color="auto"/>
              <w:bottom w:val="single" w:sz="4" w:space="0" w:color="auto"/>
              <w:right w:val="single" w:sz="4" w:space="0" w:color="auto"/>
            </w:tcBorders>
            <w:vAlign w:val="center"/>
          </w:tcPr>
          <w:p w:rsidR="00E34667" w:rsidRPr="00E34667" w:rsidRDefault="00E34667" w:rsidP="006D07FA">
            <w:pPr>
              <w:jc w:val="center"/>
              <w:rPr>
                <w:color w:val="000000"/>
                <w:sz w:val="22"/>
                <w:szCs w:val="22"/>
              </w:rPr>
            </w:pPr>
            <w:r w:rsidRPr="00E34667">
              <w:rPr>
                <w:color w:val="000000"/>
                <w:sz w:val="22"/>
                <w:szCs w:val="22"/>
              </w:rPr>
              <w:t>62</w:t>
            </w:r>
          </w:p>
        </w:tc>
        <w:tc>
          <w:tcPr>
            <w:tcW w:w="210" w:type="pct"/>
            <w:tcBorders>
              <w:top w:val="single" w:sz="4" w:space="0" w:color="auto"/>
              <w:left w:val="single" w:sz="4" w:space="0" w:color="auto"/>
              <w:bottom w:val="single" w:sz="4" w:space="0" w:color="auto"/>
              <w:right w:val="single" w:sz="4" w:space="0" w:color="auto"/>
            </w:tcBorders>
            <w:vAlign w:val="center"/>
          </w:tcPr>
          <w:p w:rsidR="00E34667" w:rsidRPr="00E34667" w:rsidRDefault="00E34667" w:rsidP="006D07FA">
            <w:pPr>
              <w:jc w:val="center"/>
              <w:rPr>
                <w:color w:val="000000"/>
                <w:sz w:val="22"/>
                <w:szCs w:val="22"/>
              </w:rPr>
            </w:pPr>
            <w:r w:rsidRPr="00E34667">
              <w:rPr>
                <w:color w:val="000000"/>
                <w:sz w:val="22"/>
                <w:szCs w:val="22"/>
              </w:rPr>
              <w:t>0</w:t>
            </w:r>
          </w:p>
        </w:tc>
        <w:tc>
          <w:tcPr>
            <w:tcW w:w="210" w:type="pct"/>
            <w:tcBorders>
              <w:top w:val="single" w:sz="4" w:space="0" w:color="auto"/>
              <w:left w:val="single" w:sz="4" w:space="0" w:color="auto"/>
              <w:bottom w:val="single" w:sz="4" w:space="0" w:color="auto"/>
              <w:right w:val="single" w:sz="4" w:space="0" w:color="auto"/>
            </w:tcBorders>
            <w:vAlign w:val="center"/>
          </w:tcPr>
          <w:p w:rsidR="00E34667" w:rsidRPr="00E34667" w:rsidRDefault="00E34667" w:rsidP="006D07FA">
            <w:pPr>
              <w:jc w:val="center"/>
              <w:rPr>
                <w:color w:val="000000"/>
                <w:sz w:val="22"/>
                <w:szCs w:val="22"/>
              </w:rPr>
            </w:pPr>
            <w:r w:rsidRPr="00E34667">
              <w:rPr>
                <w:color w:val="000000"/>
                <w:sz w:val="22"/>
                <w:szCs w:val="22"/>
              </w:rPr>
              <w:t>0</w:t>
            </w:r>
          </w:p>
        </w:tc>
        <w:tc>
          <w:tcPr>
            <w:tcW w:w="211" w:type="pct"/>
            <w:tcBorders>
              <w:top w:val="single" w:sz="4" w:space="0" w:color="auto"/>
              <w:left w:val="single" w:sz="4" w:space="0" w:color="auto"/>
              <w:bottom w:val="single" w:sz="4" w:space="0" w:color="auto"/>
              <w:right w:val="single" w:sz="4" w:space="0" w:color="auto"/>
            </w:tcBorders>
            <w:vAlign w:val="center"/>
          </w:tcPr>
          <w:p w:rsidR="00E34667" w:rsidRPr="00E34667" w:rsidRDefault="00E34667" w:rsidP="006D07FA">
            <w:pPr>
              <w:jc w:val="center"/>
              <w:rPr>
                <w:color w:val="000000"/>
                <w:sz w:val="22"/>
                <w:szCs w:val="22"/>
              </w:rPr>
            </w:pPr>
            <w:r w:rsidRPr="00E34667">
              <w:rPr>
                <w:color w:val="000000"/>
                <w:sz w:val="22"/>
                <w:szCs w:val="22"/>
              </w:rPr>
              <w:t>0</w:t>
            </w:r>
          </w:p>
        </w:tc>
        <w:tc>
          <w:tcPr>
            <w:tcW w:w="268" w:type="pct"/>
            <w:tcBorders>
              <w:top w:val="single" w:sz="4" w:space="0" w:color="auto"/>
              <w:left w:val="single" w:sz="4" w:space="0" w:color="auto"/>
              <w:bottom w:val="single" w:sz="4" w:space="0" w:color="auto"/>
              <w:right w:val="single" w:sz="4" w:space="0" w:color="auto"/>
            </w:tcBorders>
            <w:vAlign w:val="center"/>
          </w:tcPr>
          <w:p w:rsidR="00E34667" w:rsidRPr="00E34667" w:rsidRDefault="00E34667" w:rsidP="006D07FA">
            <w:pPr>
              <w:jc w:val="center"/>
              <w:rPr>
                <w:color w:val="000000"/>
                <w:sz w:val="22"/>
                <w:szCs w:val="22"/>
              </w:rPr>
            </w:pPr>
            <w:r w:rsidRPr="00E34667">
              <w:rPr>
                <w:color w:val="000000"/>
                <w:sz w:val="22"/>
                <w:szCs w:val="22"/>
              </w:rPr>
              <w:t>73</w:t>
            </w:r>
          </w:p>
        </w:tc>
        <w:tc>
          <w:tcPr>
            <w:tcW w:w="263" w:type="pct"/>
            <w:tcBorders>
              <w:top w:val="single" w:sz="4" w:space="0" w:color="auto"/>
              <w:left w:val="single" w:sz="4" w:space="0" w:color="auto"/>
              <w:bottom w:val="single" w:sz="4" w:space="0" w:color="auto"/>
              <w:right w:val="single" w:sz="4" w:space="0" w:color="auto"/>
            </w:tcBorders>
            <w:vAlign w:val="center"/>
          </w:tcPr>
          <w:p w:rsidR="00E34667" w:rsidRPr="00E34667" w:rsidRDefault="00E34667" w:rsidP="006D07FA">
            <w:pPr>
              <w:jc w:val="center"/>
              <w:rPr>
                <w:color w:val="000000"/>
                <w:sz w:val="22"/>
                <w:szCs w:val="22"/>
              </w:rPr>
            </w:pPr>
            <w:r w:rsidRPr="00E34667">
              <w:rPr>
                <w:color w:val="000000"/>
                <w:sz w:val="22"/>
                <w:szCs w:val="22"/>
              </w:rPr>
              <w:t>17</w:t>
            </w:r>
          </w:p>
        </w:tc>
        <w:tc>
          <w:tcPr>
            <w:tcW w:w="260" w:type="pct"/>
            <w:tcBorders>
              <w:top w:val="single" w:sz="4" w:space="0" w:color="auto"/>
              <w:left w:val="single" w:sz="4" w:space="0" w:color="auto"/>
              <w:bottom w:val="single" w:sz="4" w:space="0" w:color="auto"/>
              <w:right w:val="single" w:sz="4" w:space="0" w:color="auto"/>
            </w:tcBorders>
            <w:vAlign w:val="center"/>
          </w:tcPr>
          <w:p w:rsidR="00E34667" w:rsidRPr="00E34667" w:rsidRDefault="00E34667" w:rsidP="006D07FA">
            <w:pPr>
              <w:jc w:val="center"/>
              <w:rPr>
                <w:color w:val="000000"/>
                <w:sz w:val="22"/>
                <w:szCs w:val="22"/>
              </w:rPr>
            </w:pPr>
            <w:r w:rsidRPr="00E34667">
              <w:rPr>
                <w:color w:val="000000"/>
                <w:sz w:val="22"/>
                <w:szCs w:val="22"/>
              </w:rPr>
              <w:t>90</w:t>
            </w:r>
          </w:p>
        </w:tc>
      </w:tr>
      <w:tr w:rsidR="00455028" w:rsidRPr="007E545E" w:rsidTr="00455028">
        <w:trPr>
          <w:trHeight w:val="206"/>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Production and use of organic inputs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E223D3" w:rsidP="006D07FA">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E223D3" w:rsidP="006D07FA">
            <w:pPr>
              <w:spacing w:before="100" w:beforeAutospacing="1" w:after="100" w:afterAutospacing="1"/>
              <w:jc w:val="center"/>
              <w:rPr>
                <w:bCs/>
                <w:sz w:val="20"/>
                <w:szCs w:val="20"/>
              </w:rPr>
            </w:pPr>
            <w:r>
              <w:rPr>
                <w:bCs/>
                <w:sz w:val="20"/>
                <w:szCs w:val="20"/>
              </w:rPr>
              <w:t>2</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E223D3" w:rsidP="006D07FA">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E223D3" w:rsidP="006D07FA">
            <w:pPr>
              <w:spacing w:before="100" w:beforeAutospacing="1" w:after="100" w:afterAutospacing="1"/>
              <w:jc w:val="center"/>
              <w:rPr>
                <w:bCs/>
                <w:sz w:val="20"/>
                <w:szCs w:val="20"/>
              </w:rPr>
            </w:pPr>
            <w:r>
              <w:rPr>
                <w:bCs/>
                <w:sz w:val="20"/>
                <w:szCs w:val="20"/>
              </w:rPr>
              <w:t>2</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E223D3" w:rsidP="006D07FA">
            <w:pPr>
              <w:spacing w:before="100" w:beforeAutospacing="1" w:after="100" w:afterAutospacing="1"/>
              <w:jc w:val="center"/>
              <w:rPr>
                <w:bCs/>
                <w:sz w:val="20"/>
                <w:szCs w:val="20"/>
              </w:rPr>
            </w:pPr>
            <w:r>
              <w:rPr>
                <w:bCs/>
                <w:sz w:val="20"/>
                <w:szCs w:val="20"/>
              </w:rPr>
              <w:t>24</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E223D3" w:rsidP="006D07FA">
            <w:pPr>
              <w:spacing w:before="100" w:beforeAutospacing="1" w:after="100" w:afterAutospacing="1"/>
              <w:jc w:val="center"/>
              <w:rPr>
                <w:bCs/>
                <w:sz w:val="20"/>
                <w:szCs w:val="20"/>
              </w:rPr>
            </w:pPr>
            <w:r>
              <w:rPr>
                <w:bCs/>
                <w:sz w:val="20"/>
                <w:szCs w:val="20"/>
              </w:rPr>
              <w:t>1</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E223D3" w:rsidP="006D07FA">
            <w:pPr>
              <w:spacing w:before="100" w:beforeAutospacing="1" w:after="100" w:afterAutospacing="1"/>
              <w:jc w:val="center"/>
              <w:rPr>
                <w:bCs/>
                <w:sz w:val="20"/>
                <w:szCs w:val="20"/>
              </w:rPr>
            </w:pPr>
            <w:r>
              <w:rPr>
                <w:bCs/>
                <w:sz w:val="20"/>
                <w:szCs w:val="20"/>
              </w:rPr>
              <w:t>25</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E223D3" w:rsidP="006D07FA">
            <w:pPr>
              <w:spacing w:before="100" w:beforeAutospacing="1" w:after="100" w:afterAutospacing="1"/>
              <w:jc w:val="center"/>
              <w:rPr>
                <w:bCs/>
                <w:sz w:val="20"/>
                <w:szCs w:val="20"/>
              </w:rPr>
            </w:pPr>
            <w:r>
              <w:rPr>
                <w:bCs/>
                <w:sz w:val="20"/>
                <w:szCs w:val="20"/>
              </w:rPr>
              <w:t>3</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E223D3" w:rsidP="006D07FA">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E223D3" w:rsidP="006D07FA">
            <w:pPr>
              <w:spacing w:before="100" w:beforeAutospacing="1" w:after="100" w:afterAutospacing="1"/>
              <w:jc w:val="center"/>
              <w:rPr>
                <w:bCs/>
                <w:sz w:val="20"/>
                <w:szCs w:val="20"/>
              </w:rPr>
            </w:pPr>
            <w:r>
              <w:rPr>
                <w:bCs/>
                <w:sz w:val="20"/>
                <w:szCs w:val="20"/>
              </w:rPr>
              <w:t>3</w:t>
            </w: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E223D3" w:rsidP="006D07FA">
            <w:pPr>
              <w:spacing w:before="100" w:beforeAutospacing="1" w:after="100" w:afterAutospacing="1"/>
              <w:jc w:val="center"/>
              <w:rPr>
                <w:bCs/>
                <w:sz w:val="20"/>
                <w:szCs w:val="20"/>
              </w:rPr>
            </w:pPr>
            <w:r>
              <w:rPr>
                <w:bCs/>
                <w:sz w:val="20"/>
                <w:szCs w:val="20"/>
              </w:rPr>
              <w:t>29</w:t>
            </w: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E223D3" w:rsidP="006D07FA">
            <w:pPr>
              <w:spacing w:before="100" w:beforeAutospacing="1" w:after="100" w:afterAutospacing="1"/>
              <w:jc w:val="center"/>
              <w:rPr>
                <w:bCs/>
                <w:sz w:val="20"/>
                <w:szCs w:val="20"/>
              </w:rPr>
            </w:pPr>
            <w:r>
              <w:rPr>
                <w:bCs/>
                <w:sz w:val="20"/>
                <w:szCs w:val="20"/>
              </w:rPr>
              <w:t>1</w:t>
            </w: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E223D3" w:rsidP="006D07FA">
            <w:pPr>
              <w:spacing w:before="100" w:beforeAutospacing="1" w:after="100" w:afterAutospacing="1"/>
              <w:jc w:val="center"/>
              <w:rPr>
                <w:bCs/>
                <w:sz w:val="20"/>
                <w:szCs w:val="20"/>
              </w:rPr>
            </w:pPr>
            <w:r>
              <w:rPr>
                <w:bCs/>
                <w:sz w:val="20"/>
                <w:szCs w:val="20"/>
              </w:rPr>
              <w:t>30</w:t>
            </w: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Management of Problematic soils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Micro nutrient deficiency in crops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E34667">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E34667">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E34667">
            <w:pPr>
              <w:spacing w:before="100" w:beforeAutospacing="1" w:after="100" w:afterAutospacing="1"/>
              <w:jc w:val="center"/>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Nutrient Use Efficiency</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E34667">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E34667">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E34667">
            <w:pPr>
              <w:spacing w:before="100" w:beforeAutospacing="1" w:after="100" w:afterAutospacing="1"/>
              <w:jc w:val="center"/>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Balance Use of fertilizer</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E34667">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E34667">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E34667">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E34667">
            <w:pPr>
              <w:spacing w:before="100" w:beforeAutospacing="1" w:after="100" w:afterAutospacing="1"/>
              <w:jc w:val="center"/>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Soil &amp; water testing</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6D07FA" w:rsidRPr="007E545E" w:rsidTr="002C51D7">
        <w:trPr>
          <w:trHeight w:val="100"/>
        </w:trPr>
        <w:tc>
          <w:tcPr>
            <w:tcW w:w="1588" w:type="pct"/>
            <w:tcBorders>
              <w:top w:val="single" w:sz="4" w:space="0" w:color="auto"/>
              <w:left w:val="single" w:sz="4" w:space="0" w:color="auto"/>
              <w:bottom w:val="single" w:sz="4" w:space="0" w:color="auto"/>
              <w:right w:val="single" w:sz="4" w:space="0" w:color="auto"/>
            </w:tcBorders>
          </w:tcPr>
          <w:p w:rsidR="006D07FA" w:rsidRPr="006A3EB7" w:rsidRDefault="006D07FA" w:rsidP="00455028">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4</w:t>
            </w:r>
          </w:p>
        </w:tc>
        <w:tc>
          <w:tcPr>
            <w:tcW w:w="269"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26</w:t>
            </w:r>
          </w:p>
        </w:tc>
        <w:tc>
          <w:tcPr>
            <w:tcW w:w="263"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4</w:t>
            </w:r>
          </w:p>
        </w:tc>
        <w:tc>
          <w:tcPr>
            <w:tcW w:w="263"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30</w:t>
            </w:r>
          </w:p>
        </w:tc>
        <w:tc>
          <w:tcPr>
            <w:tcW w:w="210"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73</w:t>
            </w:r>
          </w:p>
        </w:tc>
        <w:tc>
          <w:tcPr>
            <w:tcW w:w="263" w:type="pct"/>
            <w:gridSpan w:val="2"/>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14</w:t>
            </w:r>
          </w:p>
        </w:tc>
        <w:tc>
          <w:tcPr>
            <w:tcW w:w="263"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87</w:t>
            </w:r>
          </w:p>
        </w:tc>
        <w:tc>
          <w:tcPr>
            <w:tcW w:w="210"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3</w:t>
            </w:r>
          </w:p>
        </w:tc>
        <w:tc>
          <w:tcPr>
            <w:tcW w:w="210"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0</w:t>
            </w:r>
          </w:p>
        </w:tc>
        <w:tc>
          <w:tcPr>
            <w:tcW w:w="211"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3</w:t>
            </w:r>
          </w:p>
        </w:tc>
        <w:tc>
          <w:tcPr>
            <w:tcW w:w="268"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102</w:t>
            </w:r>
          </w:p>
        </w:tc>
        <w:tc>
          <w:tcPr>
            <w:tcW w:w="263"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18</w:t>
            </w:r>
          </w:p>
        </w:tc>
        <w:tc>
          <w:tcPr>
            <w:tcW w:w="260"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120</w:t>
            </w:r>
          </w:p>
        </w:tc>
      </w:tr>
      <w:tr w:rsidR="00455028"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b/>
                <w:bCs/>
                <w:color w:val="000000"/>
                <w:sz w:val="20"/>
                <w:szCs w:val="20"/>
                <w:lang w:eastAsia="en-IN"/>
              </w:rPr>
            </w:pPr>
            <w:r>
              <w:rPr>
                <w:b/>
                <w:bCs/>
                <w:color w:val="000000"/>
                <w:sz w:val="20"/>
                <w:szCs w:val="20"/>
                <w:lang w:eastAsia="en-IN"/>
              </w:rPr>
              <w:t xml:space="preserve">IV. </w:t>
            </w:r>
            <w:r w:rsidRPr="006A3EB7">
              <w:rPr>
                <w:b/>
                <w:bCs/>
                <w:color w:val="000000"/>
                <w:sz w:val="20"/>
                <w:szCs w:val="20"/>
                <w:lang w:eastAsia="en-IN"/>
              </w:rPr>
              <w:t>Livestock Production and Management</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jc w:val="center"/>
              <w:rPr>
                <w:bCs/>
                <w:sz w:val="20"/>
                <w:szCs w:val="20"/>
              </w:rPr>
            </w:pPr>
          </w:p>
        </w:tc>
      </w:tr>
      <w:tr w:rsidR="00455028" w:rsidRPr="007E545E" w:rsidTr="00455028">
        <w:trPr>
          <w:trHeight w:val="199"/>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lastRenderedPageBreak/>
              <w:t>Dairy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jc w:val="center"/>
              <w:rPr>
                <w:bCs/>
                <w:sz w:val="20"/>
                <w:szCs w:val="20"/>
              </w:rPr>
            </w:pPr>
          </w:p>
        </w:tc>
      </w:tr>
      <w:tr w:rsidR="00455028" w:rsidRPr="007E545E" w:rsidTr="00455028">
        <w:trPr>
          <w:trHeight w:val="206"/>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Poultry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r>
      <w:tr w:rsidR="00455028" w:rsidRPr="007E545E" w:rsidTr="00455028">
        <w:trPr>
          <w:trHeight w:val="206"/>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 xml:space="preserve">Piggery Management </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r>
      <w:tr w:rsidR="00455028" w:rsidRPr="007E545E" w:rsidTr="00455028">
        <w:trPr>
          <w:trHeight w:val="206"/>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 xml:space="preserve">Rabbit Management </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r>
      <w:tr w:rsidR="00455028" w:rsidRPr="007E545E" w:rsidTr="00455028">
        <w:trPr>
          <w:trHeight w:val="206"/>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Animal Nutrition Management</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r>
      <w:tr w:rsidR="00455028" w:rsidRPr="007E545E" w:rsidTr="00455028">
        <w:trPr>
          <w:trHeight w:val="206"/>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 xml:space="preserve">Disease Management </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r>
      <w:tr w:rsidR="00455028" w:rsidRPr="007E545E" w:rsidTr="00455028">
        <w:trPr>
          <w:trHeight w:val="206"/>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 xml:space="preserve">Feed &amp; fodder technologies </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r>
      <w:tr w:rsidR="00455028" w:rsidRPr="007E545E" w:rsidTr="00455028">
        <w:trPr>
          <w:trHeight w:val="206"/>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Production of quality animal products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r>
      <w:tr w:rsidR="00455028" w:rsidRPr="007E545E" w:rsidTr="00455028">
        <w:trPr>
          <w:trHeight w:val="206"/>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r>
      <w:tr w:rsidR="00455028" w:rsidRPr="007E545E" w:rsidTr="00455028">
        <w:trPr>
          <w:trHeight w:val="206"/>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r>
      <w:tr w:rsidR="00455028" w:rsidRPr="007E545E" w:rsidTr="00455028">
        <w:trPr>
          <w:trHeight w:val="206"/>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b/>
                <w:bCs/>
                <w:color w:val="000000"/>
                <w:sz w:val="20"/>
                <w:szCs w:val="20"/>
                <w:lang w:eastAsia="en-IN"/>
              </w:rPr>
            </w:pPr>
            <w:r>
              <w:rPr>
                <w:b/>
                <w:bCs/>
                <w:color w:val="000000"/>
                <w:sz w:val="20"/>
                <w:szCs w:val="20"/>
                <w:lang w:eastAsia="en-IN"/>
              </w:rPr>
              <w:t xml:space="preserve">V. </w:t>
            </w:r>
            <w:r w:rsidRPr="006A3EB7">
              <w:rPr>
                <w:b/>
                <w:bCs/>
                <w:color w:val="000000"/>
                <w:sz w:val="20"/>
                <w:szCs w:val="20"/>
                <w:lang w:eastAsia="en-IN"/>
              </w:rPr>
              <w:t>Home Science/Women empowerment</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r>
      <w:tr w:rsidR="00455028" w:rsidRPr="007E545E" w:rsidTr="00455028">
        <w:trPr>
          <w:trHeight w:val="206"/>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Household food security by kitchen gardening and nutrition gardening</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88035F" w:rsidP="00455028">
            <w:pPr>
              <w:jc w:val="center"/>
              <w:rPr>
                <w:bCs/>
                <w:sz w:val="16"/>
                <w:szCs w:val="16"/>
              </w:rPr>
            </w:pPr>
            <w:r>
              <w:rPr>
                <w:bCs/>
                <w:sz w:val="16"/>
                <w:szCs w:val="16"/>
              </w:rPr>
              <w:t>02</w:t>
            </w: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88035F" w:rsidP="00455028">
            <w:pPr>
              <w:jc w:val="center"/>
              <w:rPr>
                <w:bCs/>
                <w:sz w:val="16"/>
                <w:szCs w:val="16"/>
              </w:rPr>
            </w:pPr>
            <w:r>
              <w:rPr>
                <w:bCs/>
                <w:sz w:val="16"/>
                <w:szCs w:val="16"/>
              </w:rPr>
              <w:t>00</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88035F" w:rsidP="00455028">
            <w:pPr>
              <w:jc w:val="center"/>
              <w:rPr>
                <w:bCs/>
                <w:sz w:val="16"/>
                <w:szCs w:val="16"/>
              </w:rPr>
            </w:pPr>
            <w:r>
              <w:rPr>
                <w:bCs/>
                <w:sz w:val="16"/>
                <w:szCs w:val="16"/>
              </w:rPr>
              <w:t>41</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88035F" w:rsidP="00455028">
            <w:pPr>
              <w:jc w:val="center"/>
              <w:rPr>
                <w:bCs/>
                <w:sz w:val="16"/>
                <w:szCs w:val="16"/>
              </w:rPr>
            </w:pPr>
            <w:r>
              <w:rPr>
                <w:bCs/>
                <w:sz w:val="16"/>
                <w:szCs w:val="16"/>
              </w:rPr>
              <w:t>41</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88035F" w:rsidP="00455028">
            <w:pPr>
              <w:jc w:val="center"/>
              <w:rPr>
                <w:bCs/>
                <w:sz w:val="16"/>
                <w:szCs w:val="16"/>
              </w:rPr>
            </w:pPr>
            <w:r>
              <w:rPr>
                <w:bCs/>
                <w:sz w:val="16"/>
                <w:szCs w:val="16"/>
              </w:rPr>
              <w:t>00</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88035F" w:rsidP="00455028">
            <w:pPr>
              <w:jc w:val="center"/>
              <w:rPr>
                <w:bCs/>
                <w:sz w:val="16"/>
                <w:szCs w:val="16"/>
              </w:rPr>
            </w:pPr>
            <w:r>
              <w:rPr>
                <w:bCs/>
                <w:sz w:val="16"/>
                <w:szCs w:val="16"/>
              </w:rPr>
              <w:t>19</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88035F" w:rsidP="00455028">
            <w:pPr>
              <w:jc w:val="center"/>
              <w:rPr>
                <w:bCs/>
                <w:sz w:val="16"/>
                <w:szCs w:val="16"/>
              </w:rPr>
            </w:pPr>
            <w:r>
              <w:rPr>
                <w:bCs/>
                <w:sz w:val="16"/>
                <w:szCs w:val="16"/>
              </w:rPr>
              <w:t>19</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88035F" w:rsidP="00455028">
            <w:pPr>
              <w:jc w:val="center"/>
              <w:rPr>
                <w:bCs/>
                <w:sz w:val="16"/>
                <w:szCs w:val="16"/>
              </w:rPr>
            </w:pPr>
            <w:r>
              <w:rPr>
                <w:bCs/>
                <w:sz w:val="16"/>
                <w:szCs w:val="16"/>
              </w:rPr>
              <w:t>00</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88035F" w:rsidP="00455028">
            <w:pPr>
              <w:jc w:val="center"/>
              <w:rPr>
                <w:bCs/>
                <w:sz w:val="16"/>
                <w:szCs w:val="16"/>
              </w:rPr>
            </w:pPr>
            <w:r>
              <w:rPr>
                <w:bCs/>
                <w:sz w:val="16"/>
                <w:szCs w:val="16"/>
              </w:rPr>
              <w:t>00</w:t>
            </w: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88035F" w:rsidP="00455028">
            <w:pPr>
              <w:jc w:val="center"/>
              <w:rPr>
                <w:bCs/>
                <w:sz w:val="16"/>
                <w:szCs w:val="16"/>
              </w:rPr>
            </w:pPr>
            <w:r>
              <w:rPr>
                <w:bCs/>
                <w:sz w:val="16"/>
                <w:szCs w:val="16"/>
              </w:rPr>
              <w:t>00</w:t>
            </w: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88035F" w:rsidP="00455028">
            <w:pPr>
              <w:jc w:val="center"/>
              <w:rPr>
                <w:bCs/>
                <w:sz w:val="16"/>
                <w:szCs w:val="16"/>
              </w:rPr>
            </w:pPr>
            <w:r>
              <w:rPr>
                <w:bCs/>
                <w:sz w:val="16"/>
                <w:szCs w:val="16"/>
              </w:rPr>
              <w:t>00</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88035F" w:rsidP="00455028">
            <w:pPr>
              <w:jc w:val="center"/>
              <w:rPr>
                <w:bCs/>
                <w:sz w:val="16"/>
                <w:szCs w:val="16"/>
              </w:rPr>
            </w:pPr>
            <w:r>
              <w:rPr>
                <w:bCs/>
                <w:sz w:val="16"/>
                <w:szCs w:val="16"/>
              </w:rPr>
              <w:t>60</w:t>
            </w:r>
          </w:p>
        </w:tc>
        <w:tc>
          <w:tcPr>
            <w:tcW w:w="260" w:type="pct"/>
            <w:tcBorders>
              <w:top w:val="single" w:sz="4" w:space="0" w:color="auto"/>
              <w:left w:val="single" w:sz="4" w:space="0" w:color="auto"/>
              <w:bottom w:val="single" w:sz="4" w:space="0" w:color="auto"/>
              <w:right w:val="single" w:sz="4" w:space="0" w:color="auto"/>
            </w:tcBorders>
            <w:vAlign w:val="center"/>
          </w:tcPr>
          <w:p w:rsidR="00455028" w:rsidRPr="007E545E" w:rsidRDefault="0088035F" w:rsidP="00455028">
            <w:pPr>
              <w:jc w:val="center"/>
              <w:rPr>
                <w:bCs/>
                <w:sz w:val="16"/>
                <w:szCs w:val="16"/>
              </w:rPr>
            </w:pPr>
            <w:r>
              <w:rPr>
                <w:bCs/>
                <w:sz w:val="16"/>
                <w:szCs w:val="16"/>
              </w:rPr>
              <w:t>60</w:t>
            </w:r>
          </w:p>
        </w:tc>
      </w:tr>
      <w:tr w:rsidR="00455028" w:rsidRPr="007E545E" w:rsidTr="00455028">
        <w:trPr>
          <w:trHeight w:val="206"/>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Design and development of low/minimum cost diet</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r>
      <w:tr w:rsidR="00455028" w:rsidRPr="007E545E" w:rsidTr="00455028">
        <w:trPr>
          <w:trHeight w:val="206"/>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Designing and development for high nutrient efficiency diet</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D63E26" w:rsidP="00455028">
            <w:pPr>
              <w:jc w:val="center"/>
              <w:rPr>
                <w:bCs/>
                <w:sz w:val="16"/>
                <w:szCs w:val="16"/>
              </w:rPr>
            </w:pPr>
            <w:r>
              <w:rPr>
                <w:bCs/>
                <w:sz w:val="16"/>
                <w:szCs w:val="16"/>
              </w:rPr>
              <w:t>02</w:t>
            </w: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D63E26" w:rsidP="00455028">
            <w:pPr>
              <w:jc w:val="center"/>
              <w:rPr>
                <w:bCs/>
                <w:sz w:val="16"/>
                <w:szCs w:val="16"/>
              </w:rPr>
            </w:pPr>
            <w:r>
              <w:rPr>
                <w:bCs/>
                <w:sz w:val="16"/>
                <w:szCs w:val="16"/>
              </w:rPr>
              <w:t>00</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D63E26" w:rsidP="00455028">
            <w:pPr>
              <w:jc w:val="center"/>
              <w:rPr>
                <w:bCs/>
                <w:sz w:val="16"/>
                <w:szCs w:val="16"/>
              </w:rPr>
            </w:pPr>
            <w:r>
              <w:rPr>
                <w:bCs/>
                <w:sz w:val="16"/>
                <w:szCs w:val="16"/>
              </w:rPr>
              <w:t>04</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D63E26" w:rsidP="00455028">
            <w:pPr>
              <w:jc w:val="center"/>
              <w:rPr>
                <w:bCs/>
                <w:sz w:val="16"/>
                <w:szCs w:val="16"/>
              </w:rPr>
            </w:pPr>
            <w:r>
              <w:rPr>
                <w:bCs/>
                <w:sz w:val="16"/>
                <w:szCs w:val="16"/>
              </w:rPr>
              <w:t>04</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D63E26" w:rsidP="00455028">
            <w:pPr>
              <w:jc w:val="center"/>
              <w:rPr>
                <w:bCs/>
                <w:sz w:val="16"/>
                <w:szCs w:val="16"/>
              </w:rPr>
            </w:pPr>
            <w:r>
              <w:rPr>
                <w:bCs/>
                <w:sz w:val="16"/>
                <w:szCs w:val="16"/>
              </w:rPr>
              <w:t>00</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D63E26" w:rsidP="00455028">
            <w:pPr>
              <w:jc w:val="center"/>
              <w:rPr>
                <w:bCs/>
                <w:sz w:val="16"/>
                <w:szCs w:val="16"/>
              </w:rPr>
            </w:pPr>
            <w:r>
              <w:rPr>
                <w:bCs/>
                <w:sz w:val="16"/>
                <w:szCs w:val="16"/>
              </w:rPr>
              <w:t>46</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D63E26" w:rsidP="00455028">
            <w:pPr>
              <w:jc w:val="center"/>
              <w:rPr>
                <w:bCs/>
                <w:sz w:val="16"/>
                <w:szCs w:val="16"/>
              </w:rPr>
            </w:pPr>
            <w:r>
              <w:rPr>
                <w:bCs/>
                <w:sz w:val="16"/>
                <w:szCs w:val="16"/>
              </w:rPr>
              <w:t>46</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D63E26" w:rsidP="00455028">
            <w:pPr>
              <w:jc w:val="center"/>
              <w:rPr>
                <w:bCs/>
                <w:sz w:val="16"/>
                <w:szCs w:val="16"/>
              </w:rPr>
            </w:pPr>
            <w:r>
              <w:rPr>
                <w:bCs/>
                <w:sz w:val="16"/>
                <w:szCs w:val="16"/>
              </w:rPr>
              <w:t>00</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D63E26" w:rsidP="00455028">
            <w:pPr>
              <w:jc w:val="center"/>
              <w:rPr>
                <w:bCs/>
                <w:sz w:val="16"/>
                <w:szCs w:val="16"/>
              </w:rPr>
            </w:pPr>
            <w:r>
              <w:rPr>
                <w:bCs/>
                <w:sz w:val="16"/>
                <w:szCs w:val="16"/>
              </w:rPr>
              <w:t>10</w:t>
            </w: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D63E26" w:rsidP="00455028">
            <w:pPr>
              <w:jc w:val="center"/>
              <w:rPr>
                <w:bCs/>
                <w:sz w:val="16"/>
                <w:szCs w:val="16"/>
              </w:rPr>
            </w:pPr>
            <w:r>
              <w:rPr>
                <w:bCs/>
                <w:sz w:val="16"/>
                <w:szCs w:val="16"/>
              </w:rPr>
              <w:t>10</w:t>
            </w: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D63E26" w:rsidP="00455028">
            <w:pPr>
              <w:jc w:val="center"/>
              <w:rPr>
                <w:bCs/>
                <w:sz w:val="16"/>
                <w:szCs w:val="16"/>
              </w:rPr>
            </w:pPr>
            <w:r>
              <w:rPr>
                <w:bCs/>
                <w:sz w:val="16"/>
                <w:szCs w:val="16"/>
              </w:rPr>
              <w:t>00</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D63E26" w:rsidP="00455028">
            <w:pPr>
              <w:jc w:val="center"/>
              <w:rPr>
                <w:bCs/>
                <w:sz w:val="16"/>
                <w:szCs w:val="16"/>
              </w:rPr>
            </w:pPr>
            <w:r>
              <w:rPr>
                <w:bCs/>
                <w:sz w:val="16"/>
                <w:szCs w:val="16"/>
              </w:rPr>
              <w:t>60</w:t>
            </w:r>
          </w:p>
        </w:tc>
        <w:tc>
          <w:tcPr>
            <w:tcW w:w="260" w:type="pct"/>
            <w:tcBorders>
              <w:top w:val="single" w:sz="4" w:space="0" w:color="auto"/>
              <w:left w:val="single" w:sz="4" w:space="0" w:color="auto"/>
              <w:bottom w:val="single" w:sz="4" w:space="0" w:color="auto"/>
              <w:right w:val="single" w:sz="4" w:space="0" w:color="auto"/>
            </w:tcBorders>
            <w:vAlign w:val="center"/>
          </w:tcPr>
          <w:p w:rsidR="00455028" w:rsidRPr="007E545E" w:rsidRDefault="00D63E26" w:rsidP="00455028">
            <w:pPr>
              <w:jc w:val="center"/>
              <w:rPr>
                <w:bCs/>
                <w:sz w:val="16"/>
                <w:szCs w:val="16"/>
              </w:rPr>
            </w:pPr>
            <w:r>
              <w:rPr>
                <w:bCs/>
                <w:sz w:val="16"/>
                <w:szCs w:val="16"/>
              </w:rPr>
              <w:t>60</w:t>
            </w:r>
          </w:p>
        </w:tc>
      </w:tr>
      <w:tr w:rsidR="00455028" w:rsidRPr="007E545E" w:rsidTr="00455028">
        <w:trPr>
          <w:trHeight w:val="206"/>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 xml:space="preserve">Minimization of nutrient loss in processing </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r>
      <w:tr w:rsidR="00455028" w:rsidRPr="007E545E" w:rsidTr="00455028">
        <w:trPr>
          <w:trHeight w:val="206"/>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Processing &amp; cooking</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9552E" w:rsidP="00455028">
            <w:pPr>
              <w:jc w:val="center"/>
              <w:rPr>
                <w:bCs/>
                <w:sz w:val="16"/>
                <w:szCs w:val="16"/>
              </w:rPr>
            </w:pPr>
            <w:r>
              <w:rPr>
                <w:bCs/>
                <w:sz w:val="16"/>
                <w:szCs w:val="16"/>
              </w:rPr>
              <w:t>01</w:t>
            </w: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9552E" w:rsidP="00455028">
            <w:pPr>
              <w:jc w:val="center"/>
              <w:rPr>
                <w:bCs/>
                <w:sz w:val="16"/>
                <w:szCs w:val="16"/>
              </w:rPr>
            </w:pPr>
            <w:r>
              <w:rPr>
                <w:bCs/>
                <w:sz w:val="16"/>
                <w:szCs w:val="16"/>
              </w:rPr>
              <w:t>0</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9552E" w:rsidP="00455028">
            <w:pPr>
              <w:jc w:val="center"/>
              <w:rPr>
                <w:bCs/>
                <w:sz w:val="16"/>
                <w:szCs w:val="16"/>
              </w:rPr>
            </w:pPr>
            <w:r>
              <w:rPr>
                <w:bCs/>
                <w:sz w:val="16"/>
                <w:szCs w:val="16"/>
              </w:rPr>
              <w:t>30</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9552E" w:rsidP="00455028">
            <w:pPr>
              <w:jc w:val="center"/>
              <w:rPr>
                <w:bCs/>
                <w:sz w:val="16"/>
                <w:szCs w:val="16"/>
              </w:rPr>
            </w:pPr>
            <w:r>
              <w:rPr>
                <w:bCs/>
                <w:sz w:val="16"/>
                <w:szCs w:val="16"/>
              </w:rPr>
              <w:t>30</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9552E" w:rsidP="00455028">
            <w:pPr>
              <w:jc w:val="center"/>
              <w:rPr>
                <w:bCs/>
                <w:sz w:val="16"/>
                <w:szCs w:val="16"/>
              </w:rPr>
            </w:pPr>
            <w:r>
              <w:rPr>
                <w:bCs/>
                <w:sz w:val="16"/>
                <w:szCs w:val="16"/>
              </w:rPr>
              <w:t>0</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9552E" w:rsidP="00455028">
            <w:pPr>
              <w:jc w:val="center"/>
              <w:rPr>
                <w:bCs/>
                <w:sz w:val="16"/>
                <w:szCs w:val="16"/>
              </w:rPr>
            </w:pPr>
            <w:r>
              <w:rPr>
                <w:bCs/>
                <w:sz w:val="16"/>
                <w:szCs w:val="16"/>
              </w:rPr>
              <w:t>0</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9552E" w:rsidP="00455028">
            <w:pPr>
              <w:jc w:val="center"/>
              <w:rPr>
                <w:bCs/>
                <w:sz w:val="16"/>
                <w:szCs w:val="16"/>
              </w:rPr>
            </w:pPr>
            <w:r>
              <w:rPr>
                <w:bCs/>
                <w:sz w:val="16"/>
                <w:szCs w:val="16"/>
              </w:rPr>
              <w:t>0</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9552E" w:rsidP="00455028">
            <w:pPr>
              <w:jc w:val="center"/>
              <w:rPr>
                <w:bCs/>
                <w:sz w:val="16"/>
                <w:szCs w:val="16"/>
              </w:rPr>
            </w:pPr>
            <w:r>
              <w:rPr>
                <w:bCs/>
                <w:sz w:val="16"/>
                <w:szCs w:val="16"/>
              </w:rPr>
              <w:t>0</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9552E" w:rsidP="00455028">
            <w:pPr>
              <w:jc w:val="center"/>
              <w:rPr>
                <w:bCs/>
                <w:sz w:val="16"/>
                <w:szCs w:val="16"/>
              </w:rPr>
            </w:pPr>
            <w:r>
              <w:rPr>
                <w:bCs/>
                <w:sz w:val="16"/>
                <w:szCs w:val="16"/>
              </w:rPr>
              <w:t>0</w:t>
            </w: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9552E" w:rsidP="00455028">
            <w:pPr>
              <w:jc w:val="center"/>
              <w:rPr>
                <w:bCs/>
                <w:sz w:val="16"/>
                <w:szCs w:val="16"/>
              </w:rPr>
            </w:pPr>
            <w:r>
              <w:rPr>
                <w:bCs/>
                <w:sz w:val="16"/>
                <w:szCs w:val="16"/>
              </w:rPr>
              <w:t>0</w:t>
            </w: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9552E" w:rsidP="00455028">
            <w:pPr>
              <w:jc w:val="center"/>
              <w:rPr>
                <w:bCs/>
                <w:sz w:val="16"/>
                <w:szCs w:val="16"/>
              </w:rPr>
            </w:pPr>
            <w:r>
              <w:rPr>
                <w:bCs/>
                <w:sz w:val="16"/>
                <w:szCs w:val="16"/>
              </w:rPr>
              <w:t>0</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9552E" w:rsidP="00455028">
            <w:pPr>
              <w:jc w:val="center"/>
              <w:rPr>
                <w:bCs/>
                <w:sz w:val="16"/>
                <w:szCs w:val="16"/>
              </w:rPr>
            </w:pPr>
            <w:r>
              <w:rPr>
                <w:bCs/>
                <w:sz w:val="16"/>
                <w:szCs w:val="16"/>
              </w:rPr>
              <w:t>30</w:t>
            </w:r>
          </w:p>
        </w:tc>
        <w:tc>
          <w:tcPr>
            <w:tcW w:w="260" w:type="pct"/>
            <w:tcBorders>
              <w:top w:val="single" w:sz="4" w:space="0" w:color="auto"/>
              <w:left w:val="single" w:sz="4" w:space="0" w:color="auto"/>
              <w:bottom w:val="single" w:sz="4" w:space="0" w:color="auto"/>
              <w:right w:val="single" w:sz="4" w:space="0" w:color="auto"/>
            </w:tcBorders>
            <w:vAlign w:val="center"/>
          </w:tcPr>
          <w:p w:rsidR="00455028" w:rsidRPr="007E545E" w:rsidRDefault="0049552E" w:rsidP="00455028">
            <w:pPr>
              <w:jc w:val="center"/>
              <w:rPr>
                <w:bCs/>
                <w:sz w:val="16"/>
                <w:szCs w:val="16"/>
              </w:rPr>
            </w:pPr>
            <w:r>
              <w:rPr>
                <w:bCs/>
                <w:sz w:val="16"/>
                <w:szCs w:val="16"/>
              </w:rPr>
              <w:t>30</w:t>
            </w:r>
          </w:p>
        </w:tc>
      </w:tr>
      <w:tr w:rsidR="00455028" w:rsidRPr="007E545E" w:rsidTr="00455028">
        <w:trPr>
          <w:trHeight w:val="206"/>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Gender mainstreaming through SHGs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r>
      <w:tr w:rsidR="00455028" w:rsidRPr="007E545E" w:rsidTr="00455028">
        <w:trPr>
          <w:trHeight w:val="206"/>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Storage loss minimization techniques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r>
      <w:tr w:rsidR="00455028" w:rsidRPr="007E545E" w:rsidTr="00455028">
        <w:trPr>
          <w:trHeight w:val="206"/>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9D60F3" w:rsidP="00455028">
            <w:pPr>
              <w:jc w:val="center"/>
              <w:rPr>
                <w:bCs/>
                <w:sz w:val="16"/>
                <w:szCs w:val="16"/>
              </w:rPr>
            </w:pPr>
            <w:r>
              <w:rPr>
                <w:bCs/>
                <w:sz w:val="16"/>
                <w:szCs w:val="16"/>
              </w:rPr>
              <w:t>02</w:t>
            </w: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9D60F3" w:rsidP="00455028">
            <w:pPr>
              <w:jc w:val="center"/>
              <w:rPr>
                <w:bCs/>
                <w:sz w:val="16"/>
                <w:szCs w:val="16"/>
              </w:rPr>
            </w:pPr>
            <w:r>
              <w:rPr>
                <w:bCs/>
                <w:sz w:val="16"/>
                <w:szCs w:val="16"/>
              </w:rPr>
              <w:t>00</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9D60F3" w:rsidP="00455028">
            <w:pPr>
              <w:jc w:val="center"/>
              <w:rPr>
                <w:bCs/>
                <w:sz w:val="16"/>
                <w:szCs w:val="16"/>
              </w:rPr>
            </w:pPr>
            <w:r>
              <w:rPr>
                <w:bCs/>
                <w:sz w:val="16"/>
                <w:szCs w:val="16"/>
              </w:rPr>
              <w:t>60</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9D60F3" w:rsidP="00455028">
            <w:pPr>
              <w:jc w:val="center"/>
              <w:rPr>
                <w:bCs/>
                <w:sz w:val="16"/>
                <w:szCs w:val="16"/>
              </w:rPr>
            </w:pPr>
            <w:r>
              <w:rPr>
                <w:bCs/>
                <w:sz w:val="16"/>
                <w:szCs w:val="16"/>
              </w:rPr>
              <w:t>60</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9D60F3" w:rsidP="00455028">
            <w:pPr>
              <w:jc w:val="center"/>
              <w:rPr>
                <w:bCs/>
                <w:sz w:val="16"/>
                <w:szCs w:val="16"/>
              </w:rPr>
            </w:pPr>
            <w:r>
              <w:rPr>
                <w:bCs/>
                <w:sz w:val="16"/>
                <w:szCs w:val="16"/>
              </w:rPr>
              <w:t>00</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9D60F3" w:rsidP="00455028">
            <w:pPr>
              <w:jc w:val="center"/>
              <w:rPr>
                <w:bCs/>
                <w:sz w:val="16"/>
                <w:szCs w:val="16"/>
              </w:rPr>
            </w:pPr>
            <w:r>
              <w:rPr>
                <w:bCs/>
                <w:sz w:val="16"/>
                <w:szCs w:val="16"/>
              </w:rPr>
              <w:t>00</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9D60F3" w:rsidP="00455028">
            <w:pPr>
              <w:jc w:val="center"/>
              <w:rPr>
                <w:bCs/>
                <w:sz w:val="16"/>
                <w:szCs w:val="16"/>
              </w:rPr>
            </w:pPr>
            <w:r>
              <w:rPr>
                <w:bCs/>
                <w:sz w:val="16"/>
                <w:szCs w:val="16"/>
              </w:rPr>
              <w:t>00</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9D60F3" w:rsidP="00455028">
            <w:pPr>
              <w:jc w:val="center"/>
              <w:rPr>
                <w:bCs/>
                <w:sz w:val="16"/>
                <w:szCs w:val="16"/>
              </w:rPr>
            </w:pPr>
            <w:r>
              <w:rPr>
                <w:bCs/>
                <w:sz w:val="16"/>
                <w:szCs w:val="16"/>
              </w:rPr>
              <w:t>00</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9D60F3" w:rsidP="00455028">
            <w:pPr>
              <w:jc w:val="center"/>
              <w:rPr>
                <w:bCs/>
                <w:sz w:val="16"/>
                <w:szCs w:val="16"/>
              </w:rPr>
            </w:pPr>
            <w:r>
              <w:rPr>
                <w:bCs/>
                <w:sz w:val="16"/>
                <w:szCs w:val="16"/>
              </w:rPr>
              <w:t>00</w:t>
            </w: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9D60F3" w:rsidP="00455028">
            <w:pPr>
              <w:jc w:val="center"/>
              <w:rPr>
                <w:bCs/>
                <w:sz w:val="16"/>
                <w:szCs w:val="16"/>
              </w:rPr>
            </w:pPr>
            <w:r>
              <w:rPr>
                <w:bCs/>
                <w:sz w:val="16"/>
                <w:szCs w:val="16"/>
              </w:rPr>
              <w:t>00</w:t>
            </w: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9D60F3" w:rsidP="00455028">
            <w:pPr>
              <w:jc w:val="center"/>
              <w:rPr>
                <w:bCs/>
                <w:sz w:val="16"/>
                <w:szCs w:val="16"/>
              </w:rPr>
            </w:pPr>
            <w:r>
              <w:rPr>
                <w:bCs/>
                <w:sz w:val="16"/>
                <w:szCs w:val="16"/>
              </w:rPr>
              <w:t>00</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9D60F3" w:rsidP="00455028">
            <w:pPr>
              <w:jc w:val="center"/>
              <w:rPr>
                <w:bCs/>
                <w:sz w:val="16"/>
                <w:szCs w:val="16"/>
              </w:rPr>
            </w:pPr>
            <w:r>
              <w:rPr>
                <w:bCs/>
                <w:sz w:val="16"/>
                <w:szCs w:val="16"/>
              </w:rPr>
              <w:t>60</w:t>
            </w:r>
          </w:p>
        </w:tc>
        <w:tc>
          <w:tcPr>
            <w:tcW w:w="260" w:type="pct"/>
            <w:tcBorders>
              <w:top w:val="single" w:sz="4" w:space="0" w:color="auto"/>
              <w:left w:val="single" w:sz="4" w:space="0" w:color="auto"/>
              <w:bottom w:val="single" w:sz="4" w:space="0" w:color="auto"/>
              <w:right w:val="single" w:sz="4" w:space="0" w:color="auto"/>
            </w:tcBorders>
            <w:vAlign w:val="center"/>
          </w:tcPr>
          <w:p w:rsidR="00455028" w:rsidRPr="007E545E" w:rsidRDefault="009D60F3" w:rsidP="00455028">
            <w:pPr>
              <w:jc w:val="center"/>
              <w:rPr>
                <w:bCs/>
                <w:sz w:val="16"/>
                <w:szCs w:val="16"/>
              </w:rPr>
            </w:pPr>
            <w:r>
              <w:rPr>
                <w:bCs/>
                <w:sz w:val="16"/>
                <w:szCs w:val="16"/>
              </w:rPr>
              <w:t>60</w:t>
            </w:r>
          </w:p>
        </w:tc>
      </w:tr>
      <w:tr w:rsidR="00455028" w:rsidRPr="007E545E" w:rsidTr="00455028">
        <w:trPr>
          <w:trHeight w:val="206"/>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Women empowerment</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C83EDA" w:rsidP="00455028">
            <w:pPr>
              <w:jc w:val="center"/>
              <w:rPr>
                <w:bCs/>
                <w:sz w:val="16"/>
                <w:szCs w:val="16"/>
              </w:rPr>
            </w:pPr>
            <w:r>
              <w:rPr>
                <w:bCs/>
                <w:sz w:val="16"/>
                <w:szCs w:val="16"/>
              </w:rPr>
              <w:t>0</w:t>
            </w:r>
            <w:r w:rsidR="00826E65">
              <w:rPr>
                <w:bCs/>
                <w:sz w:val="16"/>
                <w:szCs w:val="16"/>
              </w:rPr>
              <w:t>7</w:t>
            </w: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E3417E" w:rsidP="00455028">
            <w:pPr>
              <w:jc w:val="center"/>
              <w:rPr>
                <w:bCs/>
                <w:sz w:val="16"/>
                <w:szCs w:val="16"/>
              </w:rPr>
            </w:pPr>
            <w:r>
              <w:rPr>
                <w:bCs/>
                <w:sz w:val="16"/>
                <w:szCs w:val="16"/>
              </w:rPr>
              <w:t>00</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E3417E" w:rsidP="00455028">
            <w:pPr>
              <w:jc w:val="center"/>
              <w:rPr>
                <w:bCs/>
                <w:sz w:val="16"/>
                <w:szCs w:val="16"/>
              </w:rPr>
            </w:pPr>
            <w:r>
              <w:rPr>
                <w:bCs/>
                <w:sz w:val="16"/>
                <w:szCs w:val="16"/>
              </w:rPr>
              <w:t>1</w:t>
            </w:r>
            <w:r w:rsidR="00826E65">
              <w:rPr>
                <w:bCs/>
                <w:sz w:val="16"/>
                <w:szCs w:val="16"/>
              </w:rPr>
              <w:t>28</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E3417E" w:rsidP="00455028">
            <w:pPr>
              <w:jc w:val="center"/>
              <w:rPr>
                <w:bCs/>
                <w:sz w:val="16"/>
                <w:szCs w:val="16"/>
              </w:rPr>
            </w:pPr>
            <w:r>
              <w:rPr>
                <w:bCs/>
                <w:sz w:val="16"/>
                <w:szCs w:val="16"/>
              </w:rPr>
              <w:t>1</w:t>
            </w:r>
            <w:r w:rsidR="00826E65">
              <w:rPr>
                <w:bCs/>
                <w:sz w:val="16"/>
                <w:szCs w:val="16"/>
              </w:rPr>
              <w:t>28</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E3417E" w:rsidP="00455028">
            <w:pPr>
              <w:jc w:val="center"/>
              <w:rPr>
                <w:bCs/>
                <w:sz w:val="16"/>
                <w:szCs w:val="16"/>
              </w:rPr>
            </w:pPr>
            <w:r>
              <w:rPr>
                <w:bCs/>
                <w:sz w:val="16"/>
                <w:szCs w:val="16"/>
              </w:rPr>
              <w:t>00</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E3417E" w:rsidP="00455028">
            <w:pPr>
              <w:jc w:val="center"/>
              <w:rPr>
                <w:bCs/>
                <w:sz w:val="16"/>
                <w:szCs w:val="16"/>
              </w:rPr>
            </w:pPr>
            <w:r>
              <w:rPr>
                <w:bCs/>
                <w:sz w:val="16"/>
                <w:szCs w:val="16"/>
              </w:rPr>
              <w:t>8</w:t>
            </w:r>
            <w:r w:rsidR="00826E65">
              <w:rPr>
                <w:bCs/>
                <w:sz w:val="16"/>
                <w:szCs w:val="16"/>
              </w:rPr>
              <w:t>1</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E3417E" w:rsidP="00455028">
            <w:pPr>
              <w:jc w:val="center"/>
              <w:rPr>
                <w:bCs/>
                <w:sz w:val="16"/>
                <w:szCs w:val="16"/>
              </w:rPr>
            </w:pPr>
            <w:r>
              <w:rPr>
                <w:bCs/>
                <w:sz w:val="16"/>
                <w:szCs w:val="16"/>
              </w:rPr>
              <w:t>8</w:t>
            </w:r>
            <w:r w:rsidR="00826E65">
              <w:rPr>
                <w:bCs/>
                <w:sz w:val="16"/>
                <w:szCs w:val="16"/>
              </w:rPr>
              <w:t>1</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E3417E" w:rsidP="00455028">
            <w:pPr>
              <w:jc w:val="center"/>
              <w:rPr>
                <w:bCs/>
                <w:sz w:val="16"/>
                <w:szCs w:val="16"/>
              </w:rPr>
            </w:pPr>
            <w:r>
              <w:rPr>
                <w:bCs/>
                <w:sz w:val="16"/>
                <w:szCs w:val="16"/>
              </w:rPr>
              <w:t>00</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E3417E" w:rsidP="00455028">
            <w:pPr>
              <w:jc w:val="center"/>
              <w:rPr>
                <w:bCs/>
                <w:sz w:val="16"/>
                <w:szCs w:val="16"/>
              </w:rPr>
            </w:pPr>
            <w:r>
              <w:rPr>
                <w:bCs/>
                <w:sz w:val="16"/>
                <w:szCs w:val="16"/>
              </w:rPr>
              <w:t>01</w:t>
            </w:r>
          </w:p>
        </w:tc>
        <w:tc>
          <w:tcPr>
            <w:tcW w:w="211" w:type="pct"/>
            <w:tcBorders>
              <w:top w:val="single" w:sz="4" w:space="0" w:color="auto"/>
              <w:left w:val="single" w:sz="4" w:space="0" w:color="auto"/>
              <w:bottom w:val="single" w:sz="4" w:space="0" w:color="auto"/>
              <w:right w:val="single" w:sz="4" w:space="0" w:color="auto"/>
            </w:tcBorders>
            <w:vAlign w:val="center"/>
          </w:tcPr>
          <w:p w:rsidR="00455028" w:rsidRPr="007E545E" w:rsidRDefault="00E3417E" w:rsidP="00455028">
            <w:pPr>
              <w:jc w:val="center"/>
              <w:rPr>
                <w:bCs/>
                <w:sz w:val="16"/>
                <w:szCs w:val="16"/>
              </w:rPr>
            </w:pPr>
            <w:r>
              <w:rPr>
                <w:bCs/>
                <w:sz w:val="16"/>
                <w:szCs w:val="16"/>
              </w:rPr>
              <w:t>01</w:t>
            </w: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E3417E" w:rsidP="00455028">
            <w:pPr>
              <w:jc w:val="center"/>
              <w:rPr>
                <w:bCs/>
                <w:sz w:val="16"/>
                <w:szCs w:val="16"/>
              </w:rPr>
            </w:pPr>
            <w:r>
              <w:rPr>
                <w:bCs/>
                <w:sz w:val="16"/>
                <w:szCs w:val="16"/>
              </w:rPr>
              <w:t>00</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826E65" w:rsidP="00455028">
            <w:pPr>
              <w:jc w:val="center"/>
              <w:rPr>
                <w:bCs/>
                <w:sz w:val="16"/>
                <w:szCs w:val="16"/>
              </w:rPr>
            </w:pPr>
            <w:r>
              <w:rPr>
                <w:bCs/>
                <w:sz w:val="16"/>
                <w:szCs w:val="16"/>
              </w:rPr>
              <w:t>210</w:t>
            </w:r>
          </w:p>
        </w:tc>
        <w:tc>
          <w:tcPr>
            <w:tcW w:w="260" w:type="pct"/>
            <w:tcBorders>
              <w:top w:val="single" w:sz="4" w:space="0" w:color="auto"/>
              <w:left w:val="single" w:sz="4" w:space="0" w:color="auto"/>
              <w:bottom w:val="single" w:sz="4" w:space="0" w:color="auto"/>
              <w:right w:val="single" w:sz="4" w:space="0" w:color="auto"/>
            </w:tcBorders>
            <w:vAlign w:val="center"/>
          </w:tcPr>
          <w:p w:rsidR="00455028" w:rsidRPr="007E545E" w:rsidRDefault="00E3417E" w:rsidP="00826E65">
            <w:pPr>
              <w:jc w:val="center"/>
              <w:rPr>
                <w:bCs/>
                <w:sz w:val="16"/>
                <w:szCs w:val="16"/>
              </w:rPr>
            </w:pPr>
            <w:r>
              <w:rPr>
                <w:bCs/>
                <w:sz w:val="16"/>
                <w:szCs w:val="16"/>
              </w:rPr>
              <w:t>2</w:t>
            </w:r>
            <w:r w:rsidR="00826E65">
              <w:rPr>
                <w:bCs/>
                <w:sz w:val="16"/>
                <w:szCs w:val="16"/>
              </w:rPr>
              <w:t>10</w:t>
            </w:r>
          </w:p>
        </w:tc>
      </w:tr>
      <w:tr w:rsidR="006B6914" w:rsidRPr="007E545E" w:rsidTr="00455028">
        <w:trPr>
          <w:trHeight w:val="206"/>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 xml:space="preserve">Location specific drudgery reduction technologies </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6B6914">
            <w:pPr>
              <w:jc w:val="center"/>
              <w:rPr>
                <w:bCs/>
                <w:sz w:val="16"/>
                <w:szCs w:val="16"/>
              </w:rPr>
            </w:pPr>
            <w:r>
              <w:rPr>
                <w:bCs/>
                <w:sz w:val="16"/>
                <w:szCs w:val="16"/>
              </w:rPr>
              <w:t>01</w:t>
            </w: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6B6914">
            <w:pPr>
              <w:jc w:val="center"/>
              <w:rPr>
                <w:bCs/>
                <w:sz w:val="16"/>
                <w:szCs w:val="16"/>
              </w:rPr>
            </w:pPr>
            <w:r>
              <w:rPr>
                <w:bCs/>
                <w:sz w:val="16"/>
                <w:szCs w:val="16"/>
              </w:rPr>
              <w:t>00</w:t>
            </w: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6B6914">
            <w:pPr>
              <w:jc w:val="center"/>
              <w:rPr>
                <w:bCs/>
                <w:sz w:val="16"/>
                <w:szCs w:val="16"/>
              </w:rPr>
            </w:pPr>
            <w:r>
              <w:rPr>
                <w:bCs/>
                <w:sz w:val="16"/>
                <w:szCs w:val="16"/>
              </w:rPr>
              <w:t>22</w:t>
            </w: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6B6914">
            <w:pPr>
              <w:jc w:val="center"/>
              <w:rPr>
                <w:bCs/>
                <w:sz w:val="16"/>
                <w:szCs w:val="16"/>
              </w:rPr>
            </w:pPr>
            <w:r>
              <w:rPr>
                <w:bCs/>
                <w:sz w:val="16"/>
                <w:szCs w:val="16"/>
              </w:rPr>
              <w:t>22</w:t>
            </w: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6B6914">
            <w:pPr>
              <w:jc w:val="center"/>
              <w:rPr>
                <w:bCs/>
                <w:sz w:val="16"/>
                <w:szCs w:val="16"/>
              </w:rPr>
            </w:pPr>
            <w:r>
              <w:rPr>
                <w:bCs/>
                <w:sz w:val="16"/>
                <w:szCs w:val="16"/>
              </w:rPr>
              <w:t>00</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6B6914">
            <w:pPr>
              <w:jc w:val="center"/>
              <w:rPr>
                <w:bCs/>
                <w:sz w:val="16"/>
                <w:szCs w:val="16"/>
              </w:rPr>
            </w:pPr>
            <w:r>
              <w:rPr>
                <w:bCs/>
                <w:sz w:val="16"/>
                <w:szCs w:val="16"/>
              </w:rPr>
              <w:t>08</w:t>
            </w: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6B6914">
            <w:pPr>
              <w:jc w:val="center"/>
              <w:rPr>
                <w:bCs/>
                <w:sz w:val="16"/>
                <w:szCs w:val="16"/>
              </w:rPr>
            </w:pPr>
            <w:r>
              <w:rPr>
                <w:bCs/>
                <w:sz w:val="16"/>
                <w:szCs w:val="16"/>
              </w:rPr>
              <w:t>08</w:t>
            </w: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6B6914">
            <w:pPr>
              <w:jc w:val="center"/>
              <w:rPr>
                <w:bCs/>
                <w:sz w:val="16"/>
                <w:szCs w:val="16"/>
              </w:rPr>
            </w:pPr>
            <w:r>
              <w:rPr>
                <w:bCs/>
                <w:sz w:val="16"/>
                <w:szCs w:val="16"/>
              </w:rPr>
              <w:t>00</w:t>
            </w: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6B6914">
            <w:pPr>
              <w:jc w:val="center"/>
              <w:rPr>
                <w:bCs/>
                <w:sz w:val="16"/>
                <w:szCs w:val="16"/>
              </w:rPr>
            </w:pPr>
            <w:r>
              <w:rPr>
                <w:bCs/>
                <w:sz w:val="16"/>
                <w:szCs w:val="16"/>
              </w:rPr>
              <w:t>00</w:t>
            </w: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6B6914">
            <w:pPr>
              <w:jc w:val="center"/>
              <w:rPr>
                <w:bCs/>
                <w:sz w:val="16"/>
                <w:szCs w:val="16"/>
              </w:rPr>
            </w:pPr>
            <w:r>
              <w:rPr>
                <w:bCs/>
                <w:sz w:val="16"/>
                <w:szCs w:val="16"/>
              </w:rPr>
              <w:t>00</w:t>
            </w: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6B6914">
            <w:pPr>
              <w:jc w:val="center"/>
              <w:rPr>
                <w:bCs/>
                <w:sz w:val="16"/>
                <w:szCs w:val="16"/>
              </w:rPr>
            </w:pPr>
            <w:r>
              <w:rPr>
                <w:bCs/>
                <w:sz w:val="16"/>
                <w:szCs w:val="16"/>
              </w:rPr>
              <w:t>00</w:t>
            </w: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6B6914">
            <w:pPr>
              <w:jc w:val="center"/>
              <w:rPr>
                <w:bCs/>
                <w:sz w:val="16"/>
                <w:szCs w:val="16"/>
              </w:rPr>
            </w:pPr>
            <w:r>
              <w:rPr>
                <w:bCs/>
                <w:sz w:val="16"/>
                <w:szCs w:val="16"/>
              </w:rPr>
              <w:t>30</w:t>
            </w:r>
          </w:p>
        </w:tc>
        <w:tc>
          <w:tcPr>
            <w:tcW w:w="26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6B6914">
            <w:pPr>
              <w:jc w:val="center"/>
              <w:rPr>
                <w:bCs/>
                <w:sz w:val="16"/>
                <w:szCs w:val="16"/>
              </w:rPr>
            </w:pPr>
            <w:r>
              <w:rPr>
                <w:bCs/>
                <w:sz w:val="16"/>
                <w:szCs w:val="16"/>
              </w:rPr>
              <w:t>30</w:t>
            </w:r>
          </w:p>
        </w:tc>
      </w:tr>
      <w:tr w:rsidR="006B6914" w:rsidRPr="007E545E" w:rsidTr="00455028">
        <w:trPr>
          <w:trHeight w:val="199"/>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 xml:space="preserve">Rural Crafts </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jc w:val="center"/>
              <w:rPr>
                <w:bCs/>
                <w:sz w:val="16"/>
                <w:szCs w:val="16"/>
              </w:rPr>
            </w:pPr>
          </w:p>
        </w:tc>
      </w:tr>
      <w:tr w:rsidR="006B6914" w:rsidRPr="007E545E" w:rsidTr="00455028">
        <w:trPr>
          <w:trHeight w:val="199"/>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 xml:space="preserve">Women and child care </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jc w:val="center"/>
              <w:rPr>
                <w:bCs/>
                <w:sz w:val="16"/>
                <w:szCs w:val="16"/>
              </w:rPr>
            </w:pPr>
          </w:p>
        </w:tc>
      </w:tr>
      <w:tr w:rsidR="006B6914" w:rsidRPr="007E545E" w:rsidTr="00455028">
        <w:trPr>
          <w:trHeight w:val="206"/>
        </w:trPr>
        <w:tc>
          <w:tcPr>
            <w:tcW w:w="1588" w:type="pct"/>
            <w:tcBorders>
              <w:top w:val="single" w:sz="4" w:space="0" w:color="auto"/>
              <w:left w:val="single" w:sz="4" w:space="0" w:color="auto"/>
              <w:bottom w:val="single" w:sz="4" w:space="0" w:color="auto"/>
              <w:right w:val="single" w:sz="4" w:space="0" w:color="auto"/>
            </w:tcBorders>
            <w:vAlign w:val="bottom"/>
          </w:tcPr>
          <w:p w:rsidR="006B6914" w:rsidRPr="006A3EB7" w:rsidRDefault="006B6914"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jc w:val="center"/>
              <w:rPr>
                <w:bCs/>
                <w:sz w:val="16"/>
                <w:szCs w:val="16"/>
              </w:rPr>
            </w:pPr>
          </w:p>
        </w:tc>
      </w:tr>
      <w:tr w:rsidR="006D07FA" w:rsidRPr="007E545E" w:rsidTr="002C51D7">
        <w:trPr>
          <w:trHeight w:val="100"/>
        </w:trPr>
        <w:tc>
          <w:tcPr>
            <w:tcW w:w="1588" w:type="pct"/>
            <w:tcBorders>
              <w:top w:val="single" w:sz="4" w:space="0" w:color="auto"/>
              <w:left w:val="single" w:sz="4" w:space="0" w:color="auto"/>
              <w:bottom w:val="single" w:sz="4" w:space="0" w:color="auto"/>
              <w:right w:val="single" w:sz="4" w:space="0" w:color="auto"/>
            </w:tcBorders>
          </w:tcPr>
          <w:p w:rsidR="006D07FA" w:rsidRPr="006A3EB7" w:rsidRDefault="006D07FA" w:rsidP="00455028">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bottom"/>
          </w:tcPr>
          <w:p w:rsidR="006D07FA" w:rsidRPr="006D07FA" w:rsidRDefault="0049552E" w:rsidP="006D07FA">
            <w:pPr>
              <w:jc w:val="center"/>
              <w:rPr>
                <w:rFonts w:ascii="Calibri" w:hAnsi="Calibri" w:cs="Calibri"/>
                <w:b/>
                <w:color w:val="000000"/>
                <w:sz w:val="22"/>
                <w:szCs w:val="22"/>
              </w:rPr>
            </w:pPr>
            <w:r>
              <w:rPr>
                <w:rFonts w:ascii="Calibri" w:hAnsi="Calibri" w:cs="Calibri"/>
                <w:b/>
                <w:color w:val="000000"/>
                <w:sz w:val="22"/>
                <w:szCs w:val="22"/>
              </w:rPr>
              <w:t>15</w:t>
            </w:r>
          </w:p>
        </w:tc>
        <w:tc>
          <w:tcPr>
            <w:tcW w:w="269"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0</w:t>
            </w:r>
          </w:p>
        </w:tc>
        <w:tc>
          <w:tcPr>
            <w:tcW w:w="263" w:type="pct"/>
            <w:tcBorders>
              <w:top w:val="single" w:sz="4" w:space="0" w:color="auto"/>
              <w:left w:val="single" w:sz="4" w:space="0" w:color="auto"/>
              <w:bottom w:val="single" w:sz="4" w:space="0" w:color="auto"/>
              <w:right w:val="single" w:sz="4" w:space="0" w:color="auto"/>
            </w:tcBorders>
            <w:vAlign w:val="bottom"/>
          </w:tcPr>
          <w:p w:rsidR="006D07FA" w:rsidRPr="006D07FA" w:rsidRDefault="0049552E" w:rsidP="006D07FA">
            <w:pPr>
              <w:jc w:val="center"/>
              <w:rPr>
                <w:rFonts w:ascii="Calibri" w:hAnsi="Calibri" w:cs="Calibri"/>
                <w:b/>
                <w:color w:val="000000"/>
                <w:sz w:val="22"/>
                <w:szCs w:val="22"/>
              </w:rPr>
            </w:pPr>
            <w:r>
              <w:rPr>
                <w:rFonts w:ascii="Calibri" w:hAnsi="Calibri" w:cs="Calibri"/>
                <w:b/>
                <w:color w:val="000000"/>
                <w:sz w:val="22"/>
                <w:szCs w:val="22"/>
              </w:rPr>
              <w:t>285</w:t>
            </w:r>
          </w:p>
        </w:tc>
        <w:tc>
          <w:tcPr>
            <w:tcW w:w="263" w:type="pct"/>
            <w:tcBorders>
              <w:top w:val="single" w:sz="4" w:space="0" w:color="auto"/>
              <w:left w:val="single" w:sz="4" w:space="0" w:color="auto"/>
              <w:bottom w:val="single" w:sz="4" w:space="0" w:color="auto"/>
              <w:right w:val="single" w:sz="4" w:space="0" w:color="auto"/>
            </w:tcBorders>
            <w:vAlign w:val="bottom"/>
          </w:tcPr>
          <w:p w:rsidR="006D07FA" w:rsidRPr="006D07FA" w:rsidRDefault="0049552E" w:rsidP="006D07FA">
            <w:pPr>
              <w:jc w:val="center"/>
              <w:rPr>
                <w:rFonts w:ascii="Calibri" w:hAnsi="Calibri" w:cs="Calibri"/>
                <w:b/>
                <w:color w:val="000000"/>
                <w:sz w:val="22"/>
                <w:szCs w:val="22"/>
              </w:rPr>
            </w:pPr>
            <w:r>
              <w:rPr>
                <w:rFonts w:ascii="Calibri" w:hAnsi="Calibri" w:cs="Calibri"/>
                <w:b/>
                <w:color w:val="000000"/>
                <w:sz w:val="22"/>
                <w:szCs w:val="22"/>
              </w:rPr>
              <w:t>285</w:t>
            </w:r>
          </w:p>
        </w:tc>
        <w:tc>
          <w:tcPr>
            <w:tcW w:w="210"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0</w:t>
            </w:r>
          </w:p>
        </w:tc>
        <w:tc>
          <w:tcPr>
            <w:tcW w:w="263" w:type="pct"/>
            <w:gridSpan w:val="2"/>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154</w:t>
            </w:r>
          </w:p>
        </w:tc>
        <w:tc>
          <w:tcPr>
            <w:tcW w:w="263"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154</w:t>
            </w:r>
          </w:p>
        </w:tc>
        <w:tc>
          <w:tcPr>
            <w:tcW w:w="210"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0</w:t>
            </w:r>
          </w:p>
        </w:tc>
        <w:tc>
          <w:tcPr>
            <w:tcW w:w="210"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11</w:t>
            </w:r>
          </w:p>
        </w:tc>
        <w:tc>
          <w:tcPr>
            <w:tcW w:w="211"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11</w:t>
            </w:r>
          </w:p>
        </w:tc>
        <w:tc>
          <w:tcPr>
            <w:tcW w:w="268"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0</w:t>
            </w:r>
          </w:p>
        </w:tc>
        <w:tc>
          <w:tcPr>
            <w:tcW w:w="263" w:type="pct"/>
            <w:tcBorders>
              <w:top w:val="single" w:sz="4" w:space="0" w:color="auto"/>
              <w:left w:val="single" w:sz="4" w:space="0" w:color="auto"/>
              <w:bottom w:val="single" w:sz="4" w:space="0" w:color="auto"/>
              <w:right w:val="single" w:sz="4" w:space="0" w:color="auto"/>
            </w:tcBorders>
            <w:vAlign w:val="bottom"/>
          </w:tcPr>
          <w:p w:rsidR="006D07FA" w:rsidRPr="006D07FA" w:rsidRDefault="0049552E" w:rsidP="006D07FA">
            <w:pPr>
              <w:jc w:val="center"/>
              <w:rPr>
                <w:rFonts w:ascii="Calibri" w:hAnsi="Calibri" w:cs="Calibri"/>
                <w:b/>
                <w:color w:val="000000"/>
                <w:sz w:val="22"/>
                <w:szCs w:val="22"/>
              </w:rPr>
            </w:pPr>
            <w:r>
              <w:rPr>
                <w:rFonts w:ascii="Calibri" w:hAnsi="Calibri" w:cs="Calibri"/>
                <w:b/>
                <w:color w:val="000000"/>
                <w:sz w:val="22"/>
                <w:szCs w:val="22"/>
              </w:rPr>
              <w:t>450</w:t>
            </w:r>
          </w:p>
        </w:tc>
        <w:tc>
          <w:tcPr>
            <w:tcW w:w="260" w:type="pct"/>
            <w:tcBorders>
              <w:top w:val="single" w:sz="4" w:space="0" w:color="auto"/>
              <w:left w:val="single" w:sz="4" w:space="0" w:color="auto"/>
              <w:bottom w:val="single" w:sz="4" w:space="0" w:color="auto"/>
              <w:right w:val="single" w:sz="4" w:space="0" w:color="auto"/>
            </w:tcBorders>
            <w:vAlign w:val="bottom"/>
          </w:tcPr>
          <w:p w:rsidR="006D07FA" w:rsidRPr="006D07FA" w:rsidRDefault="0049552E" w:rsidP="006D07FA">
            <w:pPr>
              <w:jc w:val="center"/>
              <w:rPr>
                <w:rFonts w:ascii="Calibri" w:hAnsi="Calibri" w:cs="Calibri"/>
                <w:b/>
                <w:color w:val="000000"/>
                <w:sz w:val="22"/>
                <w:szCs w:val="22"/>
              </w:rPr>
            </w:pPr>
            <w:r>
              <w:rPr>
                <w:rFonts w:ascii="Calibri" w:hAnsi="Calibri" w:cs="Calibri"/>
                <w:b/>
                <w:color w:val="000000"/>
                <w:sz w:val="22"/>
                <w:szCs w:val="22"/>
              </w:rPr>
              <w:t>450</w:t>
            </w:r>
          </w:p>
        </w:tc>
      </w:tr>
      <w:tr w:rsidR="006B6914"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b/>
                <w:bCs/>
                <w:color w:val="000000"/>
                <w:sz w:val="20"/>
                <w:szCs w:val="20"/>
                <w:lang w:eastAsia="en-IN"/>
              </w:rPr>
            </w:pPr>
            <w:r>
              <w:rPr>
                <w:b/>
                <w:bCs/>
                <w:color w:val="000000"/>
                <w:sz w:val="20"/>
                <w:szCs w:val="20"/>
                <w:lang w:eastAsia="en-IN"/>
              </w:rPr>
              <w:t xml:space="preserve">VI. </w:t>
            </w:r>
            <w:proofErr w:type="spellStart"/>
            <w:r w:rsidRPr="006A3EB7">
              <w:rPr>
                <w:b/>
                <w:bCs/>
                <w:color w:val="000000"/>
                <w:sz w:val="20"/>
                <w:szCs w:val="20"/>
                <w:lang w:eastAsia="en-IN"/>
              </w:rPr>
              <w:t>Agril</w:t>
            </w:r>
            <w:proofErr w:type="spellEnd"/>
            <w:r w:rsidRPr="006A3EB7">
              <w:rPr>
                <w:b/>
                <w:bCs/>
                <w:color w:val="000000"/>
                <w:sz w:val="20"/>
                <w:szCs w:val="20"/>
                <w:lang w:eastAsia="en-IN"/>
              </w:rPr>
              <w:t>. Engineering</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jc w:val="center"/>
              <w:rPr>
                <w:bCs/>
                <w:sz w:val="16"/>
                <w:szCs w:val="16"/>
              </w:rPr>
            </w:pPr>
          </w:p>
        </w:tc>
      </w:tr>
      <w:tr w:rsidR="006B6914"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Farm machinery &amp; its maintenance</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BE131D" w:rsidRDefault="006B6914" w:rsidP="00455028">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BE131D"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BE131D"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BE131D"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BE131D" w:rsidRDefault="006B6914" w:rsidP="00455028">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B6914" w:rsidRPr="00BE131D"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BE131D"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BE131D"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BE131D" w:rsidRDefault="006B6914" w:rsidP="00455028">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BE131D" w:rsidRDefault="006B6914" w:rsidP="00455028">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6B6914" w:rsidRPr="00BE131D"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6B6914" w:rsidRPr="00BE131D" w:rsidRDefault="006B6914" w:rsidP="00455028">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6B6914" w:rsidRPr="00BE131D" w:rsidRDefault="006B6914" w:rsidP="00455028">
            <w:pPr>
              <w:jc w:val="center"/>
              <w:rPr>
                <w:bCs/>
                <w:sz w:val="16"/>
                <w:szCs w:val="16"/>
              </w:rPr>
            </w:pPr>
          </w:p>
        </w:tc>
      </w:tr>
      <w:tr w:rsidR="006B6914"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Installation and maintenance of micro irrigation systems</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jc w:val="center"/>
              <w:rPr>
                <w:bCs/>
                <w:sz w:val="16"/>
                <w:szCs w:val="16"/>
              </w:rPr>
            </w:pPr>
          </w:p>
        </w:tc>
      </w:tr>
      <w:tr w:rsidR="006B6914" w:rsidRPr="007E545E" w:rsidTr="00455028">
        <w:trPr>
          <w:trHeight w:val="199"/>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Use of Plastics in farming practices</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rPr>
                <w:bCs/>
                <w:sz w:val="16"/>
                <w:szCs w:val="16"/>
              </w:rPr>
            </w:pPr>
          </w:p>
        </w:tc>
      </w:tr>
      <w:tr w:rsidR="00BE131D" w:rsidRPr="007E545E" w:rsidTr="005F2160">
        <w:trPr>
          <w:trHeight w:val="199"/>
        </w:trPr>
        <w:tc>
          <w:tcPr>
            <w:tcW w:w="1588" w:type="pct"/>
            <w:tcBorders>
              <w:top w:val="single" w:sz="4" w:space="0" w:color="auto"/>
              <w:left w:val="single" w:sz="4" w:space="0" w:color="auto"/>
              <w:bottom w:val="single" w:sz="4" w:space="0" w:color="auto"/>
              <w:right w:val="single" w:sz="4" w:space="0" w:color="auto"/>
            </w:tcBorders>
          </w:tcPr>
          <w:p w:rsidR="00BE131D" w:rsidRPr="006A3EB7" w:rsidRDefault="00BE131D" w:rsidP="00455028">
            <w:pPr>
              <w:rPr>
                <w:color w:val="000000"/>
                <w:sz w:val="20"/>
                <w:szCs w:val="20"/>
                <w:lang w:eastAsia="en-IN"/>
              </w:rPr>
            </w:pPr>
            <w:r w:rsidRPr="006A3EB7">
              <w:rPr>
                <w:color w:val="000000"/>
                <w:sz w:val="20"/>
                <w:szCs w:val="20"/>
                <w:lang w:eastAsia="en-IN"/>
              </w:rPr>
              <w:t>Production of small tools and implements</w:t>
            </w:r>
          </w:p>
        </w:tc>
        <w:tc>
          <w:tcPr>
            <w:tcW w:w="459" w:type="pct"/>
            <w:tcBorders>
              <w:top w:val="single" w:sz="4" w:space="0" w:color="auto"/>
              <w:left w:val="single" w:sz="4" w:space="0" w:color="auto"/>
              <w:bottom w:val="single" w:sz="4" w:space="0" w:color="auto"/>
              <w:right w:val="single" w:sz="4" w:space="0" w:color="auto"/>
            </w:tcBorders>
            <w:vAlign w:val="bottom"/>
          </w:tcPr>
          <w:p w:rsidR="00BE131D" w:rsidRDefault="00BE131D" w:rsidP="00BE131D">
            <w:pPr>
              <w:jc w:val="center"/>
              <w:rPr>
                <w:rFonts w:ascii="Calibri" w:hAnsi="Calibri" w:cs="Calibri"/>
                <w:color w:val="000000"/>
                <w:sz w:val="22"/>
                <w:szCs w:val="22"/>
              </w:rPr>
            </w:pPr>
            <w:r>
              <w:rPr>
                <w:rFonts w:ascii="Calibri" w:hAnsi="Calibri" w:cs="Calibri"/>
                <w:color w:val="000000"/>
                <w:sz w:val="22"/>
                <w:szCs w:val="22"/>
              </w:rPr>
              <w:t>3</w:t>
            </w:r>
          </w:p>
        </w:tc>
        <w:tc>
          <w:tcPr>
            <w:tcW w:w="269" w:type="pct"/>
            <w:tcBorders>
              <w:top w:val="single" w:sz="4" w:space="0" w:color="auto"/>
              <w:left w:val="single" w:sz="4" w:space="0" w:color="auto"/>
              <w:bottom w:val="single" w:sz="4" w:space="0" w:color="auto"/>
              <w:right w:val="single" w:sz="4" w:space="0" w:color="auto"/>
            </w:tcBorders>
            <w:vAlign w:val="bottom"/>
          </w:tcPr>
          <w:p w:rsidR="00BE131D" w:rsidRDefault="00BE131D" w:rsidP="00BE131D">
            <w:pPr>
              <w:jc w:val="center"/>
              <w:rPr>
                <w:rFonts w:ascii="Calibri" w:hAnsi="Calibri" w:cs="Calibri"/>
                <w:color w:val="000000"/>
                <w:sz w:val="22"/>
                <w:szCs w:val="22"/>
              </w:rPr>
            </w:pPr>
            <w:r>
              <w:rPr>
                <w:rFonts w:ascii="Calibri" w:hAnsi="Calibri" w:cs="Calibri"/>
                <w:color w:val="000000"/>
                <w:sz w:val="22"/>
                <w:szCs w:val="22"/>
              </w:rPr>
              <w:t>34</w:t>
            </w:r>
          </w:p>
        </w:tc>
        <w:tc>
          <w:tcPr>
            <w:tcW w:w="263" w:type="pct"/>
            <w:tcBorders>
              <w:top w:val="single" w:sz="4" w:space="0" w:color="auto"/>
              <w:left w:val="single" w:sz="4" w:space="0" w:color="auto"/>
              <w:bottom w:val="single" w:sz="4" w:space="0" w:color="auto"/>
              <w:right w:val="single" w:sz="4" w:space="0" w:color="auto"/>
            </w:tcBorders>
            <w:vAlign w:val="bottom"/>
          </w:tcPr>
          <w:p w:rsidR="00BE131D" w:rsidRDefault="00BE131D" w:rsidP="00BE131D">
            <w:pPr>
              <w:jc w:val="center"/>
              <w:rPr>
                <w:rFonts w:ascii="Calibri" w:hAnsi="Calibri" w:cs="Calibri"/>
                <w:color w:val="000000"/>
                <w:sz w:val="22"/>
                <w:szCs w:val="22"/>
              </w:rPr>
            </w:pPr>
            <w:r>
              <w:rPr>
                <w:rFonts w:ascii="Calibri" w:hAnsi="Calibri" w:cs="Calibri"/>
                <w:color w:val="000000"/>
                <w:sz w:val="22"/>
                <w:szCs w:val="22"/>
              </w:rPr>
              <w:t>6</w:t>
            </w:r>
          </w:p>
        </w:tc>
        <w:tc>
          <w:tcPr>
            <w:tcW w:w="263" w:type="pct"/>
            <w:tcBorders>
              <w:top w:val="single" w:sz="4" w:space="0" w:color="auto"/>
              <w:left w:val="single" w:sz="4" w:space="0" w:color="auto"/>
              <w:bottom w:val="single" w:sz="4" w:space="0" w:color="auto"/>
              <w:right w:val="single" w:sz="4" w:space="0" w:color="auto"/>
            </w:tcBorders>
            <w:vAlign w:val="bottom"/>
          </w:tcPr>
          <w:p w:rsidR="00BE131D" w:rsidRDefault="00BE131D" w:rsidP="00BE131D">
            <w:pPr>
              <w:jc w:val="center"/>
              <w:rPr>
                <w:rFonts w:ascii="Calibri" w:hAnsi="Calibri" w:cs="Calibri"/>
                <w:color w:val="000000"/>
                <w:sz w:val="22"/>
                <w:szCs w:val="22"/>
              </w:rPr>
            </w:pPr>
            <w:r>
              <w:rPr>
                <w:rFonts w:ascii="Calibri" w:hAnsi="Calibri" w:cs="Calibri"/>
                <w:color w:val="000000"/>
                <w:sz w:val="22"/>
                <w:szCs w:val="22"/>
              </w:rPr>
              <w:t>40</w:t>
            </w:r>
          </w:p>
        </w:tc>
        <w:tc>
          <w:tcPr>
            <w:tcW w:w="210" w:type="pct"/>
            <w:tcBorders>
              <w:top w:val="single" w:sz="4" w:space="0" w:color="auto"/>
              <w:left w:val="single" w:sz="4" w:space="0" w:color="auto"/>
              <w:bottom w:val="single" w:sz="4" w:space="0" w:color="auto"/>
              <w:right w:val="single" w:sz="4" w:space="0" w:color="auto"/>
            </w:tcBorders>
            <w:vAlign w:val="bottom"/>
          </w:tcPr>
          <w:p w:rsidR="00BE131D" w:rsidRDefault="00BE131D" w:rsidP="00BE131D">
            <w:pPr>
              <w:jc w:val="center"/>
              <w:rPr>
                <w:rFonts w:ascii="Calibri" w:hAnsi="Calibri" w:cs="Calibri"/>
                <w:color w:val="000000"/>
                <w:sz w:val="22"/>
                <w:szCs w:val="22"/>
              </w:rPr>
            </w:pPr>
            <w:r>
              <w:rPr>
                <w:rFonts w:ascii="Calibri" w:hAnsi="Calibri" w:cs="Calibri"/>
                <w:color w:val="000000"/>
                <w:sz w:val="22"/>
                <w:szCs w:val="22"/>
              </w:rPr>
              <w:t>46</w:t>
            </w:r>
          </w:p>
        </w:tc>
        <w:tc>
          <w:tcPr>
            <w:tcW w:w="263" w:type="pct"/>
            <w:gridSpan w:val="2"/>
            <w:tcBorders>
              <w:top w:val="single" w:sz="4" w:space="0" w:color="auto"/>
              <w:left w:val="single" w:sz="4" w:space="0" w:color="auto"/>
              <w:bottom w:val="single" w:sz="4" w:space="0" w:color="auto"/>
              <w:right w:val="single" w:sz="4" w:space="0" w:color="auto"/>
            </w:tcBorders>
            <w:vAlign w:val="bottom"/>
          </w:tcPr>
          <w:p w:rsidR="00BE131D" w:rsidRDefault="00BE131D" w:rsidP="00BE131D">
            <w:pPr>
              <w:jc w:val="center"/>
              <w:rPr>
                <w:rFonts w:ascii="Calibri" w:hAnsi="Calibri" w:cs="Calibri"/>
                <w:color w:val="000000"/>
                <w:sz w:val="22"/>
                <w:szCs w:val="22"/>
              </w:rPr>
            </w:pPr>
            <w:r>
              <w:rPr>
                <w:rFonts w:ascii="Calibri" w:hAnsi="Calibri" w:cs="Calibri"/>
                <w:color w:val="000000"/>
                <w:sz w:val="22"/>
                <w:szCs w:val="22"/>
              </w:rPr>
              <w:t>3</w:t>
            </w:r>
          </w:p>
        </w:tc>
        <w:tc>
          <w:tcPr>
            <w:tcW w:w="263" w:type="pct"/>
            <w:tcBorders>
              <w:top w:val="single" w:sz="4" w:space="0" w:color="auto"/>
              <w:left w:val="single" w:sz="4" w:space="0" w:color="auto"/>
              <w:bottom w:val="single" w:sz="4" w:space="0" w:color="auto"/>
              <w:right w:val="single" w:sz="4" w:space="0" w:color="auto"/>
            </w:tcBorders>
            <w:vAlign w:val="bottom"/>
          </w:tcPr>
          <w:p w:rsidR="00BE131D" w:rsidRDefault="00BE131D" w:rsidP="00BE131D">
            <w:pPr>
              <w:jc w:val="center"/>
              <w:rPr>
                <w:rFonts w:ascii="Calibri" w:hAnsi="Calibri" w:cs="Calibri"/>
                <w:color w:val="000000"/>
                <w:sz w:val="22"/>
                <w:szCs w:val="22"/>
              </w:rPr>
            </w:pPr>
            <w:r>
              <w:rPr>
                <w:rFonts w:ascii="Calibri" w:hAnsi="Calibri" w:cs="Calibri"/>
                <w:color w:val="000000"/>
                <w:sz w:val="22"/>
                <w:szCs w:val="22"/>
              </w:rPr>
              <w:t>49</w:t>
            </w:r>
          </w:p>
        </w:tc>
        <w:tc>
          <w:tcPr>
            <w:tcW w:w="210" w:type="pct"/>
            <w:tcBorders>
              <w:top w:val="single" w:sz="4" w:space="0" w:color="auto"/>
              <w:left w:val="single" w:sz="4" w:space="0" w:color="auto"/>
              <w:bottom w:val="single" w:sz="4" w:space="0" w:color="auto"/>
              <w:right w:val="single" w:sz="4" w:space="0" w:color="auto"/>
            </w:tcBorders>
            <w:vAlign w:val="bottom"/>
          </w:tcPr>
          <w:p w:rsidR="00BE131D" w:rsidRDefault="00BE131D" w:rsidP="00BE131D">
            <w:pPr>
              <w:jc w:val="center"/>
              <w:rPr>
                <w:rFonts w:ascii="Calibri" w:hAnsi="Calibri" w:cs="Calibri"/>
                <w:color w:val="000000"/>
                <w:sz w:val="22"/>
                <w:szCs w:val="22"/>
              </w:rPr>
            </w:pPr>
            <w:r>
              <w:rPr>
                <w:rFonts w:ascii="Calibri" w:hAnsi="Calibri" w:cs="Calibri"/>
                <w:color w:val="000000"/>
                <w:sz w:val="22"/>
                <w:szCs w:val="22"/>
              </w:rPr>
              <w:t>1</w:t>
            </w:r>
          </w:p>
        </w:tc>
        <w:tc>
          <w:tcPr>
            <w:tcW w:w="210" w:type="pct"/>
            <w:tcBorders>
              <w:top w:val="single" w:sz="4" w:space="0" w:color="auto"/>
              <w:left w:val="single" w:sz="4" w:space="0" w:color="auto"/>
              <w:bottom w:val="single" w:sz="4" w:space="0" w:color="auto"/>
              <w:right w:val="single" w:sz="4" w:space="0" w:color="auto"/>
            </w:tcBorders>
            <w:vAlign w:val="bottom"/>
          </w:tcPr>
          <w:p w:rsidR="00BE131D" w:rsidRDefault="00BE131D" w:rsidP="00BE131D">
            <w:pPr>
              <w:jc w:val="center"/>
              <w:rPr>
                <w:rFonts w:ascii="Calibri" w:hAnsi="Calibri" w:cs="Calibri"/>
                <w:color w:val="000000"/>
                <w:sz w:val="22"/>
                <w:szCs w:val="22"/>
              </w:rPr>
            </w:pPr>
            <w:r>
              <w:rPr>
                <w:rFonts w:ascii="Calibri" w:hAnsi="Calibri" w:cs="Calibri"/>
                <w:color w:val="000000"/>
                <w:sz w:val="22"/>
                <w:szCs w:val="22"/>
              </w:rPr>
              <w:t>0</w:t>
            </w:r>
          </w:p>
        </w:tc>
        <w:tc>
          <w:tcPr>
            <w:tcW w:w="211" w:type="pct"/>
            <w:tcBorders>
              <w:top w:val="single" w:sz="4" w:space="0" w:color="auto"/>
              <w:left w:val="single" w:sz="4" w:space="0" w:color="auto"/>
              <w:bottom w:val="single" w:sz="4" w:space="0" w:color="auto"/>
              <w:right w:val="single" w:sz="4" w:space="0" w:color="auto"/>
            </w:tcBorders>
            <w:vAlign w:val="bottom"/>
          </w:tcPr>
          <w:p w:rsidR="00BE131D" w:rsidRDefault="00BE131D" w:rsidP="00BE131D">
            <w:pPr>
              <w:jc w:val="center"/>
              <w:rPr>
                <w:rFonts w:ascii="Calibri" w:hAnsi="Calibri" w:cs="Calibri"/>
                <w:color w:val="000000"/>
                <w:sz w:val="22"/>
                <w:szCs w:val="22"/>
              </w:rPr>
            </w:pPr>
            <w:r>
              <w:rPr>
                <w:rFonts w:ascii="Calibri" w:hAnsi="Calibri" w:cs="Calibri"/>
                <w:color w:val="000000"/>
                <w:sz w:val="22"/>
                <w:szCs w:val="22"/>
              </w:rPr>
              <w:t>1</w:t>
            </w:r>
          </w:p>
        </w:tc>
        <w:tc>
          <w:tcPr>
            <w:tcW w:w="268" w:type="pct"/>
            <w:tcBorders>
              <w:top w:val="single" w:sz="4" w:space="0" w:color="auto"/>
              <w:left w:val="single" w:sz="4" w:space="0" w:color="auto"/>
              <w:bottom w:val="single" w:sz="4" w:space="0" w:color="auto"/>
              <w:right w:val="single" w:sz="4" w:space="0" w:color="auto"/>
            </w:tcBorders>
            <w:vAlign w:val="bottom"/>
          </w:tcPr>
          <w:p w:rsidR="00BE131D" w:rsidRDefault="00BE131D" w:rsidP="00BE131D">
            <w:pPr>
              <w:jc w:val="center"/>
              <w:rPr>
                <w:rFonts w:ascii="Calibri" w:hAnsi="Calibri" w:cs="Calibri"/>
                <w:color w:val="000000"/>
                <w:sz w:val="22"/>
                <w:szCs w:val="22"/>
              </w:rPr>
            </w:pPr>
            <w:r>
              <w:rPr>
                <w:rFonts w:ascii="Calibri" w:hAnsi="Calibri" w:cs="Calibri"/>
                <w:color w:val="000000"/>
                <w:sz w:val="22"/>
                <w:szCs w:val="22"/>
              </w:rPr>
              <w:t>81</w:t>
            </w:r>
          </w:p>
        </w:tc>
        <w:tc>
          <w:tcPr>
            <w:tcW w:w="263" w:type="pct"/>
            <w:tcBorders>
              <w:top w:val="single" w:sz="4" w:space="0" w:color="auto"/>
              <w:left w:val="single" w:sz="4" w:space="0" w:color="auto"/>
              <w:bottom w:val="single" w:sz="4" w:space="0" w:color="auto"/>
              <w:right w:val="single" w:sz="4" w:space="0" w:color="auto"/>
            </w:tcBorders>
            <w:vAlign w:val="bottom"/>
          </w:tcPr>
          <w:p w:rsidR="00BE131D" w:rsidRDefault="00BE131D" w:rsidP="00BE131D">
            <w:pPr>
              <w:jc w:val="center"/>
              <w:rPr>
                <w:rFonts w:ascii="Calibri" w:hAnsi="Calibri" w:cs="Calibri"/>
                <w:color w:val="000000"/>
                <w:sz w:val="22"/>
                <w:szCs w:val="22"/>
              </w:rPr>
            </w:pPr>
            <w:r>
              <w:rPr>
                <w:rFonts w:ascii="Calibri" w:hAnsi="Calibri" w:cs="Calibri"/>
                <w:color w:val="000000"/>
                <w:sz w:val="22"/>
                <w:szCs w:val="22"/>
              </w:rPr>
              <w:t>9</w:t>
            </w:r>
          </w:p>
        </w:tc>
        <w:tc>
          <w:tcPr>
            <w:tcW w:w="260" w:type="pct"/>
            <w:tcBorders>
              <w:top w:val="single" w:sz="4" w:space="0" w:color="auto"/>
              <w:left w:val="single" w:sz="4" w:space="0" w:color="auto"/>
              <w:bottom w:val="single" w:sz="4" w:space="0" w:color="auto"/>
              <w:right w:val="single" w:sz="4" w:space="0" w:color="auto"/>
            </w:tcBorders>
            <w:vAlign w:val="bottom"/>
          </w:tcPr>
          <w:p w:rsidR="00BE131D" w:rsidRDefault="00BE131D" w:rsidP="00BE131D">
            <w:pPr>
              <w:jc w:val="center"/>
              <w:rPr>
                <w:rFonts w:ascii="Calibri" w:hAnsi="Calibri" w:cs="Calibri"/>
                <w:color w:val="000000"/>
                <w:sz w:val="22"/>
                <w:szCs w:val="22"/>
              </w:rPr>
            </w:pPr>
            <w:r>
              <w:rPr>
                <w:rFonts w:ascii="Calibri" w:hAnsi="Calibri" w:cs="Calibri"/>
                <w:color w:val="000000"/>
                <w:sz w:val="22"/>
                <w:szCs w:val="22"/>
              </w:rPr>
              <w:t>90</w:t>
            </w:r>
          </w:p>
        </w:tc>
      </w:tr>
      <w:tr w:rsidR="006B6914"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Repair and maintenance of farm machinery and implements</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rPr>
                <w:bCs/>
                <w:sz w:val="16"/>
                <w:szCs w:val="16"/>
              </w:rPr>
            </w:pPr>
          </w:p>
        </w:tc>
      </w:tr>
      <w:tr w:rsidR="006B6914"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lastRenderedPageBreak/>
              <w:t>Small scale processing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rPr>
                <w:bCs/>
                <w:sz w:val="16"/>
                <w:szCs w:val="16"/>
              </w:rPr>
            </w:pPr>
          </w:p>
        </w:tc>
      </w:tr>
      <w:tr w:rsidR="006B6914"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proofErr w:type="spellStart"/>
            <w:r w:rsidRPr="006A3EB7">
              <w:rPr>
                <w:color w:val="000000"/>
                <w:sz w:val="20"/>
                <w:szCs w:val="20"/>
                <w:lang w:eastAsia="en-IN"/>
              </w:rPr>
              <w:t>Post Harvest</w:t>
            </w:r>
            <w:proofErr w:type="spellEnd"/>
            <w:r w:rsidRPr="006A3EB7">
              <w:rPr>
                <w:color w:val="000000"/>
                <w:sz w:val="20"/>
                <w:szCs w:val="20"/>
                <w:lang w:eastAsia="en-IN"/>
              </w:rPr>
              <w:t xml:space="preserve"> Technology</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rPr>
                <w:bCs/>
                <w:sz w:val="16"/>
                <w:szCs w:val="16"/>
              </w:rPr>
            </w:pPr>
          </w:p>
        </w:tc>
      </w:tr>
      <w:tr w:rsidR="006B6914"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rPr>
                <w:bCs/>
                <w:sz w:val="16"/>
                <w:szCs w:val="16"/>
              </w:rPr>
            </w:pPr>
          </w:p>
        </w:tc>
      </w:tr>
      <w:tr w:rsidR="00BE131D" w:rsidRPr="007E545E" w:rsidTr="005F2160">
        <w:trPr>
          <w:trHeight w:val="100"/>
        </w:trPr>
        <w:tc>
          <w:tcPr>
            <w:tcW w:w="1588" w:type="pct"/>
            <w:tcBorders>
              <w:top w:val="single" w:sz="4" w:space="0" w:color="auto"/>
              <w:left w:val="single" w:sz="4" w:space="0" w:color="auto"/>
              <w:bottom w:val="single" w:sz="4" w:space="0" w:color="auto"/>
              <w:right w:val="single" w:sz="4" w:space="0" w:color="auto"/>
            </w:tcBorders>
          </w:tcPr>
          <w:p w:rsidR="00BE131D" w:rsidRPr="006A3EB7" w:rsidRDefault="00BE131D" w:rsidP="00455028">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bottom"/>
          </w:tcPr>
          <w:p w:rsidR="00BE131D" w:rsidRDefault="00BE131D" w:rsidP="005F2160">
            <w:pPr>
              <w:jc w:val="center"/>
              <w:rPr>
                <w:rFonts w:ascii="Calibri" w:hAnsi="Calibri" w:cs="Calibri"/>
                <w:color w:val="000000"/>
                <w:sz w:val="22"/>
                <w:szCs w:val="22"/>
              </w:rPr>
            </w:pPr>
            <w:r>
              <w:rPr>
                <w:rFonts w:ascii="Calibri" w:hAnsi="Calibri" w:cs="Calibri"/>
                <w:color w:val="000000"/>
                <w:sz w:val="22"/>
                <w:szCs w:val="22"/>
              </w:rPr>
              <w:t>3</w:t>
            </w:r>
          </w:p>
        </w:tc>
        <w:tc>
          <w:tcPr>
            <w:tcW w:w="269" w:type="pct"/>
            <w:tcBorders>
              <w:top w:val="single" w:sz="4" w:space="0" w:color="auto"/>
              <w:left w:val="single" w:sz="4" w:space="0" w:color="auto"/>
              <w:bottom w:val="single" w:sz="4" w:space="0" w:color="auto"/>
              <w:right w:val="single" w:sz="4" w:space="0" w:color="auto"/>
            </w:tcBorders>
            <w:vAlign w:val="bottom"/>
          </w:tcPr>
          <w:p w:rsidR="00BE131D" w:rsidRDefault="00BE131D" w:rsidP="005F2160">
            <w:pPr>
              <w:jc w:val="center"/>
              <w:rPr>
                <w:rFonts w:ascii="Calibri" w:hAnsi="Calibri" w:cs="Calibri"/>
                <w:color w:val="000000"/>
                <w:sz w:val="22"/>
                <w:szCs w:val="22"/>
              </w:rPr>
            </w:pPr>
            <w:r>
              <w:rPr>
                <w:rFonts w:ascii="Calibri" w:hAnsi="Calibri" w:cs="Calibri"/>
                <w:color w:val="000000"/>
                <w:sz w:val="22"/>
                <w:szCs w:val="22"/>
              </w:rPr>
              <w:t>34</w:t>
            </w:r>
          </w:p>
        </w:tc>
        <w:tc>
          <w:tcPr>
            <w:tcW w:w="263" w:type="pct"/>
            <w:tcBorders>
              <w:top w:val="single" w:sz="4" w:space="0" w:color="auto"/>
              <w:left w:val="single" w:sz="4" w:space="0" w:color="auto"/>
              <w:bottom w:val="single" w:sz="4" w:space="0" w:color="auto"/>
              <w:right w:val="single" w:sz="4" w:space="0" w:color="auto"/>
            </w:tcBorders>
            <w:vAlign w:val="bottom"/>
          </w:tcPr>
          <w:p w:rsidR="00BE131D" w:rsidRDefault="00BE131D" w:rsidP="005F2160">
            <w:pPr>
              <w:jc w:val="center"/>
              <w:rPr>
                <w:rFonts w:ascii="Calibri" w:hAnsi="Calibri" w:cs="Calibri"/>
                <w:color w:val="000000"/>
                <w:sz w:val="22"/>
                <w:szCs w:val="22"/>
              </w:rPr>
            </w:pPr>
            <w:r>
              <w:rPr>
                <w:rFonts w:ascii="Calibri" w:hAnsi="Calibri" w:cs="Calibri"/>
                <w:color w:val="000000"/>
                <w:sz w:val="22"/>
                <w:szCs w:val="22"/>
              </w:rPr>
              <w:t>6</w:t>
            </w:r>
          </w:p>
        </w:tc>
        <w:tc>
          <w:tcPr>
            <w:tcW w:w="263" w:type="pct"/>
            <w:tcBorders>
              <w:top w:val="single" w:sz="4" w:space="0" w:color="auto"/>
              <w:left w:val="single" w:sz="4" w:space="0" w:color="auto"/>
              <w:bottom w:val="single" w:sz="4" w:space="0" w:color="auto"/>
              <w:right w:val="single" w:sz="4" w:space="0" w:color="auto"/>
            </w:tcBorders>
            <w:vAlign w:val="bottom"/>
          </w:tcPr>
          <w:p w:rsidR="00BE131D" w:rsidRDefault="00BE131D" w:rsidP="005F2160">
            <w:pPr>
              <w:jc w:val="center"/>
              <w:rPr>
                <w:rFonts w:ascii="Calibri" w:hAnsi="Calibri" w:cs="Calibri"/>
                <w:color w:val="000000"/>
                <w:sz w:val="22"/>
                <w:szCs w:val="22"/>
              </w:rPr>
            </w:pPr>
            <w:r>
              <w:rPr>
                <w:rFonts w:ascii="Calibri" w:hAnsi="Calibri" w:cs="Calibri"/>
                <w:color w:val="000000"/>
                <w:sz w:val="22"/>
                <w:szCs w:val="22"/>
              </w:rPr>
              <w:t>40</w:t>
            </w:r>
          </w:p>
        </w:tc>
        <w:tc>
          <w:tcPr>
            <w:tcW w:w="210" w:type="pct"/>
            <w:tcBorders>
              <w:top w:val="single" w:sz="4" w:space="0" w:color="auto"/>
              <w:left w:val="single" w:sz="4" w:space="0" w:color="auto"/>
              <w:bottom w:val="single" w:sz="4" w:space="0" w:color="auto"/>
              <w:right w:val="single" w:sz="4" w:space="0" w:color="auto"/>
            </w:tcBorders>
            <w:vAlign w:val="bottom"/>
          </w:tcPr>
          <w:p w:rsidR="00BE131D" w:rsidRDefault="00BE131D" w:rsidP="005F2160">
            <w:pPr>
              <w:jc w:val="center"/>
              <w:rPr>
                <w:rFonts w:ascii="Calibri" w:hAnsi="Calibri" w:cs="Calibri"/>
                <w:color w:val="000000"/>
                <w:sz w:val="22"/>
                <w:szCs w:val="22"/>
              </w:rPr>
            </w:pPr>
            <w:r>
              <w:rPr>
                <w:rFonts w:ascii="Calibri" w:hAnsi="Calibri" w:cs="Calibri"/>
                <w:color w:val="000000"/>
                <w:sz w:val="22"/>
                <w:szCs w:val="22"/>
              </w:rPr>
              <w:t>46</w:t>
            </w:r>
          </w:p>
        </w:tc>
        <w:tc>
          <w:tcPr>
            <w:tcW w:w="263" w:type="pct"/>
            <w:gridSpan w:val="2"/>
            <w:tcBorders>
              <w:top w:val="single" w:sz="4" w:space="0" w:color="auto"/>
              <w:left w:val="single" w:sz="4" w:space="0" w:color="auto"/>
              <w:bottom w:val="single" w:sz="4" w:space="0" w:color="auto"/>
              <w:right w:val="single" w:sz="4" w:space="0" w:color="auto"/>
            </w:tcBorders>
            <w:vAlign w:val="bottom"/>
          </w:tcPr>
          <w:p w:rsidR="00BE131D" w:rsidRDefault="00BE131D" w:rsidP="005F2160">
            <w:pPr>
              <w:jc w:val="center"/>
              <w:rPr>
                <w:rFonts w:ascii="Calibri" w:hAnsi="Calibri" w:cs="Calibri"/>
                <w:color w:val="000000"/>
                <w:sz w:val="22"/>
                <w:szCs w:val="22"/>
              </w:rPr>
            </w:pPr>
            <w:r>
              <w:rPr>
                <w:rFonts w:ascii="Calibri" w:hAnsi="Calibri" w:cs="Calibri"/>
                <w:color w:val="000000"/>
                <w:sz w:val="22"/>
                <w:szCs w:val="22"/>
              </w:rPr>
              <w:t>3</w:t>
            </w:r>
          </w:p>
        </w:tc>
        <w:tc>
          <w:tcPr>
            <w:tcW w:w="263" w:type="pct"/>
            <w:tcBorders>
              <w:top w:val="single" w:sz="4" w:space="0" w:color="auto"/>
              <w:left w:val="single" w:sz="4" w:space="0" w:color="auto"/>
              <w:bottom w:val="single" w:sz="4" w:space="0" w:color="auto"/>
              <w:right w:val="single" w:sz="4" w:space="0" w:color="auto"/>
            </w:tcBorders>
            <w:vAlign w:val="bottom"/>
          </w:tcPr>
          <w:p w:rsidR="00BE131D" w:rsidRDefault="00BE131D" w:rsidP="005F2160">
            <w:pPr>
              <w:jc w:val="center"/>
              <w:rPr>
                <w:rFonts w:ascii="Calibri" w:hAnsi="Calibri" w:cs="Calibri"/>
                <w:color w:val="000000"/>
                <w:sz w:val="22"/>
                <w:szCs w:val="22"/>
              </w:rPr>
            </w:pPr>
            <w:r>
              <w:rPr>
                <w:rFonts w:ascii="Calibri" w:hAnsi="Calibri" w:cs="Calibri"/>
                <w:color w:val="000000"/>
                <w:sz w:val="22"/>
                <w:szCs w:val="22"/>
              </w:rPr>
              <w:t>49</w:t>
            </w:r>
          </w:p>
        </w:tc>
        <w:tc>
          <w:tcPr>
            <w:tcW w:w="210" w:type="pct"/>
            <w:tcBorders>
              <w:top w:val="single" w:sz="4" w:space="0" w:color="auto"/>
              <w:left w:val="single" w:sz="4" w:space="0" w:color="auto"/>
              <w:bottom w:val="single" w:sz="4" w:space="0" w:color="auto"/>
              <w:right w:val="single" w:sz="4" w:space="0" w:color="auto"/>
            </w:tcBorders>
            <w:vAlign w:val="bottom"/>
          </w:tcPr>
          <w:p w:rsidR="00BE131D" w:rsidRDefault="00BE131D" w:rsidP="005F2160">
            <w:pPr>
              <w:jc w:val="center"/>
              <w:rPr>
                <w:rFonts w:ascii="Calibri" w:hAnsi="Calibri" w:cs="Calibri"/>
                <w:color w:val="000000"/>
                <w:sz w:val="22"/>
                <w:szCs w:val="22"/>
              </w:rPr>
            </w:pPr>
            <w:r>
              <w:rPr>
                <w:rFonts w:ascii="Calibri" w:hAnsi="Calibri" w:cs="Calibri"/>
                <w:color w:val="000000"/>
                <w:sz w:val="22"/>
                <w:szCs w:val="22"/>
              </w:rPr>
              <w:t>1</w:t>
            </w:r>
          </w:p>
        </w:tc>
        <w:tc>
          <w:tcPr>
            <w:tcW w:w="210" w:type="pct"/>
            <w:tcBorders>
              <w:top w:val="single" w:sz="4" w:space="0" w:color="auto"/>
              <w:left w:val="single" w:sz="4" w:space="0" w:color="auto"/>
              <w:bottom w:val="single" w:sz="4" w:space="0" w:color="auto"/>
              <w:right w:val="single" w:sz="4" w:space="0" w:color="auto"/>
            </w:tcBorders>
            <w:vAlign w:val="bottom"/>
          </w:tcPr>
          <w:p w:rsidR="00BE131D" w:rsidRDefault="00BE131D" w:rsidP="005F2160">
            <w:pPr>
              <w:jc w:val="center"/>
              <w:rPr>
                <w:rFonts w:ascii="Calibri" w:hAnsi="Calibri" w:cs="Calibri"/>
                <w:color w:val="000000"/>
                <w:sz w:val="22"/>
                <w:szCs w:val="22"/>
              </w:rPr>
            </w:pPr>
            <w:r>
              <w:rPr>
                <w:rFonts w:ascii="Calibri" w:hAnsi="Calibri" w:cs="Calibri"/>
                <w:color w:val="000000"/>
                <w:sz w:val="22"/>
                <w:szCs w:val="22"/>
              </w:rPr>
              <w:t>0</w:t>
            </w:r>
          </w:p>
        </w:tc>
        <w:tc>
          <w:tcPr>
            <w:tcW w:w="211" w:type="pct"/>
            <w:tcBorders>
              <w:top w:val="single" w:sz="4" w:space="0" w:color="auto"/>
              <w:left w:val="single" w:sz="4" w:space="0" w:color="auto"/>
              <w:bottom w:val="single" w:sz="4" w:space="0" w:color="auto"/>
              <w:right w:val="single" w:sz="4" w:space="0" w:color="auto"/>
            </w:tcBorders>
            <w:vAlign w:val="bottom"/>
          </w:tcPr>
          <w:p w:rsidR="00BE131D" w:rsidRDefault="00BE131D" w:rsidP="005F2160">
            <w:pPr>
              <w:jc w:val="center"/>
              <w:rPr>
                <w:rFonts w:ascii="Calibri" w:hAnsi="Calibri" w:cs="Calibri"/>
                <w:color w:val="000000"/>
                <w:sz w:val="22"/>
                <w:szCs w:val="22"/>
              </w:rPr>
            </w:pPr>
            <w:r>
              <w:rPr>
                <w:rFonts w:ascii="Calibri" w:hAnsi="Calibri" w:cs="Calibri"/>
                <w:color w:val="000000"/>
                <w:sz w:val="22"/>
                <w:szCs w:val="22"/>
              </w:rPr>
              <w:t>1</w:t>
            </w:r>
          </w:p>
        </w:tc>
        <w:tc>
          <w:tcPr>
            <w:tcW w:w="268" w:type="pct"/>
            <w:tcBorders>
              <w:top w:val="single" w:sz="4" w:space="0" w:color="auto"/>
              <w:left w:val="single" w:sz="4" w:space="0" w:color="auto"/>
              <w:bottom w:val="single" w:sz="4" w:space="0" w:color="auto"/>
              <w:right w:val="single" w:sz="4" w:space="0" w:color="auto"/>
            </w:tcBorders>
            <w:vAlign w:val="bottom"/>
          </w:tcPr>
          <w:p w:rsidR="00BE131D" w:rsidRDefault="00BE131D" w:rsidP="005F2160">
            <w:pPr>
              <w:jc w:val="center"/>
              <w:rPr>
                <w:rFonts w:ascii="Calibri" w:hAnsi="Calibri" w:cs="Calibri"/>
                <w:color w:val="000000"/>
                <w:sz w:val="22"/>
                <w:szCs w:val="22"/>
              </w:rPr>
            </w:pPr>
            <w:r>
              <w:rPr>
                <w:rFonts w:ascii="Calibri" w:hAnsi="Calibri" w:cs="Calibri"/>
                <w:color w:val="000000"/>
                <w:sz w:val="22"/>
                <w:szCs w:val="22"/>
              </w:rPr>
              <w:t>81</w:t>
            </w:r>
          </w:p>
        </w:tc>
        <w:tc>
          <w:tcPr>
            <w:tcW w:w="263" w:type="pct"/>
            <w:tcBorders>
              <w:top w:val="single" w:sz="4" w:space="0" w:color="auto"/>
              <w:left w:val="single" w:sz="4" w:space="0" w:color="auto"/>
              <w:bottom w:val="single" w:sz="4" w:space="0" w:color="auto"/>
              <w:right w:val="single" w:sz="4" w:space="0" w:color="auto"/>
            </w:tcBorders>
            <w:vAlign w:val="bottom"/>
          </w:tcPr>
          <w:p w:rsidR="00BE131D" w:rsidRDefault="00BE131D" w:rsidP="005F2160">
            <w:pPr>
              <w:jc w:val="center"/>
              <w:rPr>
                <w:rFonts w:ascii="Calibri" w:hAnsi="Calibri" w:cs="Calibri"/>
                <w:color w:val="000000"/>
                <w:sz w:val="22"/>
                <w:szCs w:val="22"/>
              </w:rPr>
            </w:pPr>
            <w:r>
              <w:rPr>
                <w:rFonts w:ascii="Calibri" w:hAnsi="Calibri" w:cs="Calibri"/>
                <w:color w:val="000000"/>
                <w:sz w:val="22"/>
                <w:szCs w:val="22"/>
              </w:rPr>
              <w:t>9</w:t>
            </w:r>
          </w:p>
        </w:tc>
        <w:tc>
          <w:tcPr>
            <w:tcW w:w="260" w:type="pct"/>
            <w:tcBorders>
              <w:top w:val="single" w:sz="4" w:space="0" w:color="auto"/>
              <w:left w:val="single" w:sz="4" w:space="0" w:color="auto"/>
              <w:bottom w:val="single" w:sz="4" w:space="0" w:color="auto"/>
              <w:right w:val="single" w:sz="4" w:space="0" w:color="auto"/>
            </w:tcBorders>
            <w:vAlign w:val="bottom"/>
          </w:tcPr>
          <w:p w:rsidR="00BE131D" w:rsidRDefault="00BE131D" w:rsidP="005F2160">
            <w:pPr>
              <w:jc w:val="center"/>
              <w:rPr>
                <w:rFonts w:ascii="Calibri" w:hAnsi="Calibri" w:cs="Calibri"/>
                <w:color w:val="000000"/>
                <w:sz w:val="22"/>
                <w:szCs w:val="22"/>
              </w:rPr>
            </w:pPr>
            <w:r>
              <w:rPr>
                <w:rFonts w:ascii="Calibri" w:hAnsi="Calibri" w:cs="Calibri"/>
                <w:color w:val="000000"/>
                <w:sz w:val="22"/>
                <w:szCs w:val="22"/>
              </w:rPr>
              <w:t>90</w:t>
            </w:r>
          </w:p>
        </w:tc>
      </w:tr>
      <w:tr w:rsidR="006B6914" w:rsidRPr="007E545E" w:rsidTr="00455028">
        <w:trPr>
          <w:trHeight w:val="206"/>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b/>
                <w:bCs/>
                <w:color w:val="000000"/>
                <w:sz w:val="20"/>
                <w:szCs w:val="20"/>
                <w:lang w:eastAsia="en-IN"/>
              </w:rPr>
            </w:pPr>
            <w:r>
              <w:rPr>
                <w:b/>
                <w:bCs/>
                <w:color w:val="000000"/>
                <w:sz w:val="20"/>
                <w:szCs w:val="20"/>
                <w:lang w:eastAsia="en-IN"/>
              </w:rPr>
              <w:t xml:space="preserve">VII. </w:t>
            </w:r>
            <w:r w:rsidRPr="006A3EB7">
              <w:rPr>
                <w:b/>
                <w:bCs/>
                <w:color w:val="000000"/>
                <w:sz w:val="20"/>
                <w:szCs w:val="20"/>
                <w:lang w:eastAsia="en-IN"/>
              </w:rPr>
              <w:t>Plant Protection</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 xml:space="preserve">Integrated Pest Management </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199"/>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 xml:space="preserve">Integrated Disease Management </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199"/>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 xml:space="preserve">Bio0control of pests and diseases </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206"/>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Production of  bio control agents and bio pesticides</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b/>
                <w:bCs/>
                <w:color w:val="000000"/>
                <w:sz w:val="20"/>
                <w:szCs w:val="20"/>
                <w:lang w:eastAsia="en-IN"/>
              </w:rPr>
            </w:pPr>
            <w:r>
              <w:rPr>
                <w:b/>
                <w:bCs/>
                <w:color w:val="000000"/>
                <w:sz w:val="20"/>
                <w:szCs w:val="20"/>
                <w:lang w:eastAsia="en-IN"/>
              </w:rPr>
              <w:t xml:space="preserve">VIII. </w:t>
            </w:r>
            <w:r w:rsidRPr="006A3EB7">
              <w:rPr>
                <w:b/>
                <w:bCs/>
                <w:color w:val="000000"/>
                <w:sz w:val="20"/>
                <w:szCs w:val="20"/>
                <w:lang w:eastAsia="en-IN"/>
              </w:rPr>
              <w:t>Fisheries</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Integrated fish farming</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r>
      <w:tr w:rsidR="006B6914"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Carp breeding and hatchery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Carp fry and fingerling rearing</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199"/>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Composite fish culture</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Hatchery management and culture of freshwater prawn</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1</w:t>
            </w: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1</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5</w:t>
            </w: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24</w:t>
            </w: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29</w:t>
            </w: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6</w:t>
            </w: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24</w:t>
            </w: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2912D3" w:rsidP="00455028">
            <w:pPr>
              <w:spacing w:before="100" w:beforeAutospacing="1" w:after="100" w:afterAutospacing="1"/>
              <w:rPr>
                <w:bCs/>
                <w:sz w:val="20"/>
                <w:szCs w:val="20"/>
              </w:rPr>
            </w:pPr>
            <w:r>
              <w:rPr>
                <w:bCs/>
                <w:sz w:val="20"/>
                <w:szCs w:val="20"/>
              </w:rPr>
              <w:t>30</w:t>
            </w:r>
          </w:p>
        </w:tc>
      </w:tr>
      <w:tr w:rsidR="006B6914"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Breeding and culture of ornamental fishes</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Portable plastic carp hatchery</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199"/>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Pen culture of fish and prawn</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Shrimp farming</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C865B0" w:rsidP="00455028">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C865B0" w:rsidP="00455028">
            <w:pPr>
              <w:spacing w:before="100" w:beforeAutospacing="1" w:after="100" w:afterAutospacing="1"/>
              <w:jc w:val="center"/>
              <w:rPr>
                <w:bCs/>
                <w:sz w:val="20"/>
                <w:szCs w:val="20"/>
              </w:rPr>
            </w:pPr>
            <w:r>
              <w:rPr>
                <w:bCs/>
                <w:sz w:val="20"/>
                <w:szCs w:val="20"/>
              </w:rPr>
              <w:t>2</w:t>
            </w: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C865B0" w:rsidP="00455028">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C865B0" w:rsidP="00455028">
            <w:pPr>
              <w:spacing w:before="100" w:beforeAutospacing="1" w:after="100" w:afterAutospacing="1"/>
              <w:jc w:val="center"/>
              <w:rPr>
                <w:bCs/>
                <w:sz w:val="20"/>
                <w:szCs w:val="20"/>
              </w:rPr>
            </w:pPr>
            <w:r>
              <w:rPr>
                <w:bCs/>
                <w:sz w:val="20"/>
                <w:szCs w:val="20"/>
              </w:rPr>
              <w:t>2</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C865B0" w:rsidP="00455028">
            <w:pPr>
              <w:spacing w:before="100" w:beforeAutospacing="1" w:after="100" w:afterAutospacing="1"/>
              <w:jc w:val="center"/>
              <w:rPr>
                <w:bCs/>
                <w:sz w:val="20"/>
                <w:szCs w:val="20"/>
              </w:rPr>
            </w:pPr>
            <w:r>
              <w:rPr>
                <w:bCs/>
                <w:sz w:val="20"/>
                <w:szCs w:val="20"/>
              </w:rPr>
              <w:t>13</w:t>
            </w: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C865B0" w:rsidP="00455028">
            <w:pPr>
              <w:spacing w:before="100" w:beforeAutospacing="1" w:after="100" w:afterAutospacing="1"/>
              <w:jc w:val="center"/>
              <w:rPr>
                <w:bCs/>
                <w:sz w:val="20"/>
                <w:szCs w:val="20"/>
              </w:rPr>
            </w:pPr>
            <w:r>
              <w:rPr>
                <w:bCs/>
                <w:sz w:val="20"/>
                <w:szCs w:val="20"/>
              </w:rPr>
              <w:t>15</w:t>
            </w: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C865B0" w:rsidP="00455028">
            <w:pPr>
              <w:spacing w:before="100" w:beforeAutospacing="1" w:after="100" w:afterAutospacing="1"/>
              <w:jc w:val="center"/>
              <w:rPr>
                <w:bCs/>
                <w:sz w:val="20"/>
                <w:szCs w:val="20"/>
              </w:rPr>
            </w:pPr>
            <w:r>
              <w:rPr>
                <w:bCs/>
                <w:sz w:val="20"/>
                <w:szCs w:val="20"/>
              </w:rPr>
              <w:t>28</w:t>
            </w: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C865B0" w:rsidP="00455028">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C865B0" w:rsidP="00455028">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C865B0" w:rsidP="00455028">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C865B0" w:rsidP="00455028">
            <w:pPr>
              <w:spacing w:before="100" w:beforeAutospacing="1" w:after="100" w:afterAutospacing="1"/>
              <w:jc w:val="center"/>
              <w:rPr>
                <w:bCs/>
                <w:sz w:val="20"/>
                <w:szCs w:val="20"/>
              </w:rPr>
            </w:pPr>
            <w:r>
              <w:rPr>
                <w:bCs/>
                <w:sz w:val="20"/>
                <w:szCs w:val="20"/>
              </w:rPr>
              <w:t>15</w:t>
            </w: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C865B0" w:rsidP="00455028">
            <w:pPr>
              <w:spacing w:before="100" w:beforeAutospacing="1" w:after="100" w:afterAutospacing="1"/>
              <w:jc w:val="center"/>
              <w:rPr>
                <w:bCs/>
                <w:sz w:val="20"/>
                <w:szCs w:val="20"/>
              </w:rPr>
            </w:pPr>
            <w:r>
              <w:rPr>
                <w:bCs/>
                <w:sz w:val="20"/>
                <w:szCs w:val="20"/>
              </w:rPr>
              <w:t>15</w:t>
            </w: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C865B0" w:rsidP="00455028">
            <w:pPr>
              <w:spacing w:before="100" w:beforeAutospacing="1" w:after="100" w:afterAutospacing="1"/>
              <w:rPr>
                <w:bCs/>
                <w:sz w:val="20"/>
                <w:szCs w:val="20"/>
              </w:rPr>
            </w:pPr>
            <w:r>
              <w:rPr>
                <w:bCs/>
                <w:sz w:val="20"/>
                <w:szCs w:val="20"/>
              </w:rPr>
              <w:t>30</w:t>
            </w:r>
          </w:p>
        </w:tc>
      </w:tr>
      <w:tr w:rsidR="006B6914" w:rsidRPr="007E545E" w:rsidTr="00455028">
        <w:trPr>
          <w:trHeight w:val="100"/>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Edible oyster farming</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2912D3">
        <w:trPr>
          <w:trHeight w:val="213"/>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Pearl culture</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r>
      <w:tr w:rsidR="006B6914" w:rsidRPr="007E545E" w:rsidTr="00455028">
        <w:trPr>
          <w:trHeight w:val="199"/>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Fish processing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2</w:t>
            </w: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2</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2912D3" w:rsidP="002912D3">
            <w:pPr>
              <w:spacing w:before="100" w:beforeAutospacing="1" w:after="100" w:afterAutospacing="1"/>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28</w:t>
            </w: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28</w:t>
            </w: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30</w:t>
            </w: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2912D3" w:rsidP="00455028">
            <w:pPr>
              <w:spacing w:before="100" w:beforeAutospacing="1" w:after="100" w:afterAutospacing="1"/>
              <w:rPr>
                <w:bCs/>
                <w:sz w:val="20"/>
                <w:szCs w:val="20"/>
              </w:rPr>
            </w:pPr>
            <w:r>
              <w:rPr>
                <w:bCs/>
                <w:sz w:val="20"/>
                <w:szCs w:val="20"/>
              </w:rPr>
              <w:t>30</w:t>
            </w:r>
          </w:p>
        </w:tc>
      </w:tr>
      <w:tr w:rsidR="00AA4718" w:rsidRPr="007E545E" w:rsidTr="00455028">
        <w:trPr>
          <w:trHeight w:val="206"/>
        </w:trPr>
        <w:tc>
          <w:tcPr>
            <w:tcW w:w="1588" w:type="pct"/>
            <w:tcBorders>
              <w:top w:val="single" w:sz="4" w:space="0" w:color="auto"/>
              <w:left w:val="single" w:sz="4" w:space="0" w:color="auto"/>
              <w:bottom w:val="single" w:sz="4" w:space="0" w:color="auto"/>
              <w:right w:val="single" w:sz="4" w:space="0" w:color="auto"/>
            </w:tcBorders>
          </w:tcPr>
          <w:p w:rsidR="00AA4718" w:rsidRPr="006A3EB7" w:rsidRDefault="00AA4718" w:rsidP="00455028">
            <w:pPr>
              <w:rPr>
                <w:color w:val="000000"/>
                <w:sz w:val="20"/>
                <w:szCs w:val="20"/>
                <w:lang w:eastAsia="en-IN"/>
              </w:rPr>
            </w:pPr>
            <w:r>
              <w:rPr>
                <w:color w:val="000000"/>
                <w:sz w:val="20"/>
                <w:szCs w:val="20"/>
                <w:lang w:eastAsia="en-IN"/>
              </w:rPr>
              <w:t>Nursery Pond Management</w:t>
            </w:r>
          </w:p>
        </w:tc>
        <w:tc>
          <w:tcPr>
            <w:tcW w:w="459" w:type="pct"/>
            <w:tcBorders>
              <w:top w:val="single" w:sz="4" w:space="0" w:color="auto"/>
              <w:left w:val="single" w:sz="4" w:space="0" w:color="auto"/>
              <w:bottom w:val="single" w:sz="4" w:space="0" w:color="auto"/>
              <w:right w:val="single" w:sz="4" w:space="0" w:color="auto"/>
            </w:tcBorders>
            <w:vAlign w:val="center"/>
          </w:tcPr>
          <w:p w:rsidR="00AA4718" w:rsidRPr="007E545E" w:rsidRDefault="00AA4718" w:rsidP="00455028">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AA4718" w:rsidRPr="007E545E" w:rsidRDefault="002912D3" w:rsidP="00455028">
            <w:pPr>
              <w:spacing w:before="100" w:beforeAutospacing="1" w:after="100" w:afterAutospacing="1"/>
              <w:jc w:val="center"/>
              <w:rPr>
                <w:bCs/>
                <w:sz w:val="20"/>
                <w:szCs w:val="20"/>
              </w:rPr>
            </w:pPr>
            <w:r>
              <w:rPr>
                <w:bCs/>
                <w:sz w:val="20"/>
                <w:szCs w:val="20"/>
              </w:rPr>
              <w:t>9</w:t>
            </w:r>
          </w:p>
        </w:tc>
        <w:tc>
          <w:tcPr>
            <w:tcW w:w="263" w:type="pct"/>
            <w:tcBorders>
              <w:top w:val="single" w:sz="4" w:space="0" w:color="auto"/>
              <w:left w:val="single" w:sz="4" w:space="0" w:color="auto"/>
              <w:bottom w:val="single" w:sz="4" w:space="0" w:color="auto"/>
              <w:right w:val="single" w:sz="4" w:space="0" w:color="auto"/>
            </w:tcBorders>
            <w:vAlign w:val="center"/>
          </w:tcPr>
          <w:p w:rsidR="00AA4718" w:rsidRPr="007E545E" w:rsidRDefault="002912D3" w:rsidP="00455028">
            <w:pPr>
              <w:spacing w:before="100" w:beforeAutospacing="1" w:after="100" w:afterAutospacing="1"/>
              <w:jc w:val="center"/>
              <w:rPr>
                <w:bCs/>
                <w:sz w:val="20"/>
                <w:szCs w:val="20"/>
              </w:rPr>
            </w:pPr>
            <w:r>
              <w:rPr>
                <w:bCs/>
                <w:sz w:val="20"/>
                <w:szCs w:val="20"/>
              </w:rPr>
              <w:t>1</w:t>
            </w:r>
          </w:p>
        </w:tc>
        <w:tc>
          <w:tcPr>
            <w:tcW w:w="263" w:type="pct"/>
            <w:tcBorders>
              <w:top w:val="single" w:sz="4" w:space="0" w:color="auto"/>
              <w:left w:val="single" w:sz="4" w:space="0" w:color="auto"/>
              <w:bottom w:val="single" w:sz="4" w:space="0" w:color="auto"/>
              <w:right w:val="single" w:sz="4" w:space="0" w:color="auto"/>
            </w:tcBorders>
            <w:vAlign w:val="center"/>
          </w:tcPr>
          <w:p w:rsidR="00AA4718" w:rsidRPr="007E545E" w:rsidRDefault="002912D3" w:rsidP="00455028">
            <w:pPr>
              <w:spacing w:before="100" w:beforeAutospacing="1" w:after="100" w:afterAutospacing="1"/>
              <w:jc w:val="center"/>
              <w:rPr>
                <w:bCs/>
                <w:sz w:val="20"/>
                <w:szCs w:val="20"/>
              </w:rPr>
            </w:pPr>
            <w:r>
              <w:rPr>
                <w:bCs/>
                <w:sz w:val="20"/>
                <w:szCs w:val="20"/>
              </w:rPr>
              <w:t>10</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AA4718" w:rsidRPr="007E545E" w:rsidRDefault="002912D3" w:rsidP="00455028">
            <w:pPr>
              <w:spacing w:before="100" w:beforeAutospacing="1" w:after="100" w:afterAutospacing="1"/>
              <w:jc w:val="center"/>
              <w:rPr>
                <w:bCs/>
                <w:sz w:val="20"/>
                <w:szCs w:val="20"/>
              </w:rPr>
            </w:pPr>
            <w:r>
              <w:rPr>
                <w:bCs/>
                <w:sz w:val="20"/>
                <w:szCs w:val="20"/>
              </w:rPr>
              <w:t>19</w:t>
            </w:r>
          </w:p>
        </w:tc>
        <w:tc>
          <w:tcPr>
            <w:tcW w:w="258" w:type="pct"/>
            <w:tcBorders>
              <w:top w:val="single" w:sz="4" w:space="0" w:color="auto"/>
              <w:left w:val="single" w:sz="4" w:space="0" w:color="auto"/>
              <w:bottom w:val="single" w:sz="4" w:space="0" w:color="auto"/>
              <w:right w:val="single" w:sz="4" w:space="0" w:color="auto"/>
            </w:tcBorders>
            <w:vAlign w:val="center"/>
          </w:tcPr>
          <w:p w:rsidR="00AA4718" w:rsidRPr="007E545E" w:rsidRDefault="002912D3" w:rsidP="00455028">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AA4718" w:rsidRPr="007E545E" w:rsidRDefault="002912D3" w:rsidP="00455028">
            <w:pPr>
              <w:spacing w:before="100" w:beforeAutospacing="1" w:after="100" w:afterAutospacing="1"/>
              <w:jc w:val="center"/>
              <w:rPr>
                <w:bCs/>
                <w:sz w:val="20"/>
                <w:szCs w:val="20"/>
              </w:rPr>
            </w:pPr>
            <w:r>
              <w:rPr>
                <w:bCs/>
                <w:sz w:val="20"/>
                <w:szCs w:val="20"/>
              </w:rPr>
              <w:t>19</w:t>
            </w:r>
          </w:p>
        </w:tc>
        <w:tc>
          <w:tcPr>
            <w:tcW w:w="210" w:type="pct"/>
            <w:tcBorders>
              <w:top w:val="single" w:sz="4" w:space="0" w:color="auto"/>
              <w:left w:val="single" w:sz="4" w:space="0" w:color="auto"/>
              <w:bottom w:val="single" w:sz="4" w:space="0" w:color="auto"/>
              <w:right w:val="single" w:sz="4" w:space="0" w:color="auto"/>
            </w:tcBorders>
            <w:vAlign w:val="center"/>
          </w:tcPr>
          <w:p w:rsidR="00AA4718" w:rsidRPr="007E545E" w:rsidRDefault="002912D3" w:rsidP="00455028">
            <w:pPr>
              <w:spacing w:before="100" w:beforeAutospacing="1" w:after="100" w:afterAutospacing="1"/>
              <w:jc w:val="center"/>
              <w:rPr>
                <w:bCs/>
                <w:sz w:val="20"/>
                <w:szCs w:val="20"/>
              </w:rPr>
            </w:pPr>
            <w:r>
              <w:rPr>
                <w:bCs/>
                <w:sz w:val="20"/>
                <w:szCs w:val="20"/>
              </w:rPr>
              <w:t>1</w:t>
            </w:r>
          </w:p>
        </w:tc>
        <w:tc>
          <w:tcPr>
            <w:tcW w:w="210" w:type="pct"/>
            <w:tcBorders>
              <w:top w:val="single" w:sz="4" w:space="0" w:color="auto"/>
              <w:left w:val="single" w:sz="4" w:space="0" w:color="auto"/>
              <w:bottom w:val="single" w:sz="4" w:space="0" w:color="auto"/>
              <w:right w:val="single" w:sz="4" w:space="0" w:color="auto"/>
            </w:tcBorders>
            <w:vAlign w:val="center"/>
          </w:tcPr>
          <w:p w:rsidR="00AA4718" w:rsidRPr="007E545E" w:rsidRDefault="002912D3" w:rsidP="00455028">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AA4718" w:rsidRPr="007E545E" w:rsidRDefault="002912D3" w:rsidP="00455028">
            <w:pPr>
              <w:spacing w:before="100" w:beforeAutospacing="1" w:after="100" w:afterAutospacing="1"/>
              <w:jc w:val="center"/>
              <w:rPr>
                <w:bCs/>
                <w:sz w:val="20"/>
                <w:szCs w:val="20"/>
              </w:rPr>
            </w:pPr>
            <w:r>
              <w:rPr>
                <w:bCs/>
                <w:sz w:val="20"/>
                <w:szCs w:val="20"/>
              </w:rPr>
              <w:t>1</w:t>
            </w:r>
          </w:p>
        </w:tc>
        <w:tc>
          <w:tcPr>
            <w:tcW w:w="268" w:type="pct"/>
            <w:tcBorders>
              <w:top w:val="single" w:sz="4" w:space="0" w:color="auto"/>
              <w:left w:val="single" w:sz="4" w:space="0" w:color="auto"/>
              <w:bottom w:val="single" w:sz="4" w:space="0" w:color="auto"/>
              <w:right w:val="single" w:sz="4" w:space="0" w:color="auto"/>
            </w:tcBorders>
            <w:vAlign w:val="center"/>
          </w:tcPr>
          <w:p w:rsidR="00AA4718" w:rsidRPr="007E545E" w:rsidRDefault="002912D3" w:rsidP="00455028">
            <w:pPr>
              <w:spacing w:before="100" w:beforeAutospacing="1" w:after="100" w:afterAutospacing="1"/>
              <w:jc w:val="center"/>
              <w:rPr>
                <w:bCs/>
                <w:sz w:val="20"/>
                <w:szCs w:val="20"/>
              </w:rPr>
            </w:pPr>
            <w:r>
              <w:rPr>
                <w:bCs/>
                <w:sz w:val="20"/>
                <w:szCs w:val="20"/>
              </w:rPr>
              <w:t>29</w:t>
            </w:r>
          </w:p>
        </w:tc>
        <w:tc>
          <w:tcPr>
            <w:tcW w:w="263" w:type="pct"/>
            <w:tcBorders>
              <w:top w:val="single" w:sz="4" w:space="0" w:color="auto"/>
              <w:left w:val="single" w:sz="4" w:space="0" w:color="auto"/>
              <w:bottom w:val="single" w:sz="4" w:space="0" w:color="auto"/>
              <w:right w:val="single" w:sz="4" w:space="0" w:color="auto"/>
            </w:tcBorders>
            <w:vAlign w:val="center"/>
          </w:tcPr>
          <w:p w:rsidR="00AA4718" w:rsidRPr="007E545E" w:rsidRDefault="002912D3" w:rsidP="00455028">
            <w:pPr>
              <w:spacing w:before="100" w:beforeAutospacing="1" w:after="100" w:afterAutospacing="1"/>
              <w:jc w:val="center"/>
              <w:rPr>
                <w:bCs/>
                <w:sz w:val="20"/>
                <w:szCs w:val="20"/>
              </w:rPr>
            </w:pPr>
            <w:r>
              <w:rPr>
                <w:bCs/>
                <w:sz w:val="20"/>
                <w:szCs w:val="20"/>
              </w:rPr>
              <w:t>1</w:t>
            </w:r>
          </w:p>
        </w:tc>
        <w:tc>
          <w:tcPr>
            <w:tcW w:w="260" w:type="pct"/>
            <w:tcBorders>
              <w:top w:val="single" w:sz="4" w:space="0" w:color="auto"/>
              <w:left w:val="single" w:sz="4" w:space="0" w:color="auto"/>
              <w:bottom w:val="single" w:sz="4" w:space="0" w:color="auto"/>
              <w:right w:val="single" w:sz="4" w:space="0" w:color="auto"/>
            </w:tcBorders>
          </w:tcPr>
          <w:p w:rsidR="00AA4718" w:rsidRPr="007E545E" w:rsidRDefault="002912D3" w:rsidP="00455028">
            <w:pPr>
              <w:spacing w:before="100" w:beforeAutospacing="1" w:after="100" w:afterAutospacing="1"/>
              <w:rPr>
                <w:bCs/>
                <w:sz w:val="20"/>
                <w:szCs w:val="20"/>
              </w:rPr>
            </w:pPr>
            <w:r>
              <w:rPr>
                <w:bCs/>
                <w:sz w:val="20"/>
                <w:szCs w:val="20"/>
              </w:rPr>
              <w:t>30</w:t>
            </w:r>
          </w:p>
        </w:tc>
      </w:tr>
      <w:tr w:rsidR="006B6914" w:rsidRPr="007E545E" w:rsidTr="00455028">
        <w:trPr>
          <w:trHeight w:val="206"/>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Others</w:t>
            </w:r>
            <w:r w:rsidR="002912D3">
              <w:rPr>
                <w:color w:val="000000"/>
                <w:sz w:val="20"/>
                <w:szCs w:val="20"/>
                <w:lang w:eastAsia="en-IN"/>
              </w:rPr>
              <w:t xml:space="preserve"> (Feed Preparation)</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26</w:t>
            </w: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26</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4</w:t>
            </w: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2912D3" w:rsidP="00455028">
            <w:pPr>
              <w:spacing w:before="100" w:beforeAutospacing="1" w:after="100" w:afterAutospacing="1"/>
              <w:jc w:val="center"/>
              <w:rPr>
                <w:bCs/>
                <w:sz w:val="20"/>
                <w:szCs w:val="20"/>
              </w:rPr>
            </w:pPr>
            <w:r>
              <w:rPr>
                <w:bCs/>
                <w:sz w:val="20"/>
                <w:szCs w:val="20"/>
              </w:rPr>
              <w:t>30</w:t>
            </w: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2912D3" w:rsidP="00455028">
            <w:pPr>
              <w:spacing w:before="100" w:beforeAutospacing="1" w:after="100" w:afterAutospacing="1"/>
              <w:rPr>
                <w:bCs/>
                <w:sz w:val="20"/>
                <w:szCs w:val="20"/>
              </w:rPr>
            </w:pPr>
            <w:r>
              <w:rPr>
                <w:bCs/>
                <w:sz w:val="20"/>
                <w:szCs w:val="20"/>
              </w:rPr>
              <w:t>30</w:t>
            </w:r>
          </w:p>
        </w:tc>
      </w:tr>
      <w:tr w:rsidR="002912D3" w:rsidRPr="007E545E" w:rsidTr="00455028">
        <w:trPr>
          <w:trHeight w:val="206"/>
        </w:trPr>
        <w:tc>
          <w:tcPr>
            <w:tcW w:w="1588" w:type="pct"/>
            <w:tcBorders>
              <w:top w:val="single" w:sz="4" w:space="0" w:color="auto"/>
              <w:left w:val="single" w:sz="4" w:space="0" w:color="auto"/>
              <w:bottom w:val="single" w:sz="4" w:space="0" w:color="auto"/>
              <w:right w:val="single" w:sz="4" w:space="0" w:color="auto"/>
            </w:tcBorders>
          </w:tcPr>
          <w:p w:rsidR="002912D3" w:rsidRPr="006A3EB7" w:rsidRDefault="002912D3" w:rsidP="002912D3">
            <w:pPr>
              <w:rPr>
                <w:color w:val="000000"/>
                <w:sz w:val="20"/>
                <w:szCs w:val="20"/>
                <w:lang w:eastAsia="en-IN"/>
              </w:rPr>
            </w:pPr>
            <w:r w:rsidRPr="006A3EB7">
              <w:rPr>
                <w:color w:val="000000"/>
                <w:sz w:val="20"/>
                <w:szCs w:val="20"/>
                <w:lang w:eastAsia="en-IN"/>
              </w:rPr>
              <w:t>Others</w:t>
            </w:r>
            <w:r>
              <w:rPr>
                <w:color w:val="000000"/>
                <w:sz w:val="20"/>
                <w:szCs w:val="20"/>
                <w:lang w:eastAsia="en-IN"/>
              </w:rPr>
              <w:t xml:space="preserve"> (Disease Management)</w:t>
            </w:r>
          </w:p>
        </w:tc>
        <w:tc>
          <w:tcPr>
            <w:tcW w:w="459" w:type="pct"/>
            <w:tcBorders>
              <w:top w:val="single" w:sz="4" w:space="0" w:color="auto"/>
              <w:left w:val="single" w:sz="4" w:space="0" w:color="auto"/>
              <w:bottom w:val="single" w:sz="4" w:space="0" w:color="auto"/>
              <w:right w:val="single" w:sz="4" w:space="0" w:color="auto"/>
            </w:tcBorders>
            <w:vAlign w:val="center"/>
          </w:tcPr>
          <w:p w:rsidR="002912D3" w:rsidRDefault="002912D3" w:rsidP="00455028">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2912D3" w:rsidRDefault="002912D3" w:rsidP="00455028">
            <w:pPr>
              <w:spacing w:before="100" w:beforeAutospacing="1" w:after="100" w:afterAutospacing="1"/>
              <w:jc w:val="center"/>
              <w:rPr>
                <w:bCs/>
                <w:sz w:val="20"/>
                <w:szCs w:val="20"/>
              </w:rPr>
            </w:pPr>
            <w:r>
              <w:rPr>
                <w:bCs/>
                <w:sz w:val="20"/>
                <w:szCs w:val="20"/>
              </w:rPr>
              <w:t>1</w:t>
            </w:r>
          </w:p>
        </w:tc>
        <w:tc>
          <w:tcPr>
            <w:tcW w:w="263" w:type="pct"/>
            <w:tcBorders>
              <w:top w:val="single" w:sz="4" w:space="0" w:color="auto"/>
              <w:left w:val="single" w:sz="4" w:space="0" w:color="auto"/>
              <w:bottom w:val="single" w:sz="4" w:space="0" w:color="auto"/>
              <w:right w:val="single" w:sz="4" w:space="0" w:color="auto"/>
            </w:tcBorders>
            <w:vAlign w:val="center"/>
          </w:tcPr>
          <w:p w:rsidR="002912D3" w:rsidRDefault="002912D3" w:rsidP="00455028">
            <w:pPr>
              <w:spacing w:before="100" w:beforeAutospacing="1" w:after="100" w:afterAutospacing="1"/>
              <w:jc w:val="center"/>
              <w:rPr>
                <w:bCs/>
                <w:sz w:val="20"/>
                <w:szCs w:val="20"/>
              </w:rPr>
            </w:pPr>
            <w:r>
              <w:rPr>
                <w:bCs/>
                <w:sz w:val="20"/>
                <w:szCs w:val="20"/>
              </w:rPr>
              <w:t>21</w:t>
            </w:r>
          </w:p>
        </w:tc>
        <w:tc>
          <w:tcPr>
            <w:tcW w:w="263" w:type="pct"/>
            <w:tcBorders>
              <w:top w:val="single" w:sz="4" w:space="0" w:color="auto"/>
              <w:left w:val="single" w:sz="4" w:space="0" w:color="auto"/>
              <w:bottom w:val="single" w:sz="4" w:space="0" w:color="auto"/>
              <w:right w:val="single" w:sz="4" w:space="0" w:color="auto"/>
            </w:tcBorders>
            <w:vAlign w:val="center"/>
          </w:tcPr>
          <w:p w:rsidR="002912D3" w:rsidRDefault="002912D3" w:rsidP="00455028">
            <w:pPr>
              <w:spacing w:before="100" w:beforeAutospacing="1" w:after="100" w:afterAutospacing="1"/>
              <w:jc w:val="center"/>
              <w:rPr>
                <w:bCs/>
                <w:sz w:val="20"/>
                <w:szCs w:val="20"/>
              </w:rPr>
            </w:pPr>
            <w:r>
              <w:rPr>
                <w:bCs/>
                <w:sz w:val="20"/>
                <w:szCs w:val="20"/>
              </w:rPr>
              <w:t>22</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2912D3" w:rsidRDefault="002912D3" w:rsidP="00455028">
            <w:pPr>
              <w:spacing w:before="100" w:beforeAutospacing="1" w:after="100" w:afterAutospacing="1"/>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2912D3" w:rsidRDefault="002912D3" w:rsidP="00455028">
            <w:pPr>
              <w:spacing w:before="100" w:beforeAutospacing="1" w:after="100" w:afterAutospacing="1"/>
              <w:jc w:val="center"/>
              <w:rPr>
                <w:bCs/>
                <w:sz w:val="20"/>
                <w:szCs w:val="20"/>
              </w:rPr>
            </w:pPr>
            <w:r>
              <w:rPr>
                <w:bCs/>
                <w:sz w:val="20"/>
                <w:szCs w:val="20"/>
              </w:rPr>
              <w:t>8</w:t>
            </w:r>
          </w:p>
        </w:tc>
        <w:tc>
          <w:tcPr>
            <w:tcW w:w="263" w:type="pct"/>
            <w:tcBorders>
              <w:top w:val="single" w:sz="4" w:space="0" w:color="auto"/>
              <w:left w:val="single" w:sz="4" w:space="0" w:color="auto"/>
              <w:bottom w:val="single" w:sz="4" w:space="0" w:color="auto"/>
              <w:right w:val="single" w:sz="4" w:space="0" w:color="auto"/>
            </w:tcBorders>
            <w:vAlign w:val="center"/>
          </w:tcPr>
          <w:p w:rsidR="002912D3" w:rsidRDefault="002912D3" w:rsidP="00455028">
            <w:pPr>
              <w:spacing w:before="100" w:beforeAutospacing="1" w:after="100" w:afterAutospacing="1"/>
              <w:jc w:val="center"/>
              <w:rPr>
                <w:bCs/>
                <w:sz w:val="20"/>
                <w:szCs w:val="20"/>
              </w:rPr>
            </w:pPr>
            <w:r>
              <w:rPr>
                <w:bCs/>
                <w:sz w:val="20"/>
                <w:szCs w:val="20"/>
              </w:rPr>
              <w:t>8</w:t>
            </w:r>
          </w:p>
        </w:tc>
        <w:tc>
          <w:tcPr>
            <w:tcW w:w="210" w:type="pct"/>
            <w:tcBorders>
              <w:top w:val="single" w:sz="4" w:space="0" w:color="auto"/>
              <w:left w:val="single" w:sz="4" w:space="0" w:color="auto"/>
              <w:bottom w:val="single" w:sz="4" w:space="0" w:color="auto"/>
              <w:right w:val="single" w:sz="4" w:space="0" w:color="auto"/>
            </w:tcBorders>
            <w:vAlign w:val="center"/>
          </w:tcPr>
          <w:p w:rsidR="002912D3" w:rsidRDefault="002912D3" w:rsidP="00455028">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2912D3" w:rsidRDefault="002912D3" w:rsidP="00455028">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2912D3" w:rsidRDefault="002912D3" w:rsidP="00455028">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2912D3" w:rsidRDefault="002912D3" w:rsidP="00455028">
            <w:pPr>
              <w:spacing w:before="100" w:beforeAutospacing="1" w:after="100" w:afterAutospacing="1"/>
              <w:jc w:val="center"/>
              <w:rPr>
                <w:bCs/>
                <w:sz w:val="20"/>
                <w:szCs w:val="20"/>
              </w:rPr>
            </w:pPr>
            <w:r>
              <w:rPr>
                <w:bCs/>
                <w:sz w:val="20"/>
                <w:szCs w:val="20"/>
              </w:rPr>
              <w:t>1</w:t>
            </w:r>
          </w:p>
        </w:tc>
        <w:tc>
          <w:tcPr>
            <w:tcW w:w="263" w:type="pct"/>
            <w:tcBorders>
              <w:top w:val="single" w:sz="4" w:space="0" w:color="auto"/>
              <w:left w:val="single" w:sz="4" w:space="0" w:color="auto"/>
              <w:bottom w:val="single" w:sz="4" w:space="0" w:color="auto"/>
              <w:right w:val="single" w:sz="4" w:space="0" w:color="auto"/>
            </w:tcBorders>
            <w:vAlign w:val="center"/>
          </w:tcPr>
          <w:p w:rsidR="002912D3" w:rsidRDefault="002912D3" w:rsidP="00455028">
            <w:pPr>
              <w:spacing w:before="100" w:beforeAutospacing="1" w:after="100" w:afterAutospacing="1"/>
              <w:jc w:val="center"/>
              <w:rPr>
                <w:bCs/>
                <w:sz w:val="20"/>
                <w:szCs w:val="20"/>
              </w:rPr>
            </w:pPr>
            <w:r>
              <w:rPr>
                <w:bCs/>
                <w:sz w:val="20"/>
                <w:szCs w:val="20"/>
              </w:rPr>
              <w:t>29</w:t>
            </w:r>
          </w:p>
        </w:tc>
        <w:tc>
          <w:tcPr>
            <w:tcW w:w="260" w:type="pct"/>
            <w:tcBorders>
              <w:top w:val="single" w:sz="4" w:space="0" w:color="auto"/>
              <w:left w:val="single" w:sz="4" w:space="0" w:color="auto"/>
              <w:bottom w:val="single" w:sz="4" w:space="0" w:color="auto"/>
              <w:right w:val="single" w:sz="4" w:space="0" w:color="auto"/>
            </w:tcBorders>
          </w:tcPr>
          <w:p w:rsidR="002912D3" w:rsidRDefault="002912D3" w:rsidP="00455028">
            <w:pPr>
              <w:spacing w:before="100" w:beforeAutospacing="1" w:after="100" w:afterAutospacing="1"/>
              <w:rPr>
                <w:bCs/>
                <w:sz w:val="20"/>
                <w:szCs w:val="20"/>
              </w:rPr>
            </w:pPr>
            <w:r>
              <w:rPr>
                <w:bCs/>
                <w:sz w:val="20"/>
                <w:szCs w:val="20"/>
              </w:rPr>
              <w:t>30</w:t>
            </w:r>
          </w:p>
        </w:tc>
      </w:tr>
      <w:tr w:rsidR="006D07FA" w:rsidRPr="007E545E" w:rsidTr="002C51D7">
        <w:trPr>
          <w:trHeight w:val="100"/>
        </w:trPr>
        <w:tc>
          <w:tcPr>
            <w:tcW w:w="1588" w:type="pct"/>
            <w:tcBorders>
              <w:top w:val="single" w:sz="4" w:space="0" w:color="auto"/>
              <w:left w:val="single" w:sz="4" w:space="0" w:color="auto"/>
              <w:bottom w:val="single" w:sz="4" w:space="0" w:color="auto"/>
              <w:right w:val="single" w:sz="4" w:space="0" w:color="auto"/>
            </w:tcBorders>
          </w:tcPr>
          <w:p w:rsidR="006D07FA" w:rsidRPr="006A3EB7" w:rsidRDefault="006D07FA" w:rsidP="00455028">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6</w:t>
            </w:r>
          </w:p>
        </w:tc>
        <w:tc>
          <w:tcPr>
            <w:tcW w:w="269"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13</w:t>
            </w:r>
          </w:p>
        </w:tc>
        <w:tc>
          <w:tcPr>
            <w:tcW w:w="263"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50</w:t>
            </w:r>
          </w:p>
        </w:tc>
        <w:tc>
          <w:tcPr>
            <w:tcW w:w="263"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63</w:t>
            </w:r>
          </w:p>
        </w:tc>
        <w:tc>
          <w:tcPr>
            <w:tcW w:w="215" w:type="pct"/>
            <w:gridSpan w:val="2"/>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37</w:t>
            </w:r>
          </w:p>
        </w:tc>
        <w:tc>
          <w:tcPr>
            <w:tcW w:w="258"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79</w:t>
            </w:r>
          </w:p>
        </w:tc>
        <w:tc>
          <w:tcPr>
            <w:tcW w:w="263"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112</w:t>
            </w:r>
          </w:p>
        </w:tc>
        <w:tc>
          <w:tcPr>
            <w:tcW w:w="210"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1</w:t>
            </w:r>
          </w:p>
        </w:tc>
        <w:tc>
          <w:tcPr>
            <w:tcW w:w="210"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0</w:t>
            </w:r>
          </w:p>
        </w:tc>
        <w:tc>
          <w:tcPr>
            <w:tcW w:w="211"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1</w:t>
            </w:r>
          </w:p>
        </w:tc>
        <w:tc>
          <w:tcPr>
            <w:tcW w:w="268"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51</w:t>
            </w:r>
          </w:p>
        </w:tc>
        <w:tc>
          <w:tcPr>
            <w:tcW w:w="263"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129</w:t>
            </w:r>
          </w:p>
        </w:tc>
        <w:tc>
          <w:tcPr>
            <w:tcW w:w="260" w:type="pct"/>
            <w:tcBorders>
              <w:top w:val="single" w:sz="4" w:space="0" w:color="auto"/>
              <w:left w:val="single" w:sz="4" w:space="0" w:color="auto"/>
              <w:bottom w:val="single" w:sz="4" w:space="0" w:color="auto"/>
              <w:right w:val="single" w:sz="4" w:space="0" w:color="auto"/>
            </w:tcBorders>
            <w:vAlign w:val="bottom"/>
          </w:tcPr>
          <w:p w:rsidR="006D07FA" w:rsidRPr="006D07FA" w:rsidRDefault="006D07FA" w:rsidP="006D07FA">
            <w:pPr>
              <w:jc w:val="center"/>
              <w:rPr>
                <w:rFonts w:ascii="Calibri" w:hAnsi="Calibri" w:cs="Calibri"/>
                <w:b/>
                <w:color w:val="000000"/>
                <w:sz w:val="22"/>
                <w:szCs w:val="22"/>
              </w:rPr>
            </w:pPr>
            <w:r w:rsidRPr="006D07FA">
              <w:rPr>
                <w:rFonts w:ascii="Calibri" w:hAnsi="Calibri" w:cs="Calibri"/>
                <w:b/>
                <w:color w:val="000000"/>
                <w:sz w:val="22"/>
                <w:szCs w:val="22"/>
              </w:rPr>
              <w:t>180</w:t>
            </w:r>
          </w:p>
        </w:tc>
      </w:tr>
      <w:tr w:rsidR="006B6914"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b/>
                <w:bCs/>
                <w:color w:val="000000"/>
                <w:sz w:val="20"/>
                <w:szCs w:val="20"/>
                <w:lang w:eastAsia="en-IN"/>
              </w:rPr>
            </w:pPr>
            <w:r>
              <w:rPr>
                <w:b/>
                <w:bCs/>
                <w:color w:val="000000"/>
                <w:sz w:val="20"/>
                <w:szCs w:val="20"/>
                <w:lang w:eastAsia="en-IN"/>
              </w:rPr>
              <w:t xml:space="preserve">IX. </w:t>
            </w:r>
            <w:r w:rsidRPr="006A3EB7">
              <w:rPr>
                <w:b/>
                <w:bCs/>
                <w:color w:val="000000"/>
                <w:sz w:val="20"/>
                <w:szCs w:val="20"/>
                <w:lang w:eastAsia="en-IN"/>
              </w:rPr>
              <w:t>Production of Input at site</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Seed Production</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Planting material production</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Pr>
                <w:color w:val="000000"/>
                <w:sz w:val="20"/>
                <w:szCs w:val="20"/>
                <w:lang w:eastAsia="en-IN"/>
              </w:rPr>
              <w:t>Bio-</w:t>
            </w:r>
            <w:r w:rsidRPr="006A3EB7">
              <w:rPr>
                <w:color w:val="000000"/>
                <w:sz w:val="20"/>
                <w:szCs w:val="20"/>
                <w:lang w:eastAsia="en-IN"/>
              </w:rPr>
              <w:t>agents production</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Pr>
                <w:color w:val="000000"/>
                <w:sz w:val="20"/>
                <w:szCs w:val="20"/>
                <w:lang w:eastAsia="en-IN"/>
              </w:rPr>
              <w:t>Bio-</w:t>
            </w:r>
            <w:r w:rsidRPr="006A3EB7">
              <w:rPr>
                <w:color w:val="000000"/>
                <w:sz w:val="20"/>
                <w:szCs w:val="20"/>
                <w:lang w:eastAsia="en-IN"/>
              </w:rPr>
              <w:t>pesticides production</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Pr>
                <w:color w:val="000000"/>
                <w:sz w:val="20"/>
                <w:szCs w:val="20"/>
                <w:lang w:eastAsia="en-IN"/>
              </w:rPr>
              <w:t>Bio-</w:t>
            </w:r>
            <w:r w:rsidRPr="006A3EB7">
              <w:rPr>
                <w:color w:val="000000"/>
                <w:sz w:val="20"/>
                <w:szCs w:val="20"/>
                <w:lang w:eastAsia="en-IN"/>
              </w:rPr>
              <w:t>fertilizer production</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proofErr w:type="spellStart"/>
            <w:r>
              <w:rPr>
                <w:color w:val="000000"/>
                <w:sz w:val="20"/>
                <w:szCs w:val="20"/>
                <w:lang w:eastAsia="en-IN"/>
              </w:rPr>
              <w:lastRenderedPageBreak/>
              <w:t>Vermi</w:t>
            </w:r>
            <w:proofErr w:type="spellEnd"/>
            <w:r>
              <w:rPr>
                <w:color w:val="000000"/>
                <w:sz w:val="20"/>
                <w:szCs w:val="20"/>
                <w:lang w:eastAsia="en-IN"/>
              </w:rPr>
              <w:t>-</w:t>
            </w:r>
            <w:r w:rsidRPr="006A3EB7">
              <w:rPr>
                <w:color w:val="000000"/>
                <w:sz w:val="20"/>
                <w:szCs w:val="20"/>
                <w:lang w:eastAsia="en-IN"/>
              </w:rPr>
              <w:t>compost production</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Organic manures production</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Production of fry and fingerlings</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 xml:space="preserve">Production of </w:t>
            </w:r>
            <w:r>
              <w:rPr>
                <w:color w:val="000000"/>
                <w:sz w:val="20"/>
                <w:szCs w:val="20"/>
                <w:lang w:eastAsia="en-IN"/>
              </w:rPr>
              <w:t>Bee-</w:t>
            </w:r>
            <w:r w:rsidRPr="006A3EB7">
              <w:rPr>
                <w:color w:val="000000"/>
                <w:sz w:val="20"/>
                <w:szCs w:val="20"/>
                <w:lang w:eastAsia="en-IN"/>
              </w:rPr>
              <w:t>colonies and wax sheets</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Small tools and implements</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Production of livestock feed and fodder</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Production of Fish feed</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Mushroom production</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Apiculture</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b/>
                <w:bCs/>
                <w:color w:val="000000"/>
                <w:sz w:val="20"/>
                <w:szCs w:val="20"/>
                <w:lang w:eastAsia="en-IN"/>
              </w:rPr>
            </w:pPr>
            <w:r>
              <w:rPr>
                <w:b/>
                <w:bCs/>
                <w:color w:val="000000"/>
                <w:sz w:val="20"/>
                <w:szCs w:val="20"/>
                <w:lang w:eastAsia="en-IN"/>
              </w:rPr>
              <w:t xml:space="preserve">X. </w:t>
            </w:r>
            <w:r w:rsidRPr="006A3EB7">
              <w:rPr>
                <w:b/>
                <w:bCs/>
                <w:color w:val="000000"/>
                <w:sz w:val="20"/>
                <w:szCs w:val="20"/>
                <w:lang w:eastAsia="en-IN"/>
              </w:rPr>
              <w:t>Capacity Building and Group Dynamics</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7462B4">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B6914"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B6914" w:rsidRPr="006A3EB7" w:rsidRDefault="006B6914" w:rsidP="00455028">
            <w:pPr>
              <w:rPr>
                <w:color w:val="000000"/>
                <w:sz w:val="20"/>
                <w:szCs w:val="20"/>
                <w:lang w:eastAsia="en-IN"/>
              </w:rPr>
            </w:pPr>
            <w:r w:rsidRPr="006A3EB7">
              <w:rPr>
                <w:color w:val="000000"/>
                <w:sz w:val="20"/>
                <w:szCs w:val="20"/>
                <w:lang w:eastAsia="en-IN"/>
              </w:rPr>
              <w:t>Leadership development</w:t>
            </w:r>
          </w:p>
        </w:tc>
        <w:tc>
          <w:tcPr>
            <w:tcW w:w="45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872901">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B6914" w:rsidRPr="007E545E" w:rsidRDefault="006B6914"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B6914" w:rsidRPr="007E545E" w:rsidRDefault="006B6914" w:rsidP="00455028">
            <w:pPr>
              <w:spacing w:before="100" w:beforeAutospacing="1" w:after="100" w:afterAutospacing="1"/>
              <w:rPr>
                <w:bCs/>
                <w:sz w:val="20"/>
                <w:szCs w:val="20"/>
              </w:rPr>
            </w:pPr>
          </w:p>
        </w:tc>
      </w:tr>
      <w:tr w:rsidR="00683072"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83072" w:rsidRPr="006A3EB7" w:rsidRDefault="00683072" w:rsidP="00455028">
            <w:pPr>
              <w:rPr>
                <w:color w:val="000000"/>
                <w:sz w:val="20"/>
                <w:szCs w:val="20"/>
                <w:lang w:eastAsia="en-IN"/>
              </w:rPr>
            </w:pPr>
            <w:r w:rsidRPr="006A3EB7">
              <w:rPr>
                <w:color w:val="000000"/>
                <w:sz w:val="20"/>
                <w:szCs w:val="20"/>
                <w:lang w:eastAsia="en-IN"/>
              </w:rPr>
              <w:t xml:space="preserve">Group dynamics </w:t>
            </w:r>
          </w:p>
        </w:tc>
        <w:tc>
          <w:tcPr>
            <w:tcW w:w="459"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3</w:t>
            </w:r>
          </w:p>
        </w:tc>
        <w:tc>
          <w:tcPr>
            <w:tcW w:w="269"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43</w:t>
            </w: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42</w:t>
            </w: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85</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5</w:t>
            </w:r>
          </w:p>
        </w:tc>
        <w:tc>
          <w:tcPr>
            <w:tcW w:w="258"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5</w:t>
            </w:r>
          </w:p>
        </w:tc>
        <w:tc>
          <w:tcPr>
            <w:tcW w:w="210"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48</w:t>
            </w: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42</w:t>
            </w:r>
          </w:p>
        </w:tc>
        <w:tc>
          <w:tcPr>
            <w:tcW w:w="260" w:type="pct"/>
            <w:tcBorders>
              <w:top w:val="single" w:sz="4" w:space="0" w:color="auto"/>
              <w:left w:val="single" w:sz="4" w:space="0" w:color="auto"/>
              <w:bottom w:val="single" w:sz="4" w:space="0" w:color="auto"/>
              <w:right w:val="single" w:sz="4" w:space="0" w:color="auto"/>
            </w:tcBorders>
          </w:tcPr>
          <w:p w:rsidR="00683072" w:rsidRPr="007E545E" w:rsidRDefault="00683072" w:rsidP="005F2160">
            <w:pPr>
              <w:spacing w:before="100" w:beforeAutospacing="1" w:after="100" w:afterAutospacing="1"/>
              <w:rPr>
                <w:bCs/>
                <w:sz w:val="20"/>
                <w:szCs w:val="20"/>
              </w:rPr>
            </w:pPr>
            <w:r>
              <w:rPr>
                <w:bCs/>
                <w:sz w:val="20"/>
                <w:szCs w:val="20"/>
              </w:rPr>
              <w:t>90</w:t>
            </w:r>
          </w:p>
        </w:tc>
      </w:tr>
      <w:tr w:rsidR="00683072"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83072" w:rsidRPr="006A3EB7" w:rsidRDefault="00683072" w:rsidP="00455028">
            <w:pPr>
              <w:rPr>
                <w:color w:val="000000"/>
                <w:sz w:val="20"/>
                <w:szCs w:val="20"/>
                <w:lang w:eastAsia="en-IN"/>
              </w:rPr>
            </w:pPr>
            <w:r w:rsidRPr="006A3EB7">
              <w:rPr>
                <w:color w:val="000000"/>
                <w:sz w:val="20"/>
                <w:szCs w:val="20"/>
                <w:lang w:eastAsia="en-IN"/>
              </w:rPr>
              <w:t>Formation and Management of SHGs</w:t>
            </w:r>
          </w:p>
        </w:tc>
        <w:tc>
          <w:tcPr>
            <w:tcW w:w="459"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24</w:t>
            </w: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24</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6</w:t>
            </w: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6</w:t>
            </w:r>
          </w:p>
        </w:tc>
        <w:tc>
          <w:tcPr>
            <w:tcW w:w="210"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30</w:t>
            </w:r>
          </w:p>
        </w:tc>
        <w:tc>
          <w:tcPr>
            <w:tcW w:w="260" w:type="pct"/>
            <w:tcBorders>
              <w:top w:val="single" w:sz="4" w:space="0" w:color="auto"/>
              <w:left w:val="single" w:sz="4" w:space="0" w:color="auto"/>
              <w:bottom w:val="single" w:sz="4" w:space="0" w:color="auto"/>
              <w:right w:val="single" w:sz="4" w:space="0" w:color="auto"/>
            </w:tcBorders>
          </w:tcPr>
          <w:p w:rsidR="00683072" w:rsidRPr="007E545E" w:rsidRDefault="00683072" w:rsidP="005F2160">
            <w:pPr>
              <w:spacing w:before="100" w:beforeAutospacing="1" w:after="100" w:afterAutospacing="1"/>
              <w:rPr>
                <w:bCs/>
                <w:sz w:val="20"/>
                <w:szCs w:val="20"/>
              </w:rPr>
            </w:pPr>
            <w:r>
              <w:rPr>
                <w:bCs/>
                <w:sz w:val="20"/>
                <w:szCs w:val="20"/>
              </w:rPr>
              <w:t>30</w:t>
            </w:r>
          </w:p>
        </w:tc>
      </w:tr>
      <w:tr w:rsidR="00683072"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83072" w:rsidRPr="006A3EB7" w:rsidRDefault="00683072" w:rsidP="00455028">
            <w:pPr>
              <w:rPr>
                <w:color w:val="000000"/>
                <w:sz w:val="20"/>
                <w:szCs w:val="20"/>
                <w:lang w:eastAsia="en-IN"/>
              </w:rPr>
            </w:pPr>
            <w:r w:rsidRPr="006A3EB7">
              <w:rPr>
                <w:color w:val="000000"/>
                <w:sz w:val="20"/>
                <w:szCs w:val="20"/>
                <w:lang w:eastAsia="en-IN"/>
              </w:rPr>
              <w:t>Mobilization of social capital</w:t>
            </w:r>
          </w:p>
        </w:tc>
        <w:tc>
          <w:tcPr>
            <w:tcW w:w="459"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2</w:t>
            </w:r>
          </w:p>
        </w:tc>
        <w:tc>
          <w:tcPr>
            <w:tcW w:w="269"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32</w:t>
            </w: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6</w:t>
            </w: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38</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13</w:t>
            </w:r>
          </w:p>
        </w:tc>
        <w:tc>
          <w:tcPr>
            <w:tcW w:w="258"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8</w:t>
            </w: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21</w:t>
            </w:r>
          </w:p>
        </w:tc>
        <w:tc>
          <w:tcPr>
            <w:tcW w:w="210"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1</w:t>
            </w:r>
          </w:p>
        </w:tc>
        <w:tc>
          <w:tcPr>
            <w:tcW w:w="210"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1</w:t>
            </w:r>
          </w:p>
        </w:tc>
        <w:tc>
          <w:tcPr>
            <w:tcW w:w="268"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46</w:t>
            </w: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14</w:t>
            </w:r>
          </w:p>
        </w:tc>
        <w:tc>
          <w:tcPr>
            <w:tcW w:w="260" w:type="pct"/>
            <w:tcBorders>
              <w:top w:val="single" w:sz="4" w:space="0" w:color="auto"/>
              <w:left w:val="single" w:sz="4" w:space="0" w:color="auto"/>
              <w:bottom w:val="single" w:sz="4" w:space="0" w:color="auto"/>
              <w:right w:val="single" w:sz="4" w:space="0" w:color="auto"/>
            </w:tcBorders>
          </w:tcPr>
          <w:p w:rsidR="00683072" w:rsidRPr="007E545E" w:rsidRDefault="00683072" w:rsidP="005F2160">
            <w:pPr>
              <w:spacing w:before="100" w:beforeAutospacing="1" w:after="100" w:afterAutospacing="1"/>
              <w:rPr>
                <w:bCs/>
                <w:sz w:val="20"/>
                <w:szCs w:val="20"/>
              </w:rPr>
            </w:pPr>
            <w:r>
              <w:rPr>
                <w:bCs/>
                <w:sz w:val="20"/>
                <w:szCs w:val="20"/>
              </w:rPr>
              <w:t>60</w:t>
            </w:r>
          </w:p>
        </w:tc>
      </w:tr>
      <w:tr w:rsidR="00683072"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83072" w:rsidRPr="006A3EB7" w:rsidRDefault="00683072" w:rsidP="00455028">
            <w:pPr>
              <w:rPr>
                <w:color w:val="000000"/>
                <w:sz w:val="20"/>
                <w:szCs w:val="20"/>
                <w:lang w:eastAsia="en-IN"/>
              </w:rPr>
            </w:pPr>
            <w:r w:rsidRPr="006A3EB7">
              <w:rPr>
                <w:color w:val="000000"/>
                <w:sz w:val="20"/>
                <w:szCs w:val="20"/>
                <w:lang w:eastAsia="en-IN"/>
              </w:rPr>
              <w:t>Entrepreneurial development of farmers/youths</w:t>
            </w:r>
          </w:p>
        </w:tc>
        <w:tc>
          <w:tcPr>
            <w:tcW w:w="459"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25</w:t>
            </w: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3</w:t>
            </w: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28</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2</w:t>
            </w:r>
          </w:p>
        </w:tc>
        <w:tc>
          <w:tcPr>
            <w:tcW w:w="258"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2</w:t>
            </w:r>
          </w:p>
        </w:tc>
        <w:tc>
          <w:tcPr>
            <w:tcW w:w="210"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27</w:t>
            </w: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3</w:t>
            </w:r>
          </w:p>
        </w:tc>
        <w:tc>
          <w:tcPr>
            <w:tcW w:w="260" w:type="pct"/>
            <w:tcBorders>
              <w:top w:val="single" w:sz="4" w:space="0" w:color="auto"/>
              <w:left w:val="single" w:sz="4" w:space="0" w:color="auto"/>
              <w:bottom w:val="single" w:sz="4" w:space="0" w:color="auto"/>
              <w:right w:val="single" w:sz="4" w:space="0" w:color="auto"/>
            </w:tcBorders>
          </w:tcPr>
          <w:p w:rsidR="00683072" w:rsidRPr="007E545E" w:rsidRDefault="00683072" w:rsidP="005F2160">
            <w:pPr>
              <w:spacing w:before="100" w:beforeAutospacing="1" w:after="100" w:afterAutospacing="1"/>
              <w:rPr>
                <w:bCs/>
                <w:sz w:val="20"/>
                <w:szCs w:val="20"/>
              </w:rPr>
            </w:pPr>
            <w:r>
              <w:rPr>
                <w:bCs/>
                <w:sz w:val="20"/>
                <w:szCs w:val="20"/>
              </w:rPr>
              <w:t>30</w:t>
            </w:r>
          </w:p>
        </w:tc>
      </w:tr>
      <w:tr w:rsidR="00683072"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83072" w:rsidRPr="006A3EB7" w:rsidRDefault="00683072" w:rsidP="00455028">
            <w:pPr>
              <w:rPr>
                <w:color w:val="000000"/>
                <w:sz w:val="20"/>
                <w:szCs w:val="20"/>
                <w:lang w:eastAsia="en-IN"/>
              </w:rPr>
            </w:pPr>
            <w:r w:rsidRPr="006A3EB7">
              <w:rPr>
                <w:color w:val="000000"/>
                <w:sz w:val="20"/>
                <w:szCs w:val="20"/>
                <w:lang w:eastAsia="en-IN"/>
              </w:rPr>
              <w:t xml:space="preserve">WTO and IPR issues </w:t>
            </w:r>
          </w:p>
        </w:tc>
        <w:tc>
          <w:tcPr>
            <w:tcW w:w="459"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83072" w:rsidRPr="007E545E" w:rsidRDefault="00683072" w:rsidP="005F2160">
            <w:pPr>
              <w:spacing w:before="100" w:beforeAutospacing="1" w:after="100" w:afterAutospacing="1"/>
              <w:jc w:val="center"/>
              <w:rPr>
                <w:bCs/>
                <w:sz w:val="20"/>
                <w:szCs w:val="20"/>
              </w:rPr>
            </w:pPr>
          </w:p>
        </w:tc>
      </w:tr>
      <w:tr w:rsidR="00683072"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83072" w:rsidRPr="006A3EB7" w:rsidRDefault="00683072"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5</w:t>
            </w:r>
          </w:p>
        </w:tc>
        <w:tc>
          <w:tcPr>
            <w:tcW w:w="269"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65</w:t>
            </w: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45</w:t>
            </w: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110</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21</w:t>
            </w:r>
          </w:p>
        </w:tc>
        <w:tc>
          <w:tcPr>
            <w:tcW w:w="258"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19</w:t>
            </w: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40</w:t>
            </w:r>
          </w:p>
        </w:tc>
        <w:tc>
          <w:tcPr>
            <w:tcW w:w="210"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82</w:t>
            </w: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5F2160">
            <w:pPr>
              <w:spacing w:before="100" w:beforeAutospacing="1" w:after="100" w:afterAutospacing="1"/>
              <w:jc w:val="center"/>
              <w:rPr>
                <w:bCs/>
                <w:sz w:val="20"/>
                <w:szCs w:val="20"/>
              </w:rPr>
            </w:pPr>
            <w:r>
              <w:rPr>
                <w:bCs/>
                <w:sz w:val="20"/>
                <w:szCs w:val="20"/>
              </w:rPr>
              <w:t>68</w:t>
            </w:r>
          </w:p>
        </w:tc>
        <w:tc>
          <w:tcPr>
            <w:tcW w:w="260" w:type="pct"/>
            <w:tcBorders>
              <w:top w:val="single" w:sz="4" w:space="0" w:color="auto"/>
              <w:left w:val="single" w:sz="4" w:space="0" w:color="auto"/>
              <w:bottom w:val="single" w:sz="4" w:space="0" w:color="auto"/>
              <w:right w:val="single" w:sz="4" w:space="0" w:color="auto"/>
            </w:tcBorders>
          </w:tcPr>
          <w:p w:rsidR="00683072" w:rsidRPr="007E545E" w:rsidRDefault="00683072" w:rsidP="005F2160">
            <w:pPr>
              <w:spacing w:before="100" w:beforeAutospacing="1" w:after="100" w:afterAutospacing="1"/>
              <w:rPr>
                <w:bCs/>
                <w:sz w:val="20"/>
                <w:szCs w:val="20"/>
              </w:rPr>
            </w:pPr>
            <w:r>
              <w:rPr>
                <w:bCs/>
                <w:sz w:val="20"/>
                <w:szCs w:val="20"/>
              </w:rPr>
              <w:t>150</w:t>
            </w:r>
          </w:p>
        </w:tc>
      </w:tr>
      <w:tr w:rsidR="00683072" w:rsidRPr="007E545E" w:rsidTr="005F2160">
        <w:trPr>
          <w:trHeight w:val="64"/>
        </w:trPr>
        <w:tc>
          <w:tcPr>
            <w:tcW w:w="1588" w:type="pct"/>
            <w:tcBorders>
              <w:top w:val="single" w:sz="4" w:space="0" w:color="auto"/>
              <w:left w:val="single" w:sz="4" w:space="0" w:color="auto"/>
              <w:bottom w:val="single" w:sz="4" w:space="0" w:color="auto"/>
              <w:right w:val="single" w:sz="4" w:space="0" w:color="auto"/>
            </w:tcBorders>
          </w:tcPr>
          <w:p w:rsidR="00683072" w:rsidRPr="006A3EB7" w:rsidRDefault="00683072" w:rsidP="00455028">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bottom"/>
          </w:tcPr>
          <w:p w:rsidR="00683072" w:rsidRPr="00683072" w:rsidRDefault="00683072" w:rsidP="00683072">
            <w:pPr>
              <w:jc w:val="center"/>
              <w:rPr>
                <w:rFonts w:ascii="Calibri" w:hAnsi="Calibri" w:cs="Calibri"/>
                <w:b/>
                <w:color w:val="000000"/>
                <w:sz w:val="22"/>
                <w:szCs w:val="22"/>
              </w:rPr>
            </w:pPr>
            <w:r w:rsidRPr="00683072">
              <w:rPr>
                <w:rFonts w:ascii="Calibri" w:hAnsi="Calibri" w:cs="Calibri"/>
                <w:b/>
                <w:color w:val="000000"/>
                <w:sz w:val="22"/>
                <w:szCs w:val="22"/>
              </w:rPr>
              <w:t>12</w:t>
            </w:r>
          </w:p>
        </w:tc>
        <w:tc>
          <w:tcPr>
            <w:tcW w:w="269" w:type="pct"/>
            <w:tcBorders>
              <w:top w:val="single" w:sz="4" w:space="0" w:color="auto"/>
              <w:left w:val="single" w:sz="4" w:space="0" w:color="auto"/>
              <w:bottom w:val="single" w:sz="4" w:space="0" w:color="auto"/>
              <w:right w:val="single" w:sz="4" w:space="0" w:color="auto"/>
            </w:tcBorders>
            <w:vAlign w:val="bottom"/>
          </w:tcPr>
          <w:p w:rsidR="00683072" w:rsidRPr="00683072" w:rsidRDefault="00683072" w:rsidP="00683072">
            <w:pPr>
              <w:jc w:val="center"/>
              <w:rPr>
                <w:rFonts w:ascii="Calibri" w:hAnsi="Calibri" w:cs="Calibri"/>
                <w:b/>
                <w:color w:val="000000"/>
                <w:sz w:val="22"/>
                <w:szCs w:val="22"/>
              </w:rPr>
            </w:pPr>
            <w:r w:rsidRPr="00683072">
              <w:rPr>
                <w:rFonts w:ascii="Calibri" w:hAnsi="Calibri" w:cs="Calibri"/>
                <w:b/>
                <w:color w:val="000000"/>
                <w:sz w:val="22"/>
                <w:szCs w:val="22"/>
              </w:rPr>
              <w:t>165</w:t>
            </w:r>
          </w:p>
        </w:tc>
        <w:tc>
          <w:tcPr>
            <w:tcW w:w="263" w:type="pct"/>
            <w:tcBorders>
              <w:top w:val="single" w:sz="4" w:space="0" w:color="auto"/>
              <w:left w:val="single" w:sz="4" w:space="0" w:color="auto"/>
              <w:bottom w:val="single" w:sz="4" w:space="0" w:color="auto"/>
              <w:right w:val="single" w:sz="4" w:space="0" w:color="auto"/>
            </w:tcBorders>
            <w:vAlign w:val="bottom"/>
          </w:tcPr>
          <w:p w:rsidR="00683072" w:rsidRPr="00683072" w:rsidRDefault="00683072" w:rsidP="00683072">
            <w:pPr>
              <w:jc w:val="center"/>
              <w:rPr>
                <w:rFonts w:ascii="Calibri" w:hAnsi="Calibri" w:cs="Calibri"/>
                <w:b/>
                <w:color w:val="000000"/>
                <w:sz w:val="22"/>
                <w:szCs w:val="22"/>
              </w:rPr>
            </w:pPr>
            <w:r w:rsidRPr="00683072">
              <w:rPr>
                <w:rFonts w:ascii="Calibri" w:hAnsi="Calibri" w:cs="Calibri"/>
                <w:b/>
                <w:color w:val="000000"/>
                <w:sz w:val="22"/>
                <w:szCs w:val="22"/>
              </w:rPr>
              <w:t>120</w:t>
            </w:r>
          </w:p>
        </w:tc>
        <w:tc>
          <w:tcPr>
            <w:tcW w:w="263" w:type="pct"/>
            <w:tcBorders>
              <w:top w:val="single" w:sz="4" w:space="0" w:color="auto"/>
              <w:left w:val="single" w:sz="4" w:space="0" w:color="auto"/>
              <w:bottom w:val="single" w:sz="4" w:space="0" w:color="auto"/>
              <w:right w:val="single" w:sz="4" w:space="0" w:color="auto"/>
            </w:tcBorders>
            <w:vAlign w:val="bottom"/>
          </w:tcPr>
          <w:p w:rsidR="00683072" w:rsidRPr="00683072" w:rsidRDefault="00683072" w:rsidP="00683072">
            <w:pPr>
              <w:jc w:val="center"/>
              <w:rPr>
                <w:rFonts w:ascii="Calibri" w:hAnsi="Calibri" w:cs="Calibri"/>
                <w:b/>
                <w:color w:val="000000"/>
                <w:sz w:val="22"/>
                <w:szCs w:val="22"/>
              </w:rPr>
            </w:pPr>
            <w:r w:rsidRPr="00683072">
              <w:rPr>
                <w:rFonts w:ascii="Calibri" w:hAnsi="Calibri" w:cs="Calibri"/>
                <w:b/>
                <w:color w:val="000000"/>
                <w:sz w:val="22"/>
                <w:szCs w:val="22"/>
              </w:rPr>
              <w:t>285</w:t>
            </w:r>
          </w:p>
        </w:tc>
        <w:tc>
          <w:tcPr>
            <w:tcW w:w="215" w:type="pct"/>
            <w:gridSpan w:val="2"/>
            <w:tcBorders>
              <w:top w:val="single" w:sz="4" w:space="0" w:color="auto"/>
              <w:left w:val="single" w:sz="4" w:space="0" w:color="auto"/>
              <w:bottom w:val="single" w:sz="4" w:space="0" w:color="auto"/>
              <w:right w:val="single" w:sz="4" w:space="0" w:color="auto"/>
            </w:tcBorders>
            <w:vAlign w:val="bottom"/>
          </w:tcPr>
          <w:p w:rsidR="00683072" w:rsidRPr="00683072" w:rsidRDefault="00683072" w:rsidP="00683072">
            <w:pPr>
              <w:jc w:val="center"/>
              <w:rPr>
                <w:rFonts w:ascii="Calibri" w:hAnsi="Calibri" w:cs="Calibri"/>
                <w:b/>
                <w:color w:val="000000"/>
                <w:sz w:val="22"/>
                <w:szCs w:val="22"/>
              </w:rPr>
            </w:pPr>
            <w:r w:rsidRPr="00683072">
              <w:rPr>
                <w:rFonts w:ascii="Calibri" w:hAnsi="Calibri" w:cs="Calibri"/>
                <w:b/>
                <w:color w:val="000000"/>
                <w:sz w:val="22"/>
                <w:szCs w:val="22"/>
              </w:rPr>
              <w:t>41</w:t>
            </w:r>
          </w:p>
        </w:tc>
        <w:tc>
          <w:tcPr>
            <w:tcW w:w="258" w:type="pct"/>
            <w:tcBorders>
              <w:top w:val="single" w:sz="4" w:space="0" w:color="auto"/>
              <w:left w:val="single" w:sz="4" w:space="0" w:color="auto"/>
              <w:bottom w:val="single" w:sz="4" w:space="0" w:color="auto"/>
              <w:right w:val="single" w:sz="4" w:space="0" w:color="auto"/>
            </w:tcBorders>
            <w:vAlign w:val="bottom"/>
          </w:tcPr>
          <w:p w:rsidR="00683072" w:rsidRPr="00683072" w:rsidRDefault="00683072" w:rsidP="00683072">
            <w:pPr>
              <w:jc w:val="center"/>
              <w:rPr>
                <w:rFonts w:ascii="Calibri" w:hAnsi="Calibri" w:cs="Calibri"/>
                <w:b/>
                <w:color w:val="000000"/>
                <w:sz w:val="22"/>
                <w:szCs w:val="22"/>
              </w:rPr>
            </w:pPr>
            <w:r w:rsidRPr="00683072">
              <w:rPr>
                <w:rFonts w:ascii="Calibri" w:hAnsi="Calibri" w:cs="Calibri"/>
                <w:b/>
                <w:color w:val="000000"/>
                <w:sz w:val="22"/>
                <w:szCs w:val="22"/>
              </w:rPr>
              <w:t>33</w:t>
            </w:r>
          </w:p>
        </w:tc>
        <w:tc>
          <w:tcPr>
            <w:tcW w:w="263" w:type="pct"/>
            <w:tcBorders>
              <w:top w:val="single" w:sz="4" w:space="0" w:color="auto"/>
              <w:left w:val="single" w:sz="4" w:space="0" w:color="auto"/>
              <w:bottom w:val="single" w:sz="4" w:space="0" w:color="auto"/>
              <w:right w:val="single" w:sz="4" w:space="0" w:color="auto"/>
            </w:tcBorders>
            <w:vAlign w:val="bottom"/>
          </w:tcPr>
          <w:p w:rsidR="00683072" w:rsidRPr="00683072" w:rsidRDefault="00683072" w:rsidP="00683072">
            <w:pPr>
              <w:jc w:val="center"/>
              <w:rPr>
                <w:rFonts w:ascii="Calibri" w:hAnsi="Calibri" w:cs="Calibri"/>
                <w:b/>
                <w:color w:val="000000"/>
                <w:sz w:val="22"/>
                <w:szCs w:val="22"/>
              </w:rPr>
            </w:pPr>
            <w:r w:rsidRPr="00683072">
              <w:rPr>
                <w:rFonts w:ascii="Calibri" w:hAnsi="Calibri" w:cs="Calibri"/>
                <w:b/>
                <w:color w:val="000000"/>
                <w:sz w:val="22"/>
                <w:szCs w:val="22"/>
              </w:rPr>
              <w:t>74</w:t>
            </w:r>
          </w:p>
        </w:tc>
        <w:tc>
          <w:tcPr>
            <w:tcW w:w="210" w:type="pct"/>
            <w:tcBorders>
              <w:top w:val="single" w:sz="4" w:space="0" w:color="auto"/>
              <w:left w:val="single" w:sz="4" w:space="0" w:color="auto"/>
              <w:bottom w:val="single" w:sz="4" w:space="0" w:color="auto"/>
              <w:right w:val="single" w:sz="4" w:space="0" w:color="auto"/>
            </w:tcBorders>
            <w:vAlign w:val="bottom"/>
          </w:tcPr>
          <w:p w:rsidR="00683072" w:rsidRPr="00683072" w:rsidRDefault="00683072" w:rsidP="00683072">
            <w:pPr>
              <w:jc w:val="center"/>
              <w:rPr>
                <w:rFonts w:ascii="Calibri" w:hAnsi="Calibri" w:cs="Calibri"/>
                <w:b/>
                <w:color w:val="000000"/>
                <w:sz w:val="22"/>
                <w:szCs w:val="22"/>
              </w:rPr>
            </w:pPr>
            <w:r w:rsidRPr="00683072">
              <w:rPr>
                <w:rFonts w:ascii="Calibri" w:hAnsi="Calibri" w:cs="Calibri"/>
                <w:b/>
                <w:color w:val="000000"/>
                <w:sz w:val="22"/>
                <w:szCs w:val="22"/>
              </w:rPr>
              <w:t>1</w:t>
            </w:r>
          </w:p>
        </w:tc>
        <w:tc>
          <w:tcPr>
            <w:tcW w:w="210" w:type="pct"/>
            <w:tcBorders>
              <w:top w:val="single" w:sz="4" w:space="0" w:color="auto"/>
              <w:left w:val="single" w:sz="4" w:space="0" w:color="auto"/>
              <w:bottom w:val="single" w:sz="4" w:space="0" w:color="auto"/>
              <w:right w:val="single" w:sz="4" w:space="0" w:color="auto"/>
            </w:tcBorders>
            <w:vAlign w:val="bottom"/>
          </w:tcPr>
          <w:p w:rsidR="00683072" w:rsidRPr="00683072" w:rsidRDefault="00683072" w:rsidP="00683072">
            <w:pPr>
              <w:jc w:val="center"/>
              <w:rPr>
                <w:rFonts w:ascii="Calibri" w:hAnsi="Calibri" w:cs="Calibri"/>
                <w:b/>
                <w:color w:val="000000"/>
                <w:sz w:val="22"/>
                <w:szCs w:val="22"/>
              </w:rPr>
            </w:pPr>
            <w:r w:rsidRPr="00683072">
              <w:rPr>
                <w:rFonts w:ascii="Calibri" w:hAnsi="Calibri" w:cs="Calibri"/>
                <w:b/>
                <w:color w:val="000000"/>
                <w:sz w:val="22"/>
                <w:szCs w:val="22"/>
              </w:rPr>
              <w:t>0</w:t>
            </w:r>
          </w:p>
        </w:tc>
        <w:tc>
          <w:tcPr>
            <w:tcW w:w="211" w:type="pct"/>
            <w:tcBorders>
              <w:top w:val="single" w:sz="4" w:space="0" w:color="auto"/>
              <w:left w:val="single" w:sz="4" w:space="0" w:color="auto"/>
              <w:bottom w:val="single" w:sz="4" w:space="0" w:color="auto"/>
              <w:right w:val="single" w:sz="4" w:space="0" w:color="auto"/>
            </w:tcBorders>
            <w:vAlign w:val="bottom"/>
          </w:tcPr>
          <w:p w:rsidR="00683072" w:rsidRPr="00683072" w:rsidRDefault="00683072" w:rsidP="00683072">
            <w:pPr>
              <w:jc w:val="center"/>
              <w:rPr>
                <w:rFonts w:ascii="Calibri" w:hAnsi="Calibri" w:cs="Calibri"/>
                <w:b/>
                <w:color w:val="000000"/>
                <w:sz w:val="22"/>
                <w:szCs w:val="22"/>
              </w:rPr>
            </w:pPr>
            <w:r w:rsidRPr="00683072">
              <w:rPr>
                <w:rFonts w:ascii="Calibri" w:hAnsi="Calibri" w:cs="Calibri"/>
                <w:b/>
                <w:color w:val="000000"/>
                <w:sz w:val="22"/>
                <w:szCs w:val="22"/>
              </w:rPr>
              <w:t>1</w:t>
            </w:r>
          </w:p>
        </w:tc>
        <w:tc>
          <w:tcPr>
            <w:tcW w:w="268" w:type="pct"/>
            <w:tcBorders>
              <w:top w:val="single" w:sz="4" w:space="0" w:color="auto"/>
              <w:left w:val="single" w:sz="4" w:space="0" w:color="auto"/>
              <w:bottom w:val="single" w:sz="4" w:space="0" w:color="auto"/>
              <w:right w:val="single" w:sz="4" w:space="0" w:color="auto"/>
            </w:tcBorders>
            <w:vAlign w:val="bottom"/>
          </w:tcPr>
          <w:p w:rsidR="00683072" w:rsidRPr="00683072" w:rsidRDefault="00683072" w:rsidP="00683072">
            <w:pPr>
              <w:jc w:val="center"/>
              <w:rPr>
                <w:rFonts w:ascii="Calibri" w:hAnsi="Calibri" w:cs="Calibri"/>
                <w:b/>
                <w:color w:val="000000"/>
                <w:sz w:val="22"/>
                <w:szCs w:val="22"/>
              </w:rPr>
            </w:pPr>
            <w:r w:rsidRPr="00683072">
              <w:rPr>
                <w:rFonts w:ascii="Calibri" w:hAnsi="Calibri" w:cs="Calibri"/>
                <w:b/>
                <w:color w:val="000000"/>
                <w:sz w:val="22"/>
                <w:szCs w:val="22"/>
              </w:rPr>
              <w:t>203</w:t>
            </w:r>
          </w:p>
        </w:tc>
        <w:tc>
          <w:tcPr>
            <w:tcW w:w="263" w:type="pct"/>
            <w:tcBorders>
              <w:top w:val="single" w:sz="4" w:space="0" w:color="auto"/>
              <w:left w:val="single" w:sz="4" w:space="0" w:color="auto"/>
              <w:bottom w:val="single" w:sz="4" w:space="0" w:color="auto"/>
              <w:right w:val="single" w:sz="4" w:space="0" w:color="auto"/>
            </w:tcBorders>
            <w:vAlign w:val="bottom"/>
          </w:tcPr>
          <w:p w:rsidR="00683072" w:rsidRPr="00683072" w:rsidRDefault="00683072" w:rsidP="00683072">
            <w:pPr>
              <w:jc w:val="center"/>
              <w:rPr>
                <w:rFonts w:ascii="Calibri" w:hAnsi="Calibri" w:cs="Calibri"/>
                <w:b/>
                <w:color w:val="000000"/>
                <w:sz w:val="22"/>
                <w:szCs w:val="22"/>
              </w:rPr>
            </w:pPr>
            <w:r w:rsidRPr="00683072">
              <w:rPr>
                <w:rFonts w:ascii="Calibri" w:hAnsi="Calibri" w:cs="Calibri"/>
                <w:b/>
                <w:color w:val="000000"/>
                <w:sz w:val="22"/>
                <w:szCs w:val="22"/>
              </w:rPr>
              <w:t>157</w:t>
            </w:r>
          </w:p>
        </w:tc>
        <w:tc>
          <w:tcPr>
            <w:tcW w:w="260" w:type="pct"/>
            <w:tcBorders>
              <w:top w:val="single" w:sz="4" w:space="0" w:color="auto"/>
              <w:left w:val="single" w:sz="4" w:space="0" w:color="auto"/>
              <w:bottom w:val="single" w:sz="4" w:space="0" w:color="auto"/>
              <w:right w:val="single" w:sz="4" w:space="0" w:color="auto"/>
            </w:tcBorders>
            <w:vAlign w:val="bottom"/>
          </w:tcPr>
          <w:p w:rsidR="00683072" w:rsidRPr="00683072" w:rsidRDefault="00683072" w:rsidP="00683072">
            <w:pPr>
              <w:jc w:val="center"/>
              <w:rPr>
                <w:rFonts w:ascii="Calibri" w:hAnsi="Calibri" w:cs="Calibri"/>
                <w:b/>
                <w:color w:val="000000"/>
                <w:sz w:val="22"/>
                <w:szCs w:val="22"/>
              </w:rPr>
            </w:pPr>
            <w:r w:rsidRPr="00683072">
              <w:rPr>
                <w:rFonts w:ascii="Calibri" w:hAnsi="Calibri" w:cs="Calibri"/>
                <w:b/>
                <w:color w:val="000000"/>
                <w:sz w:val="22"/>
                <w:szCs w:val="22"/>
              </w:rPr>
              <w:t>360</w:t>
            </w:r>
          </w:p>
        </w:tc>
      </w:tr>
      <w:tr w:rsidR="00683072"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83072" w:rsidRPr="006A3EB7" w:rsidRDefault="00683072" w:rsidP="00455028">
            <w:pPr>
              <w:rPr>
                <w:b/>
                <w:bCs/>
                <w:color w:val="000000"/>
                <w:sz w:val="20"/>
                <w:szCs w:val="20"/>
                <w:lang w:eastAsia="en-IN"/>
              </w:rPr>
            </w:pPr>
            <w:r>
              <w:rPr>
                <w:b/>
                <w:bCs/>
                <w:color w:val="000000"/>
                <w:sz w:val="20"/>
                <w:szCs w:val="20"/>
                <w:lang w:eastAsia="en-IN"/>
              </w:rPr>
              <w:t xml:space="preserve">XI. </w:t>
            </w:r>
            <w:r w:rsidRPr="006A3EB7">
              <w:rPr>
                <w:b/>
                <w:bCs/>
                <w:color w:val="000000"/>
                <w:sz w:val="20"/>
                <w:szCs w:val="20"/>
                <w:lang w:eastAsia="en-IN"/>
              </w:rPr>
              <w:t>Agro forestry</w:t>
            </w:r>
          </w:p>
        </w:tc>
        <w:tc>
          <w:tcPr>
            <w:tcW w:w="459"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83072" w:rsidRPr="007E545E" w:rsidRDefault="00683072" w:rsidP="00455028">
            <w:pPr>
              <w:spacing w:before="100" w:beforeAutospacing="1" w:after="100" w:afterAutospacing="1"/>
              <w:rPr>
                <w:bCs/>
                <w:sz w:val="20"/>
                <w:szCs w:val="20"/>
              </w:rPr>
            </w:pPr>
          </w:p>
        </w:tc>
      </w:tr>
      <w:tr w:rsidR="00683072"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83072" w:rsidRPr="006A3EB7" w:rsidRDefault="00683072" w:rsidP="00455028">
            <w:pPr>
              <w:rPr>
                <w:color w:val="000000"/>
                <w:sz w:val="20"/>
                <w:szCs w:val="20"/>
                <w:lang w:eastAsia="en-IN"/>
              </w:rPr>
            </w:pPr>
            <w:r w:rsidRPr="006A3EB7">
              <w:rPr>
                <w:color w:val="000000"/>
                <w:sz w:val="20"/>
                <w:szCs w:val="20"/>
                <w:lang w:eastAsia="en-IN"/>
              </w:rPr>
              <w:t xml:space="preserve">Production technologies </w:t>
            </w:r>
          </w:p>
        </w:tc>
        <w:tc>
          <w:tcPr>
            <w:tcW w:w="459"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83072" w:rsidRPr="007E545E" w:rsidRDefault="00683072" w:rsidP="00455028">
            <w:pPr>
              <w:spacing w:before="100" w:beforeAutospacing="1" w:after="100" w:afterAutospacing="1"/>
              <w:rPr>
                <w:bCs/>
                <w:sz w:val="20"/>
                <w:szCs w:val="20"/>
              </w:rPr>
            </w:pPr>
          </w:p>
        </w:tc>
      </w:tr>
      <w:tr w:rsidR="00683072"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83072" w:rsidRPr="006A3EB7" w:rsidRDefault="00683072" w:rsidP="00455028">
            <w:pPr>
              <w:rPr>
                <w:color w:val="000000"/>
                <w:sz w:val="20"/>
                <w:szCs w:val="20"/>
                <w:lang w:eastAsia="en-IN"/>
              </w:rPr>
            </w:pPr>
            <w:r w:rsidRPr="006A3EB7">
              <w:rPr>
                <w:color w:val="000000"/>
                <w:sz w:val="20"/>
                <w:szCs w:val="20"/>
                <w:lang w:eastAsia="en-IN"/>
              </w:rPr>
              <w:t>Nursery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83072" w:rsidRPr="007E545E" w:rsidRDefault="00683072" w:rsidP="00455028">
            <w:pPr>
              <w:spacing w:before="100" w:beforeAutospacing="1" w:after="100" w:afterAutospacing="1"/>
              <w:rPr>
                <w:bCs/>
                <w:sz w:val="20"/>
                <w:szCs w:val="20"/>
              </w:rPr>
            </w:pPr>
          </w:p>
        </w:tc>
      </w:tr>
      <w:tr w:rsidR="00683072"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83072" w:rsidRPr="006A3EB7" w:rsidRDefault="00683072" w:rsidP="00455028">
            <w:pPr>
              <w:rPr>
                <w:color w:val="000000"/>
                <w:sz w:val="20"/>
                <w:szCs w:val="20"/>
                <w:lang w:eastAsia="en-IN"/>
              </w:rPr>
            </w:pPr>
            <w:r w:rsidRPr="006A3EB7">
              <w:rPr>
                <w:color w:val="000000"/>
                <w:sz w:val="20"/>
                <w:szCs w:val="20"/>
                <w:lang w:eastAsia="en-IN"/>
              </w:rPr>
              <w:t xml:space="preserve">Integrated Farming Systems </w:t>
            </w:r>
          </w:p>
        </w:tc>
        <w:tc>
          <w:tcPr>
            <w:tcW w:w="459"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83072" w:rsidRPr="007E545E" w:rsidRDefault="00683072" w:rsidP="00455028">
            <w:pPr>
              <w:spacing w:before="100" w:beforeAutospacing="1" w:after="100" w:afterAutospacing="1"/>
              <w:rPr>
                <w:bCs/>
                <w:sz w:val="20"/>
                <w:szCs w:val="20"/>
              </w:rPr>
            </w:pPr>
          </w:p>
        </w:tc>
      </w:tr>
      <w:tr w:rsidR="00683072"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83072" w:rsidRPr="006A3EB7" w:rsidRDefault="00683072" w:rsidP="00455028">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83072" w:rsidRPr="007E545E" w:rsidRDefault="00683072" w:rsidP="00455028">
            <w:pPr>
              <w:spacing w:before="100" w:beforeAutospacing="1" w:after="100" w:afterAutospacing="1"/>
              <w:rPr>
                <w:bCs/>
                <w:sz w:val="20"/>
                <w:szCs w:val="20"/>
              </w:rPr>
            </w:pPr>
          </w:p>
        </w:tc>
      </w:tr>
      <w:tr w:rsidR="00683072"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83072" w:rsidRPr="006A3EB7" w:rsidRDefault="00683072" w:rsidP="00455028">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83072" w:rsidRPr="007E545E" w:rsidRDefault="00683072" w:rsidP="00455028">
            <w:pPr>
              <w:spacing w:before="100" w:beforeAutospacing="1" w:after="100" w:afterAutospacing="1"/>
              <w:rPr>
                <w:bCs/>
                <w:sz w:val="20"/>
                <w:szCs w:val="20"/>
              </w:rPr>
            </w:pPr>
          </w:p>
        </w:tc>
      </w:tr>
      <w:tr w:rsidR="00683072" w:rsidRPr="007E545E" w:rsidTr="00455028">
        <w:trPr>
          <w:trHeight w:val="64"/>
        </w:trPr>
        <w:tc>
          <w:tcPr>
            <w:tcW w:w="1588" w:type="pct"/>
            <w:tcBorders>
              <w:top w:val="single" w:sz="4" w:space="0" w:color="auto"/>
              <w:left w:val="single" w:sz="4" w:space="0" w:color="auto"/>
              <w:bottom w:val="single" w:sz="4" w:space="0" w:color="auto"/>
              <w:right w:val="single" w:sz="4" w:space="0" w:color="auto"/>
            </w:tcBorders>
          </w:tcPr>
          <w:p w:rsidR="00683072" w:rsidRPr="007E545E" w:rsidRDefault="00683072" w:rsidP="00455028">
            <w:pPr>
              <w:spacing w:before="100" w:beforeAutospacing="1" w:after="100" w:afterAutospacing="1"/>
              <w:rPr>
                <w:b/>
                <w:sz w:val="20"/>
                <w:szCs w:val="20"/>
              </w:rPr>
            </w:pPr>
            <w:r w:rsidRPr="007E545E">
              <w:rPr>
                <w:b/>
                <w:sz w:val="20"/>
                <w:szCs w:val="20"/>
              </w:rPr>
              <w:t>XII. Others (Pl. Specify)</w:t>
            </w:r>
          </w:p>
        </w:tc>
        <w:tc>
          <w:tcPr>
            <w:tcW w:w="459"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83072" w:rsidRPr="007E545E" w:rsidRDefault="00683072" w:rsidP="0045502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83072" w:rsidRPr="007E545E" w:rsidRDefault="00683072" w:rsidP="00455028">
            <w:pPr>
              <w:spacing w:before="100" w:beforeAutospacing="1" w:after="100" w:afterAutospacing="1"/>
              <w:rPr>
                <w:bCs/>
                <w:sz w:val="20"/>
                <w:szCs w:val="20"/>
              </w:rPr>
            </w:pPr>
          </w:p>
        </w:tc>
      </w:tr>
      <w:tr w:rsidR="006D7D07" w:rsidRPr="007E545E" w:rsidTr="005F2160">
        <w:trPr>
          <w:trHeight w:val="64"/>
        </w:trPr>
        <w:tc>
          <w:tcPr>
            <w:tcW w:w="1588" w:type="pct"/>
            <w:tcBorders>
              <w:top w:val="single" w:sz="4" w:space="0" w:color="auto"/>
              <w:left w:val="single" w:sz="4" w:space="0" w:color="auto"/>
              <w:bottom w:val="single" w:sz="4" w:space="0" w:color="auto"/>
              <w:right w:val="single" w:sz="4" w:space="0" w:color="auto"/>
            </w:tcBorders>
          </w:tcPr>
          <w:p w:rsidR="006D7D07" w:rsidRPr="007E545E" w:rsidRDefault="006D7D07" w:rsidP="00455028">
            <w:pPr>
              <w:spacing w:before="100" w:beforeAutospacing="1" w:after="100" w:afterAutospacing="1"/>
              <w:rPr>
                <w:b/>
                <w:sz w:val="20"/>
                <w:szCs w:val="20"/>
              </w:rPr>
            </w:pPr>
            <w:r>
              <w:rPr>
                <w:b/>
                <w:sz w:val="20"/>
                <w:szCs w:val="20"/>
              </w:rPr>
              <w:t xml:space="preserve">GRAND </w:t>
            </w:r>
            <w:r w:rsidRPr="007E545E">
              <w:rPr>
                <w:b/>
                <w:sz w:val="20"/>
                <w:szCs w:val="20"/>
              </w:rPr>
              <w:t>TOTAL</w:t>
            </w:r>
          </w:p>
        </w:tc>
        <w:tc>
          <w:tcPr>
            <w:tcW w:w="459" w:type="pct"/>
            <w:tcBorders>
              <w:top w:val="single" w:sz="4" w:space="0" w:color="auto"/>
              <w:left w:val="single" w:sz="4" w:space="0" w:color="auto"/>
              <w:bottom w:val="single" w:sz="4" w:space="0" w:color="auto"/>
              <w:right w:val="single" w:sz="4" w:space="0" w:color="auto"/>
            </w:tcBorders>
            <w:vAlign w:val="bottom"/>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50</w:t>
            </w:r>
          </w:p>
        </w:tc>
        <w:tc>
          <w:tcPr>
            <w:tcW w:w="269" w:type="pct"/>
            <w:tcBorders>
              <w:top w:val="single" w:sz="4" w:space="0" w:color="auto"/>
              <w:left w:val="single" w:sz="4" w:space="0" w:color="auto"/>
              <w:bottom w:val="single" w:sz="4" w:space="0" w:color="auto"/>
              <w:right w:val="single" w:sz="4" w:space="0" w:color="auto"/>
            </w:tcBorders>
            <w:vAlign w:val="bottom"/>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380</w:t>
            </w:r>
          </w:p>
        </w:tc>
        <w:tc>
          <w:tcPr>
            <w:tcW w:w="263" w:type="pct"/>
            <w:tcBorders>
              <w:top w:val="single" w:sz="4" w:space="0" w:color="auto"/>
              <w:left w:val="single" w:sz="4" w:space="0" w:color="auto"/>
              <w:bottom w:val="single" w:sz="4" w:space="0" w:color="auto"/>
              <w:right w:val="single" w:sz="4" w:space="0" w:color="auto"/>
            </w:tcBorders>
            <w:vAlign w:val="bottom"/>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509</w:t>
            </w:r>
          </w:p>
        </w:tc>
        <w:tc>
          <w:tcPr>
            <w:tcW w:w="263" w:type="pct"/>
            <w:tcBorders>
              <w:top w:val="single" w:sz="4" w:space="0" w:color="auto"/>
              <w:left w:val="single" w:sz="4" w:space="0" w:color="auto"/>
              <w:bottom w:val="single" w:sz="4" w:space="0" w:color="auto"/>
              <w:right w:val="single" w:sz="4" w:space="0" w:color="auto"/>
            </w:tcBorders>
            <w:vAlign w:val="bottom"/>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889</w:t>
            </w:r>
          </w:p>
        </w:tc>
        <w:tc>
          <w:tcPr>
            <w:tcW w:w="215" w:type="pct"/>
            <w:gridSpan w:val="2"/>
            <w:tcBorders>
              <w:top w:val="single" w:sz="4" w:space="0" w:color="auto"/>
              <w:left w:val="single" w:sz="4" w:space="0" w:color="auto"/>
              <w:bottom w:val="single" w:sz="4" w:space="0" w:color="auto"/>
              <w:right w:val="single" w:sz="4" w:space="0" w:color="auto"/>
            </w:tcBorders>
            <w:vAlign w:val="bottom"/>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275</w:t>
            </w:r>
          </w:p>
        </w:tc>
        <w:tc>
          <w:tcPr>
            <w:tcW w:w="258" w:type="pct"/>
            <w:tcBorders>
              <w:top w:val="single" w:sz="4" w:space="0" w:color="auto"/>
              <w:left w:val="single" w:sz="4" w:space="0" w:color="auto"/>
              <w:bottom w:val="single" w:sz="4" w:space="0" w:color="auto"/>
              <w:right w:val="single" w:sz="4" w:space="0" w:color="auto"/>
            </w:tcBorders>
            <w:vAlign w:val="bottom"/>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303</w:t>
            </w:r>
          </w:p>
        </w:tc>
        <w:tc>
          <w:tcPr>
            <w:tcW w:w="263" w:type="pct"/>
            <w:tcBorders>
              <w:top w:val="single" w:sz="4" w:space="0" w:color="auto"/>
              <w:left w:val="single" w:sz="4" w:space="0" w:color="auto"/>
              <w:bottom w:val="single" w:sz="4" w:space="0" w:color="auto"/>
              <w:right w:val="single" w:sz="4" w:space="0" w:color="auto"/>
            </w:tcBorders>
            <w:vAlign w:val="bottom"/>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574</w:t>
            </w:r>
          </w:p>
        </w:tc>
        <w:tc>
          <w:tcPr>
            <w:tcW w:w="210" w:type="pct"/>
            <w:tcBorders>
              <w:top w:val="single" w:sz="4" w:space="0" w:color="auto"/>
              <w:left w:val="single" w:sz="4" w:space="0" w:color="auto"/>
              <w:bottom w:val="single" w:sz="4" w:space="0" w:color="auto"/>
              <w:right w:val="single" w:sz="4" w:space="0" w:color="auto"/>
            </w:tcBorders>
            <w:vAlign w:val="bottom"/>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12</w:t>
            </w:r>
          </w:p>
        </w:tc>
        <w:tc>
          <w:tcPr>
            <w:tcW w:w="210" w:type="pct"/>
            <w:tcBorders>
              <w:top w:val="single" w:sz="4" w:space="0" w:color="auto"/>
              <w:left w:val="single" w:sz="4" w:space="0" w:color="auto"/>
              <w:bottom w:val="single" w:sz="4" w:space="0" w:color="auto"/>
              <w:right w:val="single" w:sz="4" w:space="0" w:color="auto"/>
            </w:tcBorders>
            <w:vAlign w:val="bottom"/>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22</w:t>
            </w:r>
          </w:p>
        </w:tc>
        <w:tc>
          <w:tcPr>
            <w:tcW w:w="211" w:type="pct"/>
            <w:tcBorders>
              <w:top w:val="single" w:sz="4" w:space="0" w:color="auto"/>
              <w:left w:val="single" w:sz="4" w:space="0" w:color="auto"/>
              <w:bottom w:val="single" w:sz="4" w:space="0" w:color="auto"/>
              <w:right w:val="single" w:sz="4" w:space="0" w:color="auto"/>
            </w:tcBorders>
            <w:vAlign w:val="bottom"/>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34</w:t>
            </w:r>
          </w:p>
        </w:tc>
        <w:tc>
          <w:tcPr>
            <w:tcW w:w="268" w:type="pct"/>
            <w:tcBorders>
              <w:top w:val="single" w:sz="4" w:space="0" w:color="auto"/>
              <w:left w:val="single" w:sz="4" w:space="0" w:color="auto"/>
              <w:bottom w:val="single" w:sz="4" w:space="0" w:color="auto"/>
              <w:right w:val="single" w:sz="4" w:space="0" w:color="auto"/>
            </w:tcBorders>
            <w:vAlign w:val="bottom"/>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684</w:t>
            </w:r>
          </w:p>
        </w:tc>
        <w:tc>
          <w:tcPr>
            <w:tcW w:w="263" w:type="pct"/>
            <w:tcBorders>
              <w:top w:val="single" w:sz="4" w:space="0" w:color="auto"/>
              <w:left w:val="single" w:sz="4" w:space="0" w:color="auto"/>
              <w:bottom w:val="single" w:sz="4" w:space="0" w:color="auto"/>
              <w:right w:val="single" w:sz="4" w:space="0" w:color="auto"/>
            </w:tcBorders>
            <w:vAlign w:val="bottom"/>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816</w:t>
            </w:r>
          </w:p>
        </w:tc>
        <w:tc>
          <w:tcPr>
            <w:tcW w:w="260" w:type="pct"/>
            <w:tcBorders>
              <w:top w:val="single" w:sz="4" w:space="0" w:color="auto"/>
              <w:left w:val="single" w:sz="4" w:space="0" w:color="auto"/>
              <w:bottom w:val="single" w:sz="4" w:space="0" w:color="auto"/>
              <w:right w:val="single" w:sz="4" w:space="0" w:color="auto"/>
            </w:tcBorders>
            <w:vAlign w:val="bottom"/>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1500</w:t>
            </w:r>
          </w:p>
        </w:tc>
      </w:tr>
    </w:tbl>
    <w:p w:rsidR="000E5A19" w:rsidRPr="007E545E" w:rsidRDefault="000E5A19" w:rsidP="000E5A19">
      <w:pPr>
        <w:jc w:val="both"/>
      </w:pPr>
    </w:p>
    <w:p w:rsidR="00455028" w:rsidRDefault="00A7274B" w:rsidP="000E5A19">
      <w:pPr>
        <w:ind w:left="360"/>
        <w:rPr>
          <w:b/>
          <w:bCs/>
        </w:rPr>
      </w:pPr>
      <w:proofErr w:type="gramStart"/>
      <w:r w:rsidRPr="007E545E">
        <w:rPr>
          <w:b/>
        </w:rPr>
        <w:t>E)</w:t>
      </w:r>
      <w:r w:rsidR="007031DF" w:rsidRPr="007E545E">
        <w:rPr>
          <w:b/>
          <w:bCs/>
        </w:rPr>
        <w:t>RURAL</w:t>
      </w:r>
      <w:proofErr w:type="gramEnd"/>
      <w:r w:rsidR="007031DF" w:rsidRPr="007E545E">
        <w:rPr>
          <w:b/>
          <w:bCs/>
        </w:rPr>
        <w:t xml:space="preserve"> YOUTH (Off Campus)</w:t>
      </w:r>
    </w:p>
    <w:p w:rsidR="00455028" w:rsidRDefault="00455028" w:rsidP="000E5A19">
      <w:pPr>
        <w:ind w:left="360"/>
        <w:rPr>
          <w:b/>
          <w:bCs/>
        </w:rPr>
      </w:pPr>
    </w:p>
    <w:tbl>
      <w:tblPr>
        <w:tblW w:w="50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8"/>
        <w:gridCol w:w="1336"/>
        <w:gridCol w:w="784"/>
        <w:gridCol w:w="766"/>
        <w:gridCol w:w="766"/>
        <w:gridCol w:w="612"/>
        <w:gridCol w:w="15"/>
        <w:gridCol w:w="752"/>
        <w:gridCol w:w="766"/>
        <w:gridCol w:w="612"/>
        <w:gridCol w:w="612"/>
        <w:gridCol w:w="612"/>
        <w:gridCol w:w="781"/>
        <w:gridCol w:w="766"/>
        <w:gridCol w:w="757"/>
      </w:tblGrid>
      <w:tr w:rsidR="00455028" w:rsidRPr="007E545E" w:rsidTr="00455028">
        <w:trPr>
          <w:trHeight w:val="247"/>
          <w:tblHeader/>
        </w:trPr>
        <w:tc>
          <w:tcPr>
            <w:tcW w:w="1589" w:type="pct"/>
            <w:vMerge w:val="restart"/>
            <w:tcBorders>
              <w:top w:val="single" w:sz="4" w:space="0" w:color="auto"/>
              <w:left w:val="single" w:sz="4" w:space="0" w:color="auto"/>
              <w:bottom w:val="single" w:sz="4" w:space="0" w:color="auto"/>
              <w:right w:val="single" w:sz="4" w:space="0" w:color="auto"/>
            </w:tcBorders>
          </w:tcPr>
          <w:p w:rsidR="00455028" w:rsidRPr="00F37A40" w:rsidRDefault="00455028" w:rsidP="00455028">
            <w:pPr>
              <w:rPr>
                <w:b/>
                <w:sz w:val="20"/>
                <w:szCs w:val="20"/>
              </w:rPr>
            </w:pPr>
            <w:r w:rsidRPr="00F37A40">
              <w:rPr>
                <w:b/>
                <w:bCs/>
                <w:sz w:val="20"/>
                <w:szCs w:val="20"/>
              </w:rPr>
              <w:t>Thematic Area</w:t>
            </w:r>
          </w:p>
        </w:tc>
        <w:tc>
          <w:tcPr>
            <w:tcW w:w="459" w:type="pct"/>
            <w:vMerge w:val="restart"/>
            <w:tcBorders>
              <w:top w:val="single" w:sz="4" w:space="0" w:color="auto"/>
              <w:left w:val="single" w:sz="4" w:space="0" w:color="auto"/>
              <w:bottom w:val="single" w:sz="4" w:space="0" w:color="auto"/>
              <w:right w:val="single" w:sz="4" w:space="0" w:color="auto"/>
            </w:tcBorders>
          </w:tcPr>
          <w:p w:rsidR="00455028" w:rsidRPr="00F37A40" w:rsidRDefault="00455028" w:rsidP="00455028">
            <w:pPr>
              <w:rPr>
                <w:b/>
                <w:bCs/>
                <w:sz w:val="20"/>
                <w:szCs w:val="20"/>
              </w:rPr>
            </w:pPr>
            <w:r w:rsidRPr="00F37A40">
              <w:rPr>
                <w:b/>
                <w:bCs/>
                <w:sz w:val="20"/>
                <w:szCs w:val="20"/>
              </w:rPr>
              <w:t>No. of Courses</w:t>
            </w:r>
          </w:p>
        </w:tc>
        <w:tc>
          <w:tcPr>
            <w:tcW w:w="2161" w:type="pct"/>
            <w:gridSpan w:val="10"/>
            <w:tcBorders>
              <w:top w:val="single" w:sz="4" w:space="0" w:color="auto"/>
              <w:left w:val="single" w:sz="4" w:space="0" w:color="auto"/>
              <w:bottom w:val="single" w:sz="4" w:space="0" w:color="auto"/>
              <w:right w:val="single" w:sz="4" w:space="0" w:color="auto"/>
            </w:tcBorders>
          </w:tcPr>
          <w:p w:rsidR="00455028" w:rsidRPr="00F37A40" w:rsidRDefault="00455028" w:rsidP="00455028">
            <w:pPr>
              <w:jc w:val="center"/>
              <w:rPr>
                <w:b/>
                <w:sz w:val="20"/>
                <w:szCs w:val="20"/>
              </w:rPr>
            </w:pPr>
            <w:r w:rsidRPr="00F37A40">
              <w:rPr>
                <w:b/>
                <w:bCs/>
                <w:sz w:val="20"/>
                <w:szCs w:val="20"/>
              </w:rPr>
              <w:t>No. of Participants</w:t>
            </w:r>
          </w:p>
        </w:tc>
        <w:tc>
          <w:tcPr>
            <w:tcW w:w="791" w:type="pct"/>
            <w:gridSpan w:val="3"/>
            <w:vMerge w:val="restart"/>
            <w:tcBorders>
              <w:top w:val="single" w:sz="4" w:space="0" w:color="auto"/>
              <w:left w:val="single" w:sz="4" w:space="0" w:color="auto"/>
              <w:bottom w:val="single" w:sz="4" w:space="0" w:color="auto"/>
              <w:right w:val="single" w:sz="4" w:space="0" w:color="auto"/>
            </w:tcBorders>
          </w:tcPr>
          <w:p w:rsidR="00455028" w:rsidRPr="00F37A40" w:rsidRDefault="00455028" w:rsidP="00455028">
            <w:pPr>
              <w:rPr>
                <w:b/>
                <w:sz w:val="20"/>
                <w:szCs w:val="20"/>
              </w:rPr>
            </w:pPr>
            <w:r w:rsidRPr="00F37A40">
              <w:rPr>
                <w:b/>
                <w:bCs/>
                <w:sz w:val="20"/>
                <w:szCs w:val="20"/>
              </w:rPr>
              <w:t>Grand Total</w:t>
            </w:r>
          </w:p>
        </w:tc>
      </w:tr>
      <w:tr w:rsidR="00455028" w:rsidRPr="007E545E" w:rsidTr="00455028">
        <w:trPr>
          <w:trHeight w:val="247"/>
          <w:tblHeader/>
        </w:trPr>
        <w:tc>
          <w:tcPr>
            <w:tcW w:w="1589" w:type="pct"/>
            <w:vMerge/>
            <w:tcBorders>
              <w:top w:val="single" w:sz="4" w:space="0" w:color="auto"/>
              <w:left w:val="single" w:sz="4" w:space="0" w:color="auto"/>
              <w:bottom w:val="single" w:sz="4" w:space="0" w:color="auto"/>
              <w:right w:val="single" w:sz="4" w:space="0" w:color="auto"/>
            </w:tcBorders>
            <w:vAlign w:val="center"/>
          </w:tcPr>
          <w:p w:rsidR="00455028" w:rsidRPr="00F37A40" w:rsidRDefault="00455028" w:rsidP="00455028">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55028" w:rsidRPr="00F37A40" w:rsidRDefault="00455028" w:rsidP="00455028">
            <w:pPr>
              <w:rPr>
                <w:b/>
                <w:bCs/>
                <w:sz w:val="20"/>
                <w:szCs w:val="20"/>
              </w:rPr>
            </w:pPr>
          </w:p>
        </w:tc>
        <w:tc>
          <w:tcPr>
            <w:tcW w:w="795" w:type="pct"/>
            <w:gridSpan w:val="3"/>
            <w:tcBorders>
              <w:top w:val="single" w:sz="4" w:space="0" w:color="auto"/>
              <w:left w:val="single" w:sz="4" w:space="0" w:color="auto"/>
              <w:bottom w:val="single" w:sz="4" w:space="0" w:color="auto"/>
              <w:right w:val="single" w:sz="4" w:space="0" w:color="auto"/>
            </w:tcBorders>
          </w:tcPr>
          <w:p w:rsidR="00455028" w:rsidRPr="00F37A40" w:rsidRDefault="00455028" w:rsidP="00455028">
            <w:pPr>
              <w:jc w:val="center"/>
              <w:rPr>
                <w:b/>
                <w:sz w:val="20"/>
                <w:szCs w:val="20"/>
              </w:rPr>
            </w:pPr>
            <w:r w:rsidRPr="00F37A40">
              <w:rPr>
                <w:b/>
                <w:sz w:val="20"/>
                <w:szCs w:val="20"/>
              </w:rPr>
              <w:t>Other</w:t>
            </w:r>
          </w:p>
        </w:tc>
        <w:tc>
          <w:tcPr>
            <w:tcW w:w="736" w:type="pct"/>
            <w:gridSpan w:val="4"/>
            <w:tcBorders>
              <w:top w:val="single" w:sz="4" w:space="0" w:color="auto"/>
              <w:left w:val="single" w:sz="4" w:space="0" w:color="auto"/>
              <w:bottom w:val="single" w:sz="4" w:space="0" w:color="auto"/>
              <w:right w:val="single" w:sz="4" w:space="0" w:color="auto"/>
            </w:tcBorders>
          </w:tcPr>
          <w:p w:rsidR="00455028" w:rsidRPr="00F37A40" w:rsidRDefault="00455028" w:rsidP="00455028">
            <w:pPr>
              <w:jc w:val="center"/>
              <w:rPr>
                <w:b/>
                <w:sz w:val="20"/>
                <w:szCs w:val="20"/>
              </w:rPr>
            </w:pPr>
            <w:r w:rsidRPr="00F37A40">
              <w:rPr>
                <w:b/>
                <w:sz w:val="20"/>
                <w:szCs w:val="20"/>
              </w:rPr>
              <w:t>SC</w:t>
            </w:r>
          </w:p>
        </w:tc>
        <w:tc>
          <w:tcPr>
            <w:tcW w:w="630" w:type="pct"/>
            <w:gridSpan w:val="3"/>
            <w:tcBorders>
              <w:top w:val="single" w:sz="4" w:space="0" w:color="auto"/>
              <w:left w:val="single" w:sz="4" w:space="0" w:color="auto"/>
              <w:bottom w:val="single" w:sz="4" w:space="0" w:color="auto"/>
              <w:right w:val="single" w:sz="4" w:space="0" w:color="auto"/>
            </w:tcBorders>
          </w:tcPr>
          <w:p w:rsidR="00455028" w:rsidRPr="00F37A40" w:rsidRDefault="00455028" w:rsidP="00455028">
            <w:pPr>
              <w:jc w:val="center"/>
              <w:rPr>
                <w:b/>
                <w:sz w:val="20"/>
                <w:szCs w:val="20"/>
              </w:rPr>
            </w:pPr>
            <w:r w:rsidRPr="00F37A40">
              <w:rPr>
                <w:b/>
                <w:sz w:val="20"/>
                <w:szCs w:val="20"/>
              </w:rPr>
              <w:t>ST</w:t>
            </w:r>
          </w:p>
        </w:tc>
        <w:tc>
          <w:tcPr>
            <w:tcW w:w="791" w:type="pct"/>
            <w:gridSpan w:val="3"/>
            <w:vMerge/>
            <w:tcBorders>
              <w:top w:val="single" w:sz="4" w:space="0" w:color="auto"/>
              <w:left w:val="single" w:sz="4" w:space="0" w:color="auto"/>
              <w:bottom w:val="single" w:sz="4" w:space="0" w:color="auto"/>
              <w:right w:val="single" w:sz="4" w:space="0" w:color="auto"/>
            </w:tcBorders>
            <w:vAlign w:val="center"/>
          </w:tcPr>
          <w:p w:rsidR="00455028" w:rsidRPr="00F37A40" w:rsidRDefault="00455028" w:rsidP="00455028">
            <w:pPr>
              <w:rPr>
                <w:b/>
                <w:sz w:val="20"/>
                <w:szCs w:val="20"/>
              </w:rPr>
            </w:pPr>
          </w:p>
        </w:tc>
      </w:tr>
      <w:tr w:rsidR="00455028" w:rsidRPr="007E545E" w:rsidTr="00455028">
        <w:trPr>
          <w:trHeight w:val="247"/>
          <w:tblHeader/>
        </w:trPr>
        <w:tc>
          <w:tcPr>
            <w:tcW w:w="1589" w:type="pct"/>
            <w:tcBorders>
              <w:top w:val="single" w:sz="4" w:space="0" w:color="auto"/>
              <w:left w:val="single" w:sz="4" w:space="0" w:color="auto"/>
              <w:bottom w:val="single" w:sz="4" w:space="0" w:color="auto"/>
              <w:right w:val="single" w:sz="4" w:space="0" w:color="auto"/>
            </w:tcBorders>
          </w:tcPr>
          <w:p w:rsidR="00455028" w:rsidRPr="00F37A40" w:rsidRDefault="00455028" w:rsidP="00455028">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55028" w:rsidRPr="00F37A40" w:rsidRDefault="00455028" w:rsidP="00455028">
            <w:pPr>
              <w:rPr>
                <w:b/>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F37A40" w:rsidRDefault="00455028" w:rsidP="00455028">
            <w:pPr>
              <w:jc w:val="center"/>
              <w:rPr>
                <w:b/>
                <w:bCs/>
                <w:sz w:val="20"/>
                <w:szCs w:val="20"/>
              </w:rPr>
            </w:pPr>
            <w:r w:rsidRPr="00F37A40">
              <w:rPr>
                <w:b/>
                <w:bCs/>
                <w:sz w:val="20"/>
                <w:szCs w:val="20"/>
              </w:rPr>
              <w:t>M</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F37A40" w:rsidRDefault="00455028" w:rsidP="00455028">
            <w:pPr>
              <w:jc w:val="center"/>
              <w:rPr>
                <w:b/>
                <w:bCs/>
                <w:sz w:val="20"/>
                <w:szCs w:val="20"/>
              </w:rPr>
            </w:pPr>
            <w:r w:rsidRPr="00F37A40">
              <w:rPr>
                <w:b/>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F37A40" w:rsidRDefault="00455028" w:rsidP="00455028">
            <w:pPr>
              <w:jc w:val="center"/>
              <w:rPr>
                <w:b/>
                <w:bCs/>
                <w:sz w:val="20"/>
                <w:szCs w:val="20"/>
              </w:rPr>
            </w:pPr>
            <w:r w:rsidRPr="00F37A40">
              <w:rPr>
                <w:b/>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F37A40" w:rsidRDefault="00455028" w:rsidP="00455028">
            <w:pPr>
              <w:jc w:val="center"/>
              <w:rPr>
                <w:b/>
                <w:bCs/>
                <w:sz w:val="20"/>
                <w:szCs w:val="20"/>
              </w:rPr>
            </w:pPr>
            <w:r w:rsidRPr="00F37A40">
              <w:rPr>
                <w:b/>
                <w:bCs/>
                <w:sz w:val="20"/>
                <w:szCs w:val="20"/>
              </w:rPr>
              <w:t>M</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F37A40" w:rsidRDefault="00455028" w:rsidP="00455028">
            <w:pPr>
              <w:jc w:val="center"/>
              <w:rPr>
                <w:b/>
                <w:bCs/>
                <w:sz w:val="20"/>
                <w:szCs w:val="20"/>
              </w:rPr>
            </w:pPr>
            <w:r w:rsidRPr="00F37A40">
              <w:rPr>
                <w:b/>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F37A40" w:rsidRDefault="00455028" w:rsidP="00455028">
            <w:pPr>
              <w:jc w:val="center"/>
              <w:rPr>
                <w:b/>
                <w:bCs/>
                <w:sz w:val="20"/>
                <w:szCs w:val="20"/>
              </w:rPr>
            </w:pPr>
            <w:r w:rsidRPr="00F37A40">
              <w:rPr>
                <w:b/>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F37A40" w:rsidRDefault="00455028" w:rsidP="00455028">
            <w:pPr>
              <w:jc w:val="center"/>
              <w:rPr>
                <w:b/>
                <w:bCs/>
                <w:sz w:val="20"/>
                <w:szCs w:val="20"/>
              </w:rPr>
            </w:pPr>
            <w:r w:rsidRPr="00F37A40">
              <w:rPr>
                <w:b/>
                <w:bCs/>
                <w:sz w:val="20"/>
                <w:szCs w:val="20"/>
              </w:rPr>
              <w:t>M</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F37A40" w:rsidRDefault="00455028" w:rsidP="00455028">
            <w:pPr>
              <w:jc w:val="center"/>
              <w:rPr>
                <w:b/>
                <w:bCs/>
                <w:sz w:val="20"/>
                <w:szCs w:val="20"/>
              </w:rPr>
            </w:pPr>
            <w:r w:rsidRPr="00F37A40">
              <w:rPr>
                <w:b/>
                <w:bCs/>
                <w:sz w:val="20"/>
                <w:szCs w:val="20"/>
              </w:rPr>
              <w:t>F</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F37A40" w:rsidRDefault="00455028" w:rsidP="00455028">
            <w:pPr>
              <w:jc w:val="center"/>
              <w:rPr>
                <w:b/>
                <w:bCs/>
                <w:sz w:val="20"/>
                <w:szCs w:val="20"/>
              </w:rPr>
            </w:pPr>
            <w:r w:rsidRPr="00F37A40">
              <w:rPr>
                <w:b/>
                <w:bCs/>
                <w:sz w:val="20"/>
                <w:szCs w:val="20"/>
              </w:rPr>
              <w:t>T</w:t>
            </w:r>
          </w:p>
        </w:tc>
        <w:tc>
          <w:tcPr>
            <w:tcW w:w="268" w:type="pct"/>
            <w:tcBorders>
              <w:top w:val="single" w:sz="4" w:space="0" w:color="auto"/>
              <w:left w:val="single" w:sz="4" w:space="0" w:color="auto"/>
              <w:bottom w:val="single" w:sz="4" w:space="0" w:color="auto"/>
              <w:right w:val="single" w:sz="4" w:space="0" w:color="auto"/>
            </w:tcBorders>
          </w:tcPr>
          <w:p w:rsidR="00455028" w:rsidRPr="00F37A40" w:rsidRDefault="00455028" w:rsidP="00455028">
            <w:pPr>
              <w:rPr>
                <w:b/>
                <w:sz w:val="20"/>
                <w:szCs w:val="20"/>
              </w:rPr>
            </w:pPr>
            <w:r w:rsidRPr="00F37A40">
              <w:rPr>
                <w:b/>
                <w:sz w:val="20"/>
                <w:szCs w:val="20"/>
              </w:rPr>
              <w:t xml:space="preserve">  M</w:t>
            </w:r>
          </w:p>
        </w:tc>
        <w:tc>
          <w:tcPr>
            <w:tcW w:w="263" w:type="pct"/>
            <w:tcBorders>
              <w:top w:val="single" w:sz="4" w:space="0" w:color="auto"/>
              <w:left w:val="single" w:sz="4" w:space="0" w:color="auto"/>
              <w:bottom w:val="single" w:sz="4" w:space="0" w:color="auto"/>
              <w:right w:val="single" w:sz="4" w:space="0" w:color="auto"/>
            </w:tcBorders>
          </w:tcPr>
          <w:p w:rsidR="00455028" w:rsidRPr="00F37A40" w:rsidRDefault="00455028" w:rsidP="00455028">
            <w:pPr>
              <w:jc w:val="center"/>
              <w:rPr>
                <w:b/>
                <w:sz w:val="20"/>
                <w:szCs w:val="20"/>
              </w:rPr>
            </w:pPr>
            <w:r w:rsidRPr="00F37A40">
              <w:rPr>
                <w:b/>
                <w:sz w:val="20"/>
                <w:szCs w:val="20"/>
              </w:rPr>
              <w:t>F</w:t>
            </w:r>
          </w:p>
        </w:tc>
        <w:tc>
          <w:tcPr>
            <w:tcW w:w="260" w:type="pct"/>
            <w:tcBorders>
              <w:top w:val="single" w:sz="4" w:space="0" w:color="auto"/>
              <w:left w:val="single" w:sz="4" w:space="0" w:color="auto"/>
              <w:bottom w:val="single" w:sz="4" w:space="0" w:color="auto"/>
              <w:right w:val="single" w:sz="4" w:space="0" w:color="auto"/>
            </w:tcBorders>
          </w:tcPr>
          <w:p w:rsidR="00455028" w:rsidRPr="00F37A40" w:rsidRDefault="00455028" w:rsidP="00455028">
            <w:pPr>
              <w:jc w:val="center"/>
              <w:rPr>
                <w:b/>
                <w:sz w:val="20"/>
                <w:szCs w:val="20"/>
              </w:rPr>
            </w:pPr>
            <w:r w:rsidRPr="00F37A40">
              <w:rPr>
                <w:b/>
                <w:sz w:val="20"/>
                <w:szCs w:val="20"/>
              </w:rPr>
              <w:t>T</w:t>
            </w:r>
          </w:p>
        </w:tc>
      </w:tr>
      <w:tr w:rsidR="00455028" w:rsidRPr="007E545E" w:rsidTr="00455028">
        <w:trPr>
          <w:trHeight w:val="247"/>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lastRenderedPageBreak/>
              <w:t>Nursery Management of Horticulture crops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jc w:val="center"/>
              <w:rPr>
                <w:bCs/>
                <w:sz w:val="16"/>
                <w:szCs w:val="16"/>
              </w:rPr>
            </w:pPr>
          </w:p>
        </w:tc>
      </w:tr>
      <w:tr w:rsidR="00455028" w:rsidRPr="007E545E" w:rsidTr="00455028">
        <w:trPr>
          <w:trHeight w:val="247"/>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Training and pruning of orchards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jc w:val="center"/>
              <w:rPr>
                <w:bCs/>
                <w:sz w:val="20"/>
                <w:szCs w:val="20"/>
              </w:rPr>
            </w:pPr>
          </w:p>
        </w:tc>
      </w:tr>
      <w:tr w:rsidR="00455028" w:rsidRPr="007E545E" w:rsidTr="00455028">
        <w:trPr>
          <w:trHeight w:val="247"/>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Protected cultivation of vegetable crops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jc w:val="center"/>
              <w:rPr>
                <w:bCs/>
                <w:sz w:val="20"/>
                <w:szCs w:val="20"/>
              </w:rPr>
            </w:pPr>
          </w:p>
        </w:tc>
      </w:tr>
      <w:tr w:rsidR="00455028" w:rsidRPr="007E545E" w:rsidTr="00455028">
        <w:trPr>
          <w:trHeight w:val="247"/>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Commercial fruit production</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jc w:val="center"/>
              <w:rPr>
                <w:bCs/>
                <w:sz w:val="20"/>
                <w:szCs w:val="20"/>
              </w:rPr>
            </w:pPr>
          </w:p>
        </w:tc>
      </w:tr>
      <w:tr w:rsidR="00455028" w:rsidRPr="007E545E" w:rsidTr="00455028">
        <w:trPr>
          <w:trHeight w:val="247"/>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Integrated farming</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247"/>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 xml:space="preserve">Seed production </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247"/>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Production of organic inputs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247"/>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 xml:space="preserve">Planting material production </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247"/>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proofErr w:type="spellStart"/>
            <w:r>
              <w:rPr>
                <w:color w:val="000000"/>
                <w:sz w:val="20"/>
                <w:szCs w:val="20"/>
                <w:lang w:eastAsia="en-IN"/>
              </w:rPr>
              <w:t>Vermi</w:t>
            </w:r>
            <w:r w:rsidRPr="006A3EB7">
              <w:rPr>
                <w:color w:val="000000"/>
                <w:sz w:val="20"/>
                <w:szCs w:val="20"/>
                <w:lang w:eastAsia="en-IN"/>
              </w:rPr>
              <w:t>culture</w:t>
            </w:r>
            <w:proofErr w:type="spellEnd"/>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247"/>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Mushroom Production</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247"/>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Pr>
                <w:color w:val="000000"/>
                <w:sz w:val="20"/>
                <w:szCs w:val="20"/>
                <w:lang w:eastAsia="en-IN"/>
              </w:rPr>
              <w:t>Bee</w:t>
            </w:r>
            <w:r w:rsidRPr="006A3EB7">
              <w:rPr>
                <w:color w:val="000000"/>
                <w:sz w:val="20"/>
                <w:szCs w:val="20"/>
                <w:lang w:eastAsia="en-IN"/>
              </w:rPr>
              <w:t>keeping</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EC566F">
        <w:trPr>
          <w:trHeight w:val="304"/>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Sericulture</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476"/>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Repair and maintenance of farm machinery and implements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385"/>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385"/>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 xml:space="preserve">Small scale processing </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385"/>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0D512C" w:rsidP="00455028">
            <w:pPr>
              <w:rPr>
                <w:color w:val="000000"/>
                <w:sz w:val="20"/>
                <w:szCs w:val="20"/>
                <w:lang w:eastAsia="en-IN"/>
              </w:rPr>
            </w:pPr>
            <w:r>
              <w:rPr>
                <w:color w:val="000000"/>
                <w:sz w:val="20"/>
                <w:szCs w:val="20"/>
                <w:lang w:eastAsia="en-IN"/>
              </w:rPr>
              <w:t>Post-</w:t>
            </w:r>
            <w:r w:rsidR="00455028" w:rsidRPr="006A3EB7">
              <w:rPr>
                <w:color w:val="000000"/>
                <w:sz w:val="20"/>
                <w:szCs w:val="20"/>
                <w:lang w:eastAsia="en-IN"/>
              </w:rPr>
              <w:t>Harvest Technology</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385"/>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Tailoring and Stitching</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385"/>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Rural Crafts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385"/>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Production of quality animal products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385"/>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Dairying</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385"/>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Sheep and goat rearing</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385"/>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Quail farming</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385"/>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Piggery</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385"/>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Rabbit farming</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385"/>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Poultry production</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385"/>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lastRenderedPageBreak/>
              <w:t>Ornamental fisheries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385"/>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Composite fish culture</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385"/>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Freshwater prawn culture</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385"/>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Shrimp farming</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385"/>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Pearl culture</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385"/>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 xml:space="preserve">Cold water fisheries </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385"/>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Fish harvest and processing technology</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385"/>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 xml:space="preserve">Fry and fingerling rearing </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385"/>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Pr>
                <w:color w:val="000000"/>
                <w:sz w:val="20"/>
                <w:szCs w:val="20"/>
                <w:lang w:eastAsia="en-IN"/>
              </w:rPr>
              <w:t>O</w:t>
            </w:r>
            <w:r w:rsidRPr="006A3EB7">
              <w:rPr>
                <w:color w:val="000000"/>
                <w:sz w:val="20"/>
                <w:szCs w:val="20"/>
                <w:lang w:eastAsia="en-IN"/>
              </w:rPr>
              <w:t>ther</w:t>
            </w:r>
            <w:r>
              <w:rPr>
                <w:color w:val="000000"/>
                <w:sz w:val="20"/>
                <w:szCs w:val="20"/>
                <w:lang w:eastAsia="en-IN"/>
              </w:rPr>
              <w:t>s</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rPr>
                <w:bCs/>
                <w:sz w:val="20"/>
                <w:szCs w:val="20"/>
              </w:rPr>
            </w:pPr>
          </w:p>
        </w:tc>
      </w:tr>
      <w:tr w:rsidR="00455028" w:rsidRPr="007E545E" w:rsidTr="00455028">
        <w:trPr>
          <w:trHeight w:val="385"/>
        </w:trPr>
        <w:tc>
          <w:tcPr>
            <w:tcW w:w="1589"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jc w:val="center"/>
              <w:rPr>
                <w:bCs/>
                <w:sz w:val="20"/>
                <w:szCs w:val="20"/>
              </w:rPr>
            </w:pPr>
          </w:p>
        </w:tc>
      </w:tr>
    </w:tbl>
    <w:p w:rsidR="00455028" w:rsidRDefault="00455028" w:rsidP="000E5A19">
      <w:pPr>
        <w:ind w:left="360"/>
        <w:rPr>
          <w:b/>
          <w:bCs/>
        </w:rPr>
      </w:pPr>
    </w:p>
    <w:p w:rsidR="007031DF" w:rsidRPr="007E545E" w:rsidRDefault="007031DF"/>
    <w:p w:rsidR="00455028" w:rsidRDefault="00A7274B">
      <w:pPr>
        <w:rPr>
          <w:b/>
          <w:bCs/>
        </w:rPr>
      </w:pPr>
      <w:r w:rsidRPr="007E545E">
        <w:rPr>
          <w:b/>
          <w:bCs/>
        </w:rPr>
        <w:t xml:space="preserve">F) </w:t>
      </w:r>
      <w:r w:rsidR="007031DF" w:rsidRPr="007E545E">
        <w:rPr>
          <w:b/>
          <w:bCs/>
        </w:rPr>
        <w:t>Extension Personnel (Off Campus)</w:t>
      </w:r>
    </w:p>
    <w:p w:rsidR="00455028" w:rsidRDefault="00455028">
      <w:pPr>
        <w:rPr>
          <w:b/>
          <w:bCs/>
        </w:rPr>
      </w:pPr>
    </w:p>
    <w:tbl>
      <w:tblPr>
        <w:tblW w:w="50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352"/>
        <w:gridCol w:w="793"/>
        <w:gridCol w:w="775"/>
        <w:gridCol w:w="775"/>
        <w:gridCol w:w="619"/>
        <w:gridCol w:w="15"/>
        <w:gridCol w:w="760"/>
        <w:gridCol w:w="775"/>
        <w:gridCol w:w="619"/>
        <w:gridCol w:w="619"/>
        <w:gridCol w:w="619"/>
        <w:gridCol w:w="790"/>
        <w:gridCol w:w="775"/>
        <w:gridCol w:w="769"/>
      </w:tblGrid>
      <w:tr w:rsidR="00455028" w:rsidRPr="007E545E" w:rsidTr="00455028">
        <w:trPr>
          <w:trHeight w:val="156"/>
          <w:tblHeader/>
        </w:trPr>
        <w:tc>
          <w:tcPr>
            <w:tcW w:w="1588" w:type="pct"/>
            <w:vMerge w:val="restart"/>
            <w:tcBorders>
              <w:top w:val="single" w:sz="4" w:space="0" w:color="auto"/>
              <w:left w:val="single" w:sz="4" w:space="0" w:color="auto"/>
              <w:bottom w:val="single" w:sz="4" w:space="0" w:color="auto"/>
              <w:right w:val="single" w:sz="4" w:space="0" w:color="auto"/>
            </w:tcBorders>
          </w:tcPr>
          <w:p w:rsidR="00455028" w:rsidRPr="00D727CF" w:rsidRDefault="00455028" w:rsidP="00455028">
            <w:pPr>
              <w:spacing w:before="100" w:beforeAutospacing="1" w:after="100" w:afterAutospacing="1"/>
              <w:rPr>
                <w:b/>
                <w:sz w:val="20"/>
                <w:szCs w:val="20"/>
              </w:rPr>
            </w:pPr>
            <w:r w:rsidRPr="00D727CF">
              <w:rPr>
                <w:b/>
                <w:bCs/>
                <w:sz w:val="20"/>
                <w:szCs w:val="20"/>
              </w:rPr>
              <w:t>Thematic Area</w:t>
            </w:r>
          </w:p>
        </w:tc>
        <w:tc>
          <w:tcPr>
            <w:tcW w:w="459" w:type="pct"/>
            <w:vMerge w:val="restart"/>
            <w:tcBorders>
              <w:top w:val="single" w:sz="4" w:space="0" w:color="auto"/>
              <w:left w:val="single" w:sz="4" w:space="0" w:color="auto"/>
              <w:bottom w:val="single" w:sz="4" w:space="0" w:color="auto"/>
              <w:right w:val="single" w:sz="4" w:space="0" w:color="auto"/>
            </w:tcBorders>
          </w:tcPr>
          <w:p w:rsidR="00455028" w:rsidRPr="00D727CF" w:rsidRDefault="00455028" w:rsidP="00455028">
            <w:pPr>
              <w:spacing w:before="100" w:beforeAutospacing="1" w:after="100" w:afterAutospacing="1"/>
              <w:rPr>
                <w:b/>
                <w:bCs/>
                <w:sz w:val="20"/>
                <w:szCs w:val="20"/>
              </w:rPr>
            </w:pPr>
            <w:r w:rsidRPr="00D727CF">
              <w:rPr>
                <w:b/>
                <w:bCs/>
                <w:sz w:val="20"/>
                <w:szCs w:val="20"/>
              </w:rPr>
              <w:t>No. of Courses</w:t>
            </w:r>
          </w:p>
        </w:tc>
        <w:tc>
          <w:tcPr>
            <w:tcW w:w="2161" w:type="pct"/>
            <w:gridSpan w:val="10"/>
            <w:tcBorders>
              <w:top w:val="single" w:sz="4" w:space="0" w:color="auto"/>
              <w:left w:val="single" w:sz="4" w:space="0" w:color="auto"/>
              <w:bottom w:val="single" w:sz="4" w:space="0" w:color="auto"/>
              <w:right w:val="single" w:sz="4" w:space="0" w:color="auto"/>
            </w:tcBorders>
          </w:tcPr>
          <w:p w:rsidR="00455028" w:rsidRPr="00D727CF" w:rsidRDefault="00455028" w:rsidP="00455028">
            <w:pPr>
              <w:spacing w:before="100" w:beforeAutospacing="1" w:after="100" w:afterAutospacing="1"/>
              <w:jc w:val="center"/>
              <w:rPr>
                <w:b/>
                <w:sz w:val="20"/>
                <w:szCs w:val="20"/>
              </w:rPr>
            </w:pPr>
            <w:r w:rsidRPr="00D727CF">
              <w:rPr>
                <w:b/>
                <w:bCs/>
                <w:sz w:val="20"/>
                <w:szCs w:val="20"/>
              </w:rPr>
              <w:t>No. of Participants</w:t>
            </w:r>
          </w:p>
        </w:tc>
        <w:tc>
          <w:tcPr>
            <w:tcW w:w="792" w:type="pct"/>
            <w:gridSpan w:val="3"/>
            <w:vMerge w:val="restart"/>
            <w:tcBorders>
              <w:top w:val="single" w:sz="4" w:space="0" w:color="auto"/>
              <w:left w:val="single" w:sz="4" w:space="0" w:color="auto"/>
              <w:bottom w:val="single" w:sz="4" w:space="0" w:color="auto"/>
              <w:right w:val="single" w:sz="4" w:space="0" w:color="auto"/>
            </w:tcBorders>
          </w:tcPr>
          <w:p w:rsidR="00455028" w:rsidRPr="00D727CF" w:rsidRDefault="00455028" w:rsidP="00455028">
            <w:pPr>
              <w:spacing w:before="100" w:beforeAutospacing="1" w:after="100" w:afterAutospacing="1"/>
              <w:rPr>
                <w:b/>
                <w:sz w:val="20"/>
                <w:szCs w:val="20"/>
              </w:rPr>
            </w:pPr>
            <w:r w:rsidRPr="00D727CF">
              <w:rPr>
                <w:b/>
                <w:bCs/>
                <w:sz w:val="20"/>
                <w:szCs w:val="20"/>
              </w:rPr>
              <w:t>Grand Total</w:t>
            </w:r>
          </w:p>
        </w:tc>
      </w:tr>
      <w:tr w:rsidR="00455028" w:rsidRPr="007E545E" w:rsidTr="00455028">
        <w:trPr>
          <w:trHeight w:val="156"/>
          <w:tblHeader/>
        </w:trPr>
        <w:tc>
          <w:tcPr>
            <w:tcW w:w="1588" w:type="pct"/>
            <w:vMerge/>
            <w:tcBorders>
              <w:top w:val="single" w:sz="4" w:space="0" w:color="auto"/>
              <w:left w:val="single" w:sz="4" w:space="0" w:color="auto"/>
              <w:bottom w:val="single" w:sz="4" w:space="0" w:color="auto"/>
              <w:right w:val="single" w:sz="4" w:space="0" w:color="auto"/>
            </w:tcBorders>
            <w:vAlign w:val="center"/>
          </w:tcPr>
          <w:p w:rsidR="00455028" w:rsidRPr="00D727CF" w:rsidRDefault="00455028" w:rsidP="00455028">
            <w:pPr>
              <w:spacing w:before="100" w:beforeAutospacing="1" w:after="100" w:afterAutospacing="1"/>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55028" w:rsidRPr="00D727CF" w:rsidRDefault="00455028" w:rsidP="00455028">
            <w:pPr>
              <w:spacing w:before="100" w:beforeAutospacing="1" w:after="100" w:afterAutospacing="1"/>
              <w:rPr>
                <w:b/>
                <w:bCs/>
                <w:sz w:val="20"/>
                <w:szCs w:val="20"/>
              </w:rPr>
            </w:pPr>
          </w:p>
        </w:tc>
        <w:tc>
          <w:tcPr>
            <w:tcW w:w="795" w:type="pct"/>
            <w:gridSpan w:val="3"/>
            <w:tcBorders>
              <w:top w:val="single" w:sz="4" w:space="0" w:color="auto"/>
              <w:left w:val="single" w:sz="4" w:space="0" w:color="auto"/>
              <w:bottom w:val="single" w:sz="4" w:space="0" w:color="auto"/>
              <w:right w:val="single" w:sz="4" w:space="0" w:color="auto"/>
            </w:tcBorders>
          </w:tcPr>
          <w:p w:rsidR="00455028" w:rsidRPr="00D727CF" w:rsidRDefault="00455028" w:rsidP="00455028">
            <w:pPr>
              <w:spacing w:before="100" w:beforeAutospacing="1" w:after="100" w:afterAutospacing="1"/>
              <w:jc w:val="center"/>
              <w:rPr>
                <w:b/>
                <w:sz w:val="20"/>
                <w:szCs w:val="20"/>
              </w:rPr>
            </w:pPr>
            <w:r w:rsidRPr="00D727CF">
              <w:rPr>
                <w:b/>
                <w:sz w:val="20"/>
                <w:szCs w:val="20"/>
              </w:rPr>
              <w:t>Other</w:t>
            </w:r>
          </w:p>
        </w:tc>
        <w:tc>
          <w:tcPr>
            <w:tcW w:w="736" w:type="pct"/>
            <w:gridSpan w:val="4"/>
            <w:tcBorders>
              <w:top w:val="single" w:sz="4" w:space="0" w:color="auto"/>
              <w:left w:val="single" w:sz="4" w:space="0" w:color="auto"/>
              <w:bottom w:val="single" w:sz="4" w:space="0" w:color="auto"/>
              <w:right w:val="single" w:sz="4" w:space="0" w:color="auto"/>
            </w:tcBorders>
          </w:tcPr>
          <w:p w:rsidR="00455028" w:rsidRPr="00D727CF" w:rsidRDefault="00455028" w:rsidP="00455028">
            <w:pPr>
              <w:spacing w:before="100" w:beforeAutospacing="1" w:after="100" w:afterAutospacing="1"/>
              <w:jc w:val="center"/>
              <w:rPr>
                <w:b/>
                <w:sz w:val="20"/>
                <w:szCs w:val="20"/>
              </w:rPr>
            </w:pPr>
            <w:r w:rsidRPr="00D727CF">
              <w:rPr>
                <w:b/>
                <w:sz w:val="20"/>
                <w:szCs w:val="20"/>
              </w:rPr>
              <w:t>SC</w:t>
            </w:r>
          </w:p>
        </w:tc>
        <w:tc>
          <w:tcPr>
            <w:tcW w:w="630" w:type="pct"/>
            <w:gridSpan w:val="3"/>
            <w:tcBorders>
              <w:top w:val="single" w:sz="4" w:space="0" w:color="auto"/>
              <w:left w:val="single" w:sz="4" w:space="0" w:color="auto"/>
              <w:bottom w:val="single" w:sz="4" w:space="0" w:color="auto"/>
              <w:right w:val="single" w:sz="4" w:space="0" w:color="auto"/>
            </w:tcBorders>
          </w:tcPr>
          <w:p w:rsidR="00455028" w:rsidRPr="00D727CF" w:rsidRDefault="00455028" w:rsidP="00455028">
            <w:pPr>
              <w:spacing w:before="100" w:beforeAutospacing="1" w:after="100" w:afterAutospacing="1"/>
              <w:jc w:val="center"/>
              <w:rPr>
                <w:b/>
                <w:sz w:val="20"/>
                <w:szCs w:val="20"/>
              </w:rPr>
            </w:pPr>
            <w:r w:rsidRPr="00D727CF">
              <w:rPr>
                <w:b/>
                <w:sz w:val="20"/>
                <w:szCs w:val="20"/>
              </w:rPr>
              <w:t>ST</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455028" w:rsidRPr="00D727CF" w:rsidRDefault="00455028" w:rsidP="00455028">
            <w:pPr>
              <w:spacing w:before="100" w:beforeAutospacing="1" w:after="100" w:afterAutospacing="1"/>
              <w:rPr>
                <w:b/>
                <w:sz w:val="20"/>
                <w:szCs w:val="20"/>
              </w:rPr>
            </w:pPr>
          </w:p>
        </w:tc>
      </w:tr>
      <w:tr w:rsidR="00455028" w:rsidRPr="007E545E" w:rsidTr="00455028">
        <w:trPr>
          <w:trHeight w:val="244"/>
          <w:tblHeader/>
        </w:trPr>
        <w:tc>
          <w:tcPr>
            <w:tcW w:w="1588" w:type="pct"/>
            <w:tcBorders>
              <w:top w:val="single" w:sz="4" w:space="0" w:color="auto"/>
              <w:left w:val="single" w:sz="4" w:space="0" w:color="auto"/>
              <w:bottom w:val="single" w:sz="4" w:space="0" w:color="auto"/>
              <w:right w:val="single" w:sz="4" w:space="0" w:color="auto"/>
            </w:tcBorders>
          </w:tcPr>
          <w:p w:rsidR="00455028" w:rsidRPr="00D727CF" w:rsidRDefault="00455028" w:rsidP="00455028">
            <w:pPr>
              <w:spacing w:before="100" w:beforeAutospacing="1" w:after="100" w:afterAutospacing="1"/>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55028" w:rsidRPr="00D727CF" w:rsidRDefault="00455028" w:rsidP="00455028">
            <w:pPr>
              <w:spacing w:before="100" w:beforeAutospacing="1" w:after="100" w:afterAutospacing="1"/>
              <w:rPr>
                <w:b/>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D727CF" w:rsidRDefault="00455028" w:rsidP="00455028">
            <w:pPr>
              <w:spacing w:before="100" w:beforeAutospacing="1" w:after="100" w:afterAutospacing="1"/>
              <w:jc w:val="center"/>
              <w:rPr>
                <w:b/>
                <w:bCs/>
                <w:sz w:val="20"/>
                <w:szCs w:val="20"/>
              </w:rPr>
            </w:pPr>
            <w:r w:rsidRPr="00D727CF">
              <w:rPr>
                <w:b/>
                <w:bCs/>
                <w:sz w:val="20"/>
                <w:szCs w:val="20"/>
              </w:rPr>
              <w:t>M</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D727CF" w:rsidRDefault="00455028" w:rsidP="00455028">
            <w:pPr>
              <w:spacing w:before="100" w:beforeAutospacing="1" w:after="100" w:afterAutospacing="1"/>
              <w:jc w:val="center"/>
              <w:rPr>
                <w:b/>
                <w:bCs/>
                <w:sz w:val="20"/>
                <w:szCs w:val="20"/>
              </w:rPr>
            </w:pPr>
            <w:r w:rsidRPr="00D727CF">
              <w:rPr>
                <w:b/>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D727CF" w:rsidRDefault="00455028" w:rsidP="00455028">
            <w:pPr>
              <w:spacing w:before="100" w:beforeAutospacing="1" w:after="100" w:afterAutospacing="1"/>
              <w:jc w:val="center"/>
              <w:rPr>
                <w:b/>
                <w:bCs/>
                <w:sz w:val="20"/>
                <w:szCs w:val="20"/>
              </w:rPr>
            </w:pPr>
            <w:r w:rsidRPr="00D727CF">
              <w:rPr>
                <w:b/>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D727CF" w:rsidRDefault="00455028" w:rsidP="00455028">
            <w:pPr>
              <w:spacing w:before="100" w:beforeAutospacing="1" w:after="100" w:afterAutospacing="1"/>
              <w:jc w:val="center"/>
              <w:rPr>
                <w:b/>
                <w:bCs/>
                <w:sz w:val="20"/>
                <w:szCs w:val="20"/>
              </w:rPr>
            </w:pPr>
            <w:r w:rsidRPr="00D727CF">
              <w:rPr>
                <w:b/>
                <w:bCs/>
                <w:sz w:val="20"/>
                <w:szCs w:val="20"/>
              </w:rPr>
              <w:t>M</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455028" w:rsidRPr="00D727CF" w:rsidRDefault="00455028" w:rsidP="00455028">
            <w:pPr>
              <w:spacing w:before="100" w:beforeAutospacing="1" w:after="100" w:afterAutospacing="1"/>
              <w:jc w:val="center"/>
              <w:rPr>
                <w:b/>
                <w:bCs/>
                <w:sz w:val="20"/>
                <w:szCs w:val="20"/>
              </w:rPr>
            </w:pPr>
            <w:r w:rsidRPr="00D727CF">
              <w:rPr>
                <w:b/>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D727CF" w:rsidRDefault="00455028" w:rsidP="00455028">
            <w:pPr>
              <w:spacing w:before="100" w:beforeAutospacing="1" w:after="100" w:afterAutospacing="1"/>
              <w:jc w:val="center"/>
              <w:rPr>
                <w:b/>
                <w:bCs/>
                <w:sz w:val="20"/>
                <w:szCs w:val="20"/>
              </w:rPr>
            </w:pPr>
            <w:r w:rsidRPr="00D727CF">
              <w:rPr>
                <w:b/>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D727CF" w:rsidRDefault="00455028" w:rsidP="00455028">
            <w:pPr>
              <w:spacing w:before="100" w:beforeAutospacing="1" w:after="100" w:afterAutospacing="1"/>
              <w:jc w:val="center"/>
              <w:rPr>
                <w:b/>
                <w:bCs/>
                <w:sz w:val="20"/>
                <w:szCs w:val="20"/>
              </w:rPr>
            </w:pPr>
            <w:r w:rsidRPr="00D727CF">
              <w:rPr>
                <w:b/>
                <w:bCs/>
                <w:sz w:val="20"/>
                <w:szCs w:val="20"/>
              </w:rPr>
              <w:t>M</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D727CF" w:rsidRDefault="00455028" w:rsidP="00455028">
            <w:pPr>
              <w:spacing w:before="100" w:beforeAutospacing="1" w:after="100" w:afterAutospacing="1"/>
              <w:jc w:val="center"/>
              <w:rPr>
                <w:b/>
                <w:bCs/>
                <w:sz w:val="20"/>
                <w:szCs w:val="20"/>
              </w:rPr>
            </w:pPr>
            <w:r w:rsidRPr="00D727CF">
              <w:rPr>
                <w:b/>
                <w:bCs/>
                <w:sz w:val="20"/>
                <w:szCs w:val="20"/>
              </w:rPr>
              <w:t>F</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D727CF" w:rsidRDefault="00455028" w:rsidP="00455028">
            <w:pPr>
              <w:spacing w:before="100" w:beforeAutospacing="1" w:after="100" w:afterAutospacing="1"/>
              <w:jc w:val="center"/>
              <w:rPr>
                <w:b/>
                <w:bCs/>
                <w:sz w:val="20"/>
                <w:szCs w:val="20"/>
              </w:rPr>
            </w:pPr>
            <w:r w:rsidRPr="00D727CF">
              <w:rPr>
                <w:b/>
                <w:bCs/>
                <w:sz w:val="20"/>
                <w:szCs w:val="20"/>
              </w:rPr>
              <w:t>T</w:t>
            </w:r>
          </w:p>
        </w:tc>
        <w:tc>
          <w:tcPr>
            <w:tcW w:w="268" w:type="pct"/>
            <w:tcBorders>
              <w:top w:val="single" w:sz="4" w:space="0" w:color="auto"/>
              <w:left w:val="single" w:sz="4" w:space="0" w:color="auto"/>
              <w:bottom w:val="single" w:sz="4" w:space="0" w:color="auto"/>
              <w:right w:val="single" w:sz="4" w:space="0" w:color="auto"/>
            </w:tcBorders>
          </w:tcPr>
          <w:p w:rsidR="00455028" w:rsidRPr="00D727CF" w:rsidRDefault="00455028" w:rsidP="00455028">
            <w:pPr>
              <w:spacing w:before="100" w:beforeAutospacing="1" w:after="100" w:afterAutospacing="1"/>
              <w:rPr>
                <w:b/>
                <w:sz w:val="20"/>
                <w:szCs w:val="20"/>
              </w:rPr>
            </w:pPr>
            <w:r w:rsidRPr="00D727CF">
              <w:rPr>
                <w:b/>
                <w:sz w:val="20"/>
                <w:szCs w:val="20"/>
              </w:rPr>
              <w:t xml:space="preserve">  M</w:t>
            </w:r>
          </w:p>
        </w:tc>
        <w:tc>
          <w:tcPr>
            <w:tcW w:w="263" w:type="pct"/>
            <w:tcBorders>
              <w:top w:val="single" w:sz="4" w:space="0" w:color="auto"/>
              <w:left w:val="single" w:sz="4" w:space="0" w:color="auto"/>
              <w:bottom w:val="single" w:sz="4" w:space="0" w:color="auto"/>
              <w:right w:val="single" w:sz="4" w:space="0" w:color="auto"/>
            </w:tcBorders>
          </w:tcPr>
          <w:p w:rsidR="00455028" w:rsidRPr="00D727CF" w:rsidRDefault="00455028" w:rsidP="00455028">
            <w:pPr>
              <w:spacing w:before="100" w:beforeAutospacing="1" w:after="100" w:afterAutospacing="1"/>
              <w:jc w:val="center"/>
              <w:rPr>
                <w:b/>
                <w:sz w:val="20"/>
                <w:szCs w:val="20"/>
              </w:rPr>
            </w:pPr>
            <w:r w:rsidRPr="00D727CF">
              <w:rPr>
                <w:b/>
                <w:sz w:val="20"/>
                <w:szCs w:val="20"/>
              </w:rPr>
              <w:t>F</w:t>
            </w:r>
          </w:p>
        </w:tc>
        <w:tc>
          <w:tcPr>
            <w:tcW w:w="261" w:type="pct"/>
            <w:tcBorders>
              <w:top w:val="single" w:sz="4" w:space="0" w:color="auto"/>
              <w:left w:val="single" w:sz="4" w:space="0" w:color="auto"/>
              <w:bottom w:val="single" w:sz="4" w:space="0" w:color="auto"/>
              <w:right w:val="single" w:sz="4" w:space="0" w:color="auto"/>
            </w:tcBorders>
          </w:tcPr>
          <w:p w:rsidR="00455028" w:rsidRPr="00D727CF" w:rsidRDefault="00455028" w:rsidP="00455028">
            <w:pPr>
              <w:spacing w:before="100" w:beforeAutospacing="1" w:after="100" w:afterAutospacing="1"/>
              <w:jc w:val="center"/>
              <w:rPr>
                <w:b/>
                <w:sz w:val="20"/>
                <w:szCs w:val="20"/>
              </w:rPr>
            </w:pPr>
            <w:r w:rsidRPr="00D727CF">
              <w:rPr>
                <w:b/>
                <w:sz w:val="20"/>
                <w:szCs w:val="20"/>
              </w:rPr>
              <w:t>T</w:t>
            </w:r>
          </w:p>
        </w:tc>
      </w:tr>
      <w:tr w:rsidR="00D5277C" w:rsidRPr="007E545E" w:rsidTr="00455028">
        <w:trPr>
          <w:trHeight w:val="244"/>
        </w:trPr>
        <w:tc>
          <w:tcPr>
            <w:tcW w:w="1588" w:type="pct"/>
            <w:tcBorders>
              <w:top w:val="single" w:sz="4" w:space="0" w:color="auto"/>
              <w:left w:val="single" w:sz="4" w:space="0" w:color="auto"/>
              <w:bottom w:val="single" w:sz="4" w:space="0" w:color="auto"/>
              <w:right w:val="single" w:sz="4" w:space="0" w:color="auto"/>
            </w:tcBorders>
          </w:tcPr>
          <w:p w:rsidR="00D5277C" w:rsidRPr="006A3EB7" w:rsidRDefault="00D5277C" w:rsidP="00455028">
            <w:pPr>
              <w:rPr>
                <w:color w:val="000000"/>
                <w:sz w:val="20"/>
                <w:szCs w:val="20"/>
                <w:lang w:eastAsia="en-IN"/>
              </w:rPr>
            </w:pPr>
            <w:r w:rsidRPr="006A3EB7">
              <w:rPr>
                <w:color w:val="000000"/>
                <w:sz w:val="20"/>
                <w:szCs w:val="20"/>
                <w:lang w:eastAsia="en-IN"/>
              </w:rPr>
              <w:t>Productivity enhancement in field crops</w:t>
            </w:r>
          </w:p>
        </w:tc>
        <w:tc>
          <w:tcPr>
            <w:tcW w:w="45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5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1" w:type="pct"/>
            <w:tcBorders>
              <w:top w:val="single" w:sz="4" w:space="0" w:color="auto"/>
              <w:left w:val="single" w:sz="4" w:space="0" w:color="auto"/>
              <w:bottom w:val="single" w:sz="4" w:space="0" w:color="auto"/>
              <w:right w:val="single" w:sz="4" w:space="0" w:color="auto"/>
            </w:tcBorders>
          </w:tcPr>
          <w:p w:rsidR="00D5277C" w:rsidRPr="007E545E" w:rsidRDefault="00D5277C" w:rsidP="002C51D7">
            <w:pPr>
              <w:spacing w:before="100" w:beforeAutospacing="1" w:after="100" w:afterAutospacing="1"/>
              <w:rPr>
                <w:bCs/>
                <w:sz w:val="20"/>
                <w:szCs w:val="20"/>
              </w:rPr>
            </w:pPr>
            <w:r>
              <w:rPr>
                <w:bCs/>
                <w:sz w:val="20"/>
                <w:szCs w:val="20"/>
              </w:rPr>
              <w:t>-</w:t>
            </w:r>
          </w:p>
        </w:tc>
      </w:tr>
      <w:tr w:rsidR="00D5277C" w:rsidRPr="007E545E" w:rsidTr="00455028">
        <w:trPr>
          <w:trHeight w:val="244"/>
        </w:trPr>
        <w:tc>
          <w:tcPr>
            <w:tcW w:w="1588" w:type="pct"/>
            <w:tcBorders>
              <w:top w:val="single" w:sz="4" w:space="0" w:color="auto"/>
              <w:left w:val="single" w:sz="4" w:space="0" w:color="auto"/>
              <w:bottom w:val="single" w:sz="4" w:space="0" w:color="auto"/>
              <w:right w:val="single" w:sz="4" w:space="0" w:color="auto"/>
            </w:tcBorders>
          </w:tcPr>
          <w:p w:rsidR="00D5277C" w:rsidRPr="006A3EB7" w:rsidRDefault="00D5277C" w:rsidP="00455028">
            <w:pPr>
              <w:rPr>
                <w:color w:val="000000"/>
                <w:sz w:val="20"/>
                <w:szCs w:val="20"/>
                <w:lang w:eastAsia="en-IN"/>
              </w:rPr>
            </w:pPr>
            <w:r w:rsidRPr="006A3EB7">
              <w:rPr>
                <w:color w:val="000000"/>
                <w:sz w:val="20"/>
                <w:szCs w:val="20"/>
                <w:lang w:eastAsia="en-IN"/>
              </w:rPr>
              <w:t>Integrated Pest Management</w:t>
            </w:r>
          </w:p>
        </w:tc>
        <w:tc>
          <w:tcPr>
            <w:tcW w:w="45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5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1" w:type="pct"/>
            <w:tcBorders>
              <w:top w:val="single" w:sz="4" w:space="0" w:color="auto"/>
              <w:left w:val="single" w:sz="4" w:space="0" w:color="auto"/>
              <w:bottom w:val="single" w:sz="4" w:space="0" w:color="auto"/>
              <w:right w:val="single" w:sz="4" w:space="0" w:color="auto"/>
            </w:tcBorders>
          </w:tcPr>
          <w:p w:rsidR="00D5277C" w:rsidRPr="007E545E" w:rsidRDefault="00D5277C" w:rsidP="002C51D7">
            <w:pPr>
              <w:spacing w:before="100" w:beforeAutospacing="1" w:after="100" w:afterAutospacing="1"/>
              <w:rPr>
                <w:bCs/>
                <w:sz w:val="20"/>
                <w:szCs w:val="20"/>
              </w:rPr>
            </w:pPr>
            <w:r>
              <w:rPr>
                <w:bCs/>
                <w:sz w:val="20"/>
                <w:szCs w:val="20"/>
              </w:rPr>
              <w:t>-</w:t>
            </w:r>
          </w:p>
        </w:tc>
      </w:tr>
      <w:tr w:rsidR="00D5277C" w:rsidRPr="007E545E" w:rsidTr="00455028">
        <w:trPr>
          <w:trHeight w:val="244"/>
        </w:trPr>
        <w:tc>
          <w:tcPr>
            <w:tcW w:w="1588" w:type="pct"/>
            <w:tcBorders>
              <w:top w:val="single" w:sz="4" w:space="0" w:color="auto"/>
              <w:left w:val="single" w:sz="4" w:space="0" w:color="auto"/>
              <w:bottom w:val="single" w:sz="4" w:space="0" w:color="auto"/>
              <w:right w:val="single" w:sz="4" w:space="0" w:color="auto"/>
            </w:tcBorders>
          </w:tcPr>
          <w:p w:rsidR="00D5277C" w:rsidRPr="006A3EB7" w:rsidRDefault="00D5277C" w:rsidP="00455028">
            <w:pPr>
              <w:rPr>
                <w:color w:val="000000"/>
                <w:sz w:val="20"/>
                <w:szCs w:val="20"/>
                <w:lang w:eastAsia="en-IN"/>
              </w:rPr>
            </w:pPr>
            <w:r w:rsidRPr="006A3EB7">
              <w:rPr>
                <w:color w:val="000000"/>
                <w:sz w:val="20"/>
                <w:szCs w:val="20"/>
                <w:lang w:eastAsia="en-IN"/>
              </w:rPr>
              <w:t>Integrated Nutrient management</w:t>
            </w:r>
          </w:p>
        </w:tc>
        <w:tc>
          <w:tcPr>
            <w:tcW w:w="45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5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1" w:type="pct"/>
            <w:tcBorders>
              <w:top w:val="single" w:sz="4" w:space="0" w:color="auto"/>
              <w:left w:val="single" w:sz="4" w:space="0" w:color="auto"/>
              <w:bottom w:val="single" w:sz="4" w:space="0" w:color="auto"/>
              <w:right w:val="single" w:sz="4" w:space="0" w:color="auto"/>
            </w:tcBorders>
          </w:tcPr>
          <w:p w:rsidR="00D5277C" w:rsidRPr="007E545E" w:rsidRDefault="00D5277C" w:rsidP="002C51D7">
            <w:pPr>
              <w:spacing w:before="100" w:beforeAutospacing="1" w:after="100" w:afterAutospacing="1"/>
              <w:rPr>
                <w:bCs/>
                <w:sz w:val="20"/>
                <w:szCs w:val="20"/>
              </w:rPr>
            </w:pPr>
            <w:r>
              <w:rPr>
                <w:bCs/>
                <w:sz w:val="20"/>
                <w:szCs w:val="20"/>
              </w:rPr>
              <w:t>-</w:t>
            </w:r>
          </w:p>
        </w:tc>
      </w:tr>
      <w:tr w:rsidR="00D5277C" w:rsidRPr="007E545E" w:rsidTr="00455028">
        <w:trPr>
          <w:trHeight w:val="244"/>
        </w:trPr>
        <w:tc>
          <w:tcPr>
            <w:tcW w:w="1588" w:type="pct"/>
            <w:tcBorders>
              <w:top w:val="single" w:sz="4" w:space="0" w:color="auto"/>
              <w:left w:val="single" w:sz="4" w:space="0" w:color="auto"/>
              <w:bottom w:val="single" w:sz="4" w:space="0" w:color="auto"/>
              <w:right w:val="single" w:sz="4" w:space="0" w:color="auto"/>
            </w:tcBorders>
          </w:tcPr>
          <w:p w:rsidR="00D5277C" w:rsidRPr="006A3EB7" w:rsidRDefault="00D5277C" w:rsidP="00455028">
            <w:pPr>
              <w:rPr>
                <w:color w:val="000000"/>
                <w:sz w:val="20"/>
                <w:szCs w:val="20"/>
                <w:lang w:eastAsia="en-IN"/>
              </w:rPr>
            </w:pPr>
            <w:r w:rsidRPr="006A3EB7">
              <w:rPr>
                <w:color w:val="000000"/>
                <w:sz w:val="20"/>
                <w:szCs w:val="20"/>
                <w:lang w:eastAsia="en-IN"/>
              </w:rPr>
              <w:t xml:space="preserve">Rejuvenation of old orchards  </w:t>
            </w:r>
          </w:p>
        </w:tc>
        <w:tc>
          <w:tcPr>
            <w:tcW w:w="45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5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1" w:type="pct"/>
            <w:tcBorders>
              <w:top w:val="single" w:sz="4" w:space="0" w:color="auto"/>
              <w:left w:val="single" w:sz="4" w:space="0" w:color="auto"/>
              <w:bottom w:val="single" w:sz="4" w:space="0" w:color="auto"/>
              <w:right w:val="single" w:sz="4" w:space="0" w:color="auto"/>
            </w:tcBorders>
          </w:tcPr>
          <w:p w:rsidR="00D5277C" w:rsidRPr="007E545E" w:rsidRDefault="00D5277C" w:rsidP="002C51D7">
            <w:pPr>
              <w:spacing w:before="100" w:beforeAutospacing="1" w:after="100" w:afterAutospacing="1"/>
              <w:rPr>
                <w:bCs/>
                <w:sz w:val="20"/>
                <w:szCs w:val="20"/>
              </w:rPr>
            </w:pPr>
            <w:r>
              <w:rPr>
                <w:bCs/>
                <w:sz w:val="20"/>
                <w:szCs w:val="20"/>
              </w:rPr>
              <w:t>-</w:t>
            </w:r>
          </w:p>
        </w:tc>
      </w:tr>
      <w:tr w:rsidR="00D5277C" w:rsidRPr="007E545E" w:rsidTr="00455028">
        <w:trPr>
          <w:trHeight w:val="244"/>
        </w:trPr>
        <w:tc>
          <w:tcPr>
            <w:tcW w:w="1588" w:type="pct"/>
            <w:tcBorders>
              <w:top w:val="single" w:sz="4" w:space="0" w:color="auto"/>
              <w:left w:val="single" w:sz="4" w:space="0" w:color="auto"/>
              <w:bottom w:val="single" w:sz="4" w:space="0" w:color="auto"/>
              <w:right w:val="single" w:sz="4" w:space="0" w:color="auto"/>
            </w:tcBorders>
          </w:tcPr>
          <w:p w:rsidR="00D5277C" w:rsidRPr="006A3EB7" w:rsidRDefault="00D5277C" w:rsidP="00455028">
            <w:pPr>
              <w:rPr>
                <w:color w:val="000000"/>
                <w:sz w:val="20"/>
                <w:szCs w:val="20"/>
                <w:lang w:eastAsia="en-IN"/>
              </w:rPr>
            </w:pPr>
            <w:r w:rsidRPr="006A3EB7">
              <w:rPr>
                <w:color w:val="000000"/>
                <w:sz w:val="20"/>
                <w:szCs w:val="20"/>
                <w:lang w:eastAsia="en-IN"/>
              </w:rPr>
              <w:t>Protected cultivation technology</w:t>
            </w:r>
          </w:p>
        </w:tc>
        <w:tc>
          <w:tcPr>
            <w:tcW w:w="45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5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1" w:type="pct"/>
            <w:tcBorders>
              <w:top w:val="single" w:sz="4" w:space="0" w:color="auto"/>
              <w:left w:val="single" w:sz="4" w:space="0" w:color="auto"/>
              <w:bottom w:val="single" w:sz="4" w:space="0" w:color="auto"/>
              <w:right w:val="single" w:sz="4" w:space="0" w:color="auto"/>
            </w:tcBorders>
          </w:tcPr>
          <w:p w:rsidR="00D5277C" w:rsidRPr="007E545E" w:rsidRDefault="00D5277C" w:rsidP="002C51D7">
            <w:pPr>
              <w:spacing w:before="100" w:beforeAutospacing="1" w:after="100" w:afterAutospacing="1"/>
              <w:rPr>
                <w:bCs/>
                <w:sz w:val="20"/>
                <w:szCs w:val="20"/>
              </w:rPr>
            </w:pPr>
            <w:r>
              <w:rPr>
                <w:bCs/>
                <w:sz w:val="20"/>
                <w:szCs w:val="20"/>
              </w:rPr>
              <w:t>-</w:t>
            </w:r>
          </w:p>
        </w:tc>
      </w:tr>
      <w:tr w:rsidR="00D5277C" w:rsidRPr="007E545E" w:rsidTr="00455028">
        <w:trPr>
          <w:trHeight w:val="244"/>
        </w:trPr>
        <w:tc>
          <w:tcPr>
            <w:tcW w:w="1588" w:type="pct"/>
            <w:tcBorders>
              <w:top w:val="single" w:sz="4" w:space="0" w:color="auto"/>
              <w:left w:val="single" w:sz="4" w:space="0" w:color="auto"/>
              <w:bottom w:val="single" w:sz="4" w:space="0" w:color="auto"/>
              <w:right w:val="single" w:sz="4" w:space="0" w:color="auto"/>
            </w:tcBorders>
          </w:tcPr>
          <w:p w:rsidR="00D5277C" w:rsidRPr="006A3EB7" w:rsidRDefault="00D5277C" w:rsidP="00455028">
            <w:pPr>
              <w:rPr>
                <w:color w:val="000000"/>
                <w:sz w:val="20"/>
                <w:szCs w:val="20"/>
                <w:lang w:eastAsia="en-IN"/>
              </w:rPr>
            </w:pPr>
            <w:r w:rsidRPr="006A3EB7">
              <w:rPr>
                <w:color w:val="000000"/>
                <w:sz w:val="20"/>
                <w:szCs w:val="20"/>
                <w:lang w:eastAsia="en-IN"/>
              </w:rPr>
              <w:t>Production and use of organic inputs</w:t>
            </w:r>
          </w:p>
        </w:tc>
        <w:tc>
          <w:tcPr>
            <w:tcW w:w="45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5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1" w:type="pct"/>
            <w:tcBorders>
              <w:top w:val="single" w:sz="4" w:space="0" w:color="auto"/>
              <w:left w:val="single" w:sz="4" w:space="0" w:color="auto"/>
              <w:bottom w:val="single" w:sz="4" w:space="0" w:color="auto"/>
              <w:right w:val="single" w:sz="4" w:space="0" w:color="auto"/>
            </w:tcBorders>
          </w:tcPr>
          <w:p w:rsidR="00D5277C" w:rsidRPr="007E545E" w:rsidRDefault="00D5277C" w:rsidP="002C51D7">
            <w:pPr>
              <w:spacing w:before="100" w:beforeAutospacing="1" w:after="100" w:afterAutospacing="1"/>
              <w:rPr>
                <w:bCs/>
                <w:sz w:val="20"/>
                <w:szCs w:val="20"/>
              </w:rPr>
            </w:pPr>
            <w:r>
              <w:rPr>
                <w:bCs/>
                <w:sz w:val="20"/>
                <w:szCs w:val="20"/>
              </w:rPr>
              <w:t>-</w:t>
            </w:r>
          </w:p>
        </w:tc>
      </w:tr>
      <w:tr w:rsidR="00D5277C" w:rsidRPr="007E545E" w:rsidTr="00455028">
        <w:trPr>
          <w:trHeight w:val="244"/>
        </w:trPr>
        <w:tc>
          <w:tcPr>
            <w:tcW w:w="1588" w:type="pct"/>
            <w:tcBorders>
              <w:top w:val="single" w:sz="4" w:space="0" w:color="auto"/>
              <w:left w:val="single" w:sz="4" w:space="0" w:color="auto"/>
              <w:bottom w:val="single" w:sz="4" w:space="0" w:color="auto"/>
              <w:right w:val="single" w:sz="4" w:space="0" w:color="auto"/>
            </w:tcBorders>
          </w:tcPr>
          <w:p w:rsidR="00D5277C" w:rsidRPr="006A3EB7" w:rsidRDefault="00D5277C" w:rsidP="00455028">
            <w:pPr>
              <w:rPr>
                <w:color w:val="000000"/>
                <w:sz w:val="20"/>
                <w:szCs w:val="20"/>
                <w:lang w:eastAsia="en-IN"/>
              </w:rPr>
            </w:pPr>
            <w:r w:rsidRPr="006A3EB7">
              <w:rPr>
                <w:color w:val="000000"/>
                <w:sz w:val="20"/>
                <w:szCs w:val="20"/>
                <w:lang w:eastAsia="en-IN"/>
              </w:rPr>
              <w:t>Care and maintenance of farm machinery and implements</w:t>
            </w:r>
          </w:p>
        </w:tc>
        <w:tc>
          <w:tcPr>
            <w:tcW w:w="45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5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1" w:type="pct"/>
            <w:tcBorders>
              <w:top w:val="single" w:sz="4" w:space="0" w:color="auto"/>
              <w:left w:val="single" w:sz="4" w:space="0" w:color="auto"/>
              <w:bottom w:val="single" w:sz="4" w:space="0" w:color="auto"/>
              <w:right w:val="single" w:sz="4" w:space="0" w:color="auto"/>
            </w:tcBorders>
          </w:tcPr>
          <w:p w:rsidR="00D5277C" w:rsidRPr="007E545E" w:rsidRDefault="00D5277C" w:rsidP="002C51D7">
            <w:pPr>
              <w:spacing w:before="100" w:beforeAutospacing="1" w:after="100" w:afterAutospacing="1"/>
              <w:rPr>
                <w:bCs/>
                <w:sz w:val="20"/>
                <w:szCs w:val="20"/>
              </w:rPr>
            </w:pPr>
            <w:r>
              <w:rPr>
                <w:bCs/>
                <w:sz w:val="20"/>
                <w:szCs w:val="20"/>
              </w:rPr>
              <w:t>-</w:t>
            </w:r>
          </w:p>
        </w:tc>
      </w:tr>
      <w:tr w:rsidR="00D5277C" w:rsidRPr="007E545E" w:rsidTr="00455028">
        <w:trPr>
          <w:trHeight w:val="488"/>
        </w:trPr>
        <w:tc>
          <w:tcPr>
            <w:tcW w:w="1588" w:type="pct"/>
            <w:tcBorders>
              <w:top w:val="single" w:sz="4" w:space="0" w:color="auto"/>
              <w:left w:val="single" w:sz="4" w:space="0" w:color="auto"/>
              <w:bottom w:val="single" w:sz="4" w:space="0" w:color="auto"/>
              <w:right w:val="single" w:sz="4" w:space="0" w:color="auto"/>
            </w:tcBorders>
          </w:tcPr>
          <w:p w:rsidR="00D5277C" w:rsidRPr="006A3EB7" w:rsidRDefault="00D5277C" w:rsidP="00455028">
            <w:pPr>
              <w:rPr>
                <w:color w:val="000000"/>
                <w:sz w:val="20"/>
                <w:szCs w:val="20"/>
                <w:lang w:eastAsia="en-IN"/>
              </w:rPr>
            </w:pPr>
            <w:r w:rsidRPr="006A3EB7">
              <w:rPr>
                <w:color w:val="000000"/>
                <w:sz w:val="20"/>
                <w:szCs w:val="20"/>
                <w:lang w:eastAsia="en-IN"/>
              </w:rPr>
              <w:t>Gender mainstreaming through SHGs</w:t>
            </w:r>
          </w:p>
        </w:tc>
        <w:tc>
          <w:tcPr>
            <w:tcW w:w="45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5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1" w:type="pct"/>
            <w:tcBorders>
              <w:top w:val="single" w:sz="4" w:space="0" w:color="auto"/>
              <w:left w:val="single" w:sz="4" w:space="0" w:color="auto"/>
              <w:bottom w:val="single" w:sz="4" w:space="0" w:color="auto"/>
              <w:right w:val="single" w:sz="4" w:space="0" w:color="auto"/>
            </w:tcBorders>
          </w:tcPr>
          <w:p w:rsidR="00D5277C" w:rsidRPr="007E545E" w:rsidRDefault="00D5277C" w:rsidP="002C51D7">
            <w:pPr>
              <w:spacing w:before="100" w:beforeAutospacing="1" w:after="100" w:afterAutospacing="1"/>
              <w:rPr>
                <w:bCs/>
                <w:sz w:val="20"/>
                <w:szCs w:val="20"/>
              </w:rPr>
            </w:pPr>
            <w:r>
              <w:rPr>
                <w:bCs/>
                <w:sz w:val="20"/>
                <w:szCs w:val="20"/>
              </w:rPr>
              <w:t>-</w:t>
            </w:r>
          </w:p>
        </w:tc>
      </w:tr>
      <w:tr w:rsidR="00D5277C" w:rsidRPr="007E545E" w:rsidTr="00455028">
        <w:trPr>
          <w:trHeight w:val="244"/>
        </w:trPr>
        <w:tc>
          <w:tcPr>
            <w:tcW w:w="1588" w:type="pct"/>
            <w:tcBorders>
              <w:top w:val="single" w:sz="4" w:space="0" w:color="auto"/>
              <w:left w:val="single" w:sz="4" w:space="0" w:color="auto"/>
              <w:bottom w:val="single" w:sz="4" w:space="0" w:color="auto"/>
              <w:right w:val="single" w:sz="4" w:space="0" w:color="auto"/>
            </w:tcBorders>
          </w:tcPr>
          <w:p w:rsidR="00D5277C" w:rsidRPr="006A3EB7" w:rsidRDefault="00D5277C" w:rsidP="00455028">
            <w:pPr>
              <w:rPr>
                <w:color w:val="000000"/>
                <w:sz w:val="20"/>
                <w:szCs w:val="20"/>
                <w:lang w:eastAsia="en-IN"/>
              </w:rPr>
            </w:pPr>
            <w:r w:rsidRPr="006A3EB7">
              <w:rPr>
                <w:color w:val="000000"/>
                <w:sz w:val="20"/>
                <w:szCs w:val="20"/>
                <w:lang w:eastAsia="en-IN"/>
              </w:rPr>
              <w:lastRenderedPageBreak/>
              <w:t>Formation and Management of SHGs</w:t>
            </w:r>
          </w:p>
        </w:tc>
        <w:tc>
          <w:tcPr>
            <w:tcW w:w="45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5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1" w:type="pct"/>
            <w:tcBorders>
              <w:top w:val="single" w:sz="4" w:space="0" w:color="auto"/>
              <w:left w:val="single" w:sz="4" w:space="0" w:color="auto"/>
              <w:bottom w:val="single" w:sz="4" w:space="0" w:color="auto"/>
              <w:right w:val="single" w:sz="4" w:space="0" w:color="auto"/>
            </w:tcBorders>
          </w:tcPr>
          <w:p w:rsidR="00D5277C" w:rsidRPr="007E545E" w:rsidRDefault="00D5277C" w:rsidP="002C51D7">
            <w:pPr>
              <w:spacing w:before="100" w:beforeAutospacing="1" w:after="100" w:afterAutospacing="1"/>
              <w:rPr>
                <w:bCs/>
                <w:sz w:val="20"/>
                <w:szCs w:val="20"/>
              </w:rPr>
            </w:pPr>
            <w:r>
              <w:rPr>
                <w:bCs/>
                <w:sz w:val="20"/>
                <w:szCs w:val="20"/>
              </w:rPr>
              <w:t>-</w:t>
            </w:r>
          </w:p>
        </w:tc>
      </w:tr>
      <w:tr w:rsidR="00D5277C" w:rsidRPr="007E545E" w:rsidTr="00455028">
        <w:trPr>
          <w:trHeight w:val="244"/>
        </w:trPr>
        <w:tc>
          <w:tcPr>
            <w:tcW w:w="1588" w:type="pct"/>
            <w:tcBorders>
              <w:top w:val="single" w:sz="4" w:space="0" w:color="auto"/>
              <w:left w:val="single" w:sz="4" w:space="0" w:color="auto"/>
              <w:bottom w:val="single" w:sz="4" w:space="0" w:color="auto"/>
              <w:right w:val="single" w:sz="4" w:space="0" w:color="auto"/>
            </w:tcBorders>
          </w:tcPr>
          <w:p w:rsidR="00D5277C" w:rsidRPr="006A3EB7" w:rsidRDefault="00D5277C" w:rsidP="00455028">
            <w:pPr>
              <w:rPr>
                <w:color w:val="000000"/>
                <w:sz w:val="20"/>
                <w:szCs w:val="20"/>
                <w:lang w:eastAsia="en-IN"/>
              </w:rPr>
            </w:pPr>
            <w:r w:rsidRPr="006A3EB7">
              <w:rPr>
                <w:color w:val="000000"/>
                <w:sz w:val="20"/>
                <w:szCs w:val="20"/>
                <w:lang w:eastAsia="en-IN"/>
              </w:rPr>
              <w:t>Women and Child care</w:t>
            </w:r>
          </w:p>
        </w:tc>
        <w:tc>
          <w:tcPr>
            <w:tcW w:w="45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5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1" w:type="pct"/>
            <w:tcBorders>
              <w:top w:val="single" w:sz="4" w:space="0" w:color="auto"/>
              <w:left w:val="single" w:sz="4" w:space="0" w:color="auto"/>
              <w:bottom w:val="single" w:sz="4" w:space="0" w:color="auto"/>
              <w:right w:val="single" w:sz="4" w:space="0" w:color="auto"/>
            </w:tcBorders>
          </w:tcPr>
          <w:p w:rsidR="00D5277C" w:rsidRPr="007E545E" w:rsidRDefault="00D5277C" w:rsidP="002C51D7">
            <w:pPr>
              <w:spacing w:before="100" w:beforeAutospacing="1" w:after="100" w:afterAutospacing="1"/>
              <w:rPr>
                <w:bCs/>
                <w:sz w:val="20"/>
                <w:szCs w:val="20"/>
              </w:rPr>
            </w:pPr>
            <w:r>
              <w:rPr>
                <w:bCs/>
                <w:sz w:val="20"/>
                <w:szCs w:val="20"/>
              </w:rPr>
              <w:t>-</w:t>
            </w:r>
          </w:p>
        </w:tc>
      </w:tr>
      <w:tr w:rsidR="00D5277C" w:rsidRPr="007E545E" w:rsidTr="002A7A00">
        <w:trPr>
          <w:trHeight w:val="159"/>
        </w:trPr>
        <w:tc>
          <w:tcPr>
            <w:tcW w:w="1588" w:type="pct"/>
            <w:tcBorders>
              <w:top w:val="single" w:sz="4" w:space="0" w:color="auto"/>
              <w:left w:val="single" w:sz="4" w:space="0" w:color="auto"/>
              <w:bottom w:val="single" w:sz="4" w:space="0" w:color="auto"/>
              <w:right w:val="single" w:sz="4" w:space="0" w:color="auto"/>
            </w:tcBorders>
          </w:tcPr>
          <w:p w:rsidR="00D5277C" w:rsidRPr="006A3EB7" w:rsidRDefault="00D5277C" w:rsidP="00455028">
            <w:pPr>
              <w:rPr>
                <w:color w:val="000000"/>
                <w:sz w:val="20"/>
                <w:szCs w:val="20"/>
                <w:lang w:eastAsia="en-IN"/>
              </w:rPr>
            </w:pPr>
            <w:r w:rsidRPr="006A3EB7">
              <w:rPr>
                <w:color w:val="000000"/>
                <w:sz w:val="20"/>
                <w:szCs w:val="20"/>
                <w:lang w:eastAsia="en-IN"/>
              </w:rPr>
              <w:t xml:space="preserve">Low cost and nutrient efficient diet designing </w:t>
            </w:r>
          </w:p>
        </w:tc>
        <w:tc>
          <w:tcPr>
            <w:tcW w:w="45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5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1" w:type="pct"/>
            <w:tcBorders>
              <w:top w:val="single" w:sz="4" w:space="0" w:color="auto"/>
              <w:left w:val="single" w:sz="4" w:space="0" w:color="auto"/>
              <w:bottom w:val="single" w:sz="4" w:space="0" w:color="auto"/>
              <w:right w:val="single" w:sz="4" w:space="0" w:color="auto"/>
            </w:tcBorders>
          </w:tcPr>
          <w:p w:rsidR="00D5277C" w:rsidRPr="007E545E" w:rsidRDefault="00D5277C" w:rsidP="002C51D7">
            <w:pPr>
              <w:spacing w:before="100" w:beforeAutospacing="1" w:after="100" w:afterAutospacing="1"/>
              <w:rPr>
                <w:bCs/>
                <w:sz w:val="20"/>
                <w:szCs w:val="20"/>
              </w:rPr>
            </w:pPr>
            <w:r>
              <w:rPr>
                <w:bCs/>
                <w:sz w:val="20"/>
                <w:szCs w:val="20"/>
              </w:rPr>
              <w:t>-</w:t>
            </w:r>
          </w:p>
        </w:tc>
      </w:tr>
      <w:tr w:rsidR="00D5277C" w:rsidRPr="007E545E" w:rsidTr="00455028">
        <w:trPr>
          <w:trHeight w:val="244"/>
        </w:trPr>
        <w:tc>
          <w:tcPr>
            <w:tcW w:w="1588" w:type="pct"/>
            <w:tcBorders>
              <w:top w:val="single" w:sz="4" w:space="0" w:color="auto"/>
              <w:left w:val="single" w:sz="4" w:space="0" w:color="auto"/>
              <w:bottom w:val="single" w:sz="4" w:space="0" w:color="auto"/>
              <w:right w:val="single" w:sz="4" w:space="0" w:color="auto"/>
            </w:tcBorders>
          </w:tcPr>
          <w:p w:rsidR="00D5277C" w:rsidRPr="006A3EB7" w:rsidRDefault="00D5277C" w:rsidP="00455028">
            <w:pPr>
              <w:rPr>
                <w:color w:val="000000"/>
                <w:sz w:val="20"/>
                <w:szCs w:val="20"/>
                <w:lang w:eastAsia="en-IN"/>
              </w:rPr>
            </w:pPr>
            <w:r w:rsidRPr="006A3EB7">
              <w:rPr>
                <w:color w:val="000000"/>
                <w:sz w:val="20"/>
                <w:szCs w:val="20"/>
                <w:lang w:eastAsia="en-IN"/>
              </w:rPr>
              <w:t>Group Dynamics and farmers organization</w:t>
            </w:r>
          </w:p>
        </w:tc>
        <w:tc>
          <w:tcPr>
            <w:tcW w:w="45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5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1" w:type="pct"/>
            <w:tcBorders>
              <w:top w:val="single" w:sz="4" w:space="0" w:color="auto"/>
              <w:left w:val="single" w:sz="4" w:space="0" w:color="auto"/>
              <w:bottom w:val="single" w:sz="4" w:space="0" w:color="auto"/>
              <w:right w:val="single" w:sz="4" w:space="0" w:color="auto"/>
            </w:tcBorders>
          </w:tcPr>
          <w:p w:rsidR="00D5277C" w:rsidRPr="007E545E" w:rsidRDefault="00D5277C" w:rsidP="002C51D7">
            <w:pPr>
              <w:spacing w:before="100" w:beforeAutospacing="1" w:after="100" w:afterAutospacing="1"/>
              <w:rPr>
                <w:bCs/>
                <w:sz w:val="20"/>
                <w:szCs w:val="20"/>
              </w:rPr>
            </w:pPr>
            <w:r>
              <w:rPr>
                <w:bCs/>
                <w:sz w:val="20"/>
                <w:szCs w:val="20"/>
              </w:rPr>
              <w:t>-</w:t>
            </w:r>
          </w:p>
        </w:tc>
      </w:tr>
      <w:tr w:rsidR="00D5277C" w:rsidRPr="007E545E" w:rsidTr="00455028">
        <w:trPr>
          <w:trHeight w:val="244"/>
        </w:trPr>
        <w:tc>
          <w:tcPr>
            <w:tcW w:w="1588" w:type="pct"/>
            <w:tcBorders>
              <w:top w:val="single" w:sz="4" w:space="0" w:color="auto"/>
              <w:left w:val="single" w:sz="4" w:space="0" w:color="auto"/>
              <w:bottom w:val="single" w:sz="4" w:space="0" w:color="auto"/>
              <w:right w:val="single" w:sz="4" w:space="0" w:color="auto"/>
            </w:tcBorders>
          </w:tcPr>
          <w:p w:rsidR="00D5277C" w:rsidRPr="006A3EB7" w:rsidRDefault="00D5277C" w:rsidP="00455028">
            <w:pPr>
              <w:rPr>
                <w:color w:val="000000"/>
                <w:sz w:val="20"/>
                <w:szCs w:val="20"/>
                <w:lang w:eastAsia="en-IN"/>
              </w:rPr>
            </w:pPr>
            <w:r w:rsidRPr="006A3EB7">
              <w:rPr>
                <w:color w:val="000000"/>
                <w:sz w:val="20"/>
                <w:szCs w:val="20"/>
                <w:lang w:eastAsia="en-IN"/>
              </w:rPr>
              <w:t>Information networking among farmers</w:t>
            </w:r>
          </w:p>
        </w:tc>
        <w:tc>
          <w:tcPr>
            <w:tcW w:w="45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5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1" w:type="pct"/>
            <w:tcBorders>
              <w:top w:val="single" w:sz="4" w:space="0" w:color="auto"/>
              <w:left w:val="single" w:sz="4" w:space="0" w:color="auto"/>
              <w:bottom w:val="single" w:sz="4" w:space="0" w:color="auto"/>
              <w:right w:val="single" w:sz="4" w:space="0" w:color="auto"/>
            </w:tcBorders>
          </w:tcPr>
          <w:p w:rsidR="00D5277C" w:rsidRPr="007E545E" w:rsidRDefault="00D5277C" w:rsidP="002C51D7">
            <w:pPr>
              <w:spacing w:before="100" w:beforeAutospacing="1" w:after="100" w:afterAutospacing="1"/>
              <w:rPr>
                <w:bCs/>
                <w:sz w:val="20"/>
                <w:szCs w:val="20"/>
              </w:rPr>
            </w:pPr>
            <w:r>
              <w:rPr>
                <w:bCs/>
                <w:sz w:val="20"/>
                <w:szCs w:val="20"/>
              </w:rPr>
              <w:t>-</w:t>
            </w:r>
          </w:p>
        </w:tc>
      </w:tr>
      <w:tr w:rsidR="00D5277C" w:rsidRPr="007E545E" w:rsidTr="00455028">
        <w:trPr>
          <w:trHeight w:val="244"/>
        </w:trPr>
        <w:tc>
          <w:tcPr>
            <w:tcW w:w="1588" w:type="pct"/>
            <w:tcBorders>
              <w:top w:val="single" w:sz="4" w:space="0" w:color="auto"/>
              <w:left w:val="single" w:sz="4" w:space="0" w:color="auto"/>
              <w:bottom w:val="single" w:sz="4" w:space="0" w:color="auto"/>
              <w:right w:val="single" w:sz="4" w:space="0" w:color="auto"/>
            </w:tcBorders>
          </w:tcPr>
          <w:p w:rsidR="00D5277C" w:rsidRPr="006A3EB7" w:rsidRDefault="00D5277C" w:rsidP="00455028">
            <w:pPr>
              <w:rPr>
                <w:color w:val="000000"/>
                <w:sz w:val="20"/>
                <w:szCs w:val="20"/>
                <w:lang w:eastAsia="en-IN"/>
              </w:rPr>
            </w:pPr>
            <w:r w:rsidRPr="006A3EB7">
              <w:rPr>
                <w:color w:val="000000"/>
                <w:sz w:val="20"/>
                <w:szCs w:val="20"/>
                <w:lang w:eastAsia="en-IN"/>
              </w:rPr>
              <w:t>Capacity building for ICT application</w:t>
            </w:r>
          </w:p>
        </w:tc>
        <w:tc>
          <w:tcPr>
            <w:tcW w:w="45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5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1" w:type="pct"/>
            <w:tcBorders>
              <w:top w:val="single" w:sz="4" w:space="0" w:color="auto"/>
              <w:left w:val="single" w:sz="4" w:space="0" w:color="auto"/>
              <w:bottom w:val="single" w:sz="4" w:space="0" w:color="auto"/>
              <w:right w:val="single" w:sz="4" w:space="0" w:color="auto"/>
            </w:tcBorders>
          </w:tcPr>
          <w:p w:rsidR="00D5277C" w:rsidRPr="007E545E" w:rsidRDefault="00D5277C" w:rsidP="002C51D7">
            <w:pPr>
              <w:spacing w:before="100" w:beforeAutospacing="1" w:after="100" w:afterAutospacing="1"/>
              <w:rPr>
                <w:bCs/>
                <w:sz w:val="20"/>
                <w:szCs w:val="20"/>
              </w:rPr>
            </w:pPr>
            <w:r>
              <w:rPr>
                <w:bCs/>
                <w:sz w:val="20"/>
                <w:szCs w:val="20"/>
              </w:rPr>
              <w:t>-</w:t>
            </w:r>
          </w:p>
        </w:tc>
      </w:tr>
      <w:tr w:rsidR="00D5277C" w:rsidRPr="007E545E" w:rsidTr="00455028">
        <w:trPr>
          <w:trHeight w:val="244"/>
        </w:trPr>
        <w:tc>
          <w:tcPr>
            <w:tcW w:w="1588" w:type="pct"/>
            <w:tcBorders>
              <w:top w:val="single" w:sz="4" w:space="0" w:color="auto"/>
              <w:left w:val="single" w:sz="4" w:space="0" w:color="auto"/>
              <w:bottom w:val="single" w:sz="4" w:space="0" w:color="auto"/>
              <w:right w:val="single" w:sz="4" w:space="0" w:color="auto"/>
            </w:tcBorders>
          </w:tcPr>
          <w:p w:rsidR="00D5277C" w:rsidRPr="006A3EB7" w:rsidRDefault="00D5277C" w:rsidP="00455028">
            <w:pPr>
              <w:rPr>
                <w:color w:val="000000"/>
                <w:sz w:val="20"/>
                <w:szCs w:val="20"/>
                <w:lang w:eastAsia="en-IN"/>
              </w:rPr>
            </w:pPr>
            <w:r w:rsidRPr="006A3EB7">
              <w:rPr>
                <w:color w:val="000000"/>
                <w:sz w:val="20"/>
                <w:szCs w:val="20"/>
                <w:lang w:eastAsia="en-IN"/>
              </w:rPr>
              <w:t>Management in farm animals</w:t>
            </w:r>
          </w:p>
        </w:tc>
        <w:tc>
          <w:tcPr>
            <w:tcW w:w="45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5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1" w:type="pct"/>
            <w:tcBorders>
              <w:top w:val="single" w:sz="4" w:space="0" w:color="auto"/>
              <w:left w:val="single" w:sz="4" w:space="0" w:color="auto"/>
              <w:bottom w:val="single" w:sz="4" w:space="0" w:color="auto"/>
              <w:right w:val="single" w:sz="4" w:space="0" w:color="auto"/>
            </w:tcBorders>
          </w:tcPr>
          <w:p w:rsidR="00D5277C" w:rsidRPr="007E545E" w:rsidRDefault="00D5277C" w:rsidP="002C51D7">
            <w:pPr>
              <w:spacing w:before="100" w:beforeAutospacing="1" w:after="100" w:afterAutospacing="1"/>
              <w:rPr>
                <w:bCs/>
                <w:sz w:val="20"/>
                <w:szCs w:val="20"/>
              </w:rPr>
            </w:pPr>
            <w:r>
              <w:rPr>
                <w:bCs/>
                <w:sz w:val="20"/>
                <w:szCs w:val="20"/>
              </w:rPr>
              <w:t>-</w:t>
            </w:r>
          </w:p>
        </w:tc>
      </w:tr>
      <w:tr w:rsidR="00D5277C" w:rsidRPr="007E545E" w:rsidTr="00455028">
        <w:trPr>
          <w:trHeight w:val="244"/>
        </w:trPr>
        <w:tc>
          <w:tcPr>
            <w:tcW w:w="1588" w:type="pct"/>
            <w:tcBorders>
              <w:top w:val="single" w:sz="4" w:space="0" w:color="auto"/>
              <w:left w:val="single" w:sz="4" w:space="0" w:color="auto"/>
              <w:bottom w:val="single" w:sz="4" w:space="0" w:color="auto"/>
              <w:right w:val="single" w:sz="4" w:space="0" w:color="auto"/>
            </w:tcBorders>
          </w:tcPr>
          <w:p w:rsidR="00D5277C" w:rsidRPr="006A3EB7" w:rsidRDefault="00D5277C" w:rsidP="00455028">
            <w:pPr>
              <w:rPr>
                <w:color w:val="000000"/>
                <w:sz w:val="20"/>
                <w:szCs w:val="20"/>
                <w:lang w:eastAsia="en-IN"/>
              </w:rPr>
            </w:pPr>
            <w:r w:rsidRPr="006A3EB7">
              <w:rPr>
                <w:color w:val="000000"/>
                <w:sz w:val="20"/>
                <w:szCs w:val="20"/>
                <w:lang w:eastAsia="en-IN"/>
              </w:rPr>
              <w:t>Livestock feed and fodder production</w:t>
            </w:r>
          </w:p>
        </w:tc>
        <w:tc>
          <w:tcPr>
            <w:tcW w:w="45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5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1" w:type="pct"/>
            <w:tcBorders>
              <w:top w:val="single" w:sz="4" w:space="0" w:color="auto"/>
              <w:left w:val="single" w:sz="4" w:space="0" w:color="auto"/>
              <w:bottom w:val="single" w:sz="4" w:space="0" w:color="auto"/>
              <w:right w:val="single" w:sz="4" w:space="0" w:color="auto"/>
            </w:tcBorders>
          </w:tcPr>
          <w:p w:rsidR="00D5277C" w:rsidRPr="007E545E" w:rsidRDefault="00D5277C" w:rsidP="002C51D7">
            <w:pPr>
              <w:spacing w:before="100" w:beforeAutospacing="1" w:after="100" w:afterAutospacing="1"/>
              <w:rPr>
                <w:bCs/>
                <w:sz w:val="20"/>
                <w:szCs w:val="20"/>
              </w:rPr>
            </w:pPr>
            <w:r>
              <w:rPr>
                <w:bCs/>
                <w:sz w:val="20"/>
                <w:szCs w:val="20"/>
              </w:rPr>
              <w:t>-</w:t>
            </w:r>
          </w:p>
        </w:tc>
      </w:tr>
      <w:tr w:rsidR="00D5277C" w:rsidRPr="007E545E" w:rsidTr="00455028">
        <w:trPr>
          <w:trHeight w:val="504"/>
        </w:trPr>
        <w:tc>
          <w:tcPr>
            <w:tcW w:w="1588" w:type="pct"/>
            <w:tcBorders>
              <w:top w:val="single" w:sz="4" w:space="0" w:color="auto"/>
              <w:left w:val="single" w:sz="4" w:space="0" w:color="auto"/>
              <w:bottom w:val="single" w:sz="4" w:space="0" w:color="auto"/>
              <w:right w:val="single" w:sz="4" w:space="0" w:color="auto"/>
            </w:tcBorders>
          </w:tcPr>
          <w:p w:rsidR="00D5277C" w:rsidRPr="006A3EB7" w:rsidRDefault="00D5277C" w:rsidP="00455028">
            <w:pPr>
              <w:rPr>
                <w:color w:val="000000"/>
                <w:sz w:val="20"/>
                <w:szCs w:val="20"/>
                <w:lang w:eastAsia="en-IN"/>
              </w:rPr>
            </w:pPr>
            <w:r w:rsidRPr="006A3EB7">
              <w:rPr>
                <w:color w:val="000000"/>
                <w:sz w:val="20"/>
                <w:szCs w:val="20"/>
                <w:lang w:eastAsia="en-IN"/>
              </w:rPr>
              <w:t>Household food security</w:t>
            </w:r>
          </w:p>
        </w:tc>
        <w:tc>
          <w:tcPr>
            <w:tcW w:w="45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5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1" w:type="pct"/>
            <w:tcBorders>
              <w:top w:val="single" w:sz="4" w:space="0" w:color="auto"/>
              <w:left w:val="single" w:sz="4" w:space="0" w:color="auto"/>
              <w:bottom w:val="single" w:sz="4" w:space="0" w:color="auto"/>
              <w:right w:val="single" w:sz="4" w:space="0" w:color="auto"/>
            </w:tcBorders>
          </w:tcPr>
          <w:p w:rsidR="00D5277C" w:rsidRPr="007E545E" w:rsidRDefault="00D5277C" w:rsidP="002C51D7">
            <w:pPr>
              <w:spacing w:before="100" w:beforeAutospacing="1" w:after="100" w:afterAutospacing="1"/>
              <w:rPr>
                <w:bCs/>
                <w:sz w:val="20"/>
                <w:szCs w:val="20"/>
              </w:rPr>
            </w:pPr>
            <w:r>
              <w:rPr>
                <w:bCs/>
                <w:sz w:val="20"/>
                <w:szCs w:val="20"/>
              </w:rPr>
              <w:t>-</w:t>
            </w:r>
          </w:p>
        </w:tc>
      </w:tr>
      <w:tr w:rsidR="00D5277C" w:rsidRPr="007E545E" w:rsidTr="00455028">
        <w:trPr>
          <w:trHeight w:val="244"/>
        </w:trPr>
        <w:tc>
          <w:tcPr>
            <w:tcW w:w="1588" w:type="pct"/>
            <w:tcBorders>
              <w:top w:val="single" w:sz="4" w:space="0" w:color="auto"/>
              <w:left w:val="single" w:sz="4" w:space="0" w:color="auto"/>
              <w:bottom w:val="single" w:sz="4" w:space="0" w:color="auto"/>
              <w:right w:val="single" w:sz="4" w:space="0" w:color="auto"/>
            </w:tcBorders>
          </w:tcPr>
          <w:p w:rsidR="00D5277C" w:rsidRPr="006A3EB7" w:rsidRDefault="00D5277C" w:rsidP="00455028">
            <w:pPr>
              <w:rPr>
                <w:color w:val="000000"/>
                <w:sz w:val="20"/>
                <w:szCs w:val="20"/>
                <w:lang w:eastAsia="en-IN"/>
              </w:rPr>
            </w:pPr>
            <w:r w:rsidRPr="006A3EB7">
              <w:rPr>
                <w:color w:val="000000"/>
                <w:sz w:val="20"/>
                <w:szCs w:val="20"/>
                <w:lang w:eastAsia="en-IN"/>
              </w:rPr>
              <w:t>Other</w:t>
            </w:r>
          </w:p>
        </w:tc>
        <w:tc>
          <w:tcPr>
            <w:tcW w:w="45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9"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5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8"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D5277C" w:rsidRPr="007E545E" w:rsidRDefault="00D5277C" w:rsidP="002C51D7">
            <w:pPr>
              <w:spacing w:before="100" w:beforeAutospacing="1" w:after="100" w:afterAutospacing="1"/>
              <w:jc w:val="center"/>
              <w:rPr>
                <w:bCs/>
                <w:sz w:val="20"/>
                <w:szCs w:val="20"/>
              </w:rPr>
            </w:pPr>
            <w:r>
              <w:rPr>
                <w:bCs/>
                <w:sz w:val="20"/>
                <w:szCs w:val="20"/>
              </w:rPr>
              <w:t>-</w:t>
            </w:r>
          </w:p>
        </w:tc>
        <w:tc>
          <w:tcPr>
            <w:tcW w:w="261" w:type="pct"/>
            <w:tcBorders>
              <w:top w:val="single" w:sz="4" w:space="0" w:color="auto"/>
              <w:left w:val="single" w:sz="4" w:space="0" w:color="auto"/>
              <w:bottom w:val="single" w:sz="4" w:space="0" w:color="auto"/>
              <w:right w:val="single" w:sz="4" w:space="0" w:color="auto"/>
            </w:tcBorders>
          </w:tcPr>
          <w:p w:rsidR="00D5277C" w:rsidRPr="007E545E" w:rsidRDefault="00D5277C" w:rsidP="002C51D7">
            <w:pPr>
              <w:spacing w:before="100" w:beforeAutospacing="1" w:after="100" w:afterAutospacing="1"/>
              <w:rPr>
                <w:bCs/>
                <w:sz w:val="20"/>
                <w:szCs w:val="20"/>
              </w:rPr>
            </w:pPr>
            <w:r>
              <w:rPr>
                <w:bCs/>
                <w:sz w:val="20"/>
                <w:szCs w:val="20"/>
              </w:rPr>
              <w:t>-</w:t>
            </w:r>
          </w:p>
        </w:tc>
      </w:tr>
      <w:tr w:rsidR="00455028" w:rsidRPr="007E545E" w:rsidTr="00455028">
        <w:trPr>
          <w:trHeight w:val="244"/>
        </w:trPr>
        <w:tc>
          <w:tcPr>
            <w:tcW w:w="1588"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center"/>
          </w:tcPr>
          <w:p w:rsidR="00455028" w:rsidRPr="007E545E" w:rsidRDefault="00D5277C" w:rsidP="00455028">
            <w:pPr>
              <w:spacing w:before="100" w:beforeAutospacing="1" w:after="100" w:afterAutospacing="1"/>
              <w:jc w:val="center"/>
              <w:rPr>
                <w:bCs/>
                <w:sz w:val="20"/>
                <w:szCs w:val="20"/>
              </w:rPr>
            </w:pPr>
            <w:r>
              <w:rPr>
                <w:bCs/>
                <w:sz w:val="20"/>
                <w:szCs w:val="20"/>
              </w:rPr>
              <w:t>-</w:t>
            </w:r>
          </w:p>
        </w:tc>
        <w:tc>
          <w:tcPr>
            <w:tcW w:w="269" w:type="pct"/>
            <w:tcBorders>
              <w:top w:val="single" w:sz="4" w:space="0" w:color="auto"/>
              <w:left w:val="single" w:sz="4" w:space="0" w:color="auto"/>
              <w:bottom w:val="single" w:sz="4" w:space="0" w:color="auto"/>
              <w:right w:val="single" w:sz="4" w:space="0" w:color="auto"/>
            </w:tcBorders>
            <w:vAlign w:val="center"/>
          </w:tcPr>
          <w:p w:rsidR="00455028" w:rsidRPr="007E545E" w:rsidRDefault="00D5277C" w:rsidP="00455028">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D5277C" w:rsidP="00455028">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D5277C" w:rsidP="00455028">
            <w:pPr>
              <w:spacing w:before="100" w:beforeAutospacing="1" w:after="100" w:afterAutospacing="1"/>
              <w:jc w:val="center"/>
              <w:rPr>
                <w:bCs/>
                <w:sz w:val="20"/>
                <w:szCs w:val="20"/>
              </w:rPr>
            </w:pPr>
            <w:r>
              <w:rPr>
                <w:bCs/>
                <w:sz w:val="20"/>
                <w:szCs w:val="20"/>
              </w:rPr>
              <w:t>-</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D5277C" w:rsidP="00455028">
            <w:pPr>
              <w:spacing w:before="100" w:beforeAutospacing="1" w:after="100" w:afterAutospacing="1"/>
              <w:jc w:val="center"/>
              <w:rPr>
                <w:bCs/>
                <w:sz w:val="20"/>
                <w:szCs w:val="20"/>
              </w:rPr>
            </w:pPr>
            <w:r>
              <w:rPr>
                <w:bCs/>
                <w:sz w:val="20"/>
                <w:szCs w:val="20"/>
              </w:rPr>
              <w:t>-</w:t>
            </w: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D5277C" w:rsidP="00455028">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D5277C" w:rsidP="00455028">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D5277C" w:rsidP="00455028">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D5277C" w:rsidP="00455028">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455028" w:rsidRPr="007E545E" w:rsidRDefault="00D5277C" w:rsidP="00455028">
            <w:pPr>
              <w:spacing w:before="100" w:beforeAutospacing="1" w:after="100" w:afterAutospacing="1"/>
              <w:jc w:val="center"/>
              <w:rPr>
                <w:bCs/>
                <w:sz w:val="20"/>
                <w:szCs w:val="20"/>
              </w:rPr>
            </w:pPr>
            <w:r>
              <w:rPr>
                <w:bCs/>
                <w:sz w:val="20"/>
                <w:szCs w:val="20"/>
              </w:rPr>
              <w:t>-</w:t>
            </w:r>
          </w:p>
        </w:tc>
        <w:tc>
          <w:tcPr>
            <w:tcW w:w="268" w:type="pct"/>
            <w:tcBorders>
              <w:top w:val="single" w:sz="4" w:space="0" w:color="auto"/>
              <w:left w:val="single" w:sz="4" w:space="0" w:color="auto"/>
              <w:bottom w:val="single" w:sz="4" w:space="0" w:color="auto"/>
              <w:right w:val="single" w:sz="4" w:space="0" w:color="auto"/>
            </w:tcBorders>
            <w:vAlign w:val="center"/>
          </w:tcPr>
          <w:p w:rsidR="00455028" w:rsidRPr="007E545E" w:rsidRDefault="00D5277C" w:rsidP="00455028">
            <w:pPr>
              <w:spacing w:before="100" w:beforeAutospacing="1" w:after="100" w:afterAutospacing="1"/>
              <w:jc w:val="center"/>
              <w:rPr>
                <w:bCs/>
                <w:sz w:val="20"/>
                <w:szCs w:val="20"/>
              </w:rPr>
            </w:pPr>
            <w:r>
              <w:rPr>
                <w:bCs/>
                <w:sz w:val="20"/>
                <w:szCs w:val="20"/>
              </w:rPr>
              <w:t>-</w:t>
            </w:r>
          </w:p>
        </w:tc>
        <w:tc>
          <w:tcPr>
            <w:tcW w:w="263" w:type="pct"/>
            <w:tcBorders>
              <w:top w:val="single" w:sz="4" w:space="0" w:color="auto"/>
              <w:left w:val="single" w:sz="4" w:space="0" w:color="auto"/>
              <w:bottom w:val="single" w:sz="4" w:space="0" w:color="auto"/>
              <w:right w:val="single" w:sz="4" w:space="0" w:color="auto"/>
            </w:tcBorders>
            <w:vAlign w:val="center"/>
          </w:tcPr>
          <w:p w:rsidR="00455028" w:rsidRPr="007E545E" w:rsidRDefault="00D5277C" w:rsidP="00455028">
            <w:pPr>
              <w:spacing w:before="100" w:beforeAutospacing="1" w:after="100" w:afterAutospacing="1"/>
              <w:jc w:val="center"/>
              <w:rPr>
                <w:bCs/>
                <w:sz w:val="20"/>
                <w:szCs w:val="20"/>
              </w:rPr>
            </w:pPr>
            <w:r>
              <w:rPr>
                <w:bCs/>
                <w:sz w:val="20"/>
                <w:szCs w:val="20"/>
              </w:rPr>
              <w:t>-</w:t>
            </w:r>
          </w:p>
        </w:tc>
        <w:tc>
          <w:tcPr>
            <w:tcW w:w="261" w:type="pct"/>
            <w:tcBorders>
              <w:top w:val="single" w:sz="4" w:space="0" w:color="auto"/>
              <w:left w:val="single" w:sz="4" w:space="0" w:color="auto"/>
              <w:bottom w:val="single" w:sz="4" w:space="0" w:color="auto"/>
              <w:right w:val="single" w:sz="4" w:space="0" w:color="auto"/>
            </w:tcBorders>
          </w:tcPr>
          <w:p w:rsidR="00455028" w:rsidRPr="007E545E" w:rsidRDefault="00D5277C" w:rsidP="00455028">
            <w:pPr>
              <w:spacing w:before="100" w:beforeAutospacing="1" w:after="100" w:afterAutospacing="1"/>
              <w:rPr>
                <w:bCs/>
                <w:sz w:val="20"/>
                <w:szCs w:val="20"/>
              </w:rPr>
            </w:pPr>
            <w:r>
              <w:rPr>
                <w:bCs/>
                <w:sz w:val="20"/>
                <w:szCs w:val="20"/>
              </w:rPr>
              <w:t>-</w:t>
            </w:r>
          </w:p>
        </w:tc>
      </w:tr>
    </w:tbl>
    <w:p w:rsidR="00455028" w:rsidRDefault="00455028">
      <w:pPr>
        <w:rPr>
          <w:b/>
          <w:bCs/>
        </w:rPr>
      </w:pPr>
    </w:p>
    <w:p w:rsidR="00690825" w:rsidRDefault="007031DF" w:rsidP="00455028">
      <w:pPr>
        <w:rPr>
          <w:b/>
        </w:rPr>
      </w:pPr>
      <w:r w:rsidRPr="007E545E">
        <w:rPr>
          <w:bCs/>
        </w:rPr>
        <w:br/>
      </w:r>
      <w:r w:rsidR="00A7274B" w:rsidRPr="007E545E">
        <w:rPr>
          <w:b/>
        </w:rPr>
        <w:t xml:space="preserve">G) </w:t>
      </w:r>
      <w:r w:rsidR="00874EED" w:rsidRPr="007E545E">
        <w:rPr>
          <w:b/>
        </w:rPr>
        <w:t>Consolidated table (ON and OFF Campus)</w:t>
      </w:r>
    </w:p>
    <w:p w:rsidR="00690825" w:rsidRDefault="00690825" w:rsidP="00455028">
      <w:pPr>
        <w:rPr>
          <w:b/>
        </w:rPr>
      </w:pPr>
      <w:r>
        <w:rPr>
          <w:b/>
        </w:rPr>
        <w:t>(</w:t>
      </w:r>
      <w:proofErr w:type="gramStart"/>
      <w:r>
        <w:rPr>
          <w:b/>
        </w:rPr>
        <w:t>i</w:t>
      </w:r>
      <w:proofErr w:type="gramEnd"/>
      <w:r>
        <w:rPr>
          <w:b/>
        </w:rPr>
        <w:t>)Farmers &amp; Farm Women</w:t>
      </w:r>
    </w:p>
    <w:p w:rsidR="00690825" w:rsidRDefault="00690825" w:rsidP="00455028">
      <w:pPr>
        <w:rPr>
          <w:b/>
        </w:rPr>
      </w:pP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7"/>
        <w:gridCol w:w="1344"/>
        <w:gridCol w:w="788"/>
        <w:gridCol w:w="769"/>
        <w:gridCol w:w="769"/>
        <w:gridCol w:w="614"/>
        <w:gridCol w:w="15"/>
        <w:gridCol w:w="755"/>
        <w:gridCol w:w="769"/>
        <w:gridCol w:w="614"/>
        <w:gridCol w:w="614"/>
        <w:gridCol w:w="617"/>
        <w:gridCol w:w="784"/>
        <w:gridCol w:w="769"/>
        <w:gridCol w:w="761"/>
      </w:tblGrid>
      <w:tr w:rsidR="00690825" w:rsidRPr="007E545E" w:rsidTr="005A6D19">
        <w:trPr>
          <w:trHeight w:val="64"/>
          <w:tblHeader/>
        </w:trPr>
        <w:tc>
          <w:tcPr>
            <w:tcW w:w="1588" w:type="pct"/>
            <w:vMerge w:val="restart"/>
            <w:tcBorders>
              <w:top w:val="single" w:sz="4" w:space="0" w:color="auto"/>
              <w:left w:val="single" w:sz="4" w:space="0" w:color="auto"/>
              <w:bottom w:val="single" w:sz="4" w:space="0" w:color="auto"/>
              <w:right w:val="single" w:sz="4" w:space="0" w:color="auto"/>
            </w:tcBorders>
          </w:tcPr>
          <w:p w:rsidR="00690825" w:rsidRPr="00F37A40" w:rsidRDefault="00690825" w:rsidP="005A6D19">
            <w:pPr>
              <w:spacing w:before="100" w:beforeAutospacing="1" w:after="100" w:afterAutospacing="1"/>
              <w:rPr>
                <w:b/>
                <w:sz w:val="20"/>
                <w:szCs w:val="20"/>
              </w:rPr>
            </w:pPr>
            <w:r w:rsidRPr="00F37A40">
              <w:rPr>
                <w:b/>
                <w:bCs/>
                <w:sz w:val="20"/>
                <w:szCs w:val="20"/>
              </w:rPr>
              <w:t>Thematic Area</w:t>
            </w:r>
          </w:p>
        </w:tc>
        <w:tc>
          <w:tcPr>
            <w:tcW w:w="459" w:type="pct"/>
            <w:vMerge w:val="restart"/>
            <w:tcBorders>
              <w:top w:val="single" w:sz="4" w:space="0" w:color="auto"/>
              <w:left w:val="single" w:sz="4" w:space="0" w:color="auto"/>
              <w:bottom w:val="single" w:sz="4" w:space="0" w:color="auto"/>
              <w:right w:val="single" w:sz="4" w:space="0" w:color="auto"/>
            </w:tcBorders>
          </w:tcPr>
          <w:p w:rsidR="00690825" w:rsidRPr="00F37A40" w:rsidRDefault="00690825" w:rsidP="005A6D19">
            <w:pPr>
              <w:spacing w:before="100" w:beforeAutospacing="1" w:after="100" w:afterAutospacing="1"/>
              <w:rPr>
                <w:b/>
                <w:bCs/>
                <w:sz w:val="20"/>
                <w:szCs w:val="20"/>
              </w:rPr>
            </w:pPr>
            <w:r w:rsidRPr="00F37A40">
              <w:rPr>
                <w:b/>
                <w:bCs/>
                <w:sz w:val="20"/>
                <w:szCs w:val="20"/>
              </w:rPr>
              <w:t>No. of Courses</w:t>
            </w:r>
          </w:p>
        </w:tc>
        <w:tc>
          <w:tcPr>
            <w:tcW w:w="2161" w:type="pct"/>
            <w:gridSpan w:val="10"/>
            <w:tcBorders>
              <w:top w:val="single" w:sz="4" w:space="0" w:color="auto"/>
              <w:left w:val="single" w:sz="4" w:space="0" w:color="auto"/>
              <w:bottom w:val="single" w:sz="4" w:space="0" w:color="auto"/>
              <w:right w:val="single" w:sz="4" w:space="0" w:color="auto"/>
            </w:tcBorders>
          </w:tcPr>
          <w:p w:rsidR="00690825" w:rsidRPr="00F37A40" w:rsidRDefault="00690825" w:rsidP="005A6D19">
            <w:pPr>
              <w:spacing w:before="100" w:beforeAutospacing="1" w:after="100" w:afterAutospacing="1"/>
              <w:jc w:val="center"/>
              <w:rPr>
                <w:b/>
                <w:sz w:val="20"/>
                <w:szCs w:val="20"/>
              </w:rPr>
            </w:pPr>
            <w:r w:rsidRPr="00F37A40">
              <w:rPr>
                <w:b/>
                <w:bCs/>
                <w:sz w:val="20"/>
                <w:szCs w:val="20"/>
              </w:rPr>
              <w:t>No. of Participants</w:t>
            </w:r>
          </w:p>
        </w:tc>
        <w:tc>
          <w:tcPr>
            <w:tcW w:w="791" w:type="pct"/>
            <w:gridSpan w:val="3"/>
            <w:vMerge w:val="restart"/>
            <w:tcBorders>
              <w:top w:val="single" w:sz="4" w:space="0" w:color="auto"/>
              <w:left w:val="single" w:sz="4" w:space="0" w:color="auto"/>
              <w:bottom w:val="single" w:sz="4" w:space="0" w:color="auto"/>
              <w:right w:val="single" w:sz="4" w:space="0" w:color="auto"/>
            </w:tcBorders>
          </w:tcPr>
          <w:p w:rsidR="00690825" w:rsidRPr="00F37A40" w:rsidRDefault="00690825" w:rsidP="005A6D19">
            <w:pPr>
              <w:spacing w:before="100" w:beforeAutospacing="1" w:after="100" w:afterAutospacing="1"/>
              <w:rPr>
                <w:b/>
                <w:sz w:val="20"/>
                <w:szCs w:val="20"/>
              </w:rPr>
            </w:pPr>
            <w:r w:rsidRPr="00F37A40">
              <w:rPr>
                <w:b/>
                <w:bCs/>
                <w:sz w:val="20"/>
                <w:szCs w:val="20"/>
              </w:rPr>
              <w:t>Grand Total</w:t>
            </w:r>
          </w:p>
        </w:tc>
      </w:tr>
      <w:tr w:rsidR="00690825" w:rsidRPr="007E545E" w:rsidTr="005A6D19">
        <w:trPr>
          <w:trHeight w:val="64"/>
          <w:tblHeader/>
        </w:trPr>
        <w:tc>
          <w:tcPr>
            <w:tcW w:w="1588" w:type="pct"/>
            <w:vMerge/>
            <w:tcBorders>
              <w:top w:val="single" w:sz="4" w:space="0" w:color="auto"/>
              <w:left w:val="single" w:sz="4" w:space="0" w:color="auto"/>
              <w:bottom w:val="single" w:sz="4" w:space="0" w:color="auto"/>
              <w:right w:val="single" w:sz="4" w:space="0" w:color="auto"/>
            </w:tcBorders>
            <w:vAlign w:val="center"/>
          </w:tcPr>
          <w:p w:rsidR="00690825" w:rsidRPr="00F37A40" w:rsidRDefault="00690825" w:rsidP="005A6D19">
            <w:pPr>
              <w:spacing w:before="100" w:beforeAutospacing="1" w:after="100" w:afterAutospacing="1"/>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90825" w:rsidRPr="00F37A40" w:rsidRDefault="00690825" w:rsidP="005A6D19">
            <w:pPr>
              <w:spacing w:before="100" w:beforeAutospacing="1" w:after="100" w:afterAutospacing="1"/>
              <w:rPr>
                <w:b/>
                <w:bCs/>
                <w:sz w:val="20"/>
                <w:szCs w:val="20"/>
              </w:rPr>
            </w:pPr>
          </w:p>
        </w:tc>
        <w:tc>
          <w:tcPr>
            <w:tcW w:w="795" w:type="pct"/>
            <w:gridSpan w:val="3"/>
            <w:tcBorders>
              <w:top w:val="single" w:sz="4" w:space="0" w:color="auto"/>
              <w:left w:val="single" w:sz="4" w:space="0" w:color="auto"/>
              <w:bottom w:val="single" w:sz="4" w:space="0" w:color="auto"/>
              <w:right w:val="single" w:sz="4" w:space="0" w:color="auto"/>
            </w:tcBorders>
          </w:tcPr>
          <w:p w:rsidR="00690825" w:rsidRPr="00F37A40" w:rsidRDefault="00690825" w:rsidP="005A6D19">
            <w:pPr>
              <w:spacing w:before="100" w:beforeAutospacing="1" w:after="100" w:afterAutospacing="1"/>
              <w:jc w:val="center"/>
              <w:rPr>
                <w:b/>
                <w:sz w:val="20"/>
                <w:szCs w:val="20"/>
              </w:rPr>
            </w:pPr>
            <w:r w:rsidRPr="00F37A40">
              <w:rPr>
                <w:b/>
                <w:sz w:val="20"/>
                <w:szCs w:val="20"/>
              </w:rPr>
              <w:t>Other</w:t>
            </w:r>
          </w:p>
        </w:tc>
        <w:tc>
          <w:tcPr>
            <w:tcW w:w="736" w:type="pct"/>
            <w:gridSpan w:val="4"/>
            <w:tcBorders>
              <w:top w:val="single" w:sz="4" w:space="0" w:color="auto"/>
              <w:left w:val="single" w:sz="4" w:space="0" w:color="auto"/>
              <w:bottom w:val="single" w:sz="4" w:space="0" w:color="auto"/>
              <w:right w:val="single" w:sz="4" w:space="0" w:color="auto"/>
            </w:tcBorders>
          </w:tcPr>
          <w:p w:rsidR="00690825" w:rsidRPr="00F37A40" w:rsidRDefault="00690825" w:rsidP="005A6D19">
            <w:pPr>
              <w:spacing w:before="100" w:beforeAutospacing="1" w:after="100" w:afterAutospacing="1"/>
              <w:jc w:val="center"/>
              <w:rPr>
                <w:b/>
                <w:sz w:val="20"/>
                <w:szCs w:val="20"/>
              </w:rPr>
            </w:pPr>
            <w:r w:rsidRPr="00F37A40">
              <w:rPr>
                <w:b/>
                <w:sz w:val="20"/>
                <w:szCs w:val="20"/>
              </w:rPr>
              <w:t>SC</w:t>
            </w:r>
          </w:p>
        </w:tc>
        <w:tc>
          <w:tcPr>
            <w:tcW w:w="631" w:type="pct"/>
            <w:gridSpan w:val="3"/>
            <w:tcBorders>
              <w:top w:val="single" w:sz="4" w:space="0" w:color="auto"/>
              <w:left w:val="single" w:sz="4" w:space="0" w:color="auto"/>
              <w:bottom w:val="single" w:sz="4" w:space="0" w:color="auto"/>
              <w:right w:val="single" w:sz="4" w:space="0" w:color="auto"/>
            </w:tcBorders>
          </w:tcPr>
          <w:p w:rsidR="00690825" w:rsidRPr="00F37A40" w:rsidRDefault="00690825" w:rsidP="005A6D19">
            <w:pPr>
              <w:spacing w:before="100" w:beforeAutospacing="1" w:after="100" w:afterAutospacing="1"/>
              <w:jc w:val="center"/>
              <w:rPr>
                <w:b/>
                <w:sz w:val="20"/>
                <w:szCs w:val="20"/>
              </w:rPr>
            </w:pPr>
            <w:r w:rsidRPr="00F37A40">
              <w:rPr>
                <w:b/>
                <w:sz w:val="20"/>
                <w:szCs w:val="20"/>
              </w:rPr>
              <w:t>ST</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690825" w:rsidRPr="00F37A40" w:rsidRDefault="00690825" w:rsidP="005A6D19">
            <w:pPr>
              <w:spacing w:before="100" w:beforeAutospacing="1" w:after="100" w:afterAutospacing="1"/>
              <w:rPr>
                <w:b/>
                <w:sz w:val="20"/>
                <w:szCs w:val="20"/>
              </w:rPr>
            </w:pPr>
          </w:p>
        </w:tc>
      </w:tr>
      <w:tr w:rsidR="00690825" w:rsidRPr="007E545E" w:rsidTr="005A6D19">
        <w:trPr>
          <w:trHeight w:val="64"/>
          <w:tblHeader/>
        </w:trPr>
        <w:tc>
          <w:tcPr>
            <w:tcW w:w="1588" w:type="pct"/>
            <w:tcBorders>
              <w:top w:val="single" w:sz="4" w:space="0" w:color="auto"/>
              <w:left w:val="single" w:sz="4" w:space="0" w:color="auto"/>
              <w:bottom w:val="single" w:sz="4" w:space="0" w:color="auto"/>
              <w:right w:val="single" w:sz="4" w:space="0" w:color="auto"/>
            </w:tcBorders>
          </w:tcPr>
          <w:p w:rsidR="00690825" w:rsidRPr="00F37A40" w:rsidRDefault="00690825" w:rsidP="005A6D19">
            <w:pPr>
              <w:spacing w:before="100" w:beforeAutospacing="1" w:after="100" w:afterAutospacing="1"/>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90825" w:rsidRPr="00F37A40" w:rsidRDefault="00690825" w:rsidP="005A6D19">
            <w:pPr>
              <w:spacing w:before="100" w:beforeAutospacing="1" w:after="100" w:afterAutospacing="1"/>
              <w:rPr>
                <w:b/>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F37A40" w:rsidRDefault="00690825" w:rsidP="005A6D19">
            <w:pPr>
              <w:spacing w:before="100" w:beforeAutospacing="1" w:after="100" w:afterAutospacing="1"/>
              <w:jc w:val="center"/>
              <w:rPr>
                <w:b/>
                <w:bCs/>
                <w:sz w:val="20"/>
                <w:szCs w:val="20"/>
              </w:rPr>
            </w:pPr>
            <w:r w:rsidRPr="00F37A40">
              <w:rPr>
                <w:b/>
                <w:bCs/>
                <w:sz w:val="20"/>
                <w:szCs w:val="20"/>
              </w:rPr>
              <w:t>M</w:t>
            </w: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F37A40" w:rsidRDefault="00690825" w:rsidP="005A6D19">
            <w:pPr>
              <w:spacing w:before="100" w:beforeAutospacing="1" w:after="100" w:afterAutospacing="1"/>
              <w:jc w:val="center"/>
              <w:rPr>
                <w:b/>
                <w:bCs/>
                <w:sz w:val="20"/>
                <w:szCs w:val="20"/>
              </w:rPr>
            </w:pPr>
            <w:r w:rsidRPr="00F37A40">
              <w:rPr>
                <w:b/>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F37A40" w:rsidRDefault="00690825" w:rsidP="005A6D19">
            <w:pPr>
              <w:spacing w:before="100" w:beforeAutospacing="1" w:after="100" w:afterAutospacing="1"/>
              <w:jc w:val="center"/>
              <w:rPr>
                <w:b/>
                <w:bCs/>
                <w:sz w:val="20"/>
                <w:szCs w:val="20"/>
              </w:rPr>
            </w:pPr>
            <w:r w:rsidRPr="00F37A40">
              <w:rPr>
                <w:b/>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F37A40" w:rsidRDefault="00690825" w:rsidP="005A6D19">
            <w:pPr>
              <w:spacing w:before="100" w:beforeAutospacing="1" w:after="100" w:afterAutospacing="1"/>
              <w:jc w:val="center"/>
              <w:rPr>
                <w:b/>
                <w:bCs/>
                <w:sz w:val="20"/>
                <w:szCs w:val="20"/>
              </w:rPr>
            </w:pPr>
            <w:r w:rsidRPr="00F37A40">
              <w:rPr>
                <w:b/>
                <w:bCs/>
                <w:sz w:val="20"/>
                <w:szCs w:val="20"/>
              </w:rPr>
              <w:t>M</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F37A40" w:rsidRDefault="00690825" w:rsidP="005A6D19">
            <w:pPr>
              <w:spacing w:before="100" w:beforeAutospacing="1" w:after="100" w:afterAutospacing="1"/>
              <w:jc w:val="center"/>
              <w:rPr>
                <w:b/>
                <w:bCs/>
                <w:sz w:val="20"/>
                <w:szCs w:val="20"/>
              </w:rPr>
            </w:pPr>
            <w:r w:rsidRPr="00F37A40">
              <w:rPr>
                <w:b/>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F37A40" w:rsidRDefault="00690825" w:rsidP="005A6D19">
            <w:pPr>
              <w:spacing w:before="100" w:beforeAutospacing="1" w:after="100" w:afterAutospacing="1"/>
              <w:jc w:val="center"/>
              <w:rPr>
                <w:b/>
                <w:bCs/>
                <w:sz w:val="20"/>
                <w:szCs w:val="20"/>
              </w:rPr>
            </w:pPr>
            <w:r w:rsidRPr="00F37A40">
              <w:rPr>
                <w:b/>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F37A40" w:rsidRDefault="00690825" w:rsidP="005A6D19">
            <w:pPr>
              <w:spacing w:before="100" w:beforeAutospacing="1" w:after="100" w:afterAutospacing="1"/>
              <w:jc w:val="center"/>
              <w:rPr>
                <w:b/>
                <w:bCs/>
                <w:sz w:val="20"/>
                <w:szCs w:val="20"/>
              </w:rPr>
            </w:pPr>
            <w:r w:rsidRPr="00F37A40">
              <w:rPr>
                <w:b/>
                <w:bCs/>
                <w:sz w:val="20"/>
                <w:szCs w:val="20"/>
              </w:rPr>
              <w:t>M</w:t>
            </w: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F37A40" w:rsidRDefault="00690825" w:rsidP="005A6D19">
            <w:pPr>
              <w:spacing w:before="100" w:beforeAutospacing="1" w:after="100" w:afterAutospacing="1"/>
              <w:jc w:val="center"/>
              <w:rPr>
                <w:b/>
                <w:bCs/>
                <w:sz w:val="20"/>
                <w:szCs w:val="20"/>
              </w:rPr>
            </w:pPr>
            <w:r w:rsidRPr="00F37A40">
              <w:rPr>
                <w:b/>
                <w:bCs/>
                <w:sz w:val="20"/>
                <w:szCs w:val="20"/>
              </w:rPr>
              <w:t>F</w:t>
            </w: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F37A40" w:rsidRDefault="00690825" w:rsidP="005A6D19">
            <w:pPr>
              <w:spacing w:before="100" w:beforeAutospacing="1" w:after="100" w:afterAutospacing="1"/>
              <w:jc w:val="center"/>
              <w:rPr>
                <w:b/>
                <w:bCs/>
                <w:sz w:val="20"/>
                <w:szCs w:val="20"/>
              </w:rPr>
            </w:pPr>
            <w:r w:rsidRPr="00F37A40">
              <w:rPr>
                <w:b/>
                <w:bCs/>
                <w:sz w:val="20"/>
                <w:szCs w:val="20"/>
              </w:rPr>
              <w:t>T</w:t>
            </w:r>
          </w:p>
        </w:tc>
        <w:tc>
          <w:tcPr>
            <w:tcW w:w="268" w:type="pct"/>
            <w:tcBorders>
              <w:top w:val="single" w:sz="4" w:space="0" w:color="auto"/>
              <w:left w:val="single" w:sz="4" w:space="0" w:color="auto"/>
              <w:bottom w:val="single" w:sz="4" w:space="0" w:color="auto"/>
              <w:right w:val="single" w:sz="4" w:space="0" w:color="auto"/>
            </w:tcBorders>
          </w:tcPr>
          <w:p w:rsidR="00690825" w:rsidRPr="00F37A40" w:rsidRDefault="00690825" w:rsidP="005A6D19">
            <w:pPr>
              <w:spacing w:before="100" w:beforeAutospacing="1" w:after="100" w:afterAutospacing="1"/>
              <w:rPr>
                <w:b/>
                <w:sz w:val="20"/>
                <w:szCs w:val="20"/>
              </w:rPr>
            </w:pPr>
            <w:r w:rsidRPr="00F37A40">
              <w:rPr>
                <w:b/>
                <w:sz w:val="20"/>
                <w:szCs w:val="20"/>
              </w:rPr>
              <w:t xml:space="preserve">  M</w:t>
            </w:r>
          </w:p>
        </w:tc>
        <w:tc>
          <w:tcPr>
            <w:tcW w:w="263" w:type="pct"/>
            <w:tcBorders>
              <w:top w:val="single" w:sz="4" w:space="0" w:color="auto"/>
              <w:left w:val="single" w:sz="4" w:space="0" w:color="auto"/>
              <w:bottom w:val="single" w:sz="4" w:space="0" w:color="auto"/>
              <w:right w:val="single" w:sz="4" w:space="0" w:color="auto"/>
            </w:tcBorders>
          </w:tcPr>
          <w:p w:rsidR="00690825" w:rsidRPr="00F37A40" w:rsidRDefault="00690825" w:rsidP="005A6D19">
            <w:pPr>
              <w:spacing w:before="100" w:beforeAutospacing="1" w:after="100" w:afterAutospacing="1"/>
              <w:jc w:val="center"/>
              <w:rPr>
                <w:b/>
                <w:sz w:val="20"/>
                <w:szCs w:val="20"/>
              </w:rPr>
            </w:pPr>
            <w:r w:rsidRPr="00F37A40">
              <w:rPr>
                <w:b/>
                <w:sz w:val="20"/>
                <w:szCs w:val="20"/>
              </w:rPr>
              <w:t>F</w:t>
            </w:r>
          </w:p>
        </w:tc>
        <w:tc>
          <w:tcPr>
            <w:tcW w:w="260" w:type="pct"/>
            <w:tcBorders>
              <w:top w:val="single" w:sz="4" w:space="0" w:color="auto"/>
              <w:left w:val="single" w:sz="4" w:space="0" w:color="auto"/>
              <w:bottom w:val="single" w:sz="4" w:space="0" w:color="auto"/>
              <w:right w:val="single" w:sz="4" w:space="0" w:color="auto"/>
            </w:tcBorders>
          </w:tcPr>
          <w:p w:rsidR="00690825" w:rsidRPr="00F37A40" w:rsidRDefault="00690825" w:rsidP="005A6D19">
            <w:pPr>
              <w:spacing w:before="100" w:beforeAutospacing="1" w:after="100" w:afterAutospacing="1"/>
              <w:jc w:val="center"/>
              <w:rPr>
                <w:b/>
                <w:sz w:val="20"/>
                <w:szCs w:val="20"/>
              </w:rPr>
            </w:pPr>
            <w:r w:rsidRPr="00F37A40">
              <w:rPr>
                <w:b/>
                <w:sz w:val="20"/>
                <w:szCs w:val="20"/>
              </w:rPr>
              <w:t>T</w:t>
            </w: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b/>
                <w:bCs/>
                <w:color w:val="000000"/>
                <w:sz w:val="20"/>
                <w:szCs w:val="20"/>
                <w:lang w:eastAsia="en-IN"/>
              </w:rPr>
            </w:pPr>
            <w:r>
              <w:rPr>
                <w:b/>
                <w:bCs/>
                <w:color w:val="000000"/>
                <w:sz w:val="20"/>
                <w:szCs w:val="20"/>
                <w:lang w:eastAsia="en-IN"/>
              </w:rPr>
              <w:t xml:space="preserve">I. </w:t>
            </w:r>
            <w:r w:rsidRPr="006A3EB7">
              <w:rPr>
                <w:b/>
                <w:bCs/>
                <w:color w:val="000000"/>
                <w:sz w:val="20"/>
                <w:szCs w:val="20"/>
                <w:lang w:eastAsia="en-IN"/>
              </w:rPr>
              <w:t>Crop Production</w:t>
            </w:r>
          </w:p>
        </w:tc>
        <w:tc>
          <w:tcPr>
            <w:tcW w:w="459"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Weed Management</w:t>
            </w:r>
          </w:p>
        </w:tc>
        <w:tc>
          <w:tcPr>
            <w:tcW w:w="459"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19</w:t>
            </w: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19</w:t>
            </w: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11</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11</w:t>
            </w: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r>
              <w:rPr>
                <w:bCs/>
                <w:sz w:val="20"/>
                <w:szCs w:val="20"/>
              </w:rPr>
              <w:t>30</w:t>
            </w: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r>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r>
              <w:rPr>
                <w:bCs/>
                <w:sz w:val="20"/>
                <w:szCs w:val="20"/>
              </w:rPr>
              <w:t>30</w:t>
            </w: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Resource Conservation Technologies</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Cropping Systems</w:t>
            </w:r>
          </w:p>
        </w:tc>
        <w:tc>
          <w:tcPr>
            <w:tcW w:w="459"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Crop Diversification</w:t>
            </w:r>
          </w:p>
        </w:tc>
        <w:tc>
          <w:tcPr>
            <w:tcW w:w="459"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r>
              <w:rPr>
                <w:bCs/>
                <w:sz w:val="20"/>
                <w:szCs w:val="20"/>
              </w:rPr>
              <w:t>2</w:t>
            </w: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21</w:t>
            </w: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23</w:t>
            </w: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44</w:t>
            </w: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14</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2</w:t>
            </w: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16</w:t>
            </w: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w:t>
            </w: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w:t>
            </w: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r>
              <w:rPr>
                <w:bCs/>
                <w:sz w:val="20"/>
                <w:szCs w:val="20"/>
              </w:rPr>
              <w:t>35</w:t>
            </w: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r>
              <w:rPr>
                <w:bCs/>
                <w:sz w:val="20"/>
                <w:szCs w:val="20"/>
              </w:rPr>
              <w:t>25</w:t>
            </w: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r>
              <w:rPr>
                <w:bCs/>
                <w:sz w:val="20"/>
                <w:szCs w:val="20"/>
              </w:rPr>
              <w:t>60</w:t>
            </w: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Integrated Farming</w:t>
            </w:r>
          </w:p>
        </w:tc>
        <w:tc>
          <w:tcPr>
            <w:tcW w:w="459"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4</w:t>
            </w: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4</w:t>
            </w: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6</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5</w:t>
            </w: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11</w:t>
            </w: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4</w:t>
            </w: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11</w:t>
            </w: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15</w:t>
            </w: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r>
              <w:rPr>
                <w:bCs/>
                <w:sz w:val="20"/>
                <w:szCs w:val="20"/>
              </w:rPr>
              <w:t>14</w:t>
            </w: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r>
              <w:rPr>
                <w:bCs/>
                <w:sz w:val="20"/>
                <w:szCs w:val="20"/>
              </w:rPr>
              <w:t>16</w:t>
            </w: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r>
              <w:rPr>
                <w:bCs/>
                <w:sz w:val="20"/>
                <w:szCs w:val="20"/>
              </w:rPr>
              <w:t>30</w:t>
            </w: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Micro irrigation/irrigation</w:t>
            </w:r>
          </w:p>
        </w:tc>
        <w:tc>
          <w:tcPr>
            <w:tcW w:w="459"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p>
        </w:tc>
      </w:tr>
      <w:tr w:rsidR="006D7D07" w:rsidRPr="007E545E" w:rsidTr="003C58DE">
        <w:trPr>
          <w:trHeight w:val="64"/>
        </w:trPr>
        <w:tc>
          <w:tcPr>
            <w:tcW w:w="1588" w:type="pct"/>
            <w:tcBorders>
              <w:top w:val="single" w:sz="4" w:space="0" w:color="auto"/>
              <w:left w:val="single" w:sz="4" w:space="0" w:color="auto"/>
              <w:bottom w:val="single" w:sz="4" w:space="0" w:color="auto"/>
              <w:right w:val="single" w:sz="4" w:space="0" w:color="auto"/>
            </w:tcBorders>
          </w:tcPr>
          <w:p w:rsidR="006D7D07" w:rsidRPr="006A3EB7" w:rsidRDefault="006D7D07" w:rsidP="005A6D19">
            <w:pPr>
              <w:rPr>
                <w:color w:val="000000"/>
                <w:sz w:val="20"/>
                <w:szCs w:val="20"/>
                <w:lang w:eastAsia="en-IN"/>
              </w:rPr>
            </w:pPr>
            <w:r w:rsidRPr="006A3EB7">
              <w:rPr>
                <w:color w:val="000000"/>
                <w:sz w:val="20"/>
                <w:szCs w:val="20"/>
                <w:lang w:eastAsia="en-IN"/>
              </w:rPr>
              <w:t>Seed production</w:t>
            </w:r>
          </w:p>
        </w:tc>
        <w:tc>
          <w:tcPr>
            <w:tcW w:w="459" w:type="pct"/>
            <w:tcBorders>
              <w:top w:val="single" w:sz="4" w:space="0" w:color="auto"/>
              <w:left w:val="single" w:sz="4" w:space="0" w:color="auto"/>
              <w:bottom w:val="single" w:sz="4" w:space="0" w:color="auto"/>
              <w:right w:val="single" w:sz="4" w:space="0" w:color="auto"/>
            </w:tcBorders>
            <w:vAlign w:val="bottom"/>
          </w:tcPr>
          <w:p w:rsidR="006D7D07" w:rsidRPr="00441BA8" w:rsidRDefault="006D7D07" w:rsidP="003C58DE">
            <w:pPr>
              <w:spacing w:before="100" w:beforeAutospacing="1" w:after="100" w:afterAutospacing="1"/>
              <w:jc w:val="center"/>
              <w:rPr>
                <w:bCs/>
                <w:sz w:val="20"/>
                <w:szCs w:val="20"/>
              </w:rPr>
            </w:pPr>
            <w:r w:rsidRPr="00441BA8">
              <w:rPr>
                <w:bCs/>
                <w:sz w:val="20"/>
                <w:szCs w:val="20"/>
              </w:rPr>
              <w:t>4</w:t>
            </w:r>
          </w:p>
        </w:tc>
        <w:tc>
          <w:tcPr>
            <w:tcW w:w="269" w:type="pct"/>
            <w:tcBorders>
              <w:top w:val="single" w:sz="4" w:space="0" w:color="auto"/>
              <w:left w:val="single" w:sz="4" w:space="0" w:color="auto"/>
              <w:bottom w:val="single" w:sz="4" w:space="0" w:color="auto"/>
              <w:right w:val="single" w:sz="4" w:space="0" w:color="auto"/>
            </w:tcBorders>
            <w:vAlign w:val="bottom"/>
          </w:tcPr>
          <w:p w:rsidR="006D7D07" w:rsidRPr="00441BA8" w:rsidRDefault="006D7D07" w:rsidP="003C58DE">
            <w:pPr>
              <w:spacing w:before="100" w:beforeAutospacing="1" w:after="100" w:afterAutospacing="1"/>
              <w:jc w:val="center"/>
              <w:rPr>
                <w:bCs/>
                <w:sz w:val="20"/>
                <w:szCs w:val="20"/>
              </w:rPr>
            </w:pPr>
            <w:r w:rsidRPr="00441BA8">
              <w:rPr>
                <w:bCs/>
                <w:sz w:val="20"/>
                <w:szCs w:val="20"/>
              </w:rPr>
              <w:t>64</w:t>
            </w:r>
          </w:p>
        </w:tc>
        <w:tc>
          <w:tcPr>
            <w:tcW w:w="263" w:type="pct"/>
            <w:tcBorders>
              <w:top w:val="single" w:sz="4" w:space="0" w:color="auto"/>
              <w:left w:val="single" w:sz="4" w:space="0" w:color="auto"/>
              <w:bottom w:val="single" w:sz="4" w:space="0" w:color="auto"/>
              <w:right w:val="single" w:sz="4" w:space="0" w:color="auto"/>
            </w:tcBorders>
            <w:vAlign w:val="bottom"/>
          </w:tcPr>
          <w:p w:rsidR="006D7D07" w:rsidRPr="00441BA8" w:rsidRDefault="006D7D07" w:rsidP="003C58DE">
            <w:pPr>
              <w:spacing w:before="100" w:beforeAutospacing="1" w:after="100" w:afterAutospacing="1"/>
              <w:jc w:val="center"/>
              <w:rPr>
                <w:bCs/>
                <w:sz w:val="20"/>
                <w:szCs w:val="20"/>
              </w:rPr>
            </w:pPr>
            <w:r w:rsidRPr="00441BA8">
              <w:rPr>
                <w:bCs/>
                <w:sz w:val="20"/>
                <w:szCs w:val="20"/>
              </w:rPr>
              <w:t>20</w:t>
            </w:r>
          </w:p>
        </w:tc>
        <w:tc>
          <w:tcPr>
            <w:tcW w:w="263" w:type="pct"/>
            <w:tcBorders>
              <w:top w:val="single" w:sz="4" w:space="0" w:color="auto"/>
              <w:left w:val="single" w:sz="4" w:space="0" w:color="auto"/>
              <w:bottom w:val="single" w:sz="4" w:space="0" w:color="auto"/>
              <w:right w:val="single" w:sz="4" w:space="0" w:color="auto"/>
            </w:tcBorders>
            <w:vAlign w:val="bottom"/>
          </w:tcPr>
          <w:p w:rsidR="006D7D07" w:rsidRPr="00441BA8" w:rsidRDefault="006D7D07" w:rsidP="003C58DE">
            <w:pPr>
              <w:spacing w:before="100" w:beforeAutospacing="1" w:after="100" w:afterAutospacing="1"/>
              <w:jc w:val="center"/>
              <w:rPr>
                <w:bCs/>
                <w:sz w:val="20"/>
                <w:szCs w:val="20"/>
              </w:rPr>
            </w:pPr>
            <w:r w:rsidRPr="00441BA8">
              <w:rPr>
                <w:bCs/>
                <w:sz w:val="20"/>
                <w:szCs w:val="20"/>
              </w:rPr>
              <w:t>84</w:t>
            </w:r>
          </w:p>
        </w:tc>
        <w:tc>
          <w:tcPr>
            <w:tcW w:w="210" w:type="pct"/>
            <w:tcBorders>
              <w:top w:val="single" w:sz="4" w:space="0" w:color="auto"/>
              <w:left w:val="single" w:sz="4" w:space="0" w:color="auto"/>
              <w:bottom w:val="single" w:sz="4" w:space="0" w:color="auto"/>
              <w:right w:val="single" w:sz="4" w:space="0" w:color="auto"/>
            </w:tcBorders>
            <w:vAlign w:val="bottom"/>
          </w:tcPr>
          <w:p w:rsidR="006D7D07" w:rsidRPr="00441BA8" w:rsidRDefault="006D7D07" w:rsidP="003C58DE">
            <w:pPr>
              <w:spacing w:before="100" w:beforeAutospacing="1" w:after="100" w:afterAutospacing="1"/>
              <w:jc w:val="center"/>
              <w:rPr>
                <w:bCs/>
                <w:sz w:val="20"/>
                <w:szCs w:val="20"/>
              </w:rPr>
            </w:pPr>
            <w:r w:rsidRPr="00441BA8">
              <w:rPr>
                <w:bCs/>
                <w:sz w:val="20"/>
                <w:szCs w:val="20"/>
              </w:rPr>
              <w:t>34</w:t>
            </w:r>
          </w:p>
        </w:tc>
        <w:tc>
          <w:tcPr>
            <w:tcW w:w="263" w:type="pct"/>
            <w:gridSpan w:val="2"/>
            <w:tcBorders>
              <w:top w:val="single" w:sz="4" w:space="0" w:color="auto"/>
              <w:left w:val="single" w:sz="4" w:space="0" w:color="auto"/>
              <w:bottom w:val="single" w:sz="4" w:space="0" w:color="auto"/>
              <w:right w:val="single" w:sz="4" w:space="0" w:color="auto"/>
            </w:tcBorders>
            <w:vAlign w:val="bottom"/>
          </w:tcPr>
          <w:p w:rsidR="006D7D07" w:rsidRPr="00441BA8" w:rsidRDefault="006D7D07" w:rsidP="003C58DE">
            <w:pPr>
              <w:spacing w:before="100" w:beforeAutospacing="1" w:after="100" w:afterAutospacing="1"/>
              <w:jc w:val="center"/>
              <w:rPr>
                <w:bCs/>
                <w:sz w:val="20"/>
                <w:szCs w:val="20"/>
              </w:rPr>
            </w:pPr>
            <w:r w:rsidRPr="00441BA8">
              <w:rPr>
                <w:bCs/>
                <w:sz w:val="20"/>
                <w:szCs w:val="20"/>
              </w:rPr>
              <w:t>2</w:t>
            </w:r>
          </w:p>
        </w:tc>
        <w:tc>
          <w:tcPr>
            <w:tcW w:w="263" w:type="pct"/>
            <w:tcBorders>
              <w:top w:val="single" w:sz="4" w:space="0" w:color="auto"/>
              <w:left w:val="single" w:sz="4" w:space="0" w:color="auto"/>
              <w:bottom w:val="single" w:sz="4" w:space="0" w:color="auto"/>
              <w:right w:val="single" w:sz="4" w:space="0" w:color="auto"/>
            </w:tcBorders>
            <w:vAlign w:val="bottom"/>
          </w:tcPr>
          <w:p w:rsidR="006D7D07" w:rsidRPr="00441BA8" w:rsidRDefault="006D7D07" w:rsidP="003C58DE">
            <w:pPr>
              <w:spacing w:before="100" w:beforeAutospacing="1" w:after="100" w:afterAutospacing="1"/>
              <w:jc w:val="center"/>
              <w:rPr>
                <w:bCs/>
                <w:sz w:val="20"/>
                <w:szCs w:val="20"/>
              </w:rPr>
            </w:pPr>
            <w:r w:rsidRPr="00441BA8">
              <w:rPr>
                <w:bCs/>
                <w:sz w:val="20"/>
                <w:szCs w:val="20"/>
              </w:rPr>
              <w:t>36</w:t>
            </w:r>
          </w:p>
        </w:tc>
        <w:tc>
          <w:tcPr>
            <w:tcW w:w="210" w:type="pct"/>
            <w:tcBorders>
              <w:top w:val="single" w:sz="4" w:space="0" w:color="auto"/>
              <w:left w:val="single" w:sz="4" w:space="0" w:color="auto"/>
              <w:bottom w:val="single" w:sz="4" w:space="0" w:color="auto"/>
              <w:right w:val="single" w:sz="4" w:space="0" w:color="auto"/>
            </w:tcBorders>
            <w:vAlign w:val="bottom"/>
          </w:tcPr>
          <w:p w:rsidR="006D7D07" w:rsidRPr="00441BA8" w:rsidRDefault="006D7D07" w:rsidP="003C58DE">
            <w:pPr>
              <w:spacing w:before="100" w:beforeAutospacing="1" w:after="100" w:afterAutospacing="1"/>
              <w:jc w:val="center"/>
              <w:rPr>
                <w:bCs/>
                <w:sz w:val="20"/>
                <w:szCs w:val="20"/>
              </w:rPr>
            </w:pPr>
            <w:r w:rsidRPr="00441BA8">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bottom"/>
          </w:tcPr>
          <w:p w:rsidR="006D7D07" w:rsidRPr="00441BA8" w:rsidRDefault="006D7D07" w:rsidP="003C58DE">
            <w:pPr>
              <w:spacing w:before="100" w:beforeAutospacing="1" w:after="100" w:afterAutospacing="1"/>
              <w:jc w:val="center"/>
              <w:rPr>
                <w:bCs/>
                <w:sz w:val="20"/>
                <w:szCs w:val="20"/>
              </w:rPr>
            </w:pPr>
            <w:r w:rsidRPr="00441BA8">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bottom"/>
          </w:tcPr>
          <w:p w:rsidR="006D7D07" w:rsidRPr="00441BA8" w:rsidRDefault="006D7D07" w:rsidP="003C58DE">
            <w:pPr>
              <w:spacing w:before="100" w:beforeAutospacing="1" w:after="100" w:afterAutospacing="1"/>
              <w:jc w:val="center"/>
              <w:rPr>
                <w:bCs/>
                <w:sz w:val="20"/>
                <w:szCs w:val="20"/>
              </w:rPr>
            </w:pPr>
            <w:r w:rsidRPr="00441BA8">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bottom"/>
          </w:tcPr>
          <w:p w:rsidR="006D7D07" w:rsidRPr="00441BA8" w:rsidRDefault="006D7D07" w:rsidP="003C58DE">
            <w:pPr>
              <w:spacing w:before="100" w:beforeAutospacing="1" w:after="100" w:afterAutospacing="1"/>
              <w:jc w:val="center"/>
              <w:rPr>
                <w:bCs/>
                <w:sz w:val="20"/>
                <w:szCs w:val="20"/>
              </w:rPr>
            </w:pPr>
            <w:r w:rsidRPr="00441BA8">
              <w:rPr>
                <w:bCs/>
                <w:sz w:val="20"/>
                <w:szCs w:val="20"/>
              </w:rPr>
              <w:t>98</w:t>
            </w:r>
          </w:p>
        </w:tc>
        <w:tc>
          <w:tcPr>
            <w:tcW w:w="263" w:type="pct"/>
            <w:tcBorders>
              <w:top w:val="single" w:sz="4" w:space="0" w:color="auto"/>
              <w:left w:val="single" w:sz="4" w:space="0" w:color="auto"/>
              <w:bottom w:val="single" w:sz="4" w:space="0" w:color="auto"/>
              <w:right w:val="single" w:sz="4" w:space="0" w:color="auto"/>
            </w:tcBorders>
            <w:vAlign w:val="bottom"/>
          </w:tcPr>
          <w:p w:rsidR="006D7D07" w:rsidRPr="00441BA8" w:rsidRDefault="006D7D07" w:rsidP="003C58DE">
            <w:pPr>
              <w:spacing w:before="100" w:beforeAutospacing="1" w:after="100" w:afterAutospacing="1"/>
              <w:jc w:val="center"/>
              <w:rPr>
                <w:bCs/>
                <w:sz w:val="20"/>
                <w:szCs w:val="20"/>
              </w:rPr>
            </w:pPr>
            <w:r w:rsidRPr="00441BA8">
              <w:rPr>
                <w:bCs/>
                <w:sz w:val="20"/>
                <w:szCs w:val="20"/>
              </w:rPr>
              <w:t>22</w:t>
            </w:r>
          </w:p>
        </w:tc>
        <w:tc>
          <w:tcPr>
            <w:tcW w:w="260" w:type="pct"/>
            <w:tcBorders>
              <w:top w:val="single" w:sz="4" w:space="0" w:color="auto"/>
              <w:left w:val="single" w:sz="4" w:space="0" w:color="auto"/>
              <w:bottom w:val="single" w:sz="4" w:space="0" w:color="auto"/>
              <w:right w:val="single" w:sz="4" w:space="0" w:color="auto"/>
            </w:tcBorders>
            <w:vAlign w:val="bottom"/>
          </w:tcPr>
          <w:p w:rsidR="006D7D07" w:rsidRPr="00441BA8" w:rsidRDefault="006D7D07" w:rsidP="003C58DE">
            <w:pPr>
              <w:spacing w:before="100" w:beforeAutospacing="1" w:after="100" w:afterAutospacing="1"/>
              <w:jc w:val="center"/>
              <w:rPr>
                <w:bCs/>
                <w:sz w:val="20"/>
                <w:szCs w:val="20"/>
              </w:rPr>
            </w:pPr>
            <w:r w:rsidRPr="00441BA8">
              <w:rPr>
                <w:bCs/>
                <w:sz w:val="20"/>
                <w:szCs w:val="20"/>
              </w:rPr>
              <w:t>120</w:t>
            </w: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 xml:space="preserve">Nursery management </w:t>
            </w:r>
          </w:p>
        </w:tc>
        <w:tc>
          <w:tcPr>
            <w:tcW w:w="459"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14</w:t>
            </w: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1</w:t>
            </w: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15</w:t>
            </w: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15</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15</w:t>
            </w: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r>
              <w:rPr>
                <w:bCs/>
                <w:sz w:val="20"/>
                <w:szCs w:val="20"/>
              </w:rPr>
              <w:t>29</w:t>
            </w: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r>
              <w:rPr>
                <w:bCs/>
                <w:sz w:val="20"/>
                <w:szCs w:val="20"/>
              </w:rPr>
              <w:t>1</w:t>
            </w: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r>
              <w:rPr>
                <w:bCs/>
                <w:sz w:val="20"/>
                <w:szCs w:val="20"/>
              </w:rPr>
              <w:t>30</w:t>
            </w: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 xml:space="preserve">Integrated Crop Management </w:t>
            </w:r>
          </w:p>
        </w:tc>
        <w:tc>
          <w:tcPr>
            <w:tcW w:w="459"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r>
              <w:rPr>
                <w:bCs/>
                <w:sz w:val="20"/>
                <w:szCs w:val="20"/>
              </w:rPr>
              <w:t>3</w:t>
            </w: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30</w:t>
            </w: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14</w:t>
            </w: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44</w:t>
            </w: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37</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8</w:t>
            </w: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45</w:t>
            </w: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2</w:t>
            </w: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2</w:t>
            </w: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r>
              <w:rPr>
                <w:bCs/>
                <w:sz w:val="20"/>
                <w:szCs w:val="20"/>
              </w:rPr>
              <w:t>90</w:t>
            </w: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r>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r>
              <w:rPr>
                <w:bCs/>
                <w:sz w:val="20"/>
                <w:szCs w:val="20"/>
              </w:rPr>
              <w:t>90</w:t>
            </w: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vAlign w:val="bottom"/>
          </w:tcPr>
          <w:p w:rsidR="00690825" w:rsidRPr="006A3EB7" w:rsidRDefault="00690825" w:rsidP="005A6D19">
            <w:pPr>
              <w:rPr>
                <w:color w:val="000000"/>
                <w:sz w:val="20"/>
                <w:szCs w:val="20"/>
                <w:lang w:eastAsia="en-IN"/>
              </w:rPr>
            </w:pPr>
            <w:r w:rsidRPr="006A3EB7">
              <w:rPr>
                <w:color w:val="000000"/>
                <w:sz w:val="20"/>
                <w:szCs w:val="20"/>
                <w:lang w:eastAsia="en-IN"/>
              </w:rPr>
              <w:t>Soil &amp; water conservation</w:t>
            </w:r>
          </w:p>
        </w:tc>
        <w:tc>
          <w:tcPr>
            <w:tcW w:w="459"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vAlign w:val="bottom"/>
          </w:tcPr>
          <w:p w:rsidR="00690825" w:rsidRPr="006A3EB7" w:rsidRDefault="00690825" w:rsidP="005A6D19">
            <w:pPr>
              <w:rPr>
                <w:color w:val="000000"/>
                <w:sz w:val="20"/>
                <w:szCs w:val="20"/>
                <w:lang w:eastAsia="en-IN"/>
              </w:rPr>
            </w:pPr>
            <w:r w:rsidRPr="006A3EB7">
              <w:rPr>
                <w:color w:val="000000"/>
                <w:sz w:val="20"/>
                <w:szCs w:val="20"/>
                <w:lang w:eastAsia="en-IN"/>
              </w:rPr>
              <w:t>Integrated nutrient Management</w:t>
            </w:r>
          </w:p>
        </w:tc>
        <w:tc>
          <w:tcPr>
            <w:tcW w:w="459"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15</w:t>
            </w: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9</w:t>
            </w: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24</w:t>
            </w: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3</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3</w:t>
            </w: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6</w:t>
            </w: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w:t>
            </w: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w:t>
            </w: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r>
              <w:rPr>
                <w:bCs/>
                <w:sz w:val="20"/>
                <w:szCs w:val="20"/>
              </w:rPr>
              <w:t>-</w:t>
            </w: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r>
              <w:rPr>
                <w:bCs/>
                <w:sz w:val="20"/>
                <w:szCs w:val="20"/>
              </w:rPr>
              <w:t>18</w:t>
            </w: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r>
              <w:rPr>
                <w:bCs/>
                <w:sz w:val="20"/>
                <w:szCs w:val="20"/>
              </w:rPr>
              <w:t>12</w:t>
            </w: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r>
              <w:rPr>
                <w:bCs/>
                <w:sz w:val="20"/>
                <w:szCs w:val="20"/>
              </w:rPr>
              <w:t>30</w:t>
            </w: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Production of organic inputs</w:t>
            </w:r>
          </w:p>
        </w:tc>
        <w:tc>
          <w:tcPr>
            <w:tcW w:w="459"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lastRenderedPageBreak/>
              <w:t>Others</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FB5ED9" w:rsidRDefault="00690825" w:rsidP="005A6D19">
            <w:pPr>
              <w:jc w:val="center"/>
              <w:rPr>
                <w:bCs/>
                <w:color w:val="000000"/>
                <w:sz w:val="22"/>
                <w:szCs w:val="22"/>
              </w:rPr>
            </w:pPr>
            <w:r w:rsidRPr="00FB5ED9">
              <w:rPr>
                <w:bCs/>
                <w:color w:val="000000"/>
                <w:sz w:val="20"/>
                <w:szCs w:val="22"/>
              </w:rPr>
              <w:t>1</w:t>
            </w: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FB5ED9" w:rsidRDefault="00690825" w:rsidP="005A6D19">
            <w:pPr>
              <w:jc w:val="center"/>
              <w:rPr>
                <w:rFonts w:ascii="Calibri" w:hAnsi="Calibri" w:cs="Calibri"/>
                <w:bCs/>
                <w:color w:val="000000"/>
                <w:sz w:val="22"/>
                <w:szCs w:val="22"/>
              </w:rPr>
            </w:pPr>
            <w:r>
              <w:rPr>
                <w:rFonts w:ascii="Calibri" w:hAnsi="Calibri" w:cs="Calibri"/>
                <w:bCs/>
                <w:color w:val="000000"/>
                <w:sz w:val="22"/>
                <w:szCs w:val="22"/>
              </w:rPr>
              <w:t>9</w:t>
            </w: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FB5ED9" w:rsidRDefault="00690825" w:rsidP="005A6D19">
            <w:pPr>
              <w:jc w:val="center"/>
              <w:rPr>
                <w:rFonts w:ascii="Calibri" w:hAnsi="Calibri" w:cs="Calibri"/>
                <w:bCs/>
                <w:color w:val="000000"/>
                <w:sz w:val="22"/>
                <w:szCs w:val="22"/>
              </w:rPr>
            </w:pPr>
            <w:r>
              <w:rPr>
                <w:rFonts w:ascii="Calibri" w:hAnsi="Calibri" w:cs="Calibri"/>
                <w:bCs/>
                <w:color w:val="000000"/>
                <w:sz w:val="22"/>
                <w:szCs w:val="22"/>
              </w:rPr>
              <w:t>13</w:t>
            </w: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FB5ED9" w:rsidRDefault="00690825" w:rsidP="005A6D19">
            <w:pPr>
              <w:jc w:val="center"/>
              <w:rPr>
                <w:rFonts w:ascii="Calibri" w:hAnsi="Calibri" w:cs="Calibri"/>
                <w:bCs/>
                <w:color w:val="000000"/>
                <w:sz w:val="22"/>
                <w:szCs w:val="22"/>
              </w:rPr>
            </w:pPr>
            <w:r>
              <w:rPr>
                <w:rFonts w:ascii="Calibri" w:hAnsi="Calibri" w:cs="Calibri"/>
                <w:bCs/>
                <w:color w:val="000000"/>
                <w:sz w:val="22"/>
                <w:szCs w:val="22"/>
              </w:rPr>
              <w:t>22</w:t>
            </w: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FB5ED9" w:rsidRDefault="00690825" w:rsidP="005A6D19">
            <w:pPr>
              <w:jc w:val="center"/>
              <w:rPr>
                <w:rFonts w:ascii="Calibri" w:hAnsi="Calibri" w:cs="Calibri"/>
                <w:bCs/>
                <w:color w:val="000000"/>
                <w:sz w:val="22"/>
                <w:szCs w:val="22"/>
              </w:rPr>
            </w:pPr>
            <w:r>
              <w:rPr>
                <w:rFonts w:ascii="Calibri" w:hAnsi="Calibri" w:cs="Calibri"/>
                <w:bCs/>
                <w:color w:val="000000"/>
                <w:sz w:val="22"/>
                <w:szCs w:val="22"/>
              </w:rPr>
              <w:t>4</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FB5ED9" w:rsidRDefault="00690825" w:rsidP="005A6D19">
            <w:pPr>
              <w:jc w:val="center"/>
              <w:rPr>
                <w:rFonts w:ascii="Calibri" w:hAnsi="Calibri" w:cs="Calibri"/>
                <w:bCs/>
                <w:color w:val="000000"/>
                <w:sz w:val="22"/>
                <w:szCs w:val="22"/>
              </w:rPr>
            </w:pPr>
            <w:r>
              <w:rPr>
                <w:rFonts w:ascii="Calibri" w:hAnsi="Calibri" w:cs="Calibri"/>
                <w:bCs/>
                <w:color w:val="000000"/>
                <w:sz w:val="22"/>
                <w:szCs w:val="22"/>
              </w:rPr>
              <w:t>3</w:t>
            </w: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FB5ED9" w:rsidRDefault="00690825" w:rsidP="005A6D19">
            <w:pPr>
              <w:jc w:val="center"/>
              <w:rPr>
                <w:rFonts w:ascii="Calibri" w:hAnsi="Calibri" w:cs="Calibri"/>
                <w:bCs/>
                <w:color w:val="000000"/>
                <w:sz w:val="22"/>
                <w:szCs w:val="22"/>
              </w:rPr>
            </w:pPr>
            <w:r>
              <w:rPr>
                <w:rFonts w:ascii="Calibri" w:hAnsi="Calibri" w:cs="Calibri"/>
                <w:bCs/>
                <w:color w:val="000000"/>
                <w:sz w:val="22"/>
                <w:szCs w:val="22"/>
              </w:rPr>
              <w:t>7</w:t>
            </w: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FB5ED9" w:rsidRDefault="00690825" w:rsidP="005A6D19">
            <w:pPr>
              <w:jc w:val="center"/>
              <w:rPr>
                <w:rFonts w:ascii="Calibri" w:hAnsi="Calibri" w:cs="Calibri"/>
                <w:bCs/>
                <w:color w:val="000000"/>
                <w:sz w:val="22"/>
                <w:szCs w:val="22"/>
              </w:rPr>
            </w:pPr>
            <w:r>
              <w:rPr>
                <w:rFonts w:ascii="Calibri" w:hAnsi="Calibri" w:cs="Calibri"/>
                <w:bCs/>
                <w:color w:val="000000"/>
                <w:sz w:val="22"/>
                <w:szCs w:val="22"/>
              </w:rPr>
              <w:t>1</w:t>
            </w: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FB5ED9" w:rsidRDefault="00690825" w:rsidP="005A6D19">
            <w:pPr>
              <w:jc w:val="center"/>
              <w:rPr>
                <w:rFonts w:ascii="Calibri" w:hAnsi="Calibri" w:cs="Calibri"/>
                <w:bCs/>
                <w:color w:val="000000"/>
                <w:sz w:val="22"/>
                <w:szCs w:val="22"/>
              </w:rPr>
            </w:pPr>
            <w:r>
              <w:rPr>
                <w:rFonts w:ascii="Calibri" w:hAnsi="Calibri" w:cs="Calibri"/>
                <w:bCs/>
                <w:color w:val="000000"/>
                <w:sz w:val="22"/>
                <w:szCs w:val="22"/>
              </w:rPr>
              <w:t>0</w:t>
            </w: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FB5ED9" w:rsidRDefault="00690825" w:rsidP="005A6D19">
            <w:pPr>
              <w:jc w:val="center"/>
              <w:rPr>
                <w:rFonts w:ascii="Calibri" w:hAnsi="Calibri" w:cs="Calibri"/>
                <w:bCs/>
                <w:color w:val="000000"/>
                <w:sz w:val="22"/>
                <w:szCs w:val="22"/>
              </w:rPr>
            </w:pPr>
            <w:r>
              <w:rPr>
                <w:rFonts w:ascii="Calibri" w:hAnsi="Calibri" w:cs="Calibri"/>
                <w:bCs/>
                <w:color w:val="000000"/>
                <w:sz w:val="22"/>
                <w:szCs w:val="22"/>
              </w:rPr>
              <w:t>1</w:t>
            </w:r>
          </w:p>
        </w:tc>
        <w:tc>
          <w:tcPr>
            <w:tcW w:w="268" w:type="pct"/>
            <w:tcBorders>
              <w:top w:val="single" w:sz="4" w:space="0" w:color="auto"/>
              <w:left w:val="single" w:sz="4" w:space="0" w:color="auto"/>
              <w:bottom w:val="single" w:sz="4" w:space="0" w:color="auto"/>
              <w:right w:val="single" w:sz="4" w:space="0" w:color="auto"/>
            </w:tcBorders>
            <w:vAlign w:val="center"/>
          </w:tcPr>
          <w:p w:rsidR="00690825" w:rsidRPr="00FB5ED9" w:rsidRDefault="00690825" w:rsidP="005A6D19">
            <w:pPr>
              <w:jc w:val="center"/>
              <w:rPr>
                <w:rFonts w:ascii="Calibri" w:hAnsi="Calibri" w:cs="Calibri"/>
                <w:bCs/>
                <w:color w:val="000000"/>
                <w:sz w:val="22"/>
                <w:szCs w:val="22"/>
              </w:rPr>
            </w:pPr>
            <w:r>
              <w:rPr>
                <w:rFonts w:ascii="Calibri" w:hAnsi="Calibri" w:cs="Calibri"/>
                <w:bCs/>
                <w:color w:val="000000"/>
                <w:sz w:val="22"/>
                <w:szCs w:val="22"/>
              </w:rPr>
              <w:t>14</w:t>
            </w: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FB5ED9" w:rsidRDefault="00690825" w:rsidP="005A6D19">
            <w:pPr>
              <w:jc w:val="center"/>
              <w:rPr>
                <w:rFonts w:ascii="Calibri" w:hAnsi="Calibri" w:cs="Calibri"/>
                <w:bCs/>
                <w:color w:val="000000"/>
                <w:sz w:val="22"/>
                <w:szCs w:val="22"/>
              </w:rPr>
            </w:pPr>
            <w:r>
              <w:rPr>
                <w:rFonts w:ascii="Calibri" w:hAnsi="Calibri" w:cs="Calibri"/>
                <w:bCs/>
                <w:color w:val="000000"/>
                <w:sz w:val="22"/>
                <w:szCs w:val="22"/>
              </w:rPr>
              <w:t>16</w:t>
            </w:r>
          </w:p>
        </w:tc>
        <w:tc>
          <w:tcPr>
            <w:tcW w:w="260" w:type="pct"/>
            <w:tcBorders>
              <w:top w:val="single" w:sz="4" w:space="0" w:color="auto"/>
              <w:left w:val="single" w:sz="4" w:space="0" w:color="auto"/>
              <w:bottom w:val="single" w:sz="4" w:space="0" w:color="auto"/>
              <w:right w:val="single" w:sz="4" w:space="0" w:color="auto"/>
            </w:tcBorders>
            <w:vAlign w:val="center"/>
          </w:tcPr>
          <w:p w:rsidR="00690825" w:rsidRPr="00FB5ED9" w:rsidRDefault="00690825" w:rsidP="005A6D19">
            <w:pPr>
              <w:jc w:val="center"/>
              <w:rPr>
                <w:rFonts w:ascii="Calibri" w:hAnsi="Calibri" w:cs="Calibri"/>
                <w:bCs/>
                <w:color w:val="000000"/>
                <w:sz w:val="22"/>
                <w:szCs w:val="22"/>
              </w:rPr>
            </w:pPr>
            <w:r>
              <w:rPr>
                <w:rFonts w:ascii="Calibri" w:hAnsi="Calibri" w:cs="Calibri"/>
                <w:bCs/>
                <w:color w:val="000000"/>
                <w:sz w:val="22"/>
                <w:szCs w:val="22"/>
              </w:rPr>
              <w:t>30</w:t>
            </w:r>
          </w:p>
        </w:tc>
      </w:tr>
      <w:tr w:rsidR="006D7D07"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6D7D07" w:rsidRPr="006A3EB7" w:rsidRDefault="006D7D07" w:rsidP="005A6D19">
            <w:pPr>
              <w:jc w:val="right"/>
              <w:rPr>
                <w:color w:val="000000"/>
                <w:sz w:val="20"/>
                <w:szCs w:val="20"/>
                <w:lang w:eastAsia="en-IN"/>
              </w:rPr>
            </w:pPr>
            <w:r w:rsidRPr="006A3EB7">
              <w:rPr>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bottom"/>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14</w:t>
            </w:r>
          </w:p>
        </w:tc>
        <w:tc>
          <w:tcPr>
            <w:tcW w:w="269" w:type="pct"/>
            <w:tcBorders>
              <w:top w:val="single" w:sz="4" w:space="0" w:color="auto"/>
              <w:left w:val="single" w:sz="4" w:space="0" w:color="auto"/>
              <w:bottom w:val="single" w:sz="4" w:space="0" w:color="auto"/>
              <w:right w:val="single" w:sz="4" w:space="0" w:color="auto"/>
            </w:tcBorders>
            <w:vAlign w:val="bottom"/>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176</w:t>
            </w:r>
          </w:p>
        </w:tc>
        <w:tc>
          <w:tcPr>
            <w:tcW w:w="263" w:type="pct"/>
            <w:tcBorders>
              <w:top w:val="single" w:sz="4" w:space="0" w:color="auto"/>
              <w:left w:val="single" w:sz="4" w:space="0" w:color="auto"/>
              <w:bottom w:val="single" w:sz="4" w:space="0" w:color="auto"/>
              <w:right w:val="single" w:sz="4" w:space="0" w:color="auto"/>
            </w:tcBorders>
            <w:vAlign w:val="bottom"/>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80</w:t>
            </w:r>
          </w:p>
        </w:tc>
        <w:tc>
          <w:tcPr>
            <w:tcW w:w="263" w:type="pct"/>
            <w:tcBorders>
              <w:top w:val="single" w:sz="4" w:space="0" w:color="auto"/>
              <w:left w:val="single" w:sz="4" w:space="0" w:color="auto"/>
              <w:bottom w:val="single" w:sz="4" w:space="0" w:color="auto"/>
              <w:right w:val="single" w:sz="4" w:space="0" w:color="auto"/>
            </w:tcBorders>
            <w:vAlign w:val="bottom"/>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256</w:t>
            </w:r>
          </w:p>
        </w:tc>
        <w:tc>
          <w:tcPr>
            <w:tcW w:w="210" w:type="pct"/>
            <w:tcBorders>
              <w:top w:val="single" w:sz="4" w:space="0" w:color="auto"/>
              <w:left w:val="single" w:sz="4" w:space="0" w:color="auto"/>
              <w:bottom w:val="single" w:sz="4" w:space="0" w:color="auto"/>
              <w:right w:val="single" w:sz="4" w:space="0" w:color="auto"/>
            </w:tcBorders>
            <w:vAlign w:val="bottom"/>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124</w:t>
            </w:r>
          </w:p>
        </w:tc>
        <w:tc>
          <w:tcPr>
            <w:tcW w:w="263" w:type="pct"/>
            <w:gridSpan w:val="2"/>
            <w:tcBorders>
              <w:top w:val="single" w:sz="4" w:space="0" w:color="auto"/>
              <w:left w:val="single" w:sz="4" w:space="0" w:color="auto"/>
              <w:bottom w:val="single" w:sz="4" w:space="0" w:color="auto"/>
              <w:right w:val="single" w:sz="4" w:space="0" w:color="auto"/>
            </w:tcBorders>
            <w:vAlign w:val="bottom"/>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23</w:t>
            </w:r>
          </w:p>
        </w:tc>
        <w:tc>
          <w:tcPr>
            <w:tcW w:w="263" w:type="pct"/>
            <w:tcBorders>
              <w:top w:val="single" w:sz="4" w:space="0" w:color="auto"/>
              <w:left w:val="single" w:sz="4" w:space="0" w:color="auto"/>
              <w:bottom w:val="single" w:sz="4" w:space="0" w:color="auto"/>
              <w:right w:val="single" w:sz="4" w:space="0" w:color="auto"/>
            </w:tcBorders>
            <w:vAlign w:val="bottom"/>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147</w:t>
            </w:r>
          </w:p>
        </w:tc>
        <w:tc>
          <w:tcPr>
            <w:tcW w:w="210" w:type="pct"/>
            <w:tcBorders>
              <w:top w:val="single" w:sz="4" w:space="0" w:color="auto"/>
              <w:left w:val="single" w:sz="4" w:space="0" w:color="auto"/>
              <w:bottom w:val="single" w:sz="4" w:space="0" w:color="auto"/>
              <w:right w:val="single" w:sz="4" w:space="0" w:color="auto"/>
            </w:tcBorders>
            <w:vAlign w:val="bottom"/>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7</w:t>
            </w:r>
          </w:p>
        </w:tc>
        <w:tc>
          <w:tcPr>
            <w:tcW w:w="210" w:type="pct"/>
            <w:tcBorders>
              <w:top w:val="single" w:sz="4" w:space="0" w:color="auto"/>
              <w:left w:val="single" w:sz="4" w:space="0" w:color="auto"/>
              <w:bottom w:val="single" w:sz="4" w:space="0" w:color="auto"/>
              <w:right w:val="single" w:sz="4" w:space="0" w:color="auto"/>
            </w:tcBorders>
            <w:vAlign w:val="bottom"/>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11</w:t>
            </w:r>
          </w:p>
        </w:tc>
        <w:tc>
          <w:tcPr>
            <w:tcW w:w="211" w:type="pct"/>
            <w:tcBorders>
              <w:top w:val="single" w:sz="4" w:space="0" w:color="auto"/>
              <w:left w:val="single" w:sz="4" w:space="0" w:color="auto"/>
              <w:bottom w:val="single" w:sz="4" w:space="0" w:color="auto"/>
              <w:right w:val="single" w:sz="4" w:space="0" w:color="auto"/>
            </w:tcBorders>
            <w:vAlign w:val="bottom"/>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18</w:t>
            </w:r>
          </w:p>
        </w:tc>
        <w:tc>
          <w:tcPr>
            <w:tcW w:w="268" w:type="pct"/>
            <w:tcBorders>
              <w:top w:val="single" w:sz="4" w:space="0" w:color="auto"/>
              <w:left w:val="single" w:sz="4" w:space="0" w:color="auto"/>
              <w:bottom w:val="single" w:sz="4" w:space="0" w:color="auto"/>
              <w:right w:val="single" w:sz="4" w:space="0" w:color="auto"/>
            </w:tcBorders>
            <w:vAlign w:val="bottom"/>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328</w:t>
            </w:r>
          </w:p>
        </w:tc>
        <w:tc>
          <w:tcPr>
            <w:tcW w:w="263" w:type="pct"/>
            <w:tcBorders>
              <w:top w:val="single" w:sz="4" w:space="0" w:color="auto"/>
              <w:left w:val="single" w:sz="4" w:space="0" w:color="auto"/>
              <w:bottom w:val="single" w:sz="4" w:space="0" w:color="auto"/>
              <w:right w:val="single" w:sz="4" w:space="0" w:color="auto"/>
            </w:tcBorders>
            <w:vAlign w:val="bottom"/>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92</w:t>
            </w:r>
          </w:p>
        </w:tc>
        <w:tc>
          <w:tcPr>
            <w:tcW w:w="260" w:type="pct"/>
            <w:tcBorders>
              <w:top w:val="single" w:sz="4" w:space="0" w:color="auto"/>
              <w:left w:val="single" w:sz="4" w:space="0" w:color="auto"/>
              <w:bottom w:val="single" w:sz="4" w:space="0" w:color="auto"/>
              <w:right w:val="single" w:sz="4" w:space="0" w:color="auto"/>
            </w:tcBorders>
            <w:vAlign w:val="bottom"/>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420</w:t>
            </w: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b/>
                <w:bCs/>
                <w:color w:val="000000"/>
                <w:sz w:val="20"/>
                <w:szCs w:val="20"/>
                <w:lang w:eastAsia="en-IN"/>
              </w:rPr>
            </w:pPr>
            <w:r>
              <w:rPr>
                <w:b/>
                <w:bCs/>
                <w:color w:val="000000"/>
                <w:sz w:val="20"/>
                <w:szCs w:val="20"/>
                <w:lang w:eastAsia="en-IN"/>
              </w:rPr>
              <w:t xml:space="preserve">II. </w:t>
            </w:r>
            <w:r w:rsidRPr="006A3EB7">
              <w:rPr>
                <w:b/>
                <w:bCs/>
                <w:color w:val="000000"/>
                <w:sz w:val="20"/>
                <w:szCs w:val="20"/>
                <w:lang w:eastAsia="en-IN"/>
              </w:rPr>
              <w:t>Horticulture</w:t>
            </w:r>
          </w:p>
        </w:tc>
        <w:tc>
          <w:tcPr>
            <w:tcW w:w="459"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b/>
                <w:bCs/>
                <w:color w:val="000000"/>
                <w:sz w:val="20"/>
                <w:szCs w:val="20"/>
                <w:lang w:eastAsia="en-IN"/>
              </w:rPr>
            </w:pPr>
            <w:r w:rsidRPr="006A3EB7">
              <w:rPr>
                <w:b/>
                <w:bCs/>
                <w:color w:val="000000"/>
                <w:sz w:val="20"/>
                <w:szCs w:val="20"/>
                <w:lang w:eastAsia="en-IN"/>
              </w:rPr>
              <w:t>a) Vegetable Crops</w:t>
            </w:r>
          </w:p>
        </w:tc>
        <w:tc>
          <w:tcPr>
            <w:tcW w:w="459"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Production of low volume and high value crops</w:t>
            </w:r>
          </w:p>
        </w:tc>
        <w:tc>
          <w:tcPr>
            <w:tcW w:w="459"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Off0season vegetables</w:t>
            </w:r>
          </w:p>
        </w:tc>
        <w:tc>
          <w:tcPr>
            <w:tcW w:w="459"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Nursery raising</w:t>
            </w:r>
          </w:p>
        </w:tc>
        <w:tc>
          <w:tcPr>
            <w:tcW w:w="459"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Exotic vegetables</w:t>
            </w:r>
          </w:p>
        </w:tc>
        <w:tc>
          <w:tcPr>
            <w:tcW w:w="459"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Export potential vegetables</w:t>
            </w:r>
          </w:p>
        </w:tc>
        <w:tc>
          <w:tcPr>
            <w:tcW w:w="459"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 xml:space="preserve">Grading and standardization </w:t>
            </w:r>
          </w:p>
        </w:tc>
        <w:tc>
          <w:tcPr>
            <w:tcW w:w="459"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Protective cultivation</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jc w:val="right"/>
              <w:rPr>
                <w:color w:val="000000"/>
                <w:sz w:val="20"/>
                <w:szCs w:val="20"/>
                <w:lang w:eastAsia="en-IN"/>
              </w:rPr>
            </w:pPr>
            <w:r w:rsidRPr="006A3EB7">
              <w:rPr>
                <w:color w:val="000000"/>
                <w:sz w:val="20"/>
                <w:szCs w:val="20"/>
                <w:lang w:eastAsia="en-IN"/>
              </w:rPr>
              <w:t>Total (a)</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b/>
                <w:bCs/>
                <w:color w:val="000000"/>
                <w:sz w:val="20"/>
                <w:szCs w:val="20"/>
                <w:lang w:eastAsia="en-IN"/>
              </w:rPr>
            </w:pPr>
            <w:r w:rsidRPr="006A3EB7">
              <w:rPr>
                <w:b/>
                <w:bCs/>
                <w:color w:val="000000"/>
                <w:sz w:val="20"/>
                <w:szCs w:val="20"/>
                <w:lang w:eastAsia="en-IN"/>
              </w:rPr>
              <w:t>b) Fruits</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Training and Pruning</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Layout and Management of Orchards</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Cultivation of Fruit</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Management of young plants/orchards</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Rejuvenation of old orchards</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Export potential fruits</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Micro irrigation systems of orchards</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Plant propagation techniques</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jc w:val="right"/>
              <w:rPr>
                <w:color w:val="000000"/>
                <w:sz w:val="20"/>
                <w:szCs w:val="20"/>
                <w:lang w:eastAsia="en-IN"/>
              </w:rPr>
            </w:pPr>
            <w:r w:rsidRPr="006A3EB7">
              <w:rPr>
                <w:color w:val="000000"/>
                <w:sz w:val="20"/>
                <w:szCs w:val="20"/>
                <w:lang w:eastAsia="en-IN"/>
              </w:rPr>
              <w:t>Total (b)</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b/>
                <w:bCs/>
                <w:color w:val="000000"/>
                <w:sz w:val="20"/>
                <w:szCs w:val="20"/>
                <w:lang w:eastAsia="en-IN"/>
              </w:rPr>
            </w:pPr>
            <w:r w:rsidRPr="006A3EB7">
              <w:rPr>
                <w:b/>
                <w:bCs/>
                <w:color w:val="000000"/>
                <w:sz w:val="20"/>
                <w:szCs w:val="20"/>
                <w:lang w:eastAsia="en-IN"/>
              </w:rPr>
              <w:t>c) Ornamental Plants</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Nursery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Management of potted plants</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Export potential of ornamental plants</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99"/>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 xml:space="preserve">Propagation techniques of Ornamental Plants </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jc w:val="right"/>
              <w:rPr>
                <w:color w:val="000000"/>
                <w:sz w:val="20"/>
                <w:szCs w:val="20"/>
                <w:lang w:eastAsia="en-IN"/>
              </w:rPr>
            </w:pPr>
            <w:r w:rsidRPr="006A3EB7">
              <w:rPr>
                <w:color w:val="000000"/>
                <w:sz w:val="20"/>
                <w:szCs w:val="20"/>
                <w:lang w:eastAsia="en-IN"/>
              </w:rPr>
              <w:t>Total (c)</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b/>
                <w:bCs/>
                <w:color w:val="000000"/>
                <w:sz w:val="20"/>
                <w:szCs w:val="20"/>
                <w:lang w:eastAsia="en-IN"/>
              </w:rPr>
            </w:pPr>
            <w:r w:rsidRPr="006A3EB7">
              <w:rPr>
                <w:b/>
                <w:bCs/>
                <w:color w:val="000000"/>
                <w:sz w:val="20"/>
                <w:szCs w:val="20"/>
                <w:lang w:eastAsia="en-IN"/>
              </w:rPr>
              <w:t>d) Plantation crops</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Production and Management technology</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Processing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lastRenderedPageBreak/>
              <w:t>Others</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jc w:val="right"/>
              <w:rPr>
                <w:color w:val="000000"/>
                <w:sz w:val="20"/>
                <w:szCs w:val="20"/>
                <w:lang w:eastAsia="en-IN"/>
              </w:rPr>
            </w:pPr>
            <w:r w:rsidRPr="006A3EB7">
              <w:rPr>
                <w:color w:val="000000"/>
                <w:sz w:val="20"/>
                <w:szCs w:val="20"/>
                <w:lang w:eastAsia="en-IN"/>
              </w:rPr>
              <w:t>Total (d)</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b/>
                <w:bCs/>
                <w:color w:val="000000"/>
                <w:sz w:val="20"/>
                <w:szCs w:val="20"/>
                <w:lang w:eastAsia="en-IN"/>
              </w:rPr>
            </w:pPr>
            <w:r w:rsidRPr="006A3EB7">
              <w:rPr>
                <w:b/>
                <w:bCs/>
                <w:color w:val="000000"/>
                <w:sz w:val="20"/>
                <w:szCs w:val="20"/>
                <w:lang w:eastAsia="en-IN"/>
              </w:rPr>
              <w:t>e) Tuber crops</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Production and Management technology</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Processing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jc w:val="right"/>
              <w:rPr>
                <w:color w:val="000000"/>
                <w:sz w:val="20"/>
                <w:szCs w:val="20"/>
                <w:lang w:eastAsia="en-IN"/>
              </w:rPr>
            </w:pPr>
            <w:r w:rsidRPr="006A3EB7">
              <w:rPr>
                <w:color w:val="000000"/>
                <w:sz w:val="20"/>
                <w:szCs w:val="20"/>
                <w:lang w:eastAsia="en-IN"/>
              </w:rPr>
              <w:t>Total (e)</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b/>
                <w:bCs/>
                <w:color w:val="000000"/>
                <w:sz w:val="20"/>
                <w:szCs w:val="20"/>
                <w:lang w:eastAsia="en-IN"/>
              </w:rPr>
            </w:pPr>
            <w:r w:rsidRPr="006A3EB7">
              <w:rPr>
                <w:b/>
                <w:bCs/>
                <w:color w:val="000000"/>
                <w:sz w:val="20"/>
                <w:szCs w:val="20"/>
                <w:lang w:eastAsia="en-IN"/>
              </w:rPr>
              <w:t>f) Spices</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Production and Management technology</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Processing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99"/>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jc w:val="right"/>
              <w:rPr>
                <w:color w:val="000000"/>
                <w:sz w:val="20"/>
                <w:szCs w:val="20"/>
                <w:lang w:eastAsia="en-IN"/>
              </w:rPr>
            </w:pPr>
            <w:r w:rsidRPr="006A3EB7">
              <w:rPr>
                <w:color w:val="000000"/>
                <w:sz w:val="20"/>
                <w:szCs w:val="20"/>
                <w:lang w:eastAsia="en-IN"/>
              </w:rPr>
              <w:t>Total (f)</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b/>
                <w:bCs/>
                <w:color w:val="000000"/>
                <w:sz w:val="20"/>
                <w:szCs w:val="20"/>
                <w:lang w:eastAsia="en-IN"/>
              </w:rPr>
            </w:pPr>
            <w:r w:rsidRPr="006A3EB7">
              <w:rPr>
                <w:b/>
                <w:bCs/>
                <w:color w:val="000000"/>
                <w:sz w:val="20"/>
                <w:szCs w:val="20"/>
                <w:lang w:eastAsia="en-IN"/>
              </w:rPr>
              <w:t>g) Medicinal and Aromatic Plants</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99"/>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Nursery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Production and management technology</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proofErr w:type="spellStart"/>
            <w:r w:rsidRPr="006A3EB7">
              <w:rPr>
                <w:color w:val="000000"/>
                <w:sz w:val="20"/>
                <w:szCs w:val="20"/>
                <w:lang w:eastAsia="en-IN"/>
              </w:rPr>
              <w:t>Post harvest</w:t>
            </w:r>
            <w:proofErr w:type="spellEnd"/>
            <w:r w:rsidRPr="006A3EB7">
              <w:rPr>
                <w:color w:val="000000"/>
                <w:sz w:val="20"/>
                <w:szCs w:val="20"/>
                <w:lang w:eastAsia="en-IN"/>
              </w:rPr>
              <w:t xml:space="preserve"> technology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jc w:val="right"/>
              <w:rPr>
                <w:color w:val="000000"/>
                <w:sz w:val="20"/>
                <w:szCs w:val="20"/>
                <w:lang w:eastAsia="en-IN"/>
              </w:rPr>
            </w:pPr>
            <w:r w:rsidRPr="006A3EB7">
              <w:rPr>
                <w:color w:val="000000"/>
                <w:sz w:val="20"/>
                <w:szCs w:val="20"/>
                <w:lang w:eastAsia="en-IN"/>
              </w:rPr>
              <w:t>Total (g)</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jc w:val="right"/>
              <w:rPr>
                <w:color w:val="000000"/>
                <w:sz w:val="20"/>
                <w:szCs w:val="20"/>
                <w:lang w:eastAsia="en-IN"/>
              </w:rPr>
            </w:pPr>
            <w:r>
              <w:rPr>
                <w:color w:val="000000"/>
                <w:sz w:val="20"/>
                <w:szCs w:val="20"/>
                <w:lang w:eastAsia="en-IN"/>
              </w:rPr>
              <w:t>Total(a-</w:t>
            </w:r>
            <w:r w:rsidRPr="006A3EB7">
              <w:rPr>
                <w:color w:val="000000"/>
                <w:sz w:val="20"/>
                <w:szCs w:val="20"/>
                <w:lang w:eastAsia="en-IN"/>
              </w:rPr>
              <w:t>g)</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b/>
                <w:bCs/>
                <w:color w:val="000000"/>
                <w:sz w:val="20"/>
                <w:szCs w:val="20"/>
                <w:lang w:eastAsia="en-IN"/>
              </w:rPr>
            </w:pPr>
            <w:r>
              <w:rPr>
                <w:b/>
                <w:bCs/>
                <w:color w:val="000000"/>
                <w:sz w:val="20"/>
                <w:szCs w:val="20"/>
                <w:lang w:eastAsia="en-IN"/>
              </w:rPr>
              <w:t xml:space="preserve">III. </w:t>
            </w:r>
            <w:r w:rsidRPr="006A3EB7">
              <w:rPr>
                <w:b/>
                <w:bCs/>
                <w:color w:val="000000"/>
                <w:sz w:val="20"/>
                <w:szCs w:val="20"/>
                <w:lang w:eastAsia="en-IN"/>
              </w:rPr>
              <w:t>Soil Health and Fertility Management</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690825"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690825" w:rsidRPr="006A3EB7" w:rsidRDefault="00690825" w:rsidP="005A6D19">
            <w:pPr>
              <w:rPr>
                <w:color w:val="000000"/>
                <w:sz w:val="20"/>
                <w:szCs w:val="20"/>
                <w:lang w:eastAsia="en-IN"/>
              </w:rPr>
            </w:pPr>
            <w:r w:rsidRPr="006A3EB7">
              <w:rPr>
                <w:color w:val="000000"/>
                <w:sz w:val="20"/>
                <w:szCs w:val="20"/>
                <w:lang w:eastAsia="en-IN"/>
              </w:rPr>
              <w:t>Soil fertility management</w:t>
            </w:r>
          </w:p>
        </w:tc>
        <w:tc>
          <w:tcPr>
            <w:tcW w:w="45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690825" w:rsidRPr="007E545E" w:rsidRDefault="00690825"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690825" w:rsidRPr="007E545E" w:rsidRDefault="00690825" w:rsidP="005A6D19">
            <w:pPr>
              <w:spacing w:before="100" w:beforeAutospacing="1" w:after="100" w:afterAutospacing="1"/>
              <w:rPr>
                <w:bCs/>
                <w:sz w:val="20"/>
                <w:szCs w:val="20"/>
              </w:rPr>
            </w:pPr>
          </w:p>
        </w:tc>
      </w:tr>
      <w:tr w:rsidR="00A3205E"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A3205E" w:rsidRPr="006A3EB7" w:rsidRDefault="00A3205E" w:rsidP="005A6D19">
            <w:pPr>
              <w:rPr>
                <w:color w:val="000000"/>
                <w:sz w:val="20"/>
                <w:szCs w:val="20"/>
                <w:lang w:eastAsia="en-IN"/>
              </w:rPr>
            </w:pPr>
            <w:r w:rsidRPr="006A3EB7">
              <w:rPr>
                <w:color w:val="000000"/>
                <w:sz w:val="20"/>
                <w:szCs w:val="20"/>
                <w:lang w:eastAsia="en-IN"/>
              </w:rPr>
              <w:t>Integrated water management</w:t>
            </w:r>
          </w:p>
        </w:tc>
        <w:tc>
          <w:tcPr>
            <w:tcW w:w="45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A3205E" w:rsidRPr="007E545E" w:rsidRDefault="00A3205E"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A3205E" w:rsidRPr="007E545E" w:rsidRDefault="00A3205E"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A3205E" w:rsidRPr="007E545E" w:rsidRDefault="00A3205E" w:rsidP="005A6D19">
            <w:pPr>
              <w:spacing w:before="100" w:beforeAutospacing="1" w:after="100" w:afterAutospacing="1"/>
              <w:rPr>
                <w:bCs/>
                <w:sz w:val="20"/>
                <w:szCs w:val="20"/>
              </w:rPr>
            </w:pPr>
          </w:p>
        </w:tc>
      </w:tr>
      <w:tr w:rsidR="00A3205E"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vAlign w:val="bottom"/>
          </w:tcPr>
          <w:p w:rsidR="00A3205E" w:rsidRPr="006A3EB7" w:rsidRDefault="00A3205E" w:rsidP="005A6D19">
            <w:pPr>
              <w:rPr>
                <w:color w:val="000000"/>
                <w:sz w:val="20"/>
                <w:szCs w:val="20"/>
                <w:lang w:eastAsia="en-IN"/>
              </w:rPr>
            </w:pPr>
            <w:r w:rsidRPr="006A3EB7">
              <w:rPr>
                <w:color w:val="000000"/>
                <w:sz w:val="20"/>
                <w:szCs w:val="20"/>
                <w:lang w:eastAsia="en-IN"/>
              </w:rPr>
              <w:t>Integrated Nutrient Management</w:t>
            </w:r>
          </w:p>
        </w:tc>
        <w:tc>
          <w:tcPr>
            <w:tcW w:w="459" w:type="pct"/>
            <w:tcBorders>
              <w:top w:val="single" w:sz="4" w:space="0" w:color="auto"/>
              <w:left w:val="single" w:sz="4" w:space="0" w:color="auto"/>
              <w:bottom w:val="single" w:sz="4" w:space="0" w:color="auto"/>
              <w:right w:val="single" w:sz="4" w:space="0" w:color="auto"/>
            </w:tcBorders>
            <w:vAlign w:val="bottom"/>
          </w:tcPr>
          <w:p w:rsidR="00A3205E" w:rsidRPr="002768CB" w:rsidRDefault="00A3205E" w:rsidP="00A3205E">
            <w:pPr>
              <w:jc w:val="center"/>
              <w:rPr>
                <w:color w:val="000000"/>
                <w:sz w:val="22"/>
                <w:szCs w:val="22"/>
              </w:rPr>
            </w:pPr>
            <w:r w:rsidRPr="002768CB">
              <w:rPr>
                <w:color w:val="000000"/>
                <w:sz w:val="22"/>
                <w:szCs w:val="22"/>
              </w:rPr>
              <w:t>4</w:t>
            </w:r>
          </w:p>
        </w:tc>
        <w:tc>
          <w:tcPr>
            <w:tcW w:w="269" w:type="pct"/>
            <w:tcBorders>
              <w:top w:val="single" w:sz="4" w:space="0" w:color="auto"/>
              <w:left w:val="single" w:sz="4" w:space="0" w:color="auto"/>
              <w:bottom w:val="single" w:sz="4" w:space="0" w:color="auto"/>
              <w:right w:val="single" w:sz="4" w:space="0" w:color="auto"/>
            </w:tcBorders>
            <w:vAlign w:val="bottom"/>
          </w:tcPr>
          <w:p w:rsidR="00A3205E" w:rsidRPr="002768CB" w:rsidRDefault="00A3205E" w:rsidP="00A3205E">
            <w:pPr>
              <w:jc w:val="center"/>
              <w:rPr>
                <w:color w:val="000000"/>
                <w:sz w:val="22"/>
                <w:szCs w:val="22"/>
              </w:rPr>
            </w:pPr>
            <w:r w:rsidRPr="002768CB">
              <w:rPr>
                <w:color w:val="000000"/>
                <w:sz w:val="22"/>
                <w:szCs w:val="22"/>
              </w:rPr>
              <w:t>30</w:t>
            </w:r>
          </w:p>
        </w:tc>
        <w:tc>
          <w:tcPr>
            <w:tcW w:w="263" w:type="pct"/>
            <w:tcBorders>
              <w:top w:val="single" w:sz="4" w:space="0" w:color="auto"/>
              <w:left w:val="single" w:sz="4" w:space="0" w:color="auto"/>
              <w:bottom w:val="single" w:sz="4" w:space="0" w:color="auto"/>
              <w:right w:val="single" w:sz="4" w:space="0" w:color="auto"/>
            </w:tcBorders>
            <w:vAlign w:val="bottom"/>
          </w:tcPr>
          <w:p w:rsidR="00A3205E" w:rsidRPr="002768CB" w:rsidRDefault="00A3205E" w:rsidP="00A3205E">
            <w:pPr>
              <w:jc w:val="center"/>
              <w:rPr>
                <w:color w:val="000000"/>
                <w:sz w:val="22"/>
                <w:szCs w:val="22"/>
              </w:rPr>
            </w:pPr>
            <w:r w:rsidRPr="002768CB">
              <w:rPr>
                <w:color w:val="000000"/>
                <w:sz w:val="22"/>
                <w:szCs w:val="22"/>
              </w:rPr>
              <w:t>4</w:t>
            </w:r>
          </w:p>
        </w:tc>
        <w:tc>
          <w:tcPr>
            <w:tcW w:w="263" w:type="pct"/>
            <w:tcBorders>
              <w:top w:val="single" w:sz="4" w:space="0" w:color="auto"/>
              <w:left w:val="single" w:sz="4" w:space="0" w:color="auto"/>
              <w:bottom w:val="single" w:sz="4" w:space="0" w:color="auto"/>
              <w:right w:val="single" w:sz="4" w:space="0" w:color="auto"/>
            </w:tcBorders>
            <w:vAlign w:val="bottom"/>
          </w:tcPr>
          <w:p w:rsidR="00A3205E" w:rsidRPr="002768CB" w:rsidRDefault="00A3205E" w:rsidP="00A3205E">
            <w:pPr>
              <w:jc w:val="center"/>
              <w:rPr>
                <w:color w:val="000000"/>
                <w:sz w:val="22"/>
                <w:szCs w:val="22"/>
              </w:rPr>
            </w:pPr>
            <w:r w:rsidRPr="002768CB">
              <w:rPr>
                <w:color w:val="000000"/>
                <w:sz w:val="22"/>
                <w:szCs w:val="22"/>
              </w:rPr>
              <w:t>34</w:t>
            </w:r>
          </w:p>
        </w:tc>
        <w:tc>
          <w:tcPr>
            <w:tcW w:w="210" w:type="pct"/>
            <w:tcBorders>
              <w:top w:val="single" w:sz="4" w:space="0" w:color="auto"/>
              <w:left w:val="single" w:sz="4" w:space="0" w:color="auto"/>
              <w:bottom w:val="single" w:sz="4" w:space="0" w:color="auto"/>
              <w:right w:val="single" w:sz="4" w:space="0" w:color="auto"/>
            </w:tcBorders>
            <w:vAlign w:val="bottom"/>
          </w:tcPr>
          <w:p w:rsidR="00A3205E" w:rsidRPr="002768CB" w:rsidRDefault="00A3205E" w:rsidP="00A3205E">
            <w:pPr>
              <w:jc w:val="center"/>
              <w:rPr>
                <w:color w:val="000000"/>
                <w:sz w:val="22"/>
                <w:szCs w:val="22"/>
              </w:rPr>
            </w:pPr>
            <w:r w:rsidRPr="002768CB">
              <w:rPr>
                <w:color w:val="000000"/>
                <w:sz w:val="22"/>
                <w:szCs w:val="22"/>
              </w:rPr>
              <w:t>68</w:t>
            </w:r>
          </w:p>
        </w:tc>
        <w:tc>
          <w:tcPr>
            <w:tcW w:w="263" w:type="pct"/>
            <w:gridSpan w:val="2"/>
            <w:tcBorders>
              <w:top w:val="single" w:sz="4" w:space="0" w:color="auto"/>
              <w:left w:val="single" w:sz="4" w:space="0" w:color="auto"/>
              <w:bottom w:val="single" w:sz="4" w:space="0" w:color="auto"/>
              <w:right w:val="single" w:sz="4" w:space="0" w:color="auto"/>
            </w:tcBorders>
            <w:vAlign w:val="bottom"/>
          </w:tcPr>
          <w:p w:rsidR="00A3205E" w:rsidRPr="002768CB" w:rsidRDefault="00A3205E" w:rsidP="00A3205E">
            <w:pPr>
              <w:jc w:val="center"/>
              <w:rPr>
                <w:color w:val="000000"/>
                <w:sz w:val="22"/>
                <w:szCs w:val="22"/>
              </w:rPr>
            </w:pPr>
            <w:r w:rsidRPr="002768CB">
              <w:rPr>
                <w:color w:val="000000"/>
                <w:sz w:val="22"/>
                <w:szCs w:val="22"/>
              </w:rPr>
              <w:t>18</w:t>
            </w:r>
          </w:p>
        </w:tc>
        <w:tc>
          <w:tcPr>
            <w:tcW w:w="263" w:type="pct"/>
            <w:tcBorders>
              <w:top w:val="single" w:sz="4" w:space="0" w:color="auto"/>
              <w:left w:val="single" w:sz="4" w:space="0" w:color="auto"/>
              <w:bottom w:val="single" w:sz="4" w:space="0" w:color="auto"/>
              <w:right w:val="single" w:sz="4" w:space="0" w:color="auto"/>
            </w:tcBorders>
            <w:vAlign w:val="bottom"/>
          </w:tcPr>
          <w:p w:rsidR="00A3205E" w:rsidRPr="002768CB" w:rsidRDefault="00A3205E" w:rsidP="00A3205E">
            <w:pPr>
              <w:jc w:val="center"/>
              <w:rPr>
                <w:color w:val="000000"/>
                <w:sz w:val="22"/>
                <w:szCs w:val="22"/>
              </w:rPr>
            </w:pPr>
            <w:r w:rsidRPr="002768CB">
              <w:rPr>
                <w:color w:val="000000"/>
                <w:sz w:val="22"/>
                <w:szCs w:val="22"/>
              </w:rPr>
              <w:t>86</w:t>
            </w:r>
          </w:p>
        </w:tc>
        <w:tc>
          <w:tcPr>
            <w:tcW w:w="210" w:type="pct"/>
            <w:tcBorders>
              <w:top w:val="single" w:sz="4" w:space="0" w:color="auto"/>
              <w:left w:val="single" w:sz="4" w:space="0" w:color="auto"/>
              <w:bottom w:val="single" w:sz="4" w:space="0" w:color="auto"/>
              <w:right w:val="single" w:sz="4" w:space="0" w:color="auto"/>
            </w:tcBorders>
            <w:vAlign w:val="bottom"/>
          </w:tcPr>
          <w:p w:rsidR="00A3205E" w:rsidRPr="002768CB" w:rsidRDefault="00A3205E" w:rsidP="00A3205E">
            <w:pPr>
              <w:jc w:val="center"/>
              <w:rPr>
                <w:color w:val="000000"/>
                <w:sz w:val="22"/>
                <w:szCs w:val="22"/>
              </w:rPr>
            </w:pPr>
            <w:r w:rsidRPr="002768CB">
              <w:rPr>
                <w:color w:val="000000"/>
                <w:sz w:val="22"/>
                <w:szCs w:val="22"/>
              </w:rPr>
              <w:t>0</w:t>
            </w:r>
          </w:p>
        </w:tc>
        <w:tc>
          <w:tcPr>
            <w:tcW w:w="210" w:type="pct"/>
            <w:tcBorders>
              <w:top w:val="single" w:sz="4" w:space="0" w:color="auto"/>
              <w:left w:val="single" w:sz="4" w:space="0" w:color="auto"/>
              <w:bottom w:val="single" w:sz="4" w:space="0" w:color="auto"/>
              <w:right w:val="single" w:sz="4" w:space="0" w:color="auto"/>
            </w:tcBorders>
            <w:vAlign w:val="bottom"/>
          </w:tcPr>
          <w:p w:rsidR="00A3205E" w:rsidRPr="002768CB" w:rsidRDefault="00A3205E" w:rsidP="00A3205E">
            <w:pPr>
              <w:jc w:val="center"/>
              <w:rPr>
                <w:color w:val="000000"/>
                <w:sz w:val="22"/>
                <w:szCs w:val="22"/>
              </w:rPr>
            </w:pPr>
            <w:r w:rsidRPr="002768CB">
              <w:rPr>
                <w:color w:val="000000"/>
                <w:sz w:val="22"/>
                <w:szCs w:val="22"/>
              </w:rPr>
              <w:t>0</w:t>
            </w:r>
          </w:p>
        </w:tc>
        <w:tc>
          <w:tcPr>
            <w:tcW w:w="211" w:type="pct"/>
            <w:tcBorders>
              <w:top w:val="single" w:sz="4" w:space="0" w:color="auto"/>
              <w:left w:val="single" w:sz="4" w:space="0" w:color="auto"/>
              <w:bottom w:val="single" w:sz="4" w:space="0" w:color="auto"/>
              <w:right w:val="single" w:sz="4" w:space="0" w:color="auto"/>
            </w:tcBorders>
            <w:vAlign w:val="bottom"/>
          </w:tcPr>
          <w:p w:rsidR="00A3205E" w:rsidRPr="002768CB" w:rsidRDefault="00A3205E" w:rsidP="00A3205E">
            <w:pPr>
              <w:jc w:val="center"/>
              <w:rPr>
                <w:color w:val="000000"/>
                <w:sz w:val="22"/>
                <w:szCs w:val="22"/>
              </w:rPr>
            </w:pPr>
            <w:r w:rsidRPr="002768CB">
              <w:rPr>
                <w:color w:val="000000"/>
                <w:sz w:val="22"/>
                <w:szCs w:val="22"/>
              </w:rPr>
              <w:t>0</w:t>
            </w:r>
          </w:p>
        </w:tc>
        <w:tc>
          <w:tcPr>
            <w:tcW w:w="268" w:type="pct"/>
            <w:tcBorders>
              <w:top w:val="single" w:sz="4" w:space="0" w:color="auto"/>
              <w:left w:val="single" w:sz="4" w:space="0" w:color="auto"/>
              <w:bottom w:val="single" w:sz="4" w:space="0" w:color="auto"/>
              <w:right w:val="single" w:sz="4" w:space="0" w:color="auto"/>
            </w:tcBorders>
            <w:vAlign w:val="bottom"/>
          </w:tcPr>
          <w:p w:rsidR="00A3205E" w:rsidRPr="002768CB" w:rsidRDefault="00A3205E" w:rsidP="00A3205E">
            <w:pPr>
              <w:jc w:val="center"/>
              <w:rPr>
                <w:color w:val="000000"/>
                <w:sz w:val="22"/>
                <w:szCs w:val="22"/>
              </w:rPr>
            </w:pPr>
            <w:r w:rsidRPr="002768CB">
              <w:rPr>
                <w:color w:val="000000"/>
                <w:sz w:val="22"/>
                <w:szCs w:val="22"/>
              </w:rPr>
              <w:t>98</w:t>
            </w:r>
          </w:p>
        </w:tc>
        <w:tc>
          <w:tcPr>
            <w:tcW w:w="263" w:type="pct"/>
            <w:tcBorders>
              <w:top w:val="single" w:sz="4" w:space="0" w:color="auto"/>
              <w:left w:val="single" w:sz="4" w:space="0" w:color="auto"/>
              <w:bottom w:val="single" w:sz="4" w:space="0" w:color="auto"/>
              <w:right w:val="single" w:sz="4" w:space="0" w:color="auto"/>
            </w:tcBorders>
            <w:vAlign w:val="bottom"/>
          </w:tcPr>
          <w:p w:rsidR="00A3205E" w:rsidRPr="002768CB" w:rsidRDefault="00A3205E" w:rsidP="00A3205E">
            <w:pPr>
              <w:jc w:val="center"/>
              <w:rPr>
                <w:color w:val="000000"/>
                <w:sz w:val="22"/>
                <w:szCs w:val="22"/>
              </w:rPr>
            </w:pPr>
            <w:r w:rsidRPr="002768CB">
              <w:rPr>
                <w:color w:val="000000"/>
                <w:sz w:val="22"/>
                <w:szCs w:val="22"/>
              </w:rPr>
              <w:t>22</w:t>
            </w:r>
          </w:p>
        </w:tc>
        <w:tc>
          <w:tcPr>
            <w:tcW w:w="260" w:type="pct"/>
            <w:tcBorders>
              <w:top w:val="single" w:sz="4" w:space="0" w:color="auto"/>
              <w:left w:val="single" w:sz="4" w:space="0" w:color="auto"/>
              <w:bottom w:val="single" w:sz="4" w:space="0" w:color="auto"/>
              <w:right w:val="single" w:sz="4" w:space="0" w:color="auto"/>
            </w:tcBorders>
            <w:vAlign w:val="bottom"/>
          </w:tcPr>
          <w:p w:rsidR="00A3205E" w:rsidRPr="002768CB" w:rsidRDefault="00A3205E" w:rsidP="00A3205E">
            <w:pPr>
              <w:jc w:val="center"/>
              <w:rPr>
                <w:color w:val="000000"/>
                <w:sz w:val="22"/>
                <w:szCs w:val="22"/>
              </w:rPr>
            </w:pPr>
            <w:r w:rsidRPr="002768CB">
              <w:rPr>
                <w:color w:val="000000"/>
                <w:sz w:val="22"/>
                <w:szCs w:val="22"/>
              </w:rPr>
              <w:t>120</w:t>
            </w:r>
          </w:p>
        </w:tc>
      </w:tr>
      <w:tr w:rsidR="00A3205E" w:rsidRPr="007E545E" w:rsidTr="005A6D19">
        <w:trPr>
          <w:trHeight w:val="206"/>
        </w:trPr>
        <w:tc>
          <w:tcPr>
            <w:tcW w:w="1588" w:type="pct"/>
            <w:tcBorders>
              <w:top w:val="single" w:sz="4" w:space="0" w:color="auto"/>
              <w:left w:val="single" w:sz="4" w:space="0" w:color="auto"/>
              <w:bottom w:val="single" w:sz="4" w:space="0" w:color="auto"/>
              <w:right w:val="single" w:sz="4" w:space="0" w:color="auto"/>
            </w:tcBorders>
          </w:tcPr>
          <w:p w:rsidR="00A3205E" w:rsidRPr="006A3EB7" w:rsidRDefault="00A3205E" w:rsidP="005A6D19">
            <w:pPr>
              <w:rPr>
                <w:color w:val="000000"/>
                <w:sz w:val="20"/>
                <w:szCs w:val="20"/>
                <w:lang w:eastAsia="en-IN"/>
              </w:rPr>
            </w:pPr>
            <w:r w:rsidRPr="006A3EB7">
              <w:rPr>
                <w:color w:val="000000"/>
                <w:sz w:val="20"/>
                <w:szCs w:val="20"/>
                <w:lang w:eastAsia="en-IN"/>
              </w:rPr>
              <w:t>Production and use of organic inputs</w:t>
            </w:r>
          </w:p>
        </w:tc>
        <w:tc>
          <w:tcPr>
            <w:tcW w:w="459" w:type="pct"/>
            <w:tcBorders>
              <w:top w:val="single" w:sz="4" w:space="0" w:color="auto"/>
              <w:left w:val="single" w:sz="4" w:space="0" w:color="auto"/>
              <w:bottom w:val="single" w:sz="4" w:space="0" w:color="auto"/>
              <w:right w:val="single" w:sz="4" w:space="0" w:color="auto"/>
            </w:tcBorders>
            <w:vAlign w:val="center"/>
          </w:tcPr>
          <w:p w:rsidR="00A3205E" w:rsidRPr="002768CB" w:rsidRDefault="00A3205E" w:rsidP="00A3205E">
            <w:pPr>
              <w:spacing w:before="100" w:beforeAutospacing="1" w:after="100" w:afterAutospacing="1"/>
              <w:jc w:val="center"/>
              <w:rPr>
                <w:bCs/>
                <w:sz w:val="22"/>
                <w:szCs w:val="22"/>
              </w:rPr>
            </w:pPr>
            <w:r w:rsidRPr="002768CB">
              <w:rPr>
                <w:bCs/>
                <w:sz w:val="22"/>
                <w:szCs w:val="22"/>
              </w:rPr>
              <w:t>1</w:t>
            </w:r>
          </w:p>
        </w:tc>
        <w:tc>
          <w:tcPr>
            <w:tcW w:w="269" w:type="pct"/>
            <w:tcBorders>
              <w:top w:val="single" w:sz="4" w:space="0" w:color="auto"/>
              <w:left w:val="single" w:sz="4" w:space="0" w:color="auto"/>
              <w:bottom w:val="single" w:sz="4" w:space="0" w:color="auto"/>
              <w:right w:val="single" w:sz="4" w:space="0" w:color="auto"/>
            </w:tcBorders>
            <w:vAlign w:val="center"/>
          </w:tcPr>
          <w:p w:rsidR="00A3205E" w:rsidRPr="002768CB" w:rsidRDefault="00A3205E" w:rsidP="00A3205E">
            <w:pPr>
              <w:spacing w:before="100" w:beforeAutospacing="1" w:after="100" w:afterAutospacing="1"/>
              <w:jc w:val="center"/>
              <w:rPr>
                <w:bCs/>
                <w:sz w:val="22"/>
                <w:szCs w:val="22"/>
              </w:rPr>
            </w:pPr>
            <w:r w:rsidRPr="002768CB">
              <w:rPr>
                <w:bCs/>
                <w:sz w:val="22"/>
                <w:szCs w:val="22"/>
              </w:rPr>
              <w:t>2</w:t>
            </w: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2768CB" w:rsidRDefault="00A3205E" w:rsidP="00A3205E">
            <w:pPr>
              <w:spacing w:before="100" w:beforeAutospacing="1" w:after="100" w:afterAutospacing="1"/>
              <w:jc w:val="center"/>
              <w:rPr>
                <w:bCs/>
                <w:sz w:val="22"/>
                <w:szCs w:val="22"/>
              </w:rPr>
            </w:pPr>
            <w:r w:rsidRPr="002768CB">
              <w:rPr>
                <w:bCs/>
                <w:sz w:val="22"/>
                <w:szCs w:val="22"/>
              </w:rPr>
              <w:t>0</w:t>
            </w: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2768CB" w:rsidRDefault="00A3205E" w:rsidP="00A3205E">
            <w:pPr>
              <w:spacing w:before="100" w:beforeAutospacing="1" w:after="100" w:afterAutospacing="1"/>
              <w:jc w:val="center"/>
              <w:rPr>
                <w:bCs/>
                <w:sz w:val="22"/>
                <w:szCs w:val="22"/>
              </w:rPr>
            </w:pPr>
            <w:r w:rsidRPr="002768CB">
              <w:rPr>
                <w:bCs/>
                <w:sz w:val="22"/>
                <w:szCs w:val="22"/>
              </w:rPr>
              <w:t>2</w:t>
            </w: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2768CB" w:rsidRDefault="00A3205E" w:rsidP="00A3205E">
            <w:pPr>
              <w:spacing w:before="100" w:beforeAutospacing="1" w:after="100" w:afterAutospacing="1"/>
              <w:jc w:val="center"/>
              <w:rPr>
                <w:bCs/>
                <w:sz w:val="22"/>
                <w:szCs w:val="22"/>
              </w:rPr>
            </w:pPr>
            <w:r w:rsidRPr="002768CB">
              <w:rPr>
                <w:bCs/>
                <w:sz w:val="22"/>
                <w:szCs w:val="22"/>
              </w:rPr>
              <w:t>24</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A3205E" w:rsidRPr="002768CB" w:rsidRDefault="00A3205E" w:rsidP="00A3205E">
            <w:pPr>
              <w:spacing w:before="100" w:beforeAutospacing="1" w:after="100" w:afterAutospacing="1"/>
              <w:jc w:val="center"/>
              <w:rPr>
                <w:bCs/>
                <w:sz w:val="22"/>
                <w:szCs w:val="22"/>
              </w:rPr>
            </w:pPr>
            <w:r w:rsidRPr="002768CB">
              <w:rPr>
                <w:bCs/>
                <w:sz w:val="22"/>
                <w:szCs w:val="22"/>
              </w:rPr>
              <w:t>1</w:t>
            </w: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2768CB" w:rsidRDefault="00A3205E" w:rsidP="00A3205E">
            <w:pPr>
              <w:spacing w:before="100" w:beforeAutospacing="1" w:after="100" w:afterAutospacing="1"/>
              <w:jc w:val="center"/>
              <w:rPr>
                <w:bCs/>
                <w:sz w:val="22"/>
                <w:szCs w:val="22"/>
              </w:rPr>
            </w:pPr>
            <w:r w:rsidRPr="002768CB">
              <w:rPr>
                <w:bCs/>
                <w:sz w:val="22"/>
                <w:szCs w:val="22"/>
              </w:rPr>
              <w:t>25</w:t>
            </w: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2768CB" w:rsidRDefault="00A3205E" w:rsidP="00A3205E">
            <w:pPr>
              <w:spacing w:before="100" w:beforeAutospacing="1" w:after="100" w:afterAutospacing="1"/>
              <w:jc w:val="center"/>
              <w:rPr>
                <w:bCs/>
                <w:sz w:val="22"/>
                <w:szCs w:val="22"/>
              </w:rPr>
            </w:pPr>
            <w:r w:rsidRPr="002768CB">
              <w:rPr>
                <w:bCs/>
                <w:sz w:val="22"/>
                <w:szCs w:val="22"/>
              </w:rPr>
              <w:t>3</w:t>
            </w: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2768CB" w:rsidRDefault="00A3205E" w:rsidP="00A3205E">
            <w:pPr>
              <w:spacing w:before="100" w:beforeAutospacing="1" w:after="100" w:afterAutospacing="1"/>
              <w:jc w:val="center"/>
              <w:rPr>
                <w:bCs/>
                <w:sz w:val="22"/>
                <w:szCs w:val="22"/>
              </w:rPr>
            </w:pPr>
            <w:r w:rsidRPr="002768CB">
              <w:rPr>
                <w:bCs/>
                <w:sz w:val="22"/>
                <w:szCs w:val="22"/>
              </w:rPr>
              <w:t>0</w:t>
            </w:r>
          </w:p>
        </w:tc>
        <w:tc>
          <w:tcPr>
            <w:tcW w:w="211" w:type="pct"/>
            <w:tcBorders>
              <w:top w:val="single" w:sz="4" w:space="0" w:color="auto"/>
              <w:left w:val="single" w:sz="4" w:space="0" w:color="auto"/>
              <w:bottom w:val="single" w:sz="4" w:space="0" w:color="auto"/>
              <w:right w:val="single" w:sz="4" w:space="0" w:color="auto"/>
            </w:tcBorders>
            <w:vAlign w:val="center"/>
          </w:tcPr>
          <w:p w:rsidR="00A3205E" w:rsidRPr="002768CB" w:rsidRDefault="00A3205E" w:rsidP="00A3205E">
            <w:pPr>
              <w:spacing w:before="100" w:beforeAutospacing="1" w:after="100" w:afterAutospacing="1"/>
              <w:jc w:val="center"/>
              <w:rPr>
                <w:bCs/>
                <w:sz w:val="22"/>
                <w:szCs w:val="22"/>
              </w:rPr>
            </w:pPr>
            <w:r w:rsidRPr="002768CB">
              <w:rPr>
                <w:bCs/>
                <w:sz w:val="22"/>
                <w:szCs w:val="22"/>
              </w:rPr>
              <w:t>3</w:t>
            </w:r>
          </w:p>
        </w:tc>
        <w:tc>
          <w:tcPr>
            <w:tcW w:w="268" w:type="pct"/>
            <w:tcBorders>
              <w:top w:val="single" w:sz="4" w:space="0" w:color="auto"/>
              <w:left w:val="single" w:sz="4" w:space="0" w:color="auto"/>
              <w:bottom w:val="single" w:sz="4" w:space="0" w:color="auto"/>
              <w:right w:val="single" w:sz="4" w:space="0" w:color="auto"/>
            </w:tcBorders>
          </w:tcPr>
          <w:p w:rsidR="00A3205E" w:rsidRPr="002768CB" w:rsidRDefault="00A3205E" w:rsidP="00A3205E">
            <w:pPr>
              <w:spacing w:before="100" w:beforeAutospacing="1" w:after="100" w:afterAutospacing="1"/>
              <w:jc w:val="center"/>
              <w:rPr>
                <w:bCs/>
                <w:sz w:val="22"/>
                <w:szCs w:val="22"/>
              </w:rPr>
            </w:pPr>
            <w:r w:rsidRPr="002768CB">
              <w:rPr>
                <w:bCs/>
                <w:sz w:val="22"/>
                <w:szCs w:val="22"/>
              </w:rPr>
              <w:t>29</w:t>
            </w:r>
          </w:p>
        </w:tc>
        <w:tc>
          <w:tcPr>
            <w:tcW w:w="263" w:type="pct"/>
            <w:tcBorders>
              <w:top w:val="single" w:sz="4" w:space="0" w:color="auto"/>
              <w:left w:val="single" w:sz="4" w:space="0" w:color="auto"/>
              <w:bottom w:val="single" w:sz="4" w:space="0" w:color="auto"/>
              <w:right w:val="single" w:sz="4" w:space="0" w:color="auto"/>
            </w:tcBorders>
          </w:tcPr>
          <w:p w:rsidR="00A3205E" w:rsidRPr="002768CB" w:rsidRDefault="00A3205E" w:rsidP="00A3205E">
            <w:pPr>
              <w:spacing w:before="100" w:beforeAutospacing="1" w:after="100" w:afterAutospacing="1"/>
              <w:jc w:val="center"/>
              <w:rPr>
                <w:bCs/>
                <w:sz w:val="22"/>
                <w:szCs w:val="22"/>
              </w:rPr>
            </w:pPr>
            <w:r w:rsidRPr="002768CB">
              <w:rPr>
                <w:bCs/>
                <w:sz w:val="22"/>
                <w:szCs w:val="22"/>
              </w:rPr>
              <w:t>1</w:t>
            </w:r>
          </w:p>
        </w:tc>
        <w:tc>
          <w:tcPr>
            <w:tcW w:w="260" w:type="pct"/>
            <w:tcBorders>
              <w:top w:val="single" w:sz="4" w:space="0" w:color="auto"/>
              <w:left w:val="single" w:sz="4" w:space="0" w:color="auto"/>
              <w:bottom w:val="single" w:sz="4" w:space="0" w:color="auto"/>
              <w:right w:val="single" w:sz="4" w:space="0" w:color="auto"/>
            </w:tcBorders>
          </w:tcPr>
          <w:p w:rsidR="00A3205E" w:rsidRPr="002768CB" w:rsidRDefault="00A3205E" w:rsidP="00A3205E">
            <w:pPr>
              <w:spacing w:before="100" w:beforeAutospacing="1" w:after="100" w:afterAutospacing="1"/>
              <w:jc w:val="center"/>
              <w:rPr>
                <w:bCs/>
                <w:sz w:val="22"/>
                <w:szCs w:val="22"/>
              </w:rPr>
            </w:pPr>
            <w:r w:rsidRPr="002768CB">
              <w:rPr>
                <w:bCs/>
                <w:sz w:val="22"/>
                <w:szCs w:val="22"/>
              </w:rPr>
              <w:t>30</w:t>
            </w:r>
          </w:p>
        </w:tc>
      </w:tr>
      <w:tr w:rsidR="00A3205E"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A3205E" w:rsidRPr="006A3EB7" w:rsidRDefault="00A3205E" w:rsidP="005A6D19">
            <w:pPr>
              <w:rPr>
                <w:color w:val="000000"/>
                <w:sz w:val="20"/>
                <w:szCs w:val="20"/>
                <w:lang w:eastAsia="en-IN"/>
              </w:rPr>
            </w:pPr>
            <w:r w:rsidRPr="006A3EB7">
              <w:rPr>
                <w:color w:val="000000"/>
                <w:sz w:val="20"/>
                <w:szCs w:val="20"/>
                <w:lang w:eastAsia="en-IN"/>
              </w:rPr>
              <w:t>Management of Problematic soils</w:t>
            </w:r>
          </w:p>
        </w:tc>
        <w:tc>
          <w:tcPr>
            <w:tcW w:w="45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A3205E" w:rsidRPr="007E545E" w:rsidRDefault="00A3205E"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A3205E" w:rsidRPr="007E545E" w:rsidRDefault="00A3205E"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A3205E" w:rsidRPr="007E545E" w:rsidRDefault="00A3205E" w:rsidP="005A6D19">
            <w:pPr>
              <w:spacing w:before="100" w:beforeAutospacing="1" w:after="100" w:afterAutospacing="1"/>
              <w:rPr>
                <w:bCs/>
                <w:sz w:val="20"/>
                <w:szCs w:val="20"/>
              </w:rPr>
            </w:pPr>
          </w:p>
        </w:tc>
      </w:tr>
      <w:tr w:rsidR="00A3205E"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A3205E" w:rsidRPr="006A3EB7" w:rsidRDefault="00A3205E" w:rsidP="005A6D19">
            <w:pPr>
              <w:rPr>
                <w:color w:val="000000"/>
                <w:sz w:val="20"/>
                <w:szCs w:val="20"/>
                <w:lang w:eastAsia="en-IN"/>
              </w:rPr>
            </w:pPr>
            <w:r w:rsidRPr="006A3EB7">
              <w:rPr>
                <w:color w:val="000000"/>
                <w:sz w:val="20"/>
                <w:szCs w:val="20"/>
                <w:lang w:eastAsia="en-IN"/>
              </w:rPr>
              <w:t>Micro nutrient deficiency in crops</w:t>
            </w:r>
          </w:p>
        </w:tc>
        <w:tc>
          <w:tcPr>
            <w:tcW w:w="45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A3205E" w:rsidRPr="007E545E" w:rsidRDefault="00A3205E"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A3205E" w:rsidRPr="007E545E" w:rsidRDefault="00A3205E" w:rsidP="005A6D19">
            <w:pPr>
              <w:spacing w:before="100" w:beforeAutospacing="1" w:after="100" w:afterAutospacing="1"/>
              <w:jc w:val="center"/>
              <w:rPr>
                <w:bCs/>
                <w:sz w:val="20"/>
                <w:szCs w:val="20"/>
              </w:rPr>
            </w:pPr>
          </w:p>
        </w:tc>
      </w:tr>
      <w:tr w:rsidR="00A3205E"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A3205E" w:rsidRPr="006A3EB7" w:rsidRDefault="00A3205E" w:rsidP="005A6D19">
            <w:pPr>
              <w:rPr>
                <w:color w:val="000000"/>
                <w:sz w:val="20"/>
                <w:szCs w:val="20"/>
                <w:lang w:eastAsia="en-IN"/>
              </w:rPr>
            </w:pPr>
            <w:r w:rsidRPr="006A3EB7">
              <w:rPr>
                <w:color w:val="000000"/>
                <w:sz w:val="20"/>
                <w:szCs w:val="20"/>
                <w:lang w:eastAsia="en-IN"/>
              </w:rPr>
              <w:t>Nutrient Use Efficiency</w:t>
            </w:r>
          </w:p>
        </w:tc>
        <w:tc>
          <w:tcPr>
            <w:tcW w:w="45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A3205E" w:rsidRPr="007E545E" w:rsidRDefault="00A3205E"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A3205E" w:rsidRPr="007E545E" w:rsidRDefault="00A3205E" w:rsidP="005A6D19">
            <w:pPr>
              <w:spacing w:before="100" w:beforeAutospacing="1" w:after="100" w:afterAutospacing="1"/>
              <w:jc w:val="center"/>
              <w:rPr>
                <w:bCs/>
                <w:sz w:val="20"/>
                <w:szCs w:val="20"/>
              </w:rPr>
            </w:pPr>
          </w:p>
        </w:tc>
      </w:tr>
      <w:tr w:rsidR="00A3205E"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A3205E" w:rsidRPr="006A3EB7" w:rsidRDefault="00A3205E" w:rsidP="005A6D19">
            <w:pPr>
              <w:rPr>
                <w:color w:val="000000"/>
                <w:sz w:val="20"/>
                <w:szCs w:val="20"/>
                <w:lang w:eastAsia="en-IN"/>
              </w:rPr>
            </w:pPr>
            <w:r w:rsidRPr="006A3EB7">
              <w:rPr>
                <w:color w:val="000000"/>
                <w:sz w:val="20"/>
                <w:szCs w:val="20"/>
                <w:lang w:eastAsia="en-IN"/>
              </w:rPr>
              <w:t>Balance Use of fertilizer</w:t>
            </w:r>
          </w:p>
        </w:tc>
        <w:tc>
          <w:tcPr>
            <w:tcW w:w="45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A3205E" w:rsidRPr="007E545E" w:rsidRDefault="00A3205E"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A3205E" w:rsidRPr="007E545E" w:rsidRDefault="00A3205E" w:rsidP="005A6D19">
            <w:pPr>
              <w:spacing w:before="100" w:beforeAutospacing="1" w:after="100" w:afterAutospacing="1"/>
              <w:jc w:val="center"/>
              <w:rPr>
                <w:bCs/>
                <w:sz w:val="20"/>
                <w:szCs w:val="20"/>
              </w:rPr>
            </w:pPr>
          </w:p>
        </w:tc>
      </w:tr>
      <w:tr w:rsidR="00A3205E"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A3205E" w:rsidRPr="006A3EB7" w:rsidRDefault="00A3205E" w:rsidP="005A6D19">
            <w:pPr>
              <w:rPr>
                <w:color w:val="000000"/>
                <w:sz w:val="20"/>
                <w:szCs w:val="20"/>
                <w:lang w:eastAsia="en-IN"/>
              </w:rPr>
            </w:pPr>
            <w:r w:rsidRPr="006A3EB7">
              <w:rPr>
                <w:color w:val="000000"/>
                <w:sz w:val="20"/>
                <w:szCs w:val="20"/>
                <w:lang w:eastAsia="en-IN"/>
              </w:rPr>
              <w:t>Soil &amp; water testing</w:t>
            </w:r>
          </w:p>
        </w:tc>
        <w:tc>
          <w:tcPr>
            <w:tcW w:w="45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A3205E" w:rsidRPr="007E545E" w:rsidRDefault="00A3205E"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A3205E" w:rsidRPr="007E545E" w:rsidRDefault="00A3205E"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A3205E" w:rsidRPr="007E545E" w:rsidRDefault="00A3205E" w:rsidP="005A6D19">
            <w:pPr>
              <w:spacing w:before="100" w:beforeAutospacing="1" w:after="100" w:afterAutospacing="1"/>
              <w:rPr>
                <w:bCs/>
                <w:sz w:val="20"/>
                <w:szCs w:val="20"/>
              </w:rPr>
            </w:pPr>
          </w:p>
        </w:tc>
      </w:tr>
      <w:tr w:rsidR="00A3205E"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A3205E" w:rsidRPr="006A3EB7" w:rsidRDefault="00A3205E" w:rsidP="005A6D19">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A3205E" w:rsidRPr="007E545E" w:rsidRDefault="00A3205E"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A3205E" w:rsidRPr="007E545E" w:rsidRDefault="00A3205E"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A3205E" w:rsidRPr="007E545E" w:rsidRDefault="00A3205E" w:rsidP="005A6D19">
            <w:pPr>
              <w:spacing w:before="100" w:beforeAutospacing="1" w:after="100" w:afterAutospacing="1"/>
              <w:rPr>
                <w:bCs/>
                <w:sz w:val="20"/>
                <w:szCs w:val="20"/>
              </w:rPr>
            </w:pPr>
          </w:p>
        </w:tc>
      </w:tr>
      <w:tr w:rsidR="00A3205E"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A3205E" w:rsidRPr="006A3EB7" w:rsidRDefault="00A3205E" w:rsidP="005A6D19">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bottom"/>
          </w:tcPr>
          <w:p w:rsidR="00A3205E" w:rsidRPr="00A3205E" w:rsidRDefault="00A3205E" w:rsidP="00A3205E">
            <w:pPr>
              <w:jc w:val="center"/>
              <w:rPr>
                <w:rFonts w:ascii="Calibri" w:hAnsi="Calibri" w:cs="Calibri"/>
                <w:b/>
                <w:color w:val="000000"/>
                <w:sz w:val="22"/>
                <w:szCs w:val="22"/>
              </w:rPr>
            </w:pPr>
            <w:r w:rsidRPr="00A3205E">
              <w:rPr>
                <w:rFonts w:ascii="Calibri" w:hAnsi="Calibri" w:cs="Calibri"/>
                <w:b/>
                <w:color w:val="000000"/>
                <w:sz w:val="22"/>
                <w:szCs w:val="22"/>
              </w:rPr>
              <w:t>5</w:t>
            </w:r>
          </w:p>
        </w:tc>
        <w:tc>
          <w:tcPr>
            <w:tcW w:w="269" w:type="pct"/>
            <w:tcBorders>
              <w:top w:val="single" w:sz="4" w:space="0" w:color="auto"/>
              <w:left w:val="single" w:sz="4" w:space="0" w:color="auto"/>
              <w:bottom w:val="single" w:sz="4" w:space="0" w:color="auto"/>
              <w:right w:val="single" w:sz="4" w:space="0" w:color="auto"/>
            </w:tcBorders>
            <w:vAlign w:val="bottom"/>
          </w:tcPr>
          <w:p w:rsidR="00A3205E" w:rsidRPr="00A3205E" w:rsidRDefault="00A3205E" w:rsidP="00A3205E">
            <w:pPr>
              <w:jc w:val="center"/>
              <w:rPr>
                <w:rFonts w:ascii="Calibri" w:hAnsi="Calibri" w:cs="Calibri"/>
                <w:b/>
                <w:color w:val="000000"/>
                <w:sz w:val="22"/>
                <w:szCs w:val="22"/>
              </w:rPr>
            </w:pPr>
            <w:r w:rsidRPr="00A3205E">
              <w:rPr>
                <w:rFonts w:ascii="Calibri" w:hAnsi="Calibri" w:cs="Calibri"/>
                <w:b/>
                <w:color w:val="000000"/>
                <w:sz w:val="22"/>
                <w:szCs w:val="22"/>
              </w:rPr>
              <w:t>32</w:t>
            </w:r>
          </w:p>
        </w:tc>
        <w:tc>
          <w:tcPr>
            <w:tcW w:w="263" w:type="pct"/>
            <w:tcBorders>
              <w:top w:val="single" w:sz="4" w:space="0" w:color="auto"/>
              <w:left w:val="single" w:sz="4" w:space="0" w:color="auto"/>
              <w:bottom w:val="single" w:sz="4" w:space="0" w:color="auto"/>
              <w:right w:val="single" w:sz="4" w:space="0" w:color="auto"/>
            </w:tcBorders>
            <w:vAlign w:val="bottom"/>
          </w:tcPr>
          <w:p w:rsidR="00A3205E" w:rsidRPr="00A3205E" w:rsidRDefault="00A3205E" w:rsidP="00A3205E">
            <w:pPr>
              <w:jc w:val="center"/>
              <w:rPr>
                <w:rFonts w:ascii="Calibri" w:hAnsi="Calibri" w:cs="Calibri"/>
                <w:b/>
                <w:color w:val="000000"/>
                <w:sz w:val="22"/>
                <w:szCs w:val="22"/>
              </w:rPr>
            </w:pPr>
            <w:r w:rsidRPr="00A3205E">
              <w:rPr>
                <w:rFonts w:ascii="Calibri" w:hAnsi="Calibri" w:cs="Calibri"/>
                <w:b/>
                <w:color w:val="000000"/>
                <w:sz w:val="22"/>
                <w:szCs w:val="22"/>
              </w:rPr>
              <w:t>4</w:t>
            </w:r>
          </w:p>
        </w:tc>
        <w:tc>
          <w:tcPr>
            <w:tcW w:w="263" w:type="pct"/>
            <w:tcBorders>
              <w:top w:val="single" w:sz="4" w:space="0" w:color="auto"/>
              <w:left w:val="single" w:sz="4" w:space="0" w:color="auto"/>
              <w:bottom w:val="single" w:sz="4" w:space="0" w:color="auto"/>
              <w:right w:val="single" w:sz="4" w:space="0" w:color="auto"/>
            </w:tcBorders>
            <w:vAlign w:val="bottom"/>
          </w:tcPr>
          <w:p w:rsidR="00A3205E" w:rsidRPr="00A3205E" w:rsidRDefault="00A3205E" w:rsidP="00A3205E">
            <w:pPr>
              <w:jc w:val="center"/>
              <w:rPr>
                <w:rFonts w:ascii="Calibri" w:hAnsi="Calibri" w:cs="Calibri"/>
                <w:b/>
                <w:color w:val="000000"/>
                <w:sz w:val="22"/>
                <w:szCs w:val="22"/>
              </w:rPr>
            </w:pPr>
            <w:r w:rsidRPr="00A3205E">
              <w:rPr>
                <w:rFonts w:ascii="Calibri" w:hAnsi="Calibri" w:cs="Calibri"/>
                <w:b/>
                <w:color w:val="000000"/>
                <w:sz w:val="22"/>
                <w:szCs w:val="22"/>
              </w:rPr>
              <w:t>36</w:t>
            </w:r>
          </w:p>
        </w:tc>
        <w:tc>
          <w:tcPr>
            <w:tcW w:w="210" w:type="pct"/>
            <w:tcBorders>
              <w:top w:val="single" w:sz="4" w:space="0" w:color="auto"/>
              <w:left w:val="single" w:sz="4" w:space="0" w:color="auto"/>
              <w:bottom w:val="single" w:sz="4" w:space="0" w:color="auto"/>
              <w:right w:val="single" w:sz="4" w:space="0" w:color="auto"/>
            </w:tcBorders>
            <w:vAlign w:val="bottom"/>
          </w:tcPr>
          <w:p w:rsidR="00A3205E" w:rsidRPr="00A3205E" w:rsidRDefault="00A3205E" w:rsidP="00A3205E">
            <w:pPr>
              <w:jc w:val="center"/>
              <w:rPr>
                <w:rFonts w:ascii="Calibri" w:hAnsi="Calibri" w:cs="Calibri"/>
                <w:b/>
                <w:color w:val="000000"/>
                <w:sz w:val="22"/>
                <w:szCs w:val="22"/>
              </w:rPr>
            </w:pPr>
            <w:r w:rsidRPr="00A3205E">
              <w:rPr>
                <w:rFonts w:ascii="Calibri" w:hAnsi="Calibri" w:cs="Calibri"/>
                <w:b/>
                <w:color w:val="000000"/>
                <w:sz w:val="22"/>
                <w:szCs w:val="22"/>
              </w:rPr>
              <w:t>92</w:t>
            </w:r>
          </w:p>
        </w:tc>
        <w:tc>
          <w:tcPr>
            <w:tcW w:w="263" w:type="pct"/>
            <w:gridSpan w:val="2"/>
            <w:tcBorders>
              <w:top w:val="single" w:sz="4" w:space="0" w:color="auto"/>
              <w:left w:val="single" w:sz="4" w:space="0" w:color="auto"/>
              <w:bottom w:val="single" w:sz="4" w:space="0" w:color="auto"/>
              <w:right w:val="single" w:sz="4" w:space="0" w:color="auto"/>
            </w:tcBorders>
            <w:vAlign w:val="bottom"/>
          </w:tcPr>
          <w:p w:rsidR="00A3205E" w:rsidRPr="00A3205E" w:rsidRDefault="00A3205E" w:rsidP="00A3205E">
            <w:pPr>
              <w:jc w:val="center"/>
              <w:rPr>
                <w:rFonts w:ascii="Calibri" w:hAnsi="Calibri" w:cs="Calibri"/>
                <w:b/>
                <w:color w:val="000000"/>
                <w:sz w:val="22"/>
                <w:szCs w:val="22"/>
              </w:rPr>
            </w:pPr>
            <w:r w:rsidRPr="00A3205E">
              <w:rPr>
                <w:rFonts w:ascii="Calibri" w:hAnsi="Calibri" w:cs="Calibri"/>
                <w:b/>
                <w:color w:val="000000"/>
                <w:sz w:val="22"/>
                <w:szCs w:val="22"/>
              </w:rPr>
              <w:t>19</w:t>
            </w:r>
          </w:p>
        </w:tc>
        <w:tc>
          <w:tcPr>
            <w:tcW w:w="263" w:type="pct"/>
            <w:tcBorders>
              <w:top w:val="single" w:sz="4" w:space="0" w:color="auto"/>
              <w:left w:val="single" w:sz="4" w:space="0" w:color="auto"/>
              <w:bottom w:val="single" w:sz="4" w:space="0" w:color="auto"/>
              <w:right w:val="single" w:sz="4" w:space="0" w:color="auto"/>
            </w:tcBorders>
            <w:vAlign w:val="bottom"/>
          </w:tcPr>
          <w:p w:rsidR="00A3205E" w:rsidRPr="00A3205E" w:rsidRDefault="00A3205E" w:rsidP="00A3205E">
            <w:pPr>
              <w:jc w:val="center"/>
              <w:rPr>
                <w:rFonts w:ascii="Calibri" w:hAnsi="Calibri" w:cs="Calibri"/>
                <w:b/>
                <w:color w:val="000000"/>
                <w:sz w:val="22"/>
                <w:szCs w:val="22"/>
              </w:rPr>
            </w:pPr>
            <w:r w:rsidRPr="00A3205E">
              <w:rPr>
                <w:rFonts w:ascii="Calibri" w:hAnsi="Calibri" w:cs="Calibri"/>
                <w:b/>
                <w:color w:val="000000"/>
                <w:sz w:val="22"/>
                <w:szCs w:val="22"/>
              </w:rPr>
              <w:t>111</w:t>
            </w:r>
          </w:p>
        </w:tc>
        <w:tc>
          <w:tcPr>
            <w:tcW w:w="210" w:type="pct"/>
            <w:tcBorders>
              <w:top w:val="single" w:sz="4" w:space="0" w:color="auto"/>
              <w:left w:val="single" w:sz="4" w:space="0" w:color="auto"/>
              <w:bottom w:val="single" w:sz="4" w:space="0" w:color="auto"/>
              <w:right w:val="single" w:sz="4" w:space="0" w:color="auto"/>
            </w:tcBorders>
            <w:vAlign w:val="bottom"/>
          </w:tcPr>
          <w:p w:rsidR="00A3205E" w:rsidRPr="00A3205E" w:rsidRDefault="00A3205E" w:rsidP="00A3205E">
            <w:pPr>
              <w:jc w:val="center"/>
              <w:rPr>
                <w:rFonts w:ascii="Calibri" w:hAnsi="Calibri" w:cs="Calibri"/>
                <w:b/>
                <w:color w:val="000000"/>
                <w:sz w:val="22"/>
                <w:szCs w:val="22"/>
              </w:rPr>
            </w:pPr>
            <w:r w:rsidRPr="00A3205E">
              <w:rPr>
                <w:rFonts w:ascii="Calibri" w:hAnsi="Calibri" w:cs="Calibri"/>
                <w:b/>
                <w:color w:val="000000"/>
                <w:sz w:val="22"/>
                <w:szCs w:val="22"/>
              </w:rPr>
              <w:t>3</w:t>
            </w:r>
          </w:p>
        </w:tc>
        <w:tc>
          <w:tcPr>
            <w:tcW w:w="210" w:type="pct"/>
            <w:tcBorders>
              <w:top w:val="single" w:sz="4" w:space="0" w:color="auto"/>
              <w:left w:val="single" w:sz="4" w:space="0" w:color="auto"/>
              <w:bottom w:val="single" w:sz="4" w:space="0" w:color="auto"/>
              <w:right w:val="single" w:sz="4" w:space="0" w:color="auto"/>
            </w:tcBorders>
            <w:vAlign w:val="bottom"/>
          </w:tcPr>
          <w:p w:rsidR="00A3205E" w:rsidRPr="00A3205E" w:rsidRDefault="00A3205E" w:rsidP="00A3205E">
            <w:pPr>
              <w:jc w:val="center"/>
              <w:rPr>
                <w:rFonts w:ascii="Calibri" w:hAnsi="Calibri" w:cs="Calibri"/>
                <w:b/>
                <w:color w:val="000000"/>
                <w:sz w:val="22"/>
                <w:szCs w:val="22"/>
              </w:rPr>
            </w:pPr>
            <w:r w:rsidRPr="00A3205E">
              <w:rPr>
                <w:rFonts w:ascii="Calibri" w:hAnsi="Calibri" w:cs="Calibri"/>
                <w:b/>
                <w:color w:val="000000"/>
                <w:sz w:val="22"/>
                <w:szCs w:val="22"/>
              </w:rPr>
              <w:t>0</w:t>
            </w:r>
          </w:p>
        </w:tc>
        <w:tc>
          <w:tcPr>
            <w:tcW w:w="211" w:type="pct"/>
            <w:tcBorders>
              <w:top w:val="single" w:sz="4" w:space="0" w:color="auto"/>
              <w:left w:val="single" w:sz="4" w:space="0" w:color="auto"/>
              <w:bottom w:val="single" w:sz="4" w:space="0" w:color="auto"/>
              <w:right w:val="single" w:sz="4" w:space="0" w:color="auto"/>
            </w:tcBorders>
            <w:vAlign w:val="bottom"/>
          </w:tcPr>
          <w:p w:rsidR="00A3205E" w:rsidRPr="00A3205E" w:rsidRDefault="00A3205E" w:rsidP="00A3205E">
            <w:pPr>
              <w:jc w:val="center"/>
              <w:rPr>
                <w:rFonts w:ascii="Calibri" w:hAnsi="Calibri" w:cs="Calibri"/>
                <w:b/>
                <w:color w:val="000000"/>
                <w:sz w:val="22"/>
                <w:szCs w:val="22"/>
              </w:rPr>
            </w:pPr>
            <w:r w:rsidRPr="00A3205E">
              <w:rPr>
                <w:rFonts w:ascii="Calibri" w:hAnsi="Calibri" w:cs="Calibri"/>
                <w:b/>
                <w:color w:val="000000"/>
                <w:sz w:val="22"/>
                <w:szCs w:val="22"/>
              </w:rPr>
              <w:t>3</w:t>
            </w:r>
          </w:p>
        </w:tc>
        <w:tc>
          <w:tcPr>
            <w:tcW w:w="268" w:type="pct"/>
            <w:tcBorders>
              <w:top w:val="single" w:sz="4" w:space="0" w:color="auto"/>
              <w:left w:val="single" w:sz="4" w:space="0" w:color="auto"/>
              <w:bottom w:val="single" w:sz="4" w:space="0" w:color="auto"/>
              <w:right w:val="single" w:sz="4" w:space="0" w:color="auto"/>
            </w:tcBorders>
            <w:vAlign w:val="bottom"/>
          </w:tcPr>
          <w:p w:rsidR="00A3205E" w:rsidRPr="00A3205E" w:rsidRDefault="00A3205E" w:rsidP="00A3205E">
            <w:pPr>
              <w:jc w:val="center"/>
              <w:rPr>
                <w:rFonts w:ascii="Calibri" w:hAnsi="Calibri" w:cs="Calibri"/>
                <w:b/>
                <w:color w:val="000000"/>
                <w:sz w:val="22"/>
                <w:szCs w:val="22"/>
              </w:rPr>
            </w:pPr>
            <w:r w:rsidRPr="00A3205E">
              <w:rPr>
                <w:rFonts w:ascii="Calibri" w:hAnsi="Calibri" w:cs="Calibri"/>
                <w:b/>
                <w:color w:val="000000"/>
                <w:sz w:val="22"/>
                <w:szCs w:val="22"/>
              </w:rPr>
              <w:t>127</w:t>
            </w:r>
          </w:p>
        </w:tc>
        <w:tc>
          <w:tcPr>
            <w:tcW w:w="263" w:type="pct"/>
            <w:tcBorders>
              <w:top w:val="single" w:sz="4" w:space="0" w:color="auto"/>
              <w:left w:val="single" w:sz="4" w:space="0" w:color="auto"/>
              <w:bottom w:val="single" w:sz="4" w:space="0" w:color="auto"/>
              <w:right w:val="single" w:sz="4" w:space="0" w:color="auto"/>
            </w:tcBorders>
            <w:vAlign w:val="bottom"/>
          </w:tcPr>
          <w:p w:rsidR="00A3205E" w:rsidRPr="00A3205E" w:rsidRDefault="00A3205E" w:rsidP="00A3205E">
            <w:pPr>
              <w:jc w:val="center"/>
              <w:rPr>
                <w:rFonts w:ascii="Calibri" w:hAnsi="Calibri" w:cs="Calibri"/>
                <w:b/>
                <w:color w:val="000000"/>
                <w:sz w:val="22"/>
                <w:szCs w:val="22"/>
              </w:rPr>
            </w:pPr>
            <w:r w:rsidRPr="00A3205E">
              <w:rPr>
                <w:rFonts w:ascii="Calibri" w:hAnsi="Calibri" w:cs="Calibri"/>
                <w:b/>
                <w:color w:val="000000"/>
                <w:sz w:val="22"/>
                <w:szCs w:val="22"/>
              </w:rPr>
              <w:t>23</w:t>
            </w:r>
          </w:p>
        </w:tc>
        <w:tc>
          <w:tcPr>
            <w:tcW w:w="260" w:type="pct"/>
            <w:tcBorders>
              <w:top w:val="single" w:sz="4" w:space="0" w:color="auto"/>
              <w:left w:val="single" w:sz="4" w:space="0" w:color="auto"/>
              <w:bottom w:val="single" w:sz="4" w:space="0" w:color="auto"/>
              <w:right w:val="single" w:sz="4" w:space="0" w:color="auto"/>
            </w:tcBorders>
            <w:vAlign w:val="bottom"/>
          </w:tcPr>
          <w:p w:rsidR="00A3205E" w:rsidRPr="00A3205E" w:rsidRDefault="00A3205E" w:rsidP="00A3205E">
            <w:pPr>
              <w:jc w:val="center"/>
              <w:rPr>
                <w:rFonts w:ascii="Calibri" w:hAnsi="Calibri" w:cs="Calibri"/>
                <w:b/>
                <w:color w:val="000000"/>
                <w:sz w:val="22"/>
                <w:szCs w:val="22"/>
              </w:rPr>
            </w:pPr>
            <w:r w:rsidRPr="00A3205E">
              <w:rPr>
                <w:rFonts w:ascii="Calibri" w:hAnsi="Calibri" w:cs="Calibri"/>
                <w:b/>
                <w:color w:val="000000"/>
                <w:sz w:val="22"/>
                <w:szCs w:val="22"/>
              </w:rPr>
              <w:t>150</w:t>
            </w:r>
          </w:p>
        </w:tc>
      </w:tr>
      <w:tr w:rsidR="00A3205E"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A3205E" w:rsidRPr="006A3EB7" w:rsidRDefault="00A3205E" w:rsidP="005A6D19">
            <w:pPr>
              <w:rPr>
                <w:b/>
                <w:bCs/>
                <w:color w:val="000000"/>
                <w:sz w:val="20"/>
                <w:szCs w:val="20"/>
                <w:lang w:eastAsia="en-IN"/>
              </w:rPr>
            </w:pPr>
            <w:r>
              <w:rPr>
                <w:b/>
                <w:bCs/>
                <w:color w:val="000000"/>
                <w:sz w:val="20"/>
                <w:szCs w:val="20"/>
                <w:lang w:eastAsia="en-IN"/>
              </w:rPr>
              <w:t xml:space="preserve">IV. </w:t>
            </w:r>
            <w:r w:rsidRPr="006A3EB7">
              <w:rPr>
                <w:b/>
                <w:bCs/>
                <w:color w:val="000000"/>
                <w:sz w:val="20"/>
                <w:szCs w:val="20"/>
                <w:lang w:eastAsia="en-IN"/>
              </w:rPr>
              <w:t>Livestock Production and Management</w:t>
            </w:r>
          </w:p>
        </w:tc>
        <w:tc>
          <w:tcPr>
            <w:tcW w:w="45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A3205E" w:rsidRPr="007E545E" w:rsidRDefault="00A3205E"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A3205E" w:rsidRPr="007E545E" w:rsidRDefault="00A3205E" w:rsidP="005A6D19">
            <w:pPr>
              <w:spacing w:before="100" w:beforeAutospacing="1" w:after="100" w:afterAutospacing="1"/>
              <w:jc w:val="center"/>
              <w:rPr>
                <w:bCs/>
                <w:sz w:val="20"/>
                <w:szCs w:val="20"/>
              </w:rPr>
            </w:pPr>
          </w:p>
        </w:tc>
      </w:tr>
      <w:tr w:rsidR="00A3205E" w:rsidRPr="007E545E" w:rsidTr="005A6D19">
        <w:trPr>
          <w:trHeight w:val="199"/>
        </w:trPr>
        <w:tc>
          <w:tcPr>
            <w:tcW w:w="1588" w:type="pct"/>
            <w:tcBorders>
              <w:top w:val="single" w:sz="4" w:space="0" w:color="auto"/>
              <w:left w:val="single" w:sz="4" w:space="0" w:color="auto"/>
              <w:bottom w:val="single" w:sz="4" w:space="0" w:color="auto"/>
              <w:right w:val="single" w:sz="4" w:space="0" w:color="auto"/>
            </w:tcBorders>
          </w:tcPr>
          <w:p w:rsidR="00A3205E" w:rsidRPr="006A3EB7" w:rsidRDefault="00A3205E" w:rsidP="005A6D19">
            <w:pPr>
              <w:rPr>
                <w:color w:val="000000"/>
                <w:sz w:val="20"/>
                <w:szCs w:val="20"/>
                <w:lang w:eastAsia="en-IN"/>
              </w:rPr>
            </w:pPr>
            <w:r w:rsidRPr="006A3EB7">
              <w:rPr>
                <w:color w:val="000000"/>
                <w:sz w:val="20"/>
                <w:szCs w:val="20"/>
                <w:lang w:eastAsia="en-IN"/>
              </w:rPr>
              <w:t>Dairy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A3205E" w:rsidRPr="007E545E" w:rsidRDefault="00A3205E"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A3205E" w:rsidRPr="007E545E" w:rsidRDefault="00A3205E"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A3205E" w:rsidRPr="007E545E" w:rsidRDefault="00A3205E" w:rsidP="005A6D19">
            <w:pPr>
              <w:spacing w:before="100" w:beforeAutospacing="1" w:after="100" w:afterAutospacing="1"/>
              <w:jc w:val="center"/>
              <w:rPr>
                <w:bCs/>
                <w:sz w:val="20"/>
                <w:szCs w:val="20"/>
              </w:rPr>
            </w:pPr>
          </w:p>
        </w:tc>
      </w:tr>
      <w:tr w:rsidR="00A3205E" w:rsidRPr="007E545E" w:rsidTr="005A6D19">
        <w:trPr>
          <w:trHeight w:val="206"/>
        </w:trPr>
        <w:tc>
          <w:tcPr>
            <w:tcW w:w="1588" w:type="pct"/>
            <w:tcBorders>
              <w:top w:val="single" w:sz="4" w:space="0" w:color="auto"/>
              <w:left w:val="single" w:sz="4" w:space="0" w:color="auto"/>
              <w:bottom w:val="single" w:sz="4" w:space="0" w:color="auto"/>
              <w:right w:val="single" w:sz="4" w:space="0" w:color="auto"/>
            </w:tcBorders>
          </w:tcPr>
          <w:p w:rsidR="00A3205E" w:rsidRPr="006A3EB7" w:rsidRDefault="00A3205E" w:rsidP="005A6D19">
            <w:pPr>
              <w:rPr>
                <w:color w:val="000000"/>
                <w:sz w:val="20"/>
                <w:szCs w:val="20"/>
                <w:lang w:eastAsia="en-IN"/>
              </w:rPr>
            </w:pPr>
            <w:r w:rsidRPr="006A3EB7">
              <w:rPr>
                <w:color w:val="000000"/>
                <w:sz w:val="20"/>
                <w:szCs w:val="20"/>
                <w:lang w:eastAsia="en-IN"/>
              </w:rPr>
              <w:t>Poultry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r>
      <w:tr w:rsidR="00A3205E" w:rsidRPr="007E545E" w:rsidTr="005A6D19">
        <w:trPr>
          <w:trHeight w:val="206"/>
        </w:trPr>
        <w:tc>
          <w:tcPr>
            <w:tcW w:w="1588" w:type="pct"/>
            <w:tcBorders>
              <w:top w:val="single" w:sz="4" w:space="0" w:color="auto"/>
              <w:left w:val="single" w:sz="4" w:space="0" w:color="auto"/>
              <w:bottom w:val="single" w:sz="4" w:space="0" w:color="auto"/>
              <w:right w:val="single" w:sz="4" w:space="0" w:color="auto"/>
            </w:tcBorders>
          </w:tcPr>
          <w:p w:rsidR="00A3205E" w:rsidRPr="006A3EB7" w:rsidRDefault="00A3205E" w:rsidP="005A6D19">
            <w:pPr>
              <w:rPr>
                <w:color w:val="000000"/>
                <w:sz w:val="20"/>
                <w:szCs w:val="20"/>
                <w:lang w:eastAsia="en-IN"/>
              </w:rPr>
            </w:pPr>
            <w:r w:rsidRPr="006A3EB7">
              <w:rPr>
                <w:color w:val="000000"/>
                <w:sz w:val="20"/>
                <w:szCs w:val="20"/>
                <w:lang w:eastAsia="en-IN"/>
              </w:rPr>
              <w:lastRenderedPageBreak/>
              <w:t xml:space="preserve">Piggery Management </w:t>
            </w:r>
          </w:p>
        </w:tc>
        <w:tc>
          <w:tcPr>
            <w:tcW w:w="45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r>
      <w:tr w:rsidR="00A3205E" w:rsidRPr="007E545E" w:rsidTr="005A6D19">
        <w:trPr>
          <w:trHeight w:val="206"/>
        </w:trPr>
        <w:tc>
          <w:tcPr>
            <w:tcW w:w="1588" w:type="pct"/>
            <w:tcBorders>
              <w:top w:val="single" w:sz="4" w:space="0" w:color="auto"/>
              <w:left w:val="single" w:sz="4" w:space="0" w:color="auto"/>
              <w:bottom w:val="single" w:sz="4" w:space="0" w:color="auto"/>
              <w:right w:val="single" w:sz="4" w:space="0" w:color="auto"/>
            </w:tcBorders>
          </w:tcPr>
          <w:p w:rsidR="00A3205E" w:rsidRPr="006A3EB7" w:rsidRDefault="00A3205E" w:rsidP="005A6D19">
            <w:pPr>
              <w:rPr>
                <w:color w:val="000000"/>
                <w:sz w:val="20"/>
                <w:szCs w:val="20"/>
                <w:lang w:eastAsia="en-IN"/>
              </w:rPr>
            </w:pPr>
            <w:r w:rsidRPr="006A3EB7">
              <w:rPr>
                <w:color w:val="000000"/>
                <w:sz w:val="20"/>
                <w:szCs w:val="20"/>
                <w:lang w:eastAsia="en-IN"/>
              </w:rPr>
              <w:t xml:space="preserve">Rabbit Management </w:t>
            </w:r>
          </w:p>
        </w:tc>
        <w:tc>
          <w:tcPr>
            <w:tcW w:w="45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r>
      <w:tr w:rsidR="00A3205E" w:rsidRPr="007E545E" w:rsidTr="005A6D19">
        <w:trPr>
          <w:trHeight w:val="206"/>
        </w:trPr>
        <w:tc>
          <w:tcPr>
            <w:tcW w:w="1588" w:type="pct"/>
            <w:tcBorders>
              <w:top w:val="single" w:sz="4" w:space="0" w:color="auto"/>
              <w:left w:val="single" w:sz="4" w:space="0" w:color="auto"/>
              <w:bottom w:val="single" w:sz="4" w:space="0" w:color="auto"/>
              <w:right w:val="single" w:sz="4" w:space="0" w:color="auto"/>
            </w:tcBorders>
          </w:tcPr>
          <w:p w:rsidR="00A3205E" w:rsidRPr="006A3EB7" w:rsidRDefault="00A3205E" w:rsidP="005A6D19">
            <w:pPr>
              <w:rPr>
                <w:color w:val="000000"/>
                <w:sz w:val="20"/>
                <w:szCs w:val="20"/>
                <w:lang w:eastAsia="en-IN"/>
              </w:rPr>
            </w:pPr>
            <w:r w:rsidRPr="006A3EB7">
              <w:rPr>
                <w:color w:val="000000"/>
                <w:sz w:val="20"/>
                <w:szCs w:val="20"/>
                <w:lang w:eastAsia="en-IN"/>
              </w:rPr>
              <w:t>Animal Nutrition Management</w:t>
            </w:r>
          </w:p>
        </w:tc>
        <w:tc>
          <w:tcPr>
            <w:tcW w:w="45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r>
      <w:tr w:rsidR="00A3205E" w:rsidRPr="007E545E" w:rsidTr="005A6D19">
        <w:trPr>
          <w:trHeight w:val="206"/>
        </w:trPr>
        <w:tc>
          <w:tcPr>
            <w:tcW w:w="1588" w:type="pct"/>
            <w:tcBorders>
              <w:top w:val="single" w:sz="4" w:space="0" w:color="auto"/>
              <w:left w:val="single" w:sz="4" w:space="0" w:color="auto"/>
              <w:bottom w:val="single" w:sz="4" w:space="0" w:color="auto"/>
              <w:right w:val="single" w:sz="4" w:space="0" w:color="auto"/>
            </w:tcBorders>
          </w:tcPr>
          <w:p w:rsidR="00A3205E" w:rsidRPr="006A3EB7" w:rsidRDefault="00A3205E" w:rsidP="005A6D19">
            <w:pPr>
              <w:rPr>
                <w:color w:val="000000"/>
                <w:sz w:val="20"/>
                <w:szCs w:val="20"/>
                <w:lang w:eastAsia="en-IN"/>
              </w:rPr>
            </w:pPr>
            <w:r w:rsidRPr="006A3EB7">
              <w:rPr>
                <w:color w:val="000000"/>
                <w:sz w:val="20"/>
                <w:szCs w:val="20"/>
                <w:lang w:eastAsia="en-IN"/>
              </w:rPr>
              <w:t xml:space="preserve">Disease Management </w:t>
            </w:r>
          </w:p>
        </w:tc>
        <w:tc>
          <w:tcPr>
            <w:tcW w:w="45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r>
      <w:tr w:rsidR="00A3205E" w:rsidRPr="007E545E" w:rsidTr="005A6D19">
        <w:trPr>
          <w:trHeight w:val="206"/>
        </w:trPr>
        <w:tc>
          <w:tcPr>
            <w:tcW w:w="1588" w:type="pct"/>
            <w:tcBorders>
              <w:top w:val="single" w:sz="4" w:space="0" w:color="auto"/>
              <w:left w:val="single" w:sz="4" w:space="0" w:color="auto"/>
              <w:bottom w:val="single" w:sz="4" w:space="0" w:color="auto"/>
              <w:right w:val="single" w:sz="4" w:space="0" w:color="auto"/>
            </w:tcBorders>
          </w:tcPr>
          <w:p w:rsidR="00A3205E" w:rsidRPr="006A3EB7" w:rsidRDefault="00A3205E" w:rsidP="005A6D19">
            <w:pPr>
              <w:rPr>
                <w:color w:val="000000"/>
                <w:sz w:val="20"/>
                <w:szCs w:val="20"/>
                <w:lang w:eastAsia="en-IN"/>
              </w:rPr>
            </w:pPr>
            <w:r w:rsidRPr="006A3EB7">
              <w:rPr>
                <w:color w:val="000000"/>
                <w:sz w:val="20"/>
                <w:szCs w:val="20"/>
                <w:lang w:eastAsia="en-IN"/>
              </w:rPr>
              <w:t xml:space="preserve">Feed &amp; fodder technologies </w:t>
            </w:r>
          </w:p>
        </w:tc>
        <w:tc>
          <w:tcPr>
            <w:tcW w:w="45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r>
      <w:tr w:rsidR="00A3205E" w:rsidRPr="007E545E" w:rsidTr="005A6D19">
        <w:trPr>
          <w:trHeight w:val="206"/>
        </w:trPr>
        <w:tc>
          <w:tcPr>
            <w:tcW w:w="1588" w:type="pct"/>
            <w:tcBorders>
              <w:top w:val="single" w:sz="4" w:space="0" w:color="auto"/>
              <w:left w:val="single" w:sz="4" w:space="0" w:color="auto"/>
              <w:bottom w:val="single" w:sz="4" w:space="0" w:color="auto"/>
              <w:right w:val="single" w:sz="4" w:space="0" w:color="auto"/>
            </w:tcBorders>
          </w:tcPr>
          <w:p w:rsidR="00A3205E" w:rsidRPr="006A3EB7" w:rsidRDefault="00A3205E" w:rsidP="005A6D19">
            <w:pPr>
              <w:rPr>
                <w:color w:val="000000"/>
                <w:sz w:val="20"/>
                <w:szCs w:val="20"/>
                <w:lang w:eastAsia="en-IN"/>
              </w:rPr>
            </w:pPr>
            <w:r w:rsidRPr="006A3EB7">
              <w:rPr>
                <w:color w:val="000000"/>
                <w:sz w:val="20"/>
                <w:szCs w:val="20"/>
                <w:lang w:eastAsia="en-IN"/>
              </w:rPr>
              <w:t>Production of quality animal products</w:t>
            </w:r>
          </w:p>
        </w:tc>
        <w:tc>
          <w:tcPr>
            <w:tcW w:w="45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r>
      <w:tr w:rsidR="00A3205E" w:rsidRPr="007E545E" w:rsidTr="005A6D19">
        <w:trPr>
          <w:trHeight w:val="206"/>
        </w:trPr>
        <w:tc>
          <w:tcPr>
            <w:tcW w:w="1588" w:type="pct"/>
            <w:tcBorders>
              <w:top w:val="single" w:sz="4" w:space="0" w:color="auto"/>
              <w:left w:val="single" w:sz="4" w:space="0" w:color="auto"/>
              <w:bottom w:val="single" w:sz="4" w:space="0" w:color="auto"/>
              <w:right w:val="single" w:sz="4" w:space="0" w:color="auto"/>
            </w:tcBorders>
          </w:tcPr>
          <w:p w:rsidR="00A3205E" w:rsidRPr="006A3EB7" w:rsidRDefault="00A3205E" w:rsidP="005A6D19">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r>
      <w:tr w:rsidR="00A3205E" w:rsidRPr="007E545E" w:rsidTr="005A6D19">
        <w:trPr>
          <w:trHeight w:val="206"/>
        </w:trPr>
        <w:tc>
          <w:tcPr>
            <w:tcW w:w="1588" w:type="pct"/>
            <w:tcBorders>
              <w:top w:val="single" w:sz="4" w:space="0" w:color="auto"/>
              <w:left w:val="single" w:sz="4" w:space="0" w:color="auto"/>
              <w:bottom w:val="single" w:sz="4" w:space="0" w:color="auto"/>
              <w:right w:val="single" w:sz="4" w:space="0" w:color="auto"/>
            </w:tcBorders>
          </w:tcPr>
          <w:p w:rsidR="00A3205E" w:rsidRPr="006A3EB7" w:rsidRDefault="00A3205E" w:rsidP="005A6D19">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r>
      <w:tr w:rsidR="00A3205E" w:rsidRPr="007E545E" w:rsidTr="005A6D19">
        <w:trPr>
          <w:trHeight w:val="206"/>
        </w:trPr>
        <w:tc>
          <w:tcPr>
            <w:tcW w:w="1588" w:type="pct"/>
            <w:tcBorders>
              <w:top w:val="single" w:sz="4" w:space="0" w:color="auto"/>
              <w:left w:val="single" w:sz="4" w:space="0" w:color="auto"/>
              <w:bottom w:val="single" w:sz="4" w:space="0" w:color="auto"/>
              <w:right w:val="single" w:sz="4" w:space="0" w:color="auto"/>
            </w:tcBorders>
          </w:tcPr>
          <w:p w:rsidR="00A3205E" w:rsidRPr="006A3EB7" w:rsidRDefault="00A3205E" w:rsidP="005A6D19">
            <w:pPr>
              <w:rPr>
                <w:b/>
                <w:bCs/>
                <w:color w:val="000000"/>
                <w:sz w:val="20"/>
                <w:szCs w:val="20"/>
                <w:lang w:eastAsia="en-IN"/>
              </w:rPr>
            </w:pPr>
            <w:r>
              <w:rPr>
                <w:b/>
                <w:bCs/>
                <w:color w:val="000000"/>
                <w:sz w:val="20"/>
                <w:szCs w:val="20"/>
                <w:lang w:eastAsia="en-IN"/>
              </w:rPr>
              <w:t xml:space="preserve">V. </w:t>
            </w:r>
            <w:r w:rsidRPr="006A3EB7">
              <w:rPr>
                <w:b/>
                <w:bCs/>
                <w:color w:val="000000"/>
                <w:sz w:val="20"/>
                <w:szCs w:val="20"/>
                <w:lang w:eastAsia="en-IN"/>
              </w:rPr>
              <w:t>Home Science/Women empowerment</w:t>
            </w:r>
          </w:p>
        </w:tc>
        <w:tc>
          <w:tcPr>
            <w:tcW w:w="45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r>
      <w:tr w:rsidR="00A3205E" w:rsidRPr="007E545E" w:rsidTr="005A6D19">
        <w:trPr>
          <w:trHeight w:val="206"/>
        </w:trPr>
        <w:tc>
          <w:tcPr>
            <w:tcW w:w="1588" w:type="pct"/>
            <w:tcBorders>
              <w:top w:val="single" w:sz="4" w:space="0" w:color="auto"/>
              <w:left w:val="single" w:sz="4" w:space="0" w:color="auto"/>
              <w:bottom w:val="single" w:sz="4" w:space="0" w:color="auto"/>
              <w:right w:val="single" w:sz="4" w:space="0" w:color="auto"/>
            </w:tcBorders>
          </w:tcPr>
          <w:p w:rsidR="00A3205E" w:rsidRPr="006A3EB7" w:rsidRDefault="00A3205E" w:rsidP="005A6D19">
            <w:pPr>
              <w:rPr>
                <w:color w:val="000000"/>
                <w:sz w:val="20"/>
                <w:szCs w:val="20"/>
                <w:lang w:eastAsia="en-IN"/>
              </w:rPr>
            </w:pPr>
            <w:r w:rsidRPr="006A3EB7">
              <w:rPr>
                <w:color w:val="000000"/>
                <w:sz w:val="20"/>
                <w:szCs w:val="20"/>
                <w:lang w:eastAsia="en-IN"/>
              </w:rPr>
              <w:t>Household food security by kitchen gardening and nutrition gardening</w:t>
            </w:r>
          </w:p>
        </w:tc>
        <w:tc>
          <w:tcPr>
            <w:tcW w:w="45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r>
              <w:rPr>
                <w:bCs/>
                <w:sz w:val="16"/>
                <w:szCs w:val="16"/>
              </w:rPr>
              <w:t>02</w:t>
            </w:r>
          </w:p>
        </w:tc>
        <w:tc>
          <w:tcPr>
            <w:tcW w:w="26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r>
              <w:rPr>
                <w:bCs/>
                <w:sz w:val="16"/>
                <w:szCs w:val="16"/>
              </w:rPr>
              <w:t>00</w:t>
            </w: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r>
              <w:rPr>
                <w:bCs/>
                <w:sz w:val="16"/>
                <w:szCs w:val="16"/>
              </w:rPr>
              <w:t>41</w:t>
            </w: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r>
              <w:rPr>
                <w:bCs/>
                <w:sz w:val="16"/>
                <w:szCs w:val="16"/>
              </w:rPr>
              <w:t>41</w:t>
            </w: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r>
              <w:rPr>
                <w:bCs/>
                <w:sz w:val="16"/>
                <w:szCs w:val="16"/>
              </w:rPr>
              <w:t>00</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r>
              <w:rPr>
                <w:bCs/>
                <w:sz w:val="16"/>
                <w:szCs w:val="16"/>
              </w:rPr>
              <w:t>19</w:t>
            </w: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r>
              <w:rPr>
                <w:bCs/>
                <w:sz w:val="16"/>
                <w:szCs w:val="16"/>
              </w:rPr>
              <w:t>19</w:t>
            </w: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r>
              <w:rPr>
                <w:bCs/>
                <w:sz w:val="16"/>
                <w:szCs w:val="16"/>
              </w:rPr>
              <w:t>00</w:t>
            </w: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r>
              <w:rPr>
                <w:bCs/>
                <w:sz w:val="16"/>
                <w:szCs w:val="16"/>
              </w:rPr>
              <w:t>00</w:t>
            </w:r>
          </w:p>
        </w:tc>
        <w:tc>
          <w:tcPr>
            <w:tcW w:w="211"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r>
              <w:rPr>
                <w:bCs/>
                <w:sz w:val="16"/>
                <w:szCs w:val="16"/>
              </w:rPr>
              <w:t>00</w:t>
            </w:r>
          </w:p>
        </w:tc>
        <w:tc>
          <w:tcPr>
            <w:tcW w:w="268"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r>
              <w:rPr>
                <w:bCs/>
                <w:sz w:val="16"/>
                <w:szCs w:val="16"/>
              </w:rPr>
              <w:t>00</w:t>
            </w: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r>
              <w:rPr>
                <w:bCs/>
                <w:sz w:val="16"/>
                <w:szCs w:val="16"/>
              </w:rPr>
              <w:t>60</w:t>
            </w:r>
          </w:p>
        </w:tc>
        <w:tc>
          <w:tcPr>
            <w:tcW w:w="26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r>
              <w:rPr>
                <w:bCs/>
                <w:sz w:val="16"/>
                <w:szCs w:val="16"/>
              </w:rPr>
              <w:t>60</w:t>
            </w:r>
          </w:p>
        </w:tc>
      </w:tr>
      <w:tr w:rsidR="00A3205E" w:rsidRPr="007E545E" w:rsidTr="005A6D19">
        <w:trPr>
          <w:trHeight w:val="206"/>
        </w:trPr>
        <w:tc>
          <w:tcPr>
            <w:tcW w:w="1588" w:type="pct"/>
            <w:tcBorders>
              <w:top w:val="single" w:sz="4" w:space="0" w:color="auto"/>
              <w:left w:val="single" w:sz="4" w:space="0" w:color="auto"/>
              <w:bottom w:val="single" w:sz="4" w:space="0" w:color="auto"/>
              <w:right w:val="single" w:sz="4" w:space="0" w:color="auto"/>
            </w:tcBorders>
          </w:tcPr>
          <w:p w:rsidR="00A3205E" w:rsidRPr="006A3EB7" w:rsidRDefault="00A3205E" w:rsidP="005A6D19">
            <w:pPr>
              <w:rPr>
                <w:color w:val="000000"/>
                <w:sz w:val="20"/>
                <w:szCs w:val="20"/>
                <w:lang w:eastAsia="en-IN"/>
              </w:rPr>
            </w:pPr>
            <w:r w:rsidRPr="006A3EB7">
              <w:rPr>
                <w:color w:val="000000"/>
                <w:sz w:val="20"/>
                <w:szCs w:val="20"/>
                <w:lang w:eastAsia="en-IN"/>
              </w:rPr>
              <w:t>Design and development of low/minimum cost diet</w:t>
            </w:r>
          </w:p>
        </w:tc>
        <w:tc>
          <w:tcPr>
            <w:tcW w:w="45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r>
      <w:tr w:rsidR="00A3205E" w:rsidRPr="007E545E" w:rsidTr="005A6D19">
        <w:trPr>
          <w:trHeight w:val="206"/>
        </w:trPr>
        <w:tc>
          <w:tcPr>
            <w:tcW w:w="1588" w:type="pct"/>
            <w:tcBorders>
              <w:top w:val="single" w:sz="4" w:space="0" w:color="auto"/>
              <w:left w:val="single" w:sz="4" w:space="0" w:color="auto"/>
              <w:bottom w:val="single" w:sz="4" w:space="0" w:color="auto"/>
              <w:right w:val="single" w:sz="4" w:space="0" w:color="auto"/>
            </w:tcBorders>
          </w:tcPr>
          <w:p w:rsidR="00A3205E" w:rsidRPr="006A3EB7" w:rsidRDefault="00A3205E" w:rsidP="005A6D19">
            <w:pPr>
              <w:rPr>
                <w:color w:val="000000"/>
                <w:sz w:val="20"/>
                <w:szCs w:val="20"/>
                <w:lang w:eastAsia="en-IN"/>
              </w:rPr>
            </w:pPr>
            <w:r w:rsidRPr="006A3EB7">
              <w:rPr>
                <w:color w:val="000000"/>
                <w:sz w:val="20"/>
                <w:szCs w:val="20"/>
                <w:lang w:eastAsia="en-IN"/>
              </w:rPr>
              <w:t>Designing and development for high nutrient efficiency diet</w:t>
            </w:r>
          </w:p>
        </w:tc>
        <w:tc>
          <w:tcPr>
            <w:tcW w:w="45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r>
              <w:rPr>
                <w:bCs/>
                <w:sz w:val="16"/>
                <w:szCs w:val="16"/>
              </w:rPr>
              <w:t>02</w:t>
            </w:r>
          </w:p>
        </w:tc>
        <w:tc>
          <w:tcPr>
            <w:tcW w:w="26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r>
              <w:rPr>
                <w:bCs/>
                <w:sz w:val="16"/>
                <w:szCs w:val="16"/>
              </w:rPr>
              <w:t>00</w:t>
            </w: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r>
              <w:rPr>
                <w:bCs/>
                <w:sz w:val="16"/>
                <w:szCs w:val="16"/>
              </w:rPr>
              <w:t>04</w:t>
            </w: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r>
              <w:rPr>
                <w:bCs/>
                <w:sz w:val="16"/>
                <w:szCs w:val="16"/>
              </w:rPr>
              <w:t>04</w:t>
            </w: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r>
              <w:rPr>
                <w:bCs/>
                <w:sz w:val="16"/>
                <w:szCs w:val="16"/>
              </w:rPr>
              <w:t>00</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r>
              <w:rPr>
                <w:bCs/>
                <w:sz w:val="16"/>
                <w:szCs w:val="16"/>
              </w:rPr>
              <w:t>46</w:t>
            </w: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r>
              <w:rPr>
                <w:bCs/>
                <w:sz w:val="16"/>
                <w:szCs w:val="16"/>
              </w:rPr>
              <w:t>46</w:t>
            </w: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r>
              <w:rPr>
                <w:bCs/>
                <w:sz w:val="16"/>
                <w:szCs w:val="16"/>
              </w:rPr>
              <w:t>00</w:t>
            </w: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r>
              <w:rPr>
                <w:bCs/>
                <w:sz w:val="16"/>
                <w:szCs w:val="16"/>
              </w:rPr>
              <w:t>10</w:t>
            </w:r>
          </w:p>
        </w:tc>
        <w:tc>
          <w:tcPr>
            <w:tcW w:w="211"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r>
              <w:rPr>
                <w:bCs/>
                <w:sz w:val="16"/>
                <w:szCs w:val="16"/>
              </w:rPr>
              <w:t>10</w:t>
            </w:r>
          </w:p>
        </w:tc>
        <w:tc>
          <w:tcPr>
            <w:tcW w:w="268"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r>
              <w:rPr>
                <w:bCs/>
                <w:sz w:val="16"/>
                <w:szCs w:val="16"/>
              </w:rPr>
              <w:t>00</w:t>
            </w: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r>
              <w:rPr>
                <w:bCs/>
                <w:sz w:val="16"/>
                <w:szCs w:val="16"/>
              </w:rPr>
              <w:t>60</w:t>
            </w:r>
          </w:p>
        </w:tc>
        <w:tc>
          <w:tcPr>
            <w:tcW w:w="26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r>
              <w:rPr>
                <w:bCs/>
                <w:sz w:val="16"/>
                <w:szCs w:val="16"/>
              </w:rPr>
              <w:t>60</w:t>
            </w:r>
          </w:p>
        </w:tc>
      </w:tr>
      <w:tr w:rsidR="00A3205E" w:rsidRPr="007E545E" w:rsidTr="005A6D19">
        <w:trPr>
          <w:trHeight w:val="206"/>
        </w:trPr>
        <w:tc>
          <w:tcPr>
            <w:tcW w:w="1588" w:type="pct"/>
            <w:tcBorders>
              <w:top w:val="single" w:sz="4" w:space="0" w:color="auto"/>
              <w:left w:val="single" w:sz="4" w:space="0" w:color="auto"/>
              <w:bottom w:val="single" w:sz="4" w:space="0" w:color="auto"/>
              <w:right w:val="single" w:sz="4" w:space="0" w:color="auto"/>
            </w:tcBorders>
          </w:tcPr>
          <w:p w:rsidR="00A3205E" w:rsidRPr="006A3EB7" w:rsidRDefault="00A3205E" w:rsidP="005A6D19">
            <w:pPr>
              <w:rPr>
                <w:color w:val="000000"/>
                <w:sz w:val="20"/>
                <w:szCs w:val="20"/>
                <w:lang w:eastAsia="en-IN"/>
              </w:rPr>
            </w:pPr>
            <w:r w:rsidRPr="006A3EB7">
              <w:rPr>
                <w:color w:val="000000"/>
                <w:sz w:val="20"/>
                <w:szCs w:val="20"/>
                <w:lang w:eastAsia="en-IN"/>
              </w:rPr>
              <w:t xml:space="preserve">Minimization of nutrient loss in processing </w:t>
            </w:r>
          </w:p>
        </w:tc>
        <w:tc>
          <w:tcPr>
            <w:tcW w:w="45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A3205E" w:rsidRPr="007E545E" w:rsidRDefault="00A3205E" w:rsidP="005A6D19">
            <w:pPr>
              <w:jc w:val="center"/>
              <w:rPr>
                <w:bCs/>
                <w:sz w:val="16"/>
                <w:szCs w:val="16"/>
              </w:rPr>
            </w:pPr>
          </w:p>
        </w:tc>
      </w:tr>
      <w:tr w:rsidR="00E61F3F" w:rsidRPr="007E545E" w:rsidTr="005A6D19">
        <w:trPr>
          <w:trHeight w:val="206"/>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Processing &amp; cooking</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01</w:t>
            </w: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0</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30</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30</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0</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0</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0</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0</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0</w:t>
            </w: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0</w:t>
            </w: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0</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30</w:t>
            </w:r>
          </w:p>
        </w:tc>
        <w:tc>
          <w:tcPr>
            <w:tcW w:w="26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30</w:t>
            </w:r>
          </w:p>
        </w:tc>
      </w:tr>
      <w:tr w:rsidR="00E61F3F" w:rsidRPr="007E545E" w:rsidTr="005A6D19">
        <w:trPr>
          <w:trHeight w:val="206"/>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Gender mainstreaming through SHGs</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r>
      <w:tr w:rsidR="00E61F3F" w:rsidRPr="007E545E" w:rsidTr="005A6D19">
        <w:trPr>
          <w:trHeight w:val="206"/>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Storage loss minimization techniques</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r>
      <w:tr w:rsidR="00E61F3F" w:rsidRPr="007E545E" w:rsidTr="005A6D19">
        <w:trPr>
          <w:trHeight w:val="206"/>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02</w:t>
            </w: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00</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60</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60</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00</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00</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00</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00</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00</w:t>
            </w: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00</w:t>
            </w: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00</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60</w:t>
            </w:r>
          </w:p>
        </w:tc>
        <w:tc>
          <w:tcPr>
            <w:tcW w:w="26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60</w:t>
            </w:r>
          </w:p>
        </w:tc>
      </w:tr>
      <w:tr w:rsidR="00E61F3F" w:rsidRPr="007E545E" w:rsidTr="005A6D19">
        <w:trPr>
          <w:trHeight w:val="206"/>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Women empowerment</w:t>
            </w:r>
          </w:p>
        </w:tc>
        <w:tc>
          <w:tcPr>
            <w:tcW w:w="459" w:type="pct"/>
            <w:tcBorders>
              <w:top w:val="single" w:sz="4" w:space="0" w:color="auto"/>
              <w:left w:val="single" w:sz="4" w:space="0" w:color="auto"/>
              <w:bottom w:val="single" w:sz="4" w:space="0" w:color="auto"/>
              <w:right w:val="single" w:sz="4" w:space="0" w:color="auto"/>
            </w:tcBorders>
            <w:vAlign w:val="bottom"/>
          </w:tcPr>
          <w:p w:rsidR="00E61F3F" w:rsidRPr="007C5023" w:rsidRDefault="00E61F3F" w:rsidP="007C5023">
            <w:pPr>
              <w:jc w:val="center"/>
              <w:rPr>
                <w:bCs/>
                <w:sz w:val="18"/>
                <w:szCs w:val="16"/>
              </w:rPr>
            </w:pPr>
            <w:r>
              <w:rPr>
                <w:bCs/>
                <w:sz w:val="18"/>
                <w:szCs w:val="16"/>
              </w:rPr>
              <w:t>0</w:t>
            </w:r>
            <w:r w:rsidRPr="007C5023">
              <w:rPr>
                <w:bCs/>
                <w:sz w:val="18"/>
                <w:szCs w:val="16"/>
              </w:rPr>
              <w:t>8</w:t>
            </w:r>
          </w:p>
        </w:tc>
        <w:tc>
          <w:tcPr>
            <w:tcW w:w="269" w:type="pct"/>
            <w:tcBorders>
              <w:top w:val="single" w:sz="4" w:space="0" w:color="auto"/>
              <w:left w:val="single" w:sz="4" w:space="0" w:color="auto"/>
              <w:bottom w:val="single" w:sz="4" w:space="0" w:color="auto"/>
              <w:right w:val="single" w:sz="4" w:space="0" w:color="auto"/>
            </w:tcBorders>
            <w:vAlign w:val="bottom"/>
          </w:tcPr>
          <w:p w:rsidR="00E61F3F" w:rsidRPr="007C5023" w:rsidRDefault="00E61F3F" w:rsidP="007C5023">
            <w:pPr>
              <w:jc w:val="center"/>
              <w:rPr>
                <w:bCs/>
                <w:sz w:val="18"/>
                <w:szCs w:val="16"/>
              </w:rPr>
            </w:pPr>
            <w:r w:rsidRPr="007C5023">
              <w:rPr>
                <w:bCs/>
                <w:sz w:val="18"/>
                <w:szCs w:val="16"/>
              </w:rPr>
              <w:t>0</w:t>
            </w:r>
          </w:p>
        </w:tc>
        <w:tc>
          <w:tcPr>
            <w:tcW w:w="263" w:type="pct"/>
            <w:tcBorders>
              <w:top w:val="single" w:sz="4" w:space="0" w:color="auto"/>
              <w:left w:val="single" w:sz="4" w:space="0" w:color="auto"/>
              <w:bottom w:val="single" w:sz="4" w:space="0" w:color="auto"/>
              <w:right w:val="single" w:sz="4" w:space="0" w:color="auto"/>
            </w:tcBorders>
            <w:vAlign w:val="bottom"/>
          </w:tcPr>
          <w:p w:rsidR="00E61F3F" w:rsidRPr="007C5023" w:rsidRDefault="00E61F3F" w:rsidP="007C5023">
            <w:pPr>
              <w:jc w:val="center"/>
              <w:rPr>
                <w:bCs/>
                <w:sz w:val="18"/>
                <w:szCs w:val="16"/>
              </w:rPr>
            </w:pPr>
            <w:r w:rsidRPr="007C5023">
              <w:rPr>
                <w:bCs/>
                <w:sz w:val="18"/>
                <w:szCs w:val="16"/>
              </w:rPr>
              <w:t>155</w:t>
            </w:r>
          </w:p>
        </w:tc>
        <w:tc>
          <w:tcPr>
            <w:tcW w:w="263" w:type="pct"/>
            <w:tcBorders>
              <w:top w:val="single" w:sz="4" w:space="0" w:color="auto"/>
              <w:left w:val="single" w:sz="4" w:space="0" w:color="auto"/>
              <w:bottom w:val="single" w:sz="4" w:space="0" w:color="auto"/>
              <w:right w:val="single" w:sz="4" w:space="0" w:color="auto"/>
            </w:tcBorders>
            <w:vAlign w:val="bottom"/>
          </w:tcPr>
          <w:p w:rsidR="00E61F3F" w:rsidRPr="007C5023" w:rsidRDefault="00E61F3F" w:rsidP="007C5023">
            <w:pPr>
              <w:jc w:val="center"/>
              <w:rPr>
                <w:bCs/>
                <w:sz w:val="18"/>
                <w:szCs w:val="16"/>
              </w:rPr>
            </w:pPr>
            <w:r w:rsidRPr="007C5023">
              <w:rPr>
                <w:bCs/>
                <w:sz w:val="18"/>
                <w:szCs w:val="16"/>
              </w:rPr>
              <w:t>155</w:t>
            </w:r>
          </w:p>
        </w:tc>
        <w:tc>
          <w:tcPr>
            <w:tcW w:w="210" w:type="pct"/>
            <w:tcBorders>
              <w:top w:val="single" w:sz="4" w:space="0" w:color="auto"/>
              <w:left w:val="single" w:sz="4" w:space="0" w:color="auto"/>
              <w:bottom w:val="single" w:sz="4" w:space="0" w:color="auto"/>
              <w:right w:val="single" w:sz="4" w:space="0" w:color="auto"/>
            </w:tcBorders>
            <w:vAlign w:val="bottom"/>
          </w:tcPr>
          <w:p w:rsidR="00E61F3F" w:rsidRPr="007C5023" w:rsidRDefault="00E61F3F" w:rsidP="007C5023">
            <w:pPr>
              <w:jc w:val="center"/>
              <w:rPr>
                <w:bCs/>
                <w:sz w:val="18"/>
                <w:szCs w:val="16"/>
              </w:rPr>
            </w:pPr>
            <w:r w:rsidRPr="007C5023">
              <w:rPr>
                <w:bCs/>
                <w:sz w:val="18"/>
                <w:szCs w:val="16"/>
              </w:rPr>
              <w:t>0</w:t>
            </w:r>
          </w:p>
        </w:tc>
        <w:tc>
          <w:tcPr>
            <w:tcW w:w="263" w:type="pct"/>
            <w:gridSpan w:val="2"/>
            <w:tcBorders>
              <w:top w:val="single" w:sz="4" w:space="0" w:color="auto"/>
              <w:left w:val="single" w:sz="4" w:space="0" w:color="auto"/>
              <w:bottom w:val="single" w:sz="4" w:space="0" w:color="auto"/>
              <w:right w:val="single" w:sz="4" w:space="0" w:color="auto"/>
            </w:tcBorders>
            <w:vAlign w:val="bottom"/>
          </w:tcPr>
          <w:p w:rsidR="00E61F3F" w:rsidRPr="007C5023" w:rsidRDefault="00E61F3F" w:rsidP="007C5023">
            <w:pPr>
              <w:jc w:val="center"/>
              <w:rPr>
                <w:bCs/>
                <w:sz w:val="18"/>
                <w:szCs w:val="16"/>
              </w:rPr>
            </w:pPr>
            <w:r w:rsidRPr="007C5023">
              <w:rPr>
                <w:bCs/>
                <w:sz w:val="18"/>
                <w:szCs w:val="16"/>
              </w:rPr>
              <w:t>84</w:t>
            </w:r>
          </w:p>
        </w:tc>
        <w:tc>
          <w:tcPr>
            <w:tcW w:w="263" w:type="pct"/>
            <w:tcBorders>
              <w:top w:val="single" w:sz="4" w:space="0" w:color="auto"/>
              <w:left w:val="single" w:sz="4" w:space="0" w:color="auto"/>
              <w:bottom w:val="single" w:sz="4" w:space="0" w:color="auto"/>
              <w:right w:val="single" w:sz="4" w:space="0" w:color="auto"/>
            </w:tcBorders>
            <w:vAlign w:val="bottom"/>
          </w:tcPr>
          <w:p w:rsidR="00E61F3F" w:rsidRPr="007C5023" w:rsidRDefault="00E61F3F" w:rsidP="007C5023">
            <w:pPr>
              <w:jc w:val="center"/>
              <w:rPr>
                <w:bCs/>
                <w:sz w:val="18"/>
                <w:szCs w:val="16"/>
              </w:rPr>
            </w:pPr>
            <w:r w:rsidRPr="007C5023">
              <w:rPr>
                <w:bCs/>
                <w:sz w:val="18"/>
                <w:szCs w:val="16"/>
              </w:rPr>
              <w:t>84</w:t>
            </w:r>
          </w:p>
        </w:tc>
        <w:tc>
          <w:tcPr>
            <w:tcW w:w="210" w:type="pct"/>
            <w:tcBorders>
              <w:top w:val="single" w:sz="4" w:space="0" w:color="auto"/>
              <w:left w:val="single" w:sz="4" w:space="0" w:color="auto"/>
              <w:bottom w:val="single" w:sz="4" w:space="0" w:color="auto"/>
              <w:right w:val="single" w:sz="4" w:space="0" w:color="auto"/>
            </w:tcBorders>
            <w:vAlign w:val="bottom"/>
          </w:tcPr>
          <w:p w:rsidR="00E61F3F" w:rsidRPr="007C5023" w:rsidRDefault="00E61F3F" w:rsidP="007C5023">
            <w:pPr>
              <w:jc w:val="center"/>
              <w:rPr>
                <w:bCs/>
                <w:sz w:val="18"/>
                <w:szCs w:val="16"/>
              </w:rPr>
            </w:pPr>
            <w:r w:rsidRPr="007C5023">
              <w:rPr>
                <w:bCs/>
                <w:sz w:val="18"/>
                <w:szCs w:val="16"/>
              </w:rPr>
              <w:t>0</w:t>
            </w:r>
          </w:p>
        </w:tc>
        <w:tc>
          <w:tcPr>
            <w:tcW w:w="210" w:type="pct"/>
            <w:tcBorders>
              <w:top w:val="single" w:sz="4" w:space="0" w:color="auto"/>
              <w:left w:val="single" w:sz="4" w:space="0" w:color="auto"/>
              <w:bottom w:val="single" w:sz="4" w:space="0" w:color="auto"/>
              <w:right w:val="single" w:sz="4" w:space="0" w:color="auto"/>
            </w:tcBorders>
            <w:vAlign w:val="bottom"/>
          </w:tcPr>
          <w:p w:rsidR="00E61F3F" w:rsidRPr="007C5023" w:rsidRDefault="00E61F3F" w:rsidP="007C5023">
            <w:pPr>
              <w:jc w:val="center"/>
              <w:rPr>
                <w:bCs/>
                <w:sz w:val="18"/>
                <w:szCs w:val="16"/>
              </w:rPr>
            </w:pPr>
            <w:r w:rsidRPr="007C5023">
              <w:rPr>
                <w:bCs/>
                <w:sz w:val="18"/>
                <w:szCs w:val="16"/>
              </w:rPr>
              <w:t>1</w:t>
            </w:r>
          </w:p>
        </w:tc>
        <w:tc>
          <w:tcPr>
            <w:tcW w:w="211" w:type="pct"/>
            <w:tcBorders>
              <w:top w:val="single" w:sz="4" w:space="0" w:color="auto"/>
              <w:left w:val="single" w:sz="4" w:space="0" w:color="auto"/>
              <w:bottom w:val="single" w:sz="4" w:space="0" w:color="auto"/>
              <w:right w:val="single" w:sz="4" w:space="0" w:color="auto"/>
            </w:tcBorders>
            <w:vAlign w:val="bottom"/>
          </w:tcPr>
          <w:p w:rsidR="00E61F3F" w:rsidRPr="007C5023" w:rsidRDefault="00E61F3F" w:rsidP="007C5023">
            <w:pPr>
              <w:jc w:val="center"/>
              <w:rPr>
                <w:bCs/>
                <w:sz w:val="18"/>
                <w:szCs w:val="16"/>
              </w:rPr>
            </w:pPr>
            <w:r w:rsidRPr="007C5023">
              <w:rPr>
                <w:bCs/>
                <w:sz w:val="18"/>
                <w:szCs w:val="16"/>
              </w:rPr>
              <w:t>1</w:t>
            </w:r>
          </w:p>
        </w:tc>
        <w:tc>
          <w:tcPr>
            <w:tcW w:w="268" w:type="pct"/>
            <w:tcBorders>
              <w:top w:val="single" w:sz="4" w:space="0" w:color="auto"/>
              <w:left w:val="single" w:sz="4" w:space="0" w:color="auto"/>
              <w:bottom w:val="single" w:sz="4" w:space="0" w:color="auto"/>
              <w:right w:val="single" w:sz="4" w:space="0" w:color="auto"/>
            </w:tcBorders>
            <w:vAlign w:val="bottom"/>
          </w:tcPr>
          <w:p w:rsidR="00E61F3F" w:rsidRPr="007C5023" w:rsidRDefault="00E61F3F" w:rsidP="007C5023">
            <w:pPr>
              <w:jc w:val="center"/>
              <w:rPr>
                <w:bCs/>
                <w:sz w:val="18"/>
                <w:szCs w:val="16"/>
              </w:rPr>
            </w:pPr>
            <w:r w:rsidRPr="007C5023">
              <w:rPr>
                <w:bCs/>
                <w:sz w:val="18"/>
                <w:szCs w:val="16"/>
              </w:rPr>
              <w:t>0</w:t>
            </w:r>
          </w:p>
        </w:tc>
        <w:tc>
          <w:tcPr>
            <w:tcW w:w="263" w:type="pct"/>
            <w:tcBorders>
              <w:top w:val="single" w:sz="4" w:space="0" w:color="auto"/>
              <w:left w:val="single" w:sz="4" w:space="0" w:color="auto"/>
              <w:bottom w:val="single" w:sz="4" w:space="0" w:color="auto"/>
              <w:right w:val="single" w:sz="4" w:space="0" w:color="auto"/>
            </w:tcBorders>
            <w:vAlign w:val="bottom"/>
          </w:tcPr>
          <w:p w:rsidR="00E61F3F" w:rsidRPr="007C5023" w:rsidRDefault="00E61F3F" w:rsidP="007C5023">
            <w:pPr>
              <w:jc w:val="center"/>
              <w:rPr>
                <w:bCs/>
                <w:sz w:val="18"/>
                <w:szCs w:val="16"/>
              </w:rPr>
            </w:pPr>
            <w:r w:rsidRPr="007C5023">
              <w:rPr>
                <w:bCs/>
                <w:sz w:val="18"/>
                <w:szCs w:val="16"/>
              </w:rPr>
              <w:t>240</w:t>
            </w:r>
          </w:p>
        </w:tc>
        <w:tc>
          <w:tcPr>
            <w:tcW w:w="260" w:type="pct"/>
            <w:tcBorders>
              <w:top w:val="single" w:sz="4" w:space="0" w:color="auto"/>
              <w:left w:val="single" w:sz="4" w:space="0" w:color="auto"/>
              <w:bottom w:val="single" w:sz="4" w:space="0" w:color="auto"/>
              <w:right w:val="single" w:sz="4" w:space="0" w:color="auto"/>
            </w:tcBorders>
            <w:vAlign w:val="bottom"/>
          </w:tcPr>
          <w:p w:rsidR="00E61F3F" w:rsidRPr="007C5023" w:rsidRDefault="00E61F3F" w:rsidP="007C5023">
            <w:pPr>
              <w:jc w:val="center"/>
              <w:rPr>
                <w:bCs/>
                <w:sz w:val="18"/>
                <w:szCs w:val="16"/>
              </w:rPr>
            </w:pPr>
            <w:r w:rsidRPr="007C5023">
              <w:rPr>
                <w:bCs/>
                <w:sz w:val="18"/>
                <w:szCs w:val="16"/>
              </w:rPr>
              <w:t>240</w:t>
            </w:r>
          </w:p>
        </w:tc>
      </w:tr>
      <w:tr w:rsidR="00E61F3F" w:rsidRPr="007E545E" w:rsidTr="005A6D19">
        <w:trPr>
          <w:trHeight w:val="206"/>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 xml:space="preserve">Location specific drudgery reduction technologies </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01</w:t>
            </w: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00</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22</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22</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00</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08</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08</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00</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00</w:t>
            </w: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00</w:t>
            </w: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00</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30</w:t>
            </w:r>
          </w:p>
        </w:tc>
        <w:tc>
          <w:tcPr>
            <w:tcW w:w="26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r>
              <w:rPr>
                <w:bCs/>
                <w:sz w:val="16"/>
                <w:szCs w:val="16"/>
              </w:rPr>
              <w:t>30</w:t>
            </w:r>
          </w:p>
        </w:tc>
      </w:tr>
      <w:tr w:rsidR="00E61F3F" w:rsidRPr="007E545E" w:rsidTr="005A6D19">
        <w:trPr>
          <w:trHeight w:val="199"/>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 xml:space="preserve">Rural Crafts </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jc w:val="center"/>
              <w:rPr>
                <w:bCs/>
                <w:sz w:val="16"/>
                <w:szCs w:val="16"/>
              </w:rPr>
            </w:pPr>
          </w:p>
        </w:tc>
      </w:tr>
      <w:tr w:rsidR="00E61F3F" w:rsidRPr="007E545E" w:rsidTr="005A6D19">
        <w:trPr>
          <w:trHeight w:val="199"/>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 xml:space="preserve">Women and child care </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jc w:val="center"/>
              <w:rPr>
                <w:bCs/>
                <w:sz w:val="16"/>
                <w:szCs w:val="16"/>
              </w:rPr>
            </w:pPr>
          </w:p>
        </w:tc>
      </w:tr>
      <w:tr w:rsidR="00E61F3F" w:rsidRPr="007E545E" w:rsidTr="005A6D19">
        <w:trPr>
          <w:trHeight w:val="206"/>
        </w:trPr>
        <w:tc>
          <w:tcPr>
            <w:tcW w:w="1588" w:type="pct"/>
            <w:tcBorders>
              <w:top w:val="single" w:sz="4" w:space="0" w:color="auto"/>
              <w:left w:val="single" w:sz="4" w:space="0" w:color="auto"/>
              <w:bottom w:val="single" w:sz="4" w:space="0" w:color="auto"/>
              <w:right w:val="single" w:sz="4" w:space="0" w:color="auto"/>
            </w:tcBorders>
            <w:vAlign w:val="bottom"/>
          </w:tcPr>
          <w:p w:rsidR="00E61F3F" w:rsidRPr="006A3EB7" w:rsidRDefault="00E61F3F" w:rsidP="005A6D19">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jc w:val="center"/>
              <w:rPr>
                <w:bCs/>
                <w:sz w:val="16"/>
                <w:szCs w:val="16"/>
              </w:rPr>
            </w:pPr>
          </w:p>
        </w:tc>
      </w:tr>
      <w:tr w:rsidR="00E61F3F"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bottom"/>
          </w:tcPr>
          <w:p w:rsidR="00E61F3F" w:rsidRPr="00E61F3F" w:rsidRDefault="00E61F3F" w:rsidP="00E61F3F">
            <w:pPr>
              <w:jc w:val="center"/>
              <w:rPr>
                <w:rFonts w:ascii="Calibri" w:hAnsi="Calibri" w:cs="Calibri"/>
                <w:b/>
                <w:color w:val="000000"/>
                <w:sz w:val="22"/>
                <w:szCs w:val="22"/>
              </w:rPr>
            </w:pPr>
            <w:r w:rsidRPr="00E61F3F">
              <w:rPr>
                <w:rFonts w:ascii="Calibri" w:hAnsi="Calibri" w:cs="Calibri"/>
                <w:b/>
                <w:color w:val="000000"/>
                <w:sz w:val="22"/>
                <w:szCs w:val="22"/>
              </w:rPr>
              <w:t>16</w:t>
            </w:r>
          </w:p>
        </w:tc>
        <w:tc>
          <w:tcPr>
            <w:tcW w:w="269" w:type="pct"/>
            <w:tcBorders>
              <w:top w:val="single" w:sz="4" w:space="0" w:color="auto"/>
              <w:left w:val="single" w:sz="4" w:space="0" w:color="auto"/>
              <w:bottom w:val="single" w:sz="4" w:space="0" w:color="auto"/>
              <w:right w:val="single" w:sz="4" w:space="0" w:color="auto"/>
            </w:tcBorders>
            <w:vAlign w:val="bottom"/>
          </w:tcPr>
          <w:p w:rsidR="00E61F3F" w:rsidRPr="00E61F3F" w:rsidRDefault="00E61F3F" w:rsidP="00E61F3F">
            <w:pPr>
              <w:jc w:val="center"/>
              <w:rPr>
                <w:rFonts w:ascii="Calibri" w:hAnsi="Calibri" w:cs="Calibri"/>
                <w:b/>
                <w:color w:val="000000"/>
                <w:sz w:val="22"/>
                <w:szCs w:val="22"/>
              </w:rPr>
            </w:pPr>
            <w:r w:rsidRPr="00E61F3F">
              <w:rPr>
                <w:rFonts w:ascii="Calibri" w:hAnsi="Calibri" w:cs="Calibri"/>
                <w:b/>
                <w:color w:val="000000"/>
                <w:sz w:val="22"/>
                <w:szCs w:val="22"/>
              </w:rPr>
              <w:t>0</w:t>
            </w:r>
          </w:p>
        </w:tc>
        <w:tc>
          <w:tcPr>
            <w:tcW w:w="263" w:type="pct"/>
            <w:tcBorders>
              <w:top w:val="single" w:sz="4" w:space="0" w:color="auto"/>
              <w:left w:val="single" w:sz="4" w:space="0" w:color="auto"/>
              <w:bottom w:val="single" w:sz="4" w:space="0" w:color="auto"/>
              <w:right w:val="single" w:sz="4" w:space="0" w:color="auto"/>
            </w:tcBorders>
            <w:vAlign w:val="bottom"/>
          </w:tcPr>
          <w:p w:rsidR="00E61F3F" w:rsidRPr="00E61F3F" w:rsidRDefault="00E61F3F" w:rsidP="00E61F3F">
            <w:pPr>
              <w:jc w:val="center"/>
              <w:rPr>
                <w:rFonts w:ascii="Calibri" w:hAnsi="Calibri" w:cs="Calibri"/>
                <w:b/>
                <w:color w:val="000000"/>
                <w:sz w:val="22"/>
                <w:szCs w:val="22"/>
              </w:rPr>
            </w:pPr>
            <w:r w:rsidRPr="00E61F3F">
              <w:rPr>
                <w:rFonts w:ascii="Calibri" w:hAnsi="Calibri" w:cs="Calibri"/>
                <w:b/>
                <w:color w:val="000000"/>
                <w:sz w:val="22"/>
                <w:szCs w:val="22"/>
              </w:rPr>
              <w:t>312</w:t>
            </w:r>
          </w:p>
        </w:tc>
        <w:tc>
          <w:tcPr>
            <w:tcW w:w="263" w:type="pct"/>
            <w:tcBorders>
              <w:top w:val="single" w:sz="4" w:space="0" w:color="auto"/>
              <w:left w:val="single" w:sz="4" w:space="0" w:color="auto"/>
              <w:bottom w:val="single" w:sz="4" w:space="0" w:color="auto"/>
              <w:right w:val="single" w:sz="4" w:space="0" w:color="auto"/>
            </w:tcBorders>
            <w:vAlign w:val="bottom"/>
          </w:tcPr>
          <w:p w:rsidR="00E61F3F" w:rsidRPr="00E61F3F" w:rsidRDefault="00E61F3F" w:rsidP="00E61F3F">
            <w:pPr>
              <w:jc w:val="center"/>
              <w:rPr>
                <w:rFonts w:ascii="Calibri" w:hAnsi="Calibri" w:cs="Calibri"/>
                <w:b/>
                <w:color w:val="000000"/>
                <w:sz w:val="22"/>
                <w:szCs w:val="22"/>
              </w:rPr>
            </w:pPr>
            <w:r w:rsidRPr="00E61F3F">
              <w:rPr>
                <w:rFonts w:ascii="Calibri" w:hAnsi="Calibri" w:cs="Calibri"/>
                <w:b/>
                <w:color w:val="000000"/>
                <w:sz w:val="22"/>
                <w:szCs w:val="22"/>
              </w:rPr>
              <w:t>312</w:t>
            </w:r>
          </w:p>
        </w:tc>
        <w:tc>
          <w:tcPr>
            <w:tcW w:w="210" w:type="pct"/>
            <w:tcBorders>
              <w:top w:val="single" w:sz="4" w:space="0" w:color="auto"/>
              <w:left w:val="single" w:sz="4" w:space="0" w:color="auto"/>
              <w:bottom w:val="single" w:sz="4" w:space="0" w:color="auto"/>
              <w:right w:val="single" w:sz="4" w:space="0" w:color="auto"/>
            </w:tcBorders>
            <w:vAlign w:val="bottom"/>
          </w:tcPr>
          <w:p w:rsidR="00E61F3F" w:rsidRPr="00E61F3F" w:rsidRDefault="00E61F3F" w:rsidP="00E61F3F">
            <w:pPr>
              <w:jc w:val="center"/>
              <w:rPr>
                <w:rFonts w:ascii="Calibri" w:hAnsi="Calibri" w:cs="Calibri"/>
                <w:b/>
                <w:color w:val="000000"/>
                <w:sz w:val="22"/>
                <w:szCs w:val="22"/>
              </w:rPr>
            </w:pPr>
            <w:r w:rsidRPr="00E61F3F">
              <w:rPr>
                <w:rFonts w:ascii="Calibri" w:hAnsi="Calibri" w:cs="Calibri"/>
                <w:b/>
                <w:color w:val="000000"/>
                <w:sz w:val="22"/>
                <w:szCs w:val="22"/>
              </w:rPr>
              <w:t>0</w:t>
            </w:r>
          </w:p>
        </w:tc>
        <w:tc>
          <w:tcPr>
            <w:tcW w:w="263" w:type="pct"/>
            <w:gridSpan w:val="2"/>
            <w:tcBorders>
              <w:top w:val="single" w:sz="4" w:space="0" w:color="auto"/>
              <w:left w:val="single" w:sz="4" w:space="0" w:color="auto"/>
              <w:bottom w:val="single" w:sz="4" w:space="0" w:color="auto"/>
              <w:right w:val="single" w:sz="4" w:space="0" w:color="auto"/>
            </w:tcBorders>
            <w:vAlign w:val="bottom"/>
          </w:tcPr>
          <w:p w:rsidR="00E61F3F" w:rsidRPr="00E61F3F" w:rsidRDefault="00E61F3F" w:rsidP="00E61F3F">
            <w:pPr>
              <w:jc w:val="center"/>
              <w:rPr>
                <w:rFonts w:ascii="Calibri" w:hAnsi="Calibri" w:cs="Calibri"/>
                <w:b/>
                <w:color w:val="000000"/>
                <w:sz w:val="22"/>
                <w:szCs w:val="22"/>
              </w:rPr>
            </w:pPr>
            <w:r w:rsidRPr="00E61F3F">
              <w:rPr>
                <w:rFonts w:ascii="Calibri" w:hAnsi="Calibri" w:cs="Calibri"/>
                <w:b/>
                <w:color w:val="000000"/>
                <w:sz w:val="22"/>
                <w:szCs w:val="22"/>
              </w:rPr>
              <w:t>157</w:t>
            </w:r>
          </w:p>
        </w:tc>
        <w:tc>
          <w:tcPr>
            <w:tcW w:w="263" w:type="pct"/>
            <w:tcBorders>
              <w:top w:val="single" w:sz="4" w:space="0" w:color="auto"/>
              <w:left w:val="single" w:sz="4" w:space="0" w:color="auto"/>
              <w:bottom w:val="single" w:sz="4" w:space="0" w:color="auto"/>
              <w:right w:val="single" w:sz="4" w:space="0" w:color="auto"/>
            </w:tcBorders>
            <w:vAlign w:val="bottom"/>
          </w:tcPr>
          <w:p w:rsidR="00E61F3F" w:rsidRPr="00E61F3F" w:rsidRDefault="00E61F3F" w:rsidP="00E61F3F">
            <w:pPr>
              <w:jc w:val="center"/>
              <w:rPr>
                <w:rFonts w:ascii="Calibri" w:hAnsi="Calibri" w:cs="Calibri"/>
                <w:b/>
                <w:color w:val="000000"/>
                <w:sz w:val="22"/>
                <w:szCs w:val="22"/>
              </w:rPr>
            </w:pPr>
            <w:r w:rsidRPr="00E61F3F">
              <w:rPr>
                <w:rFonts w:ascii="Calibri" w:hAnsi="Calibri" w:cs="Calibri"/>
                <w:b/>
                <w:color w:val="000000"/>
                <w:sz w:val="22"/>
                <w:szCs w:val="22"/>
              </w:rPr>
              <w:t>157</w:t>
            </w:r>
          </w:p>
        </w:tc>
        <w:tc>
          <w:tcPr>
            <w:tcW w:w="210" w:type="pct"/>
            <w:tcBorders>
              <w:top w:val="single" w:sz="4" w:space="0" w:color="auto"/>
              <w:left w:val="single" w:sz="4" w:space="0" w:color="auto"/>
              <w:bottom w:val="single" w:sz="4" w:space="0" w:color="auto"/>
              <w:right w:val="single" w:sz="4" w:space="0" w:color="auto"/>
            </w:tcBorders>
            <w:vAlign w:val="bottom"/>
          </w:tcPr>
          <w:p w:rsidR="00E61F3F" w:rsidRPr="00E61F3F" w:rsidRDefault="00E61F3F" w:rsidP="00E61F3F">
            <w:pPr>
              <w:jc w:val="center"/>
              <w:rPr>
                <w:rFonts w:ascii="Calibri" w:hAnsi="Calibri" w:cs="Calibri"/>
                <w:b/>
                <w:color w:val="000000"/>
                <w:sz w:val="22"/>
                <w:szCs w:val="22"/>
              </w:rPr>
            </w:pPr>
            <w:r w:rsidRPr="00E61F3F">
              <w:rPr>
                <w:rFonts w:ascii="Calibri" w:hAnsi="Calibri" w:cs="Calibri"/>
                <w:b/>
                <w:color w:val="000000"/>
                <w:sz w:val="22"/>
                <w:szCs w:val="22"/>
              </w:rPr>
              <w:t>0</w:t>
            </w:r>
          </w:p>
        </w:tc>
        <w:tc>
          <w:tcPr>
            <w:tcW w:w="210" w:type="pct"/>
            <w:tcBorders>
              <w:top w:val="single" w:sz="4" w:space="0" w:color="auto"/>
              <w:left w:val="single" w:sz="4" w:space="0" w:color="auto"/>
              <w:bottom w:val="single" w:sz="4" w:space="0" w:color="auto"/>
              <w:right w:val="single" w:sz="4" w:space="0" w:color="auto"/>
            </w:tcBorders>
            <w:vAlign w:val="bottom"/>
          </w:tcPr>
          <w:p w:rsidR="00E61F3F" w:rsidRPr="00E61F3F" w:rsidRDefault="00E61F3F" w:rsidP="00E61F3F">
            <w:pPr>
              <w:jc w:val="center"/>
              <w:rPr>
                <w:rFonts w:ascii="Calibri" w:hAnsi="Calibri" w:cs="Calibri"/>
                <w:b/>
                <w:color w:val="000000"/>
                <w:sz w:val="22"/>
                <w:szCs w:val="22"/>
              </w:rPr>
            </w:pPr>
            <w:r w:rsidRPr="00E61F3F">
              <w:rPr>
                <w:rFonts w:ascii="Calibri" w:hAnsi="Calibri" w:cs="Calibri"/>
                <w:b/>
                <w:color w:val="000000"/>
                <w:sz w:val="22"/>
                <w:szCs w:val="22"/>
              </w:rPr>
              <w:t>11</w:t>
            </w:r>
          </w:p>
        </w:tc>
        <w:tc>
          <w:tcPr>
            <w:tcW w:w="211" w:type="pct"/>
            <w:tcBorders>
              <w:top w:val="single" w:sz="4" w:space="0" w:color="auto"/>
              <w:left w:val="single" w:sz="4" w:space="0" w:color="auto"/>
              <w:bottom w:val="single" w:sz="4" w:space="0" w:color="auto"/>
              <w:right w:val="single" w:sz="4" w:space="0" w:color="auto"/>
            </w:tcBorders>
            <w:vAlign w:val="bottom"/>
          </w:tcPr>
          <w:p w:rsidR="00E61F3F" w:rsidRPr="00E61F3F" w:rsidRDefault="00E61F3F" w:rsidP="00E61F3F">
            <w:pPr>
              <w:jc w:val="center"/>
              <w:rPr>
                <w:rFonts w:ascii="Calibri" w:hAnsi="Calibri" w:cs="Calibri"/>
                <w:b/>
                <w:color w:val="000000"/>
                <w:sz w:val="22"/>
                <w:szCs w:val="22"/>
              </w:rPr>
            </w:pPr>
            <w:r w:rsidRPr="00E61F3F">
              <w:rPr>
                <w:rFonts w:ascii="Calibri" w:hAnsi="Calibri" w:cs="Calibri"/>
                <w:b/>
                <w:color w:val="000000"/>
                <w:sz w:val="22"/>
                <w:szCs w:val="22"/>
              </w:rPr>
              <w:t>11</w:t>
            </w:r>
          </w:p>
        </w:tc>
        <w:tc>
          <w:tcPr>
            <w:tcW w:w="268" w:type="pct"/>
            <w:tcBorders>
              <w:top w:val="single" w:sz="4" w:space="0" w:color="auto"/>
              <w:left w:val="single" w:sz="4" w:space="0" w:color="auto"/>
              <w:bottom w:val="single" w:sz="4" w:space="0" w:color="auto"/>
              <w:right w:val="single" w:sz="4" w:space="0" w:color="auto"/>
            </w:tcBorders>
            <w:vAlign w:val="bottom"/>
          </w:tcPr>
          <w:p w:rsidR="00E61F3F" w:rsidRPr="00E61F3F" w:rsidRDefault="00E61F3F" w:rsidP="00E61F3F">
            <w:pPr>
              <w:jc w:val="center"/>
              <w:rPr>
                <w:rFonts w:ascii="Calibri" w:hAnsi="Calibri" w:cs="Calibri"/>
                <w:b/>
                <w:color w:val="000000"/>
                <w:sz w:val="22"/>
                <w:szCs w:val="22"/>
              </w:rPr>
            </w:pPr>
            <w:r w:rsidRPr="00E61F3F">
              <w:rPr>
                <w:rFonts w:ascii="Calibri" w:hAnsi="Calibri" w:cs="Calibri"/>
                <w:b/>
                <w:color w:val="000000"/>
                <w:sz w:val="22"/>
                <w:szCs w:val="22"/>
              </w:rPr>
              <w:t>0</w:t>
            </w:r>
          </w:p>
        </w:tc>
        <w:tc>
          <w:tcPr>
            <w:tcW w:w="263" w:type="pct"/>
            <w:tcBorders>
              <w:top w:val="single" w:sz="4" w:space="0" w:color="auto"/>
              <w:left w:val="single" w:sz="4" w:space="0" w:color="auto"/>
              <w:bottom w:val="single" w:sz="4" w:space="0" w:color="auto"/>
              <w:right w:val="single" w:sz="4" w:space="0" w:color="auto"/>
            </w:tcBorders>
            <w:vAlign w:val="bottom"/>
          </w:tcPr>
          <w:p w:rsidR="00E61F3F" w:rsidRPr="00E61F3F" w:rsidRDefault="00E61F3F" w:rsidP="00E61F3F">
            <w:pPr>
              <w:jc w:val="center"/>
              <w:rPr>
                <w:rFonts w:ascii="Calibri" w:hAnsi="Calibri" w:cs="Calibri"/>
                <w:b/>
                <w:color w:val="000000"/>
                <w:sz w:val="22"/>
                <w:szCs w:val="22"/>
              </w:rPr>
            </w:pPr>
            <w:r w:rsidRPr="00E61F3F">
              <w:rPr>
                <w:rFonts w:ascii="Calibri" w:hAnsi="Calibri" w:cs="Calibri"/>
                <w:b/>
                <w:color w:val="000000"/>
                <w:sz w:val="22"/>
                <w:szCs w:val="22"/>
              </w:rPr>
              <w:t>480</w:t>
            </w:r>
          </w:p>
        </w:tc>
        <w:tc>
          <w:tcPr>
            <w:tcW w:w="260" w:type="pct"/>
            <w:tcBorders>
              <w:top w:val="single" w:sz="4" w:space="0" w:color="auto"/>
              <w:left w:val="single" w:sz="4" w:space="0" w:color="auto"/>
              <w:bottom w:val="single" w:sz="4" w:space="0" w:color="auto"/>
              <w:right w:val="single" w:sz="4" w:space="0" w:color="auto"/>
            </w:tcBorders>
            <w:vAlign w:val="bottom"/>
          </w:tcPr>
          <w:p w:rsidR="00E61F3F" w:rsidRPr="00E61F3F" w:rsidRDefault="00E61F3F" w:rsidP="00E61F3F">
            <w:pPr>
              <w:jc w:val="center"/>
              <w:rPr>
                <w:rFonts w:ascii="Calibri" w:hAnsi="Calibri" w:cs="Calibri"/>
                <w:b/>
                <w:color w:val="000000"/>
                <w:sz w:val="22"/>
                <w:szCs w:val="22"/>
              </w:rPr>
            </w:pPr>
            <w:r w:rsidRPr="00E61F3F">
              <w:rPr>
                <w:rFonts w:ascii="Calibri" w:hAnsi="Calibri" w:cs="Calibri"/>
                <w:b/>
                <w:color w:val="000000"/>
                <w:sz w:val="22"/>
                <w:szCs w:val="22"/>
              </w:rPr>
              <w:t>480</w:t>
            </w:r>
          </w:p>
        </w:tc>
      </w:tr>
      <w:tr w:rsidR="00E61F3F"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b/>
                <w:bCs/>
                <w:color w:val="000000"/>
                <w:sz w:val="20"/>
                <w:szCs w:val="20"/>
                <w:lang w:eastAsia="en-IN"/>
              </w:rPr>
            </w:pPr>
            <w:r>
              <w:rPr>
                <w:b/>
                <w:bCs/>
                <w:color w:val="000000"/>
                <w:sz w:val="20"/>
                <w:szCs w:val="20"/>
                <w:lang w:eastAsia="en-IN"/>
              </w:rPr>
              <w:t xml:space="preserve">VI. </w:t>
            </w:r>
            <w:proofErr w:type="spellStart"/>
            <w:r w:rsidRPr="006A3EB7">
              <w:rPr>
                <w:b/>
                <w:bCs/>
                <w:color w:val="000000"/>
                <w:sz w:val="20"/>
                <w:szCs w:val="20"/>
                <w:lang w:eastAsia="en-IN"/>
              </w:rPr>
              <w:t>Agril</w:t>
            </w:r>
            <w:proofErr w:type="spellEnd"/>
            <w:r w:rsidRPr="006A3EB7">
              <w:rPr>
                <w:b/>
                <w:bCs/>
                <w:color w:val="000000"/>
                <w:sz w:val="20"/>
                <w:szCs w:val="20"/>
                <w:lang w:eastAsia="en-IN"/>
              </w:rPr>
              <w:t>. Engineering</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jc w:val="center"/>
              <w:rPr>
                <w:bCs/>
                <w:sz w:val="16"/>
                <w:szCs w:val="16"/>
              </w:rPr>
            </w:pPr>
          </w:p>
        </w:tc>
      </w:tr>
      <w:tr w:rsidR="00E61F3F"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Farm machinery &amp; its maintenance</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BE131D" w:rsidRDefault="00E61F3F" w:rsidP="005A6D19">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BE131D"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BE131D"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BE131D"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BE131D" w:rsidRDefault="00E61F3F" w:rsidP="005A6D19">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61F3F" w:rsidRPr="00BE131D"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BE131D"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BE131D"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BE131D" w:rsidRDefault="00E61F3F" w:rsidP="005A6D19">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BE131D" w:rsidRDefault="00E61F3F" w:rsidP="005A6D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E61F3F" w:rsidRPr="00BE131D"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E61F3F" w:rsidRPr="00BE131D" w:rsidRDefault="00E61F3F" w:rsidP="005A6D19">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E61F3F" w:rsidRPr="00BE131D" w:rsidRDefault="00E61F3F" w:rsidP="005A6D19">
            <w:pPr>
              <w:jc w:val="center"/>
              <w:rPr>
                <w:bCs/>
                <w:sz w:val="16"/>
                <w:szCs w:val="16"/>
              </w:rPr>
            </w:pPr>
          </w:p>
        </w:tc>
      </w:tr>
      <w:tr w:rsidR="00E61F3F"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Installation and maintenance of micro irrigation systems</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jc w:val="cente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jc w:val="center"/>
              <w:rPr>
                <w:bCs/>
                <w:sz w:val="16"/>
                <w:szCs w:val="16"/>
              </w:rPr>
            </w:pPr>
          </w:p>
        </w:tc>
      </w:tr>
      <w:tr w:rsidR="00E61F3F" w:rsidRPr="007E545E" w:rsidTr="005A6D19">
        <w:trPr>
          <w:trHeight w:val="199"/>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Use of Plastics in farming practices</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rPr>
                <w:bCs/>
                <w:sz w:val="16"/>
                <w:szCs w:val="16"/>
              </w:rPr>
            </w:pPr>
          </w:p>
        </w:tc>
      </w:tr>
      <w:tr w:rsidR="00E61F3F" w:rsidRPr="007E545E" w:rsidTr="005A6D19">
        <w:trPr>
          <w:trHeight w:val="199"/>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Production of small tools and implements</w:t>
            </w:r>
          </w:p>
        </w:tc>
        <w:tc>
          <w:tcPr>
            <w:tcW w:w="459" w:type="pct"/>
            <w:tcBorders>
              <w:top w:val="single" w:sz="4" w:space="0" w:color="auto"/>
              <w:left w:val="single" w:sz="4" w:space="0" w:color="auto"/>
              <w:bottom w:val="single" w:sz="4" w:space="0" w:color="auto"/>
              <w:right w:val="single" w:sz="4" w:space="0" w:color="auto"/>
            </w:tcBorders>
            <w:vAlign w:val="bottom"/>
          </w:tcPr>
          <w:p w:rsidR="00E61F3F" w:rsidRDefault="00E61F3F" w:rsidP="005A6D19">
            <w:pPr>
              <w:jc w:val="center"/>
              <w:rPr>
                <w:rFonts w:ascii="Calibri" w:hAnsi="Calibri" w:cs="Calibri"/>
                <w:color w:val="000000"/>
                <w:sz w:val="22"/>
                <w:szCs w:val="22"/>
              </w:rPr>
            </w:pPr>
            <w:r>
              <w:rPr>
                <w:rFonts w:ascii="Calibri" w:hAnsi="Calibri" w:cs="Calibri"/>
                <w:color w:val="000000"/>
                <w:sz w:val="22"/>
                <w:szCs w:val="22"/>
              </w:rPr>
              <w:t>3</w:t>
            </w:r>
          </w:p>
        </w:tc>
        <w:tc>
          <w:tcPr>
            <w:tcW w:w="269" w:type="pct"/>
            <w:tcBorders>
              <w:top w:val="single" w:sz="4" w:space="0" w:color="auto"/>
              <w:left w:val="single" w:sz="4" w:space="0" w:color="auto"/>
              <w:bottom w:val="single" w:sz="4" w:space="0" w:color="auto"/>
              <w:right w:val="single" w:sz="4" w:space="0" w:color="auto"/>
            </w:tcBorders>
            <w:vAlign w:val="bottom"/>
          </w:tcPr>
          <w:p w:rsidR="00E61F3F" w:rsidRDefault="00E61F3F" w:rsidP="005A6D19">
            <w:pPr>
              <w:jc w:val="center"/>
              <w:rPr>
                <w:rFonts w:ascii="Calibri" w:hAnsi="Calibri" w:cs="Calibri"/>
                <w:color w:val="000000"/>
                <w:sz w:val="22"/>
                <w:szCs w:val="22"/>
              </w:rPr>
            </w:pPr>
            <w:r>
              <w:rPr>
                <w:rFonts w:ascii="Calibri" w:hAnsi="Calibri" w:cs="Calibri"/>
                <w:color w:val="000000"/>
                <w:sz w:val="22"/>
                <w:szCs w:val="22"/>
              </w:rPr>
              <w:t>34</w:t>
            </w:r>
          </w:p>
        </w:tc>
        <w:tc>
          <w:tcPr>
            <w:tcW w:w="263" w:type="pct"/>
            <w:tcBorders>
              <w:top w:val="single" w:sz="4" w:space="0" w:color="auto"/>
              <w:left w:val="single" w:sz="4" w:space="0" w:color="auto"/>
              <w:bottom w:val="single" w:sz="4" w:space="0" w:color="auto"/>
              <w:right w:val="single" w:sz="4" w:space="0" w:color="auto"/>
            </w:tcBorders>
            <w:vAlign w:val="bottom"/>
          </w:tcPr>
          <w:p w:rsidR="00E61F3F" w:rsidRDefault="00E61F3F" w:rsidP="005A6D19">
            <w:pPr>
              <w:jc w:val="center"/>
              <w:rPr>
                <w:rFonts w:ascii="Calibri" w:hAnsi="Calibri" w:cs="Calibri"/>
                <w:color w:val="000000"/>
                <w:sz w:val="22"/>
                <w:szCs w:val="22"/>
              </w:rPr>
            </w:pPr>
            <w:r>
              <w:rPr>
                <w:rFonts w:ascii="Calibri" w:hAnsi="Calibri" w:cs="Calibri"/>
                <w:color w:val="000000"/>
                <w:sz w:val="22"/>
                <w:szCs w:val="22"/>
              </w:rPr>
              <w:t>6</w:t>
            </w:r>
          </w:p>
        </w:tc>
        <w:tc>
          <w:tcPr>
            <w:tcW w:w="263" w:type="pct"/>
            <w:tcBorders>
              <w:top w:val="single" w:sz="4" w:space="0" w:color="auto"/>
              <w:left w:val="single" w:sz="4" w:space="0" w:color="auto"/>
              <w:bottom w:val="single" w:sz="4" w:space="0" w:color="auto"/>
              <w:right w:val="single" w:sz="4" w:space="0" w:color="auto"/>
            </w:tcBorders>
            <w:vAlign w:val="bottom"/>
          </w:tcPr>
          <w:p w:rsidR="00E61F3F" w:rsidRDefault="00E61F3F" w:rsidP="005A6D19">
            <w:pPr>
              <w:jc w:val="center"/>
              <w:rPr>
                <w:rFonts w:ascii="Calibri" w:hAnsi="Calibri" w:cs="Calibri"/>
                <w:color w:val="000000"/>
                <w:sz w:val="22"/>
                <w:szCs w:val="22"/>
              </w:rPr>
            </w:pPr>
            <w:r>
              <w:rPr>
                <w:rFonts w:ascii="Calibri" w:hAnsi="Calibri" w:cs="Calibri"/>
                <w:color w:val="000000"/>
                <w:sz w:val="22"/>
                <w:szCs w:val="22"/>
              </w:rPr>
              <w:t>40</w:t>
            </w:r>
          </w:p>
        </w:tc>
        <w:tc>
          <w:tcPr>
            <w:tcW w:w="210" w:type="pct"/>
            <w:tcBorders>
              <w:top w:val="single" w:sz="4" w:space="0" w:color="auto"/>
              <w:left w:val="single" w:sz="4" w:space="0" w:color="auto"/>
              <w:bottom w:val="single" w:sz="4" w:space="0" w:color="auto"/>
              <w:right w:val="single" w:sz="4" w:space="0" w:color="auto"/>
            </w:tcBorders>
            <w:vAlign w:val="bottom"/>
          </w:tcPr>
          <w:p w:rsidR="00E61F3F" w:rsidRDefault="00E61F3F" w:rsidP="005A6D19">
            <w:pPr>
              <w:jc w:val="center"/>
              <w:rPr>
                <w:rFonts w:ascii="Calibri" w:hAnsi="Calibri" w:cs="Calibri"/>
                <w:color w:val="000000"/>
                <w:sz w:val="22"/>
                <w:szCs w:val="22"/>
              </w:rPr>
            </w:pPr>
            <w:r>
              <w:rPr>
                <w:rFonts w:ascii="Calibri" w:hAnsi="Calibri" w:cs="Calibri"/>
                <w:color w:val="000000"/>
                <w:sz w:val="22"/>
                <w:szCs w:val="22"/>
              </w:rPr>
              <w:t>46</w:t>
            </w:r>
          </w:p>
        </w:tc>
        <w:tc>
          <w:tcPr>
            <w:tcW w:w="263" w:type="pct"/>
            <w:gridSpan w:val="2"/>
            <w:tcBorders>
              <w:top w:val="single" w:sz="4" w:space="0" w:color="auto"/>
              <w:left w:val="single" w:sz="4" w:space="0" w:color="auto"/>
              <w:bottom w:val="single" w:sz="4" w:space="0" w:color="auto"/>
              <w:right w:val="single" w:sz="4" w:space="0" w:color="auto"/>
            </w:tcBorders>
            <w:vAlign w:val="bottom"/>
          </w:tcPr>
          <w:p w:rsidR="00E61F3F" w:rsidRDefault="00E61F3F" w:rsidP="005A6D19">
            <w:pPr>
              <w:jc w:val="center"/>
              <w:rPr>
                <w:rFonts w:ascii="Calibri" w:hAnsi="Calibri" w:cs="Calibri"/>
                <w:color w:val="000000"/>
                <w:sz w:val="22"/>
                <w:szCs w:val="22"/>
              </w:rPr>
            </w:pPr>
            <w:r>
              <w:rPr>
                <w:rFonts w:ascii="Calibri" w:hAnsi="Calibri" w:cs="Calibri"/>
                <w:color w:val="000000"/>
                <w:sz w:val="22"/>
                <w:szCs w:val="22"/>
              </w:rPr>
              <w:t>3</w:t>
            </w:r>
          </w:p>
        </w:tc>
        <w:tc>
          <w:tcPr>
            <w:tcW w:w="263" w:type="pct"/>
            <w:tcBorders>
              <w:top w:val="single" w:sz="4" w:space="0" w:color="auto"/>
              <w:left w:val="single" w:sz="4" w:space="0" w:color="auto"/>
              <w:bottom w:val="single" w:sz="4" w:space="0" w:color="auto"/>
              <w:right w:val="single" w:sz="4" w:space="0" w:color="auto"/>
            </w:tcBorders>
            <w:vAlign w:val="bottom"/>
          </w:tcPr>
          <w:p w:rsidR="00E61F3F" w:rsidRDefault="00E61F3F" w:rsidP="005A6D19">
            <w:pPr>
              <w:jc w:val="center"/>
              <w:rPr>
                <w:rFonts w:ascii="Calibri" w:hAnsi="Calibri" w:cs="Calibri"/>
                <w:color w:val="000000"/>
                <w:sz w:val="22"/>
                <w:szCs w:val="22"/>
              </w:rPr>
            </w:pPr>
            <w:r>
              <w:rPr>
                <w:rFonts w:ascii="Calibri" w:hAnsi="Calibri" w:cs="Calibri"/>
                <w:color w:val="000000"/>
                <w:sz w:val="22"/>
                <w:szCs w:val="22"/>
              </w:rPr>
              <w:t>49</w:t>
            </w:r>
          </w:p>
        </w:tc>
        <w:tc>
          <w:tcPr>
            <w:tcW w:w="210" w:type="pct"/>
            <w:tcBorders>
              <w:top w:val="single" w:sz="4" w:space="0" w:color="auto"/>
              <w:left w:val="single" w:sz="4" w:space="0" w:color="auto"/>
              <w:bottom w:val="single" w:sz="4" w:space="0" w:color="auto"/>
              <w:right w:val="single" w:sz="4" w:space="0" w:color="auto"/>
            </w:tcBorders>
            <w:vAlign w:val="bottom"/>
          </w:tcPr>
          <w:p w:rsidR="00E61F3F" w:rsidRDefault="00E61F3F" w:rsidP="005A6D19">
            <w:pPr>
              <w:jc w:val="center"/>
              <w:rPr>
                <w:rFonts w:ascii="Calibri" w:hAnsi="Calibri" w:cs="Calibri"/>
                <w:color w:val="000000"/>
                <w:sz w:val="22"/>
                <w:szCs w:val="22"/>
              </w:rPr>
            </w:pPr>
            <w:r>
              <w:rPr>
                <w:rFonts w:ascii="Calibri" w:hAnsi="Calibri" w:cs="Calibri"/>
                <w:color w:val="000000"/>
                <w:sz w:val="22"/>
                <w:szCs w:val="22"/>
              </w:rPr>
              <w:t>1</w:t>
            </w:r>
          </w:p>
        </w:tc>
        <w:tc>
          <w:tcPr>
            <w:tcW w:w="210" w:type="pct"/>
            <w:tcBorders>
              <w:top w:val="single" w:sz="4" w:space="0" w:color="auto"/>
              <w:left w:val="single" w:sz="4" w:space="0" w:color="auto"/>
              <w:bottom w:val="single" w:sz="4" w:space="0" w:color="auto"/>
              <w:right w:val="single" w:sz="4" w:space="0" w:color="auto"/>
            </w:tcBorders>
            <w:vAlign w:val="bottom"/>
          </w:tcPr>
          <w:p w:rsidR="00E61F3F" w:rsidRDefault="00E61F3F" w:rsidP="005A6D19">
            <w:pPr>
              <w:jc w:val="center"/>
              <w:rPr>
                <w:rFonts w:ascii="Calibri" w:hAnsi="Calibri" w:cs="Calibri"/>
                <w:color w:val="000000"/>
                <w:sz w:val="22"/>
                <w:szCs w:val="22"/>
              </w:rPr>
            </w:pPr>
            <w:r>
              <w:rPr>
                <w:rFonts w:ascii="Calibri" w:hAnsi="Calibri" w:cs="Calibri"/>
                <w:color w:val="000000"/>
                <w:sz w:val="22"/>
                <w:szCs w:val="22"/>
              </w:rPr>
              <w:t>0</w:t>
            </w:r>
          </w:p>
        </w:tc>
        <w:tc>
          <w:tcPr>
            <w:tcW w:w="211" w:type="pct"/>
            <w:tcBorders>
              <w:top w:val="single" w:sz="4" w:space="0" w:color="auto"/>
              <w:left w:val="single" w:sz="4" w:space="0" w:color="auto"/>
              <w:bottom w:val="single" w:sz="4" w:space="0" w:color="auto"/>
              <w:right w:val="single" w:sz="4" w:space="0" w:color="auto"/>
            </w:tcBorders>
            <w:vAlign w:val="bottom"/>
          </w:tcPr>
          <w:p w:rsidR="00E61F3F" w:rsidRDefault="00E61F3F" w:rsidP="005A6D19">
            <w:pPr>
              <w:jc w:val="center"/>
              <w:rPr>
                <w:rFonts w:ascii="Calibri" w:hAnsi="Calibri" w:cs="Calibri"/>
                <w:color w:val="000000"/>
                <w:sz w:val="22"/>
                <w:szCs w:val="22"/>
              </w:rPr>
            </w:pPr>
            <w:r>
              <w:rPr>
                <w:rFonts w:ascii="Calibri" w:hAnsi="Calibri" w:cs="Calibri"/>
                <w:color w:val="000000"/>
                <w:sz w:val="22"/>
                <w:szCs w:val="22"/>
              </w:rPr>
              <w:t>1</w:t>
            </w:r>
          </w:p>
        </w:tc>
        <w:tc>
          <w:tcPr>
            <w:tcW w:w="268" w:type="pct"/>
            <w:tcBorders>
              <w:top w:val="single" w:sz="4" w:space="0" w:color="auto"/>
              <w:left w:val="single" w:sz="4" w:space="0" w:color="auto"/>
              <w:bottom w:val="single" w:sz="4" w:space="0" w:color="auto"/>
              <w:right w:val="single" w:sz="4" w:space="0" w:color="auto"/>
            </w:tcBorders>
            <w:vAlign w:val="bottom"/>
          </w:tcPr>
          <w:p w:rsidR="00E61F3F" w:rsidRDefault="00E61F3F" w:rsidP="005A6D19">
            <w:pPr>
              <w:jc w:val="center"/>
              <w:rPr>
                <w:rFonts w:ascii="Calibri" w:hAnsi="Calibri" w:cs="Calibri"/>
                <w:color w:val="000000"/>
                <w:sz w:val="22"/>
                <w:szCs w:val="22"/>
              </w:rPr>
            </w:pPr>
            <w:r>
              <w:rPr>
                <w:rFonts w:ascii="Calibri" w:hAnsi="Calibri" w:cs="Calibri"/>
                <w:color w:val="000000"/>
                <w:sz w:val="22"/>
                <w:szCs w:val="22"/>
              </w:rPr>
              <w:t>81</w:t>
            </w:r>
          </w:p>
        </w:tc>
        <w:tc>
          <w:tcPr>
            <w:tcW w:w="263" w:type="pct"/>
            <w:tcBorders>
              <w:top w:val="single" w:sz="4" w:space="0" w:color="auto"/>
              <w:left w:val="single" w:sz="4" w:space="0" w:color="auto"/>
              <w:bottom w:val="single" w:sz="4" w:space="0" w:color="auto"/>
              <w:right w:val="single" w:sz="4" w:space="0" w:color="auto"/>
            </w:tcBorders>
            <w:vAlign w:val="bottom"/>
          </w:tcPr>
          <w:p w:rsidR="00E61F3F" w:rsidRDefault="00E61F3F" w:rsidP="005A6D19">
            <w:pPr>
              <w:jc w:val="center"/>
              <w:rPr>
                <w:rFonts w:ascii="Calibri" w:hAnsi="Calibri" w:cs="Calibri"/>
                <w:color w:val="000000"/>
                <w:sz w:val="22"/>
                <w:szCs w:val="22"/>
              </w:rPr>
            </w:pPr>
            <w:r>
              <w:rPr>
                <w:rFonts w:ascii="Calibri" w:hAnsi="Calibri" w:cs="Calibri"/>
                <w:color w:val="000000"/>
                <w:sz w:val="22"/>
                <w:szCs w:val="22"/>
              </w:rPr>
              <w:t>9</w:t>
            </w:r>
          </w:p>
        </w:tc>
        <w:tc>
          <w:tcPr>
            <w:tcW w:w="260" w:type="pct"/>
            <w:tcBorders>
              <w:top w:val="single" w:sz="4" w:space="0" w:color="auto"/>
              <w:left w:val="single" w:sz="4" w:space="0" w:color="auto"/>
              <w:bottom w:val="single" w:sz="4" w:space="0" w:color="auto"/>
              <w:right w:val="single" w:sz="4" w:space="0" w:color="auto"/>
            </w:tcBorders>
            <w:vAlign w:val="bottom"/>
          </w:tcPr>
          <w:p w:rsidR="00E61F3F" w:rsidRDefault="00E61F3F" w:rsidP="005A6D19">
            <w:pPr>
              <w:jc w:val="center"/>
              <w:rPr>
                <w:rFonts w:ascii="Calibri" w:hAnsi="Calibri" w:cs="Calibri"/>
                <w:color w:val="000000"/>
                <w:sz w:val="22"/>
                <w:szCs w:val="22"/>
              </w:rPr>
            </w:pPr>
            <w:r>
              <w:rPr>
                <w:rFonts w:ascii="Calibri" w:hAnsi="Calibri" w:cs="Calibri"/>
                <w:color w:val="000000"/>
                <w:sz w:val="22"/>
                <w:szCs w:val="22"/>
              </w:rPr>
              <w:t>90</w:t>
            </w:r>
          </w:p>
        </w:tc>
      </w:tr>
      <w:tr w:rsidR="00E61F3F"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Repair and maintenance of farm machinery and implements</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rPr>
                <w:bCs/>
                <w:sz w:val="16"/>
                <w:szCs w:val="16"/>
              </w:rPr>
            </w:pPr>
          </w:p>
        </w:tc>
      </w:tr>
      <w:tr w:rsidR="00E61F3F"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Small scale processing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rPr>
                <w:bCs/>
                <w:sz w:val="16"/>
                <w:szCs w:val="16"/>
              </w:rPr>
            </w:pPr>
          </w:p>
        </w:tc>
      </w:tr>
      <w:tr w:rsidR="00E61F3F"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proofErr w:type="spellStart"/>
            <w:r w:rsidRPr="006A3EB7">
              <w:rPr>
                <w:color w:val="000000"/>
                <w:sz w:val="20"/>
                <w:szCs w:val="20"/>
                <w:lang w:eastAsia="en-IN"/>
              </w:rPr>
              <w:t>Post Harvest</w:t>
            </w:r>
            <w:proofErr w:type="spellEnd"/>
            <w:r w:rsidRPr="006A3EB7">
              <w:rPr>
                <w:color w:val="000000"/>
                <w:sz w:val="20"/>
                <w:szCs w:val="20"/>
                <w:lang w:eastAsia="en-IN"/>
              </w:rPr>
              <w:t xml:space="preserve"> Technology</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rPr>
                <w:bCs/>
                <w:sz w:val="16"/>
                <w:szCs w:val="16"/>
              </w:rPr>
            </w:pPr>
          </w:p>
        </w:tc>
      </w:tr>
      <w:tr w:rsidR="00E61F3F"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lastRenderedPageBreak/>
              <w:t>Others</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rPr>
                <w:bCs/>
                <w:sz w:val="16"/>
                <w:szCs w:val="16"/>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rPr>
                <w:bCs/>
                <w:sz w:val="16"/>
                <w:szCs w:val="16"/>
              </w:rPr>
            </w:pPr>
          </w:p>
        </w:tc>
      </w:tr>
      <w:tr w:rsidR="00E61F3F"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bottom"/>
          </w:tcPr>
          <w:p w:rsidR="00E61F3F" w:rsidRPr="00D51CAA" w:rsidRDefault="00E61F3F" w:rsidP="005A6D19">
            <w:pPr>
              <w:jc w:val="center"/>
              <w:rPr>
                <w:rFonts w:ascii="Calibri" w:hAnsi="Calibri" w:cs="Calibri"/>
                <w:b/>
                <w:color w:val="000000"/>
                <w:sz w:val="22"/>
                <w:szCs w:val="22"/>
              </w:rPr>
            </w:pPr>
            <w:r w:rsidRPr="00D51CAA">
              <w:rPr>
                <w:rFonts w:ascii="Calibri" w:hAnsi="Calibri" w:cs="Calibri"/>
                <w:b/>
                <w:color w:val="000000"/>
                <w:sz w:val="22"/>
                <w:szCs w:val="22"/>
              </w:rPr>
              <w:t>3</w:t>
            </w:r>
          </w:p>
        </w:tc>
        <w:tc>
          <w:tcPr>
            <w:tcW w:w="269" w:type="pct"/>
            <w:tcBorders>
              <w:top w:val="single" w:sz="4" w:space="0" w:color="auto"/>
              <w:left w:val="single" w:sz="4" w:space="0" w:color="auto"/>
              <w:bottom w:val="single" w:sz="4" w:space="0" w:color="auto"/>
              <w:right w:val="single" w:sz="4" w:space="0" w:color="auto"/>
            </w:tcBorders>
            <w:vAlign w:val="bottom"/>
          </w:tcPr>
          <w:p w:rsidR="00E61F3F" w:rsidRPr="00D51CAA" w:rsidRDefault="00E61F3F" w:rsidP="005A6D19">
            <w:pPr>
              <w:jc w:val="center"/>
              <w:rPr>
                <w:rFonts w:ascii="Calibri" w:hAnsi="Calibri" w:cs="Calibri"/>
                <w:b/>
                <w:color w:val="000000"/>
                <w:sz w:val="22"/>
                <w:szCs w:val="22"/>
              </w:rPr>
            </w:pPr>
            <w:r w:rsidRPr="00D51CAA">
              <w:rPr>
                <w:rFonts w:ascii="Calibri" w:hAnsi="Calibri" w:cs="Calibri"/>
                <w:b/>
                <w:color w:val="000000"/>
                <w:sz w:val="22"/>
                <w:szCs w:val="22"/>
              </w:rPr>
              <w:t>34</w:t>
            </w:r>
          </w:p>
        </w:tc>
        <w:tc>
          <w:tcPr>
            <w:tcW w:w="263" w:type="pct"/>
            <w:tcBorders>
              <w:top w:val="single" w:sz="4" w:space="0" w:color="auto"/>
              <w:left w:val="single" w:sz="4" w:space="0" w:color="auto"/>
              <w:bottom w:val="single" w:sz="4" w:space="0" w:color="auto"/>
              <w:right w:val="single" w:sz="4" w:space="0" w:color="auto"/>
            </w:tcBorders>
            <w:vAlign w:val="bottom"/>
          </w:tcPr>
          <w:p w:rsidR="00E61F3F" w:rsidRPr="00D51CAA" w:rsidRDefault="00E61F3F" w:rsidP="005A6D19">
            <w:pPr>
              <w:jc w:val="center"/>
              <w:rPr>
                <w:rFonts w:ascii="Calibri" w:hAnsi="Calibri" w:cs="Calibri"/>
                <w:b/>
                <w:color w:val="000000"/>
                <w:sz w:val="22"/>
                <w:szCs w:val="22"/>
              </w:rPr>
            </w:pPr>
            <w:r w:rsidRPr="00D51CAA">
              <w:rPr>
                <w:rFonts w:ascii="Calibri" w:hAnsi="Calibri" w:cs="Calibri"/>
                <w:b/>
                <w:color w:val="000000"/>
                <w:sz w:val="22"/>
                <w:szCs w:val="22"/>
              </w:rPr>
              <w:t>6</w:t>
            </w:r>
          </w:p>
        </w:tc>
        <w:tc>
          <w:tcPr>
            <w:tcW w:w="263" w:type="pct"/>
            <w:tcBorders>
              <w:top w:val="single" w:sz="4" w:space="0" w:color="auto"/>
              <w:left w:val="single" w:sz="4" w:space="0" w:color="auto"/>
              <w:bottom w:val="single" w:sz="4" w:space="0" w:color="auto"/>
              <w:right w:val="single" w:sz="4" w:space="0" w:color="auto"/>
            </w:tcBorders>
            <w:vAlign w:val="bottom"/>
          </w:tcPr>
          <w:p w:rsidR="00E61F3F" w:rsidRPr="00D51CAA" w:rsidRDefault="00E61F3F" w:rsidP="005A6D19">
            <w:pPr>
              <w:jc w:val="center"/>
              <w:rPr>
                <w:rFonts w:ascii="Calibri" w:hAnsi="Calibri" w:cs="Calibri"/>
                <w:b/>
                <w:color w:val="000000"/>
                <w:sz w:val="22"/>
                <w:szCs w:val="22"/>
              </w:rPr>
            </w:pPr>
            <w:r w:rsidRPr="00D51CAA">
              <w:rPr>
                <w:rFonts w:ascii="Calibri" w:hAnsi="Calibri" w:cs="Calibri"/>
                <w:b/>
                <w:color w:val="000000"/>
                <w:sz w:val="22"/>
                <w:szCs w:val="22"/>
              </w:rPr>
              <w:t>40</w:t>
            </w:r>
          </w:p>
        </w:tc>
        <w:tc>
          <w:tcPr>
            <w:tcW w:w="210" w:type="pct"/>
            <w:tcBorders>
              <w:top w:val="single" w:sz="4" w:space="0" w:color="auto"/>
              <w:left w:val="single" w:sz="4" w:space="0" w:color="auto"/>
              <w:bottom w:val="single" w:sz="4" w:space="0" w:color="auto"/>
              <w:right w:val="single" w:sz="4" w:space="0" w:color="auto"/>
            </w:tcBorders>
            <w:vAlign w:val="bottom"/>
          </w:tcPr>
          <w:p w:rsidR="00E61F3F" w:rsidRPr="00D51CAA" w:rsidRDefault="00E61F3F" w:rsidP="005A6D19">
            <w:pPr>
              <w:jc w:val="center"/>
              <w:rPr>
                <w:rFonts w:ascii="Calibri" w:hAnsi="Calibri" w:cs="Calibri"/>
                <w:b/>
                <w:color w:val="000000"/>
                <w:sz w:val="22"/>
                <w:szCs w:val="22"/>
              </w:rPr>
            </w:pPr>
            <w:r w:rsidRPr="00D51CAA">
              <w:rPr>
                <w:rFonts w:ascii="Calibri" w:hAnsi="Calibri" w:cs="Calibri"/>
                <w:b/>
                <w:color w:val="000000"/>
                <w:sz w:val="22"/>
                <w:szCs w:val="22"/>
              </w:rPr>
              <w:t>46</w:t>
            </w:r>
          </w:p>
        </w:tc>
        <w:tc>
          <w:tcPr>
            <w:tcW w:w="263" w:type="pct"/>
            <w:gridSpan w:val="2"/>
            <w:tcBorders>
              <w:top w:val="single" w:sz="4" w:space="0" w:color="auto"/>
              <w:left w:val="single" w:sz="4" w:space="0" w:color="auto"/>
              <w:bottom w:val="single" w:sz="4" w:space="0" w:color="auto"/>
              <w:right w:val="single" w:sz="4" w:space="0" w:color="auto"/>
            </w:tcBorders>
            <w:vAlign w:val="bottom"/>
          </w:tcPr>
          <w:p w:rsidR="00E61F3F" w:rsidRPr="00D51CAA" w:rsidRDefault="00E61F3F" w:rsidP="005A6D19">
            <w:pPr>
              <w:jc w:val="center"/>
              <w:rPr>
                <w:rFonts w:ascii="Calibri" w:hAnsi="Calibri" w:cs="Calibri"/>
                <w:b/>
                <w:color w:val="000000"/>
                <w:sz w:val="22"/>
                <w:szCs w:val="22"/>
              </w:rPr>
            </w:pPr>
            <w:r w:rsidRPr="00D51CAA">
              <w:rPr>
                <w:rFonts w:ascii="Calibri" w:hAnsi="Calibri" w:cs="Calibri"/>
                <w:b/>
                <w:color w:val="000000"/>
                <w:sz w:val="22"/>
                <w:szCs w:val="22"/>
              </w:rPr>
              <w:t>3</w:t>
            </w:r>
          </w:p>
        </w:tc>
        <w:tc>
          <w:tcPr>
            <w:tcW w:w="263" w:type="pct"/>
            <w:tcBorders>
              <w:top w:val="single" w:sz="4" w:space="0" w:color="auto"/>
              <w:left w:val="single" w:sz="4" w:space="0" w:color="auto"/>
              <w:bottom w:val="single" w:sz="4" w:space="0" w:color="auto"/>
              <w:right w:val="single" w:sz="4" w:space="0" w:color="auto"/>
            </w:tcBorders>
            <w:vAlign w:val="bottom"/>
          </w:tcPr>
          <w:p w:rsidR="00E61F3F" w:rsidRPr="00D51CAA" w:rsidRDefault="00E61F3F" w:rsidP="005A6D19">
            <w:pPr>
              <w:jc w:val="center"/>
              <w:rPr>
                <w:rFonts w:ascii="Calibri" w:hAnsi="Calibri" w:cs="Calibri"/>
                <w:b/>
                <w:color w:val="000000"/>
                <w:sz w:val="22"/>
                <w:szCs w:val="22"/>
              </w:rPr>
            </w:pPr>
            <w:r w:rsidRPr="00D51CAA">
              <w:rPr>
                <w:rFonts w:ascii="Calibri" w:hAnsi="Calibri" w:cs="Calibri"/>
                <w:b/>
                <w:color w:val="000000"/>
                <w:sz w:val="22"/>
                <w:szCs w:val="22"/>
              </w:rPr>
              <w:t>49</w:t>
            </w:r>
          </w:p>
        </w:tc>
        <w:tc>
          <w:tcPr>
            <w:tcW w:w="210" w:type="pct"/>
            <w:tcBorders>
              <w:top w:val="single" w:sz="4" w:space="0" w:color="auto"/>
              <w:left w:val="single" w:sz="4" w:space="0" w:color="auto"/>
              <w:bottom w:val="single" w:sz="4" w:space="0" w:color="auto"/>
              <w:right w:val="single" w:sz="4" w:space="0" w:color="auto"/>
            </w:tcBorders>
            <w:vAlign w:val="bottom"/>
          </w:tcPr>
          <w:p w:rsidR="00E61F3F" w:rsidRPr="00D51CAA" w:rsidRDefault="00E61F3F" w:rsidP="005A6D19">
            <w:pPr>
              <w:jc w:val="center"/>
              <w:rPr>
                <w:rFonts w:ascii="Calibri" w:hAnsi="Calibri" w:cs="Calibri"/>
                <w:b/>
                <w:color w:val="000000"/>
                <w:sz w:val="22"/>
                <w:szCs w:val="22"/>
              </w:rPr>
            </w:pPr>
            <w:r w:rsidRPr="00D51CAA">
              <w:rPr>
                <w:rFonts w:ascii="Calibri" w:hAnsi="Calibri" w:cs="Calibri"/>
                <w:b/>
                <w:color w:val="000000"/>
                <w:sz w:val="22"/>
                <w:szCs w:val="22"/>
              </w:rPr>
              <w:t>1</w:t>
            </w:r>
          </w:p>
        </w:tc>
        <w:tc>
          <w:tcPr>
            <w:tcW w:w="210" w:type="pct"/>
            <w:tcBorders>
              <w:top w:val="single" w:sz="4" w:space="0" w:color="auto"/>
              <w:left w:val="single" w:sz="4" w:space="0" w:color="auto"/>
              <w:bottom w:val="single" w:sz="4" w:space="0" w:color="auto"/>
              <w:right w:val="single" w:sz="4" w:space="0" w:color="auto"/>
            </w:tcBorders>
            <w:vAlign w:val="bottom"/>
          </w:tcPr>
          <w:p w:rsidR="00E61F3F" w:rsidRPr="00D51CAA" w:rsidRDefault="00E61F3F" w:rsidP="005A6D19">
            <w:pPr>
              <w:jc w:val="center"/>
              <w:rPr>
                <w:rFonts w:ascii="Calibri" w:hAnsi="Calibri" w:cs="Calibri"/>
                <w:b/>
                <w:color w:val="000000"/>
                <w:sz w:val="22"/>
                <w:szCs w:val="22"/>
              </w:rPr>
            </w:pPr>
            <w:r w:rsidRPr="00D51CAA">
              <w:rPr>
                <w:rFonts w:ascii="Calibri" w:hAnsi="Calibri" w:cs="Calibri"/>
                <w:b/>
                <w:color w:val="000000"/>
                <w:sz w:val="22"/>
                <w:szCs w:val="22"/>
              </w:rPr>
              <w:t>0</w:t>
            </w:r>
          </w:p>
        </w:tc>
        <w:tc>
          <w:tcPr>
            <w:tcW w:w="211" w:type="pct"/>
            <w:tcBorders>
              <w:top w:val="single" w:sz="4" w:space="0" w:color="auto"/>
              <w:left w:val="single" w:sz="4" w:space="0" w:color="auto"/>
              <w:bottom w:val="single" w:sz="4" w:space="0" w:color="auto"/>
              <w:right w:val="single" w:sz="4" w:space="0" w:color="auto"/>
            </w:tcBorders>
            <w:vAlign w:val="bottom"/>
          </w:tcPr>
          <w:p w:rsidR="00E61F3F" w:rsidRPr="00D51CAA" w:rsidRDefault="00E61F3F" w:rsidP="005A6D19">
            <w:pPr>
              <w:jc w:val="center"/>
              <w:rPr>
                <w:rFonts w:ascii="Calibri" w:hAnsi="Calibri" w:cs="Calibri"/>
                <w:b/>
                <w:color w:val="000000"/>
                <w:sz w:val="22"/>
                <w:szCs w:val="22"/>
              </w:rPr>
            </w:pPr>
            <w:r w:rsidRPr="00D51CAA">
              <w:rPr>
                <w:rFonts w:ascii="Calibri" w:hAnsi="Calibri" w:cs="Calibri"/>
                <w:b/>
                <w:color w:val="000000"/>
                <w:sz w:val="22"/>
                <w:szCs w:val="22"/>
              </w:rPr>
              <w:t>1</w:t>
            </w:r>
          </w:p>
        </w:tc>
        <w:tc>
          <w:tcPr>
            <w:tcW w:w="268" w:type="pct"/>
            <w:tcBorders>
              <w:top w:val="single" w:sz="4" w:space="0" w:color="auto"/>
              <w:left w:val="single" w:sz="4" w:space="0" w:color="auto"/>
              <w:bottom w:val="single" w:sz="4" w:space="0" w:color="auto"/>
              <w:right w:val="single" w:sz="4" w:space="0" w:color="auto"/>
            </w:tcBorders>
            <w:vAlign w:val="bottom"/>
          </w:tcPr>
          <w:p w:rsidR="00E61F3F" w:rsidRPr="00D51CAA" w:rsidRDefault="00E61F3F" w:rsidP="005A6D19">
            <w:pPr>
              <w:jc w:val="center"/>
              <w:rPr>
                <w:rFonts w:ascii="Calibri" w:hAnsi="Calibri" w:cs="Calibri"/>
                <w:b/>
                <w:color w:val="000000"/>
                <w:sz w:val="22"/>
                <w:szCs w:val="22"/>
              </w:rPr>
            </w:pPr>
            <w:r w:rsidRPr="00D51CAA">
              <w:rPr>
                <w:rFonts w:ascii="Calibri" w:hAnsi="Calibri" w:cs="Calibri"/>
                <w:b/>
                <w:color w:val="000000"/>
                <w:sz w:val="22"/>
                <w:szCs w:val="22"/>
              </w:rPr>
              <w:t>81</w:t>
            </w:r>
          </w:p>
        </w:tc>
        <w:tc>
          <w:tcPr>
            <w:tcW w:w="263" w:type="pct"/>
            <w:tcBorders>
              <w:top w:val="single" w:sz="4" w:space="0" w:color="auto"/>
              <w:left w:val="single" w:sz="4" w:space="0" w:color="auto"/>
              <w:bottom w:val="single" w:sz="4" w:space="0" w:color="auto"/>
              <w:right w:val="single" w:sz="4" w:space="0" w:color="auto"/>
            </w:tcBorders>
            <w:vAlign w:val="bottom"/>
          </w:tcPr>
          <w:p w:rsidR="00E61F3F" w:rsidRPr="00D51CAA" w:rsidRDefault="00E61F3F" w:rsidP="005A6D19">
            <w:pPr>
              <w:jc w:val="center"/>
              <w:rPr>
                <w:rFonts w:ascii="Calibri" w:hAnsi="Calibri" w:cs="Calibri"/>
                <w:b/>
                <w:color w:val="000000"/>
                <w:sz w:val="22"/>
                <w:szCs w:val="22"/>
              </w:rPr>
            </w:pPr>
            <w:r w:rsidRPr="00D51CAA">
              <w:rPr>
                <w:rFonts w:ascii="Calibri" w:hAnsi="Calibri" w:cs="Calibri"/>
                <w:b/>
                <w:color w:val="000000"/>
                <w:sz w:val="22"/>
                <w:szCs w:val="22"/>
              </w:rPr>
              <w:t>9</w:t>
            </w:r>
          </w:p>
        </w:tc>
        <w:tc>
          <w:tcPr>
            <w:tcW w:w="260" w:type="pct"/>
            <w:tcBorders>
              <w:top w:val="single" w:sz="4" w:space="0" w:color="auto"/>
              <w:left w:val="single" w:sz="4" w:space="0" w:color="auto"/>
              <w:bottom w:val="single" w:sz="4" w:space="0" w:color="auto"/>
              <w:right w:val="single" w:sz="4" w:space="0" w:color="auto"/>
            </w:tcBorders>
            <w:vAlign w:val="bottom"/>
          </w:tcPr>
          <w:p w:rsidR="00E61F3F" w:rsidRPr="00D51CAA" w:rsidRDefault="00E61F3F" w:rsidP="005A6D19">
            <w:pPr>
              <w:jc w:val="center"/>
              <w:rPr>
                <w:rFonts w:ascii="Calibri" w:hAnsi="Calibri" w:cs="Calibri"/>
                <w:b/>
                <w:color w:val="000000"/>
                <w:sz w:val="22"/>
                <w:szCs w:val="22"/>
              </w:rPr>
            </w:pPr>
            <w:r w:rsidRPr="00D51CAA">
              <w:rPr>
                <w:rFonts w:ascii="Calibri" w:hAnsi="Calibri" w:cs="Calibri"/>
                <w:b/>
                <w:color w:val="000000"/>
                <w:sz w:val="22"/>
                <w:szCs w:val="22"/>
              </w:rPr>
              <w:t>90</w:t>
            </w:r>
          </w:p>
        </w:tc>
      </w:tr>
      <w:tr w:rsidR="00E61F3F" w:rsidRPr="007E545E" w:rsidTr="005A6D19">
        <w:trPr>
          <w:trHeight w:val="206"/>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b/>
                <w:bCs/>
                <w:color w:val="000000"/>
                <w:sz w:val="20"/>
                <w:szCs w:val="20"/>
                <w:lang w:eastAsia="en-IN"/>
              </w:rPr>
            </w:pPr>
            <w:r>
              <w:rPr>
                <w:b/>
                <w:bCs/>
                <w:color w:val="000000"/>
                <w:sz w:val="20"/>
                <w:szCs w:val="20"/>
                <w:lang w:eastAsia="en-IN"/>
              </w:rPr>
              <w:t xml:space="preserve">VII. </w:t>
            </w:r>
            <w:r w:rsidRPr="006A3EB7">
              <w:rPr>
                <w:b/>
                <w:bCs/>
                <w:color w:val="000000"/>
                <w:sz w:val="20"/>
                <w:szCs w:val="20"/>
                <w:lang w:eastAsia="en-IN"/>
              </w:rPr>
              <w:t>Plant Protection</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 xml:space="preserve">Integrated Pest Management </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199"/>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 xml:space="preserve">Integrated Disease Management </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199"/>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 xml:space="preserve">Bio0control of pests and diseases </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206"/>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Production of  bio control agents and bio pesticides</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b/>
                <w:bCs/>
                <w:color w:val="000000"/>
                <w:sz w:val="20"/>
                <w:szCs w:val="20"/>
                <w:lang w:eastAsia="en-IN"/>
              </w:rPr>
            </w:pPr>
            <w:r>
              <w:rPr>
                <w:b/>
                <w:bCs/>
                <w:color w:val="000000"/>
                <w:sz w:val="20"/>
                <w:szCs w:val="20"/>
                <w:lang w:eastAsia="en-IN"/>
              </w:rPr>
              <w:t xml:space="preserve">VIII. </w:t>
            </w:r>
            <w:r w:rsidRPr="006A3EB7">
              <w:rPr>
                <w:b/>
                <w:bCs/>
                <w:color w:val="000000"/>
                <w:sz w:val="20"/>
                <w:szCs w:val="20"/>
                <w:lang w:eastAsia="en-IN"/>
              </w:rPr>
              <w:t>Fisheries</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Integrated fish farming</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r>
      <w:tr w:rsidR="00E61F3F"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Carp breeding and hatchery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Carp fry and fingerling rearing</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199"/>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Composite fish culture</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Hatchery management and culture of freshwater prawn</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1</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1</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5</w:t>
            </w: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24</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29</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6</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24</w:t>
            </w: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441BA8">
            <w:pPr>
              <w:spacing w:before="100" w:beforeAutospacing="1" w:after="100" w:afterAutospacing="1"/>
              <w:jc w:val="center"/>
              <w:rPr>
                <w:bCs/>
                <w:sz w:val="20"/>
                <w:szCs w:val="20"/>
              </w:rPr>
            </w:pPr>
            <w:r>
              <w:rPr>
                <w:bCs/>
                <w:sz w:val="20"/>
                <w:szCs w:val="20"/>
              </w:rPr>
              <w:t>30</w:t>
            </w:r>
          </w:p>
        </w:tc>
      </w:tr>
      <w:tr w:rsidR="00E61F3F"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Breeding and culture of ornamental fishes</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441BA8">
            <w:pPr>
              <w:spacing w:before="100" w:beforeAutospacing="1" w:after="100" w:afterAutospacing="1"/>
              <w:jc w:val="center"/>
              <w:rPr>
                <w:bCs/>
                <w:sz w:val="20"/>
                <w:szCs w:val="20"/>
              </w:rPr>
            </w:pPr>
          </w:p>
        </w:tc>
      </w:tr>
      <w:tr w:rsidR="00E61F3F"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Portable plastic carp hatchery</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441BA8">
            <w:pPr>
              <w:spacing w:before="100" w:beforeAutospacing="1" w:after="100" w:afterAutospacing="1"/>
              <w:jc w:val="center"/>
              <w:rPr>
                <w:bCs/>
                <w:sz w:val="20"/>
                <w:szCs w:val="20"/>
              </w:rPr>
            </w:pPr>
          </w:p>
        </w:tc>
      </w:tr>
      <w:tr w:rsidR="00E61F3F" w:rsidRPr="007E545E" w:rsidTr="005A6D19">
        <w:trPr>
          <w:trHeight w:val="199"/>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Pen culture of fish and prawn</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441BA8">
            <w:pPr>
              <w:spacing w:before="100" w:beforeAutospacing="1" w:after="100" w:afterAutospacing="1"/>
              <w:jc w:val="center"/>
              <w:rPr>
                <w:bCs/>
                <w:sz w:val="20"/>
                <w:szCs w:val="20"/>
              </w:rPr>
            </w:pPr>
          </w:p>
        </w:tc>
      </w:tr>
      <w:tr w:rsidR="00E61F3F"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Shrimp farming</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2</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2</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13</w:t>
            </w: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15</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28</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15</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15</w:t>
            </w: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441BA8">
            <w:pPr>
              <w:spacing w:before="100" w:beforeAutospacing="1" w:after="100" w:afterAutospacing="1"/>
              <w:jc w:val="center"/>
              <w:rPr>
                <w:bCs/>
                <w:sz w:val="20"/>
                <w:szCs w:val="20"/>
              </w:rPr>
            </w:pPr>
            <w:r>
              <w:rPr>
                <w:bCs/>
                <w:sz w:val="20"/>
                <w:szCs w:val="20"/>
              </w:rPr>
              <w:t>30</w:t>
            </w:r>
          </w:p>
        </w:tc>
      </w:tr>
      <w:tr w:rsidR="00E61F3F"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Edible oyster farming</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441BA8">
            <w:pPr>
              <w:spacing w:before="100" w:beforeAutospacing="1" w:after="100" w:afterAutospacing="1"/>
              <w:jc w:val="center"/>
              <w:rPr>
                <w:bCs/>
                <w:sz w:val="20"/>
                <w:szCs w:val="20"/>
              </w:rPr>
            </w:pPr>
          </w:p>
        </w:tc>
      </w:tr>
      <w:tr w:rsidR="00E61F3F" w:rsidRPr="007E545E" w:rsidTr="005A6D19">
        <w:trPr>
          <w:trHeight w:val="213"/>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Pearl culture</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r>
      <w:tr w:rsidR="00E61F3F" w:rsidRPr="007E545E" w:rsidTr="005A6D19">
        <w:trPr>
          <w:trHeight w:val="199"/>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Fish processing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2</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2</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28</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28</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30</w:t>
            </w: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441BA8">
            <w:pPr>
              <w:spacing w:before="100" w:beforeAutospacing="1" w:after="100" w:afterAutospacing="1"/>
              <w:jc w:val="center"/>
              <w:rPr>
                <w:bCs/>
                <w:sz w:val="20"/>
                <w:szCs w:val="20"/>
              </w:rPr>
            </w:pPr>
            <w:r>
              <w:rPr>
                <w:bCs/>
                <w:sz w:val="20"/>
                <w:szCs w:val="20"/>
              </w:rPr>
              <w:t>30</w:t>
            </w:r>
          </w:p>
        </w:tc>
      </w:tr>
      <w:tr w:rsidR="00E61F3F" w:rsidRPr="007E545E" w:rsidTr="005A6D19">
        <w:trPr>
          <w:trHeight w:val="206"/>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Pr>
                <w:color w:val="000000"/>
                <w:sz w:val="20"/>
                <w:szCs w:val="20"/>
                <w:lang w:eastAsia="en-IN"/>
              </w:rPr>
              <w:t>Nursery Pond Management</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9</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1</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10</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19</w:t>
            </w: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19</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1</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1</w:t>
            </w: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29</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1</w:t>
            </w: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441BA8">
            <w:pPr>
              <w:spacing w:before="100" w:beforeAutospacing="1" w:after="100" w:afterAutospacing="1"/>
              <w:jc w:val="center"/>
              <w:rPr>
                <w:bCs/>
                <w:sz w:val="20"/>
                <w:szCs w:val="20"/>
              </w:rPr>
            </w:pPr>
            <w:r>
              <w:rPr>
                <w:bCs/>
                <w:sz w:val="20"/>
                <w:szCs w:val="20"/>
              </w:rPr>
              <w:t>30</w:t>
            </w:r>
          </w:p>
        </w:tc>
      </w:tr>
      <w:tr w:rsidR="00E61F3F" w:rsidRPr="007E545E" w:rsidTr="005A6D19">
        <w:trPr>
          <w:trHeight w:val="206"/>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Others</w:t>
            </w:r>
            <w:r>
              <w:rPr>
                <w:color w:val="000000"/>
                <w:sz w:val="20"/>
                <w:szCs w:val="20"/>
                <w:lang w:eastAsia="en-IN"/>
              </w:rPr>
              <w:t xml:space="preserve"> (Feed Preparation)</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26</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26</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4</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30</w:t>
            </w: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441BA8">
            <w:pPr>
              <w:spacing w:before="100" w:beforeAutospacing="1" w:after="100" w:afterAutospacing="1"/>
              <w:jc w:val="center"/>
              <w:rPr>
                <w:bCs/>
                <w:sz w:val="20"/>
                <w:szCs w:val="20"/>
              </w:rPr>
            </w:pPr>
            <w:r>
              <w:rPr>
                <w:bCs/>
                <w:sz w:val="20"/>
                <w:szCs w:val="20"/>
              </w:rPr>
              <w:t>30</w:t>
            </w:r>
          </w:p>
        </w:tc>
      </w:tr>
      <w:tr w:rsidR="00E61F3F" w:rsidRPr="007E545E" w:rsidTr="005A6D19">
        <w:trPr>
          <w:trHeight w:val="206"/>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Others</w:t>
            </w:r>
            <w:r>
              <w:rPr>
                <w:color w:val="000000"/>
                <w:sz w:val="20"/>
                <w:szCs w:val="20"/>
                <w:lang w:eastAsia="en-IN"/>
              </w:rPr>
              <w:t xml:space="preserve"> (Disease Management)</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Default="00E61F3F" w:rsidP="00441BA8">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E61F3F" w:rsidRDefault="00E61F3F" w:rsidP="00441BA8">
            <w:pPr>
              <w:spacing w:before="100" w:beforeAutospacing="1" w:after="100" w:afterAutospacing="1"/>
              <w:jc w:val="center"/>
              <w:rPr>
                <w:bCs/>
                <w:sz w:val="20"/>
                <w:szCs w:val="20"/>
              </w:rPr>
            </w:pPr>
            <w:r>
              <w:rPr>
                <w:bCs/>
                <w:sz w:val="20"/>
                <w:szCs w:val="20"/>
              </w:rPr>
              <w:t>1</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Default="00E61F3F" w:rsidP="00441BA8">
            <w:pPr>
              <w:spacing w:before="100" w:beforeAutospacing="1" w:after="100" w:afterAutospacing="1"/>
              <w:jc w:val="center"/>
              <w:rPr>
                <w:bCs/>
                <w:sz w:val="20"/>
                <w:szCs w:val="20"/>
              </w:rPr>
            </w:pPr>
            <w:r>
              <w:rPr>
                <w:bCs/>
                <w:sz w:val="20"/>
                <w:szCs w:val="20"/>
              </w:rPr>
              <w:t>21</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Default="00E61F3F" w:rsidP="00441BA8">
            <w:pPr>
              <w:spacing w:before="100" w:beforeAutospacing="1" w:after="100" w:afterAutospacing="1"/>
              <w:jc w:val="center"/>
              <w:rPr>
                <w:bCs/>
                <w:sz w:val="20"/>
                <w:szCs w:val="20"/>
              </w:rPr>
            </w:pPr>
            <w:r>
              <w:rPr>
                <w:bCs/>
                <w:sz w:val="20"/>
                <w:szCs w:val="20"/>
              </w:rPr>
              <w:t>22</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Default="00E61F3F" w:rsidP="00441BA8">
            <w:pPr>
              <w:spacing w:before="100" w:beforeAutospacing="1" w:after="100" w:afterAutospacing="1"/>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E61F3F" w:rsidRDefault="00E61F3F" w:rsidP="00441BA8">
            <w:pPr>
              <w:spacing w:before="100" w:beforeAutospacing="1" w:after="100" w:afterAutospacing="1"/>
              <w:jc w:val="center"/>
              <w:rPr>
                <w:bCs/>
                <w:sz w:val="20"/>
                <w:szCs w:val="20"/>
              </w:rPr>
            </w:pPr>
            <w:r>
              <w:rPr>
                <w:bCs/>
                <w:sz w:val="20"/>
                <w:szCs w:val="20"/>
              </w:rPr>
              <w:t>8</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Default="00E61F3F" w:rsidP="00441BA8">
            <w:pPr>
              <w:spacing w:before="100" w:beforeAutospacing="1" w:after="100" w:afterAutospacing="1"/>
              <w:jc w:val="center"/>
              <w:rPr>
                <w:bCs/>
                <w:sz w:val="20"/>
                <w:szCs w:val="20"/>
              </w:rPr>
            </w:pPr>
            <w:r>
              <w:rPr>
                <w:bCs/>
                <w:sz w:val="20"/>
                <w:szCs w:val="20"/>
              </w:rPr>
              <w:t>8</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Default="00E61F3F" w:rsidP="00441BA8">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Default="00E61F3F" w:rsidP="00441BA8">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E61F3F" w:rsidRDefault="00E61F3F" w:rsidP="00441BA8">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E61F3F" w:rsidRDefault="00E61F3F" w:rsidP="00441BA8">
            <w:pPr>
              <w:spacing w:before="100" w:beforeAutospacing="1" w:after="100" w:afterAutospacing="1"/>
              <w:jc w:val="center"/>
              <w:rPr>
                <w:bCs/>
                <w:sz w:val="20"/>
                <w:szCs w:val="20"/>
              </w:rPr>
            </w:pPr>
            <w:r>
              <w:rPr>
                <w:bCs/>
                <w:sz w:val="20"/>
                <w:szCs w:val="20"/>
              </w:rPr>
              <w:t>1</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Default="00E61F3F" w:rsidP="00441BA8">
            <w:pPr>
              <w:spacing w:before="100" w:beforeAutospacing="1" w:after="100" w:afterAutospacing="1"/>
              <w:jc w:val="center"/>
              <w:rPr>
                <w:bCs/>
                <w:sz w:val="20"/>
                <w:szCs w:val="20"/>
              </w:rPr>
            </w:pPr>
            <w:r>
              <w:rPr>
                <w:bCs/>
                <w:sz w:val="20"/>
                <w:szCs w:val="20"/>
              </w:rPr>
              <w:t>29</w:t>
            </w:r>
          </w:p>
        </w:tc>
        <w:tc>
          <w:tcPr>
            <w:tcW w:w="260" w:type="pct"/>
            <w:tcBorders>
              <w:top w:val="single" w:sz="4" w:space="0" w:color="auto"/>
              <w:left w:val="single" w:sz="4" w:space="0" w:color="auto"/>
              <w:bottom w:val="single" w:sz="4" w:space="0" w:color="auto"/>
              <w:right w:val="single" w:sz="4" w:space="0" w:color="auto"/>
            </w:tcBorders>
          </w:tcPr>
          <w:p w:rsidR="00E61F3F" w:rsidRDefault="00E61F3F" w:rsidP="00441BA8">
            <w:pPr>
              <w:spacing w:before="100" w:beforeAutospacing="1" w:after="100" w:afterAutospacing="1"/>
              <w:jc w:val="center"/>
              <w:rPr>
                <w:bCs/>
                <w:sz w:val="20"/>
                <w:szCs w:val="20"/>
              </w:rPr>
            </w:pPr>
            <w:r>
              <w:rPr>
                <w:bCs/>
                <w:sz w:val="20"/>
                <w:szCs w:val="20"/>
              </w:rPr>
              <w:t>30</w:t>
            </w:r>
          </w:p>
        </w:tc>
      </w:tr>
      <w:tr w:rsidR="00E61F3F" w:rsidRPr="007E545E" w:rsidTr="005A6D19">
        <w:trPr>
          <w:trHeight w:val="100"/>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bottom"/>
          </w:tcPr>
          <w:p w:rsidR="00E61F3F" w:rsidRPr="006D07FA" w:rsidRDefault="00E61F3F" w:rsidP="005A6D19">
            <w:pPr>
              <w:jc w:val="center"/>
              <w:rPr>
                <w:rFonts w:ascii="Calibri" w:hAnsi="Calibri" w:cs="Calibri"/>
                <w:b/>
                <w:color w:val="000000"/>
                <w:sz w:val="22"/>
                <w:szCs w:val="22"/>
              </w:rPr>
            </w:pPr>
            <w:r w:rsidRPr="006D07FA">
              <w:rPr>
                <w:rFonts w:ascii="Calibri" w:hAnsi="Calibri" w:cs="Calibri"/>
                <w:b/>
                <w:color w:val="000000"/>
                <w:sz w:val="22"/>
                <w:szCs w:val="22"/>
              </w:rPr>
              <w:t>6</w:t>
            </w:r>
          </w:p>
        </w:tc>
        <w:tc>
          <w:tcPr>
            <w:tcW w:w="269" w:type="pct"/>
            <w:tcBorders>
              <w:top w:val="single" w:sz="4" w:space="0" w:color="auto"/>
              <w:left w:val="single" w:sz="4" w:space="0" w:color="auto"/>
              <w:bottom w:val="single" w:sz="4" w:space="0" w:color="auto"/>
              <w:right w:val="single" w:sz="4" w:space="0" w:color="auto"/>
            </w:tcBorders>
            <w:vAlign w:val="bottom"/>
          </w:tcPr>
          <w:p w:rsidR="00E61F3F" w:rsidRPr="006D07FA" w:rsidRDefault="00E61F3F" w:rsidP="005A6D19">
            <w:pPr>
              <w:jc w:val="center"/>
              <w:rPr>
                <w:rFonts w:ascii="Calibri" w:hAnsi="Calibri" w:cs="Calibri"/>
                <w:b/>
                <w:color w:val="000000"/>
                <w:sz w:val="22"/>
                <w:szCs w:val="22"/>
              </w:rPr>
            </w:pPr>
            <w:r w:rsidRPr="006D07FA">
              <w:rPr>
                <w:rFonts w:ascii="Calibri" w:hAnsi="Calibri" w:cs="Calibri"/>
                <w:b/>
                <w:color w:val="000000"/>
                <w:sz w:val="22"/>
                <w:szCs w:val="22"/>
              </w:rPr>
              <w:t>13</w:t>
            </w:r>
          </w:p>
        </w:tc>
        <w:tc>
          <w:tcPr>
            <w:tcW w:w="263" w:type="pct"/>
            <w:tcBorders>
              <w:top w:val="single" w:sz="4" w:space="0" w:color="auto"/>
              <w:left w:val="single" w:sz="4" w:space="0" w:color="auto"/>
              <w:bottom w:val="single" w:sz="4" w:space="0" w:color="auto"/>
              <w:right w:val="single" w:sz="4" w:space="0" w:color="auto"/>
            </w:tcBorders>
            <w:vAlign w:val="bottom"/>
          </w:tcPr>
          <w:p w:rsidR="00E61F3F" w:rsidRPr="006D07FA" w:rsidRDefault="00E61F3F" w:rsidP="005A6D19">
            <w:pPr>
              <w:jc w:val="center"/>
              <w:rPr>
                <w:rFonts w:ascii="Calibri" w:hAnsi="Calibri" w:cs="Calibri"/>
                <w:b/>
                <w:color w:val="000000"/>
                <w:sz w:val="22"/>
                <w:szCs w:val="22"/>
              </w:rPr>
            </w:pPr>
            <w:r w:rsidRPr="006D07FA">
              <w:rPr>
                <w:rFonts w:ascii="Calibri" w:hAnsi="Calibri" w:cs="Calibri"/>
                <w:b/>
                <w:color w:val="000000"/>
                <w:sz w:val="22"/>
                <w:szCs w:val="22"/>
              </w:rPr>
              <w:t>50</w:t>
            </w:r>
          </w:p>
        </w:tc>
        <w:tc>
          <w:tcPr>
            <w:tcW w:w="263" w:type="pct"/>
            <w:tcBorders>
              <w:top w:val="single" w:sz="4" w:space="0" w:color="auto"/>
              <w:left w:val="single" w:sz="4" w:space="0" w:color="auto"/>
              <w:bottom w:val="single" w:sz="4" w:space="0" w:color="auto"/>
              <w:right w:val="single" w:sz="4" w:space="0" w:color="auto"/>
            </w:tcBorders>
            <w:vAlign w:val="bottom"/>
          </w:tcPr>
          <w:p w:rsidR="00E61F3F" w:rsidRPr="006D07FA" w:rsidRDefault="00E61F3F" w:rsidP="005A6D19">
            <w:pPr>
              <w:jc w:val="center"/>
              <w:rPr>
                <w:rFonts w:ascii="Calibri" w:hAnsi="Calibri" w:cs="Calibri"/>
                <w:b/>
                <w:color w:val="000000"/>
                <w:sz w:val="22"/>
                <w:szCs w:val="22"/>
              </w:rPr>
            </w:pPr>
            <w:r w:rsidRPr="006D07FA">
              <w:rPr>
                <w:rFonts w:ascii="Calibri" w:hAnsi="Calibri" w:cs="Calibri"/>
                <w:b/>
                <w:color w:val="000000"/>
                <w:sz w:val="22"/>
                <w:szCs w:val="22"/>
              </w:rPr>
              <w:t>63</w:t>
            </w:r>
          </w:p>
        </w:tc>
        <w:tc>
          <w:tcPr>
            <w:tcW w:w="215" w:type="pct"/>
            <w:gridSpan w:val="2"/>
            <w:tcBorders>
              <w:top w:val="single" w:sz="4" w:space="0" w:color="auto"/>
              <w:left w:val="single" w:sz="4" w:space="0" w:color="auto"/>
              <w:bottom w:val="single" w:sz="4" w:space="0" w:color="auto"/>
              <w:right w:val="single" w:sz="4" w:space="0" w:color="auto"/>
            </w:tcBorders>
            <w:vAlign w:val="bottom"/>
          </w:tcPr>
          <w:p w:rsidR="00E61F3F" w:rsidRPr="006D07FA" w:rsidRDefault="00E61F3F" w:rsidP="005A6D19">
            <w:pPr>
              <w:jc w:val="center"/>
              <w:rPr>
                <w:rFonts w:ascii="Calibri" w:hAnsi="Calibri" w:cs="Calibri"/>
                <w:b/>
                <w:color w:val="000000"/>
                <w:sz w:val="22"/>
                <w:szCs w:val="22"/>
              </w:rPr>
            </w:pPr>
            <w:r w:rsidRPr="006D07FA">
              <w:rPr>
                <w:rFonts w:ascii="Calibri" w:hAnsi="Calibri" w:cs="Calibri"/>
                <w:b/>
                <w:color w:val="000000"/>
                <w:sz w:val="22"/>
                <w:szCs w:val="22"/>
              </w:rPr>
              <w:t>37</w:t>
            </w:r>
          </w:p>
        </w:tc>
        <w:tc>
          <w:tcPr>
            <w:tcW w:w="258" w:type="pct"/>
            <w:tcBorders>
              <w:top w:val="single" w:sz="4" w:space="0" w:color="auto"/>
              <w:left w:val="single" w:sz="4" w:space="0" w:color="auto"/>
              <w:bottom w:val="single" w:sz="4" w:space="0" w:color="auto"/>
              <w:right w:val="single" w:sz="4" w:space="0" w:color="auto"/>
            </w:tcBorders>
            <w:vAlign w:val="bottom"/>
          </w:tcPr>
          <w:p w:rsidR="00E61F3F" w:rsidRPr="006D07FA" w:rsidRDefault="00E61F3F" w:rsidP="005A6D19">
            <w:pPr>
              <w:jc w:val="center"/>
              <w:rPr>
                <w:rFonts w:ascii="Calibri" w:hAnsi="Calibri" w:cs="Calibri"/>
                <w:b/>
                <w:color w:val="000000"/>
                <w:sz w:val="22"/>
                <w:szCs w:val="22"/>
              </w:rPr>
            </w:pPr>
            <w:r w:rsidRPr="006D07FA">
              <w:rPr>
                <w:rFonts w:ascii="Calibri" w:hAnsi="Calibri" w:cs="Calibri"/>
                <w:b/>
                <w:color w:val="000000"/>
                <w:sz w:val="22"/>
                <w:szCs w:val="22"/>
              </w:rPr>
              <w:t>79</w:t>
            </w:r>
          </w:p>
        </w:tc>
        <w:tc>
          <w:tcPr>
            <w:tcW w:w="263" w:type="pct"/>
            <w:tcBorders>
              <w:top w:val="single" w:sz="4" w:space="0" w:color="auto"/>
              <w:left w:val="single" w:sz="4" w:space="0" w:color="auto"/>
              <w:bottom w:val="single" w:sz="4" w:space="0" w:color="auto"/>
              <w:right w:val="single" w:sz="4" w:space="0" w:color="auto"/>
            </w:tcBorders>
            <w:vAlign w:val="bottom"/>
          </w:tcPr>
          <w:p w:rsidR="00E61F3F" w:rsidRPr="006D07FA" w:rsidRDefault="00E61F3F" w:rsidP="005A6D19">
            <w:pPr>
              <w:jc w:val="center"/>
              <w:rPr>
                <w:rFonts w:ascii="Calibri" w:hAnsi="Calibri" w:cs="Calibri"/>
                <w:b/>
                <w:color w:val="000000"/>
                <w:sz w:val="22"/>
                <w:szCs w:val="22"/>
              </w:rPr>
            </w:pPr>
            <w:r w:rsidRPr="006D07FA">
              <w:rPr>
                <w:rFonts w:ascii="Calibri" w:hAnsi="Calibri" w:cs="Calibri"/>
                <w:b/>
                <w:color w:val="000000"/>
                <w:sz w:val="22"/>
                <w:szCs w:val="22"/>
              </w:rPr>
              <w:t>112</w:t>
            </w:r>
          </w:p>
        </w:tc>
        <w:tc>
          <w:tcPr>
            <w:tcW w:w="210" w:type="pct"/>
            <w:tcBorders>
              <w:top w:val="single" w:sz="4" w:space="0" w:color="auto"/>
              <w:left w:val="single" w:sz="4" w:space="0" w:color="auto"/>
              <w:bottom w:val="single" w:sz="4" w:space="0" w:color="auto"/>
              <w:right w:val="single" w:sz="4" w:space="0" w:color="auto"/>
            </w:tcBorders>
            <w:vAlign w:val="bottom"/>
          </w:tcPr>
          <w:p w:rsidR="00E61F3F" w:rsidRPr="006D07FA" w:rsidRDefault="00E61F3F" w:rsidP="005A6D19">
            <w:pPr>
              <w:jc w:val="center"/>
              <w:rPr>
                <w:rFonts w:ascii="Calibri" w:hAnsi="Calibri" w:cs="Calibri"/>
                <w:b/>
                <w:color w:val="000000"/>
                <w:sz w:val="22"/>
                <w:szCs w:val="22"/>
              </w:rPr>
            </w:pPr>
            <w:r w:rsidRPr="006D07FA">
              <w:rPr>
                <w:rFonts w:ascii="Calibri" w:hAnsi="Calibri" w:cs="Calibri"/>
                <w:b/>
                <w:color w:val="000000"/>
                <w:sz w:val="22"/>
                <w:szCs w:val="22"/>
              </w:rPr>
              <w:t>1</w:t>
            </w:r>
          </w:p>
        </w:tc>
        <w:tc>
          <w:tcPr>
            <w:tcW w:w="210" w:type="pct"/>
            <w:tcBorders>
              <w:top w:val="single" w:sz="4" w:space="0" w:color="auto"/>
              <w:left w:val="single" w:sz="4" w:space="0" w:color="auto"/>
              <w:bottom w:val="single" w:sz="4" w:space="0" w:color="auto"/>
              <w:right w:val="single" w:sz="4" w:space="0" w:color="auto"/>
            </w:tcBorders>
            <w:vAlign w:val="bottom"/>
          </w:tcPr>
          <w:p w:rsidR="00E61F3F" w:rsidRPr="006D07FA" w:rsidRDefault="00E61F3F" w:rsidP="005A6D19">
            <w:pPr>
              <w:jc w:val="center"/>
              <w:rPr>
                <w:rFonts w:ascii="Calibri" w:hAnsi="Calibri" w:cs="Calibri"/>
                <w:b/>
                <w:color w:val="000000"/>
                <w:sz w:val="22"/>
                <w:szCs w:val="22"/>
              </w:rPr>
            </w:pPr>
            <w:r w:rsidRPr="006D07FA">
              <w:rPr>
                <w:rFonts w:ascii="Calibri" w:hAnsi="Calibri" w:cs="Calibri"/>
                <w:b/>
                <w:color w:val="000000"/>
                <w:sz w:val="22"/>
                <w:szCs w:val="22"/>
              </w:rPr>
              <w:t>0</w:t>
            </w:r>
          </w:p>
        </w:tc>
        <w:tc>
          <w:tcPr>
            <w:tcW w:w="211" w:type="pct"/>
            <w:tcBorders>
              <w:top w:val="single" w:sz="4" w:space="0" w:color="auto"/>
              <w:left w:val="single" w:sz="4" w:space="0" w:color="auto"/>
              <w:bottom w:val="single" w:sz="4" w:space="0" w:color="auto"/>
              <w:right w:val="single" w:sz="4" w:space="0" w:color="auto"/>
            </w:tcBorders>
            <w:vAlign w:val="bottom"/>
          </w:tcPr>
          <w:p w:rsidR="00E61F3F" w:rsidRPr="006D07FA" w:rsidRDefault="00E61F3F" w:rsidP="005A6D19">
            <w:pPr>
              <w:jc w:val="center"/>
              <w:rPr>
                <w:rFonts w:ascii="Calibri" w:hAnsi="Calibri" w:cs="Calibri"/>
                <w:b/>
                <w:color w:val="000000"/>
                <w:sz w:val="22"/>
                <w:szCs w:val="22"/>
              </w:rPr>
            </w:pPr>
            <w:r w:rsidRPr="006D07FA">
              <w:rPr>
                <w:rFonts w:ascii="Calibri" w:hAnsi="Calibri" w:cs="Calibri"/>
                <w:b/>
                <w:color w:val="000000"/>
                <w:sz w:val="22"/>
                <w:szCs w:val="22"/>
              </w:rPr>
              <w:t>1</w:t>
            </w:r>
          </w:p>
        </w:tc>
        <w:tc>
          <w:tcPr>
            <w:tcW w:w="268" w:type="pct"/>
            <w:tcBorders>
              <w:top w:val="single" w:sz="4" w:space="0" w:color="auto"/>
              <w:left w:val="single" w:sz="4" w:space="0" w:color="auto"/>
              <w:bottom w:val="single" w:sz="4" w:space="0" w:color="auto"/>
              <w:right w:val="single" w:sz="4" w:space="0" w:color="auto"/>
            </w:tcBorders>
            <w:vAlign w:val="bottom"/>
          </w:tcPr>
          <w:p w:rsidR="00E61F3F" w:rsidRPr="006D07FA" w:rsidRDefault="00E61F3F" w:rsidP="005A6D19">
            <w:pPr>
              <w:jc w:val="center"/>
              <w:rPr>
                <w:rFonts w:ascii="Calibri" w:hAnsi="Calibri" w:cs="Calibri"/>
                <w:b/>
                <w:color w:val="000000"/>
                <w:sz w:val="22"/>
                <w:szCs w:val="22"/>
              </w:rPr>
            </w:pPr>
            <w:r w:rsidRPr="006D07FA">
              <w:rPr>
                <w:rFonts w:ascii="Calibri" w:hAnsi="Calibri" w:cs="Calibri"/>
                <w:b/>
                <w:color w:val="000000"/>
                <w:sz w:val="22"/>
                <w:szCs w:val="22"/>
              </w:rPr>
              <w:t>51</w:t>
            </w:r>
          </w:p>
        </w:tc>
        <w:tc>
          <w:tcPr>
            <w:tcW w:w="263" w:type="pct"/>
            <w:tcBorders>
              <w:top w:val="single" w:sz="4" w:space="0" w:color="auto"/>
              <w:left w:val="single" w:sz="4" w:space="0" w:color="auto"/>
              <w:bottom w:val="single" w:sz="4" w:space="0" w:color="auto"/>
              <w:right w:val="single" w:sz="4" w:space="0" w:color="auto"/>
            </w:tcBorders>
            <w:vAlign w:val="bottom"/>
          </w:tcPr>
          <w:p w:rsidR="00E61F3F" w:rsidRPr="006D07FA" w:rsidRDefault="00E61F3F" w:rsidP="005A6D19">
            <w:pPr>
              <w:jc w:val="center"/>
              <w:rPr>
                <w:rFonts w:ascii="Calibri" w:hAnsi="Calibri" w:cs="Calibri"/>
                <w:b/>
                <w:color w:val="000000"/>
                <w:sz w:val="22"/>
                <w:szCs w:val="22"/>
              </w:rPr>
            </w:pPr>
            <w:r w:rsidRPr="006D07FA">
              <w:rPr>
                <w:rFonts w:ascii="Calibri" w:hAnsi="Calibri" w:cs="Calibri"/>
                <w:b/>
                <w:color w:val="000000"/>
                <w:sz w:val="22"/>
                <w:szCs w:val="22"/>
              </w:rPr>
              <w:t>129</w:t>
            </w:r>
          </w:p>
        </w:tc>
        <w:tc>
          <w:tcPr>
            <w:tcW w:w="260" w:type="pct"/>
            <w:tcBorders>
              <w:top w:val="single" w:sz="4" w:space="0" w:color="auto"/>
              <w:left w:val="single" w:sz="4" w:space="0" w:color="auto"/>
              <w:bottom w:val="single" w:sz="4" w:space="0" w:color="auto"/>
              <w:right w:val="single" w:sz="4" w:space="0" w:color="auto"/>
            </w:tcBorders>
            <w:vAlign w:val="bottom"/>
          </w:tcPr>
          <w:p w:rsidR="00E61F3F" w:rsidRPr="006D07FA" w:rsidRDefault="00E61F3F" w:rsidP="005A6D19">
            <w:pPr>
              <w:jc w:val="center"/>
              <w:rPr>
                <w:rFonts w:ascii="Calibri" w:hAnsi="Calibri" w:cs="Calibri"/>
                <w:b/>
                <w:color w:val="000000"/>
                <w:sz w:val="22"/>
                <w:szCs w:val="22"/>
              </w:rPr>
            </w:pPr>
            <w:r w:rsidRPr="006D07FA">
              <w:rPr>
                <w:rFonts w:ascii="Calibri" w:hAnsi="Calibri" w:cs="Calibri"/>
                <w:b/>
                <w:color w:val="000000"/>
                <w:sz w:val="22"/>
                <w:szCs w:val="22"/>
              </w:rPr>
              <w:t>180</w:t>
            </w: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b/>
                <w:bCs/>
                <w:color w:val="000000"/>
                <w:sz w:val="20"/>
                <w:szCs w:val="20"/>
                <w:lang w:eastAsia="en-IN"/>
              </w:rPr>
            </w:pPr>
            <w:r>
              <w:rPr>
                <w:b/>
                <w:bCs/>
                <w:color w:val="000000"/>
                <w:sz w:val="20"/>
                <w:szCs w:val="20"/>
                <w:lang w:eastAsia="en-IN"/>
              </w:rPr>
              <w:t xml:space="preserve">IX. </w:t>
            </w:r>
            <w:r w:rsidRPr="006A3EB7">
              <w:rPr>
                <w:b/>
                <w:bCs/>
                <w:color w:val="000000"/>
                <w:sz w:val="20"/>
                <w:szCs w:val="20"/>
                <w:lang w:eastAsia="en-IN"/>
              </w:rPr>
              <w:t>Production of Input at site</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Seed Production</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Planting material production</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Pr>
                <w:color w:val="000000"/>
                <w:sz w:val="20"/>
                <w:szCs w:val="20"/>
                <w:lang w:eastAsia="en-IN"/>
              </w:rPr>
              <w:t>Bio-</w:t>
            </w:r>
            <w:r w:rsidRPr="006A3EB7">
              <w:rPr>
                <w:color w:val="000000"/>
                <w:sz w:val="20"/>
                <w:szCs w:val="20"/>
                <w:lang w:eastAsia="en-IN"/>
              </w:rPr>
              <w:t>agents production</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Pr>
                <w:color w:val="000000"/>
                <w:sz w:val="20"/>
                <w:szCs w:val="20"/>
                <w:lang w:eastAsia="en-IN"/>
              </w:rPr>
              <w:t>Bio-</w:t>
            </w:r>
            <w:r w:rsidRPr="006A3EB7">
              <w:rPr>
                <w:color w:val="000000"/>
                <w:sz w:val="20"/>
                <w:szCs w:val="20"/>
                <w:lang w:eastAsia="en-IN"/>
              </w:rPr>
              <w:t>pesticides production</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Pr>
                <w:color w:val="000000"/>
                <w:sz w:val="20"/>
                <w:szCs w:val="20"/>
                <w:lang w:eastAsia="en-IN"/>
              </w:rPr>
              <w:t>Bio-</w:t>
            </w:r>
            <w:r w:rsidRPr="006A3EB7">
              <w:rPr>
                <w:color w:val="000000"/>
                <w:sz w:val="20"/>
                <w:szCs w:val="20"/>
                <w:lang w:eastAsia="en-IN"/>
              </w:rPr>
              <w:t>fertilizer production</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proofErr w:type="spellStart"/>
            <w:r>
              <w:rPr>
                <w:color w:val="000000"/>
                <w:sz w:val="20"/>
                <w:szCs w:val="20"/>
                <w:lang w:eastAsia="en-IN"/>
              </w:rPr>
              <w:t>Vermi</w:t>
            </w:r>
            <w:proofErr w:type="spellEnd"/>
            <w:r>
              <w:rPr>
                <w:color w:val="000000"/>
                <w:sz w:val="20"/>
                <w:szCs w:val="20"/>
                <w:lang w:eastAsia="en-IN"/>
              </w:rPr>
              <w:t>-</w:t>
            </w:r>
            <w:r w:rsidRPr="006A3EB7">
              <w:rPr>
                <w:color w:val="000000"/>
                <w:sz w:val="20"/>
                <w:szCs w:val="20"/>
                <w:lang w:eastAsia="en-IN"/>
              </w:rPr>
              <w:t>compost production</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Organic manures production</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lastRenderedPageBreak/>
              <w:t>Production of fry and fingerlings</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 xml:space="preserve">Production of </w:t>
            </w:r>
            <w:r>
              <w:rPr>
                <w:color w:val="000000"/>
                <w:sz w:val="20"/>
                <w:szCs w:val="20"/>
                <w:lang w:eastAsia="en-IN"/>
              </w:rPr>
              <w:t>Bee-</w:t>
            </w:r>
            <w:r w:rsidRPr="006A3EB7">
              <w:rPr>
                <w:color w:val="000000"/>
                <w:sz w:val="20"/>
                <w:szCs w:val="20"/>
                <w:lang w:eastAsia="en-IN"/>
              </w:rPr>
              <w:t>colonies and wax sheets</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Small tools and implements</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Production of livestock feed and fodder</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Production of Fish feed</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Mushroom production</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Apiculture</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b/>
                <w:bCs/>
                <w:color w:val="000000"/>
                <w:sz w:val="20"/>
                <w:szCs w:val="20"/>
                <w:lang w:eastAsia="en-IN"/>
              </w:rPr>
            </w:pPr>
            <w:r>
              <w:rPr>
                <w:b/>
                <w:bCs/>
                <w:color w:val="000000"/>
                <w:sz w:val="20"/>
                <w:szCs w:val="20"/>
                <w:lang w:eastAsia="en-IN"/>
              </w:rPr>
              <w:t xml:space="preserve">X. </w:t>
            </w:r>
            <w:r w:rsidRPr="006A3EB7">
              <w:rPr>
                <w:b/>
                <w:bCs/>
                <w:color w:val="000000"/>
                <w:sz w:val="20"/>
                <w:szCs w:val="20"/>
                <w:lang w:eastAsia="en-IN"/>
              </w:rPr>
              <w:t>Capacity Building and Group Dynamics</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Leadership development</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 xml:space="preserve">Group dynamics </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3</w:t>
            </w: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43</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42</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85</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5</w:t>
            </w: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5</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48</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42</w:t>
            </w: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441BA8">
            <w:pPr>
              <w:spacing w:before="100" w:beforeAutospacing="1" w:after="100" w:afterAutospacing="1"/>
              <w:jc w:val="center"/>
              <w:rPr>
                <w:bCs/>
                <w:sz w:val="20"/>
                <w:szCs w:val="20"/>
              </w:rPr>
            </w:pPr>
            <w:r>
              <w:rPr>
                <w:bCs/>
                <w:sz w:val="20"/>
                <w:szCs w:val="20"/>
              </w:rPr>
              <w:t>90</w:t>
            </w: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Formation and Management of SHGs</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24</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24</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6</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6</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30</w:t>
            </w: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441BA8">
            <w:pPr>
              <w:spacing w:before="100" w:beforeAutospacing="1" w:after="100" w:afterAutospacing="1"/>
              <w:jc w:val="center"/>
              <w:rPr>
                <w:bCs/>
                <w:sz w:val="20"/>
                <w:szCs w:val="20"/>
              </w:rPr>
            </w:pPr>
            <w:r>
              <w:rPr>
                <w:bCs/>
                <w:sz w:val="20"/>
                <w:szCs w:val="20"/>
              </w:rPr>
              <w:t>30</w:t>
            </w: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Mobilization of social capital</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2</w:t>
            </w: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32</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6</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38</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13</w:t>
            </w: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8</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21</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1</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1</w:t>
            </w: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46</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14</w:t>
            </w: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441BA8">
            <w:pPr>
              <w:spacing w:before="100" w:beforeAutospacing="1" w:after="100" w:afterAutospacing="1"/>
              <w:jc w:val="center"/>
              <w:rPr>
                <w:bCs/>
                <w:sz w:val="20"/>
                <w:szCs w:val="20"/>
              </w:rPr>
            </w:pPr>
            <w:r>
              <w:rPr>
                <w:bCs/>
                <w:sz w:val="20"/>
                <w:szCs w:val="20"/>
              </w:rPr>
              <w:t>60</w:t>
            </w: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Entrepreneurial development of farmers/youths</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25</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3</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28</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2</w:t>
            </w: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2</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27</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3</w:t>
            </w: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441BA8">
            <w:pPr>
              <w:spacing w:before="100" w:beforeAutospacing="1" w:after="100" w:afterAutospacing="1"/>
              <w:jc w:val="center"/>
              <w:rPr>
                <w:bCs/>
                <w:sz w:val="20"/>
                <w:szCs w:val="20"/>
              </w:rPr>
            </w:pPr>
            <w:r>
              <w:rPr>
                <w:bCs/>
                <w:sz w:val="20"/>
                <w:szCs w:val="20"/>
              </w:rPr>
              <w:t>30</w:t>
            </w: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 xml:space="preserve">WTO and IPR issues </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441BA8">
            <w:pPr>
              <w:spacing w:before="100" w:beforeAutospacing="1" w:after="100" w:afterAutospacing="1"/>
              <w:jc w:val="center"/>
              <w:rPr>
                <w:bCs/>
                <w:sz w:val="20"/>
                <w:szCs w:val="20"/>
              </w:rPr>
            </w:pP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5</w:t>
            </w: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65</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45</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110</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21</w:t>
            </w: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19</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40</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82</w:t>
            </w: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441BA8">
            <w:pPr>
              <w:spacing w:before="100" w:beforeAutospacing="1" w:after="100" w:afterAutospacing="1"/>
              <w:jc w:val="center"/>
              <w:rPr>
                <w:bCs/>
                <w:sz w:val="20"/>
                <w:szCs w:val="20"/>
              </w:rPr>
            </w:pPr>
            <w:r>
              <w:rPr>
                <w:bCs/>
                <w:sz w:val="20"/>
                <w:szCs w:val="20"/>
              </w:rPr>
              <w:t>68</w:t>
            </w: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441BA8">
            <w:pPr>
              <w:spacing w:before="100" w:beforeAutospacing="1" w:after="100" w:afterAutospacing="1"/>
              <w:jc w:val="center"/>
              <w:rPr>
                <w:bCs/>
                <w:sz w:val="20"/>
                <w:szCs w:val="20"/>
              </w:rPr>
            </w:pPr>
            <w:r>
              <w:rPr>
                <w:bCs/>
                <w:sz w:val="20"/>
                <w:szCs w:val="20"/>
              </w:rPr>
              <w:t>150</w:t>
            </w: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bottom"/>
          </w:tcPr>
          <w:p w:rsidR="00E61F3F" w:rsidRPr="00683072" w:rsidRDefault="00E61F3F" w:rsidP="005A6D19">
            <w:pPr>
              <w:jc w:val="center"/>
              <w:rPr>
                <w:rFonts w:ascii="Calibri" w:hAnsi="Calibri" w:cs="Calibri"/>
                <w:b/>
                <w:color w:val="000000"/>
                <w:sz w:val="22"/>
                <w:szCs w:val="22"/>
              </w:rPr>
            </w:pPr>
            <w:r w:rsidRPr="00683072">
              <w:rPr>
                <w:rFonts w:ascii="Calibri" w:hAnsi="Calibri" w:cs="Calibri"/>
                <w:b/>
                <w:color w:val="000000"/>
                <w:sz w:val="22"/>
                <w:szCs w:val="22"/>
              </w:rPr>
              <w:t>12</w:t>
            </w:r>
          </w:p>
        </w:tc>
        <w:tc>
          <w:tcPr>
            <w:tcW w:w="269" w:type="pct"/>
            <w:tcBorders>
              <w:top w:val="single" w:sz="4" w:space="0" w:color="auto"/>
              <w:left w:val="single" w:sz="4" w:space="0" w:color="auto"/>
              <w:bottom w:val="single" w:sz="4" w:space="0" w:color="auto"/>
              <w:right w:val="single" w:sz="4" w:space="0" w:color="auto"/>
            </w:tcBorders>
            <w:vAlign w:val="bottom"/>
          </w:tcPr>
          <w:p w:rsidR="00E61F3F" w:rsidRPr="00683072" w:rsidRDefault="00E61F3F" w:rsidP="005A6D19">
            <w:pPr>
              <w:jc w:val="center"/>
              <w:rPr>
                <w:rFonts w:ascii="Calibri" w:hAnsi="Calibri" w:cs="Calibri"/>
                <w:b/>
                <w:color w:val="000000"/>
                <w:sz w:val="22"/>
                <w:szCs w:val="22"/>
              </w:rPr>
            </w:pPr>
            <w:r w:rsidRPr="00683072">
              <w:rPr>
                <w:rFonts w:ascii="Calibri" w:hAnsi="Calibri" w:cs="Calibri"/>
                <w:b/>
                <w:color w:val="000000"/>
                <w:sz w:val="22"/>
                <w:szCs w:val="22"/>
              </w:rPr>
              <w:t>165</w:t>
            </w:r>
          </w:p>
        </w:tc>
        <w:tc>
          <w:tcPr>
            <w:tcW w:w="263" w:type="pct"/>
            <w:tcBorders>
              <w:top w:val="single" w:sz="4" w:space="0" w:color="auto"/>
              <w:left w:val="single" w:sz="4" w:space="0" w:color="auto"/>
              <w:bottom w:val="single" w:sz="4" w:space="0" w:color="auto"/>
              <w:right w:val="single" w:sz="4" w:space="0" w:color="auto"/>
            </w:tcBorders>
            <w:vAlign w:val="bottom"/>
          </w:tcPr>
          <w:p w:rsidR="00E61F3F" w:rsidRPr="00683072" w:rsidRDefault="00E61F3F" w:rsidP="005A6D19">
            <w:pPr>
              <w:jc w:val="center"/>
              <w:rPr>
                <w:rFonts w:ascii="Calibri" w:hAnsi="Calibri" w:cs="Calibri"/>
                <w:b/>
                <w:color w:val="000000"/>
                <w:sz w:val="22"/>
                <w:szCs w:val="22"/>
              </w:rPr>
            </w:pPr>
            <w:r w:rsidRPr="00683072">
              <w:rPr>
                <w:rFonts w:ascii="Calibri" w:hAnsi="Calibri" w:cs="Calibri"/>
                <w:b/>
                <w:color w:val="000000"/>
                <w:sz w:val="22"/>
                <w:szCs w:val="22"/>
              </w:rPr>
              <w:t>120</w:t>
            </w:r>
          </w:p>
        </w:tc>
        <w:tc>
          <w:tcPr>
            <w:tcW w:w="263" w:type="pct"/>
            <w:tcBorders>
              <w:top w:val="single" w:sz="4" w:space="0" w:color="auto"/>
              <w:left w:val="single" w:sz="4" w:space="0" w:color="auto"/>
              <w:bottom w:val="single" w:sz="4" w:space="0" w:color="auto"/>
              <w:right w:val="single" w:sz="4" w:space="0" w:color="auto"/>
            </w:tcBorders>
            <w:vAlign w:val="bottom"/>
          </w:tcPr>
          <w:p w:rsidR="00E61F3F" w:rsidRPr="00683072" w:rsidRDefault="00E61F3F" w:rsidP="005A6D19">
            <w:pPr>
              <w:jc w:val="center"/>
              <w:rPr>
                <w:rFonts w:ascii="Calibri" w:hAnsi="Calibri" w:cs="Calibri"/>
                <w:b/>
                <w:color w:val="000000"/>
                <w:sz w:val="22"/>
                <w:szCs w:val="22"/>
              </w:rPr>
            </w:pPr>
            <w:r w:rsidRPr="00683072">
              <w:rPr>
                <w:rFonts w:ascii="Calibri" w:hAnsi="Calibri" w:cs="Calibri"/>
                <w:b/>
                <w:color w:val="000000"/>
                <w:sz w:val="22"/>
                <w:szCs w:val="22"/>
              </w:rPr>
              <w:t>285</w:t>
            </w:r>
          </w:p>
        </w:tc>
        <w:tc>
          <w:tcPr>
            <w:tcW w:w="215" w:type="pct"/>
            <w:gridSpan w:val="2"/>
            <w:tcBorders>
              <w:top w:val="single" w:sz="4" w:space="0" w:color="auto"/>
              <w:left w:val="single" w:sz="4" w:space="0" w:color="auto"/>
              <w:bottom w:val="single" w:sz="4" w:space="0" w:color="auto"/>
              <w:right w:val="single" w:sz="4" w:space="0" w:color="auto"/>
            </w:tcBorders>
            <w:vAlign w:val="bottom"/>
          </w:tcPr>
          <w:p w:rsidR="00E61F3F" w:rsidRPr="00683072" w:rsidRDefault="00E61F3F" w:rsidP="005A6D19">
            <w:pPr>
              <w:jc w:val="center"/>
              <w:rPr>
                <w:rFonts w:ascii="Calibri" w:hAnsi="Calibri" w:cs="Calibri"/>
                <w:b/>
                <w:color w:val="000000"/>
                <w:sz w:val="22"/>
                <w:szCs w:val="22"/>
              </w:rPr>
            </w:pPr>
            <w:r w:rsidRPr="00683072">
              <w:rPr>
                <w:rFonts w:ascii="Calibri" w:hAnsi="Calibri" w:cs="Calibri"/>
                <w:b/>
                <w:color w:val="000000"/>
                <w:sz w:val="22"/>
                <w:szCs w:val="22"/>
              </w:rPr>
              <w:t>41</w:t>
            </w:r>
          </w:p>
        </w:tc>
        <w:tc>
          <w:tcPr>
            <w:tcW w:w="258" w:type="pct"/>
            <w:tcBorders>
              <w:top w:val="single" w:sz="4" w:space="0" w:color="auto"/>
              <w:left w:val="single" w:sz="4" w:space="0" w:color="auto"/>
              <w:bottom w:val="single" w:sz="4" w:space="0" w:color="auto"/>
              <w:right w:val="single" w:sz="4" w:space="0" w:color="auto"/>
            </w:tcBorders>
            <w:vAlign w:val="bottom"/>
          </w:tcPr>
          <w:p w:rsidR="00E61F3F" w:rsidRPr="00683072" w:rsidRDefault="00E61F3F" w:rsidP="005A6D19">
            <w:pPr>
              <w:jc w:val="center"/>
              <w:rPr>
                <w:rFonts w:ascii="Calibri" w:hAnsi="Calibri" w:cs="Calibri"/>
                <w:b/>
                <w:color w:val="000000"/>
                <w:sz w:val="22"/>
                <w:szCs w:val="22"/>
              </w:rPr>
            </w:pPr>
            <w:r w:rsidRPr="00683072">
              <w:rPr>
                <w:rFonts w:ascii="Calibri" w:hAnsi="Calibri" w:cs="Calibri"/>
                <w:b/>
                <w:color w:val="000000"/>
                <w:sz w:val="22"/>
                <w:szCs w:val="22"/>
              </w:rPr>
              <w:t>33</w:t>
            </w:r>
          </w:p>
        </w:tc>
        <w:tc>
          <w:tcPr>
            <w:tcW w:w="263" w:type="pct"/>
            <w:tcBorders>
              <w:top w:val="single" w:sz="4" w:space="0" w:color="auto"/>
              <w:left w:val="single" w:sz="4" w:space="0" w:color="auto"/>
              <w:bottom w:val="single" w:sz="4" w:space="0" w:color="auto"/>
              <w:right w:val="single" w:sz="4" w:space="0" w:color="auto"/>
            </w:tcBorders>
            <w:vAlign w:val="bottom"/>
          </w:tcPr>
          <w:p w:rsidR="00E61F3F" w:rsidRPr="00683072" w:rsidRDefault="00E61F3F" w:rsidP="005A6D19">
            <w:pPr>
              <w:jc w:val="center"/>
              <w:rPr>
                <w:rFonts w:ascii="Calibri" w:hAnsi="Calibri" w:cs="Calibri"/>
                <w:b/>
                <w:color w:val="000000"/>
                <w:sz w:val="22"/>
                <w:szCs w:val="22"/>
              </w:rPr>
            </w:pPr>
            <w:r w:rsidRPr="00683072">
              <w:rPr>
                <w:rFonts w:ascii="Calibri" w:hAnsi="Calibri" w:cs="Calibri"/>
                <w:b/>
                <w:color w:val="000000"/>
                <w:sz w:val="22"/>
                <w:szCs w:val="22"/>
              </w:rPr>
              <w:t>74</w:t>
            </w:r>
          </w:p>
        </w:tc>
        <w:tc>
          <w:tcPr>
            <w:tcW w:w="210" w:type="pct"/>
            <w:tcBorders>
              <w:top w:val="single" w:sz="4" w:space="0" w:color="auto"/>
              <w:left w:val="single" w:sz="4" w:space="0" w:color="auto"/>
              <w:bottom w:val="single" w:sz="4" w:space="0" w:color="auto"/>
              <w:right w:val="single" w:sz="4" w:space="0" w:color="auto"/>
            </w:tcBorders>
            <w:vAlign w:val="bottom"/>
          </w:tcPr>
          <w:p w:rsidR="00E61F3F" w:rsidRPr="00683072" w:rsidRDefault="00E61F3F" w:rsidP="005A6D19">
            <w:pPr>
              <w:jc w:val="center"/>
              <w:rPr>
                <w:rFonts w:ascii="Calibri" w:hAnsi="Calibri" w:cs="Calibri"/>
                <w:b/>
                <w:color w:val="000000"/>
                <w:sz w:val="22"/>
                <w:szCs w:val="22"/>
              </w:rPr>
            </w:pPr>
            <w:r w:rsidRPr="00683072">
              <w:rPr>
                <w:rFonts w:ascii="Calibri" w:hAnsi="Calibri" w:cs="Calibri"/>
                <w:b/>
                <w:color w:val="000000"/>
                <w:sz w:val="22"/>
                <w:szCs w:val="22"/>
              </w:rPr>
              <w:t>1</w:t>
            </w:r>
          </w:p>
        </w:tc>
        <w:tc>
          <w:tcPr>
            <w:tcW w:w="210" w:type="pct"/>
            <w:tcBorders>
              <w:top w:val="single" w:sz="4" w:space="0" w:color="auto"/>
              <w:left w:val="single" w:sz="4" w:space="0" w:color="auto"/>
              <w:bottom w:val="single" w:sz="4" w:space="0" w:color="auto"/>
              <w:right w:val="single" w:sz="4" w:space="0" w:color="auto"/>
            </w:tcBorders>
            <w:vAlign w:val="bottom"/>
          </w:tcPr>
          <w:p w:rsidR="00E61F3F" w:rsidRPr="00683072" w:rsidRDefault="00E61F3F" w:rsidP="005A6D19">
            <w:pPr>
              <w:jc w:val="center"/>
              <w:rPr>
                <w:rFonts w:ascii="Calibri" w:hAnsi="Calibri" w:cs="Calibri"/>
                <w:b/>
                <w:color w:val="000000"/>
                <w:sz w:val="22"/>
                <w:szCs w:val="22"/>
              </w:rPr>
            </w:pPr>
            <w:r w:rsidRPr="00683072">
              <w:rPr>
                <w:rFonts w:ascii="Calibri" w:hAnsi="Calibri" w:cs="Calibri"/>
                <w:b/>
                <w:color w:val="000000"/>
                <w:sz w:val="22"/>
                <w:szCs w:val="22"/>
              </w:rPr>
              <w:t>0</w:t>
            </w:r>
          </w:p>
        </w:tc>
        <w:tc>
          <w:tcPr>
            <w:tcW w:w="211" w:type="pct"/>
            <w:tcBorders>
              <w:top w:val="single" w:sz="4" w:space="0" w:color="auto"/>
              <w:left w:val="single" w:sz="4" w:space="0" w:color="auto"/>
              <w:bottom w:val="single" w:sz="4" w:space="0" w:color="auto"/>
              <w:right w:val="single" w:sz="4" w:space="0" w:color="auto"/>
            </w:tcBorders>
            <w:vAlign w:val="bottom"/>
          </w:tcPr>
          <w:p w:rsidR="00E61F3F" w:rsidRPr="00683072" w:rsidRDefault="00E61F3F" w:rsidP="005A6D19">
            <w:pPr>
              <w:jc w:val="center"/>
              <w:rPr>
                <w:rFonts w:ascii="Calibri" w:hAnsi="Calibri" w:cs="Calibri"/>
                <w:b/>
                <w:color w:val="000000"/>
                <w:sz w:val="22"/>
                <w:szCs w:val="22"/>
              </w:rPr>
            </w:pPr>
            <w:r w:rsidRPr="00683072">
              <w:rPr>
                <w:rFonts w:ascii="Calibri" w:hAnsi="Calibri" w:cs="Calibri"/>
                <w:b/>
                <w:color w:val="000000"/>
                <w:sz w:val="22"/>
                <w:szCs w:val="22"/>
              </w:rPr>
              <w:t>1</w:t>
            </w:r>
          </w:p>
        </w:tc>
        <w:tc>
          <w:tcPr>
            <w:tcW w:w="268" w:type="pct"/>
            <w:tcBorders>
              <w:top w:val="single" w:sz="4" w:space="0" w:color="auto"/>
              <w:left w:val="single" w:sz="4" w:space="0" w:color="auto"/>
              <w:bottom w:val="single" w:sz="4" w:space="0" w:color="auto"/>
              <w:right w:val="single" w:sz="4" w:space="0" w:color="auto"/>
            </w:tcBorders>
            <w:vAlign w:val="bottom"/>
          </w:tcPr>
          <w:p w:rsidR="00E61F3F" w:rsidRPr="00683072" w:rsidRDefault="00E61F3F" w:rsidP="005A6D19">
            <w:pPr>
              <w:jc w:val="center"/>
              <w:rPr>
                <w:rFonts w:ascii="Calibri" w:hAnsi="Calibri" w:cs="Calibri"/>
                <w:b/>
                <w:color w:val="000000"/>
                <w:sz w:val="22"/>
                <w:szCs w:val="22"/>
              </w:rPr>
            </w:pPr>
            <w:r w:rsidRPr="00683072">
              <w:rPr>
                <w:rFonts w:ascii="Calibri" w:hAnsi="Calibri" w:cs="Calibri"/>
                <w:b/>
                <w:color w:val="000000"/>
                <w:sz w:val="22"/>
                <w:szCs w:val="22"/>
              </w:rPr>
              <w:t>203</w:t>
            </w:r>
          </w:p>
        </w:tc>
        <w:tc>
          <w:tcPr>
            <w:tcW w:w="263" w:type="pct"/>
            <w:tcBorders>
              <w:top w:val="single" w:sz="4" w:space="0" w:color="auto"/>
              <w:left w:val="single" w:sz="4" w:space="0" w:color="auto"/>
              <w:bottom w:val="single" w:sz="4" w:space="0" w:color="auto"/>
              <w:right w:val="single" w:sz="4" w:space="0" w:color="auto"/>
            </w:tcBorders>
            <w:vAlign w:val="bottom"/>
          </w:tcPr>
          <w:p w:rsidR="00E61F3F" w:rsidRPr="00683072" w:rsidRDefault="00E61F3F" w:rsidP="005A6D19">
            <w:pPr>
              <w:jc w:val="center"/>
              <w:rPr>
                <w:rFonts w:ascii="Calibri" w:hAnsi="Calibri" w:cs="Calibri"/>
                <w:b/>
                <w:color w:val="000000"/>
                <w:sz w:val="22"/>
                <w:szCs w:val="22"/>
              </w:rPr>
            </w:pPr>
            <w:r w:rsidRPr="00683072">
              <w:rPr>
                <w:rFonts w:ascii="Calibri" w:hAnsi="Calibri" w:cs="Calibri"/>
                <w:b/>
                <w:color w:val="000000"/>
                <w:sz w:val="22"/>
                <w:szCs w:val="22"/>
              </w:rPr>
              <w:t>157</w:t>
            </w:r>
          </w:p>
        </w:tc>
        <w:tc>
          <w:tcPr>
            <w:tcW w:w="260" w:type="pct"/>
            <w:tcBorders>
              <w:top w:val="single" w:sz="4" w:space="0" w:color="auto"/>
              <w:left w:val="single" w:sz="4" w:space="0" w:color="auto"/>
              <w:bottom w:val="single" w:sz="4" w:space="0" w:color="auto"/>
              <w:right w:val="single" w:sz="4" w:space="0" w:color="auto"/>
            </w:tcBorders>
            <w:vAlign w:val="bottom"/>
          </w:tcPr>
          <w:p w:rsidR="00E61F3F" w:rsidRPr="00683072" w:rsidRDefault="00E61F3F" w:rsidP="005A6D19">
            <w:pPr>
              <w:jc w:val="center"/>
              <w:rPr>
                <w:rFonts w:ascii="Calibri" w:hAnsi="Calibri" w:cs="Calibri"/>
                <w:b/>
                <w:color w:val="000000"/>
                <w:sz w:val="22"/>
                <w:szCs w:val="22"/>
              </w:rPr>
            </w:pPr>
            <w:r w:rsidRPr="00683072">
              <w:rPr>
                <w:rFonts w:ascii="Calibri" w:hAnsi="Calibri" w:cs="Calibri"/>
                <w:b/>
                <w:color w:val="000000"/>
                <w:sz w:val="22"/>
                <w:szCs w:val="22"/>
              </w:rPr>
              <w:t>360</w:t>
            </w: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b/>
                <w:bCs/>
                <w:color w:val="000000"/>
                <w:sz w:val="20"/>
                <w:szCs w:val="20"/>
                <w:lang w:eastAsia="en-IN"/>
              </w:rPr>
            </w:pPr>
            <w:r>
              <w:rPr>
                <w:b/>
                <w:bCs/>
                <w:color w:val="000000"/>
                <w:sz w:val="20"/>
                <w:szCs w:val="20"/>
                <w:lang w:eastAsia="en-IN"/>
              </w:rPr>
              <w:t xml:space="preserve">XI. </w:t>
            </w:r>
            <w:r w:rsidRPr="006A3EB7">
              <w:rPr>
                <w:b/>
                <w:bCs/>
                <w:color w:val="000000"/>
                <w:sz w:val="20"/>
                <w:szCs w:val="20"/>
                <w:lang w:eastAsia="en-IN"/>
              </w:rPr>
              <w:t>Agro forestry</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 xml:space="preserve">Production technologies </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Nursery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 xml:space="preserve">Integrated Farming Systems </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6A3EB7" w:rsidRDefault="00E61F3F" w:rsidP="005A6D19">
            <w:pPr>
              <w:rPr>
                <w:color w:val="000000"/>
                <w:sz w:val="20"/>
                <w:szCs w:val="20"/>
                <w:lang w:eastAsia="en-IN"/>
              </w:rPr>
            </w:pPr>
            <w:r w:rsidRPr="006A3EB7">
              <w:rPr>
                <w:color w:val="000000"/>
                <w:sz w:val="20"/>
                <w:szCs w:val="20"/>
                <w:lang w:eastAsia="en-IN"/>
              </w:rPr>
              <w:t>Others</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D51CAA"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D51CAA" w:rsidRPr="006A3EB7" w:rsidRDefault="00D51CAA" w:rsidP="005A6D19">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bottom"/>
          </w:tcPr>
          <w:p w:rsidR="00D51CAA" w:rsidRPr="00D51CAA" w:rsidRDefault="00D51CAA" w:rsidP="00D51CAA">
            <w:pPr>
              <w:jc w:val="center"/>
              <w:rPr>
                <w:rFonts w:ascii="Calibri" w:hAnsi="Calibri" w:cs="Calibri"/>
                <w:b/>
                <w:color w:val="000000"/>
                <w:sz w:val="22"/>
                <w:szCs w:val="22"/>
              </w:rPr>
            </w:pPr>
          </w:p>
        </w:tc>
        <w:tc>
          <w:tcPr>
            <w:tcW w:w="269" w:type="pct"/>
            <w:tcBorders>
              <w:top w:val="single" w:sz="4" w:space="0" w:color="auto"/>
              <w:left w:val="single" w:sz="4" w:space="0" w:color="auto"/>
              <w:bottom w:val="single" w:sz="4" w:space="0" w:color="auto"/>
              <w:right w:val="single" w:sz="4" w:space="0" w:color="auto"/>
            </w:tcBorders>
            <w:vAlign w:val="bottom"/>
          </w:tcPr>
          <w:p w:rsidR="00D51CAA" w:rsidRPr="00D51CAA" w:rsidRDefault="00D51CAA" w:rsidP="00D51CAA">
            <w:pPr>
              <w:jc w:val="center"/>
              <w:rPr>
                <w:rFonts w:ascii="Calibri" w:hAnsi="Calibri" w:cs="Calibri"/>
                <w:b/>
                <w:color w:val="000000"/>
                <w:sz w:val="22"/>
                <w:szCs w:val="22"/>
              </w:rPr>
            </w:pPr>
          </w:p>
        </w:tc>
        <w:tc>
          <w:tcPr>
            <w:tcW w:w="263" w:type="pct"/>
            <w:tcBorders>
              <w:top w:val="single" w:sz="4" w:space="0" w:color="auto"/>
              <w:left w:val="single" w:sz="4" w:space="0" w:color="auto"/>
              <w:bottom w:val="single" w:sz="4" w:space="0" w:color="auto"/>
              <w:right w:val="single" w:sz="4" w:space="0" w:color="auto"/>
            </w:tcBorders>
            <w:vAlign w:val="bottom"/>
          </w:tcPr>
          <w:p w:rsidR="00D51CAA" w:rsidRPr="00D51CAA" w:rsidRDefault="00D51CAA" w:rsidP="00D51CAA">
            <w:pPr>
              <w:jc w:val="center"/>
              <w:rPr>
                <w:rFonts w:ascii="Calibri" w:hAnsi="Calibri" w:cs="Calibri"/>
                <w:b/>
                <w:color w:val="000000"/>
                <w:sz w:val="22"/>
                <w:szCs w:val="22"/>
              </w:rPr>
            </w:pPr>
          </w:p>
        </w:tc>
        <w:tc>
          <w:tcPr>
            <w:tcW w:w="263" w:type="pct"/>
            <w:tcBorders>
              <w:top w:val="single" w:sz="4" w:space="0" w:color="auto"/>
              <w:left w:val="single" w:sz="4" w:space="0" w:color="auto"/>
              <w:bottom w:val="single" w:sz="4" w:space="0" w:color="auto"/>
              <w:right w:val="single" w:sz="4" w:space="0" w:color="auto"/>
            </w:tcBorders>
            <w:vAlign w:val="bottom"/>
          </w:tcPr>
          <w:p w:rsidR="00D51CAA" w:rsidRPr="00D51CAA" w:rsidRDefault="00D51CAA" w:rsidP="00D51CAA">
            <w:pPr>
              <w:jc w:val="center"/>
              <w:rPr>
                <w:rFonts w:ascii="Calibri" w:hAnsi="Calibri" w:cs="Calibri"/>
                <w:b/>
                <w:color w:val="000000"/>
                <w:sz w:val="22"/>
                <w:szCs w:val="22"/>
              </w:rPr>
            </w:pPr>
          </w:p>
        </w:tc>
        <w:tc>
          <w:tcPr>
            <w:tcW w:w="215" w:type="pct"/>
            <w:gridSpan w:val="2"/>
            <w:tcBorders>
              <w:top w:val="single" w:sz="4" w:space="0" w:color="auto"/>
              <w:left w:val="single" w:sz="4" w:space="0" w:color="auto"/>
              <w:bottom w:val="single" w:sz="4" w:space="0" w:color="auto"/>
              <w:right w:val="single" w:sz="4" w:space="0" w:color="auto"/>
            </w:tcBorders>
            <w:vAlign w:val="bottom"/>
          </w:tcPr>
          <w:p w:rsidR="00D51CAA" w:rsidRPr="00D51CAA" w:rsidRDefault="00D51CAA" w:rsidP="00D51CAA">
            <w:pPr>
              <w:jc w:val="center"/>
              <w:rPr>
                <w:rFonts w:ascii="Calibri" w:hAnsi="Calibri" w:cs="Calibri"/>
                <w:b/>
                <w:color w:val="000000"/>
                <w:sz w:val="22"/>
                <w:szCs w:val="22"/>
              </w:rPr>
            </w:pPr>
          </w:p>
        </w:tc>
        <w:tc>
          <w:tcPr>
            <w:tcW w:w="258" w:type="pct"/>
            <w:tcBorders>
              <w:top w:val="single" w:sz="4" w:space="0" w:color="auto"/>
              <w:left w:val="single" w:sz="4" w:space="0" w:color="auto"/>
              <w:bottom w:val="single" w:sz="4" w:space="0" w:color="auto"/>
              <w:right w:val="single" w:sz="4" w:space="0" w:color="auto"/>
            </w:tcBorders>
            <w:vAlign w:val="bottom"/>
          </w:tcPr>
          <w:p w:rsidR="00D51CAA" w:rsidRPr="00D51CAA" w:rsidRDefault="00D51CAA" w:rsidP="00D51CAA">
            <w:pPr>
              <w:jc w:val="center"/>
              <w:rPr>
                <w:rFonts w:ascii="Calibri" w:hAnsi="Calibri" w:cs="Calibri"/>
                <w:b/>
                <w:color w:val="000000"/>
                <w:sz w:val="22"/>
                <w:szCs w:val="22"/>
              </w:rPr>
            </w:pPr>
          </w:p>
        </w:tc>
        <w:tc>
          <w:tcPr>
            <w:tcW w:w="263" w:type="pct"/>
            <w:tcBorders>
              <w:top w:val="single" w:sz="4" w:space="0" w:color="auto"/>
              <w:left w:val="single" w:sz="4" w:space="0" w:color="auto"/>
              <w:bottom w:val="single" w:sz="4" w:space="0" w:color="auto"/>
              <w:right w:val="single" w:sz="4" w:space="0" w:color="auto"/>
            </w:tcBorders>
            <w:vAlign w:val="bottom"/>
          </w:tcPr>
          <w:p w:rsidR="00D51CAA" w:rsidRPr="00D51CAA" w:rsidRDefault="00D51CAA" w:rsidP="00D51CAA">
            <w:pPr>
              <w:jc w:val="center"/>
              <w:rPr>
                <w:rFonts w:ascii="Calibri" w:hAnsi="Calibri" w:cs="Calibri"/>
                <w:b/>
                <w:color w:val="000000"/>
                <w:sz w:val="22"/>
                <w:szCs w:val="22"/>
              </w:rPr>
            </w:pPr>
          </w:p>
        </w:tc>
        <w:tc>
          <w:tcPr>
            <w:tcW w:w="210" w:type="pct"/>
            <w:tcBorders>
              <w:top w:val="single" w:sz="4" w:space="0" w:color="auto"/>
              <w:left w:val="single" w:sz="4" w:space="0" w:color="auto"/>
              <w:bottom w:val="single" w:sz="4" w:space="0" w:color="auto"/>
              <w:right w:val="single" w:sz="4" w:space="0" w:color="auto"/>
            </w:tcBorders>
            <w:vAlign w:val="bottom"/>
          </w:tcPr>
          <w:p w:rsidR="00D51CAA" w:rsidRPr="00D51CAA" w:rsidRDefault="00D51CAA" w:rsidP="00D51CAA">
            <w:pPr>
              <w:jc w:val="center"/>
              <w:rPr>
                <w:rFonts w:ascii="Calibri" w:hAnsi="Calibri" w:cs="Calibri"/>
                <w:b/>
                <w:color w:val="000000"/>
                <w:sz w:val="22"/>
                <w:szCs w:val="22"/>
              </w:rPr>
            </w:pPr>
          </w:p>
        </w:tc>
        <w:tc>
          <w:tcPr>
            <w:tcW w:w="210" w:type="pct"/>
            <w:tcBorders>
              <w:top w:val="single" w:sz="4" w:space="0" w:color="auto"/>
              <w:left w:val="single" w:sz="4" w:space="0" w:color="auto"/>
              <w:bottom w:val="single" w:sz="4" w:space="0" w:color="auto"/>
              <w:right w:val="single" w:sz="4" w:space="0" w:color="auto"/>
            </w:tcBorders>
            <w:vAlign w:val="bottom"/>
          </w:tcPr>
          <w:p w:rsidR="00D51CAA" w:rsidRPr="00D51CAA" w:rsidRDefault="00D51CAA" w:rsidP="00D51CAA">
            <w:pPr>
              <w:jc w:val="center"/>
              <w:rPr>
                <w:rFonts w:ascii="Calibri" w:hAnsi="Calibri" w:cs="Calibri"/>
                <w:b/>
                <w:color w:val="000000"/>
                <w:sz w:val="22"/>
                <w:szCs w:val="22"/>
              </w:rPr>
            </w:pPr>
          </w:p>
        </w:tc>
        <w:tc>
          <w:tcPr>
            <w:tcW w:w="211" w:type="pct"/>
            <w:tcBorders>
              <w:top w:val="single" w:sz="4" w:space="0" w:color="auto"/>
              <w:left w:val="single" w:sz="4" w:space="0" w:color="auto"/>
              <w:bottom w:val="single" w:sz="4" w:space="0" w:color="auto"/>
              <w:right w:val="single" w:sz="4" w:space="0" w:color="auto"/>
            </w:tcBorders>
            <w:vAlign w:val="bottom"/>
          </w:tcPr>
          <w:p w:rsidR="00D51CAA" w:rsidRPr="00D51CAA" w:rsidRDefault="00D51CAA" w:rsidP="00D51CAA">
            <w:pPr>
              <w:jc w:val="center"/>
              <w:rPr>
                <w:rFonts w:ascii="Calibri" w:hAnsi="Calibri" w:cs="Calibri"/>
                <w:b/>
                <w:color w:val="000000"/>
                <w:sz w:val="22"/>
                <w:szCs w:val="22"/>
              </w:rPr>
            </w:pPr>
          </w:p>
        </w:tc>
        <w:tc>
          <w:tcPr>
            <w:tcW w:w="268" w:type="pct"/>
            <w:tcBorders>
              <w:top w:val="single" w:sz="4" w:space="0" w:color="auto"/>
              <w:left w:val="single" w:sz="4" w:space="0" w:color="auto"/>
              <w:bottom w:val="single" w:sz="4" w:space="0" w:color="auto"/>
              <w:right w:val="single" w:sz="4" w:space="0" w:color="auto"/>
            </w:tcBorders>
            <w:vAlign w:val="bottom"/>
          </w:tcPr>
          <w:p w:rsidR="00D51CAA" w:rsidRPr="00D51CAA" w:rsidRDefault="00D51CAA" w:rsidP="00D51CAA">
            <w:pPr>
              <w:jc w:val="center"/>
              <w:rPr>
                <w:rFonts w:ascii="Calibri" w:hAnsi="Calibri" w:cs="Calibri"/>
                <w:b/>
                <w:color w:val="000000"/>
                <w:sz w:val="22"/>
                <w:szCs w:val="22"/>
              </w:rPr>
            </w:pPr>
          </w:p>
        </w:tc>
        <w:tc>
          <w:tcPr>
            <w:tcW w:w="263" w:type="pct"/>
            <w:tcBorders>
              <w:top w:val="single" w:sz="4" w:space="0" w:color="auto"/>
              <w:left w:val="single" w:sz="4" w:space="0" w:color="auto"/>
              <w:bottom w:val="single" w:sz="4" w:space="0" w:color="auto"/>
              <w:right w:val="single" w:sz="4" w:space="0" w:color="auto"/>
            </w:tcBorders>
            <w:vAlign w:val="bottom"/>
          </w:tcPr>
          <w:p w:rsidR="00D51CAA" w:rsidRPr="00D51CAA" w:rsidRDefault="00D51CAA" w:rsidP="00D51CAA">
            <w:pPr>
              <w:jc w:val="center"/>
              <w:rPr>
                <w:rFonts w:ascii="Calibri" w:hAnsi="Calibri" w:cs="Calibri"/>
                <w:b/>
                <w:color w:val="000000"/>
                <w:sz w:val="22"/>
                <w:szCs w:val="22"/>
              </w:rPr>
            </w:pPr>
          </w:p>
        </w:tc>
        <w:tc>
          <w:tcPr>
            <w:tcW w:w="260" w:type="pct"/>
            <w:tcBorders>
              <w:top w:val="single" w:sz="4" w:space="0" w:color="auto"/>
              <w:left w:val="single" w:sz="4" w:space="0" w:color="auto"/>
              <w:bottom w:val="single" w:sz="4" w:space="0" w:color="auto"/>
              <w:right w:val="single" w:sz="4" w:space="0" w:color="auto"/>
            </w:tcBorders>
            <w:vAlign w:val="bottom"/>
          </w:tcPr>
          <w:p w:rsidR="00D51CAA" w:rsidRPr="00D51CAA" w:rsidRDefault="00D51CAA" w:rsidP="00D51CAA">
            <w:pPr>
              <w:jc w:val="center"/>
              <w:rPr>
                <w:rFonts w:ascii="Calibri" w:hAnsi="Calibri" w:cs="Calibri"/>
                <w:b/>
                <w:color w:val="000000"/>
                <w:sz w:val="22"/>
                <w:szCs w:val="22"/>
              </w:rPr>
            </w:pPr>
          </w:p>
        </w:tc>
      </w:tr>
      <w:tr w:rsidR="00E61F3F" w:rsidRPr="007E545E" w:rsidTr="005A6D19">
        <w:trPr>
          <w:trHeight w:val="64"/>
        </w:trPr>
        <w:tc>
          <w:tcPr>
            <w:tcW w:w="1588"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
                <w:sz w:val="20"/>
                <w:szCs w:val="20"/>
              </w:rPr>
            </w:pPr>
            <w:r w:rsidRPr="007E545E">
              <w:rPr>
                <w:b/>
                <w:sz w:val="20"/>
                <w:szCs w:val="20"/>
              </w:rPr>
              <w:t>XII. Others (Pl. Specify)</w:t>
            </w:r>
          </w:p>
        </w:tc>
        <w:tc>
          <w:tcPr>
            <w:tcW w:w="45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E61F3F" w:rsidRPr="007E545E" w:rsidRDefault="00E61F3F" w:rsidP="005A6D19">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tcPr>
          <w:p w:rsidR="00E61F3F" w:rsidRPr="007E545E" w:rsidRDefault="00E61F3F" w:rsidP="005A6D19">
            <w:pPr>
              <w:spacing w:before="100" w:beforeAutospacing="1" w:after="100" w:afterAutospacing="1"/>
              <w:rPr>
                <w:bCs/>
                <w:sz w:val="20"/>
                <w:szCs w:val="20"/>
              </w:rPr>
            </w:pPr>
          </w:p>
        </w:tc>
      </w:tr>
      <w:tr w:rsidR="006D7D07" w:rsidRPr="007E545E" w:rsidTr="003C58DE">
        <w:trPr>
          <w:trHeight w:val="64"/>
        </w:trPr>
        <w:tc>
          <w:tcPr>
            <w:tcW w:w="1588" w:type="pct"/>
            <w:tcBorders>
              <w:top w:val="single" w:sz="4" w:space="0" w:color="auto"/>
              <w:left w:val="single" w:sz="4" w:space="0" w:color="auto"/>
              <w:bottom w:val="single" w:sz="4" w:space="0" w:color="auto"/>
              <w:right w:val="single" w:sz="4" w:space="0" w:color="auto"/>
            </w:tcBorders>
          </w:tcPr>
          <w:p w:rsidR="006D7D07" w:rsidRPr="007E545E" w:rsidRDefault="006D7D07" w:rsidP="005A6D19">
            <w:pPr>
              <w:spacing w:before="100" w:beforeAutospacing="1" w:after="100" w:afterAutospacing="1"/>
              <w:rPr>
                <w:b/>
                <w:sz w:val="20"/>
                <w:szCs w:val="20"/>
              </w:rPr>
            </w:pPr>
            <w:r>
              <w:rPr>
                <w:b/>
                <w:sz w:val="20"/>
                <w:szCs w:val="20"/>
              </w:rPr>
              <w:t xml:space="preserve">GRAND </w:t>
            </w:r>
            <w:r w:rsidRPr="007E545E">
              <w:rPr>
                <w:b/>
                <w:sz w:val="20"/>
                <w:szCs w:val="20"/>
              </w:rPr>
              <w:t>TOTAL</w:t>
            </w:r>
          </w:p>
        </w:tc>
        <w:tc>
          <w:tcPr>
            <w:tcW w:w="459" w:type="pct"/>
            <w:tcBorders>
              <w:top w:val="single" w:sz="4" w:space="0" w:color="auto"/>
              <w:left w:val="single" w:sz="4" w:space="0" w:color="auto"/>
              <w:bottom w:val="single" w:sz="4" w:space="0" w:color="auto"/>
              <w:right w:val="single" w:sz="4" w:space="0" w:color="auto"/>
            </w:tcBorders>
            <w:vAlign w:val="center"/>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56</w:t>
            </w:r>
          </w:p>
        </w:tc>
        <w:tc>
          <w:tcPr>
            <w:tcW w:w="269" w:type="pct"/>
            <w:tcBorders>
              <w:top w:val="single" w:sz="4" w:space="0" w:color="auto"/>
              <w:left w:val="single" w:sz="4" w:space="0" w:color="auto"/>
              <w:bottom w:val="single" w:sz="4" w:space="0" w:color="auto"/>
              <w:right w:val="single" w:sz="4" w:space="0" w:color="auto"/>
            </w:tcBorders>
            <w:vAlign w:val="center"/>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420</w:t>
            </w:r>
          </w:p>
        </w:tc>
        <w:tc>
          <w:tcPr>
            <w:tcW w:w="263" w:type="pct"/>
            <w:tcBorders>
              <w:top w:val="single" w:sz="4" w:space="0" w:color="auto"/>
              <w:left w:val="single" w:sz="4" w:space="0" w:color="auto"/>
              <w:bottom w:val="single" w:sz="4" w:space="0" w:color="auto"/>
              <w:right w:val="single" w:sz="4" w:space="0" w:color="auto"/>
            </w:tcBorders>
            <w:vAlign w:val="center"/>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572</w:t>
            </w:r>
          </w:p>
        </w:tc>
        <w:tc>
          <w:tcPr>
            <w:tcW w:w="263" w:type="pct"/>
            <w:tcBorders>
              <w:top w:val="single" w:sz="4" w:space="0" w:color="auto"/>
              <w:left w:val="single" w:sz="4" w:space="0" w:color="auto"/>
              <w:bottom w:val="single" w:sz="4" w:space="0" w:color="auto"/>
              <w:right w:val="single" w:sz="4" w:space="0" w:color="auto"/>
            </w:tcBorders>
            <w:vAlign w:val="center"/>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992</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340</w:t>
            </w:r>
          </w:p>
        </w:tc>
        <w:tc>
          <w:tcPr>
            <w:tcW w:w="258" w:type="pct"/>
            <w:tcBorders>
              <w:top w:val="single" w:sz="4" w:space="0" w:color="auto"/>
              <w:left w:val="single" w:sz="4" w:space="0" w:color="auto"/>
              <w:bottom w:val="single" w:sz="4" w:space="0" w:color="auto"/>
              <w:right w:val="single" w:sz="4" w:space="0" w:color="auto"/>
            </w:tcBorders>
            <w:vAlign w:val="center"/>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314</w:t>
            </w:r>
          </w:p>
        </w:tc>
        <w:tc>
          <w:tcPr>
            <w:tcW w:w="263" w:type="pct"/>
            <w:tcBorders>
              <w:top w:val="single" w:sz="4" w:space="0" w:color="auto"/>
              <w:left w:val="single" w:sz="4" w:space="0" w:color="auto"/>
              <w:bottom w:val="single" w:sz="4" w:space="0" w:color="auto"/>
              <w:right w:val="single" w:sz="4" w:space="0" w:color="auto"/>
            </w:tcBorders>
            <w:vAlign w:val="center"/>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650</w:t>
            </w:r>
          </w:p>
        </w:tc>
        <w:tc>
          <w:tcPr>
            <w:tcW w:w="210" w:type="pct"/>
            <w:tcBorders>
              <w:top w:val="single" w:sz="4" w:space="0" w:color="auto"/>
              <w:left w:val="single" w:sz="4" w:space="0" w:color="auto"/>
              <w:bottom w:val="single" w:sz="4" w:space="0" w:color="auto"/>
              <w:right w:val="single" w:sz="4" w:space="0" w:color="auto"/>
            </w:tcBorders>
            <w:vAlign w:val="center"/>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13</w:t>
            </w:r>
          </w:p>
        </w:tc>
        <w:tc>
          <w:tcPr>
            <w:tcW w:w="210" w:type="pct"/>
            <w:tcBorders>
              <w:top w:val="single" w:sz="4" w:space="0" w:color="auto"/>
              <w:left w:val="single" w:sz="4" w:space="0" w:color="auto"/>
              <w:bottom w:val="single" w:sz="4" w:space="0" w:color="auto"/>
              <w:right w:val="single" w:sz="4" w:space="0" w:color="auto"/>
            </w:tcBorders>
            <w:vAlign w:val="center"/>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22</w:t>
            </w:r>
          </w:p>
        </w:tc>
        <w:tc>
          <w:tcPr>
            <w:tcW w:w="211" w:type="pct"/>
            <w:tcBorders>
              <w:top w:val="single" w:sz="4" w:space="0" w:color="auto"/>
              <w:left w:val="single" w:sz="4" w:space="0" w:color="auto"/>
              <w:bottom w:val="single" w:sz="4" w:space="0" w:color="auto"/>
              <w:right w:val="single" w:sz="4" w:space="0" w:color="auto"/>
            </w:tcBorders>
            <w:vAlign w:val="center"/>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35</w:t>
            </w:r>
          </w:p>
        </w:tc>
        <w:tc>
          <w:tcPr>
            <w:tcW w:w="268" w:type="pct"/>
            <w:tcBorders>
              <w:top w:val="single" w:sz="4" w:space="0" w:color="auto"/>
              <w:left w:val="single" w:sz="4" w:space="0" w:color="auto"/>
              <w:bottom w:val="single" w:sz="4" w:space="0" w:color="auto"/>
              <w:right w:val="single" w:sz="4" w:space="0" w:color="auto"/>
            </w:tcBorders>
            <w:vAlign w:val="center"/>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790</w:t>
            </w:r>
          </w:p>
        </w:tc>
        <w:tc>
          <w:tcPr>
            <w:tcW w:w="263" w:type="pct"/>
            <w:tcBorders>
              <w:top w:val="single" w:sz="4" w:space="0" w:color="auto"/>
              <w:left w:val="single" w:sz="4" w:space="0" w:color="auto"/>
              <w:bottom w:val="single" w:sz="4" w:space="0" w:color="auto"/>
              <w:right w:val="single" w:sz="4" w:space="0" w:color="auto"/>
            </w:tcBorders>
            <w:vAlign w:val="center"/>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890</w:t>
            </w:r>
          </w:p>
        </w:tc>
        <w:tc>
          <w:tcPr>
            <w:tcW w:w="260" w:type="pct"/>
            <w:tcBorders>
              <w:top w:val="single" w:sz="4" w:space="0" w:color="auto"/>
              <w:left w:val="single" w:sz="4" w:space="0" w:color="auto"/>
              <w:bottom w:val="single" w:sz="4" w:space="0" w:color="auto"/>
              <w:right w:val="single" w:sz="4" w:space="0" w:color="auto"/>
            </w:tcBorders>
            <w:vAlign w:val="center"/>
          </w:tcPr>
          <w:p w:rsidR="006D7D07" w:rsidRDefault="006D7D07">
            <w:pPr>
              <w:jc w:val="center"/>
              <w:rPr>
                <w:rFonts w:ascii="Calibri" w:hAnsi="Calibri" w:cs="Calibri"/>
                <w:b/>
                <w:bCs/>
                <w:color w:val="000000"/>
                <w:sz w:val="22"/>
                <w:szCs w:val="22"/>
              </w:rPr>
            </w:pPr>
            <w:r>
              <w:rPr>
                <w:rFonts w:ascii="Calibri" w:hAnsi="Calibri" w:cs="Calibri"/>
                <w:b/>
                <w:bCs/>
                <w:color w:val="000000"/>
                <w:sz w:val="22"/>
                <w:szCs w:val="22"/>
              </w:rPr>
              <w:t>1680</w:t>
            </w:r>
          </w:p>
        </w:tc>
      </w:tr>
    </w:tbl>
    <w:p w:rsidR="000B001F" w:rsidRDefault="000B001F" w:rsidP="000B001F">
      <w:pPr>
        <w:rPr>
          <w:b/>
          <w:bCs/>
          <w:sz w:val="20"/>
          <w:szCs w:val="20"/>
        </w:rPr>
      </w:pPr>
    </w:p>
    <w:p w:rsidR="000B001F" w:rsidRPr="000B001F" w:rsidRDefault="00A7274B" w:rsidP="000B001F">
      <w:pPr>
        <w:rPr>
          <w:b/>
          <w:bCs/>
          <w:sz w:val="20"/>
          <w:szCs w:val="20"/>
        </w:rPr>
      </w:pPr>
      <w:r w:rsidRPr="007E545E">
        <w:rPr>
          <w:b/>
          <w:bCs/>
          <w:sz w:val="20"/>
          <w:szCs w:val="20"/>
        </w:rPr>
        <w:t xml:space="preserve">ii. </w:t>
      </w:r>
      <w:r w:rsidR="007031DF" w:rsidRPr="007E545E">
        <w:rPr>
          <w:b/>
          <w:bCs/>
          <w:sz w:val="20"/>
          <w:szCs w:val="20"/>
        </w:rPr>
        <w:t>RURAL YOUTH (On and Off Campus)</w:t>
      </w:r>
    </w:p>
    <w:tbl>
      <w:tblPr>
        <w:tblW w:w="50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8"/>
        <w:gridCol w:w="1336"/>
        <w:gridCol w:w="783"/>
        <w:gridCol w:w="766"/>
        <w:gridCol w:w="766"/>
        <w:gridCol w:w="612"/>
        <w:gridCol w:w="15"/>
        <w:gridCol w:w="752"/>
        <w:gridCol w:w="766"/>
        <w:gridCol w:w="612"/>
        <w:gridCol w:w="612"/>
        <w:gridCol w:w="618"/>
        <w:gridCol w:w="781"/>
        <w:gridCol w:w="766"/>
        <w:gridCol w:w="752"/>
      </w:tblGrid>
      <w:tr w:rsidR="000B001F" w:rsidRPr="007E545E" w:rsidTr="00541CE3">
        <w:trPr>
          <w:trHeight w:val="247"/>
          <w:tblHeader/>
        </w:trPr>
        <w:tc>
          <w:tcPr>
            <w:tcW w:w="1589" w:type="pct"/>
            <w:vMerge w:val="restart"/>
            <w:tcBorders>
              <w:top w:val="single" w:sz="4" w:space="0" w:color="auto"/>
              <w:left w:val="single" w:sz="4" w:space="0" w:color="auto"/>
              <w:bottom w:val="single" w:sz="4" w:space="0" w:color="auto"/>
              <w:right w:val="single" w:sz="4" w:space="0" w:color="auto"/>
            </w:tcBorders>
          </w:tcPr>
          <w:p w:rsidR="000B001F" w:rsidRPr="00F37A40" w:rsidRDefault="000B001F" w:rsidP="00541CE3">
            <w:pPr>
              <w:rPr>
                <w:b/>
                <w:sz w:val="20"/>
                <w:szCs w:val="20"/>
              </w:rPr>
            </w:pPr>
            <w:r w:rsidRPr="00F37A40">
              <w:rPr>
                <w:b/>
                <w:bCs/>
                <w:sz w:val="20"/>
                <w:szCs w:val="20"/>
              </w:rPr>
              <w:t>Thematic Area</w:t>
            </w:r>
          </w:p>
        </w:tc>
        <w:tc>
          <w:tcPr>
            <w:tcW w:w="459" w:type="pct"/>
            <w:vMerge w:val="restart"/>
            <w:tcBorders>
              <w:top w:val="single" w:sz="4" w:space="0" w:color="auto"/>
              <w:left w:val="single" w:sz="4" w:space="0" w:color="auto"/>
              <w:bottom w:val="single" w:sz="4" w:space="0" w:color="auto"/>
              <w:right w:val="single" w:sz="4" w:space="0" w:color="auto"/>
            </w:tcBorders>
          </w:tcPr>
          <w:p w:rsidR="000B001F" w:rsidRPr="00F37A40" w:rsidRDefault="000B001F" w:rsidP="00541CE3">
            <w:pPr>
              <w:rPr>
                <w:b/>
                <w:bCs/>
                <w:sz w:val="20"/>
                <w:szCs w:val="20"/>
              </w:rPr>
            </w:pPr>
            <w:r w:rsidRPr="00F37A40">
              <w:rPr>
                <w:b/>
                <w:bCs/>
                <w:sz w:val="20"/>
                <w:szCs w:val="20"/>
              </w:rPr>
              <w:t>No. of Courses</w:t>
            </w:r>
          </w:p>
        </w:tc>
        <w:tc>
          <w:tcPr>
            <w:tcW w:w="2163" w:type="pct"/>
            <w:gridSpan w:val="10"/>
            <w:tcBorders>
              <w:top w:val="single" w:sz="4" w:space="0" w:color="auto"/>
              <w:left w:val="single" w:sz="4" w:space="0" w:color="auto"/>
              <w:bottom w:val="single" w:sz="4" w:space="0" w:color="auto"/>
              <w:right w:val="single" w:sz="4" w:space="0" w:color="auto"/>
            </w:tcBorders>
          </w:tcPr>
          <w:p w:rsidR="000B001F" w:rsidRPr="00F37A40" w:rsidRDefault="000B001F" w:rsidP="00541CE3">
            <w:pPr>
              <w:jc w:val="center"/>
              <w:rPr>
                <w:b/>
                <w:sz w:val="20"/>
                <w:szCs w:val="20"/>
              </w:rPr>
            </w:pPr>
            <w:r w:rsidRPr="00F37A40">
              <w:rPr>
                <w:b/>
                <w:bCs/>
                <w:sz w:val="20"/>
                <w:szCs w:val="20"/>
              </w:rPr>
              <w:t>No. of Participants</w:t>
            </w:r>
          </w:p>
        </w:tc>
        <w:tc>
          <w:tcPr>
            <w:tcW w:w="789" w:type="pct"/>
            <w:gridSpan w:val="3"/>
            <w:vMerge w:val="restart"/>
            <w:tcBorders>
              <w:top w:val="single" w:sz="4" w:space="0" w:color="auto"/>
              <w:left w:val="single" w:sz="4" w:space="0" w:color="auto"/>
              <w:bottom w:val="single" w:sz="4" w:space="0" w:color="auto"/>
              <w:right w:val="single" w:sz="4" w:space="0" w:color="auto"/>
            </w:tcBorders>
          </w:tcPr>
          <w:p w:rsidR="000B001F" w:rsidRPr="00F37A40" w:rsidRDefault="000B001F" w:rsidP="00541CE3">
            <w:pPr>
              <w:rPr>
                <w:b/>
                <w:sz w:val="20"/>
                <w:szCs w:val="20"/>
              </w:rPr>
            </w:pPr>
            <w:r w:rsidRPr="00F37A40">
              <w:rPr>
                <w:b/>
                <w:bCs/>
                <w:sz w:val="20"/>
                <w:szCs w:val="20"/>
              </w:rPr>
              <w:t>Grand Total</w:t>
            </w:r>
          </w:p>
        </w:tc>
      </w:tr>
      <w:tr w:rsidR="000B001F" w:rsidRPr="007E545E" w:rsidTr="00541CE3">
        <w:trPr>
          <w:trHeight w:val="247"/>
          <w:tblHeader/>
        </w:trPr>
        <w:tc>
          <w:tcPr>
            <w:tcW w:w="1589" w:type="pct"/>
            <w:vMerge/>
            <w:tcBorders>
              <w:top w:val="single" w:sz="4" w:space="0" w:color="auto"/>
              <w:left w:val="single" w:sz="4" w:space="0" w:color="auto"/>
              <w:bottom w:val="single" w:sz="4" w:space="0" w:color="auto"/>
              <w:right w:val="single" w:sz="4" w:space="0" w:color="auto"/>
            </w:tcBorders>
            <w:vAlign w:val="center"/>
          </w:tcPr>
          <w:p w:rsidR="000B001F" w:rsidRPr="00F37A40" w:rsidRDefault="000B001F" w:rsidP="00541CE3">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B001F" w:rsidRPr="00F37A40" w:rsidRDefault="000B001F" w:rsidP="00541CE3">
            <w:pPr>
              <w:rPr>
                <w:b/>
                <w:bCs/>
                <w:sz w:val="20"/>
                <w:szCs w:val="20"/>
              </w:rPr>
            </w:pPr>
          </w:p>
        </w:tc>
        <w:tc>
          <w:tcPr>
            <w:tcW w:w="795" w:type="pct"/>
            <w:gridSpan w:val="3"/>
            <w:tcBorders>
              <w:top w:val="single" w:sz="4" w:space="0" w:color="auto"/>
              <w:left w:val="single" w:sz="4" w:space="0" w:color="auto"/>
              <w:bottom w:val="single" w:sz="4" w:space="0" w:color="auto"/>
              <w:right w:val="single" w:sz="4" w:space="0" w:color="auto"/>
            </w:tcBorders>
          </w:tcPr>
          <w:p w:rsidR="000B001F" w:rsidRPr="00F37A40" w:rsidRDefault="000B001F" w:rsidP="00541CE3">
            <w:pPr>
              <w:jc w:val="center"/>
              <w:rPr>
                <w:b/>
                <w:sz w:val="20"/>
                <w:szCs w:val="20"/>
              </w:rPr>
            </w:pPr>
            <w:r w:rsidRPr="00F37A40">
              <w:rPr>
                <w:b/>
                <w:sz w:val="20"/>
                <w:szCs w:val="20"/>
              </w:rPr>
              <w:t>Other</w:t>
            </w:r>
          </w:p>
        </w:tc>
        <w:tc>
          <w:tcPr>
            <w:tcW w:w="736" w:type="pct"/>
            <w:gridSpan w:val="4"/>
            <w:tcBorders>
              <w:top w:val="single" w:sz="4" w:space="0" w:color="auto"/>
              <w:left w:val="single" w:sz="4" w:space="0" w:color="auto"/>
              <w:bottom w:val="single" w:sz="4" w:space="0" w:color="auto"/>
              <w:right w:val="single" w:sz="4" w:space="0" w:color="auto"/>
            </w:tcBorders>
          </w:tcPr>
          <w:p w:rsidR="000B001F" w:rsidRPr="00F37A40" w:rsidRDefault="000B001F" w:rsidP="00541CE3">
            <w:pPr>
              <w:jc w:val="center"/>
              <w:rPr>
                <w:b/>
                <w:sz w:val="20"/>
                <w:szCs w:val="20"/>
              </w:rPr>
            </w:pPr>
            <w:r w:rsidRPr="00F37A40">
              <w:rPr>
                <w:b/>
                <w:sz w:val="20"/>
                <w:szCs w:val="20"/>
              </w:rPr>
              <w:t>SC</w:t>
            </w:r>
          </w:p>
        </w:tc>
        <w:tc>
          <w:tcPr>
            <w:tcW w:w="632" w:type="pct"/>
            <w:gridSpan w:val="3"/>
            <w:tcBorders>
              <w:top w:val="single" w:sz="4" w:space="0" w:color="auto"/>
              <w:left w:val="single" w:sz="4" w:space="0" w:color="auto"/>
              <w:bottom w:val="single" w:sz="4" w:space="0" w:color="auto"/>
              <w:right w:val="single" w:sz="4" w:space="0" w:color="auto"/>
            </w:tcBorders>
          </w:tcPr>
          <w:p w:rsidR="000B001F" w:rsidRPr="00F37A40" w:rsidRDefault="000B001F" w:rsidP="00541CE3">
            <w:pPr>
              <w:jc w:val="center"/>
              <w:rPr>
                <w:b/>
                <w:sz w:val="20"/>
                <w:szCs w:val="20"/>
              </w:rPr>
            </w:pPr>
            <w:r w:rsidRPr="00F37A40">
              <w:rPr>
                <w:b/>
                <w:sz w:val="20"/>
                <w:szCs w:val="20"/>
              </w:rPr>
              <w:t>ST</w:t>
            </w:r>
          </w:p>
        </w:tc>
        <w:tc>
          <w:tcPr>
            <w:tcW w:w="789" w:type="pct"/>
            <w:gridSpan w:val="3"/>
            <w:vMerge/>
            <w:tcBorders>
              <w:top w:val="single" w:sz="4" w:space="0" w:color="auto"/>
              <w:left w:val="single" w:sz="4" w:space="0" w:color="auto"/>
              <w:bottom w:val="single" w:sz="4" w:space="0" w:color="auto"/>
              <w:right w:val="single" w:sz="4" w:space="0" w:color="auto"/>
            </w:tcBorders>
            <w:vAlign w:val="center"/>
          </w:tcPr>
          <w:p w:rsidR="000B001F" w:rsidRPr="00F37A40" w:rsidRDefault="000B001F" w:rsidP="00541CE3">
            <w:pPr>
              <w:rPr>
                <w:b/>
                <w:sz w:val="20"/>
                <w:szCs w:val="20"/>
              </w:rPr>
            </w:pPr>
          </w:p>
        </w:tc>
      </w:tr>
      <w:tr w:rsidR="000B001F" w:rsidRPr="007E545E" w:rsidTr="00541CE3">
        <w:trPr>
          <w:trHeight w:val="247"/>
          <w:tblHeader/>
        </w:trPr>
        <w:tc>
          <w:tcPr>
            <w:tcW w:w="1589" w:type="pct"/>
            <w:tcBorders>
              <w:top w:val="single" w:sz="4" w:space="0" w:color="auto"/>
              <w:left w:val="single" w:sz="4" w:space="0" w:color="auto"/>
              <w:bottom w:val="single" w:sz="4" w:space="0" w:color="auto"/>
              <w:right w:val="single" w:sz="4" w:space="0" w:color="auto"/>
            </w:tcBorders>
          </w:tcPr>
          <w:p w:rsidR="000B001F" w:rsidRPr="00F37A40" w:rsidRDefault="000B001F" w:rsidP="00541CE3">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B001F" w:rsidRPr="00F37A40" w:rsidRDefault="000B001F" w:rsidP="00541CE3">
            <w:pPr>
              <w:rPr>
                <w:b/>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F37A40" w:rsidRDefault="000B001F" w:rsidP="00541CE3">
            <w:pPr>
              <w:jc w:val="center"/>
              <w:rPr>
                <w:b/>
                <w:bCs/>
                <w:sz w:val="20"/>
                <w:szCs w:val="20"/>
              </w:rPr>
            </w:pPr>
            <w:r w:rsidRPr="00F37A40">
              <w:rPr>
                <w:b/>
                <w:bCs/>
                <w:sz w:val="20"/>
                <w:szCs w:val="20"/>
              </w:rPr>
              <w:t>M</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F37A40" w:rsidRDefault="000B001F" w:rsidP="00541CE3">
            <w:pPr>
              <w:jc w:val="center"/>
              <w:rPr>
                <w:b/>
                <w:bCs/>
                <w:sz w:val="20"/>
                <w:szCs w:val="20"/>
              </w:rPr>
            </w:pPr>
            <w:r w:rsidRPr="00F37A40">
              <w:rPr>
                <w:b/>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F37A40" w:rsidRDefault="000B001F" w:rsidP="00541CE3">
            <w:pPr>
              <w:jc w:val="center"/>
              <w:rPr>
                <w:b/>
                <w:bCs/>
                <w:sz w:val="20"/>
                <w:szCs w:val="20"/>
              </w:rPr>
            </w:pPr>
            <w:r w:rsidRPr="00F37A40">
              <w:rPr>
                <w:b/>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F37A40" w:rsidRDefault="000B001F" w:rsidP="00541CE3">
            <w:pPr>
              <w:jc w:val="center"/>
              <w:rPr>
                <w:b/>
                <w:bCs/>
                <w:sz w:val="20"/>
                <w:szCs w:val="20"/>
              </w:rPr>
            </w:pPr>
            <w:r w:rsidRPr="00F37A40">
              <w:rPr>
                <w:b/>
                <w:bCs/>
                <w:sz w:val="20"/>
                <w:szCs w:val="20"/>
              </w:rPr>
              <w:t>M</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0B001F" w:rsidRPr="00F37A40" w:rsidRDefault="000B001F" w:rsidP="00541CE3">
            <w:pPr>
              <w:jc w:val="center"/>
              <w:rPr>
                <w:b/>
                <w:bCs/>
                <w:sz w:val="20"/>
                <w:szCs w:val="20"/>
              </w:rPr>
            </w:pPr>
            <w:r w:rsidRPr="00F37A40">
              <w:rPr>
                <w:b/>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F37A40" w:rsidRDefault="000B001F" w:rsidP="00541CE3">
            <w:pPr>
              <w:jc w:val="center"/>
              <w:rPr>
                <w:b/>
                <w:bCs/>
                <w:sz w:val="20"/>
                <w:szCs w:val="20"/>
              </w:rPr>
            </w:pPr>
            <w:r w:rsidRPr="00F37A40">
              <w:rPr>
                <w:b/>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F37A40" w:rsidRDefault="000B001F" w:rsidP="00541CE3">
            <w:pPr>
              <w:jc w:val="center"/>
              <w:rPr>
                <w:b/>
                <w:bCs/>
                <w:sz w:val="20"/>
                <w:szCs w:val="20"/>
              </w:rPr>
            </w:pPr>
            <w:r w:rsidRPr="00F37A40">
              <w:rPr>
                <w:b/>
                <w:bCs/>
                <w:sz w:val="20"/>
                <w:szCs w:val="20"/>
              </w:rPr>
              <w:t>M</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F37A40" w:rsidRDefault="000B001F" w:rsidP="00541CE3">
            <w:pPr>
              <w:jc w:val="center"/>
              <w:rPr>
                <w:b/>
                <w:bCs/>
                <w:sz w:val="20"/>
                <w:szCs w:val="20"/>
              </w:rPr>
            </w:pPr>
            <w:r w:rsidRPr="00F37A40">
              <w:rPr>
                <w:b/>
                <w:bCs/>
                <w:sz w:val="20"/>
                <w:szCs w:val="20"/>
              </w:rPr>
              <w:t>F</w:t>
            </w: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F37A40" w:rsidRDefault="000B001F" w:rsidP="00541CE3">
            <w:pPr>
              <w:jc w:val="center"/>
              <w:rPr>
                <w:b/>
                <w:bCs/>
                <w:sz w:val="20"/>
                <w:szCs w:val="20"/>
              </w:rPr>
            </w:pPr>
            <w:r w:rsidRPr="00F37A40">
              <w:rPr>
                <w:b/>
                <w:bCs/>
                <w:sz w:val="20"/>
                <w:szCs w:val="20"/>
              </w:rPr>
              <w:t>T</w:t>
            </w:r>
          </w:p>
        </w:tc>
        <w:tc>
          <w:tcPr>
            <w:tcW w:w="268" w:type="pct"/>
            <w:tcBorders>
              <w:top w:val="single" w:sz="4" w:space="0" w:color="auto"/>
              <w:left w:val="single" w:sz="4" w:space="0" w:color="auto"/>
              <w:bottom w:val="single" w:sz="4" w:space="0" w:color="auto"/>
              <w:right w:val="single" w:sz="4" w:space="0" w:color="auto"/>
            </w:tcBorders>
          </w:tcPr>
          <w:p w:rsidR="000B001F" w:rsidRPr="00F37A40" w:rsidRDefault="000B001F" w:rsidP="00541CE3">
            <w:pPr>
              <w:rPr>
                <w:b/>
                <w:sz w:val="20"/>
                <w:szCs w:val="20"/>
              </w:rPr>
            </w:pPr>
            <w:r w:rsidRPr="00F37A40">
              <w:rPr>
                <w:b/>
                <w:sz w:val="20"/>
                <w:szCs w:val="20"/>
              </w:rPr>
              <w:t xml:space="preserve">  M</w:t>
            </w:r>
          </w:p>
        </w:tc>
        <w:tc>
          <w:tcPr>
            <w:tcW w:w="263" w:type="pct"/>
            <w:tcBorders>
              <w:top w:val="single" w:sz="4" w:space="0" w:color="auto"/>
              <w:left w:val="single" w:sz="4" w:space="0" w:color="auto"/>
              <w:bottom w:val="single" w:sz="4" w:space="0" w:color="auto"/>
              <w:right w:val="single" w:sz="4" w:space="0" w:color="auto"/>
            </w:tcBorders>
          </w:tcPr>
          <w:p w:rsidR="000B001F" w:rsidRPr="00F37A40" w:rsidRDefault="000B001F" w:rsidP="00541CE3">
            <w:pPr>
              <w:jc w:val="center"/>
              <w:rPr>
                <w:b/>
                <w:sz w:val="20"/>
                <w:szCs w:val="20"/>
              </w:rPr>
            </w:pPr>
            <w:r w:rsidRPr="00F37A40">
              <w:rPr>
                <w:b/>
                <w:sz w:val="20"/>
                <w:szCs w:val="20"/>
              </w:rPr>
              <w:t>F</w:t>
            </w:r>
          </w:p>
        </w:tc>
        <w:tc>
          <w:tcPr>
            <w:tcW w:w="258" w:type="pct"/>
            <w:tcBorders>
              <w:top w:val="single" w:sz="4" w:space="0" w:color="auto"/>
              <w:left w:val="single" w:sz="4" w:space="0" w:color="auto"/>
              <w:bottom w:val="single" w:sz="4" w:space="0" w:color="auto"/>
              <w:right w:val="single" w:sz="4" w:space="0" w:color="auto"/>
            </w:tcBorders>
          </w:tcPr>
          <w:p w:rsidR="000B001F" w:rsidRPr="00F37A40" w:rsidRDefault="000B001F" w:rsidP="00541CE3">
            <w:pPr>
              <w:jc w:val="center"/>
              <w:rPr>
                <w:b/>
                <w:sz w:val="20"/>
                <w:szCs w:val="20"/>
              </w:rPr>
            </w:pPr>
            <w:r w:rsidRPr="00F37A40">
              <w:rPr>
                <w:b/>
                <w:sz w:val="20"/>
                <w:szCs w:val="20"/>
              </w:rPr>
              <w:t>T</w:t>
            </w:r>
          </w:p>
        </w:tc>
      </w:tr>
      <w:tr w:rsidR="000B001F" w:rsidRPr="007E545E" w:rsidTr="00541CE3">
        <w:trPr>
          <w:trHeight w:val="247"/>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Nursery Management of Horticulture crops</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16"/>
                <w:szCs w:val="16"/>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16"/>
                <w:szCs w:val="16"/>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16"/>
                <w:szCs w:val="16"/>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16"/>
                <w:szCs w:val="16"/>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jc w:val="center"/>
              <w:rPr>
                <w:bCs/>
                <w:sz w:val="16"/>
                <w:szCs w:val="16"/>
              </w:rPr>
            </w:pPr>
          </w:p>
        </w:tc>
      </w:tr>
      <w:tr w:rsidR="000B001F" w:rsidRPr="007E545E" w:rsidTr="00541CE3">
        <w:trPr>
          <w:trHeight w:val="247"/>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Training and pruning of orchards</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jc w:val="center"/>
              <w:rPr>
                <w:bCs/>
                <w:sz w:val="20"/>
                <w:szCs w:val="20"/>
              </w:rPr>
            </w:pPr>
          </w:p>
        </w:tc>
      </w:tr>
      <w:tr w:rsidR="000B001F" w:rsidRPr="007E545E" w:rsidTr="00541CE3">
        <w:trPr>
          <w:trHeight w:val="247"/>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Protected cultivation of vegetable crops</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jc w:val="center"/>
              <w:rPr>
                <w:bCs/>
                <w:sz w:val="20"/>
                <w:szCs w:val="20"/>
              </w:rPr>
            </w:pPr>
          </w:p>
        </w:tc>
      </w:tr>
      <w:tr w:rsidR="000B001F" w:rsidRPr="007E545E" w:rsidTr="00541CE3">
        <w:trPr>
          <w:trHeight w:val="247"/>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lastRenderedPageBreak/>
              <w:t>Commercial fruit production</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jc w:val="center"/>
              <w:rPr>
                <w:bCs/>
                <w:sz w:val="20"/>
                <w:szCs w:val="20"/>
              </w:rPr>
            </w:pPr>
          </w:p>
        </w:tc>
      </w:tr>
      <w:tr w:rsidR="000B001F" w:rsidRPr="007E545E" w:rsidTr="00541CE3">
        <w:trPr>
          <w:trHeight w:val="247"/>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Integrated farming</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p>
        </w:tc>
      </w:tr>
      <w:tr w:rsidR="000B001F" w:rsidRPr="007E545E" w:rsidTr="00541CE3">
        <w:trPr>
          <w:trHeight w:val="247"/>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 xml:space="preserve">Seed production </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26</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26</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2</w:t>
            </w: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2</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2</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0</w:t>
            </w: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2</w:t>
            </w: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20</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r>
              <w:rPr>
                <w:bCs/>
                <w:sz w:val="20"/>
                <w:szCs w:val="20"/>
              </w:rPr>
              <w:t>20</w:t>
            </w:r>
          </w:p>
        </w:tc>
      </w:tr>
      <w:tr w:rsidR="000B001F" w:rsidRPr="007E545E" w:rsidTr="00541CE3">
        <w:trPr>
          <w:trHeight w:val="247"/>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Production of organic inputs</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p>
        </w:tc>
      </w:tr>
      <w:tr w:rsidR="000B001F" w:rsidRPr="007E545E" w:rsidTr="00541CE3">
        <w:trPr>
          <w:trHeight w:val="247"/>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 xml:space="preserve">Planting material production </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p>
        </w:tc>
      </w:tr>
      <w:tr w:rsidR="000B001F" w:rsidRPr="007E545E" w:rsidTr="00541CE3">
        <w:trPr>
          <w:trHeight w:val="247"/>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proofErr w:type="spellStart"/>
            <w:r>
              <w:rPr>
                <w:color w:val="000000"/>
                <w:sz w:val="20"/>
                <w:szCs w:val="20"/>
                <w:lang w:eastAsia="en-IN"/>
              </w:rPr>
              <w:t>Vermiculture</w:t>
            </w:r>
            <w:proofErr w:type="spellEnd"/>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p>
        </w:tc>
      </w:tr>
      <w:tr w:rsidR="000B001F" w:rsidRPr="007E545E" w:rsidTr="00541CE3">
        <w:trPr>
          <w:trHeight w:val="247"/>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Mushroom Production</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p>
        </w:tc>
      </w:tr>
      <w:tr w:rsidR="000B001F" w:rsidRPr="007E545E" w:rsidTr="00541CE3">
        <w:trPr>
          <w:trHeight w:val="247"/>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Pr>
                <w:color w:val="000000"/>
                <w:sz w:val="20"/>
                <w:szCs w:val="20"/>
                <w:lang w:eastAsia="en-IN"/>
              </w:rPr>
              <w:t>Bee</w:t>
            </w:r>
            <w:r w:rsidRPr="006A3EB7">
              <w:rPr>
                <w:color w:val="000000"/>
                <w:sz w:val="20"/>
                <w:szCs w:val="20"/>
                <w:lang w:eastAsia="en-IN"/>
              </w:rPr>
              <w:t>keeping</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p>
        </w:tc>
      </w:tr>
      <w:tr w:rsidR="000B001F" w:rsidRPr="007E545E" w:rsidTr="00541CE3">
        <w:trPr>
          <w:trHeight w:val="69"/>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Sericulture</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p>
        </w:tc>
      </w:tr>
      <w:tr w:rsidR="000B001F" w:rsidRPr="007E545E" w:rsidTr="00541CE3">
        <w:trPr>
          <w:trHeight w:val="476"/>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Repair and maintenance of farm machinery and implements</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p>
        </w:tc>
      </w:tr>
      <w:tr w:rsidR="000B001F" w:rsidRPr="007E545E" w:rsidTr="00541CE3">
        <w:trPr>
          <w:trHeight w:val="385"/>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18</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18</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2</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2</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0</w:t>
            </w: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20</w:t>
            </w: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r>
              <w:rPr>
                <w:bCs/>
                <w:sz w:val="20"/>
                <w:szCs w:val="20"/>
              </w:rPr>
              <w:t>20</w:t>
            </w:r>
          </w:p>
        </w:tc>
      </w:tr>
      <w:tr w:rsidR="000B001F" w:rsidRPr="007E545E" w:rsidTr="00541CE3">
        <w:trPr>
          <w:trHeight w:val="385"/>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 xml:space="preserve">Small scale processing </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p>
        </w:tc>
      </w:tr>
      <w:tr w:rsidR="000B001F" w:rsidRPr="007E545E" w:rsidTr="00541CE3">
        <w:trPr>
          <w:trHeight w:val="385"/>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proofErr w:type="spellStart"/>
            <w:r w:rsidRPr="006A3EB7">
              <w:rPr>
                <w:color w:val="000000"/>
                <w:sz w:val="20"/>
                <w:szCs w:val="20"/>
                <w:lang w:eastAsia="en-IN"/>
              </w:rPr>
              <w:t>Post Harvest</w:t>
            </w:r>
            <w:proofErr w:type="spellEnd"/>
            <w:r w:rsidRPr="006A3EB7">
              <w:rPr>
                <w:color w:val="000000"/>
                <w:sz w:val="20"/>
                <w:szCs w:val="20"/>
                <w:lang w:eastAsia="en-IN"/>
              </w:rPr>
              <w:t xml:space="preserve"> Technology</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p>
        </w:tc>
      </w:tr>
      <w:tr w:rsidR="000B001F" w:rsidRPr="007E545E" w:rsidTr="00541CE3">
        <w:trPr>
          <w:trHeight w:val="385"/>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Tailoring and Stitching</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p>
        </w:tc>
      </w:tr>
      <w:tr w:rsidR="000B001F" w:rsidRPr="007E545E" w:rsidTr="00541CE3">
        <w:trPr>
          <w:trHeight w:val="385"/>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Rural Crafts</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p>
        </w:tc>
      </w:tr>
      <w:tr w:rsidR="000B001F" w:rsidRPr="007E545E" w:rsidTr="00541CE3">
        <w:trPr>
          <w:trHeight w:val="385"/>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Production of quality animal products</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p>
        </w:tc>
      </w:tr>
      <w:tr w:rsidR="000B001F" w:rsidRPr="007E545E" w:rsidTr="00541CE3">
        <w:trPr>
          <w:trHeight w:val="385"/>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Dairying</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p>
        </w:tc>
      </w:tr>
      <w:tr w:rsidR="000B001F" w:rsidRPr="007E545E" w:rsidTr="00541CE3">
        <w:trPr>
          <w:trHeight w:val="385"/>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Sheep and goat rearing</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p>
        </w:tc>
      </w:tr>
      <w:tr w:rsidR="000B001F" w:rsidRPr="007E545E" w:rsidTr="00541CE3">
        <w:trPr>
          <w:trHeight w:val="385"/>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Quail farming</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p>
        </w:tc>
      </w:tr>
      <w:tr w:rsidR="000B001F" w:rsidRPr="007E545E" w:rsidTr="00541CE3">
        <w:trPr>
          <w:trHeight w:val="385"/>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Piggery</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p>
        </w:tc>
      </w:tr>
      <w:tr w:rsidR="000B001F" w:rsidRPr="007E545E" w:rsidTr="00541CE3">
        <w:trPr>
          <w:trHeight w:val="385"/>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Rabbit farming</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p>
        </w:tc>
      </w:tr>
      <w:tr w:rsidR="000B001F" w:rsidRPr="007E545E" w:rsidTr="00541CE3">
        <w:trPr>
          <w:trHeight w:val="385"/>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Poultry production</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p>
        </w:tc>
      </w:tr>
      <w:tr w:rsidR="000B001F" w:rsidRPr="007E545E" w:rsidTr="00541CE3">
        <w:trPr>
          <w:trHeight w:val="385"/>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Ornamental fisheries</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p>
        </w:tc>
      </w:tr>
      <w:tr w:rsidR="000B001F" w:rsidRPr="007E545E" w:rsidTr="00541CE3">
        <w:trPr>
          <w:trHeight w:val="385"/>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Composite fish culture</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0</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14</w:t>
            </w: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6</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20</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0</w:t>
            </w: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14</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6</w:t>
            </w: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20</w:t>
            </w:r>
          </w:p>
        </w:tc>
      </w:tr>
      <w:tr w:rsidR="000B001F" w:rsidRPr="007E545E" w:rsidTr="00541CE3">
        <w:trPr>
          <w:trHeight w:val="385"/>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lastRenderedPageBreak/>
              <w:t>Freshwater prawn culture</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p>
        </w:tc>
      </w:tr>
      <w:tr w:rsidR="000B001F" w:rsidRPr="007E545E" w:rsidTr="00541CE3">
        <w:trPr>
          <w:trHeight w:val="385"/>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Shrimp farming</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p>
        </w:tc>
      </w:tr>
      <w:tr w:rsidR="000B001F" w:rsidRPr="007E545E" w:rsidTr="00541CE3">
        <w:trPr>
          <w:trHeight w:val="385"/>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Pearl culture</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p>
        </w:tc>
      </w:tr>
      <w:tr w:rsidR="000B001F" w:rsidRPr="007E545E" w:rsidTr="00541CE3">
        <w:trPr>
          <w:trHeight w:val="385"/>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 xml:space="preserve">Cold water fisheries </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p>
        </w:tc>
      </w:tr>
      <w:tr w:rsidR="000B001F" w:rsidRPr="007E545E" w:rsidTr="00541CE3">
        <w:trPr>
          <w:trHeight w:val="385"/>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Fish harvest and processing technology</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p>
        </w:tc>
      </w:tr>
      <w:tr w:rsidR="000B001F" w:rsidRPr="007E545E" w:rsidTr="00541CE3">
        <w:trPr>
          <w:trHeight w:val="385"/>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 xml:space="preserve">Fry and fingerling rearing </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p>
        </w:tc>
      </w:tr>
      <w:tr w:rsidR="000B001F" w:rsidRPr="007E545E" w:rsidTr="00541CE3">
        <w:trPr>
          <w:trHeight w:val="385"/>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Pr>
                <w:color w:val="000000"/>
                <w:sz w:val="20"/>
                <w:szCs w:val="20"/>
                <w:lang w:eastAsia="en-IN"/>
              </w:rPr>
              <w:t>O</w:t>
            </w:r>
            <w:r w:rsidRPr="006A3EB7">
              <w:rPr>
                <w:color w:val="000000"/>
                <w:sz w:val="20"/>
                <w:szCs w:val="20"/>
                <w:lang w:eastAsia="en-IN"/>
              </w:rPr>
              <w:t>ther</w:t>
            </w:r>
            <w:r>
              <w:rPr>
                <w:color w:val="000000"/>
                <w:sz w:val="20"/>
                <w:szCs w:val="20"/>
                <w:lang w:eastAsia="en-IN"/>
              </w:rPr>
              <w:t>s (Custom hiring Centre)</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12</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8</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20</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0</w:t>
            </w:r>
          </w:p>
        </w:tc>
        <w:tc>
          <w:tcPr>
            <w:tcW w:w="212"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12</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20"/>
                <w:szCs w:val="20"/>
              </w:rPr>
            </w:pPr>
            <w:r>
              <w:rPr>
                <w:bCs/>
                <w:sz w:val="20"/>
                <w:szCs w:val="20"/>
              </w:rPr>
              <w:t>8</w:t>
            </w:r>
          </w:p>
        </w:tc>
        <w:tc>
          <w:tcPr>
            <w:tcW w:w="258"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20"/>
                <w:szCs w:val="20"/>
              </w:rPr>
            </w:pPr>
            <w:r>
              <w:rPr>
                <w:bCs/>
                <w:sz w:val="20"/>
                <w:szCs w:val="20"/>
              </w:rPr>
              <w:t>20</w:t>
            </w:r>
          </w:p>
        </w:tc>
      </w:tr>
      <w:tr w:rsidR="000B001F" w:rsidRPr="007E545E" w:rsidTr="00541CE3">
        <w:trPr>
          <w:trHeight w:val="385"/>
        </w:trPr>
        <w:tc>
          <w:tcPr>
            <w:tcW w:w="1589" w:type="pct"/>
            <w:tcBorders>
              <w:top w:val="single" w:sz="4" w:space="0" w:color="auto"/>
              <w:left w:val="single" w:sz="4" w:space="0" w:color="auto"/>
              <w:bottom w:val="single" w:sz="4" w:space="0" w:color="auto"/>
              <w:right w:val="single" w:sz="4" w:space="0" w:color="auto"/>
            </w:tcBorders>
          </w:tcPr>
          <w:p w:rsidR="000B001F" w:rsidRDefault="000B001F" w:rsidP="00541CE3">
            <w:pPr>
              <w:rPr>
                <w:color w:val="000000"/>
                <w:sz w:val="20"/>
                <w:szCs w:val="20"/>
                <w:lang w:eastAsia="en-IN"/>
              </w:rPr>
            </w:pPr>
            <w:r>
              <w:rPr>
                <w:color w:val="000000"/>
                <w:sz w:val="20"/>
                <w:szCs w:val="20"/>
                <w:lang w:eastAsia="en-IN"/>
              </w:rPr>
              <w:t>Other (Rural Entrepreneurship development)</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Default="000B001F" w:rsidP="00541CE3">
            <w:pPr>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0B001F" w:rsidRDefault="000B001F" w:rsidP="00541CE3">
            <w:pPr>
              <w:jc w:val="center"/>
              <w:rPr>
                <w:bCs/>
                <w:sz w:val="20"/>
                <w:szCs w:val="20"/>
              </w:rPr>
            </w:pPr>
            <w:r>
              <w:rPr>
                <w:bCs/>
                <w:sz w:val="20"/>
                <w:szCs w:val="20"/>
              </w:rPr>
              <w:t>20</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Default="000B001F" w:rsidP="00541CE3">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Default="000B001F" w:rsidP="00541CE3">
            <w:pPr>
              <w:jc w:val="center"/>
              <w:rPr>
                <w:bCs/>
                <w:sz w:val="20"/>
                <w:szCs w:val="20"/>
              </w:rPr>
            </w:pPr>
            <w:r>
              <w:rPr>
                <w:bCs/>
                <w:sz w:val="20"/>
                <w:szCs w:val="20"/>
              </w:rPr>
              <w:t>20</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Default="000B001F" w:rsidP="00541CE3">
            <w:pPr>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0B001F" w:rsidRDefault="000B001F" w:rsidP="00541CE3">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Default="000B001F" w:rsidP="00541CE3">
            <w:pPr>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Default="000B001F" w:rsidP="00541CE3">
            <w:pPr>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Default="000B001F" w:rsidP="00541CE3">
            <w:pPr>
              <w:jc w:val="center"/>
              <w:rPr>
                <w:bCs/>
                <w:sz w:val="20"/>
                <w:szCs w:val="20"/>
              </w:rPr>
            </w:pPr>
            <w:r>
              <w:rPr>
                <w:bCs/>
                <w:sz w:val="20"/>
                <w:szCs w:val="20"/>
              </w:rPr>
              <w:t>0</w:t>
            </w:r>
          </w:p>
        </w:tc>
        <w:tc>
          <w:tcPr>
            <w:tcW w:w="212" w:type="pct"/>
            <w:tcBorders>
              <w:top w:val="single" w:sz="4" w:space="0" w:color="auto"/>
              <w:left w:val="single" w:sz="4" w:space="0" w:color="auto"/>
              <w:bottom w:val="single" w:sz="4" w:space="0" w:color="auto"/>
              <w:right w:val="single" w:sz="4" w:space="0" w:color="auto"/>
            </w:tcBorders>
            <w:vAlign w:val="center"/>
          </w:tcPr>
          <w:p w:rsidR="000B001F" w:rsidRDefault="000B001F" w:rsidP="00541CE3">
            <w:pPr>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0B001F" w:rsidRDefault="000B001F" w:rsidP="00541CE3">
            <w:pPr>
              <w:jc w:val="center"/>
              <w:rPr>
                <w:bCs/>
                <w:sz w:val="20"/>
                <w:szCs w:val="20"/>
              </w:rPr>
            </w:pPr>
            <w:r>
              <w:rPr>
                <w:bCs/>
                <w:sz w:val="20"/>
                <w:szCs w:val="20"/>
              </w:rPr>
              <w:t>20</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Default="000B001F" w:rsidP="00541CE3">
            <w:pPr>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0B001F" w:rsidRDefault="000B001F" w:rsidP="00541CE3">
            <w:pPr>
              <w:rPr>
                <w:bCs/>
                <w:sz w:val="20"/>
                <w:szCs w:val="20"/>
              </w:rPr>
            </w:pPr>
            <w:r>
              <w:rPr>
                <w:bCs/>
                <w:sz w:val="20"/>
                <w:szCs w:val="20"/>
              </w:rPr>
              <w:t>20</w:t>
            </w:r>
          </w:p>
        </w:tc>
      </w:tr>
      <w:tr w:rsidR="000B001F" w:rsidRPr="007E545E" w:rsidTr="00541CE3">
        <w:trPr>
          <w:trHeight w:val="385"/>
        </w:trPr>
        <w:tc>
          <w:tcPr>
            <w:tcW w:w="1589"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jc w:val="center"/>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bottom"/>
          </w:tcPr>
          <w:p w:rsidR="000B001F" w:rsidRPr="00B82A97" w:rsidRDefault="000B001F" w:rsidP="00541CE3">
            <w:pPr>
              <w:jc w:val="center"/>
              <w:rPr>
                <w:rFonts w:ascii="Calibri" w:hAnsi="Calibri" w:cs="Calibri"/>
                <w:b/>
                <w:color w:val="000000"/>
                <w:sz w:val="22"/>
                <w:szCs w:val="22"/>
              </w:rPr>
            </w:pPr>
            <w:r w:rsidRPr="00B82A97">
              <w:rPr>
                <w:rFonts w:ascii="Calibri" w:hAnsi="Calibri" w:cs="Calibri"/>
                <w:b/>
                <w:color w:val="000000"/>
                <w:sz w:val="22"/>
                <w:szCs w:val="22"/>
              </w:rPr>
              <w:t>5</w:t>
            </w:r>
          </w:p>
        </w:tc>
        <w:tc>
          <w:tcPr>
            <w:tcW w:w="269" w:type="pct"/>
            <w:tcBorders>
              <w:top w:val="single" w:sz="4" w:space="0" w:color="auto"/>
              <w:left w:val="single" w:sz="4" w:space="0" w:color="auto"/>
              <w:bottom w:val="single" w:sz="4" w:space="0" w:color="auto"/>
              <w:right w:val="single" w:sz="4" w:space="0" w:color="auto"/>
            </w:tcBorders>
            <w:vAlign w:val="bottom"/>
          </w:tcPr>
          <w:p w:rsidR="000B001F" w:rsidRPr="00B82A97" w:rsidRDefault="000B001F" w:rsidP="00541CE3">
            <w:pPr>
              <w:jc w:val="center"/>
              <w:rPr>
                <w:rFonts w:ascii="Calibri" w:hAnsi="Calibri" w:cs="Calibri"/>
                <w:b/>
                <w:color w:val="000000"/>
                <w:sz w:val="22"/>
                <w:szCs w:val="22"/>
              </w:rPr>
            </w:pPr>
            <w:r w:rsidRPr="00B82A97">
              <w:rPr>
                <w:rFonts w:ascii="Calibri" w:hAnsi="Calibri" w:cs="Calibri"/>
                <w:b/>
                <w:color w:val="000000"/>
                <w:sz w:val="22"/>
                <w:szCs w:val="22"/>
              </w:rPr>
              <w:t>58</w:t>
            </w:r>
          </w:p>
        </w:tc>
        <w:tc>
          <w:tcPr>
            <w:tcW w:w="263" w:type="pct"/>
            <w:tcBorders>
              <w:top w:val="single" w:sz="4" w:space="0" w:color="auto"/>
              <w:left w:val="single" w:sz="4" w:space="0" w:color="auto"/>
              <w:bottom w:val="single" w:sz="4" w:space="0" w:color="auto"/>
              <w:right w:val="single" w:sz="4" w:space="0" w:color="auto"/>
            </w:tcBorders>
            <w:vAlign w:val="bottom"/>
          </w:tcPr>
          <w:p w:rsidR="000B001F" w:rsidRPr="00B82A97" w:rsidRDefault="000B001F" w:rsidP="00541CE3">
            <w:pPr>
              <w:jc w:val="center"/>
              <w:rPr>
                <w:rFonts w:ascii="Calibri" w:hAnsi="Calibri" w:cs="Calibri"/>
                <w:b/>
                <w:color w:val="000000"/>
                <w:sz w:val="22"/>
                <w:szCs w:val="22"/>
              </w:rPr>
            </w:pPr>
            <w:r w:rsidRPr="00B82A97">
              <w:rPr>
                <w:rFonts w:ascii="Calibri" w:hAnsi="Calibri" w:cs="Calibri"/>
                <w:b/>
                <w:color w:val="000000"/>
                <w:sz w:val="22"/>
                <w:szCs w:val="22"/>
              </w:rPr>
              <w:t>26</w:t>
            </w:r>
          </w:p>
        </w:tc>
        <w:tc>
          <w:tcPr>
            <w:tcW w:w="263" w:type="pct"/>
            <w:tcBorders>
              <w:top w:val="single" w:sz="4" w:space="0" w:color="auto"/>
              <w:left w:val="single" w:sz="4" w:space="0" w:color="auto"/>
              <w:bottom w:val="single" w:sz="4" w:space="0" w:color="auto"/>
              <w:right w:val="single" w:sz="4" w:space="0" w:color="auto"/>
            </w:tcBorders>
            <w:vAlign w:val="bottom"/>
          </w:tcPr>
          <w:p w:rsidR="000B001F" w:rsidRPr="00B82A97" w:rsidRDefault="000B001F" w:rsidP="00541CE3">
            <w:pPr>
              <w:jc w:val="center"/>
              <w:rPr>
                <w:rFonts w:ascii="Calibri" w:hAnsi="Calibri" w:cs="Calibri"/>
                <w:b/>
                <w:color w:val="000000"/>
                <w:sz w:val="22"/>
                <w:szCs w:val="22"/>
              </w:rPr>
            </w:pPr>
            <w:r w:rsidRPr="00B82A97">
              <w:rPr>
                <w:rFonts w:ascii="Calibri" w:hAnsi="Calibri" w:cs="Calibri"/>
                <w:b/>
                <w:color w:val="000000"/>
                <w:sz w:val="22"/>
                <w:szCs w:val="22"/>
              </w:rPr>
              <w:t>84</w:t>
            </w:r>
          </w:p>
        </w:tc>
        <w:tc>
          <w:tcPr>
            <w:tcW w:w="215" w:type="pct"/>
            <w:gridSpan w:val="2"/>
            <w:tcBorders>
              <w:top w:val="single" w:sz="4" w:space="0" w:color="auto"/>
              <w:left w:val="single" w:sz="4" w:space="0" w:color="auto"/>
              <w:bottom w:val="single" w:sz="4" w:space="0" w:color="auto"/>
              <w:right w:val="single" w:sz="4" w:space="0" w:color="auto"/>
            </w:tcBorders>
            <w:vAlign w:val="bottom"/>
          </w:tcPr>
          <w:p w:rsidR="000B001F" w:rsidRPr="00B82A97" w:rsidRDefault="000B001F" w:rsidP="00541CE3">
            <w:pPr>
              <w:jc w:val="center"/>
              <w:rPr>
                <w:rFonts w:ascii="Calibri" w:hAnsi="Calibri" w:cs="Calibri"/>
                <w:b/>
                <w:color w:val="000000"/>
                <w:sz w:val="22"/>
                <w:szCs w:val="22"/>
              </w:rPr>
            </w:pPr>
            <w:r w:rsidRPr="00B82A97">
              <w:rPr>
                <w:rFonts w:ascii="Calibri" w:hAnsi="Calibri" w:cs="Calibri"/>
                <w:b/>
                <w:color w:val="000000"/>
                <w:sz w:val="22"/>
                <w:szCs w:val="22"/>
              </w:rPr>
              <w:t>16</w:t>
            </w:r>
          </w:p>
        </w:tc>
        <w:tc>
          <w:tcPr>
            <w:tcW w:w="258" w:type="pct"/>
            <w:tcBorders>
              <w:top w:val="single" w:sz="4" w:space="0" w:color="auto"/>
              <w:left w:val="single" w:sz="4" w:space="0" w:color="auto"/>
              <w:bottom w:val="single" w:sz="4" w:space="0" w:color="auto"/>
              <w:right w:val="single" w:sz="4" w:space="0" w:color="auto"/>
            </w:tcBorders>
            <w:vAlign w:val="bottom"/>
          </w:tcPr>
          <w:p w:rsidR="000B001F" w:rsidRPr="00B82A97" w:rsidRDefault="000B001F" w:rsidP="00541CE3">
            <w:pPr>
              <w:jc w:val="center"/>
              <w:rPr>
                <w:rFonts w:ascii="Calibri" w:hAnsi="Calibri" w:cs="Calibri"/>
                <w:b/>
                <w:color w:val="000000"/>
                <w:sz w:val="22"/>
                <w:szCs w:val="22"/>
              </w:rPr>
            </w:pPr>
            <w:r w:rsidRPr="00B82A97">
              <w:rPr>
                <w:rFonts w:ascii="Calibri" w:hAnsi="Calibri" w:cs="Calibri"/>
                <w:b/>
                <w:color w:val="000000"/>
                <w:sz w:val="22"/>
                <w:szCs w:val="22"/>
              </w:rPr>
              <w:t>8</w:t>
            </w:r>
          </w:p>
        </w:tc>
        <w:tc>
          <w:tcPr>
            <w:tcW w:w="263" w:type="pct"/>
            <w:tcBorders>
              <w:top w:val="single" w:sz="4" w:space="0" w:color="auto"/>
              <w:left w:val="single" w:sz="4" w:space="0" w:color="auto"/>
              <w:bottom w:val="single" w:sz="4" w:space="0" w:color="auto"/>
              <w:right w:val="single" w:sz="4" w:space="0" w:color="auto"/>
            </w:tcBorders>
            <w:vAlign w:val="bottom"/>
          </w:tcPr>
          <w:p w:rsidR="000B001F" w:rsidRPr="00B82A97" w:rsidRDefault="000B001F" w:rsidP="00541CE3">
            <w:pPr>
              <w:jc w:val="center"/>
              <w:rPr>
                <w:rFonts w:ascii="Calibri" w:hAnsi="Calibri" w:cs="Calibri"/>
                <w:b/>
                <w:color w:val="000000"/>
                <w:sz w:val="22"/>
                <w:szCs w:val="22"/>
              </w:rPr>
            </w:pPr>
            <w:r w:rsidRPr="00B82A97">
              <w:rPr>
                <w:rFonts w:ascii="Calibri" w:hAnsi="Calibri" w:cs="Calibri"/>
                <w:b/>
                <w:color w:val="000000"/>
                <w:sz w:val="22"/>
                <w:szCs w:val="22"/>
              </w:rPr>
              <w:t>24</w:t>
            </w:r>
          </w:p>
        </w:tc>
        <w:tc>
          <w:tcPr>
            <w:tcW w:w="210" w:type="pct"/>
            <w:tcBorders>
              <w:top w:val="single" w:sz="4" w:space="0" w:color="auto"/>
              <w:left w:val="single" w:sz="4" w:space="0" w:color="auto"/>
              <w:bottom w:val="single" w:sz="4" w:space="0" w:color="auto"/>
              <w:right w:val="single" w:sz="4" w:space="0" w:color="auto"/>
            </w:tcBorders>
            <w:vAlign w:val="bottom"/>
          </w:tcPr>
          <w:p w:rsidR="000B001F" w:rsidRPr="00B82A97" w:rsidRDefault="000B001F" w:rsidP="00541CE3">
            <w:pPr>
              <w:jc w:val="center"/>
              <w:rPr>
                <w:rFonts w:ascii="Calibri" w:hAnsi="Calibri" w:cs="Calibri"/>
                <w:b/>
                <w:color w:val="000000"/>
                <w:sz w:val="22"/>
                <w:szCs w:val="22"/>
              </w:rPr>
            </w:pPr>
            <w:r w:rsidRPr="00B82A97">
              <w:rPr>
                <w:rFonts w:ascii="Calibri" w:hAnsi="Calibri" w:cs="Calibri"/>
                <w:b/>
                <w:color w:val="000000"/>
                <w:sz w:val="22"/>
                <w:szCs w:val="22"/>
              </w:rPr>
              <w:t>2</w:t>
            </w:r>
          </w:p>
        </w:tc>
        <w:tc>
          <w:tcPr>
            <w:tcW w:w="210" w:type="pct"/>
            <w:tcBorders>
              <w:top w:val="single" w:sz="4" w:space="0" w:color="auto"/>
              <w:left w:val="single" w:sz="4" w:space="0" w:color="auto"/>
              <w:bottom w:val="single" w:sz="4" w:space="0" w:color="auto"/>
              <w:right w:val="single" w:sz="4" w:space="0" w:color="auto"/>
            </w:tcBorders>
            <w:vAlign w:val="bottom"/>
          </w:tcPr>
          <w:p w:rsidR="000B001F" w:rsidRPr="00B82A97" w:rsidRDefault="000B001F" w:rsidP="00541CE3">
            <w:pPr>
              <w:jc w:val="center"/>
              <w:rPr>
                <w:rFonts w:ascii="Calibri" w:hAnsi="Calibri" w:cs="Calibri"/>
                <w:b/>
                <w:color w:val="000000"/>
                <w:sz w:val="22"/>
                <w:szCs w:val="22"/>
              </w:rPr>
            </w:pPr>
            <w:r w:rsidRPr="00B82A97">
              <w:rPr>
                <w:rFonts w:ascii="Calibri" w:hAnsi="Calibri" w:cs="Calibri"/>
                <w:b/>
                <w:color w:val="000000"/>
                <w:sz w:val="22"/>
                <w:szCs w:val="22"/>
              </w:rPr>
              <w:t>0</w:t>
            </w:r>
          </w:p>
        </w:tc>
        <w:tc>
          <w:tcPr>
            <w:tcW w:w="212" w:type="pct"/>
            <w:tcBorders>
              <w:top w:val="single" w:sz="4" w:space="0" w:color="auto"/>
              <w:left w:val="single" w:sz="4" w:space="0" w:color="auto"/>
              <w:bottom w:val="single" w:sz="4" w:space="0" w:color="auto"/>
              <w:right w:val="single" w:sz="4" w:space="0" w:color="auto"/>
            </w:tcBorders>
            <w:vAlign w:val="bottom"/>
          </w:tcPr>
          <w:p w:rsidR="000B001F" w:rsidRPr="00B82A97" w:rsidRDefault="000B001F" w:rsidP="00541CE3">
            <w:pPr>
              <w:jc w:val="center"/>
              <w:rPr>
                <w:rFonts w:ascii="Calibri" w:hAnsi="Calibri" w:cs="Calibri"/>
                <w:b/>
                <w:color w:val="000000"/>
                <w:sz w:val="22"/>
                <w:szCs w:val="22"/>
              </w:rPr>
            </w:pPr>
            <w:r w:rsidRPr="00B82A97">
              <w:rPr>
                <w:rFonts w:ascii="Calibri" w:hAnsi="Calibri" w:cs="Calibri"/>
                <w:b/>
                <w:color w:val="000000"/>
                <w:sz w:val="22"/>
                <w:szCs w:val="22"/>
              </w:rPr>
              <w:t>2</w:t>
            </w:r>
          </w:p>
        </w:tc>
        <w:tc>
          <w:tcPr>
            <w:tcW w:w="268" w:type="pct"/>
            <w:tcBorders>
              <w:top w:val="single" w:sz="4" w:space="0" w:color="auto"/>
              <w:left w:val="single" w:sz="4" w:space="0" w:color="auto"/>
              <w:bottom w:val="single" w:sz="4" w:space="0" w:color="auto"/>
              <w:right w:val="single" w:sz="4" w:space="0" w:color="auto"/>
            </w:tcBorders>
            <w:vAlign w:val="bottom"/>
          </w:tcPr>
          <w:p w:rsidR="000B001F" w:rsidRPr="00B82A97" w:rsidRDefault="000B001F" w:rsidP="00541CE3">
            <w:pPr>
              <w:jc w:val="center"/>
              <w:rPr>
                <w:rFonts w:ascii="Calibri" w:hAnsi="Calibri" w:cs="Calibri"/>
                <w:b/>
                <w:color w:val="000000"/>
                <w:sz w:val="22"/>
                <w:szCs w:val="22"/>
              </w:rPr>
            </w:pPr>
            <w:r w:rsidRPr="00B82A97">
              <w:rPr>
                <w:rFonts w:ascii="Calibri" w:hAnsi="Calibri" w:cs="Calibri"/>
                <w:b/>
                <w:color w:val="000000"/>
                <w:sz w:val="22"/>
                <w:szCs w:val="22"/>
              </w:rPr>
              <w:t>66</w:t>
            </w:r>
          </w:p>
        </w:tc>
        <w:tc>
          <w:tcPr>
            <w:tcW w:w="263" w:type="pct"/>
            <w:tcBorders>
              <w:top w:val="single" w:sz="4" w:space="0" w:color="auto"/>
              <w:left w:val="single" w:sz="4" w:space="0" w:color="auto"/>
              <w:bottom w:val="single" w:sz="4" w:space="0" w:color="auto"/>
              <w:right w:val="single" w:sz="4" w:space="0" w:color="auto"/>
            </w:tcBorders>
            <w:vAlign w:val="bottom"/>
          </w:tcPr>
          <w:p w:rsidR="000B001F" w:rsidRPr="00B82A97" w:rsidRDefault="000B001F" w:rsidP="00541CE3">
            <w:pPr>
              <w:jc w:val="center"/>
              <w:rPr>
                <w:rFonts w:ascii="Calibri" w:hAnsi="Calibri" w:cs="Calibri"/>
                <w:b/>
                <w:color w:val="000000"/>
                <w:sz w:val="22"/>
                <w:szCs w:val="22"/>
              </w:rPr>
            </w:pPr>
            <w:r w:rsidRPr="00B82A97">
              <w:rPr>
                <w:rFonts w:ascii="Calibri" w:hAnsi="Calibri" w:cs="Calibri"/>
                <w:b/>
                <w:color w:val="000000"/>
                <w:sz w:val="22"/>
                <w:szCs w:val="22"/>
              </w:rPr>
              <w:t>34</w:t>
            </w:r>
          </w:p>
        </w:tc>
        <w:tc>
          <w:tcPr>
            <w:tcW w:w="258" w:type="pct"/>
            <w:tcBorders>
              <w:top w:val="single" w:sz="4" w:space="0" w:color="auto"/>
              <w:left w:val="single" w:sz="4" w:space="0" w:color="auto"/>
              <w:bottom w:val="single" w:sz="4" w:space="0" w:color="auto"/>
              <w:right w:val="single" w:sz="4" w:space="0" w:color="auto"/>
            </w:tcBorders>
            <w:vAlign w:val="bottom"/>
          </w:tcPr>
          <w:p w:rsidR="000B001F" w:rsidRPr="00B82A97" w:rsidRDefault="000B001F" w:rsidP="00541CE3">
            <w:pPr>
              <w:jc w:val="center"/>
              <w:rPr>
                <w:rFonts w:ascii="Calibri" w:hAnsi="Calibri" w:cs="Calibri"/>
                <w:b/>
                <w:color w:val="000000"/>
                <w:sz w:val="22"/>
                <w:szCs w:val="22"/>
              </w:rPr>
            </w:pPr>
            <w:r w:rsidRPr="00B82A97">
              <w:rPr>
                <w:rFonts w:ascii="Calibri" w:hAnsi="Calibri" w:cs="Calibri"/>
                <w:b/>
                <w:color w:val="000000"/>
                <w:sz w:val="22"/>
                <w:szCs w:val="22"/>
              </w:rPr>
              <w:t>100</w:t>
            </w:r>
          </w:p>
        </w:tc>
      </w:tr>
    </w:tbl>
    <w:p w:rsidR="000B001F" w:rsidRPr="007E545E" w:rsidRDefault="000B001F" w:rsidP="000B001F"/>
    <w:p w:rsidR="000B001F" w:rsidRPr="000B001F" w:rsidRDefault="000B001F" w:rsidP="000B001F">
      <w:pPr>
        <w:rPr>
          <w:b/>
          <w:bCs/>
          <w:sz w:val="20"/>
          <w:szCs w:val="20"/>
        </w:rPr>
      </w:pPr>
      <w:proofErr w:type="gramStart"/>
      <w:r w:rsidRPr="007E545E">
        <w:rPr>
          <w:b/>
          <w:bCs/>
          <w:sz w:val="20"/>
          <w:szCs w:val="20"/>
        </w:rPr>
        <w:t>ii</w:t>
      </w:r>
      <w:r>
        <w:rPr>
          <w:b/>
          <w:bCs/>
          <w:sz w:val="20"/>
          <w:szCs w:val="20"/>
        </w:rPr>
        <w:t>i</w:t>
      </w:r>
      <w:proofErr w:type="gramEnd"/>
      <w:r w:rsidRPr="007E545E">
        <w:rPr>
          <w:b/>
          <w:bCs/>
          <w:sz w:val="20"/>
          <w:szCs w:val="20"/>
        </w:rPr>
        <w:t xml:space="preserve">. </w:t>
      </w:r>
      <w:r>
        <w:rPr>
          <w:b/>
          <w:bCs/>
          <w:sz w:val="20"/>
          <w:szCs w:val="20"/>
        </w:rPr>
        <w:t>Extension Personnel</w:t>
      </w:r>
      <w:r w:rsidRPr="007E545E">
        <w:rPr>
          <w:b/>
          <w:bCs/>
          <w:sz w:val="20"/>
          <w:szCs w:val="20"/>
        </w:rPr>
        <w:t xml:space="preserve"> (On and Off Campus)</w:t>
      </w:r>
    </w:p>
    <w:tbl>
      <w:tblPr>
        <w:tblW w:w="50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352"/>
        <w:gridCol w:w="793"/>
        <w:gridCol w:w="775"/>
        <w:gridCol w:w="775"/>
        <w:gridCol w:w="619"/>
        <w:gridCol w:w="15"/>
        <w:gridCol w:w="760"/>
        <w:gridCol w:w="775"/>
        <w:gridCol w:w="619"/>
        <w:gridCol w:w="619"/>
        <w:gridCol w:w="619"/>
        <w:gridCol w:w="790"/>
        <w:gridCol w:w="775"/>
        <w:gridCol w:w="769"/>
      </w:tblGrid>
      <w:tr w:rsidR="000B001F" w:rsidRPr="007E545E" w:rsidTr="00541CE3">
        <w:trPr>
          <w:trHeight w:val="156"/>
          <w:tblHeader/>
        </w:trPr>
        <w:tc>
          <w:tcPr>
            <w:tcW w:w="1588" w:type="pct"/>
            <w:vMerge w:val="restart"/>
            <w:tcBorders>
              <w:top w:val="single" w:sz="4" w:space="0" w:color="auto"/>
              <w:left w:val="single" w:sz="4" w:space="0" w:color="auto"/>
              <w:bottom w:val="single" w:sz="4" w:space="0" w:color="auto"/>
              <w:right w:val="single" w:sz="4" w:space="0" w:color="auto"/>
            </w:tcBorders>
          </w:tcPr>
          <w:p w:rsidR="000B001F" w:rsidRPr="00D727CF" w:rsidRDefault="000B001F" w:rsidP="00541CE3">
            <w:pPr>
              <w:spacing w:before="100" w:beforeAutospacing="1" w:after="100" w:afterAutospacing="1"/>
              <w:rPr>
                <w:b/>
                <w:sz w:val="20"/>
                <w:szCs w:val="20"/>
              </w:rPr>
            </w:pPr>
            <w:r w:rsidRPr="00D727CF">
              <w:rPr>
                <w:b/>
                <w:bCs/>
                <w:sz w:val="20"/>
                <w:szCs w:val="20"/>
              </w:rPr>
              <w:t>Thematic Area</w:t>
            </w:r>
          </w:p>
        </w:tc>
        <w:tc>
          <w:tcPr>
            <w:tcW w:w="459" w:type="pct"/>
            <w:vMerge w:val="restart"/>
            <w:tcBorders>
              <w:top w:val="single" w:sz="4" w:space="0" w:color="auto"/>
              <w:left w:val="single" w:sz="4" w:space="0" w:color="auto"/>
              <w:bottom w:val="single" w:sz="4" w:space="0" w:color="auto"/>
              <w:right w:val="single" w:sz="4" w:space="0" w:color="auto"/>
            </w:tcBorders>
          </w:tcPr>
          <w:p w:rsidR="000B001F" w:rsidRPr="00D727CF" w:rsidRDefault="000B001F" w:rsidP="00541CE3">
            <w:pPr>
              <w:spacing w:before="100" w:beforeAutospacing="1" w:after="100" w:afterAutospacing="1"/>
              <w:rPr>
                <w:b/>
                <w:bCs/>
                <w:sz w:val="20"/>
                <w:szCs w:val="20"/>
              </w:rPr>
            </w:pPr>
            <w:r w:rsidRPr="00D727CF">
              <w:rPr>
                <w:b/>
                <w:bCs/>
                <w:sz w:val="20"/>
                <w:szCs w:val="20"/>
              </w:rPr>
              <w:t>No. of Courses</w:t>
            </w:r>
          </w:p>
        </w:tc>
        <w:tc>
          <w:tcPr>
            <w:tcW w:w="2161" w:type="pct"/>
            <w:gridSpan w:val="10"/>
            <w:tcBorders>
              <w:top w:val="single" w:sz="4" w:space="0" w:color="auto"/>
              <w:left w:val="single" w:sz="4" w:space="0" w:color="auto"/>
              <w:bottom w:val="single" w:sz="4" w:space="0" w:color="auto"/>
              <w:right w:val="single" w:sz="4" w:space="0" w:color="auto"/>
            </w:tcBorders>
          </w:tcPr>
          <w:p w:rsidR="000B001F" w:rsidRPr="00D727CF" w:rsidRDefault="000B001F" w:rsidP="00541CE3">
            <w:pPr>
              <w:spacing w:before="100" w:beforeAutospacing="1" w:after="100" w:afterAutospacing="1"/>
              <w:jc w:val="center"/>
              <w:rPr>
                <w:b/>
                <w:sz w:val="20"/>
                <w:szCs w:val="20"/>
              </w:rPr>
            </w:pPr>
            <w:r w:rsidRPr="00D727CF">
              <w:rPr>
                <w:b/>
                <w:bCs/>
                <w:sz w:val="20"/>
                <w:szCs w:val="20"/>
              </w:rPr>
              <w:t>No. of Participants</w:t>
            </w:r>
          </w:p>
        </w:tc>
        <w:tc>
          <w:tcPr>
            <w:tcW w:w="792" w:type="pct"/>
            <w:gridSpan w:val="3"/>
            <w:vMerge w:val="restart"/>
            <w:tcBorders>
              <w:top w:val="single" w:sz="4" w:space="0" w:color="auto"/>
              <w:left w:val="single" w:sz="4" w:space="0" w:color="auto"/>
              <w:bottom w:val="single" w:sz="4" w:space="0" w:color="auto"/>
              <w:right w:val="single" w:sz="4" w:space="0" w:color="auto"/>
            </w:tcBorders>
          </w:tcPr>
          <w:p w:rsidR="000B001F" w:rsidRPr="00D727CF" w:rsidRDefault="000B001F" w:rsidP="00541CE3">
            <w:pPr>
              <w:spacing w:before="100" w:beforeAutospacing="1" w:after="100" w:afterAutospacing="1"/>
              <w:rPr>
                <w:b/>
                <w:sz w:val="20"/>
                <w:szCs w:val="20"/>
              </w:rPr>
            </w:pPr>
            <w:r w:rsidRPr="00D727CF">
              <w:rPr>
                <w:b/>
                <w:bCs/>
                <w:sz w:val="20"/>
                <w:szCs w:val="20"/>
              </w:rPr>
              <w:t>Grand Total</w:t>
            </w:r>
          </w:p>
        </w:tc>
      </w:tr>
      <w:tr w:rsidR="000B001F" w:rsidRPr="007E545E" w:rsidTr="00541CE3">
        <w:trPr>
          <w:trHeight w:val="156"/>
          <w:tblHeader/>
        </w:trPr>
        <w:tc>
          <w:tcPr>
            <w:tcW w:w="1588" w:type="pct"/>
            <w:vMerge/>
            <w:tcBorders>
              <w:top w:val="single" w:sz="4" w:space="0" w:color="auto"/>
              <w:left w:val="single" w:sz="4" w:space="0" w:color="auto"/>
              <w:bottom w:val="single" w:sz="4" w:space="0" w:color="auto"/>
              <w:right w:val="single" w:sz="4" w:space="0" w:color="auto"/>
            </w:tcBorders>
            <w:vAlign w:val="center"/>
          </w:tcPr>
          <w:p w:rsidR="000B001F" w:rsidRPr="00D727CF" w:rsidRDefault="000B001F" w:rsidP="00541CE3">
            <w:pPr>
              <w:spacing w:before="100" w:beforeAutospacing="1" w:after="100" w:afterAutospacing="1"/>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B001F" w:rsidRPr="00D727CF" w:rsidRDefault="000B001F" w:rsidP="00541CE3">
            <w:pPr>
              <w:spacing w:before="100" w:beforeAutospacing="1" w:after="100" w:afterAutospacing="1"/>
              <w:rPr>
                <w:b/>
                <w:bCs/>
                <w:sz w:val="20"/>
                <w:szCs w:val="20"/>
              </w:rPr>
            </w:pPr>
          </w:p>
        </w:tc>
        <w:tc>
          <w:tcPr>
            <w:tcW w:w="795" w:type="pct"/>
            <w:gridSpan w:val="3"/>
            <w:tcBorders>
              <w:top w:val="single" w:sz="4" w:space="0" w:color="auto"/>
              <w:left w:val="single" w:sz="4" w:space="0" w:color="auto"/>
              <w:bottom w:val="single" w:sz="4" w:space="0" w:color="auto"/>
              <w:right w:val="single" w:sz="4" w:space="0" w:color="auto"/>
            </w:tcBorders>
          </w:tcPr>
          <w:p w:rsidR="000B001F" w:rsidRPr="00D727CF" w:rsidRDefault="000B001F" w:rsidP="00541CE3">
            <w:pPr>
              <w:spacing w:before="100" w:beforeAutospacing="1" w:after="100" w:afterAutospacing="1"/>
              <w:jc w:val="center"/>
              <w:rPr>
                <w:b/>
                <w:sz w:val="20"/>
                <w:szCs w:val="20"/>
              </w:rPr>
            </w:pPr>
            <w:r w:rsidRPr="00D727CF">
              <w:rPr>
                <w:b/>
                <w:sz w:val="20"/>
                <w:szCs w:val="20"/>
              </w:rPr>
              <w:t>Other</w:t>
            </w:r>
          </w:p>
        </w:tc>
        <w:tc>
          <w:tcPr>
            <w:tcW w:w="736" w:type="pct"/>
            <w:gridSpan w:val="4"/>
            <w:tcBorders>
              <w:top w:val="single" w:sz="4" w:space="0" w:color="auto"/>
              <w:left w:val="single" w:sz="4" w:space="0" w:color="auto"/>
              <w:bottom w:val="single" w:sz="4" w:space="0" w:color="auto"/>
              <w:right w:val="single" w:sz="4" w:space="0" w:color="auto"/>
            </w:tcBorders>
          </w:tcPr>
          <w:p w:rsidR="000B001F" w:rsidRPr="00D727CF" w:rsidRDefault="000B001F" w:rsidP="00541CE3">
            <w:pPr>
              <w:spacing w:before="100" w:beforeAutospacing="1" w:after="100" w:afterAutospacing="1"/>
              <w:jc w:val="center"/>
              <w:rPr>
                <w:b/>
                <w:sz w:val="20"/>
                <w:szCs w:val="20"/>
              </w:rPr>
            </w:pPr>
            <w:r w:rsidRPr="00D727CF">
              <w:rPr>
                <w:b/>
                <w:sz w:val="20"/>
                <w:szCs w:val="20"/>
              </w:rPr>
              <w:t>SC</w:t>
            </w:r>
          </w:p>
        </w:tc>
        <w:tc>
          <w:tcPr>
            <w:tcW w:w="630" w:type="pct"/>
            <w:gridSpan w:val="3"/>
            <w:tcBorders>
              <w:top w:val="single" w:sz="4" w:space="0" w:color="auto"/>
              <w:left w:val="single" w:sz="4" w:space="0" w:color="auto"/>
              <w:bottom w:val="single" w:sz="4" w:space="0" w:color="auto"/>
              <w:right w:val="single" w:sz="4" w:space="0" w:color="auto"/>
            </w:tcBorders>
          </w:tcPr>
          <w:p w:rsidR="000B001F" w:rsidRPr="00D727CF" w:rsidRDefault="000B001F" w:rsidP="00541CE3">
            <w:pPr>
              <w:spacing w:before="100" w:beforeAutospacing="1" w:after="100" w:afterAutospacing="1"/>
              <w:jc w:val="center"/>
              <w:rPr>
                <w:b/>
                <w:sz w:val="20"/>
                <w:szCs w:val="20"/>
              </w:rPr>
            </w:pPr>
            <w:r w:rsidRPr="00D727CF">
              <w:rPr>
                <w:b/>
                <w:sz w:val="20"/>
                <w:szCs w:val="20"/>
              </w:rPr>
              <w:t>ST</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0B001F" w:rsidRPr="00D727CF" w:rsidRDefault="000B001F" w:rsidP="00541CE3">
            <w:pPr>
              <w:spacing w:before="100" w:beforeAutospacing="1" w:after="100" w:afterAutospacing="1"/>
              <w:rPr>
                <w:b/>
                <w:sz w:val="20"/>
                <w:szCs w:val="20"/>
              </w:rPr>
            </w:pPr>
          </w:p>
        </w:tc>
      </w:tr>
      <w:tr w:rsidR="000B001F" w:rsidRPr="007E545E" w:rsidTr="00541CE3">
        <w:trPr>
          <w:trHeight w:val="244"/>
          <w:tblHeader/>
        </w:trPr>
        <w:tc>
          <w:tcPr>
            <w:tcW w:w="1588" w:type="pct"/>
            <w:tcBorders>
              <w:top w:val="single" w:sz="4" w:space="0" w:color="auto"/>
              <w:left w:val="single" w:sz="4" w:space="0" w:color="auto"/>
              <w:bottom w:val="single" w:sz="4" w:space="0" w:color="auto"/>
              <w:right w:val="single" w:sz="4" w:space="0" w:color="auto"/>
            </w:tcBorders>
          </w:tcPr>
          <w:p w:rsidR="000B001F" w:rsidRPr="00D727CF" w:rsidRDefault="000B001F" w:rsidP="00541CE3">
            <w:pPr>
              <w:spacing w:before="100" w:beforeAutospacing="1" w:after="100" w:afterAutospacing="1"/>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B001F" w:rsidRPr="00D727CF" w:rsidRDefault="000B001F" w:rsidP="00541CE3">
            <w:pPr>
              <w:spacing w:before="100" w:beforeAutospacing="1" w:after="100" w:afterAutospacing="1"/>
              <w:rPr>
                <w:b/>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D727CF" w:rsidRDefault="000B001F" w:rsidP="00541CE3">
            <w:pPr>
              <w:spacing w:before="100" w:beforeAutospacing="1" w:after="100" w:afterAutospacing="1"/>
              <w:jc w:val="center"/>
              <w:rPr>
                <w:b/>
                <w:bCs/>
                <w:sz w:val="20"/>
                <w:szCs w:val="20"/>
              </w:rPr>
            </w:pPr>
            <w:r w:rsidRPr="00D727CF">
              <w:rPr>
                <w:b/>
                <w:bCs/>
                <w:sz w:val="20"/>
                <w:szCs w:val="20"/>
              </w:rPr>
              <w:t>M</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D727CF" w:rsidRDefault="000B001F" w:rsidP="00541CE3">
            <w:pPr>
              <w:spacing w:before="100" w:beforeAutospacing="1" w:after="100" w:afterAutospacing="1"/>
              <w:jc w:val="center"/>
              <w:rPr>
                <w:b/>
                <w:bCs/>
                <w:sz w:val="20"/>
                <w:szCs w:val="20"/>
              </w:rPr>
            </w:pPr>
            <w:r w:rsidRPr="00D727CF">
              <w:rPr>
                <w:b/>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D727CF" w:rsidRDefault="000B001F" w:rsidP="00541CE3">
            <w:pPr>
              <w:spacing w:before="100" w:beforeAutospacing="1" w:after="100" w:afterAutospacing="1"/>
              <w:jc w:val="center"/>
              <w:rPr>
                <w:b/>
                <w:bCs/>
                <w:sz w:val="20"/>
                <w:szCs w:val="20"/>
              </w:rPr>
            </w:pPr>
            <w:r w:rsidRPr="00D727CF">
              <w:rPr>
                <w:b/>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D727CF" w:rsidRDefault="000B001F" w:rsidP="00541CE3">
            <w:pPr>
              <w:spacing w:before="100" w:beforeAutospacing="1" w:after="100" w:afterAutospacing="1"/>
              <w:jc w:val="center"/>
              <w:rPr>
                <w:b/>
                <w:bCs/>
                <w:sz w:val="20"/>
                <w:szCs w:val="20"/>
              </w:rPr>
            </w:pPr>
            <w:r w:rsidRPr="00D727CF">
              <w:rPr>
                <w:b/>
                <w:bCs/>
                <w:sz w:val="20"/>
                <w:szCs w:val="20"/>
              </w:rPr>
              <w:t>M</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0B001F" w:rsidRPr="00D727CF" w:rsidRDefault="000B001F" w:rsidP="00541CE3">
            <w:pPr>
              <w:spacing w:before="100" w:beforeAutospacing="1" w:after="100" w:afterAutospacing="1"/>
              <w:jc w:val="center"/>
              <w:rPr>
                <w:b/>
                <w:bCs/>
                <w:sz w:val="20"/>
                <w:szCs w:val="20"/>
              </w:rPr>
            </w:pPr>
            <w:r w:rsidRPr="00D727CF">
              <w:rPr>
                <w:b/>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D727CF" w:rsidRDefault="000B001F" w:rsidP="00541CE3">
            <w:pPr>
              <w:spacing w:before="100" w:beforeAutospacing="1" w:after="100" w:afterAutospacing="1"/>
              <w:jc w:val="center"/>
              <w:rPr>
                <w:b/>
                <w:bCs/>
                <w:sz w:val="20"/>
                <w:szCs w:val="20"/>
              </w:rPr>
            </w:pPr>
            <w:r w:rsidRPr="00D727CF">
              <w:rPr>
                <w:b/>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D727CF" w:rsidRDefault="000B001F" w:rsidP="00541CE3">
            <w:pPr>
              <w:spacing w:before="100" w:beforeAutospacing="1" w:after="100" w:afterAutospacing="1"/>
              <w:jc w:val="center"/>
              <w:rPr>
                <w:b/>
                <w:bCs/>
                <w:sz w:val="20"/>
                <w:szCs w:val="20"/>
              </w:rPr>
            </w:pPr>
            <w:r w:rsidRPr="00D727CF">
              <w:rPr>
                <w:b/>
                <w:bCs/>
                <w:sz w:val="20"/>
                <w:szCs w:val="20"/>
              </w:rPr>
              <w:t>M</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D727CF" w:rsidRDefault="000B001F" w:rsidP="00541CE3">
            <w:pPr>
              <w:spacing w:before="100" w:beforeAutospacing="1" w:after="100" w:afterAutospacing="1"/>
              <w:jc w:val="center"/>
              <w:rPr>
                <w:b/>
                <w:bCs/>
                <w:sz w:val="20"/>
                <w:szCs w:val="20"/>
              </w:rPr>
            </w:pPr>
            <w:r w:rsidRPr="00D727CF">
              <w:rPr>
                <w:b/>
                <w:bCs/>
                <w:sz w:val="20"/>
                <w:szCs w:val="20"/>
              </w:rPr>
              <w:t>F</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D727CF" w:rsidRDefault="000B001F" w:rsidP="00541CE3">
            <w:pPr>
              <w:spacing w:before="100" w:beforeAutospacing="1" w:after="100" w:afterAutospacing="1"/>
              <w:jc w:val="center"/>
              <w:rPr>
                <w:b/>
                <w:bCs/>
                <w:sz w:val="20"/>
                <w:szCs w:val="20"/>
              </w:rPr>
            </w:pPr>
            <w:r w:rsidRPr="00D727CF">
              <w:rPr>
                <w:b/>
                <w:bCs/>
                <w:sz w:val="20"/>
                <w:szCs w:val="20"/>
              </w:rPr>
              <w:t>T</w:t>
            </w:r>
          </w:p>
        </w:tc>
        <w:tc>
          <w:tcPr>
            <w:tcW w:w="268" w:type="pct"/>
            <w:tcBorders>
              <w:top w:val="single" w:sz="4" w:space="0" w:color="auto"/>
              <w:left w:val="single" w:sz="4" w:space="0" w:color="auto"/>
              <w:bottom w:val="single" w:sz="4" w:space="0" w:color="auto"/>
              <w:right w:val="single" w:sz="4" w:space="0" w:color="auto"/>
            </w:tcBorders>
          </w:tcPr>
          <w:p w:rsidR="000B001F" w:rsidRPr="00D727CF" w:rsidRDefault="000B001F" w:rsidP="00541CE3">
            <w:pPr>
              <w:spacing w:before="100" w:beforeAutospacing="1" w:after="100" w:afterAutospacing="1"/>
              <w:rPr>
                <w:b/>
                <w:sz w:val="20"/>
                <w:szCs w:val="20"/>
              </w:rPr>
            </w:pPr>
            <w:r w:rsidRPr="00D727CF">
              <w:rPr>
                <w:b/>
                <w:sz w:val="20"/>
                <w:szCs w:val="20"/>
              </w:rPr>
              <w:t xml:space="preserve">  M</w:t>
            </w:r>
          </w:p>
        </w:tc>
        <w:tc>
          <w:tcPr>
            <w:tcW w:w="263" w:type="pct"/>
            <w:tcBorders>
              <w:top w:val="single" w:sz="4" w:space="0" w:color="auto"/>
              <w:left w:val="single" w:sz="4" w:space="0" w:color="auto"/>
              <w:bottom w:val="single" w:sz="4" w:space="0" w:color="auto"/>
              <w:right w:val="single" w:sz="4" w:space="0" w:color="auto"/>
            </w:tcBorders>
          </w:tcPr>
          <w:p w:rsidR="000B001F" w:rsidRPr="00D727CF" w:rsidRDefault="000B001F" w:rsidP="00541CE3">
            <w:pPr>
              <w:spacing w:before="100" w:beforeAutospacing="1" w:after="100" w:afterAutospacing="1"/>
              <w:jc w:val="center"/>
              <w:rPr>
                <w:b/>
                <w:sz w:val="20"/>
                <w:szCs w:val="20"/>
              </w:rPr>
            </w:pPr>
            <w:r w:rsidRPr="00D727CF">
              <w:rPr>
                <w:b/>
                <w:sz w:val="20"/>
                <w:szCs w:val="20"/>
              </w:rPr>
              <w:t>F</w:t>
            </w:r>
          </w:p>
        </w:tc>
        <w:tc>
          <w:tcPr>
            <w:tcW w:w="261" w:type="pct"/>
            <w:tcBorders>
              <w:top w:val="single" w:sz="4" w:space="0" w:color="auto"/>
              <w:left w:val="single" w:sz="4" w:space="0" w:color="auto"/>
              <w:bottom w:val="single" w:sz="4" w:space="0" w:color="auto"/>
              <w:right w:val="single" w:sz="4" w:space="0" w:color="auto"/>
            </w:tcBorders>
          </w:tcPr>
          <w:p w:rsidR="000B001F" w:rsidRPr="00D727CF" w:rsidRDefault="000B001F" w:rsidP="00541CE3">
            <w:pPr>
              <w:spacing w:before="100" w:beforeAutospacing="1" w:after="100" w:afterAutospacing="1"/>
              <w:jc w:val="center"/>
              <w:rPr>
                <w:b/>
                <w:sz w:val="20"/>
                <w:szCs w:val="20"/>
              </w:rPr>
            </w:pPr>
            <w:r w:rsidRPr="00D727CF">
              <w:rPr>
                <w:b/>
                <w:sz w:val="20"/>
                <w:szCs w:val="20"/>
              </w:rPr>
              <w:t>T</w:t>
            </w:r>
          </w:p>
        </w:tc>
      </w:tr>
      <w:tr w:rsidR="000B001F" w:rsidRPr="007E545E" w:rsidTr="00541CE3">
        <w:trPr>
          <w:trHeight w:val="244"/>
        </w:trPr>
        <w:tc>
          <w:tcPr>
            <w:tcW w:w="1588"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Productivity enhancement in field crops</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spacing w:before="100" w:beforeAutospacing="1" w:after="100" w:afterAutospacing="1"/>
              <w:rPr>
                <w:bCs/>
                <w:sz w:val="20"/>
                <w:szCs w:val="20"/>
              </w:rPr>
            </w:pPr>
          </w:p>
        </w:tc>
      </w:tr>
      <w:tr w:rsidR="000B001F" w:rsidRPr="007E545E" w:rsidTr="00541CE3">
        <w:trPr>
          <w:trHeight w:val="244"/>
        </w:trPr>
        <w:tc>
          <w:tcPr>
            <w:tcW w:w="1588"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Integrated Pest Management</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spacing w:before="100" w:beforeAutospacing="1" w:after="100" w:afterAutospacing="1"/>
              <w:jc w:val="center"/>
              <w:rPr>
                <w:bCs/>
                <w:sz w:val="20"/>
                <w:szCs w:val="20"/>
              </w:rPr>
            </w:pPr>
          </w:p>
        </w:tc>
      </w:tr>
      <w:tr w:rsidR="000B001F" w:rsidRPr="007E545E" w:rsidTr="00541CE3">
        <w:trPr>
          <w:trHeight w:val="244"/>
        </w:trPr>
        <w:tc>
          <w:tcPr>
            <w:tcW w:w="1588"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Integrated Nutrient management</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01</w:t>
            </w: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17</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17</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3</w:t>
            </w: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3</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20</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spacing w:before="100" w:beforeAutospacing="1" w:after="100" w:afterAutospacing="1"/>
              <w:jc w:val="center"/>
              <w:rPr>
                <w:bCs/>
                <w:sz w:val="20"/>
                <w:szCs w:val="20"/>
              </w:rPr>
            </w:pPr>
            <w:r>
              <w:rPr>
                <w:bCs/>
                <w:sz w:val="20"/>
                <w:szCs w:val="20"/>
              </w:rPr>
              <w:t>20</w:t>
            </w:r>
          </w:p>
        </w:tc>
      </w:tr>
      <w:tr w:rsidR="000B001F" w:rsidRPr="007E545E" w:rsidTr="00541CE3">
        <w:trPr>
          <w:trHeight w:val="244"/>
        </w:trPr>
        <w:tc>
          <w:tcPr>
            <w:tcW w:w="1588"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 xml:space="preserve">Rejuvenation of old orchards  </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spacing w:before="100" w:beforeAutospacing="1" w:after="100" w:afterAutospacing="1"/>
              <w:rPr>
                <w:bCs/>
                <w:sz w:val="20"/>
                <w:szCs w:val="20"/>
              </w:rPr>
            </w:pPr>
          </w:p>
        </w:tc>
      </w:tr>
      <w:tr w:rsidR="000B001F" w:rsidRPr="007E545E" w:rsidTr="00541CE3">
        <w:trPr>
          <w:trHeight w:val="244"/>
        </w:trPr>
        <w:tc>
          <w:tcPr>
            <w:tcW w:w="1588"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Protected cultivation technology</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spacing w:before="100" w:beforeAutospacing="1" w:after="100" w:afterAutospacing="1"/>
              <w:rPr>
                <w:bCs/>
                <w:sz w:val="20"/>
                <w:szCs w:val="20"/>
              </w:rPr>
            </w:pPr>
          </w:p>
        </w:tc>
      </w:tr>
      <w:tr w:rsidR="000B001F" w:rsidRPr="007E545E" w:rsidTr="00541CE3">
        <w:trPr>
          <w:trHeight w:val="244"/>
        </w:trPr>
        <w:tc>
          <w:tcPr>
            <w:tcW w:w="1588"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Production and use of organic inputs</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spacing w:before="100" w:beforeAutospacing="1" w:after="100" w:afterAutospacing="1"/>
              <w:rPr>
                <w:bCs/>
                <w:sz w:val="20"/>
                <w:szCs w:val="20"/>
              </w:rPr>
            </w:pPr>
          </w:p>
        </w:tc>
      </w:tr>
      <w:tr w:rsidR="000B001F" w:rsidRPr="007E545E" w:rsidTr="00541CE3">
        <w:trPr>
          <w:trHeight w:val="244"/>
        </w:trPr>
        <w:tc>
          <w:tcPr>
            <w:tcW w:w="1588"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Care and maintenance of farm machinery and implements</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spacing w:before="100" w:beforeAutospacing="1" w:after="100" w:afterAutospacing="1"/>
              <w:rPr>
                <w:bCs/>
                <w:sz w:val="20"/>
                <w:szCs w:val="20"/>
              </w:rPr>
            </w:pPr>
          </w:p>
        </w:tc>
      </w:tr>
      <w:tr w:rsidR="000B001F" w:rsidRPr="007E545E" w:rsidTr="00541CE3">
        <w:trPr>
          <w:trHeight w:val="65"/>
        </w:trPr>
        <w:tc>
          <w:tcPr>
            <w:tcW w:w="1588"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Gender mainstreaming through SHGs</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spacing w:before="100" w:beforeAutospacing="1" w:after="100" w:afterAutospacing="1"/>
              <w:rPr>
                <w:bCs/>
                <w:sz w:val="20"/>
                <w:szCs w:val="20"/>
              </w:rPr>
            </w:pPr>
          </w:p>
        </w:tc>
      </w:tr>
      <w:tr w:rsidR="000B001F" w:rsidRPr="007E545E" w:rsidTr="00541CE3">
        <w:trPr>
          <w:trHeight w:val="244"/>
        </w:trPr>
        <w:tc>
          <w:tcPr>
            <w:tcW w:w="1588"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Formation and Management of SHGs</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spacing w:before="100" w:beforeAutospacing="1" w:after="100" w:afterAutospacing="1"/>
              <w:rPr>
                <w:bCs/>
                <w:sz w:val="20"/>
                <w:szCs w:val="20"/>
              </w:rPr>
            </w:pPr>
          </w:p>
        </w:tc>
      </w:tr>
      <w:tr w:rsidR="000B001F" w:rsidRPr="007E545E" w:rsidTr="00541CE3">
        <w:trPr>
          <w:trHeight w:val="244"/>
        </w:trPr>
        <w:tc>
          <w:tcPr>
            <w:tcW w:w="1588"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Women and Child care</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01</w:t>
            </w: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00</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20</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20</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00</w:t>
            </w: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02</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02</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00</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00</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00</w:t>
            </w: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00</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20</w:t>
            </w:r>
          </w:p>
        </w:tc>
        <w:tc>
          <w:tcPr>
            <w:tcW w:w="261"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spacing w:before="100" w:beforeAutospacing="1" w:after="100" w:afterAutospacing="1"/>
              <w:rPr>
                <w:bCs/>
                <w:sz w:val="20"/>
                <w:szCs w:val="20"/>
              </w:rPr>
            </w:pPr>
            <w:r>
              <w:rPr>
                <w:bCs/>
                <w:sz w:val="20"/>
                <w:szCs w:val="20"/>
              </w:rPr>
              <w:t>20</w:t>
            </w:r>
          </w:p>
        </w:tc>
      </w:tr>
      <w:tr w:rsidR="000B001F" w:rsidRPr="007E545E" w:rsidTr="00541CE3">
        <w:trPr>
          <w:trHeight w:val="150"/>
        </w:trPr>
        <w:tc>
          <w:tcPr>
            <w:tcW w:w="1588"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 xml:space="preserve">Low cost and nutrient efficient diet designing </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spacing w:before="100" w:beforeAutospacing="1" w:after="100" w:afterAutospacing="1"/>
              <w:rPr>
                <w:bCs/>
                <w:sz w:val="20"/>
                <w:szCs w:val="20"/>
              </w:rPr>
            </w:pPr>
          </w:p>
        </w:tc>
      </w:tr>
      <w:tr w:rsidR="000B001F" w:rsidRPr="007E545E" w:rsidTr="00541CE3">
        <w:trPr>
          <w:trHeight w:val="244"/>
        </w:trPr>
        <w:tc>
          <w:tcPr>
            <w:tcW w:w="1588"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Group Dynamics and farmers organization</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01</w:t>
            </w: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18</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18</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2</w:t>
            </w: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2</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20</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spacing w:before="100" w:beforeAutospacing="1" w:after="100" w:afterAutospacing="1"/>
              <w:rPr>
                <w:bCs/>
                <w:sz w:val="20"/>
                <w:szCs w:val="20"/>
              </w:rPr>
            </w:pPr>
            <w:r>
              <w:rPr>
                <w:bCs/>
                <w:sz w:val="20"/>
                <w:szCs w:val="20"/>
              </w:rPr>
              <w:t>20</w:t>
            </w:r>
          </w:p>
        </w:tc>
      </w:tr>
      <w:tr w:rsidR="000B001F" w:rsidRPr="007E545E" w:rsidTr="00541CE3">
        <w:trPr>
          <w:trHeight w:val="244"/>
        </w:trPr>
        <w:tc>
          <w:tcPr>
            <w:tcW w:w="1588"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Information networking among farmers</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spacing w:before="100" w:beforeAutospacing="1" w:after="100" w:afterAutospacing="1"/>
              <w:jc w:val="center"/>
              <w:rPr>
                <w:bCs/>
                <w:sz w:val="20"/>
                <w:szCs w:val="20"/>
              </w:rPr>
            </w:pPr>
          </w:p>
        </w:tc>
      </w:tr>
      <w:tr w:rsidR="000B001F" w:rsidRPr="007E545E" w:rsidTr="00541CE3">
        <w:trPr>
          <w:trHeight w:val="244"/>
        </w:trPr>
        <w:tc>
          <w:tcPr>
            <w:tcW w:w="1588"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lastRenderedPageBreak/>
              <w:t>Capacity building for ICT application</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01</w:t>
            </w: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14</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06</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20</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14</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6</w:t>
            </w:r>
          </w:p>
        </w:tc>
        <w:tc>
          <w:tcPr>
            <w:tcW w:w="261"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spacing w:before="100" w:beforeAutospacing="1" w:after="100" w:afterAutospacing="1"/>
              <w:rPr>
                <w:bCs/>
                <w:sz w:val="20"/>
                <w:szCs w:val="20"/>
              </w:rPr>
            </w:pPr>
            <w:r>
              <w:rPr>
                <w:bCs/>
                <w:sz w:val="20"/>
                <w:szCs w:val="20"/>
              </w:rPr>
              <w:t>20</w:t>
            </w:r>
          </w:p>
        </w:tc>
      </w:tr>
      <w:tr w:rsidR="000B001F" w:rsidRPr="007E545E" w:rsidTr="00541CE3">
        <w:trPr>
          <w:trHeight w:val="244"/>
        </w:trPr>
        <w:tc>
          <w:tcPr>
            <w:tcW w:w="1588"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Management in farm animals</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16"/>
                <w:szCs w:val="16"/>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16"/>
                <w:szCs w:val="16"/>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jc w:val="center"/>
              <w:rPr>
                <w:bCs/>
                <w:sz w:val="16"/>
                <w:szCs w:val="16"/>
              </w:rPr>
            </w:pPr>
          </w:p>
        </w:tc>
        <w:tc>
          <w:tcPr>
            <w:tcW w:w="261"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rPr>
                <w:bCs/>
                <w:sz w:val="16"/>
                <w:szCs w:val="16"/>
              </w:rPr>
            </w:pPr>
          </w:p>
        </w:tc>
      </w:tr>
      <w:tr w:rsidR="000B001F" w:rsidRPr="007E545E" w:rsidTr="00541CE3">
        <w:trPr>
          <w:trHeight w:val="244"/>
        </w:trPr>
        <w:tc>
          <w:tcPr>
            <w:tcW w:w="1588"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Livestock feed and fodder production</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spacing w:before="100" w:beforeAutospacing="1" w:after="100" w:afterAutospacing="1"/>
              <w:rPr>
                <w:bCs/>
                <w:sz w:val="20"/>
                <w:szCs w:val="20"/>
              </w:rPr>
            </w:pPr>
          </w:p>
        </w:tc>
      </w:tr>
      <w:tr w:rsidR="000B001F" w:rsidRPr="007E545E" w:rsidTr="00541CE3">
        <w:trPr>
          <w:trHeight w:val="65"/>
        </w:trPr>
        <w:tc>
          <w:tcPr>
            <w:tcW w:w="1588"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Household food security</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spacing w:before="100" w:beforeAutospacing="1" w:after="100" w:afterAutospacing="1"/>
              <w:rPr>
                <w:bCs/>
                <w:sz w:val="20"/>
                <w:szCs w:val="20"/>
              </w:rPr>
            </w:pPr>
          </w:p>
        </w:tc>
      </w:tr>
      <w:tr w:rsidR="000B001F" w:rsidRPr="007E545E" w:rsidTr="00541CE3">
        <w:trPr>
          <w:trHeight w:val="244"/>
        </w:trPr>
        <w:tc>
          <w:tcPr>
            <w:tcW w:w="1588"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sidRPr="006A3EB7">
              <w:rPr>
                <w:color w:val="000000"/>
                <w:sz w:val="20"/>
                <w:szCs w:val="20"/>
                <w:lang w:eastAsia="en-IN"/>
              </w:rPr>
              <w:t>Other</w:t>
            </w:r>
            <w:r>
              <w:rPr>
                <w:color w:val="000000"/>
                <w:sz w:val="20"/>
                <w:szCs w:val="20"/>
                <w:lang w:eastAsia="en-IN"/>
              </w:rPr>
              <w:t>(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01</w:t>
            </w:r>
          </w:p>
        </w:tc>
        <w:tc>
          <w:tcPr>
            <w:tcW w:w="269"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00</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17</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17</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00</w:t>
            </w:r>
          </w:p>
        </w:tc>
        <w:tc>
          <w:tcPr>
            <w:tcW w:w="25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02</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02</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00</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01</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01</w:t>
            </w:r>
          </w:p>
        </w:tc>
        <w:tc>
          <w:tcPr>
            <w:tcW w:w="268"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00</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Pr="007E545E" w:rsidRDefault="000B001F" w:rsidP="00541CE3">
            <w:pPr>
              <w:spacing w:before="100" w:beforeAutospacing="1" w:after="100" w:afterAutospacing="1"/>
              <w:jc w:val="center"/>
              <w:rPr>
                <w:bCs/>
                <w:sz w:val="20"/>
                <w:szCs w:val="20"/>
              </w:rPr>
            </w:pPr>
            <w:r>
              <w:rPr>
                <w:bCs/>
                <w:sz w:val="20"/>
                <w:szCs w:val="20"/>
              </w:rPr>
              <w:t>20</w:t>
            </w:r>
          </w:p>
        </w:tc>
        <w:tc>
          <w:tcPr>
            <w:tcW w:w="261" w:type="pct"/>
            <w:tcBorders>
              <w:top w:val="single" w:sz="4" w:space="0" w:color="auto"/>
              <w:left w:val="single" w:sz="4" w:space="0" w:color="auto"/>
              <w:bottom w:val="single" w:sz="4" w:space="0" w:color="auto"/>
              <w:right w:val="single" w:sz="4" w:space="0" w:color="auto"/>
            </w:tcBorders>
          </w:tcPr>
          <w:p w:rsidR="000B001F" w:rsidRPr="007E545E" w:rsidRDefault="000B001F" w:rsidP="00541CE3">
            <w:pPr>
              <w:spacing w:before="100" w:beforeAutospacing="1" w:after="100" w:afterAutospacing="1"/>
              <w:rPr>
                <w:bCs/>
                <w:sz w:val="20"/>
                <w:szCs w:val="20"/>
              </w:rPr>
            </w:pPr>
            <w:r>
              <w:rPr>
                <w:bCs/>
                <w:sz w:val="20"/>
                <w:szCs w:val="20"/>
              </w:rPr>
              <w:t>20</w:t>
            </w:r>
          </w:p>
        </w:tc>
      </w:tr>
      <w:tr w:rsidR="000B001F" w:rsidRPr="007E545E" w:rsidTr="00541CE3">
        <w:trPr>
          <w:trHeight w:val="244"/>
        </w:trPr>
        <w:tc>
          <w:tcPr>
            <w:tcW w:w="1588"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rPr>
                <w:color w:val="000000"/>
                <w:sz w:val="20"/>
                <w:szCs w:val="20"/>
                <w:lang w:eastAsia="en-IN"/>
              </w:rPr>
            </w:pPr>
            <w:r>
              <w:rPr>
                <w:color w:val="000000"/>
                <w:sz w:val="20"/>
                <w:szCs w:val="20"/>
                <w:lang w:eastAsia="en-IN"/>
              </w:rPr>
              <w:t>Other (Pisciculture)</w:t>
            </w:r>
          </w:p>
        </w:tc>
        <w:tc>
          <w:tcPr>
            <w:tcW w:w="459" w:type="pct"/>
            <w:tcBorders>
              <w:top w:val="single" w:sz="4" w:space="0" w:color="auto"/>
              <w:left w:val="single" w:sz="4" w:space="0" w:color="auto"/>
              <w:bottom w:val="single" w:sz="4" w:space="0" w:color="auto"/>
              <w:right w:val="single" w:sz="4" w:space="0" w:color="auto"/>
            </w:tcBorders>
            <w:vAlign w:val="center"/>
          </w:tcPr>
          <w:p w:rsidR="000B001F" w:rsidRDefault="000B001F" w:rsidP="00541CE3">
            <w:pPr>
              <w:spacing w:before="100" w:beforeAutospacing="1" w:after="100" w:afterAutospacing="1"/>
              <w:jc w:val="center"/>
              <w:rPr>
                <w:bCs/>
                <w:sz w:val="20"/>
                <w:szCs w:val="20"/>
              </w:rPr>
            </w:pPr>
            <w:r>
              <w:rPr>
                <w:bCs/>
                <w:sz w:val="20"/>
                <w:szCs w:val="20"/>
              </w:rPr>
              <w:t>01</w:t>
            </w:r>
          </w:p>
        </w:tc>
        <w:tc>
          <w:tcPr>
            <w:tcW w:w="269" w:type="pct"/>
            <w:tcBorders>
              <w:top w:val="single" w:sz="4" w:space="0" w:color="auto"/>
              <w:left w:val="single" w:sz="4" w:space="0" w:color="auto"/>
              <w:bottom w:val="single" w:sz="4" w:space="0" w:color="auto"/>
              <w:right w:val="single" w:sz="4" w:space="0" w:color="auto"/>
            </w:tcBorders>
            <w:vAlign w:val="center"/>
          </w:tcPr>
          <w:p w:rsidR="000B001F" w:rsidRDefault="000B001F" w:rsidP="00541CE3">
            <w:pPr>
              <w:spacing w:before="100" w:beforeAutospacing="1" w:after="100" w:afterAutospacing="1"/>
              <w:jc w:val="center"/>
              <w:rPr>
                <w:bCs/>
                <w:sz w:val="20"/>
                <w:szCs w:val="20"/>
              </w:rPr>
            </w:pPr>
            <w:r>
              <w:rPr>
                <w:bCs/>
                <w:sz w:val="20"/>
                <w:szCs w:val="20"/>
              </w:rPr>
              <w:t>13</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Default="000B001F" w:rsidP="00541CE3">
            <w:pPr>
              <w:spacing w:before="100" w:beforeAutospacing="1" w:after="100" w:afterAutospacing="1"/>
              <w:jc w:val="center"/>
              <w:rPr>
                <w:bCs/>
                <w:sz w:val="20"/>
                <w:szCs w:val="20"/>
              </w:rPr>
            </w:pPr>
            <w:r>
              <w:rPr>
                <w:bCs/>
                <w:sz w:val="20"/>
                <w:szCs w:val="20"/>
              </w:rPr>
              <w:t>3</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Default="000B001F" w:rsidP="00541CE3">
            <w:pPr>
              <w:spacing w:before="100" w:beforeAutospacing="1" w:after="100" w:afterAutospacing="1"/>
              <w:jc w:val="center"/>
              <w:rPr>
                <w:bCs/>
                <w:sz w:val="20"/>
                <w:szCs w:val="20"/>
              </w:rPr>
            </w:pPr>
            <w:r>
              <w:rPr>
                <w:bCs/>
                <w:sz w:val="20"/>
                <w:szCs w:val="20"/>
              </w:rPr>
              <w:t>16</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0B001F" w:rsidRDefault="000B001F" w:rsidP="00541CE3">
            <w:pPr>
              <w:spacing w:before="100" w:beforeAutospacing="1" w:after="100" w:afterAutospacing="1"/>
              <w:jc w:val="center"/>
              <w:rPr>
                <w:bCs/>
                <w:sz w:val="20"/>
                <w:szCs w:val="20"/>
              </w:rPr>
            </w:pPr>
            <w:r>
              <w:rPr>
                <w:bCs/>
                <w:sz w:val="20"/>
                <w:szCs w:val="20"/>
              </w:rPr>
              <w:t>3</w:t>
            </w:r>
          </w:p>
        </w:tc>
        <w:tc>
          <w:tcPr>
            <w:tcW w:w="258" w:type="pct"/>
            <w:tcBorders>
              <w:top w:val="single" w:sz="4" w:space="0" w:color="auto"/>
              <w:left w:val="single" w:sz="4" w:space="0" w:color="auto"/>
              <w:bottom w:val="single" w:sz="4" w:space="0" w:color="auto"/>
              <w:right w:val="single" w:sz="4" w:space="0" w:color="auto"/>
            </w:tcBorders>
            <w:vAlign w:val="center"/>
          </w:tcPr>
          <w:p w:rsidR="000B001F" w:rsidRDefault="000B001F" w:rsidP="00541CE3">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Default="000B001F" w:rsidP="00541CE3">
            <w:pPr>
              <w:spacing w:before="100" w:beforeAutospacing="1" w:after="100" w:afterAutospacing="1"/>
              <w:jc w:val="center"/>
              <w:rPr>
                <w:bCs/>
                <w:sz w:val="20"/>
                <w:szCs w:val="20"/>
              </w:rPr>
            </w:pPr>
            <w:r>
              <w:rPr>
                <w:bCs/>
                <w:sz w:val="20"/>
                <w:szCs w:val="20"/>
              </w:rPr>
              <w:t>3</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Default="000B001F" w:rsidP="00541CE3">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Default="000B001F" w:rsidP="00541CE3">
            <w:pPr>
              <w:spacing w:before="100" w:beforeAutospacing="1" w:after="100" w:afterAutospacing="1"/>
              <w:jc w:val="center"/>
              <w:rPr>
                <w:bCs/>
                <w:sz w:val="20"/>
                <w:szCs w:val="20"/>
              </w:rPr>
            </w:pPr>
            <w:r>
              <w:rPr>
                <w:bCs/>
                <w:sz w:val="20"/>
                <w:szCs w:val="20"/>
              </w:rPr>
              <w:t>1</w:t>
            </w:r>
          </w:p>
        </w:tc>
        <w:tc>
          <w:tcPr>
            <w:tcW w:w="210" w:type="pct"/>
            <w:tcBorders>
              <w:top w:val="single" w:sz="4" w:space="0" w:color="auto"/>
              <w:left w:val="single" w:sz="4" w:space="0" w:color="auto"/>
              <w:bottom w:val="single" w:sz="4" w:space="0" w:color="auto"/>
              <w:right w:val="single" w:sz="4" w:space="0" w:color="auto"/>
            </w:tcBorders>
            <w:vAlign w:val="center"/>
          </w:tcPr>
          <w:p w:rsidR="000B001F" w:rsidRDefault="000B001F" w:rsidP="00541CE3">
            <w:pPr>
              <w:spacing w:before="100" w:beforeAutospacing="1" w:after="100" w:afterAutospacing="1"/>
              <w:jc w:val="center"/>
              <w:rPr>
                <w:bCs/>
                <w:sz w:val="20"/>
                <w:szCs w:val="20"/>
              </w:rPr>
            </w:pPr>
            <w:r>
              <w:rPr>
                <w:bCs/>
                <w:sz w:val="20"/>
                <w:szCs w:val="20"/>
              </w:rPr>
              <w:t>1</w:t>
            </w:r>
          </w:p>
        </w:tc>
        <w:tc>
          <w:tcPr>
            <w:tcW w:w="268" w:type="pct"/>
            <w:tcBorders>
              <w:top w:val="single" w:sz="4" w:space="0" w:color="auto"/>
              <w:left w:val="single" w:sz="4" w:space="0" w:color="auto"/>
              <w:bottom w:val="single" w:sz="4" w:space="0" w:color="auto"/>
              <w:right w:val="single" w:sz="4" w:space="0" w:color="auto"/>
            </w:tcBorders>
            <w:vAlign w:val="center"/>
          </w:tcPr>
          <w:p w:rsidR="000B001F" w:rsidRDefault="000B001F" w:rsidP="00541CE3">
            <w:pPr>
              <w:spacing w:before="100" w:beforeAutospacing="1" w:after="100" w:afterAutospacing="1"/>
              <w:jc w:val="center"/>
              <w:rPr>
                <w:bCs/>
                <w:sz w:val="20"/>
                <w:szCs w:val="20"/>
              </w:rPr>
            </w:pPr>
            <w:r>
              <w:rPr>
                <w:bCs/>
                <w:sz w:val="20"/>
                <w:szCs w:val="20"/>
              </w:rPr>
              <w:t>16</w:t>
            </w:r>
          </w:p>
        </w:tc>
        <w:tc>
          <w:tcPr>
            <w:tcW w:w="263" w:type="pct"/>
            <w:tcBorders>
              <w:top w:val="single" w:sz="4" w:space="0" w:color="auto"/>
              <w:left w:val="single" w:sz="4" w:space="0" w:color="auto"/>
              <w:bottom w:val="single" w:sz="4" w:space="0" w:color="auto"/>
              <w:right w:val="single" w:sz="4" w:space="0" w:color="auto"/>
            </w:tcBorders>
            <w:vAlign w:val="center"/>
          </w:tcPr>
          <w:p w:rsidR="000B001F" w:rsidRDefault="000B001F" w:rsidP="00541CE3">
            <w:pPr>
              <w:spacing w:before="100" w:beforeAutospacing="1" w:after="100" w:afterAutospacing="1"/>
              <w:jc w:val="center"/>
              <w:rPr>
                <w:bCs/>
                <w:sz w:val="20"/>
                <w:szCs w:val="20"/>
              </w:rPr>
            </w:pPr>
            <w:r>
              <w:rPr>
                <w:bCs/>
                <w:sz w:val="20"/>
                <w:szCs w:val="20"/>
              </w:rPr>
              <w:t>4</w:t>
            </w:r>
          </w:p>
        </w:tc>
        <w:tc>
          <w:tcPr>
            <w:tcW w:w="261" w:type="pct"/>
            <w:tcBorders>
              <w:top w:val="single" w:sz="4" w:space="0" w:color="auto"/>
              <w:left w:val="single" w:sz="4" w:space="0" w:color="auto"/>
              <w:bottom w:val="single" w:sz="4" w:space="0" w:color="auto"/>
              <w:right w:val="single" w:sz="4" w:space="0" w:color="auto"/>
            </w:tcBorders>
          </w:tcPr>
          <w:p w:rsidR="000B001F" w:rsidRDefault="000B001F" w:rsidP="00541CE3">
            <w:pPr>
              <w:spacing w:before="100" w:beforeAutospacing="1" w:after="100" w:afterAutospacing="1"/>
              <w:rPr>
                <w:bCs/>
                <w:sz w:val="20"/>
                <w:szCs w:val="20"/>
              </w:rPr>
            </w:pPr>
            <w:r>
              <w:rPr>
                <w:bCs/>
                <w:sz w:val="20"/>
                <w:szCs w:val="20"/>
              </w:rPr>
              <w:t>20</w:t>
            </w:r>
          </w:p>
        </w:tc>
      </w:tr>
      <w:tr w:rsidR="000B001F" w:rsidRPr="007E545E" w:rsidTr="00541CE3">
        <w:trPr>
          <w:trHeight w:val="244"/>
        </w:trPr>
        <w:tc>
          <w:tcPr>
            <w:tcW w:w="1588" w:type="pct"/>
            <w:tcBorders>
              <w:top w:val="single" w:sz="4" w:space="0" w:color="auto"/>
              <w:left w:val="single" w:sz="4" w:space="0" w:color="auto"/>
              <w:bottom w:val="single" w:sz="4" w:space="0" w:color="auto"/>
              <w:right w:val="single" w:sz="4" w:space="0" w:color="auto"/>
            </w:tcBorders>
          </w:tcPr>
          <w:p w:rsidR="000B001F" w:rsidRPr="006A3EB7" w:rsidRDefault="000B001F" w:rsidP="00541CE3">
            <w:pPr>
              <w:jc w:val="right"/>
              <w:rPr>
                <w:b/>
                <w:bCs/>
                <w:color w:val="000000"/>
                <w:sz w:val="20"/>
                <w:szCs w:val="20"/>
                <w:lang w:eastAsia="en-IN"/>
              </w:rPr>
            </w:pPr>
            <w:r w:rsidRPr="006A3EB7">
              <w:rPr>
                <w:b/>
                <w:bCs/>
                <w:color w:val="000000"/>
                <w:sz w:val="20"/>
                <w:szCs w:val="20"/>
                <w:lang w:eastAsia="en-IN"/>
              </w:rPr>
              <w:t>Total</w:t>
            </w:r>
          </w:p>
        </w:tc>
        <w:tc>
          <w:tcPr>
            <w:tcW w:w="459" w:type="pct"/>
            <w:tcBorders>
              <w:top w:val="single" w:sz="4" w:space="0" w:color="auto"/>
              <w:left w:val="single" w:sz="4" w:space="0" w:color="auto"/>
              <w:bottom w:val="single" w:sz="4" w:space="0" w:color="auto"/>
              <w:right w:val="single" w:sz="4" w:space="0" w:color="auto"/>
            </w:tcBorders>
            <w:vAlign w:val="bottom"/>
          </w:tcPr>
          <w:p w:rsidR="000B001F" w:rsidRPr="000B001F" w:rsidRDefault="000B001F" w:rsidP="00541CE3">
            <w:pPr>
              <w:jc w:val="center"/>
              <w:rPr>
                <w:rFonts w:ascii="Calibri" w:hAnsi="Calibri" w:cs="Calibri"/>
                <w:b/>
                <w:color w:val="000000"/>
                <w:sz w:val="22"/>
                <w:szCs w:val="22"/>
              </w:rPr>
            </w:pPr>
            <w:r w:rsidRPr="000B001F">
              <w:rPr>
                <w:rFonts w:ascii="Calibri" w:hAnsi="Calibri" w:cs="Calibri"/>
                <w:b/>
                <w:color w:val="000000"/>
                <w:sz w:val="22"/>
                <w:szCs w:val="22"/>
              </w:rPr>
              <w:t>6</w:t>
            </w:r>
          </w:p>
        </w:tc>
        <w:tc>
          <w:tcPr>
            <w:tcW w:w="269" w:type="pct"/>
            <w:tcBorders>
              <w:top w:val="single" w:sz="4" w:space="0" w:color="auto"/>
              <w:left w:val="single" w:sz="4" w:space="0" w:color="auto"/>
              <w:bottom w:val="single" w:sz="4" w:space="0" w:color="auto"/>
              <w:right w:val="single" w:sz="4" w:space="0" w:color="auto"/>
            </w:tcBorders>
            <w:vAlign w:val="bottom"/>
          </w:tcPr>
          <w:p w:rsidR="000B001F" w:rsidRPr="000B001F" w:rsidRDefault="000B001F" w:rsidP="00541CE3">
            <w:pPr>
              <w:jc w:val="center"/>
              <w:rPr>
                <w:rFonts w:ascii="Calibri" w:hAnsi="Calibri" w:cs="Calibri"/>
                <w:b/>
                <w:color w:val="000000"/>
                <w:sz w:val="22"/>
                <w:szCs w:val="22"/>
              </w:rPr>
            </w:pPr>
            <w:r w:rsidRPr="000B001F">
              <w:rPr>
                <w:rFonts w:ascii="Calibri" w:hAnsi="Calibri" w:cs="Calibri"/>
                <w:b/>
                <w:color w:val="000000"/>
                <w:sz w:val="22"/>
                <w:szCs w:val="22"/>
              </w:rPr>
              <w:t>62</w:t>
            </w:r>
          </w:p>
        </w:tc>
        <w:tc>
          <w:tcPr>
            <w:tcW w:w="263" w:type="pct"/>
            <w:tcBorders>
              <w:top w:val="single" w:sz="4" w:space="0" w:color="auto"/>
              <w:left w:val="single" w:sz="4" w:space="0" w:color="auto"/>
              <w:bottom w:val="single" w:sz="4" w:space="0" w:color="auto"/>
              <w:right w:val="single" w:sz="4" w:space="0" w:color="auto"/>
            </w:tcBorders>
            <w:vAlign w:val="bottom"/>
          </w:tcPr>
          <w:p w:rsidR="000B001F" w:rsidRPr="000B001F" w:rsidRDefault="000B001F" w:rsidP="00541CE3">
            <w:pPr>
              <w:jc w:val="center"/>
              <w:rPr>
                <w:rFonts w:ascii="Calibri" w:hAnsi="Calibri" w:cs="Calibri"/>
                <w:b/>
                <w:color w:val="000000"/>
                <w:sz w:val="22"/>
                <w:szCs w:val="22"/>
              </w:rPr>
            </w:pPr>
            <w:r w:rsidRPr="000B001F">
              <w:rPr>
                <w:rFonts w:ascii="Calibri" w:hAnsi="Calibri" w:cs="Calibri"/>
                <w:b/>
                <w:color w:val="000000"/>
                <w:sz w:val="22"/>
                <w:szCs w:val="22"/>
              </w:rPr>
              <w:t>46</w:t>
            </w:r>
          </w:p>
        </w:tc>
        <w:tc>
          <w:tcPr>
            <w:tcW w:w="263" w:type="pct"/>
            <w:tcBorders>
              <w:top w:val="single" w:sz="4" w:space="0" w:color="auto"/>
              <w:left w:val="single" w:sz="4" w:space="0" w:color="auto"/>
              <w:bottom w:val="single" w:sz="4" w:space="0" w:color="auto"/>
              <w:right w:val="single" w:sz="4" w:space="0" w:color="auto"/>
            </w:tcBorders>
            <w:vAlign w:val="bottom"/>
          </w:tcPr>
          <w:p w:rsidR="000B001F" w:rsidRPr="000B001F" w:rsidRDefault="000B001F" w:rsidP="00541CE3">
            <w:pPr>
              <w:jc w:val="center"/>
              <w:rPr>
                <w:rFonts w:ascii="Calibri" w:hAnsi="Calibri" w:cs="Calibri"/>
                <w:b/>
                <w:color w:val="000000"/>
                <w:sz w:val="22"/>
                <w:szCs w:val="22"/>
              </w:rPr>
            </w:pPr>
            <w:r w:rsidRPr="000B001F">
              <w:rPr>
                <w:rFonts w:ascii="Calibri" w:hAnsi="Calibri" w:cs="Calibri"/>
                <w:b/>
                <w:color w:val="000000"/>
                <w:sz w:val="22"/>
                <w:szCs w:val="22"/>
              </w:rPr>
              <w:t>108</w:t>
            </w:r>
          </w:p>
        </w:tc>
        <w:tc>
          <w:tcPr>
            <w:tcW w:w="215" w:type="pct"/>
            <w:gridSpan w:val="2"/>
            <w:tcBorders>
              <w:top w:val="single" w:sz="4" w:space="0" w:color="auto"/>
              <w:left w:val="single" w:sz="4" w:space="0" w:color="auto"/>
              <w:bottom w:val="single" w:sz="4" w:space="0" w:color="auto"/>
              <w:right w:val="single" w:sz="4" w:space="0" w:color="auto"/>
            </w:tcBorders>
            <w:vAlign w:val="bottom"/>
          </w:tcPr>
          <w:p w:rsidR="000B001F" w:rsidRPr="000B001F" w:rsidRDefault="000B001F" w:rsidP="00541CE3">
            <w:pPr>
              <w:jc w:val="center"/>
              <w:rPr>
                <w:rFonts w:ascii="Calibri" w:hAnsi="Calibri" w:cs="Calibri"/>
                <w:b/>
                <w:color w:val="000000"/>
                <w:sz w:val="22"/>
                <w:szCs w:val="22"/>
              </w:rPr>
            </w:pPr>
            <w:r w:rsidRPr="000B001F">
              <w:rPr>
                <w:rFonts w:ascii="Calibri" w:hAnsi="Calibri" w:cs="Calibri"/>
                <w:b/>
                <w:color w:val="000000"/>
                <w:sz w:val="22"/>
                <w:szCs w:val="22"/>
              </w:rPr>
              <w:t>8</w:t>
            </w:r>
          </w:p>
        </w:tc>
        <w:tc>
          <w:tcPr>
            <w:tcW w:w="258" w:type="pct"/>
            <w:tcBorders>
              <w:top w:val="single" w:sz="4" w:space="0" w:color="auto"/>
              <w:left w:val="single" w:sz="4" w:space="0" w:color="auto"/>
              <w:bottom w:val="single" w:sz="4" w:space="0" w:color="auto"/>
              <w:right w:val="single" w:sz="4" w:space="0" w:color="auto"/>
            </w:tcBorders>
            <w:vAlign w:val="bottom"/>
          </w:tcPr>
          <w:p w:rsidR="000B001F" w:rsidRPr="000B001F" w:rsidRDefault="000B001F" w:rsidP="00541CE3">
            <w:pPr>
              <w:jc w:val="center"/>
              <w:rPr>
                <w:rFonts w:ascii="Calibri" w:hAnsi="Calibri" w:cs="Calibri"/>
                <w:b/>
                <w:color w:val="000000"/>
                <w:sz w:val="22"/>
                <w:szCs w:val="22"/>
              </w:rPr>
            </w:pPr>
            <w:r w:rsidRPr="000B001F">
              <w:rPr>
                <w:rFonts w:ascii="Calibri" w:hAnsi="Calibri" w:cs="Calibri"/>
                <w:b/>
                <w:color w:val="000000"/>
                <w:sz w:val="22"/>
                <w:szCs w:val="22"/>
              </w:rPr>
              <w:t>4</w:t>
            </w:r>
          </w:p>
        </w:tc>
        <w:tc>
          <w:tcPr>
            <w:tcW w:w="263" w:type="pct"/>
            <w:tcBorders>
              <w:top w:val="single" w:sz="4" w:space="0" w:color="auto"/>
              <w:left w:val="single" w:sz="4" w:space="0" w:color="auto"/>
              <w:bottom w:val="single" w:sz="4" w:space="0" w:color="auto"/>
              <w:right w:val="single" w:sz="4" w:space="0" w:color="auto"/>
            </w:tcBorders>
            <w:vAlign w:val="bottom"/>
          </w:tcPr>
          <w:p w:rsidR="000B001F" w:rsidRPr="000B001F" w:rsidRDefault="000B001F" w:rsidP="00541CE3">
            <w:pPr>
              <w:jc w:val="center"/>
              <w:rPr>
                <w:rFonts w:ascii="Calibri" w:hAnsi="Calibri" w:cs="Calibri"/>
                <w:b/>
                <w:color w:val="000000"/>
                <w:sz w:val="22"/>
                <w:szCs w:val="22"/>
              </w:rPr>
            </w:pPr>
            <w:r w:rsidRPr="000B001F">
              <w:rPr>
                <w:rFonts w:ascii="Calibri" w:hAnsi="Calibri" w:cs="Calibri"/>
                <w:b/>
                <w:color w:val="000000"/>
                <w:sz w:val="22"/>
                <w:szCs w:val="22"/>
              </w:rPr>
              <w:t>12</w:t>
            </w:r>
          </w:p>
        </w:tc>
        <w:tc>
          <w:tcPr>
            <w:tcW w:w="210" w:type="pct"/>
            <w:tcBorders>
              <w:top w:val="single" w:sz="4" w:space="0" w:color="auto"/>
              <w:left w:val="single" w:sz="4" w:space="0" w:color="auto"/>
              <w:bottom w:val="single" w:sz="4" w:space="0" w:color="auto"/>
              <w:right w:val="single" w:sz="4" w:space="0" w:color="auto"/>
            </w:tcBorders>
            <w:vAlign w:val="bottom"/>
          </w:tcPr>
          <w:p w:rsidR="000B001F" w:rsidRPr="000B001F" w:rsidRDefault="000B001F" w:rsidP="00541CE3">
            <w:pPr>
              <w:jc w:val="center"/>
              <w:rPr>
                <w:rFonts w:ascii="Calibri" w:hAnsi="Calibri" w:cs="Calibri"/>
                <w:b/>
                <w:color w:val="000000"/>
                <w:sz w:val="22"/>
                <w:szCs w:val="22"/>
              </w:rPr>
            </w:pPr>
            <w:r w:rsidRPr="000B001F">
              <w:rPr>
                <w:rFonts w:ascii="Calibri" w:hAnsi="Calibri" w:cs="Calibri"/>
                <w:b/>
                <w:color w:val="000000"/>
                <w:sz w:val="22"/>
                <w:szCs w:val="22"/>
              </w:rPr>
              <w:t>0</w:t>
            </w:r>
          </w:p>
        </w:tc>
        <w:tc>
          <w:tcPr>
            <w:tcW w:w="210" w:type="pct"/>
            <w:tcBorders>
              <w:top w:val="single" w:sz="4" w:space="0" w:color="auto"/>
              <w:left w:val="single" w:sz="4" w:space="0" w:color="auto"/>
              <w:bottom w:val="single" w:sz="4" w:space="0" w:color="auto"/>
              <w:right w:val="single" w:sz="4" w:space="0" w:color="auto"/>
            </w:tcBorders>
            <w:vAlign w:val="bottom"/>
          </w:tcPr>
          <w:p w:rsidR="000B001F" w:rsidRPr="000B001F" w:rsidRDefault="000B001F" w:rsidP="00541CE3">
            <w:pPr>
              <w:jc w:val="center"/>
              <w:rPr>
                <w:rFonts w:ascii="Calibri" w:hAnsi="Calibri" w:cs="Calibri"/>
                <w:b/>
                <w:color w:val="000000"/>
                <w:sz w:val="22"/>
                <w:szCs w:val="22"/>
              </w:rPr>
            </w:pPr>
            <w:r w:rsidRPr="000B001F">
              <w:rPr>
                <w:rFonts w:ascii="Calibri" w:hAnsi="Calibri" w:cs="Calibri"/>
                <w:b/>
                <w:color w:val="000000"/>
                <w:sz w:val="22"/>
                <w:szCs w:val="22"/>
              </w:rPr>
              <w:t>2</w:t>
            </w:r>
          </w:p>
        </w:tc>
        <w:tc>
          <w:tcPr>
            <w:tcW w:w="210" w:type="pct"/>
            <w:tcBorders>
              <w:top w:val="single" w:sz="4" w:space="0" w:color="auto"/>
              <w:left w:val="single" w:sz="4" w:space="0" w:color="auto"/>
              <w:bottom w:val="single" w:sz="4" w:space="0" w:color="auto"/>
              <w:right w:val="single" w:sz="4" w:space="0" w:color="auto"/>
            </w:tcBorders>
            <w:vAlign w:val="bottom"/>
          </w:tcPr>
          <w:p w:rsidR="000B001F" w:rsidRPr="000B001F" w:rsidRDefault="000B001F" w:rsidP="00541CE3">
            <w:pPr>
              <w:jc w:val="center"/>
              <w:rPr>
                <w:rFonts w:ascii="Calibri" w:hAnsi="Calibri" w:cs="Calibri"/>
                <w:b/>
                <w:color w:val="000000"/>
                <w:sz w:val="22"/>
                <w:szCs w:val="22"/>
              </w:rPr>
            </w:pPr>
            <w:r w:rsidRPr="000B001F">
              <w:rPr>
                <w:rFonts w:ascii="Calibri" w:hAnsi="Calibri" w:cs="Calibri"/>
                <w:b/>
                <w:color w:val="000000"/>
                <w:sz w:val="22"/>
                <w:szCs w:val="22"/>
              </w:rPr>
              <w:t>2</w:t>
            </w:r>
          </w:p>
        </w:tc>
        <w:tc>
          <w:tcPr>
            <w:tcW w:w="268" w:type="pct"/>
            <w:tcBorders>
              <w:top w:val="single" w:sz="4" w:space="0" w:color="auto"/>
              <w:left w:val="single" w:sz="4" w:space="0" w:color="auto"/>
              <w:bottom w:val="single" w:sz="4" w:space="0" w:color="auto"/>
              <w:right w:val="single" w:sz="4" w:space="0" w:color="auto"/>
            </w:tcBorders>
            <w:vAlign w:val="bottom"/>
          </w:tcPr>
          <w:p w:rsidR="000B001F" w:rsidRPr="000B001F" w:rsidRDefault="000B001F" w:rsidP="00541CE3">
            <w:pPr>
              <w:jc w:val="center"/>
              <w:rPr>
                <w:rFonts w:ascii="Calibri" w:hAnsi="Calibri" w:cs="Calibri"/>
                <w:b/>
                <w:color w:val="000000"/>
                <w:sz w:val="22"/>
                <w:szCs w:val="22"/>
              </w:rPr>
            </w:pPr>
            <w:r w:rsidRPr="000B001F">
              <w:rPr>
                <w:rFonts w:ascii="Calibri" w:hAnsi="Calibri" w:cs="Calibri"/>
                <w:b/>
                <w:color w:val="000000"/>
                <w:sz w:val="22"/>
                <w:szCs w:val="22"/>
              </w:rPr>
              <w:t>70</w:t>
            </w:r>
          </w:p>
        </w:tc>
        <w:tc>
          <w:tcPr>
            <w:tcW w:w="263" w:type="pct"/>
            <w:tcBorders>
              <w:top w:val="single" w:sz="4" w:space="0" w:color="auto"/>
              <w:left w:val="single" w:sz="4" w:space="0" w:color="auto"/>
              <w:bottom w:val="single" w:sz="4" w:space="0" w:color="auto"/>
              <w:right w:val="single" w:sz="4" w:space="0" w:color="auto"/>
            </w:tcBorders>
            <w:vAlign w:val="bottom"/>
          </w:tcPr>
          <w:p w:rsidR="000B001F" w:rsidRPr="000B001F" w:rsidRDefault="000B001F" w:rsidP="00541CE3">
            <w:pPr>
              <w:jc w:val="center"/>
              <w:rPr>
                <w:rFonts w:ascii="Calibri" w:hAnsi="Calibri" w:cs="Calibri"/>
                <w:b/>
                <w:color w:val="000000"/>
                <w:sz w:val="22"/>
                <w:szCs w:val="22"/>
              </w:rPr>
            </w:pPr>
            <w:r w:rsidRPr="000B001F">
              <w:rPr>
                <w:rFonts w:ascii="Calibri" w:hAnsi="Calibri" w:cs="Calibri"/>
                <w:b/>
                <w:color w:val="000000"/>
                <w:sz w:val="22"/>
                <w:szCs w:val="22"/>
              </w:rPr>
              <w:t>50</w:t>
            </w:r>
          </w:p>
        </w:tc>
        <w:tc>
          <w:tcPr>
            <w:tcW w:w="261" w:type="pct"/>
            <w:tcBorders>
              <w:top w:val="single" w:sz="4" w:space="0" w:color="auto"/>
              <w:left w:val="single" w:sz="4" w:space="0" w:color="auto"/>
              <w:bottom w:val="single" w:sz="4" w:space="0" w:color="auto"/>
              <w:right w:val="single" w:sz="4" w:space="0" w:color="auto"/>
            </w:tcBorders>
            <w:vAlign w:val="bottom"/>
          </w:tcPr>
          <w:p w:rsidR="000B001F" w:rsidRPr="000B001F" w:rsidRDefault="000B001F" w:rsidP="00541CE3">
            <w:pPr>
              <w:jc w:val="center"/>
              <w:rPr>
                <w:rFonts w:ascii="Calibri" w:hAnsi="Calibri" w:cs="Calibri"/>
                <w:b/>
                <w:color w:val="000000"/>
                <w:sz w:val="22"/>
                <w:szCs w:val="22"/>
              </w:rPr>
            </w:pPr>
            <w:r w:rsidRPr="000B001F">
              <w:rPr>
                <w:rFonts w:ascii="Calibri" w:hAnsi="Calibri" w:cs="Calibri"/>
                <w:b/>
                <w:color w:val="000000"/>
                <w:sz w:val="22"/>
                <w:szCs w:val="22"/>
              </w:rPr>
              <w:t>120</w:t>
            </w:r>
          </w:p>
        </w:tc>
      </w:tr>
    </w:tbl>
    <w:p w:rsidR="00455028" w:rsidRDefault="00455028">
      <w:pPr>
        <w:rPr>
          <w:b/>
          <w:bCs/>
        </w:rPr>
      </w:pPr>
    </w:p>
    <w:p w:rsidR="00455028" w:rsidRDefault="00455028">
      <w:pPr>
        <w:rPr>
          <w:b/>
          <w:bCs/>
        </w:rPr>
      </w:pPr>
    </w:p>
    <w:p w:rsidR="00874EED" w:rsidRPr="0076695D" w:rsidRDefault="00874EED" w:rsidP="00C34CD5">
      <w:pPr>
        <w:pStyle w:val="Heading2"/>
        <w:spacing w:before="0" w:after="0"/>
        <w:rPr>
          <w:rFonts w:ascii="Times New Roman" w:hAnsi="Times New Roman"/>
          <w:b w:val="0"/>
          <w:sz w:val="20"/>
          <w:szCs w:val="20"/>
        </w:rPr>
      </w:pPr>
      <w:r w:rsidRPr="0076695D">
        <w:rPr>
          <w:rFonts w:ascii="Times New Roman" w:hAnsi="Times New Roman"/>
          <w:b w:val="0"/>
          <w:sz w:val="20"/>
          <w:szCs w:val="20"/>
        </w:rPr>
        <w:t xml:space="preserve">Please furnish the details of training </w:t>
      </w:r>
      <w:proofErr w:type="spellStart"/>
      <w:r w:rsidRPr="0076695D">
        <w:rPr>
          <w:rFonts w:ascii="Times New Roman" w:hAnsi="Times New Roman"/>
          <w:b w:val="0"/>
          <w:sz w:val="20"/>
          <w:szCs w:val="20"/>
        </w:rPr>
        <w:t>programmes</w:t>
      </w:r>
      <w:proofErr w:type="spellEnd"/>
      <w:r w:rsidRPr="0076695D">
        <w:rPr>
          <w:rFonts w:ascii="Times New Roman" w:hAnsi="Times New Roman"/>
          <w:b w:val="0"/>
          <w:sz w:val="20"/>
          <w:szCs w:val="20"/>
        </w:rPr>
        <w:t xml:space="preserve"> as Annexure in the </w:t>
      </w:r>
      <w:proofErr w:type="spellStart"/>
      <w:r w:rsidRPr="0076695D">
        <w:rPr>
          <w:rFonts w:ascii="Times New Roman" w:hAnsi="Times New Roman"/>
          <w:b w:val="0"/>
          <w:sz w:val="20"/>
          <w:szCs w:val="20"/>
        </w:rPr>
        <w:t>proforma</w:t>
      </w:r>
      <w:proofErr w:type="spellEnd"/>
      <w:r w:rsidRPr="0076695D">
        <w:rPr>
          <w:rFonts w:ascii="Times New Roman" w:hAnsi="Times New Roman"/>
          <w:b w:val="0"/>
          <w:sz w:val="20"/>
          <w:szCs w:val="20"/>
        </w:rPr>
        <w:t xml:space="preserve"> given below </w:t>
      </w:r>
    </w:p>
    <w:tbl>
      <w:tblPr>
        <w:tblW w:w="150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3"/>
        <w:gridCol w:w="1537"/>
        <w:gridCol w:w="4410"/>
        <w:gridCol w:w="1170"/>
        <w:gridCol w:w="1620"/>
        <w:gridCol w:w="630"/>
        <w:gridCol w:w="900"/>
        <w:gridCol w:w="720"/>
        <w:gridCol w:w="810"/>
        <w:gridCol w:w="990"/>
        <w:gridCol w:w="720"/>
      </w:tblGrid>
      <w:tr w:rsidR="00B07B31" w:rsidRPr="0076695D" w:rsidTr="00E6342F">
        <w:trPr>
          <w:trHeight w:val="56"/>
        </w:trPr>
        <w:tc>
          <w:tcPr>
            <w:tcW w:w="1523" w:type="dxa"/>
            <w:vMerge w:val="restart"/>
            <w:tcBorders>
              <w:top w:val="single" w:sz="4" w:space="0" w:color="auto"/>
              <w:left w:val="single" w:sz="4" w:space="0" w:color="auto"/>
              <w:bottom w:val="single" w:sz="4" w:space="0" w:color="auto"/>
              <w:right w:val="single" w:sz="4" w:space="0" w:color="auto"/>
            </w:tcBorders>
          </w:tcPr>
          <w:p w:rsidR="00874EED" w:rsidRPr="0076695D" w:rsidRDefault="00771EC1" w:rsidP="007031DF">
            <w:pPr>
              <w:spacing w:before="100" w:beforeAutospacing="1" w:after="100" w:afterAutospacing="1"/>
              <w:rPr>
                <w:sz w:val="20"/>
                <w:szCs w:val="20"/>
              </w:rPr>
            </w:pPr>
            <w:r w:rsidRPr="0076695D">
              <w:rPr>
                <w:sz w:val="20"/>
                <w:szCs w:val="20"/>
              </w:rPr>
              <w:t>Discipline</w:t>
            </w:r>
          </w:p>
        </w:tc>
        <w:tc>
          <w:tcPr>
            <w:tcW w:w="1537" w:type="dxa"/>
            <w:vMerge w:val="restart"/>
            <w:tcBorders>
              <w:top w:val="single" w:sz="4" w:space="0" w:color="auto"/>
              <w:left w:val="single" w:sz="4" w:space="0" w:color="auto"/>
              <w:bottom w:val="single" w:sz="4" w:space="0" w:color="auto"/>
              <w:right w:val="single" w:sz="4" w:space="0" w:color="auto"/>
            </w:tcBorders>
          </w:tcPr>
          <w:p w:rsidR="00874EED" w:rsidRPr="0076695D" w:rsidRDefault="00874EED" w:rsidP="00650435">
            <w:pPr>
              <w:spacing w:before="100" w:beforeAutospacing="1" w:after="100" w:afterAutospacing="1"/>
              <w:rPr>
                <w:sz w:val="20"/>
                <w:szCs w:val="20"/>
              </w:rPr>
            </w:pPr>
            <w:r w:rsidRPr="0076695D">
              <w:rPr>
                <w:sz w:val="20"/>
                <w:szCs w:val="20"/>
              </w:rPr>
              <w:t xml:space="preserve">Clientele </w:t>
            </w:r>
          </w:p>
        </w:tc>
        <w:tc>
          <w:tcPr>
            <w:tcW w:w="4410" w:type="dxa"/>
            <w:vMerge w:val="restart"/>
            <w:tcBorders>
              <w:top w:val="single" w:sz="4" w:space="0" w:color="auto"/>
              <w:left w:val="single" w:sz="4" w:space="0" w:color="auto"/>
              <w:bottom w:val="single" w:sz="4" w:space="0" w:color="auto"/>
              <w:right w:val="single" w:sz="4" w:space="0" w:color="auto"/>
            </w:tcBorders>
          </w:tcPr>
          <w:p w:rsidR="00874EED" w:rsidRPr="0076695D" w:rsidRDefault="00874EED" w:rsidP="00650435">
            <w:pPr>
              <w:spacing w:before="100" w:beforeAutospacing="1" w:after="100" w:afterAutospacing="1"/>
              <w:rPr>
                <w:sz w:val="20"/>
                <w:szCs w:val="20"/>
              </w:rPr>
            </w:pPr>
            <w:r w:rsidRPr="0076695D">
              <w:rPr>
                <w:sz w:val="20"/>
                <w:szCs w:val="20"/>
              </w:rPr>
              <w:t>Title of the training programme</w:t>
            </w:r>
          </w:p>
        </w:tc>
        <w:tc>
          <w:tcPr>
            <w:tcW w:w="1170" w:type="dxa"/>
            <w:vMerge w:val="restart"/>
            <w:tcBorders>
              <w:top w:val="single" w:sz="4" w:space="0" w:color="auto"/>
              <w:left w:val="single" w:sz="4" w:space="0" w:color="auto"/>
              <w:bottom w:val="single" w:sz="4" w:space="0" w:color="auto"/>
              <w:right w:val="single" w:sz="4" w:space="0" w:color="auto"/>
            </w:tcBorders>
          </w:tcPr>
          <w:p w:rsidR="00874EED" w:rsidRPr="0076695D" w:rsidRDefault="00874EED" w:rsidP="00650435">
            <w:pPr>
              <w:spacing w:before="100" w:beforeAutospacing="1" w:after="100" w:afterAutospacing="1"/>
              <w:rPr>
                <w:sz w:val="20"/>
                <w:szCs w:val="20"/>
              </w:rPr>
            </w:pPr>
            <w:r w:rsidRPr="0076695D">
              <w:rPr>
                <w:sz w:val="20"/>
                <w:szCs w:val="20"/>
              </w:rPr>
              <w:t xml:space="preserve">Duration in days </w:t>
            </w:r>
          </w:p>
        </w:tc>
        <w:tc>
          <w:tcPr>
            <w:tcW w:w="1620" w:type="dxa"/>
            <w:vMerge w:val="restart"/>
            <w:tcBorders>
              <w:top w:val="single" w:sz="4" w:space="0" w:color="auto"/>
              <w:left w:val="single" w:sz="4" w:space="0" w:color="auto"/>
              <w:bottom w:val="single" w:sz="4" w:space="0" w:color="auto"/>
              <w:right w:val="single" w:sz="4" w:space="0" w:color="auto"/>
            </w:tcBorders>
          </w:tcPr>
          <w:p w:rsidR="00874EED" w:rsidRPr="0076695D" w:rsidRDefault="00874EED" w:rsidP="002A7A00">
            <w:pPr>
              <w:rPr>
                <w:sz w:val="20"/>
                <w:szCs w:val="20"/>
              </w:rPr>
            </w:pPr>
            <w:r w:rsidRPr="0076695D">
              <w:rPr>
                <w:sz w:val="20"/>
                <w:szCs w:val="20"/>
              </w:rPr>
              <w:t>Venue(Off / On Campus)</w:t>
            </w:r>
          </w:p>
        </w:tc>
        <w:tc>
          <w:tcPr>
            <w:tcW w:w="2250" w:type="dxa"/>
            <w:gridSpan w:val="3"/>
            <w:tcBorders>
              <w:top w:val="single" w:sz="4" w:space="0" w:color="auto"/>
              <w:left w:val="single" w:sz="4" w:space="0" w:color="auto"/>
              <w:bottom w:val="single" w:sz="4" w:space="0" w:color="auto"/>
              <w:right w:val="single" w:sz="4" w:space="0" w:color="auto"/>
            </w:tcBorders>
          </w:tcPr>
          <w:p w:rsidR="00874EED" w:rsidRPr="0076695D" w:rsidRDefault="00874EED" w:rsidP="00650435">
            <w:pPr>
              <w:spacing w:before="100" w:beforeAutospacing="1" w:after="100" w:afterAutospacing="1"/>
              <w:jc w:val="center"/>
              <w:rPr>
                <w:sz w:val="20"/>
                <w:szCs w:val="20"/>
              </w:rPr>
            </w:pPr>
            <w:r w:rsidRPr="0076695D">
              <w:rPr>
                <w:sz w:val="20"/>
                <w:szCs w:val="20"/>
              </w:rPr>
              <w:t>Number of participants</w:t>
            </w:r>
          </w:p>
        </w:tc>
        <w:tc>
          <w:tcPr>
            <w:tcW w:w="2520" w:type="dxa"/>
            <w:gridSpan w:val="3"/>
            <w:tcBorders>
              <w:top w:val="single" w:sz="4" w:space="0" w:color="auto"/>
              <w:left w:val="single" w:sz="4" w:space="0" w:color="auto"/>
              <w:bottom w:val="single" w:sz="4" w:space="0" w:color="auto"/>
              <w:right w:val="single" w:sz="4" w:space="0" w:color="auto"/>
            </w:tcBorders>
          </w:tcPr>
          <w:p w:rsidR="00874EED" w:rsidRPr="0076695D" w:rsidRDefault="00874EED" w:rsidP="00650435">
            <w:pPr>
              <w:spacing w:before="100" w:beforeAutospacing="1" w:after="100" w:afterAutospacing="1"/>
              <w:rPr>
                <w:sz w:val="20"/>
                <w:szCs w:val="20"/>
              </w:rPr>
            </w:pPr>
            <w:r w:rsidRPr="0076695D">
              <w:rPr>
                <w:sz w:val="20"/>
                <w:szCs w:val="20"/>
              </w:rPr>
              <w:t>Number of SC/ST</w:t>
            </w:r>
          </w:p>
        </w:tc>
      </w:tr>
      <w:tr w:rsidR="00B07B31" w:rsidRPr="0076695D" w:rsidTr="00E6342F">
        <w:trPr>
          <w:trHeight w:val="32"/>
        </w:trPr>
        <w:tc>
          <w:tcPr>
            <w:tcW w:w="1523" w:type="dxa"/>
            <w:vMerge/>
            <w:tcBorders>
              <w:top w:val="single" w:sz="4" w:space="0" w:color="auto"/>
              <w:left w:val="single" w:sz="4" w:space="0" w:color="auto"/>
              <w:bottom w:val="single" w:sz="4" w:space="0" w:color="auto"/>
              <w:right w:val="single" w:sz="4" w:space="0" w:color="auto"/>
            </w:tcBorders>
            <w:vAlign w:val="center"/>
          </w:tcPr>
          <w:p w:rsidR="00874EED" w:rsidRPr="0076695D" w:rsidRDefault="00874EED" w:rsidP="00650435">
            <w:pPr>
              <w:spacing w:before="100" w:beforeAutospacing="1" w:after="100" w:afterAutospacing="1"/>
              <w:rPr>
                <w:sz w:val="20"/>
                <w:szCs w:val="20"/>
              </w:rPr>
            </w:pPr>
          </w:p>
        </w:tc>
        <w:tc>
          <w:tcPr>
            <w:tcW w:w="1537" w:type="dxa"/>
            <w:vMerge/>
            <w:tcBorders>
              <w:top w:val="single" w:sz="4" w:space="0" w:color="auto"/>
              <w:left w:val="single" w:sz="4" w:space="0" w:color="auto"/>
              <w:bottom w:val="single" w:sz="4" w:space="0" w:color="auto"/>
              <w:right w:val="single" w:sz="4" w:space="0" w:color="auto"/>
            </w:tcBorders>
            <w:vAlign w:val="center"/>
          </w:tcPr>
          <w:p w:rsidR="00874EED" w:rsidRPr="0076695D" w:rsidRDefault="00874EED" w:rsidP="00650435">
            <w:pPr>
              <w:spacing w:before="100" w:beforeAutospacing="1" w:after="100" w:afterAutospacing="1"/>
              <w:rPr>
                <w:sz w:val="20"/>
                <w:szCs w:val="20"/>
              </w:rPr>
            </w:pPr>
          </w:p>
        </w:tc>
        <w:tc>
          <w:tcPr>
            <w:tcW w:w="4410" w:type="dxa"/>
            <w:vMerge/>
            <w:tcBorders>
              <w:top w:val="single" w:sz="4" w:space="0" w:color="auto"/>
              <w:left w:val="single" w:sz="4" w:space="0" w:color="auto"/>
              <w:bottom w:val="single" w:sz="4" w:space="0" w:color="auto"/>
              <w:right w:val="single" w:sz="4" w:space="0" w:color="auto"/>
            </w:tcBorders>
            <w:vAlign w:val="center"/>
          </w:tcPr>
          <w:p w:rsidR="00874EED" w:rsidRPr="0076695D" w:rsidRDefault="00874EED" w:rsidP="00650435">
            <w:pPr>
              <w:spacing w:before="100" w:beforeAutospacing="1" w:after="100" w:afterAutospacing="1"/>
              <w:rPr>
                <w:sz w:val="20"/>
                <w:szCs w:val="20"/>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874EED" w:rsidRPr="0076695D" w:rsidRDefault="00874EED" w:rsidP="00650435">
            <w:pPr>
              <w:spacing w:before="100" w:beforeAutospacing="1" w:after="100" w:afterAutospacing="1"/>
              <w:rPr>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874EED" w:rsidRPr="0076695D" w:rsidRDefault="00874EED" w:rsidP="00650435">
            <w:pPr>
              <w:spacing w:before="100" w:beforeAutospacing="1" w:after="100" w:afterAutospacing="1"/>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874EED" w:rsidRPr="0076695D" w:rsidRDefault="00874EED" w:rsidP="00650435">
            <w:pPr>
              <w:spacing w:before="100" w:beforeAutospacing="1" w:after="100" w:afterAutospacing="1"/>
              <w:rPr>
                <w:sz w:val="20"/>
                <w:szCs w:val="20"/>
              </w:rPr>
            </w:pPr>
            <w:r w:rsidRPr="0076695D">
              <w:rPr>
                <w:sz w:val="20"/>
                <w:szCs w:val="20"/>
              </w:rPr>
              <w:t>Male</w:t>
            </w:r>
          </w:p>
        </w:tc>
        <w:tc>
          <w:tcPr>
            <w:tcW w:w="900" w:type="dxa"/>
            <w:tcBorders>
              <w:top w:val="single" w:sz="4" w:space="0" w:color="auto"/>
              <w:left w:val="single" w:sz="4" w:space="0" w:color="auto"/>
              <w:bottom w:val="single" w:sz="4" w:space="0" w:color="auto"/>
              <w:right w:val="single" w:sz="4" w:space="0" w:color="auto"/>
            </w:tcBorders>
          </w:tcPr>
          <w:p w:rsidR="00874EED" w:rsidRPr="0076695D" w:rsidRDefault="00874EED" w:rsidP="00650435">
            <w:pPr>
              <w:spacing w:before="100" w:beforeAutospacing="1" w:after="100" w:afterAutospacing="1"/>
              <w:rPr>
                <w:sz w:val="20"/>
                <w:szCs w:val="20"/>
              </w:rPr>
            </w:pPr>
            <w:r w:rsidRPr="0076695D">
              <w:rPr>
                <w:sz w:val="20"/>
                <w:szCs w:val="20"/>
              </w:rPr>
              <w:t>Female</w:t>
            </w:r>
          </w:p>
        </w:tc>
        <w:tc>
          <w:tcPr>
            <w:tcW w:w="720" w:type="dxa"/>
            <w:tcBorders>
              <w:top w:val="single" w:sz="4" w:space="0" w:color="auto"/>
              <w:left w:val="single" w:sz="4" w:space="0" w:color="auto"/>
              <w:bottom w:val="single" w:sz="4" w:space="0" w:color="auto"/>
              <w:right w:val="single" w:sz="4" w:space="0" w:color="auto"/>
            </w:tcBorders>
          </w:tcPr>
          <w:p w:rsidR="00874EED" w:rsidRPr="0076695D" w:rsidRDefault="00874EED" w:rsidP="00650435">
            <w:pPr>
              <w:spacing w:before="100" w:beforeAutospacing="1" w:after="100" w:afterAutospacing="1"/>
              <w:rPr>
                <w:sz w:val="20"/>
                <w:szCs w:val="20"/>
              </w:rPr>
            </w:pPr>
            <w:r w:rsidRPr="0076695D">
              <w:rPr>
                <w:sz w:val="20"/>
                <w:szCs w:val="20"/>
              </w:rPr>
              <w:t>Total</w:t>
            </w:r>
          </w:p>
        </w:tc>
        <w:tc>
          <w:tcPr>
            <w:tcW w:w="810" w:type="dxa"/>
            <w:tcBorders>
              <w:top w:val="single" w:sz="4" w:space="0" w:color="auto"/>
              <w:left w:val="single" w:sz="4" w:space="0" w:color="auto"/>
              <w:bottom w:val="single" w:sz="4" w:space="0" w:color="auto"/>
              <w:right w:val="single" w:sz="4" w:space="0" w:color="auto"/>
            </w:tcBorders>
          </w:tcPr>
          <w:p w:rsidR="00874EED" w:rsidRPr="0076695D" w:rsidRDefault="00874EED" w:rsidP="00650435">
            <w:pPr>
              <w:spacing w:before="100" w:beforeAutospacing="1" w:after="100" w:afterAutospacing="1"/>
              <w:rPr>
                <w:sz w:val="20"/>
                <w:szCs w:val="20"/>
              </w:rPr>
            </w:pPr>
            <w:r w:rsidRPr="0076695D">
              <w:rPr>
                <w:sz w:val="20"/>
                <w:szCs w:val="20"/>
              </w:rPr>
              <w:t>Male</w:t>
            </w:r>
          </w:p>
        </w:tc>
        <w:tc>
          <w:tcPr>
            <w:tcW w:w="990" w:type="dxa"/>
            <w:tcBorders>
              <w:top w:val="single" w:sz="4" w:space="0" w:color="auto"/>
              <w:left w:val="single" w:sz="4" w:space="0" w:color="auto"/>
              <w:bottom w:val="single" w:sz="4" w:space="0" w:color="auto"/>
              <w:right w:val="single" w:sz="4" w:space="0" w:color="auto"/>
            </w:tcBorders>
          </w:tcPr>
          <w:p w:rsidR="00874EED" w:rsidRPr="0076695D" w:rsidRDefault="00874EED" w:rsidP="00650435">
            <w:pPr>
              <w:spacing w:before="100" w:beforeAutospacing="1" w:after="100" w:afterAutospacing="1"/>
              <w:rPr>
                <w:sz w:val="20"/>
                <w:szCs w:val="20"/>
              </w:rPr>
            </w:pPr>
            <w:r w:rsidRPr="0076695D">
              <w:rPr>
                <w:sz w:val="20"/>
                <w:szCs w:val="20"/>
              </w:rPr>
              <w:t>Female</w:t>
            </w:r>
          </w:p>
        </w:tc>
        <w:tc>
          <w:tcPr>
            <w:tcW w:w="720" w:type="dxa"/>
            <w:tcBorders>
              <w:top w:val="single" w:sz="4" w:space="0" w:color="auto"/>
              <w:left w:val="single" w:sz="4" w:space="0" w:color="auto"/>
              <w:bottom w:val="single" w:sz="4" w:space="0" w:color="auto"/>
              <w:right w:val="single" w:sz="4" w:space="0" w:color="auto"/>
            </w:tcBorders>
          </w:tcPr>
          <w:p w:rsidR="00874EED" w:rsidRPr="0076695D" w:rsidRDefault="00874EED" w:rsidP="00650435">
            <w:pPr>
              <w:spacing w:before="100" w:beforeAutospacing="1" w:after="100" w:afterAutospacing="1"/>
              <w:rPr>
                <w:sz w:val="20"/>
                <w:szCs w:val="20"/>
              </w:rPr>
            </w:pPr>
            <w:r w:rsidRPr="0076695D">
              <w:rPr>
                <w:sz w:val="20"/>
                <w:szCs w:val="20"/>
              </w:rPr>
              <w:t>Total</w:t>
            </w:r>
          </w:p>
        </w:tc>
      </w:tr>
      <w:tr w:rsidR="00B07B31" w:rsidRPr="007E545E" w:rsidTr="00E6342F">
        <w:trPr>
          <w:trHeight w:val="32"/>
        </w:trPr>
        <w:tc>
          <w:tcPr>
            <w:tcW w:w="1523" w:type="dxa"/>
            <w:tcBorders>
              <w:top w:val="single" w:sz="4" w:space="0" w:color="auto"/>
              <w:left w:val="single" w:sz="4" w:space="0" w:color="auto"/>
              <w:bottom w:val="single" w:sz="4" w:space="0" w:color="auto"/>
              <w:right w:val="single" w:sz="4" w:space="0" w:color="auto"/>
            </w:tcBorders>
          </w:tcPr>
          <w:p w:rsidR="00B63B2D" w:rsidRDefault="00B63B2D" w:rsidP="00650435">
            <w:pPr>
              <w:spacing w:before="100" w:beforeAutospacing="1" w:after="100" w:afterAutospacing="1"/>
              <w:rPr>
                <w:sz w:val="20"/>
                <w:szCs w:val="20"/>
              </w:rPr>
            </w:pPr>
            <w:r>
              <w:rPr>
                <w:sz w:val="20"/>
                <w:szCs w:val="20"/>
              </w:rPr>
              <w:t>Agronomy</w:t>
            </w:r>
          </w:p>
        </w:tc>
        <w:tc>
          <w:tcPr>
            <w:tcW w:w="1537" w:type="dxa"/>
            <w:tcBorders>
              <w:top w:val="single" w:sz="4" w:space="0" w:color="auto"/>
              <w:left w:val="single" w:sz="4" w:space="0" w:color="auto"/>
              <w:bottom w:val="single" w:sz="4" w:space="0" w:color="auto"/>
              <w:right w:val="single" w:sz="4" w:space="0" w:color="auto"/>
            </w:tcBorders>
          </w:tcPr>
          <w:p w:rsidR="00B63B2D" w:rsidRDefault="00B63B2D" w:rsidP="007A0A8E">
            <w:pPr>
              <w:spacing w:before="100" w:beforeAutospacing="1" w:after="100" w:afterAutospacing="1"/>
              <w:rPr>
                <w:sz w:val="20"/>
                <w:szCs w:val="20"/>
              </w:rPr>
            </w:pPr>
            <w:r>
              <w:rPr>
                <w:sz w:val="20"/>
                <w:szCs w:val="20"/>
              </w:rPr>
              <w:t>Farm women</w:t>
            </w:r>
          </w:p>
        </w:tc>
        <w:tc>
          <w:tcPr>
            <w:tcW w:w="4410" w:type="dxa"/>
            <w:tcBorders>
              <w:top w:val="single" w:sz="4" w:space="0" w:color="auto"/>
              <w:left w:val="single" w:sz="4" w:space="0" w:color="auto"/>
              <w:bottom w:val="single" w:sz="4" w:space="0" w:color="auto"/>
              <w:right w:val="single" w:sz="4" w:space="0" w:color="auto"/>
            </w:tcBorders>
          </w:tcPr>
          <w:p w:rsidR="00B63B2D" w:rsidRPr="00B63B2D" w:rsidRDefault="00B63B2D" w:rsidP="00BC51A8">
            <w:pPr>
              <w:jc w:val="both"/>
              <w:rPr>
                <w:color w:val="000000"/>
                <w:sz w:val="22"/>
              </w:rPr>
            </w:pPr>
            <w:r w:rsidRPr="00B63B2D">
              <w:rPr>
                <w:color w:val="000000"/>
                <w:sz w:val="22"/>
              </w:rPr>
              <w:t>Role of micronutrients in crop production</w:t>
            </w:r>
          </w:p>
        </w:tc>
        <w:tc>
          <w:tcPr>
            <w:tcW w:w="1170" w:type="dxa"/>
            <w:tcBorders>
              <w:top w:val="single" w:sz="4" w:space="0" w:color="auto"/>
              <w:left w:val="single" w:sz="4" w:space="0" w:color="auto"/>
              <w:bottom w:val="single" w:sz="4" w:space="0" w:color="auto"/>
              <w:right w:val="single" w:sz="4" w:space="0" w:color="auto"/>
            </w:tcBorders>
          </w:tcPr>
          <w:p w:rsidR="00B63B2D" w:rsidRDefault="00B63B2D" w:rsidP="00855588">
            <w:pPr>
              <w:spacing w:before="100" w:beforeAutospacing="1" w:after="100" w:afterAutospacing="1"/>
              <w:jc w:val="both"/>
              <w:rPr>
                <w:sz w:val="20"/>
                <w:szCs w:val="20"/>
              </w:rPr>
            </w:pPr>
            <w:r>
              <w:rPr>
                <w:sz w:val="20"/>
                <w:szCs w:val="20"/>
              </w:rPr>
              <w:t>01</w:t>
            </w:r>
          </w:p>
        </w:tc>
        <w:tc>
          <w:tcPr>
            <w:tcW w:w="1620" w:type="dxa"/>
            <w:tcBorders>
              <w:top w:val="single" w:sz="4" w:space="0" w:color="auto"/>
              <w:left w:val="single" w:sz="4" w:space="0" w:color="auto"/>
              <w:bottom w:val="single" w:sz="4" w:space="0" w:color="auto"/>
              <w:right w:val="single" w:sz="4" w:space="0" w:color="auto"/>
            </w:tcBorders>
          </w:tcPr>
          <w:p w:rsidR="00B63B2D" w:rsidRDefault="00B63B2D" w:rsidP="00855588">
            <w:pPr>
              <w:spacing w:before="100" w:beforeAutospacing="1" w:after="100" w:afterAutospacing="1"/>
              <w:jc w:val="both"/>
              <w:rPr>
                <w:sz w:val="20"/>
                <w:szCs w:val="20"/>
              </w:rPr>
            </w:pPr>
            <w:r>
              <w:rPr>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B63B2D" w:rsidRDefault="00B63B2D" w:rsidP="00855588">
            <w:pPr>
              <w:spacing w:before="100" w:beforeAutospacing="1" w:after="100" w:afterAutospacing="1"/>
              <w:jc w:val="both"/>
              <w:rPr>
                <w:sz w:val="20"/>
                <w:szCs w:val="20"/>
              </w:rPr>
            </w:pPr>
            <w:r>
              <w:rPr>
                <w:sz w:val="20"/>
                <w:szCs w:val="20"/>
              </w:rPr>
              <w:t>18</w:t>
            </w:r>
          </w:p>
        </w:tc>
        <w:tc>
          <w:tcPr>
            <w:tcW w:w="900" w:type="dxa"/>
            <w:tcBorders>
              <w:top w:val="single" w:sz="4" w:space="0" w:color="auto"/>
              <w:left w:val="single" w:sz="4" w:space="0" w:color="auto"/>
              <w:bottom w:val="single" w:sz="4" w:space="0" w:color="auto"/>
              <w:right w:val="single" w:sz="4" w:space="0" w:color="auto"/>
            </w:tcBorders>
          </w:tcPr>
          <w:p w:rsidR="00B63B2D" w:rsidRDefault="00B63B2D" w:rsidP="00855588">
            <w:pPr>
              <w:spacing w:before="100" w:beforeAutospacing="1" w:after="100" w:afterAutospacing="1"/>
              <w:jc w:val="both"/>
              <w:rPr>
                <w:sz w:val="20"/>
                <w:szCs w:val="20"/>
              </w:rPr>
            </w:pPr>
            <w:r>
              <w:rPr>
                <w:sz w:val="20"/>
                <w:szCs w:val="20"/>
              </w:rPr>
              <w:t>12</w:t>
            </w:r>
          </w:p>
        </w:tc>
        <w:tc>
          <w:tcPr>
            <w:tcW w:w="720" w:type="dxa"/>
            <w:tcBorders>
              <w:top w:val="single" w:sz="4" w:space="0" w:color="auto"/>
              <w:left w:val="single" w:sz="4" w:space="0" w:color="auto"/>
              <w:bottom w:val="single" w:sz="4" w:space="0" w:color="auto"/>
              <w:right w:val="single" w:sz="4" w:space="0" w:color="auto"/>
            </w:tcBorders>
          </w:tcPr>
          <w:p w:rsidR="00B63B2D" w:rsidRDefault="00B63B2D" w:rsidP="00855588">
            <w:pPr>
              <w:spacing w:before="100" w:beforeAutospacing="1" w:after="100" w:afterAutospacing="1"/>
              <w:jc w:val="both"/>
              <w:rPr>
                <w:sz w:val="20"/>
                <w:szCs w:val="20"/>
              </w:rPr>
            </w:pPr>
            <w:r>
              <w:rPr>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B63B2D" w:rsidRDefault="00B63B2D" w:rsidP="00855588">
            <w:pPr>
              <w:spacing w:before="100" w:beforeAutospacing="1" w:after="100" w:afterAutospacing="1"/>
              <w:jc w:val="both"/>
              <w:rPr>
                <w:sz w:val="20"/>
                <w:szCs w:val="20"/>
              </w:rPr>
            </w:pPr>
            <w:r>
              <w:rPr>
                <w:sz w:val="20"/>
                <w:szCs w:val="20"/>
              </w:rPr>
              <w:t>03</w:t>
            </w:r>
          </w:p>
        </w:tc>
        <w:tc>
          <w:tcPr>
            <w:tcW w:w="990" w:type="dxa"/>
            <w:tcBorders>
              <w:top w:val="single" w:sz="4" w:space="0" w:color="auto"/>
              <w:left w:val="single" w:sz="4" w:space="0" w:color="auto"/>
              <w:bottom w:val="single" w:sz="4" w:space="0" w:color="auto"/>
              <w:right w:val="single" w:sz="4" w:space="0" w:color="auto"/>
            </w:tcBorders>
          </w:tcPr>
          <w:p w:rsidR="00B63B2D" w:rsidRDefault="00B63B2D" w:rsidP="00855588">
            <w:pPr>
              <w:spacing w:before="100" w:beforeAutospacing="1" w:after="100" w:afterAutospacing="1"/>
              <w:jc w:val="both"/>
              <w:rPr>
                <w:sz w:val="20"/>
                <w:szCs w:val="20"/>
              </w:rPr>
            </w:pPr>
            <w:r>
              <w:rPr>
                <w:sz w:val="20"/>
                <w:szCs w:val="20"/>
              </w:rPr>
              <w:t>03</w:t>
            </w:r>
          </w:p>
        </w:tc>
        <w:tc>
          <w:tcPr>
            <w:tcW w:w="720" w:type="dxa"/>
            <w:tcBorders>
              <w:top w:val="single" w:sz="4" w:space="0" w:color="auto"/>
              <w:left w:val="single" w:sz="4" w:space="0" w:color="auto"/>
              <w:bottom w:val="single" w:sz="4" w:space="0" w:color="auto"/>
              <w:right w:val="single" w:sz="4" w:space="0" w:color="auto"/>
            </w:tcBorders>
          </w:tcPr>
          <w:p w:rsidR="00B63B2D" w:rsidRDefault="00B63B2D" w:rsidP="00855588">
            <w:pPr>
              <w:spacing w:before="100" w:beforeAutospacing="1" w:after="100" w:afterAutospacing="1"/>
              <w:jc w:val="both"/>
              <w:rPr>
                <w:sz w:val="20"/>
                <w:szCs w:val="20"/>
              </w:rPr>
            </w:pPr>
            <w:r>
              <w:rPr>
                <w:sz w:val="20"/>
                <w:szCs w:val="20"/>
              </w:rPr>
              <w:t>06</w:t>
            </w:r>
          </w:p>
        </w:tc>
      </w:tr>
      <w:tr w:rsidR="00B07B31" w:rsidRPr="007E545E" w:rsidTr="00E6342F">
        <w:trPr>
          <w:trHeight w:val="32"/>
        </w:trPr>
        <w:tc>
          <w:tcPr>
            <w:tcW w:w="1523" w:type="dxa"/>
            <w:tcBorders>
              <w:top w:val="single" w:sz="4" w:space="0" w:color="auto"/>
              <w:left w:val="single" w:sz="4" w:space="0" w:color="auto"/>
              <w:bottom w:val="single" w:sz="4" w:space="0" w:color="auto"/>
              <w:right w:val="single" w:sz="4" w:space="0" w:color="auto"/>
            </w:tcBorders>
          </w:tcPr>
          <w:p w:rsidR="00B63B2D" w:rsidRDefault="00B63B2D" w:rsidP="00650435">
            <w:pPr>
              <w:spacing w:before="100" w:beforeAutospacing="1" w:after="100" w:afterAutospacing="1"/>
              <w:rPr>
                <w:sz w:val="20"/>
                <w:szCs w:val="20"/>
              </w:rPr>
            </w:pPr>
            <w:r>
              <w:rPr>
                <w:sz w:val="20"/>
                <w:szCs w:val="20"/>
              </w:rPr>
              <w:t>Agronomy</w:t>
            </w:r>
          </w:p>
        </w:tc>
        <w:tc>
          <w:tcPr>
            <w:tcW w:w="1537" w:type="dxa"/>
            <w:tcBorders>
              <w:top w:val="single" w:sz="4" w:space="0" w:color="auto"/>
              <w:left w:val="single" w:sz="4" w:space="0" w:color="auto"/>
              <w:bottom w:val="single" w:sz="4" w:space="0" w:color="auto"/>
              <w:right w:val="single" w:sz="4" w:space="0" w:color="auto"/>
            </w:tcBorders>
          </w:tcPr>
          <w:p w:rsidR="00B63B2D" w:rsidRDefault="00B63B2D" w:rsidP="007A0A8E">
            <w:pPr>
              <w:spacing w:before="100" w:beforeAutospacing="1" w:after="100" w:afterAutospacing="1"/>
              <w:rPr>
                <w:sz w:val="20"/>
                <w:szCs w:val="20"/>
              </w:rPr>
            </w:pPr>
            <w:r>
              <w:rPr>
                <w:sz w:val="20"/>
                <w:szCs w:val="20"/>
              </w:rPr>
              <w:t>Farm women</w:t>
            </w:r>
          </w:p>
        </w:tc>
        <w:tc>
          <w:tcPr>
            <w:tcW w:w="4410" w:type="dxa"/>
            <w:tcBorders>
              <w:top w:val="single" w:sz="4" w:space="0" w:color="auto"/>
              <w:left w:val="single" w:sz="4" w:space="0" w:color="auto"/>
              <w:bottom w:val="single" w:sz="4" w:space="0" w:color="auto"/>
              <w:right w:val="single" w:sz="4" w:space="0" w:color="auto"/>
            </w:tcBorders>
          </w:tcPr>
          <w:p w:rsidR="00B63B2D" w:rsidRPr="00B63B2D" w:rsidRDefault="00B63B2D" w:rsidP="00BC51A8">
            <w:pPr>
              <w:jc w:val="both"/>
              <w:rPr>
                <w:color w:val="000000"/>
                <w:sz w:val="22"/>
              </w:rPr>
            </w:pPr>
            <w:r w:rsidRPr="00B63B2D">
              <w:rPr>
                <w:color w:val="000000"/>
                <w:sz w:val="22"/>
                <w:lang w:val="en-IN"/>
              </w:rPr>
              <w:t>Integrated crop management of finger millet cultivation</w:t>
            </w:r>
          </w:p>
        </w:tc>
        <w:tc>
          <w:tcPr>
            <w:tcW w:w="1170" w:type="dxa"/>
            <w:tcBorders>
              <w:top w:val="single" w:sz="4" w:space="0" w:color="auto"/>
              <w:left w:val="single" w:sz="4" w:space="0" w:color="auto"/>
              <w:bottom w:val="single" w:sz="4" w:space="0" w:color="auto"/>
              <w:right w:val="single" w:sz="4" w:space="0" w:color="auto"/>
            </w:tcBorders>
          </w:tcPr>
          <w:p w:rsidR="00B63B2D" w:rsidRDefault="00B63B2D" w:rsidP="00855588">
            <w:pPr>
              <w:spacing w:before="100" w:beforeAutospacing="1" w:after="100" w:afterAutospacing="1"/>
              <w:jc w:val="both"/>
              <w:rPr>
                <w:sz w:val="20"/>
                <w:szCs w:val="20"/>
              </w:rPr>
            </w:pPr>
            <w:r>
              <w:rPr>
                <w:sz w:val="20"/>
                <w:szCs w:val="20"/>
              </w:rPr>
              <w:t>01</w:t>
            </w:r>
          </w:p>
        </w:tc>
        <w:tc>
          <w:tcPr>
            <w:tcW w:w="1620" w:type="dxa"/>
            <w:tcBorders>
              <w:top w:val="single" w:sz="4" w:space="0" w:color="auto"/>
              <w:left w:val="single" w:sz="4" w:space="0" w:color="auto"/>
              <w:bottom w:val="single" w:sz="4" w:space="0" w:color="auto"/>
              <w:right w:val="single" w:sz="4" w:space="0" w:color="auto"/>
            </w:tcBorders>
          </w:tcPr>
          <w:p w:rsidR="00B63B2D" w:rsidRDefault="00B63B2D" w:rsidP="00855588">
            <w:pPr>
              <w:spacing w:before="100" w:beforeAutospacing="1" w:after="100" w:afterAutospacing="1"/>
              <w:jc w:val="both"/>
              <w:rPr>
                <w:sz w:val="20"/>
                <w:szCs w:val="20"/>
              </w:rPr>
            </w:pPr>
            <w:r>
              <w:rPr>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B63B2D" w:rsidRDefault="00450D1B" w:rsidP="00855588">
            <w:pPr>
              <w:spacing w:before="100" w:beforeAutospacing="1" w:after="100" w:afterAutospacing="1"/>
              <w:jc w:val="both"/>
              <w:rPr>
                <w:sz w:val="20"/>
                <w:szCs w:val="20"/>
              </w:rPr>
            </w:pPr>
            <w:r>
              <w:rPr>
                <w:sz w:val="20"/>
                <w:szCs w:val="20"/>
              </w:rPr>
              <w:t>14</w:t>
            </w:r>
          </w:p>
        </w:tc>
        <w:tc>
          <w:tcPr>
            <w:tcW w:w="900" w:type="dxa"/>
            <w:tcBorders>
              <w:top w:val="single" w:sz="4" w:space="0" w:color="auto"/>
              <w:left w:val="single" w:sz="4" w:space="0" w:color="auto"/>
              <w:bottom w:val="single" w:sz="4" w:space="0" w:color="auto"/>
              <w:right w:val="single" w:sz="4" w:space="0" w:color="auto"/>
            </w:tcBorders>
          </w:tcPr>
          <w:p w:rsidR="00B63B2D" w:rsidRDefault="00450D1B" w:rsidP="00855588">
            <w:pPr>
              <w:spacing w:before="100" w:beforeAutospacing="1" w:after="100" w:afterAutospacing="1"/>
              <w:jc w:val="both"/>
              <w:rPr>
                <w:sz w:val="20"/>
                <w:szCs w:val="20"/>
              </w:rPr>
            </w:pPr>
            <w:r>
              <w:rPr>
                <w:sz w:val="20"/>
                <w:szCs w:val="20"/>
              </w:rPr>
              <w:t>16</w:t>
            </w:r>
          </w:p>
        </w:tc>
        <w:tc>
          <w:tcPr>
            <w:tcW w:w="720" w:type="dxa"/>
            <w:tcBorders>
              <w:top w:val="single" w:sz="4" w:space="0" w:color="auto"/>
              <w:left w:val="single" w:sz="4" w:space="0" w:color="auto"/>
              <w:bottom w:val="single" w:sz="4" w:space="0" w:color="auto"/>
              <w:right w:val="single" w:sz="4" w:space="0" w:color="auto"/>
            </w:tcBorders>
          </w:tcPr>
          <w:p w:rsidR="00B63B2D" w:rsidRDefault="00450D1B" w:rsidP="00855588">
            <w:pPr>
              <w:spacing w:before="100" w:beforeAutospacing="1" w:after="100" w:afterAutospacing="1"/>
              <w:jc w:val="both"/>
              <w:rPr>
                <w:sz w:val="20"/>
                <w:szCs w:val="20"/>
              </w:rPr>
            </w:pPr>
            <w:r>
              <w:rPr>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B63B2D" w:rsidRDefault="00450D1B" w:rsidP="00855588">
            <w:pPr>
              <w:spacing w:before="100" w:beforeAutospacing="1" w:after="100" w:afterAutospacing="1"/>
              <w:jc w:val="both"/>
              <w:rPr>
                <w:sz w:val="20"/>
                <w:szCs w:val="20"/>
              </w:rPr>
            </w:pPr>
            <w:r>
              <w:rPr>
                <w:sz w:val="20"/>
                <w:szCs w:val="20"/>
              </w:rPr>
              <w:t>10</w:t>
            </w:r>
          </w:p>
        </w:tc>
        <w:tc>
          <w:tcPr>
            <w:tcW w:w="990" w:type="dxa"/>
            <w:tcBorders>
              <w:top w:val="single" w:sz="4" w:space="0" w:color="auto"/>
              <w:left w:val="single" w:sz="4" w:space="0" w:color="auto"/>
              <w:bottom w:val="single" w:sz="4" w:space="0" w:color="auto"/>
              <w:right w:val="single" w:sz="4" w:space="0" w:color="auto"/>
            </w:tcBorders>
          </w:tcPr>
          <w:p w:rsidR="00B63B2D" w:rsidRDefault="00450D1B" w:rsidP="00855588">
            <w:pPr>
              <w:spacing w:before="100" w:beforeAutospacing="1" w:after="100" w:afterAutospacing="1"/>
              <w:jc w:val="both"/>
              <w:rPr>
                <w:sz w:val="20"/>
                <w:szCs w:val="20"/>
              </w:rPr>
            </w:pPr>
            <w:r>
              <w:rPr>
                <w:sz w:val="20"/>
                <w:szCs w:val="20"/>
              </w:rPr>
              <w:t>15</w:t>
            </w:r>
          </w:p>
        </w:tc>
        <w:tc>
          <w:tcPr>
            <w:tcW w:w="720" w:type="dxa"/>
            <w:tcBorders>
              <w:top w:val="single" w:sz="4" w:space="0" w:color="auto"/>
              <w:left w:val="single" w:sz="4" w:space="0" w:color="auto"/>
              <w:bottom w:val="single" w:sz="4" w:space="0" w:color="auto"/>
              <w:right w:val="single" w:sz="4" w:space="0" w:color="auto"/>
            </w:tcBorders>
          </w:tcPr>
          <w:p w:rsidR="00B63B2D" w:rsidRDefault="00450D1B" w:rsidP="00855588">
            <w:pPr>
              <w:spacing w:before="100" w:beforeAutospacing="1" w:after="100" w:afterAutospacing="1"/>
              <w:jc w:val="both"/>
              <w:rPr>
                <w:sz w:val="20"/>
                <w:szCs w:val="20"/>
              </w:rPr>
            </w:pPr>
            <w:r>
              <w:rPr>
                <w:sz w:val="20"/>
                <w:szCs w:val="20"/>
              </w:rPr>
              <w:t>25</w:t>
            </w:r>
          </w:p>
        </w:tc>
      </w:tr>
      <w:tr w:rsidR="00B07B31" w:rsidRPr="007E545E" w:rsidTr="00E6342F">
        <w:trPr>
          <w:trHeight w:val="32"/>
        </w:trPr>
        <w:tc>
          <w:tcPr>
            <w:tcW w:w="1523" w:type="dxa"/>
            <w:tcBorders>
              <w:top w:val="single" w:sz="4" w:space="0" w:color="auto"/>
              <w:left w:val="single" w:sz="4" w:space="0" w:color="auto"/>
              <w:bottom w:val="single" w:sz="4" w:space="0" w:color="auto"/>
              <w:right w:val="single" w:sz="4" w:space="0" w:color="auto"/>
            </w:tcBorders>
          </w:tcPr>
          <w:p w:rsidR="00450D1B" w:rsidRDefault="00450D1B" w:rsidP="00450D1B">
            <w:pPr>
              <w:spacing w:before="100" w:beforeAutospacing="1" w:after="100" w:afterAutospacing="1"/>
              <w:rPr>
                <w:sz w:val="20"/>
                <w:szCs w:val="20"/>
              </w:rPr>
            </w:pPr>
            <w:r>
              <w:rPr>
                <w:sz w:val="20"/>
                <w:szCs w:val="20"/>
              </w:rPr>
              <w:t>Agronomy</w:t>
            </w:r>
          </w:p>
        </w:tc>
        <w:tc>
          <w:tcPr>
            <w:tcW w:w="1537" w:type="dxa"/>
            <w:tcBorders>
              <w:top w:val="single" w:sz="4" w:space="0" w:color="auto"/>
              <w:left w:val="single" w:sz="4" w:space="0" w:color="auto"/>
              <w:bottom w:val="single" w:sz="4" w:space="0" w:color="auto"/>
              <w:right w:val="single" w:sz="4" w:space="0" w:color="auto"/>
            </w:tcBorders>
          </w:tcPr>
          <w:p w:rsidR="00450D1B" w:rsidRDefault="00450D1B" w:rsidP="00450D1B">
            <w:pPr>
              <w:spacing w:before="100" w:beforeAutospacing="1" w:after="100" w:afterAutospacing="1"/>
              <w:rPr>
                <w:sz w:val="20"/>
                <w:szCs w:val="20"/>
              </w:rPr>
            </w:pPr>
            <w:r>
              <w:rPr>
                <w:sz w:val="20"/>
                <w:szCs w:val="20"/>
              </w:rPr>
              <w:t>Farm women</w:t>
            </w:r>
          </w:p>
        </w:tc>
        <w:tc>
          <w:tcPr>
            <w:tcW w:w="4410" w:type="dxa"/>
            <w:tcBorders>
              <w:top w:val="single" w:sz="4" w:space="0" w:color="auto"/>
              <w:left w:val="single" w:sz="4" w:space="0" w:color="auto"/>
              <w:bottom w:val="single" w:sz="4" w:space="0" w:color="auto"/>
              <w:right w:val="single" w:sz="4" w:space="0" w:color="auto"/>
            </w:tcBorders>
          </w:tcPr>
          <w:p w:rsidR="00450D1B" w:rsidRPr="00B63B2D" w:rsidRDefault="00450D1B" w:rsidP="00BC51A8">
            <w:pPr>
              <w:jc w:val="both"/>
              <w:rPr>
                <w:color w:val="000000"/>
                <w:sz w:val="22"/>
                <w:lang w:val="en-IN"/>
              </w:rPr>
            </w:pPr>
            <w:r w:rsidRPr="00450D1B">
              <w:rPr>
                <w:color w:val="000000"/>
                <w:sz w:val="22"/>
              </w:rPr>
              <w:t>Integrated weed management in transplanted Rice</w:t>
            </w:r>
          </w:p>
        </w:tc>
        <w:tc>
          <w:tcPr>
            <w:tcW w:w="117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01</w:t>
            </w:r>
          </w:p>
        </w:tc>
        <w:tc>
          <w:tcPr>
            <w:tcW w:w="162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30</w:t>
            </w:r>
          </w:p>
        </w:tc>
        <w:tc>
          <w:tcPr>
            <w:tcW w:w="90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11</w:t>
            </w:r>
          </w:p>
        </w:tc>
      </w:tr>
      <w:tr w:rsidR="00B07B31" w:rsidRPr="007E545E" w:rsidTr="00E6342F">
        <w:trPr>
          <w:trHeight w:val="32"/>
        </w:trPr>
        <w:tc>
          <w:tcPr>
            <w:tcW w:w="1523" w:type="dxa"/>
            <w:tcBorders>
              <w:top w:val="single" w:sz="4" w:space="0" w:color="auto"/>
              <w:left w:val="single" w:sz="4" w:space="0" w:color="auto"/>
              <w:bottom w:val="single" w:sz="4" w:space="0" w:color="auto"/>
              <w:right w:val="single" w:sz="4" w:space="0" w:color="auto"/>
            </w:tcBorders>
          </w:tcPr>
          <w:p w:rsidR="00450D1B" w:rsidRDefault="00450D1B" w:rsidP="00450D1B">
            <w:pPr>
              <w:spacing w:before="100" w:beforeAutospacing="1" w:after="100" w:afterAutospacing="1"/>
              <w:rPr>
                <w:sz w:val="20"/>
                <w:szCs w:val="20"/>
              </w:rPr>
            </w:pPr>
            <w:r>
              <w:rPr>
                <w:sz w:val="20"/>
                <w:szCs w:val="20"/>
              </w:rPr>
              <w:t>Agronomy</w:t>
            </w:r>
          </w:p>
        </w:tc>
        <w:tc>
          <w:tcPr>
            <w:tcW w:w="1537" w:type="dxa"/>
            <w:tcBorders>
              <w:top w:val="single" w:sz="4" w:space="0" w:color="auto"/>
              <w:left w:val="single" w:sz="4" w:space="0" w:color="auto"/>
              <w:bottom w:val="single" w:sz="4" w:space="0" w:color="auto"/>
              <w:right w:val="single" w:sz="4" w:space="0" w:color="auto"/>
            </w:tcBorders>
          </w:tcPr>
          <w:p w:rsidR="00450D1B" w:rsidRDefault="00450D1B" w:rsidP="00450D1B">
            <w:pPr>
              <w:spacing w:before="100" w:beforeAutospacing="1" w:after="100" w:afterAutospacing="1"/>
              <w:rPr>
                <w:sz w:val="20"/>
                <w:szCs w:val="20"/>
              </w:rPr>
            </w:pPr>
            <w:r>
              <w:rPr>
                <w:sz w:val="20"/>
                <w:szCs w:val="20"/>
              </w:rPr>
              <w:t>Farm women</w:t>
            </w:r>
          </w:p>
        </w:tc>
        <w:tc>
          <w:tcPr>
            <w:tcW w:w="4410" w:type="dxa"/>
            <w:tcBorders>
              <w:top w:val="single" w:sz="4" w:space="0" w:color="auto"/>
              <w:left w:val="single" w:sz="4" w:space="0" w:color="auto"/>
              <w:bottom w:val="single" w:sz="4" w:space="0" w:color="auto"/>
              <w:right w:val="single" w:sz="4" w:space="0" w:color="auto"/>
            </w:tcBorders>
          </w:tcPr>
          <w:p w:rsidR="00450D1B" w:rsidRPr="00450D1B" w:rsidRDefault="002A7A00" w:rsidP="00BC51A8">
            <w:pPr>
              <w:jc w:val="both"/>
              <w:rPr>
                <w:color w:val="000000"/>
                <w:sz w:val="22"/>
              </w:rPr>
            </w:pPr>
            <w:r>
              <w:rPr>
                <w:color w:val="000000"/>
                <w:sz w:val="22"/>
              </w:rPr>
              <w:t>Contingent</w:t>
            </w:r>
            <w:r w:rsidR="00450D1B">
              <w:rPr>
                <w:color w:val="000000"/>
                <w:sz w:val="22"/>
              </w:rPr>
              <w:t xml:space="preserve"> crop planning</w:t>
            </w:r>
          </w:p>
        </w:tc>
        <w:tc>
          <w:tcPr>
            <w:tcW w:w="117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01</w:t>
            </w:r>
          </w:p>
        </w:tc>
        <w:tc>
          <w:tcPr>
            <w:tcW w:w="162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14</w:t>
            </w:r>
          </w:p>
        </w:tc>
        <w:tc>
          <w:tcPr>
            <w:tcW w:w="90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16</w:t>
            </w:r>
          </w:p>
        </w:tc>
        <w:tc>
          <w:tcPr>
            <w:tcW w:w="72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05</w:t>
            </w:r>
          </w:p>
        </w:tc>
        <w:tc>
          <w:tcPr>
            <w:tcW w:w="99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03</w:t>
            </w:r>
          </w:p>
        </w:tc>
        <w:tc>
          <w:tcPr>
            <w:tcW w:w="72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08</w:t>
            </w:r>
          </w:p>
        </w:tc>
      </w:tr>
      <w:tr w:rsidR="00B07B31" w:rsidRPr="007E545E" w:rsidTr="00E6342F">
        <w:trPr>
          <w:trHeight w:val="32"/>
        </w:trPr>
        <w:tc>
          <w:tcPr>
            <w:tcW w:w="1523" w:type="dxa"/>
            <w:tcBorders>
              <w:top w:val="single" w:sz="4" w:space="0" w:color="auto"/>
              <w:left w:val="single" w:sz="4" w:space="0" w:color="auto"/>
              <w:bottom w:val="single" w:sz="4" w:space="0" w:color="auto"/>
              <w:right w:val="single" w:sz="4" w:space="0" w:color="auto"/>
            </w:tcBorders>
          </w:tcPr>
          <w:p w:rsidR="00450D1B" w:rsidRDefault="00450D1B" w:rsidP="00450D1B">
            <w:pPr>
              <w:spacing w:before="100" w:beforeAutospacing="1" w:after="100" w:afterAutospacing="1"/>
              <w:rPr>
                <w:sz w:val="20"/>
                <w:szCs w:val="20"/>
              </w:rPr>
            </w:pPr>
            <w:r>
              <w:rPr>
                <w:sz w:val="20"/>
                <w:szCs w:val="20"/>
              </w:rPr>
              <w:t>Agronomy</w:t>
            </w:r>
          </w:p>
        </w:tc>
        <w:tc>
          <w:tcPr>
            <w:tcW w:w="1537" w:type="dxa"/>
            <w:tcBorders>
              <w:top w:val="single" w:sz="4" w:space="0" w:color="auto"/>
              <w:left w:val="single" w:sz="4" w:space="0" w:color="auto"/>
              <w:bottom w:val="single" w:sz="4" w:space="0" w:color="auto"/>
              <w:right w:val="single" w:sz="4" w:space="0" w:color="auto"/>
            </w:tcBorders>
          </w:tcPr>
          <w:p w:rsidR="00450D1B" w:rsidRDefault="00450D1B" w:rsidP="00450D1B">
            <w:pPr>
              <w:spacing w:before="100" w:beforeAutospacing="1" w:after="100" w:afterAutospacing="1"/>
              <w:rPr>
                <w:sz w:val="20"/>
                <w:szCs w:val="20"/>
              </w:rPr>
            </w:pPr>
            <w:r>
              <w:rPr>
                <w:sz w:val="20"/>
                <w:szCs w:val="20"/>
              </w:rPr>
              <w:t>Farm women</w:t>
            </w:r>
          </w:p>
        </w:tc>
        <w:tc>
          <w:tcPr>
            <w:tcW w:w="4410" w:type="dxa"/>
            <w:tcBorders>
              <w:top w:val="single" w:sz="4" w:space="0" w:color="auto"/>
              <w:left w:val="single" w:sz="4" w:space="0" w:color="auto"/>
              <w:bottom w:val="single" w:sz="4" w:space="0" w:color="auto"/>
              <w:right w:val="single" w:sz="4" w:space="0" w:color="auto"/>
            </w:tcBorders>
          </w:tcPr>
          <w:p w:rsidR="00450D1B" w:rsidRDefault="002A7A00" w:rsidP="00BC51A8">
            <w:pPr>
              <w:jc w:val="both"/>
              <w:rPr>
                <w:color w:val="000000"/>
                <w:sz w:val="22"/>
              </w:rPr>
            </w:pPr>
            <w:r>
              <w:rPr>
                <w:color w:val="000000"/>
                <w:sz w:val="22"/>
              </w:rPr>
              <w:t xml:space="preserve">Agri </w:t>
            </w:r>
            <w:r w:rsidR="00450D1B">
              <w:rPr>
                <w:color w:val="000000"/>
                <w:sz w:val="22"/>
              </w:rPr>
              <w:t>technique of jute cultivation</w:t>
            </w:r>
          </w:p>
        </w:tc>
        <w:tc>
          <w:tcPr>
            <w:tcW w:w="117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01</w:t>
            </w:r>
          </w:p>
        </w:tc>
        <w:tc>
          <w:tcPr>
            <w:tcW w:w="162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05</w:t>
            </w:r>
          </w:p>
        </w:tc>
        <w:tc>
          <w:tcPr>
            <w:tcW w:w="90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25</w:t>
            </w:r>
          </w:p>
        </w:tc>
        <w:tc>
          <w:tcPr>
            <w:tcW w:w="72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01</w:t>
            </w:r>
          </w:p>
        </w:tc>
        <w:tc>
          <w:tcPr>
            <w:tcW w:w="99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02</w:t>
            </w:r>
          </w:p>
        </w:tc>
        <w:tc>
          <w:tcPr>
            <w:tcW w:w="72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03</w:t>
            </w:r>
          </w:p>
        </w:tc>
      </w:tr>
      <w:tr w:rsidR="00B07B31" w:rsidRPr="007E545E" w:rsidTr="00E6342F">
        <w:trPr>
          <w:trHeight w:val="32"/>
        </w:trPr>
        <w:tc>
          <w:tcPr>
            <w:tcW w:w="1523" w:type="dxa"/>
            <w:tcBorders>
              <w:top w:val="single" w:sz="4" w:space="0" w:color="auto"/>
              <w:left w:val="single" w:sz="4" w:space="0" w:color="auto"/>
              <w:bottom w:val="single" w:sz="4" w:space="0" w:color="auto"/>
              <w:right w:val="single" w:sz="4" w:space="0" w:color="auto"/>
            </w:tcBorders>
          </w:tcPr>
          <w:p w:rsidR="00450D1B" w:rsidRDefault="00450D1B" w:rsidP="00450D1B">
            <w:pPr>
              <w:spacing w:before="100" w:beforeAutospacing="1" w:after="100" w:afterAutospacing="1"/>
              <w:rPr>
                <w:sz w:val="20"/>
                <w:szCs w:val="20"/>
              </w:rPr>
            </w:pPr>
            <w:r>
              <w:rPr>
                <w:sz w:val="20"/>
                <w:szCs w:val="20"/>
              </w:rPr>
              <w:t>Agronomy</w:t>
            </w:r>
          </w:p>
        </w:tc>
        <w:tc>
          <w:tcPr>
            <w:tcW w:w="1537" w:type="dxa"/>
            <w:tcBorders>
              <w:top w:val="single" w:sz="4" w:space="0" w:color="auto"/>
              <w:left w:val="single" w:sz="4" w:space="0" w:color="auto"/>
              <w:bottom w:val="single" w:sz="4" w:space="0" w:color="auto"/>
              <w:right w:val="single" w:sz="4" w:space="0" w:color="auto"/>
            </w:tcBorders>
          </w:tcPr>
          <w:p w:rsidR="00450D1B" w:rsidRDefault="00450D1B" w:rsidP="00450D1B">
            <w:pPr>
              <w:spacing w:before="100" w:beforeAutospacing="1" w:after="100" w:afterAutospacing="1"/>
              <w:rPr>
                <w:sz w:val="20"/>
                <w:szCs w:val="20"/>
              </w:rPr>
            </w:pPr>
            <w:r>
              <w:rPr>
                <w:sz w:val="20"/>
                <w:szCs w:val="20"/>
              </w:rPr>
              <w:t>Farm women</w:t>
            </w:r>
          </w:p>
        </w:tc>
        <w:tc>
          <w:tcPr>
            <w:tcW w:w="4410" w:type="dxa"/>
            <w:tcBorders>
              <w:top w:val="single" w:sz="4" w:space="0" w:color="auto"/>
              <w:left w:val="single" w:sz="4" w:space="0" w:color="auto"/>
              <w:bottom w:val="single" w:sz="4" w:space="0" w:color="auto"/>
              <w:right w:val="single" w:sz="4" w:space="0" w:color="auto"/>
            </w:tcBorders>
          </w:tcPr>
          <w:p w:rsidR="00450D1B" w:rsidRPr="005C4726" w:rsidRDefault="00450D1B" w:rsidP="00450D1B">
            <w:pPr>
              <w:jc w:val="both"/>
              <w:rPr>
                <w:color w:val="000000"/>
              </w:rPr>
            </w:pPr>
            <w:r w:rsidRPr="00450D1B">
              <w:rPr>
                <w:color w:val="000000"/>
                <w:sz w:val="22"/>
              </w:rPr>
              <w:t>Integrated crop management of rapeseed and mustard</w:t>
            </w:r>
          </w:p>
        </w:tc>
        <w:tc>
          <w:tcPr>
            <w:tcW w:w="117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01</w:t>
            </w:r>
          </w:p>
        </w:tc>
        <w:tc>
          <w:tcPr>
            <w:tcW w:w="162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30</w:t>
            </w:r>
          </w:p>
        </w:tc>
        <w:tc>
          <w:tcPr>
            <w:tcW w:w="90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07</w:t>
            </w:r>
          </w:p>
        </w:tc>
        <w:tc>
          <w:tcPr>
            <w:tcW w:w="99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07</w:t>
            </w:r>
          </w:p>
        </w:tc>
      </w:tr>
      <w:tr w:rsidR="00B07B31" w:rsidRPr="007E545E" w:rsidTr="00E6342F">
        <w:trPr>
          <w:trHeight w:val="32"/>
        </w:trPr>
        <w:tc>
          <w:tcPr>
            <w:tcW w:w="1523" w:type="dxa"/>
            <w:tcBorders>
              <w:top w:val="single" w:sz="4" w:space="0" w:color="auto"/>
              <w:left w:val="single" w:sz="4" w:space="0" w:color="auto"/>
              <w:bottom w:val="single" w:sz="4" w:space="0" w:color="auto"/>
              <w:right w:val="single" w:sz="4" w:space="0" w:color="auto"/>
            </w:tcBorders>
          </w:tcPr>
          <w:p w:rsidR="00450D1B" w:rsidRDefault="00450D1B" w:rsidP="00450D1B">
            <w:pPr>
              <w:spacing w:before="100" w:beforeAutospacing="1" w:after="100" w:afterAutospacing="1"/>
              <w:rPr>
                <w:sz w:val="20"/>
                <w:szCs w:val="20"/>
              </w:rPr>
            </w:pPr>
            <w:r>
              <w:rPr>
                <w:sz w:val="20"/>
                <w:szCs w:val="20"/>
              </w:rPr>
              <w:t>Agronomy</w:t>
            </w:r>
          </w:p>
        </w:tc>
        <w:tc>
          <w:tcPr>
            <w:tcW w:w="1537" w:type="dxa"/>
            <w:tcBorders>
              <w:top w:val="single" w:sz="4" w:space="0" w:color="auto"/>
              <w:left w:val="single" w:sz="4" w:space="0" w:color="auto"/>
              <w:bottom w:val="single" w:sz="4" w:space="0" w:color="auto"/>
              <w:right w:val="single" w:sz="4" w:space="0" w:color="auto"/>
            </w:tcBorders>
          </w:tcPr>
          <w:p w:rsidR="00450D1B" w:rsidRDefault="00450D1B" w:rsidP="00450D1B">
            <w:pPr>
              <w:spacing w:before="100" w:beforeAutospacing="1" w:after="100" w:afterAutospacing="1"/>
              <w:rPr>
                <w:sz w:val="20"/>
                <w:szCs w:val="20"/>
              </w:rPr>
            </w:pPr>
            <w:r>
              <w:rPr>
                <w:sz w:val="20"/>
                <w:szCs w:val="20"/>
              </w:rPr>
              <w:t>Farm women</w:t>
            </w:r>
          </w:p>
        </w:tc>
        <w:tc>
          <w:tcPr>
            <w:tcW w:w="4410" w:type="dxa"/>
            <w:tcBorders>
              <w:top w:val="single" w:sz="4" w:space="0" w:color="auto"/>
              <w:left w:val="single" w:sz="4" w:space="0" w:color="auto"/>
              <w:bottom w:val="single" w:sz="4" w:space="0" w:color="auto"/>
              <w:right w:val="single" w:sz="4" w:space="0" w:color="auto"/>
            </w:tcBorders>
          </w:tcPr>
          <w:p w:rsidR="00450D1B" w:rsidRPr="00450D1B" w:rsidRDefault="00450D1B" w:rsidP="00450D1B">
            <w:pPr>
              <w:jc w:val="both"/>
              <w:rPr>
                <w:color w:val="000000"/>
                <w:sz w:val="22"/>
              </w:rPr>
            </w:pPr>
            <w:r w:rsidRPr="00450D1B">
              <w:rPr>
                <w:color w:val="000000"/>
                <w:sz w:val="22"/>
              </w:rPr>
              <w:t>Packages &amp; Practices of natural farming</w:t>
            </w:r>
          </w:p>
        </w:tc>
        <w:tc>
          <w:tcPr>
            <w:tcW w:w="117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01</w:t>
            </w:r>
          </w:p>
        </w:tc>
        <w:tc>
          <w:tcPr>
            <w:tcW w:w="162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30</w:t>
            </w:r>
          </w:p>
        </w:tc>
        <w:tc>
          <w:tcPr>
            <w:tcW w:w="90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13</w:t>
            </w:r>
          </w:p>
        </w:tc>
        <w:tc>
          <w:tcPr>
            <w:tcW w:w="99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450D1B" w:rsidRDefault="00450D1B" w:rsidP="00855588">
            <w:pPr>
              <w:spacing w:before="100" w:beforeAutospacing="1" w:after="100" w:afterAutospacing="1"/>
              <w:jc w:val="both"/>
              <w:rPr>
                <w:sz w:val="20"/>
                <w:szCs w:val="20"/>
              </w:rPr>
            </w:pPr>
            <w:r>
              <w:rPr>
                <w:sz w:val="20"/>
                <w:szCs w:val="20"/>
              </w:rPr>
              <w:t>13</w:t>
            </w:r>
          </w:p>
        </w:tc>
      </w:tr>
      <w:tr w:rsidR="00B07B31" w:rsidRPr="007E545E" w:rsidTr="00E6342F">
        <w:trPr>
          <w:trHeight w:val="32"/>
        </w:trPr>
        <w:tc>
          <w:tcPr>
            <w:tcW w:w="1523" w:type="dxa"/>
            <w:tcBorders>
              <w:top w:val="single" w:sz="4" w:space="0" w:color="auto"/>
              <w:left w:val="single" w:sz="4" w:space="0" w:color="auto"/>
              <w:bottom w:val="single" w:sz="4" w:space="0" w:color="auto"/>
              <w:right w:val="single" w:sz="4" w:space="0" w:color="auto"/>
            </w:tcBorders>
          </w:tcPr>
          <w:p w:rsidR="00B07B31" w:rsidRDefault="00B07B31" w:rsidP="00C061CC">
            <w:pPr>
              <w:spacing w:before="100" w:beforeAutospacing="1" w:after="100" w:afterAutospacing="1"/>
              <w:rPr>
                <w:sz w:val="20"/>
                <w:szCs w:val="20"/>
              </w:rPr>
            </w:pPr>
            <w:r>
              <w:rPr>
                <w:sz w:val="20"/>
                <w:szCs w:val="20"/>
              </w:rPr>
              <w:t>Agronomy</w:t>
            </w:r>
          </w:p>
        </w:tc>
        <w:tc>
          <w:tcPr>
            <w:tcW w:w="1537" w:type="dxa"/>
            <w:tcBorders>
              <w:top w:val="single" w:sz="4" w:space="0" w:color="auto"/>
              <w:left w:val="single" w:sz="4" w:space="0" w:color="auto"/>
              <w:bottom w:val="single" w:sz="4" w:space="0" w:color="auto"/>
              <w:right w:val="single" w:sz="4" w:space="0" w:color="auto"/>
            </w:tcBorders>
          </w:tcPr>
          <w:p w:rsidR="00B07B31" w:rsidRDefault="00B07B31" w:rsidP="00C061CC">
            <w:pPr>
              <w:spacing w:before="100" w:beforeAutospacing="1" w:after="100" w:afterAutospacing="1"/>
              <w:rPr>
                <w:sz w:val="20"/>
                <w:szCs w:val="20"/>
              </w:rPr>
            </w:pPr>
            <w:r>
              <w:rPr>
                <w:sz w:val="20"/>
                <w:szCs w:val="20"/>
              </w:rPr>
              <w:t>Farm women</w:t>
            </w:r>
          </w:p>
        </w:tc>
        <w:tc>
          <w:tcPr>
            <w:tcW w:w="4410" w:type="dxa"/>
            <w:tcBorders>
              <w:top w:val="single" w:sz="4" w:space="0" w:color="auto"/>
              <w:left w:val="single" w:sz="4" w:space="0" w:color="auto"/>
              <w:bottom w:val="single" w:sz="4" w:space="0" w:color="auto"/>
              <w:right w:val="single" w:sz="4" w:space="0" w:color="auto"/>
            </w:tcBorders>
          </w:tcPr>
          <w:p w:rsidR="00B07B31" w:rsidRPr="00B07B31" w:rsidRDefault="00B07B31" w:rsidP="00B07B31">
            <w:pPr>
              <w:jc w:val="both"/>
              <w:rPr>
                <w:color w:val="000000"/>
                <w:sz w:val="22"/>
              </w:rPr>
            </w:pPr>
            <w:r w:rsidRPr="00B07B31">
              <w:rPr>
                <w:color w:val="000000"/>
                <w:sz w:val="22"/>
              </w:rPr>
              <w:t>Cropping intensification in </w:t>
            </w:r>
          </w:p>
          <w:p w:rsidR="00B07B31" w:rsidRPr="00450D1B" w:rsidRDefault="00B07B31" w:rsidP="00B07B31">
            <w:pPr>
              <w:jc w:val="both"/>
              <w:rPr>
                <w:color w:val="000000"/>
                <w:sz w:val="22"/>
              </w:rPr>
            </w:pPr>
            <w:r w:rsidRPr="00B07B31">
              <w:rPr>
                <w:color w:val="000000"/>
                <w:sz w:val="22"/>
              </w:rPr>
              <w:t>rice fallow area</w:t>
            </w:r>
          </w:p>
        </w:tc>
        <w:tc>
          <w:tcPr>
            <w:tcW w:w="1170" w:type="dxa"/>
            <w:tcBorders>
              <w:top w:val="single" w:sz="4" w:space="0" w:color="auto"/>
              <w:left w:val="single" w:sz="4" w:space="0" w:color="auto"/>
              <w:bottom w:val="single" w:sz="4" w:space="0" w:color="auto"/>
              <w:right w:val="single" w:sz="4" w:space="0" w:color="auto"/>
            </w:tcBorders>
          </w:tcPr>
          <w:p w:rsidR="00B07B31" w:rsidRDefault="00B07B31" w:rsidP="00855588">
            <w:pPr>
              <w:spacing w:before="100" w:beforeAutospacing="1" w:after="100" w:afterAutospacing="1"/>
              <w:jc w:val="both"/>
              <w:rPr>
                <w:sz w:val="20"/>
                <w:szCs w:val="20"/>
              </w:rPr>
            </w:pPr>
            <w:r>
              <w:rPr>
                <w:sz w:val="20"/>
                <w:szCs w:val="20"/>
              </w:rPr>
              <w:t>01</w:t>
            </w:r>
          </w:p>
        </w:tc>
        <w:tc>
          <w:tcPr>
            <w:tcW w:w="1620" w:type="dxa"/>
            <w:tcBorders>
              <w:top w:val="single" w:sz="4" w:space="0" w:color="auto"/>
              <w:left w:val="single" w:sz="4" w:space="0" w:color="auto"/>
              <w:bottom w:val="single" w:sz="4" w:space="0" w:color="auto"/>
              <w:right w:val="single" w:sz="4" w:space="0" w:color="auto"/>
            </w:tcBorders>
          </w:tcPr>
          <w:p w:rsidR="00B07B31" w:rsidRDefault="00B07B31" w:rsidP="00855588">
            <w:pPr>
              <w:spacing w:before="100" w:beforeAutospacing="1" w:after="100" w:afterAutospacing="1"/>
              <w:jc w:val="both"/>
              <w:rPr>
                <w:sz w:val="20"/>
                <w:szCs w:val="20"/>
              </w:rPr>
            </w:pPr>
            <w:r>
              <w:rPr>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B07B31" w:rsidRDefault="00B07B31" w:rsidP="00855588">
            <w:pPr>
              <w:spacing w:before="100" w:beforeAutospacing="1" w:after="100" w:afterAutospacing="1"/>
              <w:jc w:val="both"/>
              <w:rPr>
                <w:sz w:val="20"/>
                <w:szCs w:val="20"/>
              </w:rPr>
            </w:pPr>
            <w:r>
              <w:rPr>
                <w:sz w:val="20"/>
                <w:szCs w:val="20"/>
              </w:rPr>
              <w:t>09</w:t>
            </w:r>
          </w:p>
        </w:tc>
        <w:tc>
          <w:tcPr>
            <w:tcW w:w="900" w:type="dxa"/>
            <w:tcBorders>
              <w:top w:val="single" w:sz="4" w:space="0" w:color="auto"/>
              <w:left w:val="single" w:sz="4" w:space="0" w:color="auto"/>
              <w:bottom w:val="single" w:sz="4" w:space="0" w:color="auto"/>
              <w:right w:val="single" w:sz="4" w:space="0" w:color="auto"/>
            </w:tcBorders>
          </w:tcPr>
          <w:p w:rsidR="00B07B31" w:rsidRDefault="00B07B31" w:rsidP="00855588">
            <w:pPr>
              <w:spacing w:before="100" w:beforeAutospacing="1" w:after="100" w:afterAutospacing="1"/>
              <w:jc w:val="both"/>
              <w:rPr>
                <w:sz w:val="20"/>
                <w:szCs w:val="20"/>
              </w:rPr>
            </w:pPr>
            <w:r>
              <w:rPr>
                <w:sz w:val="20"/>
                <w:szCs w:val="20"/>
              </w:rPr>
              <w:t>21</w:t>
            </w:r>
          </w:p>
        </w:tc>
        <w:tc>
          <w:tcPr>
            <w:tcW w:w="720" w:type="dxa"/>
            <w:tcBorders>
              <w:top w:val="single" w:sz="4" w:space="0" w:color="auto"/>
              <w:left w:val="single" w:sz="4" w:space="0" w:color="auto"/>
              <w:bottom w:val="single" w:sz="4" w:space="0" w:color="auto"/>
              <w:right w:val="single" w:sz="4" w:space="0" w:color="auto"/>
            </w:tcBorders>
          </w:tcPr>
          <w:p w:rsidR="00B07B31" w:rsidRDefault="00B07B31" w:rsidP="00855588">
            <w:pPr>
              <w:spacing w:before="100" w:beforeAutospacing="1" w:after="100" w:afterAutospacing="1"/>
              <w:jc w:val="both"/>
              <w:rPr>
                <w:sz w:val="20"/>
                <w:szCs w:val="20"/>
              </w:rPr>
            </w:pPr>
            <w:r>
              <w:rPr>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B07B31" w:rsidRDefault="00B07B31" w:rsidP="00855588">
            <w:pPr>
              <w:spacing w:before="100" w:beforeAutospacing="1" w:after="100" w:afterAutospacing="1"/>
              <w:jc w:val="both"/>
              <w:rPr>
                <w:sz w:val="20"/>
                <w:szCs w:val="20"/>
              </w:rPr>
            </w:pPr>
            <w:r>
              <w:rPr>
                <w:sz w:val="20"/>
                <w:szCs w:val="20"/>
              </w:rPr>
              <w:t>05</w:t>
            </w:r>
          </w:p>
        </w:tc>
        <w:tc>
          <w:tcPr>
            <w:tcW w:w="990" w:type="dxa"/>
            <w:tcBorders>
              <w:top w:val="single" w:sz="4" w:space="0" w:color="auto"/>
              <w:left w:val="single" w:sz="4" w:space="0" w:color="auto"/>
              <w:bottom w:val="single" w:sz="4" w:space="0" w:color="auto"/>
              <w:right w:val="single" w:sz="4" w:space="0" w:color="auto"/>
            </w:tcBorders>
          </w:tcPr>
          <w:p w:rsidR="00B07B31" w:rsidRDefault="00B07B31" w:rsidP="00855588">
            <w:pPr>
              <w:spacing w:before="100" w:beforeAutospacing="1" w:after="100" w:afterAutospacing="1"/>
              <w:jc w:val="both"/>
              <w:rPr>
                <w:sz w:val="20"/>
                <w:szCs w:val="20"/>
              </w:rPr>
            </w:pPr>
            <w:r>
              <w:rPr>
                <w:sz w:val="20"/>
                <w:szCs w:val="20"/>
              </w:rPr>
              <w:t>08</w:t>
            </w:r>
          </w:p>
        </w:tc>
        <w:tc>
          <w:tcPr>
            <w:tcW w:w="720" w:type="dxa"/>
            <w:tcBorders>
              <w:top w:val="single" w:sz="4" w:space="0" w:color="auto"/>
              <w:left w:val="single" w:sz="4" w:space="0" w:color="auto"/>
              <w:bottom w:val="single" w:sz="4" w:space="0" w:color="auto"/>
              <w:right w:val="single" w:sz="4" w:space="0" w:color="auto"/>
            </w:tcBorders>
          </w:tcPr>
          <w:p w:rsidR="00B07B31" w:rsidRDefault="00B07B31" w:rsidP="00855588">
            <w:pPr>
              <w:spacing w:before="100" w:beforeAutospacing="1" w:after="100" w:afterAutospacing="1"/>
              <w:jc w:val="both"/>
              <w:rPr>
                <w:sz w:val="20"/>
                <w:szCs w:val="20"/>
              </w:rPr>
            </w:pPr>
            <w:r>
              <w:rPr>
                <w:sz w:val="20"/>
                <w:szCs w:val="20"/>
              </w:rPr>
              <w:t>13</w:t>
            </w:r>
          </w:p>
        </w:tc>
      </w:tr>
      <w:tr w:rsidR="00B07B31" w:rsidRPr="007E545E" w:rsidTr="00E6342F">
        <w:trPr>
          <w:trHeight w:val="32"/>
        </w:trPr>
        <w:tc>
          <w:tcPr>
            <w:tcW w:w="1523" w:type="dxa"/>
            <w:tcBorders>
              <w:top w:val="single" w:sz="4" w:space="0" w:color="auto"/>
              <w:left w:val="single" w:sz="4" w:space="0" w:color="auto"/>
              <w:bottom w:val="single" w:sz="4" w:space="0" w:color="auto"/>
              <w:right w:val="single" w:sz="4" w:space="0" w:color="auto"/>
            </w:tcBorders>
          </w:tcPr>
          <w:p w:rsidR="00B07B31" w:rsidRDefault="00B07B31" w:rsidP="00450D1B">
            <w:pPr>
              <w:spacing w:before="100" w:beforeAutospacing="1" w:after="100" w:afterAutospacing="1"/>
              <w:rPr>
                <w:sz w:val="20"/>
                <w:szCs w:val="20"/>
              </w:rPr>
            </w:pPr>
            <w:r>
              <w:rPr>
                <w:sz w:val="20"/>
                <w:szCs w:val="20"/>
              </w:rPr>
              <w:t>Agronomy</w:t>
            </w:r>
          </w:p>
        </w:tc>
        <w:tc>
          <w:tcPr>
            <w:tcW w:w="1537" w:type="dxa"/>
            <w:tcBorders>
              <w:top w:val="single" w:sz="4" w:space="0" w:color="auto"/>
              <w:left w:val="single" w:sz="4" w:space="0" w:color="auto"/>
              <w:bottom w:val="single" w:sz="4" w:space="0" w:color="auto"/>
              <w:right w:val="single" w:sz="4" w:space="0" w:color="auto"/>
            </w:tcBorders>
          </w:tcPr>
          <w:p w:rsidR="00B07B31" w:rsidRDefault="00B07B31" w:rsidP="00450D1B">
            <w:pPr>
              <w:spacing w:before="100" w:beforeAutospacing="1" w:after="100" w:afterAutospacing="1"/>
              <w:rPr>
                <w:sz w:val="20"/>
                <w:szCs w:val="20"/>
              </w:rPr>
            </w:pPr>
            <w:r>
              <w:rPr>
                <w:sz w:val="20"/>
                <w:szCs w:val="20"/>
              </w:rPr>
              <w:t>Farm women</w:t>
            </w:r>
          </w:p>
        </w:tc>
        <w:tc>
          <w:tcPr>
            <w:tcW w:w="4410" w:type="dxa"/>
            <w:tcBorders>
              <w:top w:val="single" w:sz="4" w:space="0" w:color="auto"/>
              <w:left w:val="single" w:sz="4" w:space="0" w:color="auto"/>
              <w:bottom w:val="single" w:sz="4" w:space="0" w:color="auto"/>
              <w:right w:val="single" w:sz="4" w:space="0" w:color="auto"/>
            </w:tcBorders>
          </w:tcPr>
          <w:p w:rsidR="00B07B31" w:rsidRPr="00450D1B" w:rsidRDefault="00B07B31" w:rsidP="00450D1B">
            <w:pPr>
              <w:jc w:val="both"/>
              <w:rPr>
                <w:color w:val="000000"/>
                <w:sz w:val="22"/>
              </w:rPr>
            </w:pPr>
            <w:r>
              <w:rPr>
                <w:color w:val="000000"/>
                <w:sz w:val="22"/>
              </w:rPr>
              <w:t>Management of BPH in rice crop</w:t>
            </w:r>
          </w:p>
        </w:tc>
        <w:tc>
          <w:tcPr>
            <w:tcW w:w="1170" w:type="dxa"/>
            <w:tcBorders>
              <w:top w:val="single" w:sz="4" w:space="0" w:color="auto"/>
              <w:left w:val="single" w:sz="4" w:space="0" w:color="auto"/>
              <w:bottom w:val="single" w:sz="4" w:space="0" w:color="auto"/>
              <w:right w:val="single" w:sz="4" w:space="0" w:color="auto"/>
            </w:tcBorders>
          </w:tcPr>
          <w:p w:rsidR="00B07B31" w:rsidRDefault="00B07B31" w:rsidP="00855588">
            <w:pPr>
              <w:spacing w:before="100" w:beforeAutospacing="1" w:after="100" w:afterAutospacing="1"/>
              <w:jc w:val="both"/>
              <w:rPr>
                <w:sz w:val="20"/>
                <w:szCs w:val="20"/>
              </w:rPr>
            </w:pPr>
            <w:r>
              <w:rPr>
                <w:sz w:val="20"/>
                <w:szCs w:val="20"/>
              </w:rPr>
              <w:t>01</w:t>
            </w:r>
          </w:p>
        </w:tc>
        <w:tc>
          <w:tcPr>
            <w:tcW w:w="1620" w:type="dxa"/>
            <w:tcBorders>
              <w:top w:val="single" w:sz="4" w:space="0" w:color="auto"/>
              <w:left w:val="single" w:sz="4" w:space="0" w:color="auto"/>
              <w:bottom w:val="single" w:sz="4" w:space="0" w:color="auto"/>
              <w:right w:val="single" w:sz="4" w:space="0" w:color="auto"/>
            </w:tcBorders>
          </w:tcPr>
          <w:p w:rsidR="00B07B31" w:rsidRDefault="00B07B31" w:rsidP="00855588">
            <w:pPr>
              <w:spacing w:before="100" w:beforeAutospacing="1" w:after="100" w:afterAutospacing="1"/>
              <w:jc w:val="both"/>
              <w:rPr>
                <w:sz w:val="20"/>
                <w:szCs w:val="20"/>
              </w:rPr>
            </w:pPr>
            <w:r>
              <w:rPr>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B07B31" w:rsidRDefault="00B07B31" w:rsidP="00855588">
            <w:pPr>
              <w:spacing w:before="100" w:beforeAutospacing="1" w:after="100" w:afterAutospacing="1"/>
              <w:jc w:val="both"/>
              <w:rPr>
                <w:sz w:val="20"/>
                <w:szCs w:val="20"/>
              </w:rPr>
            </w:pPr>
            <w:r>
              <w:rPr>
                <w:sz w:val="20"/>
                <w:szCs w:val="20"/>
              </w:rPr>
              <w:t>30</w:t>
            </w:r>
          </w:p>
        </w:tc>
        <w:tc>
          <w:tcPr>
            <w:tcW w:w="900" w:type="dxa"/>
            <w:tcBorders>
              <w:top w:val="single" w:sz="4" w:space="0" w:color="auto"/>
              <w:left w:val="single" w:sz="4" w:space="0" w:color="auto"/>
              <w:bottom w:val="single" w:sz="4" w:space="0" w:color="auto"/>
              <w:right w:val="single" w:sz="4" w:space="0" w:color="auto"/>
            </w:tcBorders>
          </w:tcPr>
          <w:p w:rsidR="00B07B31" w:rsidRDefault="00B07B31" w:rsidP="00855588">
            <w:pPr>
              <w:spacing w:before="100" w:beforeAutospacing="1" w:after="100" w:afterAutospacing="1"/>
              <w:jc w:val="both"/>
              <w:rPr>
                <w:sz w:val="20"/>
                <w:szCs w:val="20"/>
              </w:rPr>
            </w:pPr>
            <w:r>
              <w:rPr>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B07B31" w:rsidRDefault="00B07B31" w:rsidP="00855588">
            <w:pPr>
              <w:spacing w:before="100" w:beforeAutospacing="1" w:after="100" w:afterAutospacing="1"/>
              <w:jc w:val="both"/>
              <w:rPr>
                <w:sz w:val="20"/>
                <w:szCs w:val="20"/>
              </w:rPr>
            </w:pPr>
            <w:r>
              <w:rPr>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B07B31" w:rsidRDefault="00B07B31" w:rsidP="00855588">
            <w:pPr>
              <w:spacing w:before="100" w:beforeAutospacing="1" w:after="100" w:afterAutospacing="1"/>
              <w:jc w:val="both"/>
              <w:rPr>
                <w:sz w:val="20"/>
                <w:szCs w:val="20"/>
              </w:rPr>
            </w:pPr>
            <w:r>
              <w:rPr>
                <w:sz w:val="20"/>
                <w:szCs w:val="20"/>
              </w:rPr>
              <w:t>27</w:t>
            </w:r>
          </w:p>
        </w:tc>
        <w:tc>
          <w:tcPr>
            <w:tcW w:w="990" w:type="dxa"/>
            <w:tcBorders>
              <w:top w:val="single" w:sz="4" w:space="0" w:color="auto"/>
              <w:left w:val="single" w:sz="4" w:space="0" w:color="auto"/>
              <w:bottom w:val="single" w:sz="4" w:space="0" w:color="auto"/>
              <w:right w:val="single" w:sz="4" w:space="0" w:color="auto"/>
            </w:tcBorders>
          </w:tcPr>
          <w:p w:rsidR="00B07B31" w:rsidRDefault="00B07B31" w:rsidP="00855588">
            <w:pPr>
              <w:spacing w:before="100" w:beforeAutospacing="1" w:after="100" w:afterAutospacing="1"/>
              <w:jc w:val="both"/>
              <w:rPr>
                <w:sz w:val="20"/>
                <w:szCs w:val="20"/>
              </w:rPr>
            </w:pPr>
            <w:r>
              <w:rPr>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B07B31" w:rsidRDefault="00B07B31" w:rsidP="00855588">
            <w:pPr>
              <w:spacing w:before="100" w:beforeAutospacing="1" w:after="100" w:afterAutospacing="1"/>
              <w:jc w:val="both"/>
              <w:rPr>
                <w:sz w:val="20"/>
                <w:szCs w:val="20"/>
              </w:rPr>
            </w:pPr>
            <w:r>
              <w:rPr>
                <w:sz w:val="20"/>
                <w:szCs w:val="20"/>
              </w:rPr>
              <w:t>27</w:t>
            </w:r>
          </w:p>
        </w:tc>
      </w:tr>
      <w:tr w:rsidR="00B07B31" w:rsidRPr="007E545E" w:rsidTr="00E6342F">
        <w:trPr>
          <w:trHeight w:val="32"/>
        </w:trPr>
        <w:tc>
          <w:tcPr>
            <w:tcW w:w="1523" w:type="dxa"/>
            <w:tcBorders>
              <w:top w:val="single" w:sz="4" w:space="0" w:color="auto"/>
              <w:left w:val="single" w:sz="4" w:space="0" w:color="auto"/>
              <w:bottom w:val="single" w:sz="4" w:space="0" w:color="auto"/>
              <w:right w:val="single" w:sz="4" w:space="0" w:color="auto"/>
            </w:tcBorders>
          </w:tcPr>
          <w:p w:rsidR="00B07B31" w:rsidRPr="007E545E" w:rsidRDefault="00E6342F" w:rsidP="00650435">
            <w:pPr>
              <w:spacing w:before="100" w:beforeAutospacing="1" w:after="100" w:afterAutospacing="1"/>
              <w:rPr>
                <w:sz w:val="20"/>
                <w:szCs w:val="20"/>
              </w:rPr>
            </w:pPr>
            <w:r>
              <w:rPr>
                <w:sz w:val="20"/>
                <w:szCs w:val="20"/>
              </w:rPr>
              <w:t xml:space="preserve">Home science </w:t>
            </w:r>
            <w:r w:rsidR="00B07B31">
              <w:rPr>
                <w:sz w:val="20"/>
                <w:szCs w:val="20"/>
              </w:rPr>
              <w:t>/ women empowerment</w:t>
            </w:r>
          </w:p>
        </w:tc>
        <w:tc>
          <w:tcPr>
            <w:tcW w:w="1537"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after="100" w:afterAutospacing="1"/>
              <w:rPr>
                <w:sz w:val="20"/>
                <w:szCs w:val="20"/>
              </w:rPr>
            </w:pPr>
            <w:r>
              <w:rPr>
                <w:sz w:val="20"/>
                <w:szCs w:val="20"/>
              </w:rPr>
              <w:t>Farm women</w:t>
            </w:r>
          </w:p>
        </w:tc>
        <w:tc>
          <w:tcPr>
            <w:tcW w:w="4410" w:type="dxa"/>
            <w:tcBorders>
              <w:top w:val="single" w:sz="4" w:space="0" w:color="auto"/>
              <w:left w:val="single" w:sz="4" w:space="0" w:color="auto"/>
              <w:bottom w:val="single" w:sz="4" w:space="0" w:color="auto"/>
              <w:right w:val="single" w:sz="4" w:space="0" w:color="auto"/>
            </w:tcBorders>
          </w:tcPr>
          <w:p w:rsidR="00B07B31" w:rsidRPr="00B63B2D" w:rsidRDefault="00B07B31" w:rsidP="00BC51A8">
            <w:pPr>
              <w:jc w:val="both"/>
              <w:rPr>
                <w:color w:val="000000"/>
                <w:sz w:val="22"/>
              </w:rPr>
            </w:pPr>
            <w:r w:rsidRPr="00B63B2D">
              <w:rPr>
                <w:color w:val="000000"/>
                <w:sz w:val="22"/>
              </w:rPr>
              <w:t>Use of Azolla as cattle and poultry feed</w:t>
            </w:r>
          </w:p>
        </w:tc>
        <w:tc>
          <w:tcPr>
            <w:tcW w:w="117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01</w:t>
            </w:r>
          </w:p>
        </w:tc>
        <w:tc>
          <w:tcPr>
            <w:tcW w:w="16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00</w:t>
            </w:r>
          </w:p>
        </w:tc>
        <w:tc>
          <w:tcPr>
            <w:tcW w:w="90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30</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00</w:t>
            </w:r>
          </w:p>
        </w:tc>
        <w:tc>
          <w:tcPr>
            <w:tcW w:w="99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00</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00</w:t>
            </w:r>
          </w:p>
        </w:tc>
      </w:tr>
      <w:tr w:rsidR="00B07B31" w:rsidRPr="007E545E" w:rsidTr="00E6342F">
        <w:trPr>
          <w:trHeight w:val="96"/>
        </w:trPr>
        <w:tc>
          <w:tcPr>
            <w:tcW w:w="1523" w:type="dxa"/>
            <w:tcBorders>
              <w:top w:val="single" w:sz="4" w:space="0" w:color="auto"/>
              <w:left w:val="single" w:sz="4" w:space="0" w:color="auto"/>
              <w:bottom w:val="single" w:sz="4" w:space="0" w:color="auto"/>
              <w:right w:val="single" w:sz="4" w:space="0" w:color="auto"/>
            </w:tcBorders>
          </w:tcPr>
          <w:p w:rsidR="00B07B31" w:rsidRPr="007E545E" w:rsidRDefault="00E6342F" w:rsidP="00BC51A8">
            <w:pPr>
              <w:spacing w:before="100" w:beforeAutospacing="1" w:after="100" w:afterAutospacing="1"/>
              <w:rPr>
                <w:sz w:val="20"/>
                <w:szCs w:val="20"/>
              </w:rPr>
            </w:pPr>
            <w:r>
              <w:rPr>
                <w:sz w:val="20"/>
                <w:szCs w:val="20"/>
              </w:rPr>
              <w:t xml:space="preserve">Home science </w:t>
            </w:r>
            <w:r w:rsidR="00B07B31">
              <w:rPr>
                <w:sz w:val="20"/>
                <w:szCs w:val="20"/>
              </w:rPr>
              <w:t>/ women empowerment</w:t>
            </w:r>
          </w:p>
        </w:tc>
        <w:tc>
          <w:tcPr>
            <w:tcW w:w="1537" w:type="dxa"/>
            <w:tcBorders>
              <w:top w:val="single" w:sz="4" w:space="0" w:color="auto"/>
              <w:left w:val="single" w:sz="4" w:space="0" w:color="auto"/>
              <w:bottom w:val="single" w:sz="4" w:space="0" w:color="auto"/>
              <w:right w:val="single" w:sz="4" w:space="0" w:color="auto"/>
            </w:tcBorders>
          </w:tcPr>
          <w:p w:rsidR="00B07B31" w:rsidRPr="007E545E" w:rsidRDefault="00B07B31" w:rsidP="00BC51A8">
            <w:pPr>
              <w:spacing w:before="100" w:beforeAutospacing="1" w:after="100" w:afterAutospacing="1"/>
              <w:rPr>
                <w:sz w:val="20"/>
                <w:szCs w:val="20"/>
              </w:rPr>
            </w:pPr>
            <w:r>
              <w:rPr>
                <w:sz w:val="20"/>
                <w:szCs w:val="20"/>
              </w:rPr>
              <w:t>Farm women</w:t>
            </w:r>
          </w:p>
        </w:tc>
        <w:tc>
          <w:tcPr>
            <w:tcW w:w="4410" w:type="dxa"/>
            <w:tcBorders>
              <w:top w:val="single" w:sz="4" w:space="0" w:color="auto"/>
              <w:left w:val="single" w:sz="4" w:space="0" w:color="auto"/>
              <w:bottom w:val="single" w:sz="4" w:space="0" w:color="auto"/>
              <w:right w:val="single" w:sz="4" w:space="0" w:color="auto"/>
            </w:tcBorders>
          </w:tcPr>
          <w:p w:rsidR="00B07B31" w:rsidRPr="00855588" w:rsidRDefault="00B07B31" w:rsidP="00BC51A8">
            <w:pPr>
              <w:jc w:val="both"/>
              <w:rPr>
                <w:color w:val="000000"/>
                <w:sz w:val="22"/>
              </w:rPr>
            </w:pPr>
            <w:r w:rsidRPr="00855588">
              <w:rPr>
                <w:color w:val="000000"/>
                <w:sz w:val="22"/>
              </w:rPr>
              <w:t xml:space="preserve">Production  technology of paddy straw mushroom by Use of crumple straw </w:t>
            </w:r>
          </w:p>
        </w:tc>
        <w:tc>
          <w:tcPr>
            <w:tcW w:w="117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bCs/>
                <w:sz w:val="20"/>
                <w:szCs w:val="20"/>
              </w:rPr>
            </w:pPr>
            <w:r>
              <w:rPr>
                <w:bCs/>
                <w:sz w:val="20"/>
                <w:szCs w:val="20"/>
              </w:rPr>
              <w:t>01</w:t>
            </w:r>
          </w:p>
        </w:tc>
        <w:tc>
          <w:tcPr>
            <w:tcW w:w="16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bCs/>
                <w:sz w:val="20"/>
                <w:szCs w:val="20"/>
              </w:rPr>
            </w:pPr>
            <w:r>
              <w:rPr>
                <w:bCs/>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00</w:t>
            </w:r>
          </w:p>
        </w:tc>
        <w:tc>
          <w:tcPr>
            <w:tcW w:w="90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30</w:t>
            </w:r>
          </w:p>
        </w:tc>
        <w:tc>
          <w:tcPr>
            <w:tcW w:w="720" w:type="dxa"/>
            <w:tcBorders>
              <w:top w:val="single" w:sz="4" w:space="0" w:color="auto"/>
              <w:left w:val="single" w:sz="4" w:space="0" w:color="auto"/>
              <w:bottom w:val="single" w:sz="4" w:space="0" w:color="auto"/>
              <w:right w:val="single" w:sz="4" w:space="0" w:color="auto"/>
            </w:tcBorders>
          </w:tcPr>
          <w:p w:rsidR="00B07B31" w:rsidRDefault="00B07B31" w:rsidP="00855588">
            <w:pPr>
              <w:jc w:val="both"/>
            </w:pPr>
            <w:r w:rsidRPr="00DD0472">
              <w:rPr>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bCs/>
                <w:sz w:val="20"/>
                <w:szCs w:val="20"/>
              </w:rPr>
            </w:pPr>
            <w:r>
              <w:rPr>
                <w:sz w:val="20"/>
                <w:szCs w:val="20"/>
              </w:rPr>
              <w:t>00</w:t>
            </w:r>
          </w:p>
        </w:tc>
        <w:tc>
          <w:tcPr>
            <w:tcW w:w="99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bCs/>
                <w:sz w:val="20"/>
                <w:szCs w:val="20"/>
              </w:rPr>
            </w:pPr>
            <w:r>
              <w:rPr>
                <w:bCs/>
                <w:sz w:val="20"/>
                <w:szCs w:val="20"/>
              </w:rPr>
              <w:t>01</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bCs/>
                <w:sz w:val="20"/>
                <w:szCs w:val="20"/>
              </w:rPr>
            </w:pPr>
            <w:r>
              <w:rPr>
                <w:bCs/>
                <w:sz w:val="20"/>
                <w:szCs w:val="20"/>
              </w:rPr>
              <w:t>01</w:t>
            </w:r>
          </w:p>
        </w:tc>
      </w:tr>
      <w:tr w:rsidR="00B07B31" w:rsidRPr="007E545E" w:rsidTr="00E6342F">
        <w:trPr>
          <w:trHeight w:val="88"/>
        </w:trPr>
        <w:tc>
          <w:tcPr>
            <w:tcW w:w="1523" w:type="dxa"/>
            <w:tcBorders>
              <w:top w:val="single" w:sz="4" w:space="0" w:color="auto"/>
              <w:left w:val="single" w:sz="4" w:space="0" w:color="auto"/>
              <w:bottom w:val="single" w:sz="4" w:space="0" w:color="auto"/>
              <w:right w:val="single" w:sz="4" w:space="0" w:color="auto"/>
            </w:tcBorders>
          </w:tcPr>
          <w:p w:rsidR="00B07B31" w:rsidRPr="007E545E" w:rsidRDefault="00E6342F" w:rsidP="00BC51A8">
            <w:pPr>
              <w:spacing w:before="100" w:beforeAutospacing="1" w:after="100" w:afterAutospacing="1"/>
              <w:rPr>
                <w:sz w:val="20"/>
                <w:szCs w:val="20"/>
              </w:rPr>
            </w:pPr>
            <w:r>
              <w:rPr>
                <w:sz w:val="20"/>
                <w:szCs w:val="20"/>
              </w:rPr>
              <w:t xml:space="preserve">Home science </w:t>
            </w:r>
            <w:r w:rsidR="00B07B31">
              <w:rPr>
                <w:sz w:val="20"/>
                <w:szCs w:val="20"/>
              </w:rPr>
              <w:t xml:space="preserve">/ women </w:t>
            </w:r>
            <w:r w:rsidR="00B07B31">
              <w:rPr>
                <w:sz w:val="20"/>
                <w:szCs w:val="20"/>
              </w:rPr>
              <w:lastRenderedPageBreak/>
              <w:t>empowerment</w:t>
            </w:r>
          </w:p>
        </w:tc>
        <w:tc>
          <w:tcPr>
            <w:tcW w:w="1537" w:type="dxa"/>
            <w:tcBorders>
              <w:top w:val="single" w:sz="4" w:space="0" w:color="auto"/>
              <w:left w:val="single" w:sz="4" w:space="0" w:color="auto"/>
              <w:bottom w:val="single" w:sz="4" w:space="0" w:color="auto"/>
              <w:right w:val="single" w:sz="4" w:space="0" w:color="auto"/>
            </w:tcBorders>
          </w:tcPr>
          <w:p w:rsidR="00B07B31" w:rsidRPr="007E545E" w:rsidRDefault="00B07B31" w:rsidP="00BC51A8">
            <w:pPr>
              <w:spacing w:before="100" w:beforeAutospacing="1" w:after="100" w:afterAutospacing="1"/>
              <w:rPr>
                <w:sz w:val="20"/>
                <w:szCs w:val="20"/>
              </w:rPr>
            </w:pPr>
            <w:r>
              <w:rPr>
                <w:sz w:val="20"/>
                <w:szCs w:val="20"/>
              </w:rPr>
              <w:lastRenderedPageBreak/>
              <w:t>Farm women</w:t>
            </w:r>
          </w:p>
        </w:tc>
        <w:tc>
          <w:tcPr>
            <w:tcW w:w="4410" w:type="dxa"/>
            <w:tcBorders>
              <w:top w:val="single" w:sz="4" w:space="0" w:color="auto"/>
              <w:left w:val="single" w:sz="4" w:space="0" w:color="auto"/>
              <w:bottom w:val="single" w:sz="4" w:space="0" w:color="auto"/>
              <w:right w:val="single" w:sz="4" w:space="0" w:color="auto"/>
            </w:tcBorders>
          </w:tcPr>
          <w:p w:rsidR="00B07B31" w:rsidRPr="00855588" w:rsidRDefault="00B07B31" w:rsidP="00BC51A8">
            <w:pPr>
              <w:jc w:val="both"/>
              <w:rPr>
                <w:color w:val="000000"/>
                <w:sz w:val="22"/>
              </w:rPr>
            </w:pPr>
            <w:r w:rsidRPr="00855588">
              <w:rPr>
                <w:color w:val="000000"/>
                <w:sz w:val="22"/>
              </w:rPr>
              <w:t>Nutritional value and health benefits of millets</w:t>
            </w:r>
          </w:p>
        </w:tc>
        <w:tc>
          <w:tcPr>
            <w:tcW w:w="117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bCs/>
                <w:sz w:val="20"/>
                <w:szCs w:val="20"/>
              </w:rPr>
            </w:pPr>
            <w:r>
              <w:rPr>
                <w:bCs/>
                <w:sz w:val="20"/>
                <w:szCs w:val="20"/>
              </w:rPr>
              <w:t>02</w:t>
            </w:r>
          </w:p>
        </w:tc>
        <w:tc>
          <w:tcPr>
            <w:tcW w:w="16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bCs/>
                <w:sz w:val="20"/>
                <w:szCs w:val="20"/>
              </w:rPr>
            </w:pPr>
            <w:r>
              <w:rPr>
                <w:bCs/>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00</w:t>
            </w:r>
          </w:p>
        </w:tc>
        <w:tc>
          <w:tcPr>
            <w:tcW w:w="90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30</w:t>
            </w:r>
          </w:p>
        </w:tc>
        <w:tc>
          <w:tcPr>
            <w:tcW w:w="720" w:type="dxa"/>
            <w:tcBorders>
              <w:top w:val="single" w:sz="4" w:space="0" w:color="auto"/>
              <w:left w:val="single" w:sz="4" w:space="0" w:color="auto"/>
              <w:bottom w:val="single" w:sz="4" w:space="0" w:color="auto"/>
              <w:right w:val="single" w:sz="4" w:space="0" w:color="auto"/>
            </w:tcBorders>
          </w:tcPr>
          <w:p w:rsidR="00B07B31" w:rsidRDefault="00B07B31" w:rsidP="00855588">
            <w:pPr>
              <w:jc w:val="both"/>
            </w:pPr>
            <w:r w:rsidRPr="00DD0472">
              <w:rPr>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B07B31" w:rsidRDefault="00B07B31" w:rsidP="00855588">
            <w:pPr>
              <w:jc w:val="both"/>
            </w:pPr>
            <w:r w:rsidRPr="00894B73">
              <w:rPr>
                <w:sz w:val="20"/>
                <w:szCs w:val="20"/>
              </w:rPr>
              <w:t>00</w:t>
            </w:r>
          </w:p>
        </w:tc>
        <w:tc>
          <w:tcPr>
            <w:tcW w:w="99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bCs/>
                <w:sz w:val="20"/>
                <w:szCs w:val="20"/>
              </w:rPr>
            </w:pPr>
            <w:r>
              <w:rPr>
                <w:bCs/>
                <w:sz w:val="20"/>
                <w:szCs w:val="20"/>
              </w:rPr>
              <w:t>56</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bCs/>
                <w:sz w:val="20"/>
                <w:szCs w:val="20"/>
              </w:rPr>
            </w:pPr>
            <w:r>
              <w:rPr>
                <w:bCs/>
                <w:sz w:val="20"/>
                <w:szCs w:val="20"/>
              </w:rPr>
              <w:t>56</w:t>
            </w:r>
          </w:p>
        </w:tc>
      </w:tr>
      <w:tr w:rsidR="00B07B31" w:rsidRPr="007E545E" w:rsidTr="00E6342F">
        <w:trPr>
          <w:trHeight w:val="34"/>
        </w:trPr>
        <w:tc>
          <w:tcPr>
            <w:tcW w:w="1523" w:type="dxa"/>
            <w:tcBorders>
              <w:top w:val="single" w:sz="4" w:space="0" w:color="auto"/>
              <w:left w:val="single" w:sz="4" w:space="0" w:color="auto"/>
              <w:bottom w:val="single" w:sz="4" w:space="0" w:color="auto"/>
              <w:right w:val="single" w:sz="4" w:space="0" w:color="auto"/>
            </w:tcBorders>
          </w:tcPr>
          <w:p w:rsidR="00B07B31" w:rsidRPr="007E545E" w:rsidRDefault="00E6342F" w:rsidP="00BC51A8">
            <w:pPr>
              <w:spacing w:before="100" w:beforeAutospacing="1" w:after="100" w:afterAutospacing="1"/>
              <w:rPr>
                <w:sz w:val="20"/>
                <w:szCs w:val="20"/>
              </w:rPr>
            </w:pPr>
            <w:r>
              <w:rPr>
                <w:sz w:val="20"/>
                <w:szCs w:val="20"/>
              </w:rPr>
              <w:lastRenderedPageBreak/>
              <w:t xml:space="preserve">Home science </w:t>
            </w:r>
            <w:r w:rsidR="00B07B31">
              <w:rPr>
                <w:sz w:val="20"/>
                <w:szCs w:val="20"/>
              </w:rPr>
              <w:t>/ women empowerment</w:t>
            </w:r>
          </w:p>
        </w:tc>
        <w:tc>
          <w:tcPr>
            <w:tcW w:w="1537" w:type="dxa"/>
            <w:tcBorders>
              <w:top w:val="single" w:sz="4" w:space="0" w:color="auto"/>
              <w:left w:val="single" w:sz="4" w:space="0" w:color="auto"/>
              <w:bottom w:val="single" w:sz="4" w:space="0" w:color="auto"/>
              <w:right w:val="single" w:sz="4" w:space="0" w:color="auto"/>
            </w:tcBorders>
          </w:tcPr>
          <w:p w:rsidR="00B07B31" w:rsidRPr="007E545E" w:rsidRDefault="00B07B31" w:rsidP="00BC51A8">
            <w:pPr>
              <w:spacing w:before="100" w:beforeAutospacing="1" w:after="100" w:afterAutospacing="1"/>
              <w:rPr>
                <w:sz w:val="20"/>
                <w:szCs w:val="20"/>
              </w:rPr>
            </w:pPr>
            <w:r>
              <w:rPr>
                <w:sz w:val="20"/>
                <w:szCs w:val="20"/>
              </w:rPr>
              <w:t>Farm women</w:t>
            </w:r>
          </w:p>
        </w:tc>
        <w:tc>
          <w:tcPr>
            <w:tcW w:w="4410" w:type="dxa"/>
            <w:tcBorders>
              <w:top w:val="single" w:sz="4" w:space="0" w:color="auto"/>
              <w:left w:val="single" w:sz="4" w:space="0" w:color="auto"/>
              <w:bottom w:val="single" w:sz="4" w:space="0" w:color="auto"/>
              <w:right w:val="single" w:sz="4" w:space="0" w:color="auto"/>
            </w:tcBorders>
          </w:tcPr>
          <w:p w:rsidR="00B07B31" w:rsidRPr="00855588" w:rsidRDefault="00B07B31" w:rsidP="00BC51A8">
            <w:pPr>
              <w:jc w:val="both"/>
              <w:rPr>
                <w:color w:val="000000"/>
                <w:sz w:val="22"/>
              </w:rPr>
            </w:pPr>
            <w:r w:rsidRPr="00855588">
              <w:rPr>
                <w:color w:val="000000"/>
                <w:sz w:val="22"/>
              </w:rPr>
              <w:t xml:space="preserve">Seedling raising by use of pro tray </w:t>
            </w:r>
          </w:p>
        </w:tc>
        <w:tc>
          <w:tcPr>
            <w:tcW w:w="117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sz w:val="20"/>
                <w:szCs w:val="20"/>
              </w:rPr>
              <w:t>01</w:t>
            </w:r>
          </w:p>
        </w:tc>
        <w:tc>
          <w:tcPr>
            <w:tcW w:w="16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00</w:t>
            </w:r>
          </w:p>
        </w:tc>
        <w:tc>
          <w:tcPr>
            <w:tcW w:w="90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30</w:t>
            </w:r>
          </w:p>
        </w:tc>
        <w:tc>
          <w:tcPr>
            <w:tcW w:w="720" w:type="dxa"/>
            <w:tcBorders>
              <w:top w:val="single" w:sz="4" w:space="0" w:color="auto"/>
              <w:left w:val="single" w:sz="4" w:space="0" w:color="auto"/>
              <w:bottom w:val="single" w:sz="4" w:space="0" w:color="auto"/>
              <w:right w:val="single" w:sz="4" w:space="0" w:color="auto"/>
            </w:tcBorders>
          </w:tcPr>
          <w:p w:rsidR="00B07B31" w:rsidRDefault="00B07B31" w:rsidP="00855588">
            <w:pPr>
              <w:jc w:val="both"/>
            </w:pPr>
            <w:r w:rsidRPr="00DD0472">
              <w:rPr>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B07B31" w:rsidRDefault="00B07B31" w:rsidP="00855588">
            <w:pPr>
              <w:jc w:val="both"/>
            </w:pPr>
            <w:r w:rsidRPr="00894B73">
              <w:rPr>
                <w:sz w:val="20"/>
                <w:szCs w:val="20"/>
              </w:rPr>
              <w:t>00</w:t>
            </w:r>
          </w:p>
        </w:tc>
        <w:tc>
          <w:tcPr>
            <w:tcW w:w="99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03</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03</w:t>
            </w:r>
          </w:p>
        </w:tc>
      </w:tr>
      <w:tr w:rsidR="00B07B31"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B07B31" w:rsidRPr="007E545E" w:rsidRDefault="00B07B31" w:rsidP="00BC51A8">
            <w:pPr>
              <w:spacing w:before="100" w:beforeAutospacing="1" w:after="100" w:afterAutospacing="1"/>
              <w:rPr>
                <w:sz w:val="20"/>
                <w:szCs w:val="20"/>
              </w:rPr>
            </w:pPr>
            <w:r>
              <w:rPr>
                <w:sz w:val="20"/>
                <w:szCs w:val="20"/>
              </w:rPr>
              <w:t>Home science/ women empowerment</w:t>
            </w:r>
          </w:p>
        </w:tc>
        <w:tc>
          <w:tcPr>
            <w:tcW w:w="1537" w:type="dxa"/>
            <w:tcBorders>
              <w:top w:val="single" w:sz="4" w:space="0" w:color="auto"/>
              <w:left w:val="single" w:sz="4" w:space="0" w:color="auto"/>
              <w:bottom w:val="single" w:sz="4" w:space="0" w:color="auto"/>
              <w:right w:val="single" w:sz="4" w:space="0" w:color="auto"/>
            </w:tcBorders>
          </w:tcPr>
          <w:p w:rsidR="00B07B31" w:rsidRPr="007E545E" w:rsidRDefault="00B07B31" w:rsidP="00BC51A8">
            <w:pPr>
              <w:spacing w:before="100" w:beforeAutospacing="1" w:after="100" w:afterAutospacing="1"/>
              <w:rPr>
                <w:sz w:val="20"/>
                <w:szCs w:val="20"/>
              </w:rPr>
            </w:pPr>
            <w:r>
              <w:rPr>
                <w:sz w:val="20"/>
                <w:szCs w:val="20"/>
              </w:rPr>
              <w:t>Farm women</w:t>
            </w:r>
          </w:p>
        </w:tc>
        <w:tc>
          <w:tcPr>
            <w:tcW w:w="4410" w:type="dxa"/>
            <w:tcBorders>
              <w:top w:val="single" w:sz="4" w:space="0" w:color="auto"/>
              <w:left w:val="single" w:sz="4" w:space="0" w:color="auto"/>
              <w:bottom w:val="single" w:sz="4" w:space="0" w:color="auto"/>
              <w:right w:val="single" w:sz="4" w:space="0" w:color="auto"/>
            </w:tcBorders>
          </w:tcPr>
          <w:p w:rsidR="00B07B31" w:rsidRPr="00855588" w:rsidRDefault="00B07B31" w:rsidP="00BC51A8">
            <w:pPr>
              <w:jc w:val="both"/>
              <w:rPr>
                <w:color w:val="000000"/>
                <w:sz w:val="22"/>
              </w:rPr>
            </w:pPr>
            <w:r w:rsidRPr="00855588">
              <w:rPr>
                <w:color w:val="000000"/>
                <w:sz w:val="22"/>
              </w:rPr>
              <w:t>Income generation activities for WSHGS</w:t>
            </w:r>
          </w:p>
        </w:tc>
        <w:tc>
          <w:tcPr>
            <w:tcW w:w="117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sz w:val="20"/>
                <w:szCs w:val="20"/>
              </w:rPr>
              <w:t>01</w:t>
            </w:r>
          </w:p>
        </w:tc>
        <w:tc>
          <w:tcPr>
            <w:tcW w:w="16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on</w:t>
            </w:r>
          </w:p>
        </w:tc>
        <w:tc>
          <w:tcPr>
            <w:tcW w:w="63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00</w:t>
            </w:r>
          </w:p>
        </w:tc>
        <w:tc>
          <w:tcPr>
            <w:tcW w:w="90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30</w:t>
            </w:r>
          </w:p>
        </w:tc>
        <w:tc>
          <w:tcPr>
            <w:tcW w:w="720" w:type="dxa"/>
            <w:tcBorders>
              <w:top w:val="single" w:sz="4" w:space="0" w:color="auto"/>
              <w:left w:val="single" w:sz="4" w:space="0" w:color="auto"/>
              <w:bottom w:val="single" w:sz="4" w:space="0" w:color="auto"/>
              <w:right w:val="single" w:sz="4" w:space="0" w:color="auto"/>
            </w:tcBorders>
          </w:tcPr>
          <w:p w:rsidR="00B07B31" w:rsidRDefault="00B07B31" w:rsidP="00855588">
            <w:pPr>
              <w:jc w:val="both"/>
            </w:pPr>
            <w:r w:rsidRPr="0013777D">
              <w:rPr>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B07B31" w:rsidRDefault="00B07B31" w:rsidP="00855588">
            <w:pPr>
              <w:jc w:val="both"/>
            </w:pPr>
            <w:r w:rsidRPr="00894B73">
              <w:rPr>
                <w:sz w:val="20"/>
                <w:szCs w:val="20"/>
              </w:rPr>
              <w:t>00</w:t>
            </w:r>
          </w:p>
        </w:tc>
        <w:tc>
          <w:tcPr>
            <w:tcW w:w="99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03</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03</w:t>
            </w:r>
          </w:p>
        </w:tc>
      </w:tr>
      <w:tr w:rsidR="00B07B31"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B07B31" w:rsidRPr="007E545E" w:rsidRDefault="00E6342F" w:rsidP="00BC51A8">
            <w:pPr>
              <w:spacing w:before="100" w:beforeAutospacing="1" w:after="100" w:afterAutospacing="1"/>
              <w:rPr>
                <w:sz w:val="20"/>
                <w:szCs w:val="20"/>
              </w:rPr>
            </w:pPr>
            <w:r>
              <w:rPr>
                <w:sz w:val="20"/>
                <w:szCs w:val="20"/>
              </w:rPr>
              <w:t xml:space="preserve">Home science </w:t>
            </w:r>
            <w:r w:rsidR="00B07B31">
              <w:rPr>
                <w:sz w:val="20"/>
                <w:szCs w:val="20"/>
              </w:rPr>
              <w:t>/ women empowerment</w:t>
            </w:r>
          </w:p>
        </w:tc>
        <w:tc>
          <w:tcPr>
            <w:tcW w:w="1537" w:type="dxa"/>
            <w:tcBorders>
              <w:top w:val="single" w:sz="4" w:space="0" w:color="auto"/>
              <w:left w:val="single" w:sz="4" w:space="0" w:color="auto"/>
              <w:bottom w:val="single" w:sz="4" w:space="0" w:color="auto"/>
              <w:right w:val="single" w:sz="4" w:space="0" w:color="auto"/>
            </w:tcBorders>
          </w:tcPr>
          <w:p w:rsidR="00B07B31" w:rsidRPr="007E545E" w:rsidRDefault="00B07B31" w:rsidP="00BC51A8">
            <w:pPr>
              <w:spacing w:before="100" w:beforeAutospacing="1" w:after="100" w:afterAutospacing="1"/>
              <w:rPr>
                <w:sz w:val="20"/>
                <w:szCs w:val="20"/>
              </w:rPr>
            </w:pPr>
            <w:r>
              <w:rPr>
                <w:sz w:val="20"/>
                <w:szCs w:val="20"/>
              </w:rPr>
              <w:t>Farm women</w:t>
            </w:r>
          </w:p>
        </w:tc>
        <w:tc>
          <w:tcPr>
            <w:tcW w:w="4410" w:type="dxa"/>
            <w:tcBorders>
              <w:top w:val="single" w:sz="4" w:space="0" w:color="auto"/>
              <w:left w:val="single" w:sz="4" w:space="0" w:color="auto"/>
              <w:bottom w:val="single" w:sz="4" w:space="0" w:color="auto"/>
              <w:right w:val="single" w:sz="4" w:space="0" w:color="auto"/>
            </w:tcBorders>
          </w:tcPr>
          <w:p w:rsidR="00B07B31" w:rsidRPr="00855588" w:rsidRDefault="00B07B31" w:rsidP="00BC51A8">
            <w:pPr>
              <w:jc w:val="both"/>
              <w:rPr>
                <w:color w:val="000000"/>
                <w:sz w:val="22"/>
              </w:rPr>
            </w:pPr>
            <w:r w:rsidRPr="00855588">
              <w:rPr>
                <w:color w:val="000000"/>
                <w:sz w:val="22"/>
              </w:rPr>
              <w:t>Brooding management of day old chicks</w:t>
            </w:r>
          </w:p>
        </w:tc>
        <w:tc>
          <w:tcPr>
            <w:tcW w:w="117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sz w:val="20"/>
                <w:szCs w:val="20"/>
              </w:rPr>
              <w:t>01</w:t>
            </w:r>
          </w:p>
        </w:tc>
        <w:tc>
          <w:tcPr>
            <w:tcW w:w="16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00</w:t>
            </w:r>
          </w:p>
        </w:tc>
        <w:tc>
          <w:tcPr>
            <w:tcW w:w="90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30</w:t>
            </w:r>
          </w:p>
        </w:tc>
        <w:tc>
          <w:tcPr>
            <w:tcW w:w="720" w:type="dxa"/>
            <w:tcBorders>
              <w:top w:val="single" w:sz="4" w:space="0" w:color="auto"/>
              <w:left w:val="single" w:sz="4" w:space="0" w:color="auto"/>
              <w:bottom w:val="single" w:sz="4" w:space="0" w:color="auto"/>
              <w:right w:val="single" w:sz="4" w:space="0" w:color="auto"/>
            </w:tcBorders>
          </w:tcPr>
          <w:p w:rsidR="00B07B31" w:rsidRDefault="00B07B31" w:rsidP="00855588">
            <w:pPr>
              <w:jc w:val="both"/>
            </w:pPr>
            <w:r w:rsidRPr="0013777D">
              <w:rPr>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B07B31" w:rsidRDefault="00B07B31" w:rsidP="00855588">
            <w:pPr>
              <w:jc w:val="both"/>
            </w:pPr>
            <w:r w:rsidRPr="00894B73">
              <w:rPr>
                <w:sz w:val="20"/>
                <w:szCs w:val="20"/>
              </w:rPr>
              <w:t>00</w:t>
            </w:r>
          </w:p>
        </w:tc>
        <w:tc>
          <w:tcPr>
            <w:tcW w:w="99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07</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07</w:t>
            </w:r>
          </w:p>
        </w:tc>
      </w:tr>
      <w:tr w:rsidR="00B07B31"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B07B31" w:rsidRPr="007E545E" w:rsidRDefault="00E6342F" w:rsidP="00BC51A8">
            <w:pPr>
              <w:spacing w:before="100" w:beforeAutospacing="1" w:after="100" w:afterAutospacing="1"/>
              <w:rPr>
                <w:sz w:val="20"/>
                <w:szCs w:val="20"/>
              </w:rPr>
            </w:pPr>
            <w:r>
              <w:rPr>
                <w:sz w:val="20"/>
                <w:szCs w:val="20"/>
              </w:rPr>
              <w:t xml:space="preserve">Home science </w:t>
            </w:r>
            <w:r w:rsidR="00B07B31">
              <w:rPr>
                <w:sz w:val="20"/>
                <w:szCs w:val="20"/>
              </w:rPr>
              <w:t>/ women empowerment</w:t>
            </w:r>
          </w:p>
        </w:tc>
        <w:tc>
          <w:tcPr>
            <w:tcW w:w="1537" w:type="dxa"/>
            <w:tcBorders>
              <w:top w:val="single" w:sz="4" w:space="0" w:color="auto"/>
              <w:left w:val="single" w:sz="4" w:space="0" w:color="auto"/>
              <w:bottom w:val="single" w:sz="4" w:space="0" w:color="auto"/>
              <w:right w:val="single" w:sz="4" w:space="0" w:color="auto"/>
            </w:tcBorders>
          </w:tcPr>
          <w:p w:rsidR="00B07B31" w:rsidRPr="007E545E" w:rsidRDefault="00B07B31" w:rsidP="00BC51A8">
            <w:pPr>
              <w:spacing w:before="100" w:beforeAutospacing="1" w:after="100" w:afterAutospacing="1"/>
              <w:rPr>
                <w:sz w:val="20"/>
                <w:szCs w:val="20"/>
              </w:rPr>
            </w:pPr>
            <w:r>
              <w:rPr>
                <w:sz w:val="20"/>
                <w:szCs w:val="20"/>
              </w:rPr>
              <w:t>Farm women</w:t>
            </w:r>
          </w:p>
        </w:tc>
        <w:tc>
          <w:tcPr>
            <w:tcW w:w="4410" w:type="dxa"/>
            <w:tcBorders>
              <w:top w:val="single" w:sz="4" w:space="0" w:color="auto"/>
              <w:left w:val="single" w:sz="4" w:space="0" w:color="auto"/>
              <w:bottom w:val="single" w:sz="4" w:space="0" w:color="auto"/>
              <w:right w:val="single" w:sz="4" w:space="0" w:color="auto"/>
            </w:tcBorders>
          </w:tcPr>
          <w:p w:rsidR="00B07B31" w:rsidRPr="00855588" w:rsidRDefault="00B07B31" w:rsidP="00BC51A8">
            <w:pPr>
              <w:jc w:val="both"/>
              <w:rPr>
                <w:color w:val="000000"/>
                <w:sz w:val="22"/>
              </w:rPr>
            </w:pPr>
            <w:r w:rsidRPr="00855588">
              <w:rPr>
                <w:color w:val="000000"/>
                <w:sz w:val="22"/>
              </w:rPr>
              <w:t xml:space="preserve">Layout &amp; planning of nutritional garden </w:t>
            </w:r>
          </w:p>
        </w:tc>
        <w:tc>
          <w:tcPr>
            <w:tcW w:w="117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01</w:t>
            </w:r>
          </w:p>
        </w:tc>
        <w:tc>
          <w:tcPr>
            <w:tcW w:w="16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00</w:t>
            </w:r>
          </w:p>
        </w:tc>
        <w:tc>
          <w:tcPr>
            <w:tcW w:w="90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30</w:t>
            </w:r>
          </w:p>
        </w:tc>
        <w:tc>
          <w:tcPr>
            <w:tcW w:w="720" w:type="dxa"/>
            <w:tcBorders>
              <w:top w:val="single" w:sz="4" w:space="0" w:color="auto"/>
              <w:left w:val="single" w:sz="4" w:space="0" w:color="auto"/>
              <w:bottom w:val="single" w:sz="4" w:space="0" w:color="auto"/>
              <w:right w:val="single" w:sz="4" w:space="0" w:color="auto"/>
            </w:tcBorders>
          </w:tcPr>
          <w:p w:rsidR="00B07B31" w:rsidRDefault="00B07B31" w:rsidP="00855588">
            <w:pPr>
              <w:jc w:val="both"/>
            </w:pPr>
            <w:r w:rsidRPr="0013777D">
              <w:rPr>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B07B31" w:rsidRDefault="00B07B31" w:rsidP="00855588">
            <w:pPr>
              <w:jc w:val="both"/>
            </w:pPr>
            <w:r w:rsidRPr="00894B73">
              <w:rPr>
                <w:sz w:val="20"/>
                <w:szCs w:val="20"/>
              </w:rPr>
              <w:t>00</w:t>
            </w:r>
          </w:p>
        </w:tc>
        <w:tc>
          <w:tcPr>
            <w:tcW w:w="99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00</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00</w:t>
            </w:r>
          </w:p>
        </w:tc>
      </w:tr>
      <w:tr w:rsidR="00B07B31"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B07B31" w:rsidRPr="007E545E" w:rsidRDefault="00E6342F" w:rsidP="00BC51A8">
            <w:pPr>
              <w:spacing w:before="100" w:beforeAutospacing="1" w:after="100" w:afterAutospacing="1"/>
              <w:rPr>
                <w:sz w:val="20"/>
                <w:szCs w:val="20"/>
              </w:rPr>
            </w:pPr>
            <w:r>
              <w:rPr>
                <w:sz w:val="20"/>
                <w:szCs w:val="20"/>
              </w:rPr>
              <w:t xml:space="preserve">Home science </w:t>
            </w:r>
            <w:r w:rsidR="00B07B31">
              <w:rPr>
                <w:sz w:val="20"/>
                <w:szCs w:val="20"/>
              </w:rPr>
              <w:t>/ women empowerment</w:t>
            </w:r>
          </w:p>
        </w:tc>
        <w:tc>
          <w:tcPr>
            <w:tcW w:w="1537" w:type="dxa"/>
            <w:tcBorders>
              <w:top w:val="single" w:sz="4" w:space="0" w:color="auto"/>
              <w:left w:val="single" w:sz="4" w:space="0" w:color="auto"/>
              <w:bottom w:val="single" w:sz="4" w:space="0" w:color="auto"/>
              <w:right w:val="single" w:sz="4" w:space="0" w:color="auto"/>
            </w:tcBorders>
          </w:tcPr>
          <w:p w:rsidR="00B07B31" w:rsidRPr="007E545E" w:rsidRDefault="00B07B31" w:rsidP="00BC51A8">
            <w:pPr>
              <w:spacing w:before="100" w:beforeAutospacing="1" w:after="100" w:afterAutospacing="1"/>
              <w:rPr>
                <w:sz w:val="20"/>
                <w:szCs w:val="20"/>
              </w:rPr>
            </w:pPr>
            <w:r>
              <w:rPr>
                <w:sz w:val="20"/>
                <w:szCs w:val="20"/>
              </w:rPr>
              <w:t>Farm women</w:t>
            </w:r>
          </w:p>
        </w:tc>
        <w:tc>
          <w:tcPr>
            <w:tcW w:w="4410" w:type="dxa"/>
            <w:tcBorders>
              <w:top w:val="single" w:sz="4" w:space="0" w:color="auto"/>
              <w:left w:val="single" w:sz="4" w:space="0" w:color="auto"/>
              <w:bottom w:val="single" w:sz="4" w:space="0" w:color="auto"/>
              <w:right w:val="single" w:sz="4" w:space="0" w:color="auto"/>
            </w:tcBorders>
          </w:tcPr>
          <w:p w:rsidR="00B07B31" w:rsidRPr="00855588" w:rsidRDefault="00B07B31" w:rsidP="00BC51A8">
            <w:pPr>
              <w:jc w:val="both"/>
              <w:rPr>
                <w:color w:val="000000"/>
                <w:sz w:val="22"/>
              </w:rPr>
            </w:pPr>
            <w:r w:rsidRPr="00855588">
              <w:rPr>
                <w:color w:val="000000"/>
                <w:sz w:val="22"/>
              </w:rPr>
              <w:t xml:space="preserve">Back yard rearing of   improved breed poultry bird   </w:t>
            </w:r>
            <w:proofErr w:type="spellStart"/>
            <w:r w:rsidRPr="00855588">
              <w:rPr>
                <w:color w:val="000000"/>
                <w:sz w:val="22"/>
              </w:rPr>
              <w:t>aseel</w:t>
            </w:r>
            <w:proofErr w:type="spellEnd"/>
          </w:p>
        </w:tc>
        <w:tc>
          <w:tcPr>
            <w:tcW w:w="117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sz w:val="20"/>
                <w:szCs w:val="20"/>
              </w:rPr>
              <w:t>01</w:t>
            </w:r>
          </w:p>
        </w:tc>
        <w:tc>
          <w:tcPr>
            <w:tcW w:w="16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00</w:t>
            </w:r>
          </w:p>
        </w:tc>
        <w:tc>
          <w:tcPr>
            <w:tcW w:w="90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30</w:t>
            </w:r>
          </w:p>
        </w:tc>
        <w:tc>
          <w:tcPr>
            <w:tcW w:w="720" w:type="dxa"/>
            <w:tcBorders>
              <w:top w:val="single" w:sz="4" w:space="0" w:color="auto"/>
              <w:left w:val="single" w:sz="4" w:space="0" w:color="auto"/>
              <w:bottom w:val="single" w:sz="4" w:space="0" w:color="auto"/>
              <w:right w:val="single" w:sz="4" w:space="0" w:color="auto"/>
            </w:tcBorders>
          </w:tcPr>
          <w:p w:rsidR="00B07B31" w:rsidRDefault="00B07B31" w:rsidP="00855588">
            <w:pPr>
              <w:jc w:val="both"/>
            </w:pPr>
            <w:r w:rsidRPr="0013777D">
              <w:rPr>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B07B31" w:rsidRDefault="00B07B31" w:rsidP="00855588">
            <w:pPr>
              <w:jc w:val="both"/>
            </w:pPr>
            <w:r w:rsidRPr="002E6A33">
              <w:rPr>
                <w:sz w:val="20"/>
                <w:szCs w:val="20"/>
              </w:rPr>
              <w:t>00</w:t>
            </w:r>
          </w:p>
        </w:tc>
        <w:tc>
          <w:tcPr>
            <w:tcW w:w="99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18</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18</w:t>
            </w:r>
          </w:p>
        </w:tc>
      </w:tr>
      <w:tr w:rsidR="00B07B31"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B07B31" w:rsidRPr="007E545E" w:rsidRDefault="00E6342F" w:rsidP="00BC51A8">
            <w:pPr>
              <w:spacing w:before="100" w:beforeAutospacing="1" w:after="100" w:afterAutospacing="1"/>
              <w:rPr>
                <w:sz w:val="20"/>
                <w:szCs w:val="20"/>
              </w:rPr>
            </w:pPr>
            <w:r>
              <w:rPr>
                <w:sz w:val="20"/>
                <w:szCs w:val="20"/>
              </w:rPr>
              <w:t xml:space="preserve">Home science </w:t>
            </w:r>
            <w:r w:rsidR="00B07B31">
              <w:rPr>
                <w:sz w:val="20"/>
                <w:szCs w:val="20"/>
              </w:rPr>
              <w:t>/ women empowerment</w:t>
            </w:r>
          </w:p>
        </w:tc>
        <w:tc>
          <w:tcPr>
            <w:tcW w:w="1537" w:type="dxa"/>
            <w:tcBorders>
              <w:top w:val="single" w:sz="4" w:space="0" w:color="auto"/>
              <w:left w:val="single" w:sz="4" w:space="0" w:color="auto"/>
              <w:bottom w:val="single" w:sz="4" w:space="0" w:color="auto"/>
              <w:right w:val="single" w:sz="4" w:space="0" w:color="auto"/>
            </w:tcBorders>
          </w:tcPr>
          <w:p w:rsidR="00B07B31" w:rsidRPr="007E545E" w:rsidRDefault="00B07B31" w:rsidP="00BC51A8">
            <w:pPr>
              <w:spacing w:before="100" w:beforeAutospacing="1" w:after="100" w:afterAutospacing="1"/>
              <w:rPr>
                <w:sz w:val="20"/>
                <w:szCs w:val="20"/>
              </w:rPr>
            </w:pPr>
            <w:r>
              <w:rPr>
                <w:sz w:val="20"/>
                <w:szCs w:val="20"/>
              </w:rPr>
              <w:t>Farm women</w:t>
            </w:r>
          </w:p>
        </w:tc>
        <w:tc>
          <w:tcPr>
            <w:tcW w:w="4410" w:type="dxa"/>
            <w:tcBorders>
              <w:top w:val="single" w:sz="4" w:space="0" w:color="auto"/>
              <w:left w:val="single" w:sz="4" w:space="0" w:color="auto"/>
              <w:bottom w:val="single" w:sz="4" w:space="0" w:color="auto"/>
              <w:right w:val="single" w:sz="4" w:space="0" w:color="auto"/>
            </w:tcBorders>
          </w:tcPr>
          <w:p w:rsidR="00B07B31" w:rsidRPr="00855588" w:rsidRDefault="00B07B31" w:rsidP="00BC51A8">
            <w:pPr>
              <w:jc w:val="both"/>
              <w:rPr>
                <w:color w:val="000000"/>
                <w:sz w:val="22"/>
              </w:rPr>
            </w:pPr>
            <w:r w:rsidRPr="00855588">
              <w:rPr>
                <w:color w:val="000000"/>
                <w:sz w:val="22"/>
              </w:rPr>
              <w:t>Preparation of value added products from oyster mushroom</w:t>
            </w:r>
          </w:p>
        </w:tc>
        <w:tc>
          <w:tcPr>
            <w:tcW w:w="117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sz w:val="20"/>
                <w:szCs w:val="20"/>
              </w:rPr>
              <w:t>01</w:t>
            </w:r>
          </w:p>
        </w:tc>
        <w:tc>
          <w:tcPr>
            <w:tcW w:w="16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00</w:t>
            </w:r>
          </w:p>
        </w:tc>
        <w:tc>
          <w:tcPr>
            <w:tcW w:w="90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30</w:t>
            </w:r>
          </w:p>
        </w:tc>
        <w:tc>
          <w:tcPr>
            <w:tcW w:w="720" w:type="dxa"/>
            <w:tcBorders>
              <w:top w:val="single" w:sz="4" w:space="0" w:color="auto"/>
              <w:left w:val="single" w:sz="4" w:space="0" w:color="auto"/>
              <w:bottom w:val="single" w:sz="4" w:space="0" w:color="auto"/>
              <w:right w:val="single" w:sz="4" w:space="0" w:color="auto"/>
            </w:tcBorders>
          </w:tcPr>
          <w:p w:rsidR="00B07B31" w:rsidRDefault="00B07B31" w:rsidP="00855588">
            <w:pPr>
              <w:jc w:val="both"/>
            </w:pPr>
            <w:r w:rsidRPr="0013777D">
              <w:rPr>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B07B31" w:rsidRDefault="00B07B31" w:rsidP="00855588">
            <w:pPr>
              <w:jc w:val="both"/>
            </w:pPr>
            <w:r w:rsidRPr="002E6A33">
              <w:rPr>
                <w:sz w:val="20"/>
                <w:szCs w:val="20"/>
              </w:rPr>
              <w:t>00</w:t>
            </w:r>
          </w:p>
        </w:tc>
        <w:tc>
          <w:tcPr>
            <w:tcW w:w="99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00</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00</w:t>
            </w:r>
          </w:p>
        </w:tc>
      </w:tr>
      <w:tr w:rsidR="00B07B31"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B07B31" w:rsidRPr="007E545E" w:rsidRDefault="00E6342F" w:rsidP="00BC51A8">
            <w:pPr>
              <w:spacing w:before="100" w:beforeAutospacing="1" w:after="100" w:afterAutospacing="1"/>
              <w:rPr>
                <w:sz w:val="20"/>
                <w:szCs w:val="20"/>
              </w:rPr>
            </w:pPr>
            <w:r>
              <w:rPr>
                <w:sz w:val="20"/>
                <w:szCs w:val="20"/>
              </w:rPr>
              <w:t xml:space="preserve">Home science </w:t>
            </w:r>
            <w:r w:rsidR="00B07B31">
              <w:rPr>
                <w:sz w:val="20"/>
                <w:szCs w:val="20"/>
              </w:rPr>
              <w:t>/ women empowerment</w:t>
            </w:r>
          </w:p>
        </w:tc>
        <w:tc>
          <w:tcPr>
            <w:tcW w:w="1537" w:type="dxa"/>
            <w:tcBorders>
              <w:top w:val="single" w:sz="4" w:space="0" w:color="auto"/>
              <w:left w:val="single" w:sz="4" w:space="0" w:color="auto"/>
              <w:bottom w:val="single" w:sz="4" w:space="0" w:color="auto"/>
              <w:right w:val="single" w:sz="4" w:space="0" w:color="auto"/>
            </w:tcBorders>
          </w:tcPr>
          <w:p w:rsidR="00B07B31" w:rsidRPr="007E545E" w:rsidRDefault="00B07B31" w:rsidP="00BC51A8">
            <w:pPr>
              <w:spacing w:before="100" w:beforeAutospacing="1" w:after="100" w:afterAutospacing="1"/>
              <w:rPr>
                <w:sz w:val="20"/>
                <w:szCs w:val="20"/>
              </w:rPr>
            </w:pPr>
            <w:r>
              <w:rPr>
                <w:sz w:val="20"/>
                <w:szCs w:val="20"/>
              </w:rPr>
              <w:t>Farm women</w:t>
            </w:r>
          </w:p>
        </w:tc>
        <w:tc>
          <w:tcPr>
            <w:tcW w:w="4410" w:type="dxa"/>
            <w:tcBorders>
              <w:top w:val="single" w:sz="4" w:space="0" w:color="auto"/>
              <w:left w:val="single" w:sz="4" w:space="0" w:color="auto"/>
              <w:bottom w:val="single" w:sz="4" w:space="0" w:color="auto"/>
              <w:right w:val="single" w:sz="4" w:space="0" w:color="auto"/>
            </w:tcBorders>
          </w:tcPr>
          <w:p w:rsidR="00B07B31" w:rsidRPr="00855588" w:rsidRDefault="00B07B31" w:rsidP="00BC51A8">
            <w:pPr>
              <w:jc w:val="both"/>
              <w:rPr>
                <w:color w:val="000000"/>
                <w:sz w:val="22"/>
              </w:rPr>
            </w:pPr>
            <w:r w:rsidRPr="00855588">
              <w:rPr>
                <w:color w:val="000000"/>
                <w:sz w:val="22"/>
              </w:rPr>
              <w:t xml:space="preserve"> Organic Nutritional gardening for nutritional </w:t>
            </w:r>
            <w:r w:rsidR="00136AF8" w:rsidRPr="00855588">
              <w:rPr>
                <w:color w:val="000000"/>
                <w:sz w:val="22"/>
              </w:rPr>
              <w:t>security</w:t>
            </w:r>
          </w:p>
        </w:tc>
        <w:tc>
          <w:tcPr>
            <w:tcW w:w="117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sz w:val="20"/>
                <w:szCs w:val="20"/>
              </w:rPr>
              <w:t>01</w:t>
            </w:r>
          </w:p>
        </w:tc>
        <w:tc>
          <w:tcPr>
            <w:tcW w:w="16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00</w:t>
            </w:r>
          </w:p>
        </w:tc>
        <w:tc>
          <w:tcPr>
            <w:tcW w:w="90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30</w:t>
            </w:r>
          </w:p>
        </w:tc>
        <w:tc>
          <w:tcPr>
            <w:tcW w:w="720" w:type="dxa"/>
            <w:tcBorders>
              <w:top w:val="single" w:sz="4" w:space="0" w:color="auto"/>
              <w:left w:val="single" w:sz="4" w:space="0" w:color="auto"/>
              <w:bottom w:val="single" w:sz="4" w:space="0" w:color="auto"/>
              <w:right w:val="single" w:sz="4" w:space="0" w:color="auto"/>
            </w:tcBorders>
          </w:tcPr>
          <w:p w:rsidR="00B07B31" w:rsidRDefault="00B07B31" w:rsidP="00855588">
            <w:pPr>
              <w:jc w:val="both"/>
            </w:pPr>
            <w:r w:rsidRPr="0013777D">
              <w:rPr>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B07B31" w:rsidRDefault="00B07B31" w:rsidP="00855588">
            <w:pPr>
              <w:jc w:val="both"/>
            </w:pPr>
            <w:r w:rsidRPr="002E6A33">
              <w:rPr>
                <w:sz w:val="20"/>
                <w:szCs w:val="20"/>
              </w:rPr>
              <w:t>00</w:t>
            </w:r>
          </w:p>
        </w:tc>
        <w:tc>
          <w:tcPr>
            <w:tcW w:w="99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19</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19</w:t>
            </w:r>
          </w:p>
        </w:tc>
      </w:tr>
      <w:tr w:rsidR="00B07B31"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B07B31" w:rsidRPr="007E545E" w:rsidRDefault="00E6342F" w:rsidP="00612202">
            <w:pPr>
              <w:spacing w:before="100" w:beforeAutospacing="1" w:after="100" w:afterAutospacing="1"/>
              <w:rPr>
                <w:sz w:val="20"/>
                <w:szCs w:val="20"/>
              </w:rPr>
            </w:pPr>
            <w:r>
              <w:rPr>
                <w:sz w:val="20"/>
                <w:szCs w:val="20"/>
              </w:rPr>
              <w:t xml:space="preserve">Home science </w:t>
            </w:r>
            <w:r w:rsidR="00B07B31">
              <w:rPr>
                <w:sz w:val="20"/>
                <w:szCs w:val="20"/>
              </w:rPr>
              <w:t>/ women empowerment</w:t>
            </w:r>
          </w:p>
        </w:tc>
        <w:tc>
          <w:tcPr>
            <w:tcW w:w="1537" w:type="dxa"/>
            <w:tcBorders>
              <w:top w:val="single" w:sz="4" w:space="0" w:color="auto"/>
              <w:left w:val="single" w:sz="4" w:space="0" w:color="auto"/>
              <w:bottom w:val="single" w:sz="4" w:space="0" w:color="auto"/>
              <w:right w:val="single" w:sz="4" w:space="0" w:color="auto"/>
            </w:tcBorders>
          </w:tcPr>
          <w:p w:rsidR="00B07B31" w:rsidRPr="007E545E" w:rsidRDefault="00B07B31" w:rsidP="00612202">
            <w:pPr>
              <w:spacing w:before="100" w:beforeAutospacing="1" w:after="100" w:afterAutospacing="1"/>
              <w:rPr>
                <w:sz w:val="20"/>
                <w:szCs w:val="20"/>
              </w:rPr>
            </w:pPr>
            <w:r>
              <w:rPr>
                <w:sz w:val="20"/>
                <w:szCs w:val="20"/>
              </w:rPr>
              <w:t>Farm women</w:t>
            </w:r>
          </w:p>
        </w:tc>
        <w:tc>
          <w:tcPr>
            <w:tcW w:w="4410" w:type="dxa"/>
            <w:tcBorders>
              <w:top w:val="single" w:sz="4" w:space="0" w:color="auto"/>
              <w:left w:val="single" w:sz="4" w:space="0" w:color="auto"/>
              <w:bottom w:val="single" w:sz="4" w:space="0" w:color="auto"/>
              <w:right w:val="single" w:sz="4" w:space="0" w:color="auto"/>
            </w:tcBorders>
          </w:tcPr>
          <w:p w:rsidR="00B07B31" w:rsidRPr="00855588" w:rsidRDefault="00B07B31" w:rsidP="00612202">
            <w:pPr>
              <w:jc w:val="both"/>
              <w:rPr>
                <w:color w:val="000000"/>
                <w:sz w:val="22"/>
              </w:rPr>
            </w:pPr>
            <w:r w:rsidRPr="00855588">
              <w:rPr>
                <w:color w:val="000000"/>
                <w:sz w:val="22"/>
              </w:rPr>
              <w:t>Drumstick  cultivation in back yard  for income generation of WSHGS</w:t>
            </w:r>
          </w:p>
        </w:tc>
        <w:tc>
          <w:tcPr>
            <w:tcW w:w="117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sz w:val="20"/>
                <w:szCs w:val="20"/>
              </w:rPr>
              <w:t>01</w:t>
            </w:r>
          </w:p>
        </w:tc>
        <w:tc>
          <w:tcPr>
            <w:tcW w:w="16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00</w:t>
            </w:r>
          </w:p>
        </w:tc>
        <w:tc>
          <w:tcPr>
            <w:tcW w:w="90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30</w:t>
            </w:r>
          </w:p>
        </w:tc>
        <w:tc>
          <w:tcPr>
            <w:tcW w:w="720" w:type="dxa"/>
            <w:tcBorders>
              <w:top w:val="single" w:sz="4" w:space="0" w:color="auto"/>
              <w:left w:val="single" w:sz="4" w:space="0" w:color="auto"/>
              <w:bottom w:val="single" w:sz="4" w:space="0" w:color="auto"/>
              <w:right w:val="single" w:sz="4" w:space="0" w:color="auto"/>
            </w:tcBorders>
          </w:tcPr>
          <w:p w:rsidR="00B07B31" w:rsidRDefault="00B07B31" w:rsidP="00855588">
            <w:pPr>
              <w:jc w:val="both"/>
            </w:pPr>
            <w:r w:rsidRPr="0013777D">
              <w:rPr>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B07B31" w:rsidRDefault="00B07B31" w:rsidP="00855588">
            <w:pPr>
              <w:jc w:val="both"/>
            </w:pPr>
            <w:r w:rsidRPr="002E6A33">
              <w:rPr>
                <w:sz w:val="20"/>
                <w:szCs w:val="20"/>
              </w:rPr>
              <w:t>00</w:t>
            </w:r>
          </w:p>
        </w:tc>
        <w:tc>
          <w:tcPr>
            <w:tcW w:w="99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00</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29</w:t>
            </w:r>
          </w:p>
        </w:tc>
      </w:tr>
      <w:tr w:rsidR="00B07B31"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B07B31" w:rsidRPr="007E545E" w:rsidRDefault="00E6342F" w:rsidP="00612202">
            <w:pPr>
              <w:spacing w:before="100" w:beforeAutospacing="1" w:after="100" w:afterAutospacing="1"/>
              <w:rPr>
                <w:sz w:val="20"/>
                <w:szCs w:val="20"/>
              </w:rPr>
            </w:pPr>
            <w:r>
              <w:rPr>
                <w:sz w:val="20"/>
                <w:szCs w:val="20"/>
              </w:rPr>
              <w:t xml:space="preserve">Home science </w:t>
            </w:r>
            <w:r w:rsidR="00B07B31">
              <w:rPr>
                <w:sz w:val="20"/>
                <w:szCs w:val="20"/>
              </w:rPr>
              <w:t>/ women empowerment</w:t>
            </w:r>
          </w:p>
        </w:tc>
        <w:tc>
          <w:tcPr>
            <w:tcW w:w="1537" w:type="dxa"/>
            <w:tcBorders>
              <w:top w:val="single" w:sz="4" w:space="0" w:color="auto"/>
              <w:left w:val="single" w:sz="4" w:space="0" w:color="auto"/>
              <w:bottom w:val="single" w:sz="4" w:space="0" w:color="auto"/>
              <w:right w:val="single" w:sz="4" w:space="0" w:color="auto"/>
            </w:tcBorders>
          </w:tcPr>
          <w:p w:rsidR="00B07B31" w:rsidRPr="007E545E" w:rsidRDefault="00B07B31" w:rsidP="00612202">
            <w:pPr>
              <w:spacing w:before="100" w:beforeAutospacing="1" w:after="100" w:afterAutospacing="1"/>
              <w:rPr>
                <w:sz w:val="20"/>
                <w:szCs w:val="20"/>
              </w:rPr>
            </w:pPr>
            <w:r>
              <w:rPr>
                <w:sz w:val="20"/>
                <w:szCs w:val="20"/>
              </w:rPr>
              <w:t>Farm women</w:t>
            </w:r>
          </w:p>
        </w:tc>
        <w:tc>
          <w:tcPr>
            <w:tcW w:w="4410" w:type="dxa"/>
            <w:tcBorders>
              <w:top w:val="single" w:sz="4" w:space="0" w:color="auto"/>
              <w:left w:val="single" w:sz="4" w:space="0" w:color="auto"/>
              <w:bottom w:val="single" w:sz="4" w:space="0" w:color="auto"/>
              <w:right w:val="single" w:sz="4" w:space="0" w:color="auto"/>
            </w:tcBorders>
          </w:tcPr>
          <w:p w:rsidR="00B07B31" w:rsidRPr="00855588" w:rsidRDefault="00B07B31" w:rsidP="00BC51A8">
            <w:pPr>
              <w:jc w:val="both"/>
              <w:rPr>
                <w:color w:val="000000"/>
                <w:sz w:val="22"/>
              </w:rPr>
            </w:pPr>
            <w:r w:rsidRPr="00855588">
              <w:rPr>
                <w:color w:val="000000"/>
                <w:sz w:val="22"/>
              </w:rPr>
              <w:t xml:space="preserve"> Marigold cultivation by WSHG for income generation</w:t>
            </w:r>
          </w:p>
        </w:tc>
        <w:tc>
          <w:tcPr>
            <w:tcW w:w="117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01</w:t>
            </w:r>
          </w:p>
        </w:tc>
        <w:tc>
          <w:tcPr>
            <w:tcW w:w="16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00</w:t>
            </w:r>
          </w:p>
        </w:tc>
        <w:tc>
          <w:tcPr>
            <w:tcW w:w="90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30</w:t>
            </w:r>
          </w:p>
        </w:tc>
        <w:tc>
          <w:tcPr>
            <w:tcW w:w="720" w:type="dxa"/>
            <w:tcBorders>
              <w:top w:val="single" w:sz="4" w:space="0" w:color="auto"/>
              <w:left w:val="single" w:sz="4" w:space="0" w:color="auto"/>
              <w:bottom w:val="single" w:sz="4" w:space="0" w:color="auto"/>
              <w:right w:val="single" w:sz="4" w:space="0" w:color="auto"/>
            </w:tcBorders>
          </w:tcPr>
          <w:p w:rsidR="00B07B31" w:rsidRDefault="00B07B31" w:rsidP="00855588">
            <w:pPr>
              <w:jc w:val="both"/>
            </w:pPr>
            <w:r>
              <w:t>30</w:t>
            </w:r>
          </w:p>
        </w:tc>
        <w:tc>
          <w:tcPr>
            <w:tcW w:w="810" w:type="dxa"/>
            <w:tcBorders>
              <w:top w:val="single" w:sz="4" w:space="0" w:color="auto"/>
              <w:left w:val="single" w:sz="4" w:space="0" w:color="auto"/>
              <w:bottom w:val="single" w:sz="4" w:space="0" w:color="auto"/>
              <w:right w:val="single" w:sz="4" w:space="0" w:color="auto"/>
            </w:tcBorders>
          </w:tcPr>
          <w:p w:rsidR="00B07B31" w:rsidRDefault="00B07B31" w:rsidP="00855588">
            <w:pPr>
              <w:jc w:val="both"/>
            </w:pPr>
            <w:r>
              <w:t>00</w:t>
            </w:r>
          </w:p>
        </w:tc>
        <w:tc>
          <w:tcPr>
            <w:tcW w:w="99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24</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24</w:t>
            </w:r>
          </w:p>
        </w:tc>
      </w:tr>
      <w:tr w:rsidR="00B07B31"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B07B31" w:rsidRPr="007E545E" w:rsidRDefault="00E6342F" w:rsidP="00DA45A8">
            <w:pPr>
              <w:spacing w:before="100" w:beforeAutospacing="1" w:after="100" w:afterAutospacing="1"/>
              <w:rPr>
                <w:sz w:val="20"/>
                <w:szCs w:val="20"/>
              </w:rPr>
            </w:pPr>
            <w:r>
              <w:rPr>
                <w:sz w:val="20"/>
                <w:szCs w:val="20"/>
              </w:rPr>
              <w:t xml:space="preserve">Home science </w:t>
            </w:r>
            <w:r w:rsidR="00B07B31">
              <w:rPr>
                <w:sz w:val="20"/>
                <w:szCs w:val="20"/>
              </w:rPr>
              <w:t>/ women empowerment</w:t>
            </w:r>
          </w:p>
        </w:tc>
        <w:tc>
          <w:tcPr>
            <w:tcW w:w="1537" w:type="dxa"/>
            <w:tcBorders>
              <w:top w:val="single" w:sz="4" w:space="0" w:color="auto"/>
              <w:left w:val="single" w:sz="4" w:space="0" w:color="auto"/>
              <w:bottom w:val="single" w:sz="4" w:space="0" w:color="auto"/>
              <w:right w:val="single" w:sz="4" w:space="0" w:color="auto"/>
            </w:tcBorders>
          </w:tcPr>
          <w:p w:rsidR="00B07B31" w:rsidRPr="007E545E" w:rsidRDefault="00B07B31" w:rsidP="00DA45A8">
            <w:pPr>
              <w:spacing w:before="100" w:beforeAutospacing="1" w:after="100" w:afterAutospacing="1"/>
              <w:rPr>
                <w:sz w:val="20"/>
                <w:szCs w:val="20"/>
              </w:rPr>
            </w:pPr>
            <w:r>
              <w:rPr>
                <w:sz w:val="20"/>
                <w:szCs w:val="20"/>
              </w:rPr>
              <w:t>Farm women</w:t>
            </w:r>
          </w:p>
        </w:tc>
        <w:tc>
          <w:tcPr>
            <w:tcW w:w="4410" w:type="dxa"/>
            <w:tcBorders>
              <w:top w:val="single" w:sz="4" w:space="0" w:color="auto"/>
              <w:left w:val="single" w:sz="4" w:space="0" w:color="auto"/>
              <w:bottom w:val="single" w:sz="4" w:space="0" w:color="auto"/>
              <w:right w:val="single" w:sz="4" w:space="0" w:color="auto"/>
            </w:tcBorders>
          </w:tcPr>
          <w:p w:rsidR="00B07B31" w:rsidRPr="00855588" w:rsidRDefault="00B07B31" w:rsidP="00BC51A8">
            <w:pPr>
              <w:jc w:val="both"/>
              <w:rPr>
                <w:color w:val="000000"/>
                <w:sz w:val="22"/>
              </w:rPr>
            </w:pPr>
            <w:r w:rsidRPr="00855588">
              <w:rPr>
                <w:color w:val="000000"/>
                <w:sz w:val="22"/>
              </w:rPr>
              <w:t>Oyster mushroom cultivation</w:t>
            </w:r>
          </w:p>
        </w:tc>
        <w:tc>
          <w:tcPr>
            <w:tcW w:w="117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01</w:t>
            </w:r>
          </w:p>
        </w:tc>
        <w:tc>
          <w:tcPr>
            <w:tcW w:w="16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00</w:t>
            </w:r>
          </w:p>
        </w:tc>
        <w:tc>
          <w:tcPr>
            <w:tcW w:w="90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30</w:t>
            </w:r>
          </w:p>
        </w:tc>
        <w:tc>
          <w:tcPr>
            <w:tcW w:w="720" w:type="dxa"/>
            <w:tcBorders>
              <w:top w:val="single" w:sz="4" w:space="0" w:color="auto"/>
              <w:left w:val="single" w:sz="4" w:space="0" w:color="auto"/>
              <w:bottom w:val="single" w:sz="4" w:space="0" w:color="auto"/>
              <w:right w:val="single" w:sz="4" w:space="0" w:color="auto"/>
            </w:tcBorders>
          </w:tcPr>
          <w:p w:rsidR="00B07B31" w:rsidRDefault="00B07B31" w:rsidP="00855588">
            <w:pPr>
              <w:jc w:val="both"/>
            </w:pPr>
            <w:r>
              <w:t>30</w:t>
            </w:r>
          </w:p>
        </w:tc>
        <w:tc>
          <w:tcPr>
            <w:tcW w:w="81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00</w:t>
            </w:r>
          </w:p>
        </w:tc>
        <w:tc>
          <w:tcPr>
            <w:tcW w:w="99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30</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30</w:t>
            </w:r>
          </w:p>
        </w:tc>
      </w:tr>
      <w:tr w:rsidR="00B07B31"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B07B31" w:rsidRPr="007E545E" w:rsidRDefault="00E6342F" w:rsidP="0013614A">
            <w:pPr>
              <w:spacing w:before="100" w:beforeAutospacing="1" w:after="100" w:afterAutospacing="1"/>
              <w:rPr>
                <w:sz w:val="20"/>
                <w:szCs w:val="20"/>
              </w:rPr>
            </w:pPr>
            <w:r>
              <w:rPr>
                <w:sz w:val="20"/>
                <w:szCs w:val="20"/>
              </w:rPr>
              <w:t xml:space="preserve">Home science </w:t>
            </w:r>
            <w:r w:rsidR="00B07B31">
              <w:rPr>
                <w:sz w:val="20"/>
                <w:szCs w:val="20"/>
              </w:rPr>
              <w:t>/ women empowerment</w:t>
            </w:r>
          </w:p>
        </w:tc>
        <w:tc>
          <w:tcPr>
            <w:tcW w:w="1537" w:type="dxa"/>
            <w:tcBorders>
              <w:top w:val="single" w:sz="4" w:space="0" w:color="auto"/>
              <w:left w:val="single" w:sz="4" w:space="0" w:color="auto"/>
              <w:bottom w:val="single" w:sz="4" w:space="0" w:color="auto"/>
              <w:right w:val="single" w:sz="4" w:space="0" w:color="auto"/>
            </w:tcBorders>
          </w:tcPr>
          <w:p w:rsidR="00B07B31" w:rsidRPr="007E545E" w:rsidRDefault="00B07B31" w:rsidP="0013614A">
            <w:pPr>
              <w:spacing w:before="100" w:beforeAutospacing="1" w:after="100" w:afterAutospacing="1"/>
              <w:rPr>
                <w:sz w:val="20"/>
                <w:szCs w:val="20"/>
              </w:rPr>
            </w:pPr>
            <w:r>
              <w:rPr>
                <w:sz w:val="20"/>
                <w:szCs w:val="20"/>
              </w:rPr>
              <w:t>Farm women</w:t>
            </w:r>
          </w:p>
        </w:tc>
        <w:tc>
          <w:tcPr>
            <w:tcW w:w="4410" w:type="dxa"/>
            <w:tcBorders>
              <w:top w:val="single" w:sz="4" w:space="0" w:color="auto"/>
              <w:left w:val="single" w:sz="4" w:space="0" w:color="auto"/>
              <w:bottom w:val="single" w:sz="4" w:space="0" w:color="auto"/>
              <w:right w:val="single" w:sz="4" w:space="0" w:color="auto"/>
            </w:tcBorders>
          </w:tcPr>
          <w:p w:rsidR="00B07B31" w:rsidRPr="00855588" w:rsidRDefault="00B07B31" w:rsidP="0013614A">
            <w:pPr>
              <w:jc w:val="both"/>
              <w:rPr>
                <w:color w:val="000000"/>
                <w:sz w:val="22"/>
              </w:rPr>
            </w:pPr>
            <w:r w:rsidRPr="00855588">
              <w:rPr>
                <w:color w:val="000000"/>
                <w:sz w:val="22"/>
              </w:rPr>
              <w:t>Use of women friendly implements</w:t>
            </w:r>
          </w:p>
        </w:tc>
        <w:tc>
          <w:tcPr>
            <w:tcW w:w="117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sz w:val="20"/>
                <w:szCs w:val="20"/>
              </w:rPr>
              <w:t>01</w:t>
            </w:r>
          </w:p>
        </w:tc>
        <w:tc>
          <w:tcPr>
            <w:tcW w:w="16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00</w:t>
            </w:r>
          </w:p>
        </w:tc>
        <w:tc>
          <w:tcPr>
            <w:tcW w:w="90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after="100" w:afterAutospacing="1"/>
              <w:jc w:val="both"/>
              <w:rPr>
                <w:sz w:val="20"/>
                <w:szCs w:val="20"/>
              </w:rPr>
            </w:pPr>
            <w:r>
              <w:rPr>
                <w:sz w:val="20"/>
                <w:szCs w:val="20"/>
              </w:rPr>
              <w:t>30</w:t>
            </w:r>
          </w:p>
        </w:tc>
        <w:tc>
          <w:tcPr>
            <w:tcW w:w="720" w:type="dxa"/>
            <w:tcBorders>
              <w:top w:val="single" w:sz="4" w:space="0" w:color="auto"/>
              <w:left w:val="single" w:sz="4" w:space="0" w:color="auto"/>
              <w:bottom w:val="single" w:sz="4" w:space="0" w:color="auto"/>
              <w:right w:val="single" w:sz="4" w:space="0" w:color="auto"/>
            </w:tcBorders>
          </w:tcPr>
          <w:p w:rsidR="00B07B31" w:rsidRDefault="00B07B31" w:rsidP="00855588">
            <w:pPr>
              <w:jc w:val="both"/>
            </w:pPr>
            <w:r w:rsidRPr="0013777D">
              <w:rPr>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00</w:t>
            </w:r>
          </w:p>
        </w:tc>
        <w:tc>
          <w:tcPr>
            <w:tcW w:w="99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08</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855588">
            <w:pPr>
              <w:spacing w:before="100" w:beforeAutospacing="1"/>
              <w:jc w:val="both"/>
              <w:rPr>
                <w:bCs/>
                <w:sz w:val="20"/>
                <w:szCs w:val="20"/>
              </w:rPr>
            </w:pPr>
            <w:r>
              <w:rPr>
                <w:bCs/>
                <w:sz w:val="20"/>
                <w:szCs w:val="20"/>
              </w:rPr>
              <w:t>08</w:t>
            </w:r>
          </w:p>
        </w:tc>
      </w:tr>
      <w:tr w:rsidR="00E6342F"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E6342F" w:rsidRPr="007E545E" w:rsidRDefault="00E6342F" w:rsidP="002C51D7">
            <w:pPr>
              <w:spacing w:before="100" w:beforeAutospacing="1" w:after="100" w:afterAutospacing="1"/>
              <w:rPr>
                <w:sz w:val="20"/>
                <w:szCs w:val="20"/>
              </w:rPr>
            </w:pPr>
            <w:r>
              <w:rPr>
                <w:sz w:val="20"/>
                <w:szCs w:val="20"/>
              </w:rPr>
              <w:t>Home science/ women empowerment</w:t>
            </w:r>
          </w:p>
        </w:tc>
        <w:tc>
          <w:tcPr>
            <w:tcW w:w="1537" w:type="dxa"/>
            <w:tcBorders>
              <w:top w:val="single" w:sz="4" w:space="0" w:color="auto"/>
              <w:left w:val="single" w:sz="4" w:space="0" w:color="auto"/>
              <w:bottom w:val="single" w:sz="4" w:space="0" w:color="auto"/>
              <w:right w:val="single" w:sz="4" w:space="0" w:color="auto"/>
            </w:tcBorders>
          </w:tcPr>
          <w:p w:rsidR="00E6342F" w:rsidRPr="007E545E" w:rsidRDefault="00E6342F" w:rsidP="002C51D7">
            <w:pPr>
              <w:spacing w:before="100" w:beforeAutospacing="1" w:after="100" w:afterAutospacing="1"/>
              <w:rPr>
                <w:sz w:val="20"/>
                <w:szCs w:val="20"/>
              </w:rPr>
            </w:pPr>
            <w:r>
              <w:rPr>
                <w:sz w:val="20"/>
                <w:szCs w:val="20"/>
              </w:rPr>
              <w:t>Farm women</w:t>
            </w:r>
          </w:p>
        </w:tc>
        <w:tc>
          <w:tcPr>
            <w:tcW w:w="4410" w:type="dxa"/>
            <w:tcBorders>
              <w:top w:val="single" w:sz="4" w:space="0" w:color="auto"/>
              <w:left w:val="single" w:sz="4" w:space="0" w:color="auto"/>
              <w:bottom w:val="single" w:sz="4" w:space="0" w:color="auto"/>
              <w:right w:val="single" w:sz="4" w:space="0" w:color="auto"/>
            </w:tcBorders>
          </w:tcPr>
          <w:p w:rsidR="00E6342F" w:rsidRPr="00855588" w:rsidRDefault="00E6342F" w:rsidP="00BC5C19">
            <w:pPr>
              <w:jc w:val="both"/>
              <w:rPr>
                <w:color w:val="000000"/>
                <w:sz w:val="22"/>
              </w:rPr>
            </w:pPr>
            <w:r w:rsidRPr="00855588">
              <w:rPr>
                <w:color w:val="000000"/>
                <w:sz w:val="22"/>
              </w:rPr>
              <w:t>Preparation of value added products from tomato</w:t>
            </w:r>
          </w:p>
        </w:tc>
        <w:tc>
          <w:tcPr>
            <w:tcW w:w="1170" w:type="dxa"/>
            <w:tcBorders>
              <w:top w:val="single" w:sz="4" w:space="0" w:color="auto"/>
              <w:left w:val="single" w:sz="4" w:space="0" w:color="auto"/>
              <w:bottom w:val="single" w:sz="4" w:space="0" w:color="auto"/>
              <w:right w:val="single" w:sz="4" w:space="0" w:color="auto"/>
            </w:tcBorders>
          </w:tcPr>
          <w:p w:rsidR="00E6342F" w:rsidRPr="007E545E" w:rsidRDefault="00E6342F" w:rsidP="00855588">
            <w:pPr>
              <w:spacing w:before="100" w:beforeAutospacing="1"/>
              <w:jc w:val="both"/>
              <w:rPr>
                <w:bCs/>
                <w:sz w:val="20"/>
                <w:szCs w:val="20"/>
              </w:rPr>
            </w:pPr>
            <w:r>
              <w:rPr>
                <w:bCs/>
                <w:sz w:val="20"/>
                <w:szCs w:val="20"/>
              </w:rPr>
              <w:t>01</w:t>
            </w:r>
          </w:p>
        </w:tc>
        <w:tc>
          <w:tcPr>
            <w:tcW w:w="1620" w:type="dxa"/>
            <w:tcBorders>
              <w:top w:val="single" w:sz="4" w:space="0" w:color="auto"/>
              <w:left w:val="single" w:sz="4" w:space="0" w:color="auto"/>
              <w:bottom w:val="single" w:sz="4" w:space="0" w:color="auto"/>
              <w:right w:val="single" w:sz="4" w:space="0" w:color="auto"/>
            </w:tcBorders>
          </w:tcPr>
          <w:p w:rsidR="00E6342F" w:rsidRPr="007E545E" w:rsidRDefault="00E6342F" w:rsidP="00855588">
            <w:pPr>
              <w:spacing w:before="100" w:beforeAutospacing="1"/>
              <w:jc w:val="both"/>
              <w:rPr>
                <w:bCs/>
                <w:sz w:val="20"/>
                <w:szCs w:val="20"/>
              </w:rPr>
            </w:pPr>
            <w:r>
              <w:rPr>
                <w:bCs/>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E6342F" w:rsidRPr="007E545E" w:rsidRDefault="00E6342F" w:rsidP="00855588">
            <w:pPr>
              <w:spacing w:before="100" w:beforeAutospacing="1" w:after="100" w:afterAutospacing="1"/>
              <w:jc w:val="both"/>
              <w:rPr>
                <w:sz w:val="20"/>
                <w:szCs w:val="20"/>
              </w:rPr>
            </w:pPr>
            <w:r>
              <w:rPr>
                <w:sz w:val="20"/>
                <w:szCs w:val="20"/>
              </w:rPr>
              <w:t>00</w:t>
            </w:r>
          </w:p>
        </w:tc>
        <w:tc>
          <w:tcPr>
            <w:tcW w:w="900" w:type="dxa"/>
            <w:tcBorders>
              <w:top w:val="single" w:sz="4" w:space="0" w:color="auto"/>
              <w:left w:val="single" w:sz="4" w:space="0" w:color="auto"/>
              <w:bottom w:val="single" w:sz="4" w:space="0" w:color="auto"/>
              <w:right w:val="single" w:sz="4" w:space="0" w:color="auto"/>
            </w:tcBorders>
          </w:tcPr>
          <w:p w:rsidR="00E6342F" w:rsidRPr="007E545E" w:rsidRDefault="00E6342F" w:rsidP="00855588">
            <w:pPr>
              <w:spacing w:before="100" w:beforeAutospacing="1" w:after="100" w:afterAutospacing="1"/>
              <w:jc w:val="both"/>
              <w:rPr>
                <w:sz w:val="20"/>
                <w:szCs w:val="20"/>
              </w:rPr>
            </w:pPr>
            <w:r>
              <w:rPr>
                <w:sz w:val="20"/>
                <w:szCs w:val="20"/>
              </w:rPr>
              <w:t>30</w:t>
            </w:r>
          </w:p>
        </w:tc>
        <w:tc>
          <w:tcPr>
            <w:tcW w:w="720" w:type="dxa"/>
            <w:tcBorders>
              <w:top w:val="single" w:sz="4" w:space="0" w:color="auto"/>
              <w:left w:val="single" w:sz="4" w:space="0" w:color="auto"/>
              <w:bottom w:val="single" w:sz="4" w:space="0" w:color="auto"/>
              <w:right w:val="single" w:sz="4" w:space="0" w:color="auto"/>
            </w:tcBorders>
          </w:tcPr>
          <w:p w:rsidR="00E6342F" w:rsidRDefault="00E6342F" w:rsidP="00855588">
            <w:pPr>
              <w:jc w:val="both"/>
            </w:pPr>
            <w:r>
              <w:t>30</w:t>
            </w:r>
          </w:p>
        </w:tc>
        <w:tc>
          <w:tcPr>
            <w:tcW w:w="810" w:type="dxa"/>
            <w:tcBorders>
              <w:top w:val="single" w:sz="4" w:space="0" w:color="auto"/>
              <w:left w:val="single" w:sz="4" w:space="0" w:color="auto"/>
              <w:bottom w:val="single" w:sz="4" w:space="0" w:color="auto"/>
              <w:right w:val="single" w:sz="4" w:space="0" w:color="auto"/>
            </w:tcBorders>
          </w:tcPr>
          <w:p w:rsidR="00E6342F" w:rsidRDefault="00E6342F" w:rsidP="00855588">
            <w:pPr>
              <w:jc w:val="both"/>
            </w:pPr>
            <w:r>
              <w:t>00</w:t>
            </w:r>
          </w:p>
        </w:tc>
        <w:tc>
          <w:tcPr>
            <w:tcW w:w="990" w:type="dxa"/>
            <w:tcBorders>
              <w:top w:val="single" w:sz="4" w:space="0" w:color="auto"/>
              <w:left w:val="single" w:sz="4" w:space="0" w:color="auto"/>
              <w:bottom w:val="single" w:sz="4" w:space="0" w:color="auto"/>
              <w:right w:val="single" w:sz="4" w:space="0" w:color="auto"/>
            </w:tcBorders>
          </w:tcPr>
          <w:p w:rsidR="00E6342F" w:rsidRPr="007E545E" w:rsidRDefault="00E6342F" w:rsidP="00855588">
            <w:pPr>
              <w:spacing w:before="100" w:beforeAutospacing="1"/>
              <w:jc w:val="both"/>
              <w:rPr>
                <w:bCs/>
                <w:sz w:val="20"/>
                <w:szCs w:val="20"/>
              </w:rPr>
            </w:pPr>
            <w:r>
              <w:rPr>
                <w:bCs/>
                <w:sz w:val="20"/>
                <w:szCs w:val="20"/>
              </w:rPr>
              <w:t>00</w:t>
            </w:r>
          </w:p>
        </w:tc>
        <w:tc>
          <w:tcPr>
            <w:tcW w:w="720" w:type="dxa"/>
            <w:tcBorders>
              <w:top w:val="single" w:sz="4" w:space="0" w:color="auto"/>
              <w:left w:val="single" w:sz="4" w:space="0" w:color="auto"/>
              <w:bottom w:val="single" w:sz="4" w:space="0" w:color="auto"/>
              <w:right w:val="single" w:sz="4" w:space="0" w:color="auto"/>
            </w:tcBorders>
          </w:tcPr>
          <w:p w:rsidR="00E6342F" w:rsidRPr="007E545E" w:rsidRDefault="00E6342F" w:rsidP="00855588">
            <w:pPr>
              <w:spacing w:before="100" w:beforeAutospacing="1"/>
              <w:jc w:val="both"/>
              <w:rPr>
                <w:bCs/>
                <w:sz w:val="20"/>
                <w:szCs w:val="20"/>
              </w:rPr>
            </w:pPr>
            <w:r>
              <w:rPr>
                <w:bCs/>
                <w:sz w:val="20"/>
                <w:szCs w:val="20"/>
              </w:rPr>
              <w:t>00</w:t>
            </w:r>
          </w:p>
        </w:tc>
      </w:tr>
      <w:tr w:rsidR="003E6D74"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3E6D74" w:rsidRDefault="003E6D74" w:rsidP="002C51D7">
            <w:pPr>
              <w:spacing w:before="100" w:beforeAutospacing="1" w:after="100" w:afterAutospacing="1"/>
              <w:rPr>
                <w:sz w:val="20"/>
                <w:szCs w:val="20"/>
              </w:rPr>
            </w:pPr>
            <w:r>
              <w:rPr>
                <w:sz w:val="20"/>
                <w:szCs w:val="20"/>
              </w:rPr>
              <w:t xml:space="preserve">Home science/ women </w:t>
            </w:r>
            <w:r>
              <w:rPr>
                <w:sz w:val="20"/>
                <w:szCs w:val="20"/>
              </w:rPr>
              <w:lastRenderedPageBreak/>
              <w:t>empowerment</w:t>
            </w:r>
          </w:p>
        </w:tc>
        <w:tc>
          <w:tcPr>
            <w:tcW w:w="1537" w:type="dxa"/>
            <w:tcBorders>
              <w:top w:val="single" w:sz="4" w:space="0" w:color="auto"/>
              <w:left w:val="single" w:sz="4" w:space="0" w:color="auto"/>
              <w:bottom w:val="single" w:sz="4" w:space="0" w:color="auto"/>
              <w:right w:val="single" w:sz="4" w:space="0" w:color="auto"/>
            </w:tcBorders>
          </w:tcPr>
          <w:p w:rsidR="003E6D74" w:rsidRDefault="003E6D74" w:rsidP="002C51D7">
            <w:pPr>
              <w:spacing w:before="100" w:beforeAutospacing="1" w:after="100" w:afterAutospacing="1"/>
              <w:rPr>
                <w:sz w:val="20"/>
                <w:szCs w:val="20"/>
              </w:rPr>
            </w:pPr>
            <w:r>
              <w:rPr>
                <w:sz w:val="20"/>
                <w:szCs w:val="20"/>
              </w:rPr>
              <w:lastRenderedPageBreak/>
              <w:t>RYT</w:t>
            </w:r>
          </w:p>
        </w:tc>
        <w:tc>
          <w:tcPr>
            <w:tcW w:w="4410" w:type="dxa"/>
            <w:tcBorders>
              <w:top w:val="single" w:sz="4" w:space="0" w:color="auto"/>
              <w:left w:val="single" w:sz="4" w:space="0" w:color="auto"/>
              <w:bottom w:val="single" w:sz="4" w:space="0" w:color="auto"/>
              <w:right w:val="single" w:sz="4" w:space="0" w:color="auto"/>
            </w:tcBorders>
          </w:tcPr>
          <w:p w:rsidR="003E6D74" w:rsidRPr="00855588" w:rsidRDefault="00AE09CA" w:rsidP="00BC5C19">
            <w:pPr>
              <w:jc w:val="both"/>
              <w:rPr>
                <w:color w:val="000000"/>
                <w:sz w:val="22"/>
              </w:rPr>
            </w:pPr>
            <w:r w:rsidRPr="00855588">
              <w:rPr>
                <w:color w:val="000000"/>
                <w:sz w:val="22"/>
              </w:rPr>
              <w:t>Preparation of value added products from</w:t>
            </w:r>
            <w:r>
              <w:rPr>
                <w:color w:val="000000"/>
                <w:sz w:val="22"/>
              </w:rPr>
              <w:t xml:space="preserve"> Millet</w:t>
            </w:r>
          </w:p>
        </w:tc>
        <w:tc>
          <w:tcPr>
            <w:tcW w:w="1170" w:type="dxa"/>
            <w:tcBorders>
              <w:top w:val="single" w:sz="4" w:space="0" w:color="auto"/>
              <w:left w:val="single" w:sz="4" w:space="0" w:color="auto"/>
              <w:bottom w:val="single" w:sz="4" w:space="0" w:color="auto"/>
              <w:right w:val="single" w:sz="4" w:space="0" w:color="auto"/>
            </w:tcBorders>
          </w:tcPr>
          <w:p w:rsidR="003E6D74" w:rsidRDefault="00AE09CA" w:rsidP="00855588">
            <w:pPr>
              <w:spacing w:before="100" w:beforeAutospacing="1"/>
              <w:jc w:val="both"/>
              <w:rPr>
                <w:bCs/>
                <w:sz w:val="20"/>
                <w:szCs w:val="20"/>
              </w:rPr>
            </w:pPr>
            <w:r>
              <w:rPr>
                <w:bCs/>
                <w:sz w:val="20"/>
                <w:szCs w:val="20"/>
              </w:rPr>
              <w:t>03</w:t>
            </w:r>
          </w:p>
        </w:tc>
        <w:tc>
          <w:tcPr>
            <w:tcW w:w="1620" w:type="dxa"/>
            <w:tcBorders>
              <w:top w:val="single" w:sz="4" w:space="0" w:color="auto"/>
              <w:left w:val="single" w:sz="4" w:space="0" w:color="auto"/>
              <w:bottom w:val="single" w:sz="4" w:space="0" w:color="auto"/>
              <w:right w:val="single" w:sz="4" w:space="0" w:color="auto"/>
            </w:tcBorders>
          </w:tcPr>
          <w:p w:rsidR="003E6D74" w:rsidRDefault="00AE09CA" w:rsidP="00855588">
            <w:pPr>
              <w:spacing w:before="100" w:beforeAutospacing="1"/>
              <w:jc w:val="both"/>
              <w:rPr>
                <w:bCs/>
                <w:sz w:val="20"/>
                <w:szCs w:val="20"/>
              </w:rPr>
            </w:pPr>
            <w:r>
              <w:rPr>
                <w:bCs/>
                <w:sz w:val="20"/>
                <w:szCs w:val="20"/>
              </w:rPr>
              <w:t>On</w:t>
            </w:r>
          </w:p>
        </w:tc>
        <w:tc>
          <w:tcPr>
            <w:tcW w:w="630" w:type="dxa"/>
            <w:tcBorders>
              <w:top w:val="single" w:sz="4" w:space="0" w:color="auto"/>
              <w:left w:val="single" w:sz="4" w:space="0" w:color="auto"/>
              <w:bottom w:val="single" w:sz="4" w:space="0" w:color="auto"/>
              <w:right w:val="single" w:sz="4" w:space="0" w:color="auto"/>
            </w:tcBorders>
          </w:tcPr>
          <w:p w:rsidR="003E6D74" w:rsidRDefault="00AE09CA" w:rsidP="00855588">
            <w:pPr>
              <w:spacing w:before="100" w:beforeAutospacing="1" w:after="100" w:afterAutospacing="1"/>
              <w:jc w:val="both"/>
              <w:rPr>
                <w:sz w:val="20"/>
                <w:szCs w:val="20"/>
              </w:rPr>
            </w:pPr>
            <w:r>
              <w:rPr>
                <w:sz w:val="20"/>
                <w:szCs w:val="20"/>
              </w:rPr>
              <w:t>0</w:t>
            </w:r>
          </w:p>
        </w:tc>
        <w:tc>
          <w:tcPr>
            <w:tcW w:w="900" w:type="dxa"/>
            <w:tcBorders>
              <w:top w:val="single" w:sz="4" w:space="0" w:color="auto"/>
              <w:left w:val="single" w:sz="4" w:space="0" w:color="auto"/>
              <w:bottom w:val="single" w:sz="4" w:space="0" w:color="auto"/>
              <w:right w:val="single" w:sz="4" w:space="0" w:color="auto"/>
            </w:tcBorders>
          </w:tcPr>
          <w:p w:rsidR="003E6D74" w:rsidRDefault="00AE09CA" w:rsidP="00855588">
            <w:pPr>
              <w:spacing w:before="100" w:beforeAutospacing="1" w:after="100" w:afterAutospacing="1"/>
              <w:jc w:val="both"/>
              <w:rPr>
                <w:sz w:val="20"/>
                <w:szCs w:val="20"/>
              </w:rPr>
            </w:pPr>
            <w:r>
              <w:rPr>
                <w:sz w:val="20"/>
                <w:szCs w:val="20"/>
              </w:rPr>
              <w:t>20</w:t>
            </w:r>
          </w:p>
        </w:tc>
        <w:tc>
          <w:tcPr>
            <w:tcW w:w="720" w:type="dxa"/>
            <w:tcBorders>
              <w:top w:val="single" w:sz="4" w:space="0" w:color="auto"/>
              <w:left w:val="single" w:sz="4" w:space="0" w:color="auto"/>
              <w:bottom w:val="single" w:sz="4" w:space="0" w:color="auto"/>
              <w:right w:val="single" w:sz="4" w:space="0" w:color="auto"/>
            </w:tcBorders>
          </w:tcPr>
          <w:p w:rsidR="003E6D74" w:rsidRDefault="00AE09CA" w:rsidP="00855588">
            <w:pPr>
              <w:jc w:val="both"/>
            </w:pPr>
            <w:r>
              <w:t>20</w:t>
            </w:r>
          </w:p>
        </w:tc>
        <w:tc>
          <w:tcPr>
            <w:tcW w:w="810" w:type="dxa"/>
            <w:tcBorders>
              <w:top w:val="single" w:sz="4" w:space="0" w:color="auto"/>
              <w:left w:val="single" w:sz="4" w:space="0" w:color="auto"/>
              <w:bottom w:val="single" w:sz="4" w:space="0" w:color="auto"/>
              <w:right w:val="single" w:sz="4" w:space="0" w:color="auto"/>
            </w:tcBorders>
          </w:tcPr>
          <w:p w:rsidR="003E6D74" w:rsidRDefault="00AE09CA" w:rsidP="00855588">
            <w:pPr>
              <w:jc w:val="both"/>
            </w:pPr>
            <w:r>
              <w:t>0</w:t>
            </w:r>
          </w:p>
        </w:tc>
        <w:tc>
          <w:tcPr>
            <w:tcW w:w="990" w:type="dxa"/>
            <w:tcBorders>
              <w:top w:val="single" w:sz="4" w:space="0" w:color="auto"/>
              <w:left w:val="single" w:sz="4" w:space="0" w:color="auto"/>
              <w:bottom w:val="single" w:sz="4" w:space="0" w:color="auto"/>
              <w:right w:val="single" w:sz="4" w:space="0" w:color="auto"/>
            </w:tcBorders>
          </w:tcPr>
          <w:p w:rsidR="003E6D74" w:rsidRDefault="00AE09CA" w:rsidP="00855588">
            <w:pPr>
              <w:spacing w:before="100" w:beforeAutospacing="1"/>
              <w:jc w:val="both"/>
              <w:rPr>
                <w:bCs/>
                <w:sz w:val="20"/>
                <w:szCs w:val="20"/>
              </w:rPr>
            </w:pPr>
            <w:r>
              <w:rPr>
                <w:bCs/>
                <w:sz w:val="20"/>
                <w:szCs w:val="20"/>
              </w:rPr>
              <w:t>2</w:t>
            </w:r>
          </w:p>
        </w:tc>
        <w:tc>
          <w:tcPr>
            <w:tcW w:w="720" w:type="dxa"/>
            <w:tcBorders>
              <w:top w:val="single" w:sz="4" w:space="0" w:color="auto"/>
              <w:left w:val="single" w:sz="4" w:space="0" w:color="auto"/>
              <w:bottom w:val="single" w:sz="4" w:space="0" w:color="auto"/>
              <w:right w:val="single" w:sz="4" w:space="0" w:color="auto"/>
            </w:tcBorders>
          </w:tcPr>
          <w:p w:rsidR="003E6D74" w:rsidRDefault="00AE09CA" w:rsidP="00855588">
            <w:pPr>
              <w:spacing w:before="100" w:beforeAutospacing="1"/>
              <w:jc w:val="both"/>
              <w:rPr>
                <w:bCs/>
                <w:sz w:val="20"/>
                <w:szCs w:val="20"/>
              </w:rPr>
            </w:pPr>
            <w:r>
              <w:rPr>
                <w:bCs/>
                <w:sz w:val="20"/>
                <w:szCs w:val="20"/>
              </w:rPr>
              <w:t>02</w:t>
            </w:r>
          </w:p>
        </w:tc>
      </w:tr>
      <w:tr w:rsidR="00B07B31"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B07B31" w:rsidRPr="007E545E" w:rsidRDefault="00B07B31" w:rsidP="00650435">
            <w:pPr>
              <w:spacing w:before="100" w:beforeAutospacing="1"/>
              <w:rPr>
                <w:bCs/>
                <w:sz w:val="20"/>
                <w:szCs w:val="20"/>
              </w:rPr>
            </w:pPr>
            <w:r>
              <w:rPr>
                <w:bCs/>
                <w:sz w:val="20"/>
                <w:szCs w:val="20"/>
              </w:rPr>
              <w:lastRenderedPageBreak/>
              <w:t>Seed Science</w:t>
            </w:r>
          </w:p>
        </w:tc>
        <w:tc>
          <w:tcPr>
            <w:tcW w:w="1537"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tcPr>
          <w:p w:rsidR="00B07B31" w:rsidRPr="00855588" w:rsidRDefault="00B07B31" w:rsidP="00855588">
            <w:pPr>
              <w:jc w:val="both"/>
              <w:rPr>
                <w:color w:val="000000"/>
                <w:sz w:val="22"/>
              </w:rPr>
            </w:pPr>
            <w:r w:rsidRPr="00855588">
              <w:rPr>
                <w:color w:val="000000"/>
                <w:sz w:val="22"/>
              </w:rPr>
              <w:t>Seed treatment &amp; nursery preparation in paddy</w:t>
            </w:r>
          </w:p>
        </w:tc>
        <w:tc>
          <w:tcPr>
            <w:tcW w:w="1170" w:type="dxa"/>
            <w:tcBorders>
              <w:top w:val="single" w:sz="4" w:space="0" w:color="auto"/>
              <w:left w:val="single" w:sz="4" w:space="0" w:color="auto"/>
              <w:bottom w:val="single" w:sz="4" w:space="0" w:color="auto"/>
              <w:right w:val="single" w:sz="4" w:space="0" w:color="auto"/>
            </w:tcBorders>
          </w:tcPr>
          <w:p w:rsidR="00B07B31" w:rsidRPr="005C4726" w:rsidRDefault="00B07B31" w:rsidP="00855588">
            <w:pPr>
              <w:jc w:val="both"/>
              <w:rPr>
                <w:color w:val="000000"/>
              </w:rPr>
            </w:pPr>
            <w:r>
              <w:rPr>
                <w:color w:val="000000"/>
              </w:rPr>
              <w:t>01</w:t>
            </w:r>
          </w:p>
        </w:tc>
        <w:tc>
          <w:tcPr>
            <w:tcW w:w="16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Off (</w:t>
            </w:r>
            <w:proofErr w:type="spellStart"/>
            <w:r>
              <w:rPr>
                <w:bCs/>
                <w:sz w:val="20"/>
                <w:szCs w:val="20"/>
              </w:rPr>
              <w:t>Chhayalia</w:t>
            </w:r>
            <w:proofErr w:type="spellEnd"/>
            <w:r>
              <w:rPr>
                <w:bCs/>
                <w:sz w:val="20"/>
                <w:szCs w:val="20"/>
              </w:rPr>
              <w:t xml:space="preserve">, </w:t>
            </w:r>
            <w:proofErr w:type="spellStart"/>
            <w:r>
              <w:rPr>
                <w:bCs/>
                <w:sz w:val="20"/>
                <w:szCs w:val="20"/>
              </w:rPr>
              <w:t>Baliapal</w:t>
            </w:r>
            <w:proofErr w:type="spellEnd"/>
            <w:r>
              <w:rPr>
                <w:bCs/>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29</w:t>
            </w:r>
          </w:p>
        </w:tc>
        <w:tc>
          <w:tcPr>
            <w:tcW w:w="90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15</w:t>
            </w:r>
          </w:p>
        </w:tc>
        <w:tc>
          <w:tcPr>
            <w:tcW w:w="99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15</w:t>
            </w:r>
          </w:p>
        </w:tc>
      </w:tr>
      <w:tr w:rsidR="00B07B31"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B07B31" w:rsidRDefault="00B07B31">
            <w:r w:rsidRPr="007A65BF">
              <w:rPr>
                <w:bCs/>
                <w:sz w:val="20"/>
                <w:szCs w:val="20"/>
              </w:rPr>
              <w:t>Seed Science</w:t>
            </w:r>
          </w:p>
        </w:tc>
        <w:tc>
          <w:tcPr>
            <w:tcW w:w="1537" w:type="dxa"/>
            <w:tcBorders>
              <w:top w:val="single" w:sz="4" w:space="0" w:color="auto"/>
              <w:left w:val="single" w:sz="4" w:space="0" w:color="auto"/>
              <w:bottom w:val="single" w:sz="4" w:space="0" w:color="auto"/>
              <w:right w:val="single" w:sz="4" w:space="0" w:color="auto"/>
            </w:tcBorders>
          </w:tcPr>
          <w:p w:rsidR="00B07B31" w:rsidRPr="00855588" w:rsidRDefault="00B07B31">
            <w:r w:rsidRPr="00855588">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tcPr>
          <w:p w:rsidR="00B07B31" w:rsidRPr="00855588" w:rsidRDefault="00B07B31" w:rsidP="00855588">
            <w:pPr>
              <w:jc w:val="both"/>
              <w:rPr>
                <w:color w:val="000000"/>
                <w:sz w:val="22"/>
              </w:rPr>
            </w:pPr>
            <w:r w:rsidRPr="00855588">
              <w:rPr>
                <w:color w:val="000000"/>
                <w:sz w:val="22"/>
              </w:rPr>
              <w:t>Seed production in Paddy</w:t>
            </w:r>
          </w:p>
        </w:tc>
        <w:tc>
          <w:tcPr>
            <w:tcW w:w="1170" w:type="dxa"/>
            <w:tcBorders>
              <w:top w:val="single" w:sz="4" w:space="0" w:color="auto"/>
              <w:left w:val="single" w:sz="4" w:space="0" w:color="auto"/>
              <w:bottom w:val="single" w:sz="4" w:space="0" w:color="auto"/>
              <w:right w:val="single" w:sz="4" w:space="0" w:color="auto"/>
            </w:tcBorders>
          </w:tcPr>
          <w:p w:rsidR="00B07B31" w:rsidRPr="005C4726" w:rsidRDefault="00B07B31" w:rsidP="00855588">
            <w:pPr>
              <w:jc w:val="both"/>
              <w:rPr>
                <w:color w:val="000000"/>
              </w:rPr>
            </w:pPr>
            <w:r>
              <w:rPr>
                <w:color w:val="000000"/>
              </w:rPr>
              <w:t>01</w:t>
            </w:r>
          </w:p>
        </w:tc>
        <w:tc>
          <w:tcPr>
            <w:tcW w:w="1620" w:type="dxa"/>
            <w:tcBorders>
              <w:top w:val="single" w:sz="4" w:space="0" w:color="auto"/>
              <w:left w:val="single" w:sz="4" w:space="0" w:color="auto"/>
              <w:bottom w:val="single" w:sz="4" w:space="0" w:color="auto"/>
              <w:right w:val="single" w:sz="4" w:space="0" w:color="auto"/>
            </w:tcBorders>
          </w:tcPr>
          <w:p w:rsidR="00B07B31" w:rsidRPr="007E545E" w:rsidRDefault="00B07B31" w:rsidP="00CA196F">
            <w:pPr>
              <w:spacing w:before="100" w:beforeAutospacing="1"/>
              <w:rPr>
                <w:bCs/>
                <w:sz w:val="20"/>
                <w:szCs w:val="20"/>
              </w:rPr>
            </w:pPr>
            <w:r>
              <w:rPr>
                <w:bCs/>
                <w:sz w:val="20"/>
                <w:szCs w:val="20"/>
              </w:rPr>
              <w:t>Off (</w:t>
            </w:r>
            <w:proofErr w:type="spellStart"/>
            <w:r>
              <w:rPr>
                <w:bCs/>
                <w:sz w:val="20"/>
                <w:szCs w:val="20"/>
              </w:rPr>
              <w:t>Mandagan</w:t>
            </w:r>
            <w:proofErr w:type="spellEnd"/>
            <w:r>
              <w:rPr>
                <w:bCs/>
                <w:sz w:val="20"/>
                <w:szCs w:val="20"/>
              </w:rPr>
              <w:t xml:space="preserve">, </w:t>
            </w:r>
            <w:proofErr w:type="spellStart"/>
            <w:r>
              <w:rPr>
                <w:bCs/>
                <w:sz w:val="20"/>
                <w:szCs w:val="20"/>
              </w:rPr>
              <w:t>Remuna</w:t>
            </w:r>
            <w:proofErr w:type="spellEnd"/>
            <w:r>
              <w:rPr>
                <w:bCs/>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30</w:t>
            </w:r>
          </w:p>
        </w:tc>
        <w:tc>
          <w:tcPr>
            <w:tcW w:w="90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19</w:t>
            </w:r>
          </w:p>
        </w:tc>
        <w:tc>
          <w:tcPr>
            <w:tcW w:w="99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19</w:t>
            </w:r>
          </w:p>
        </w:tc>
      </w:tr>
      <w:tr w:rsidR="00B07B31"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B07B31" w:rsidRDefault="00B07B31">
            <w:r w:rsidRPr="007A65BF">
              <w:rPr>
                <w:bCs/>
                <w:sz w:val="20"/>
                <w:szCs w:val="20"/>
              </w:rPr>
              <w:t>Seed Science</w:t>
            </w:r>
          </w:p>
        </w:tc>
        <w:tc>
          <w:tcPr>
            <w:tcW w:w="1537" w:type="dxa"/>
            <w:tcBorders>
              <w:top w:val="single" w:sz="4" w:space="0" w:color="auto"/>
              <w:left w:val="single" w:sz="4" w:space="0" w:color="auto"/>
              <w:bottom w:val="single" w:sz="4" w:space="0" w:color="auto"/>
              <w:right w:val="single" w:sz="4" w:space="0" w:color="auto"/>
            </w:tcBorders>
          </w:tcPr>
          <w:p w:rsidR="00B07B31" w:rsidRPr="00855588" w:rsidRDefault="00B07B31">
            <w:r w:rsidRPr="00855588">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tcPr>
          <w:p w:rsidR="00B07B31" w:rsidRPr="00855588" w:rsidRDefault="00B07B31" w:rsidP="00855588">
            <w:pPr>
              <w:jc w:val="both"/>
              <w:rPr>
                <w:color w:val="000000"/>
                <w:sz w:val="22"/>
              </w:rPr>
            </w:pPr>
            <w:r w:rsidRPr="00855588">
              <w:rPr>
                <w:color w:val="000000"/>
                <w:sz w:val="22"/>
              </w:rPr>
              <w:t>Seed Production in Mustard</w:t>
            </w:r>
          </w:p>
        </w:tc>
        <w:tc>
          <w:tcPr>
            <w:tcW w:w="1170" w:type="dxa"/>
            <w:tcBorders>
              <w:top w:val="single" w:sz="4" w:space="0" w:color="auto"/>
              <w:left w:val="single" w:sz="4" w:space="0" w:color="auto"/>
              <w:bottom w:val="single" w:sz="4" w:space="0" w:color="auto"/>
              <w:right w:val="single" w:sz="4" w:space="0" w:color="auto"/>
            </w:tcBorders>
          </w:tcPr>
          <w:p w:rsidR="00B07B31" w:rsidRPr="005C4726" w:rsidRDefault="00B07B31" w:rsidP="00855588">
            <w:pPr>
              <w:jc w:val="both"/>
              <w:rPr>
                <w:color w:val="000000"/>
              </w:rPr>
            </w:pPr>
            <w:r>
              <w:rPr>
                <w:color w:val="000000"/>
              </w:rPr>
              <w:t>01</w:t>
            </w:r>
          </w:p>
        </w:tc>
        <w:tc>
          <w:tcPr>
            <w:tcW w:w="16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Off (</w:t>
            </w:r>
            <w:proofErr w:type="spellStart"/>
            <w:r>
              <w:rPr>
                <w:bCs/>
                <w:sz w:val="20"/>
                <w:szCs w:val="20"/>
              </w:rPr>
              <w:t>Sain</w:t>
            </w:r>
            <w:proofErr w:type="spellEnd"/>
            <w:r>
              <w:rPr>
                <w:bCs/>
                <w:sz w:val="20"/>
                <w:szCs w:val="20"/>
              </w:rPr>
              <w:t xml:space="preserve">, </w:t>
            </w:r>
            <w:proofErr w:type="spellStart"/>
            <w:r>
              <w:rPr>
                <w:bCs/>
                <w:sz w:val="20"/>
                <w:szCs w:val="20"/>
              </w:rPr>
              <w:t>Khaira</w:t>
            </w:r>
            <w:proofErr w:type="spellEnd"/>
            <w:r>
              <w:rPr>
                <w:bCs/>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30</w:t>
            </w:r>
          </w:p>
        </w:tc>
        <w:tc>
          <w:tcPr>
            <w:tcW w:w="90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6</w:t>
            </w:r>
          </w:p>
        </w:tc>
        <w:tc>
          <w:tcPr>
            <w:tcW w:w="99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6</w:t>
            </w:r>
          </w:p>
        </w:tc>
      </w:tr>
      <w:tr w:rsidR="00B07B31"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B07B31" w:rsidRDefault="00B07B31">
            <w:r w:rsidRPr="007A65BF">
              <w:rPr>
                <w:bCs/>
                <w:sz w:val="20"/>
                <w:szCs w:val="20"/>
              </w:rPr>
              <w:t>Seed Science</w:t>
            </w:r>
          </w:p>
        </w:tc>
        <w:tc>
          <w:tcPr>
            <w:tcW w:w="1537" w:type="dxa"/>
            <w:tcBorders>
              <w:top w:val="single" w:sz="4" w:space="0" w:color="auto"/>
              <w:left w:val="single" w:sz="4" w:space="0" w:color="auto"/>
              <w:bottom w:val="single" w:sz="4" w:space="0" w:color="auto"/>
              <w:right w:val="single" w:sz="4" w:space="0" w:color="auto"/>
            </w:tcBorders>
          </w:tcPr>
          <w:p w:rsidR="00B07B31" w:rsidRPr="00855588" w:rsidRDefault="00B07B31">
            <w:r w:rsidRPr="00855588">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tcPr>
          <w:p w:rsidR="00B07B31" w:rsidRPr="00855588" w:rsidRDefault="00B07B31" w:rsidP="00855588">
            <w:pPr>
              <w:jc w:val="both"/>
              <w:rPr>
                <w:color w:val="000000"/>
                <w:sz w:val="22"/>
              </w:rPr>
            </w:pPr>
            <w:r w:rsidRPr="00855588">
              <w:rPr>
                <w:color w:val="000000"/>
                <w:sz w:val="22"/>
              </w:rPr>
              <w:t>INM in Groundnut</w:t>
            </w:r>
          </w:p>
        </w:tc>
        <w:tc>
          <w:tcPr>
            <w:tcW w:w="1170" w:type="dxa"/>
            <w:tcBorders>
              <w:top w:val="single" w:sz="4" w:space="0" w:color="auto"/>
              <w:left w:val="single" w:sz="4" w:space="0" w:color="auto"/>
              <w:bottom w:val="single" w:sz="4" w:space="0" w:color="auto"/>
              <w:right w:val="single" w:sz="4" w:space="0" w:color="auto"/>
            </w:tcBorders>
          </w:tcPr>
          <w:p w:rsidR="00B07B31" w:rsidRPr="005C4726" w:rsidRDefault="00B07B31" w:rsidP="00855588">
            <w:pPr>
              <w:jc w:val="both"/>
              <w:rPr>
                <w:color w:val="000000"/>
              </w:rPr>
            </w:pPr>
            <w:r>
              <w:rPr>
                <w:color w:val="000000"/>
              </w:rPr>
              <w:t>01</w:t>
            </w:r>
          </w:p>
        </w:tc>
        <w:tc>
          <w:tcPr>
            <w:tcW w:w="16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proofErr w:type="spellStart"/>
            <w:r>
              <w:rPr>
                <w:bCs/>
                <w:sz w:val="20"/>
                <w:szCs w:val="20"/>
              </w:rPr>
              <w:t>Chaumukh</w:t>
            </w:r>
            <w:proofErr w:type="spellEnd"/>
            <w:r>
              <w:rPr>
                <w:bCs/>
                <w:sz w:val="20"/>
                <w:szCs w:val="20"/>
              </w:rPr>
              <w:t xml:space="preserve"> (</w:t>
            </w:r>
            <w:proofErr w:type="spellStart"/>
            <w:r>
              <w:rPr>
                <w:bCs/>
                <w:sz w:val="20"/>
                <w:szCs w:val="20"/>
              </w:rPr>
              <w:t>Baliapal</w:t>
            </w:r>
            <w:proofErr w:type="spellEnd"/>
            <w:r>
              <w:rPr>
                <w:bCs/>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28</w:t>
            </w:r>
          </w:p>
        </w:tc>
        <w:tc>
          <w:tcPr>
            <w:tcW w:w="90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2</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7</w:t>
            </w:r>
          </w:p>
        </w:tc>
      </w:tr>
      <w:tr w:rsidR="00B07B31"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B07B31" w:rsidRDefault="00B07B31">
            <w:r w:rsidRPr="007A65BF">
              <w:rPr>
                <w:bCs/>
                <w:sz w:val="20"/>
                <w:szCs w:val="20"/>
              </w:rPr>
              <w:t>Seed Science</w:t>
            </w:r>
          </w:p>
        </w:tc>
        <w:tc>
          <w:tcPr>
            <w:tcW w:w="1537" w:type="dxa"/>
            <w:tcBorders>
              <w:top w:val="single" w:sz="4" w:space="0" w:color="auto"/>
              <w:left w:val="single" w:sz="4" w:space="0" w:color="auto"/>
              <w:bottom w:val="single" w:sz="4" w:space="0" w:color="auto"/>
              <w:right w:val="single" w:sz="4" w:space="0" w:color="auto"/>
            </w:tcBorders>
          </w:tcPr>
          <w:p w:rsidR="00B07B31" w:rsidRPr="00855588" w:rsidRDefault="00B07B31">
            <w:r w:rsidRPr="00855588">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tcPr>
          <w:p w:rsidR="00B07B31" w:rsidRPr="00855588" w:rsidRDefault="00B07B31" w:rsidP="00855588">
            <w:pPr>
              <w:jc w:val="both"/>
              <w:rPr>
                <w:color w:val="000000"/>
                <w:sz w:val="22"/>
              </w:rPr>
            </w:pPr>
            <w:r w:rsidRPr="00855588">
              <w:rPr>
                <w:color w:val="000000"/>
                <w:sz w:val="22"/>
              </w:rPr>
              <w:t>Seed production in Pulses</w:t>
            </w:r>
          </w:p>
        </w:tc>
        <w:tc>
          <w:tcPr>
            <w:tcW w:w="1170" w:type="dxa"/>
            <w:tcBorders>
              <w:top w:val="single" w:sz="4" w:space="0" w:color="auto"/>
              <w:left w:val="single" w:sz="4" w:space="0" w:color="auto"/>
              <w:bottom w:val="single" w:sz="4" w:space="0" w:color="auto"/>
              <w:right w:val="single" w:sz="4" w:space="0" w:color="auto"/>
            </w:tcBorders>
          </w:tcPr>
          <w:p w:rsidR="00B07B31" w:rsidRPr="005C4726" w:rsidRDefault="00B07B31" w:rsidP="00855588">
            <w:pPr>
              <w:jc w:val="both"/>
              <w:rPr>
                <w:color w:val="000000"/>
              </w:rPr>
            </w:pPr>
            <w:r>
              <w:rPr>
                <w:color w:val="000000"/>
              </w:rPr>
              <w:t>01</w:t>
            </w:r>
          </w:p>
        </w:tc>
        <w:tc>
          <w:tcPr>
            <w:tcW w:w="16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Basulidiga (Basta)</w:t>
            </w:r>
          </w:p>
        </w:tc>
        <w:tc>
          <w:tcPr>
            <w:tcW w:w="63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18</w:t>
            </w:r>
          </w:p>
        </w:tc>
        <w:tc>
          <w:tcPr>
            <w:tcW w:w="90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12</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B07B31" w:rsidRPr="007E545E" w:rsidRDefault="00B07B31" w:rsidP="001C0F00">
            <w:pPr>
              <w:spacing w:before="100" w:beforeAutospacing="1"/>
              <w:rPr>
                <w:bCs/>
                <w:sz w:val="20"/>
                <w:szCs w:val="20"/>
              </w:rPr>
            </w:pPr>
            <w:r>
              <w:rPr>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07B31" w:rsidRPr="007E545E" w:rsidRDefault="00B07B31" w:rsidP="001C0F00">
            <w:pPr>
              <w:spacing w:before="100" w:beforeAutospacing="1"/>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1</w:t>
            </w:r>
          </w:p>
        </w:tc>
      </w:tr>
      <w:tr w:rsidR="00B07B31"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B07B31" w:rsidRDefault="00B07B31">
            <w:r w:rsidRPr="007A65BF">
              <w:rPr>
                <w:bCs/>
                <w:sz w:val="20"/>
                <w:szCs w:val="20"/>
              </w:rPr>
              <w:t>Seed Science</w:t>
            </w:r>
          </w:p>
        </w:tc>
        <w:tc>
          <w:tcPr>
            <w:tcW w:w="1537" w:type="dxa"/>
            <w:tcBorders>
              <w:top w:val="single" w:sz="4" w:space="0" w:color="auto"/>
              <w:left w:val="single" w:sz="4" w:space="0" w:color="auto"/>
              <w:bottom w:val="single" w:sz="4" w:space="0" w:color="auto"/>
              <w:right w:val="single" w:sz="4" w:space="0" w:color="auto"/>
            </w:tcBorders>
          </w:tcPr>
          <w:p w:rsidR="00B07B31" w:rsidRPr="00855588" w:rsidRDefault="00B07B31">
            <w:r w:rsidRPr="00855588">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tcPr>
          <w:p w:rsidR="00B07B31" w:rsidRPr="00855588" w:rsidRDefault="00B07B31" w:rsidP="00855588">
            <w:pPr>
              <w:jc w:val="both"/>
              <w:rPr>
                <w:color w:val="000000"/>
                <w:sz w:val="22"/>
              </w:rPr>
            </w:pPr>
            <w:r w:rsidRPr="00855588">
              <w:rPr>
                <w:color w:val="000000"/>
                <w:sz w:val="22"/>
              </w:rPr>
              <w:t>Seed Production in Sesame</w:t>
            </w:r>
          </w:p>
        </w:tc>
        <w:tc>
          <w:tcPr>
            <w:tcW w:w="1170" w:type="dxa"/>
            <w:tcBorders>
              <w:top w:val="single" w:sz="4" w:space="0" w:color="auto"/>
              <w:left w:val="single" w:sz="4" w:space="0" w:color="auto"/>
              <w:bottom w:val="single" w:sz="4" w:space="0" w:color="auto"/>
              <w:right w:val="single" w:sz="4" w:space="0" w:color="auto"/>
            </w:tcBorders>
          </w:tcPr>
          <w:p w:rsidR="00B07B31" w:rsidRPr="005C4726" w:rsidRDefault="00B07B31" w:rsidP="00855588">
            <w:pPr>
              <w:jc w:val="both"/>
              <w:rPr>
                <w:color w:val="000000"/>
              </w:rPr>
            </w:pPr>
            <w:r>
              <w:rPr>
                <w:color w:val="000000"/>
              </w:rPr>
              <w:t>01</w:t>
            </w:r>
          </w:p>
        </w:tc>
        <w:tc>
          <w:tcPr>
            <w:tcW w:w="16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Off (</w:t>
            </w:r>
            <w:proofErr w:type="spellStart"/>
            <w:r>
              <w:rPr>
                <w:bCs/>
                <w:sz w:val="20"/>
                <w:szCs w:val="20"/>
              </w:rPr>
              <w:t>Tadada</w:t>
            </w:r>
            <w:proofErr w:type="spellEnd"/>
            <w:r>
              <w:rPr>
                <w:bCs/>
                <w:sz w:val="20"/>
                <w:szCs w:val="20"/>
              </w:rPr>
              <w:t xml:space="preserve">, </w:t>
            </w:r>
            <w:proofErr w:type="spellStart"/>
            <w:r>
              <w:rPr>
                <w:bCs/>
                <w:sz w:val="20"/>
                <w:szCs w:val="20"/>
              </w:rPr>
              <w:t>Basta</w:t>
            </w:r>
            <w:proofErr w:type="spellEnd"/>
            <w:r>
              <w:rPr>
                <w:bCs/>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20</w:t>
            </w:r>
          </w:p>
        </w:tc>
        <w:tc>
          <w:tcPr>
            <w:tcW w:w="90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8</w:t>
            </w:r>
          </w:p>
        </w:tc>
        <w:tc>
          <w:tcPr>
            <w:tcW w:w="99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2</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10</w:t>
            </w:r>
          </w:p>
        </w:tc>
      </w:tr>
      <w:tr w:rsidR="00B07B31"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B07B31" w:rsidRDefault="00B07B31">
            <w:r w:rsidRPr="006878D8">
              <w:rPr>
                <w:bCs/>
                <w:sz w:val="20"/>
                <w:szCs w:val="20"/>
              </w:rPr>
              <w:t>Seed Science</w:t>
            </w:r>
          </w:p>
        </w:tc>
        <w:tc>
          <w:tcPr>
            <w:tcW w:w="1537" w:type="dxa"/>
            <w:tcBorders>
              <w:top w:val="single" w:sz="4" w:space="0" w:color="auto"/>
              <w:left w:val="single" w:sz="4" w:space="0" w:color="auto"/>
              <w:bottom w:val="single" w:sz="4" w:space="0" w:color="auto"/>
              <w:right w:val="single" w:sz="4" w:space="0" w:color="auto"/>
            </w:tcBorders>
          </w:tcPr>
          <w:p w:rsidR="00B07B31" w:rsidRDefault="00B07B31">
            <w:r w:rsidRPr="008015A1">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tcPr>
          <w:p w:rsidR="00B07B31" w:rsidRPr="00CA196F" w:rsidRDefault="00B07B31" w:rsidP="00850D29">
            <w:pPr>
              <w:pStyle w:val="NormalWeb"/>
              <w:spacing w:before="0" w:beforeAutospacing="0" w:after="0" w:afterAutospacing="0"/>
              <w:jc w:val="both"/>
              <w:rPr>
                <w:rFonts w:ascii="Arial" w:hAnsi="Arial" w:cs="Arial"/>
                <w:color w:val="000000" w:themeColor="text1"/>
                <w:sz w:val="22"/>
              </w:rPr>
            </w:pPr>
            <w:r w:rsidRPr="00CA196F">
              <w:rPr>
                <w:color w:val="000000" w:themeColor="text1"/>
                <w:kern w:val="24"/>
                <w:sz w:val="22"/>
              </w:rPr>
              <w:t xml:space="preserve">INM in Paddy </w:t>
            </w:r>
          </w:p>
        </w:tc>
        <w:tc>
          <w:tcPr>
            <w:tcW w:w="1170" w:type="dxa"/>
            <w:tcBorders>
              <w:top w:val="single" w:sz="4" w:space="0" w:color="auto"/>
              <w:left w:val="single" w:sz="4" w:space="0" w:color="auto"/>
              <w:bottom w:val="single" w:sz="4" w:space="0" w:color="auto"/>
              <w:right w:val="single" w:sz="4" w:space="0" w:color="auto"/>
            </w:tcBorders>
          </w:tcPr>
          <w:p w:rsidR="00B07B31" w:rsidRPr="005C4726" w:rsidRDefault="00B07B31" w:rsidP="00855588">
            <w:pPr>
              <w:jc w:val="both"/>
              <w:rPr>
                <w:color w:val="000000"/>
              </w:rPr>
            </w:pPr>
            <w:r>
              <w:rPr>
                <w:color w:val="000000"/>
              </w:rPr>
              <w:t>01</w:t>
            </w:r>
          </w:p>
        </w:tc>
        <w:tc>
          <w:tcPr>
            <w:tcW w:w="16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Off (</w:t>
            </w:r>
            <w:proofErr w:type="spellStart"/>
            <w:r>
              <w:rPr>
                <w:bCs/>
                <w:sz w:val="20"/>
                <w:szCs w:val="20"/>
              </w:rPr>
              <w:t>Tukurihazira</w:t>
            </w:r>
            <w:proofErr w:type="spellEnd"/>
            <w:r>
              <w:rPr>
                <w:bCs/>
                <w:sz w:val="20"/>
                <w:szCs w:val="20"/>
              </w:rPr>
              <w:t xml:space="preserve">, </w:t>
            </w:r>
            <w:proofErr w:type="spellStart"/>
            <w:r>
              <w:rPr>
                <w:bCs/>
                <w:sz w:val="20"/>
                <w:szCs w:val="20"/>
              </w:rPr>
              <w:t>Bhograi</w:t>
            </w:r>
            <w:proofErr w:type="spellEnd"/>
            <w:r>
              <w:rPr>
                <w:bCs/>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25</w:t>
            </w:r>
          </w:p>
        </w:tc>
        <w:tc>
          <w:tcPr>
            <w:tcW w:w="90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5</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25</w:t>
            </w:r>
          </w:p>
        </w:tc>
        <w:tc>
          <w:tcPr>
            <w:tcW w:w="99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5</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30</w:t>
            </w:r>
          </w:p>
        </w:tc>
      </w:tr>
      <w:tr w:rsidR="00B07B31" w:rsidRPr="007E545E" w:rsidTr="00E6342F">
        <w:trPr>
          <w:trHeight w:val="37"/>
        </w:trPr>
        <w:tc>
          <w:tcPr>
            <w:tcW w:w="1523" w:type="dxa"/>
            <w:tcBorders>
              <w:top w:val="single" w:sz="4" w:space="0" w:color="auto"/>
              <w:left w:val="single" w:sz="4" w:space="0" w:color="auto"/>
              <w:bottom w:val="single" w:sz="4" w:space="0" w:color="auto"/>
              <w:right w:val="single" w:sz="4" w:space="0" w:color="auto"/>
            </w:tcBorders>
          </w:tcPr>
          <w:p w:rsidR="00B07B31" w:rsidRDefault="00B07B31">
            <w:r w:rsidRPr="006878D8">
              <w:rPr>
                <w:bCs/>
                <w:sz w:val="20"/>
                <w:szCs w:val="20"/>
              </w:rPr>
              <w:t>Seed Science</w:t>
            </w:r>
          </w:p>
        </w:tc>
        <w:tc>
          <w:tcPr>
            <w:tcW w:w="1537" w:type="dxa"/>
            <w:tcBorders>
              <w:top w:val="single" w:sz="4" w:space="0" w:color="auto"/>
              <w:left w:val="single" w:sz="4" w:space="0" w:color="auto"/>
              <w:bottom w:val="single" w:sz="4" w:space="0" w:color="auto"/>
              <w:right w:val="single" w:sz="4" w:space="0" w:color="auto"/>
            </w:tcBorders>
          </w:tcPr>
          <w:p w:rsidR="00B07B31" w:rsidRDefault="00B07B31">
            <w:r w:rsidRPr="008015A1">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tcPr>
          <w:p w:rsidR="00B07B31" w:rsidRPr="00CA196F" w:rsidRDefault="00B07B31" w:rsidP="00850D29">
            <w:pPr>
              <w:pStyle w:val="NormalWeb"/>
              <w:spacing w:before="0" w:beforeAutospacing="0" w:after="0" w:afterAutospacing="0"/>
              <w:jc w:val="both"/>
              <w:rPr>
                <w:color w:val="000000" w:themeColor="text1"/>
                <w:kern w:val="24"/>
                <w:sz w:val="22"/>
              </w:rPr>
            </w:pPr>
            <w:r w:rsidRPr="00CA196F">
              <w:rPr>
                <w:color w:val="000000" w:themeColor="text1"/>
                <w:kern w:val="24"/>
                <w:sz w:val="22"/>
              </w:rPr>
              <w:t>Use of bio fertilizer in crop cultivation</w:t>
            </w:r>
          </w:p>
        </w:tc>
        <w:tc>
          <w:tcPr>
            <w:tcW w:w="1170" w:type="dxa"/>
            <w:tcBorders>
              <w:top w:val="single" w:sz="4" w:space="0" w:color="auto"/>
              <w:left w:val="single" w:sz="4" w:space="0" w:color="auto"/>
              <w:bottom w:val="single" w:sz="4" w:space="0" w:color="auto"/>
              <w:right w:val="single" w:sz="4" w:space="0" w:color="auto"/>
            </w:tcBorders>
          </w:tcPr>
          <w:p w:rsidR="00B07B31" w:rsidRPr="005C4726" w:rsidRDefault="00B07B31" w:rsidP="00855588">
            <w:pPr>
              <w:jc w:val="both"/>
              <w:rPr>
                <w:color w:val="000000"/>
              </w:rPr>
            </w:pPr>
            <w:r>
              <w:rPr>
                <w:color w:val="000000"/>
              </w:rPr>
              <w:t>01</w:t>
            </w:r>
          </w:p>
        </w:tc>
        <w:tc>
          <w:tcPr>
            <w:tcW w:w="16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Off (</w:t>
            </w:r>
            <w:proofErr w:type="spellStart"/>
            <w:r>
              <w:rPr>
                <w:bCs/>
                <w:sz w:val="20"/>
                <w:szCs w:val="20"/>
              </w:rPr>
              <w:t>Baghamari</w:t>
            </w:r>
            <w:proofErr w:type="spellEnd"/>
            <w:r>
              <w:rPr>
                <w:bCs/>
                <w:sz w:val="20"/>
                <w:szCs w:val="20"/>
              </w:rPr>
              <w:t xml:space="preserve">, </w:t>
            </w:r>
            <w:proofErr w:type="spellStart"/>
            <w:r>
              <w:rPr>
                <w:bCs/>
                <w:sz w:val="20"/>
                <w:szCs w:val="20"/>
              </w:rPr>
              <w:t>Jaleswar</w:t>
            </w:r>
            <w:proofErr w:type="spellEnd"/>
            <w:r>
              <w:rPr>
                <w:bCs/>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29</w:t>
            </w:r>
          </w:p>
        </w:tc>
        <w:tc>
          <w:tcPr>
            <w:tcW w:w="90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01</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27</w:t>
            </w:r>
          </w:p>
        </w:tc>
        <w:tc>
          <w:tcPr>
            <w:tcW w:w="99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28</w:t>
            </w:r>
          </w:p>
        </w:tc>
      </w:tr>
      <w:tr w:rsidR="00B07B31"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B07B31" w:rsidRDefault="00B07B31">
            <w:r w:rsidRPr="006878D8">
              <w:rPr>
                <w:bCs/>
                <w:sz w:val="20"/>
                <w:szCs w:val="20"/>
              </w:rPr>
              <w:t>Seed Science</w:t>
            </w:r>
          </w:p>
        </w:tc>
        <w:tc>
          <w:tcPr>
            <w:tcW w:w="1537" w:type="dxa"/>
            <w:tcBorders>
              <w:top w:val="single" w:sz="4" w:space="0" w:color="auto"/>
              <w:left w:val="single" w:sz="4" w:space="0" w:color="auto"/>
              <w:bottom w:val="single" w:sz="4" w:space="0" w:color="auto"/>
              <w:right w:val="single" w:sz="4" w:space="0" w:color="auto"/>
            </w:tcBorders>
          </w:tcPr>
          <w:p w:rsidR="00B07B31" w:rsidRDefault="00B07B31">
            <w:r w:rsidRPr="008015A1">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tcPr>
          <w:p w:rsidR="00B07B31" w:rsidRPr="00CA196F" w:rsidRDefault="00B07B31" w:rsidP="00850D29">
            <w:pPr>
              <w:pStyle w:val="NormalWeb"/>
              <w:spacing w:before="0" w:beforeAutospacing="0" w:after="0" w:afterAutospacing="0"/>
              <w:jc w:val="both"/>
              <w:rPr>
                <w:rFonts w:ascii="Arial" w:hAnsi="Arial" w:cs="Arial"/>
                <w:color w:val="000000" w:themeColor="text1"/>
                <w:sz w:val="22"/>
              </w:rPr>
            </w:pPr>
            <w:r w:rsidRPr="00CA196F">
              <w:rPr>
                <w:color w:val="000000" w:themeColor="text1"/>
                <w:kern w:val="24"/>
                <w:sz w:val="22"/>
              </w:rPr>
              <w:t>INM in Oilseed crop</w:t>
            </w:r>
          </w:p>
        </w:tc>
        <w:tc>
          <w:tcPr>
            <w:tcW w:w="1170" w:type="dxa"/>
            <w:tcBorders>
              <w:top w:val="single" w:sz="4" w:space="0" w:color="auto"/>
              <w:left w:val="single" w:sz="4" w:space="0" w:color="auto"/>
              <w:bottom w:val="single" w:sz="4" w:space="0" w:color="auto"/>
              <w:right w:val="single" w:sz="4" w:space="0" w:color="auto"/>
            </w:tcBorders>
          </w:tcPr>
          <w:p w:rsidR="00B07B31" w:rsidRPr="005C4726" w:rsidRDefault="00B07B31" w:rsidP="00855588">
            <w:pPr>
              <w:jc w:val="both"/>
              <w:rPr>
                <w:color w:val="000000"/>
              </w:rPr>
            </w:pPr>
            <w:r>
              <w:rPr>
                <w:color w:val="000000"/>
              </w:rPr>
              <w:t>01</w:t>
            </w:r>
          </w:p>
        </w:tc>
        <w:tc>
          <w:tcPr>
            <w:tcW w:w="1620" w:type="dxa"/>
            <w:tcBorders>
              <w:top w:val="single" w:sz="4" w:space="0" w:color="auto"/>
              <w:left w:val="single" w:sz="4" w:space="0" w:color="auto"/>
              <w:bottom w:val="single" w:sz="4" w:space="0" w:color="auto"/>
              <w:right w:val="single" w:sz="4" w:space="0" w:color="auto"/>
            </w:tcBorders>
          </w:tcPr>
          <w:p w:rsidR="00B07B31" w:rsidRDefault="00B07B31" w:rsidP="00203850">
            <w:pPr>
              <w:rPr>
                <w:bCs/>
                <w:sz w:val="20"/>
                <w:szCs w:val="20"/>
              </w:rPr>
            </w:pPr>
            <w:r>
              <w:rPr>
                <w:bCs/>
                <w:sz w:val="20"/>
                <w:szCs w:val="20"/>
              </w:rPr>
              <w:t>On campus</w:t>
            </w:r>
          </w:p>
          <w:p w:rsidR="00B07B31" w:rsidRPr="007E545E" w:rsidRDefault="00B07B31" w:rsidP="00203850">
            <w:pPr>
              <w:rPr>
                <w:bCs/>
                <w:sz w:val="20"/>
                <w:szCs w:val="20"/>
              </w:rPr>
            </w:pPr>
            <w:r>
              <w:rPr>
                <w:bCs/>
                <w:sz w:val="20"/>
                <w:szCs w:val="20"/>
              </w:rPr>
              <w:t>(KVK )</w:t>
            </w:r>
          </w:p>
        </w:tc>
        <w:tc>
          <w:tcPr>
            <w:tcW w:w="63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25</w:t>
            </w:r>
          </w:p>
        </w:tc>
        <w:tc>
          <w:tcPr>
            <w:tcW w:w="90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5</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19</w:t>
            </w:r>
          </w:p>
        </w:tc>
        <w:tc>
          <w:tcPr>
            <w:tcW w:w="99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5</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24</w:t>
            </w:r>
          </w:p>
        </w:tc>
      </w:tr>
      <w:tr w:rsidR="00B07B31" w:rsidRPr="007E545E" w:rsidTr="00E6342F">
        <w:trPr>
          <w:trHeight w:val="94"/>
        </w:trPr>
        <w:tc>
          <w:tcPr>
            <w:tcW w:w="1523" w:type="dxa"/>
            <w:tcBorders>
              <w:top w:val="single" w:sz="4" w:space="0" w:color="auto"/>
              <w:left w:val="single" w:sz="4" w:space="0" w:color="auto"/>
              <w:bottom w:val="single" w:sz="4" w:space="0" w:color="auto"/>
              <w:right w:val="single" w:sz="4" w:space="0" w:color="auto"/>
            </w:tcBorders>
          </w:tcPr>
          <w:p w:rsidR="00B07B31" w:rsidRDefault="00B07B31">
            <w:r w:rsidRPr="006878D8">
              <w:rPr>
                <w:bCs/>
                <w:sz w:val="20"/>
                <w:szCs w:val="20"/>
              </w:rPr>
              <w:t>Seed Science</w:t>
            </w:r>
          </w:p>
        </w:tc>
        <w:tc>
          <w:tcPr>
            <w:tcW w:w="1537" w:type="dxa"/>
            <w:tcBorders>
              <w:top w:val="single" w:sz="4" w:space="0" w:color="auto"/>
              <w:left w:val="single" w:sz="4" w:space="0" w:color="auto"/>
              <w:bottom w:val="single" w:sz="4" w:space="0" w:color="auto"/>
              <w:right w:val="single" w:sz="4" w:space="0" w:color="auto"/>
            </w:tcBorders>
          </w:tcPr>
          <w:p w:rsidR="00B07B31" w:rsidRDefault="00B07B31">
            <w:r w:rsidRPr="008015A1">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tcPr>
          <w:p w:rsidR="00B07B31" w:rsidRPr="00CA196F" w:rsidRDefault="00B07B31" w:rsidP="00850D29">
            <w:pPr>
              <w:pStyle w:val="NormalWeb"/>
              <w:spacing w:before="0" w:beforeAutospacing="0" w:after="0" w:afterAutospacing="0"/>
              <w:jc w:val="both"/>
              <w:rPr>
                <w:rFonts w:ascii="Arial" w:hAnsi="Arial" w:cs="Arial"/>
                <w:color w:val="000000" w:themeColor="text1"/>
                <w:sz w:val="22"/>
              </w:rPr>
            </w:pPr>
            <w:r w:rsidRPr="00CA196F">
              <w:rPr>
                <w:color w:val="000000" w:themeColor="text1"/>
                <w:kern w:val="24"/>
                <w:sz w:val="22"/>
              </w:rPr>
              <w:t>INM  in Pulses</w:t>
            </w:r>
          </w:p>
        </w:tc>
        <w:tc>
          <w:tcPr>
            <w:tcW w:w="1170" w:type="dxa"/>
            <w:tcBorders>
              <w:top w:val="single" w:sz="4" w:space="0" w:color="auto"/>
              <w:left w:val="single" w:sz="4" w:space="0" w:color="auto"/>
              <w:bottom w:val="single" w:sz="4" w:space="0" w:color="auto"/>
              <w:right w:val="single" w:sz="4" w:space="0" w:color="auto"/>
            </w:tcBorders>
          </w:tcPr>
          <w:p w:rsidR="00B07B31" w:rsidRPr="005C4726" w:rsidRDefault="00B07B31" w:rsidP="00855588">
            <w:pPr>
              <w:jc w:val="both"/>
              <w:rPr>
                <w:color w:val="000000"/>
              </w:rPr>
            </w:pPr>
            <w:r>
              <w:rPr>
                <w:color w:val="000000"/>
              </w:rPr>
              <w:t>01</w:t>
            </w:r>
          </w:p>
        </w:tc>
        <w:tc>
          <w:tcPr>
            <w:tcW w:w="16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Off (Mala, Remuna)</w:t>
            </w:r>
          </w:p>
        </w:tc>
        <w:tc>
          <w:tcPr>
            <w:tcW w:w="63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20</w:t>
            </w:r>
          </w:p>
        </w:tc>
        <w:tc>
          <w:tcPr>
            <w:tcW w:w="90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17</w:t>
            </w:r>
          </w:p>
        </w:tc>
        <w:tc>
          <w:tcPr>
            <w:tcW w:w="99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8</w:t>
            </w:r>
          </w:p>
        </w:tc>
        <w:tc>
          <w:tcPr>
            <w:tcW w:w="720" w:type="dxa"/>
            <w:tcBorders>
              <w:top w:val="single" w:sz="4" w:space="0" w:color="auto"/>
              <w:left w:val="single" w:sz="4" w:space="0" w:color="auto"/>
              <w:bottom w:val="single" w:sz="4" w:space="0" w:color="auto"/>
              <w:right w:val="single" w:sz="4" w:space="0" w:color="auto"/>
            </w:tcBorders>
          </w:tcPr>
          <w:p w:rsidR="00B07B31" w:rsidRPr="007E545E" w:rsidRDefault="00B07B31" w:rsidP="007A0A8E">
            <w:pPr>
              <w:spacing w:before="100" w:beforeAutospacing="1"/>
              <w:rPr>
                <w:bCs/>
                <w:sz w:val="20"/>
                <w:szCs w:val="20"/>
              </w:rPr>
            </w:pPr>
            <w:r>
              <w:rPr>
                <w:bCs/>
                <w:sz w:val="20"/>
                <w:szCs w:val="20"/>
              </w:rPr>
              <w:t>25</w:t>
            </w:r>
          </w:p>
        </w:tc>
      </w:tr>
      <w:tr w:rsidR="00B07B31"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B07B31" w:rsidRPr="00862F9A" w:rsidRDefault="00B07B31" w:rsidP="001C0F00">
            <w:pPr>
              <w:rPr>
                <w:bCs/>
                <w:color w:val="000000" w:themeColor="text1"/>
                <w:sz w:val="22"/>
                <w:szCs w:val="22"/>
              </w:rPr>
            </w:pPr>
            <w:r w:rsidRPr="006878D8">
              <w:rPr>
                <w:bCs/>
                <w:sz w:val="20"/>
                <w:szCs w:val="20"/>
              </w:rPr>
              <w:t>Seed Science</w:t>
            </w:r>
          </w:p>
        </w:tc>
        <w:tc>
          <w:tcPr>
            <w:tcW w:w="1537" w:type="dxa"/>
            <w:tcBorders>
              <w:top w:val="single" w:sz="4" w:space="0" w:color="auto"/>
              <w:left w:val="single" w:sz="4" w:space="0" w:color="auto"/>
              <w:bottom w:val="single" w:sz="4" w:space="0" w:color="auto"/>
              <w:right w:val="single" w:sz="4" w:space="0" w:color="auto"/>
            </w:tcBorders>
          </w:tcPr>
          <w:p w:rsidR="00B07B31" w:rsidRPr="00005E37" w:rsidRDefault="00B07B31" w:rsidP="001C0F00">
            <w:pPr>
              <w:rPr>
                <w:bCs/>
                <w:sz w:val="20"/>
                <w:szCs w:val="20"/>
              </w:rPr>
            </w:pPr>
            <w:r w:rsidRPr="00005E37">
              <w:rPr>
                <w:bCs/>
                <w:sz w:val="20"/>
                <w:szCs w:val="20"/>
              </w:rPr>
              <w:t>RYT</w:t>
            </w:r>
          </w:p>
        </w:tc>
        <w:tc>
          <w:tcPr>
            <w:tcW w:w="4410" w:type="dxa"/>
            <w:tcBorders>
              <w:top w:val="single" w:sz="4" w:space="0" w:color="auto"/>
              <w:left w:val="single" w:sz="4" w:space="0" w:color="auto"/>
              <w:bottom w:val="single" w:sz="4" w:space="0" w:color="auto"/>
              <w:right w:val="single" w:sz="4" w:space="0" w:color="auto"/>
            </w:tcBorders>
          </w:tcPr>
          <w:p w:rsidR="00B07B31" w:rsidRPr="00005E37" w:rsidRDefault="00B07B31" w:rsidP="001C0F00">
            <w:pPr>
              <w:jc w:val="both"/>
              <w:rPr>
                <w:bCs/>
                <w:sz w:val="20"/>
                <w:szCs w:val="20"/>
              </w:rPr>
            </w:pPr>
            <w:r w:rsidRPr="00005E37">
              <w:rPr>
                <w:bCs/>
                <w:sz w:val="20"/>
                <w:szCs w:val="20"/>
              </w:rPr>
              <w:t>Seed production in Pulses &amp; Oilseed</w:t>
            </w:r>
          </w:p>
        </w:tc>
        <w:tc>
          <w:tcPr>
            <w:tcW w:w="1170" w:type="dxa"/>
            <w:tcBorders>
              <w:top w:val="single" w:sz="4" w:space="0" w:color="auto"/>
              <w:left w:val="single" w:sz="4" w:space="0" w:color="auto"/>
              <w:bottom w:val="single" w:sz="4" w:space="0" w:color="auto"/>
              <w:right w:val="single" w:sz="4" w:space="0" w:color="auto"/>
            </w:tcBorders>
          </w:tcPr>
          <w:p w:rsidR="00B07B31" w:rsidRPr="00005E37" w:rsidRDefault="00B07B31" w:rsidP="001C0F00">
            <w:pPr>
              <w:jc w:val="center"/>
              <w:rPr>
                <w:bCs/>
                <w:sz w:val="20"/>
                <w:szCs w:val="20"/>
              </w:rPr>
            </w:pPr>
            <w:r w:rsidRPr="00005E37">
              <w:rPr>
                <w:bCs/>
                <w:sz w:val="20"/>
                <w:szCs w:val="20"/>
              </w:rPr>
              <w:t>03</w:t>
            </w:r>
          </w:p>
        </w:tc>
        <w:tc>
          <w:tcPr>
            <w:tcW w:w="1620" w:type="dxa"/>
            <w:tcBorders>
              <w:top w:val="single" w:sz="4" w:space="0" w:color="auto"/>
              <w:left w:val="single" w:sz="4" w:space="0" w:color="auto"/>
              <w:bottom w:val="single" w:sz="4" w:space="0" w:color="auto"/>
              <w:right w:val="single" w:sz="4" w:space="0" w:color="auto"/>
            </w:tcBorders>
          </w:tcPr>
          <w:p w:rsidR="00B07B31" w:rsidRPr="00005E37" w:rsidRDefault="00B07B31" w:rsidP="001C0F00">
            <w:pPr>
              <w:jc w:val="both"/>
              <w:rPr>
                <w:bCs/>
                <w:sz w:val="20"/>
                <w:szCs w:val="20"/>
              </w:rPr>
            </w:pPr>
            <w:r w:rsidRPr="00005E37">
              <w:rPr>
                <w:bCs/>
                <w:sz w:val="20"/>
                <w:szCs w:val="20"/>
              </w:rPr>
              <w:t>KVK campus</w:t>
            </w:r>
          </w:p>
        </w:tc>
        <w:tc>
          <w:tcPr>
            <w:tcW w:w="630" w:type="dxa"/>
            <w:tcBorders>
              <w:top w:val="single" w:sz="4" w:space="0" w:color="auto"/>
              <w:left w:val="single" w:sz="4" w:space="0" w:color="auto"/>
              <w:bottom w:val="single" w:sz="4" w:space="0" w:color="auto"/>
              <w:right w:val="single" w:sz="4" w:space="0" w:color="auto"/>
            </w:tcBorders>
          </w:tcPr>
          <w:p w:rsidR="00B07B31" w:rsidRPr="00005E37" w:rsidRDefault="00B07B31" w:rsidP="001C0F00">
            <w:pPr>
              <w:jc w:val="center"/>
              <w:rPr>
                <w:bCs/>
                <w:sz w:val="20"/>
                <w:szCs w:val="20"/>
              </w:rPr>
            </w:pPr>
            <w:r>
              <w:rPr>
                <w:bCs/>
                <w:sz w:val="20"/>
                <w:szCs w:val="20"/>
              </w:rPr>
              <w:t>20</w:t>
            </w:r>
          </w:p>
        </w:tc>
        <w:tc>
          <w:tcPr>
            <w:tcW w:w="900" w:type="dxa"/>
            <w:tcBorders>
              <w:top w:val="single" w:sz="4" w:space="0" w:color="auto"/>
              <w:left w:val="single" w:sz="4" w:space="0" w:color="auto"/>
              <w:bottom w:val="single" w:sz="4" w:space="0" w:color="auto"/>
              <w:right w:val="single" w:sz="4" w:space="0" w:color="auto"/>
            </w:tcBorders>
          </w:tcPr>
          <w:p w:rsidR="00B07B31" w:rsidRPr="00005E37" w:rsidRDefault="00B07B31" w:rsidP="001C0F00">
            <w:pPr>
              <w:jc w:val="center"/>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B07B31" w:rsidRPr="00005E37" w:rsidRDefault="00B07B31" w:rsidP="001C0F00">
            <w:pPr>
              <w:jc w:val="center"/>
              <w:rPr>
                <w:bCs/>
                <w:sz w:val="20"/>
                <w:szCs w:val="20"/>
              </w:rPr>
            </w:pPr>
            <w:r>
              <w:rPr>
                <w:bCs/>
                <w:sz w:val="20"/>
                <w:szCs w:val="20"/>
              </w:rPr>
              <w:t>20</w:t>
            </w:r>
          </w:p>
        </w:tc>
        <w:tc>
          <w:tcPr>
            <w:tcW w:w="810" w:type="dxa"/>
            <w:tcBorders>
              <w:top w:val="single" w:sz="4" w:space="0" w:color="auto"/>
              <w:left w:val="single" w:sz="4" w:space="0" w:color="auto"/>
              <w:bottom w:val="single" w:sz="4" w:space="0" w:color="auto"/>
              <w:right w:val="single" w:sz="4" w:space="0" w:color="auto"/>
            </w:tcBorders>
          </w:tcPr>
          <w:p w:rsidR="00B07B31" w:rsidRPr="00005E37" w:rsidRDefault="00B07B31" w:rsidP="001C0F00">
            <w:pPr>
              <w:jc w:val="center"/>
              <w:rPr>
                <w:bCs/>
                <w:sz w:val="20"/>
                <w:szCs w:val="20"/>
              </w:rPr>
            </w:pPr>
            <w:r>
              <w:rPr>
                <w:bCs/>
                <w:sz w:val="20"/>
                <w:szCs w:val="20"/>
              </w:rPr>
              <w:t>4</w:t>
            </w:r>
          </w:p>
        </w:tc>
        <w:tc>
          <w:tcPr>
            <w:tcW w:w="990" w:type="dxa"/>
            <w:tcBorders>
              <w:top w:val="single" w:sz="4" w:space="0" w:color="auto"/>
              <w:left w:val="single" w:sz="4" w:space="0" w:color="auto"/>
              <w:bottom w:val="single" w:sz="4" w:space="0" w:color="auto"/>
              <w:right w:val="single" w:sz="4" w:space="0" w:color="auto"/>
            </w:tcBorders>
          </w:tcPr>
          <w:p w:rsidR="00B07B31" w:rsidRPr="00005E37" w:rsidRDefault="00B07B31" w:rsidP="001C0F00">
            <w:pPr>
              <w:jc w:val="center"/>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B07B31" w:rsidRPr="00005E37" w:rsidRDefault="00B07B31" w:rsidP="00323BE4">
            <w:pPr>
              <w:rPr>
                <w:bCs/>
                <w:sz w:val="20"/>
                <w:szCs w:val="20"/>
              </w:rPr>
            </w:pPr>
            <w:r>
              <w:rPr>
                <w:bCs/>
                <w:sz w:val="20"/>
                <w:szCs w:val="20"/>
              </w:rPr>
              <w:t>4</w:t>
            </w:r>
          </w:p>
        </w:tc>
      </w:tr>
      <w:tr w:rsidR="00B07B31"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B07B31" w:rsidRPr="00862F9A" w:rsidRDefault="00B07B31" w:rsidP="001C0F00">
            <w:pPr>
              <w:rPr>
                <w:bCs/>
                <w:color w:val="000000" w:themeColor="text1"/>
                <w:sz w:val="22"/>
                <w:szCs w:val="22"/>
              </w:rPr>
            </w:pPr>
            <w:r w:rsidRPr="006878D8">
              <w:rPr>
                <w:bCs/>
                <w:sz w:val="20"/>
                <w:szCs w:val="20"/>
              </w:rPr>
              <w:t>Seed Science</w:t>
            </w:r>
          </w:p>
        </w:tc>
        <w:tc>
          <w:tcPr>
            <w:tcW w:w="1537" w:type="dxa"/>
            <w:tcBorders>
              <w:top w:val="single" w:sz="4" w:space="0" w:color="auto"/>
              <w:left w:val="single" w:sz="4" w:space="0" w:color="auto"/>
              <w:bottom w:val="single" w:sz="4" w:space="0" w:color="auto"/>
              <w:right w:val="single" w:sz="4" w:space="0" w:color="auto"/>
            </w:tcBorders>
          </w:tcPr>
          <w:p w:rsidR="00B07B31" w:rsidRPr="00005E37" w:rsidRDefault="00B07B31" w:rsidP="001C0F00">
            <w:pPr>
              <w:rPr>
                <w:bCs/>
                <w:sz w:val="20"/>
                <w:szCs w:val="20"/>
              </w:rPr>
            </w:pPr>
            <w:r>
              <w:rPr>
                <w:bCs/>
                <w:sz w:val="20"/>
                <w:szCs w:val="20"/>
              </w:rPr>
              <w:t>INS</w:t>
            </w:r>
          </w:p>
        </w:tc>
        <w:tc>
          <w:tcPr>
            <w:tcW w:w="4410" w:type="dxa"/>
            <w:tcBorders>
              <w:top w:val="single" w:sz="4" w:space="0" w:color="auto"/>
              <w:left w:val="single" w:sz="4" w:space="0" w:color="auto"/>
              <w:bottom w:val="single" w:sz="4" w:space="0" w:color="auto"/>
              <w:right w:val="single" w:sz="4" w:space="0" w:color="auto"/>
            </w:tcBorders>
          </w:tcPr>
          <w:p w:rsidR="00B07B31" w:rsidRPr="00005E37" w:rsidRDefault="00B07B31" w:rsidP="001C0F00">
            <w:pPr>
              <w:jc w:val="both"/>
              <w:rPr>
                <w:bCs/>
                <w:sz w:val="20"/>
                <w:szCs w:val="20"/>
              </w:rPr>
            </w:pPr>
            <w:r>
              <w:rPr>
                <w:bCs/>
                <w:sz w:val="20"/>
                <w:szCs w:val="20"/>
              </w:rPr>
              <w:t>INM Practices for improving seed production in paddy</w:t>
            </w:r>
          </w:p>
        </w:tc>
        <w:tc>
          <w:tcPr>
            <w:tcW w:w="1170" w:type="dxa"/>
            <w:tcBorders>
              <w:top w:val="single" w:sz="4" w:space="0" w:color="auto"/>
              <w:left w:val="single" w:sz="4" w:space="0" w:color="auto"/>
              <w:bottom w:val="single" w:sz="4" w:space="0" w:color="auto"/>
              <w:right w:val="single" w:sz="4" w:space="0" w:color="auto"/>
            </w:tcBorders>
          </w:tcPr>
          <w:p w:rsidR="00B07B31" w:rsidRPr="00005E37" w:rsidRDefault="00B07B31" w:rsidP="001C0F00">
            <w:pPr>
              <w:jc w:val="center"/>
              <w:rPr>
                <w:bCs/>
                <w:sz w:val="20"/>
                <w:szCs w:val="20"/>
              </w:rPr>
            </w:pPr>
            <w:r>
              <w:rPr>
                <w:bCs/>
                <w:sz w:val="20"/>
                <w:szCs w:val="20"/>
              </w:rPr>
              <w:t>02</w:t>
            </w:r>
          </w:p>
        </w:tc>
        <w:tc>
          <w:tcPr>
            <w:tcW w:w="1620" w:type="dxa"/>
            <w:tcBorders>
              <w:top w:val="single" w:sz="4" w:space="0" w:color="auto"/>
              <w:left w:val="single" w:sz="4" w:space="0" w:color="auto"/>
              <w:bottom w:val="single" w:sz="4" w:space="0" w:color="auto"/>
              <w:right w:val="single" w:sz="4" w:space="0" w:color="auto"/>
            </w:tcBorders>
          </w:tcPr>
          <w:p w:rsidR="00B07B31" w:rsidRPr="00005E37" w:rsidRDefault="00B07B31" w:rsidP="001C0F00">
            <w:pPr>
              <w:jc w:val="both"/>
              <w:rPr>
                <w:bCs/>
                <w:sz w:val="20"/>
                <w:szCs w:val="20"/>
              </w:rPr>
            </w:pPr>
            <w:r w:rsidRPr="00005E37">
              <w:rPr>
                <w:bCs/>
                <w:sz w:val="20"/>
                <w:szCs w:val="20"/>
              </w:rPr>
              <w:t>KVK campus</w:t>
            </w:r>
          </w:p>
        </w:tc>
        <w:tc>
          <w:tcPr>
            <w:tcW w:w="630" w:type="dxa"/>
            <w:tcBorders>
              <w:top w:val="single" w:sz="4" w:space="0" w:color="auto"/>
              <w:left w:val="single" w:sz="4" w:space="0" w:color="auto"/>
              <w:bottom w:val="single" w:sz="4" w:space="0" w:color="auto"/>
              <w:right w:val="single" w:sz="4" w:space="0" w:color="auto"/>
            </w:tcBorders>
          </w:tcPr>
          <w:p w:rsidR="00B07B31" w:rsidRPr="00005E37" w:rsidRDefault="00B07B31" w:rsidP="001C0F00">
            <w:pPr>
              <w:jc w:val="center"/>
              <w:rPr>
                <w:bCs/>
                <w:sz w:val="20"/>
                <w:szCs w:val="20"/>
              </w:rPr>
            </w:pPr>
            <w:r>
              <w:rPr>
                <w:bCs/>
                <w:sz w:val="20"/>
                <w:szCs w:val="20"/>
              </w:rPr>
              <w:t>20</w:t>
            </w:r>
          </w:p>
        </w:tc>
        <w:tc>
          <w:tcPr>
            <w:tcW w:w="900" w:type="dxa"/>
            <w:tcBorders>
              <w:top w:val="single" w:sz="4" w:space="0" w:color="auto"/>
              <w:left w:val="single" w:sz="4" w:space="0" w:color="auto"/>
              <w:bottom w:val="single" w:sz="4" w:space="0" w:color="auto"/>
              <w:right w:val="single" w:sz="4" w:space="0" w:color="auto"/>
            </w:tcBorders>
          </w:tcPr>
          <w:p w:rsidR="00B07B31" w:rsidRPr="00005E37" w:rsidRDefault="00B07B31" w:rsidP="001C0F00">
            <w:pPr>
              <w:jc w:val="center"/>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B07B31" w:rsidRPr="00005E37" w:rsidRDefault="00B07B31" w:rsidP="001C0F00">
            <w:pPr>
              <w:jc w:val="center"/>
              <w:rPr>
                <w:bCs/>
                <w:sz w:val="20"/>
                <w:szCs w:val="20"/>
              </w:rPr>
            </w:pPr>
            <w:r>
              <w:rPr>
                <w:bCs/>
                <w:sz w:val="20"/>
                <w:szCs w:val="20"/>
              </w:rPr>
              <w:t>20</w:t>
            </w:r>
          </w:p>
        </w:tc>
        <w:tc>
          <w:tcPr>
            <w:tcW w:w="810" w:type="dxa"/>
            <w:tcBorders>
              <w:top w:val="single" w:sz="4" w:space="0" w:color="auto"/>
              <w:left w:val="single" w:sz="4" w:space="0" w:color="auto"/>
              <w:bottom w:val="single" w:sz="4" w:space="0" w:color="auto"/>
              <w:right w:val="single" w:sz="4" w:space="0" w:color="auto"/>
            </w:tcBorders>
          </w:tcPr>
          <w:p w:rsidR="00B07B31" w:rsidRPr="00005E37" w:rsidRDefault="00B07B31" w:rsidP="001C0F00">
            <w:pPr>
              <w:jc w:val="center"/>
              <w:rPr>
                <w:bCs/>
                <w:sz w:val="20"/>
                <w:szCs w:val="20"/>
              </w:rPr>
            </w:pPr>
            <w:r>
              <w:rPr>
                <w:bCs/>
                <w:sz w:val="20"/>
                <w:szCs w:val="20"/>
              </w:rPr>
              <w:t>3</w:t>
            </w:r>
          </w:p>
        </w:tc>
        <w:tc>
          <w:tcPr>
            <w:tcW w:w="990" w:type="dxa"/>
            <w:tcBorders>
              <w:top w:val="single" w:sz="4" w:space="0" w:color="auto"/>
              <w:left w:val="single" w:sz="4" w:space="0" w:color="auto"/>
              <w:bottom w:val="single" w:sz="4" w:space="0" w:color="auto"/>
              <w:right w:val="single" w:sz="4" w:space="0" w:color="auto"/>
            </w:tcBorders>
          </w:tcPr>
          <w:p w:rsidR="00B07B31" w:rsidRPr="00005E37" w:rsidRDefault="00B07B31" w:rsidP="001C0F00">
            <w:pPr>
              <w:jc w:val="center"/>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B07B31" w:rsidRPr="00005E37" w:rsidRDefault="00B07B31" w:rsidP="00323BE4">
            <w:pPr>
              <w:rPr>
                <w:bCs/>
                <w:sz w:val="20"/>
                <w:szCs w:val="20"/>
              </w:rPr>
            </w:pPr>
            <w:r>
              <w:rPr>
                <w:bCs/>
                <w:sz w:val="20"/>
                <w:szCs w:val="20"/>
              </w:rPr>
              <w:t>3</w:t>
            </w:r>
          </w:p>
        </w:tc>
      </w:tr>
      <w:tr w:rsidR="00C061CC"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C061CC" w:rsidRPr="006878D8" w:rsidRDefault="00C061CC" w:rsidP="001C0F00">
            <w:pPr>
              <w:rPr>
                <w:bCs/>
                <w:sz w:val="20"/>
                <w:szCs w:val="20"/>
              </w:rPr>
            </w:pPr>
            <w:r>
              <w:rPr>
                <w:bCs/>
                <w:sz w:val="20"/>
                <w:szCs w:val="20"/>
              </w:rPr>
              <w:t>Ag.</w:t>
            </w:r>
            <w:r w:rsidR="003E6D74">
              <w:rPr>
                <w:bCs/>
                <w:sz w:val="20"/>
                <w:szCs w:val="20"/>
              </w:rPr>
              <w:t xml:space="preserve"> </w:t>
            </w:r>
            <w:r>
              <w:rPr>
                <w:bCs/>
                <w:sz w:val="20"/>
                <w:szCs w:val="20"/>
              </w:rPr>
              <w:t>Extension</w:t>
            </w:r>
          </w:p>
        </w:tc>
        <w:tc>
          <w:tcPr>
            <w:tcW w:w="1537" w:type="dxa"/>
            <w:tcBorders>
              <w:top w:val="single" w:sz="4" w:space="0" w:color="auto"/>
              <w:left w:val="single" w:sz="4" w:space="0" w:color="auto"/>
              <w:bottom w:val="single" w:sz="4" w:space="0" w:color="auto"/>
              <w:right w:val="single" w:sz="4" w:space="0" w:color="auto"/>
            </w:tcBorders>
          </w:tcPr>
          <w:p w:rsidR="00C061CC" w:rsidRDefault="00C061CC" w:rsidP="00C061CC">
            <w:r w:rsidRPr="008015A1">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tcPr>
          <w:p w:rsidR="00C061CC" w:rsidRPr="007E61F9" w:rsidRDefault="00C061CC" w:rsidP="00C061CC">
            <w:pPr>
              <w:jc w:val="both"/>
              <w:rPr>
                <w:color w:val="000000"/>
              </w:rPr>
            </w:pPr>
            <w:r w:rsidRPr="007E61F9">
              <w:rPr>
                <w:color w:val="000000"/>
              </w:rPr>
              <w:t>Formation and Management of FPO.</w:t>
            </w:r>
          </w:p>
        </w:tc>
        <w:tc>
          <w:tcPr>
            <w:tcW w:w="1170" w:type="dxa"/>
            <w:tcBorders>
              <w:top w:val="single" w:sz="4" w:space="0" w:color="auto"/>
              <w:left w:val="single" w:sz="4" w:space="0" w:color="auto"/>
              <w:bottom w:val="single" w:sz="4" w:space="0" w:color="auto"/>
              <w:right w:val="single" w:sz="4" w:space="0" w:color="auto"/>
            </w:tcBorders>
          </w:tcPr>
          <w:p w:rsidR="00C061CC" w:rsidRPr="005C4726" w:rsidRDefault="00C061CC" w:rsidP="00C061CC">
            <w:pPr>
              <w:jc w:val="both"/>
              <w:rPr>
                <w:color w:val="000000"/>
              </w:rPr>
            </w:pPr>
            <w:r>
              <w:rPr>
                <w:color w:val="000000"/>
              </w:rPr>
              <w:t>01</w:t>
            </w:r>
          </w:p>
        </w:tc>
        <w:tc>
          <w:tcPr>
            <w:tcW w:w="1620" w:type="dxa"/>
            <w:tcBorders>
              <w:top w:val="single" w:sz="4" w:space="0" w:color="auto"/>
              <w:left w:val="single" w:sz="4" w:space="0" w:color="auto"/>
              <w:bottom w:val="single" w:sz="4" w:space="0" w:color="auto"/>
              <w:right w:val="single" w:sz="4" w:space="0" w:color="auto"/>
            </w:tcBorders>
          </w:tcPr>
          <w:p w:rsidR="00C061CC" w:rsidRPr="00005E37" w:rsidRDefault="00C061CC" w:rsidP="00C061CC">
            <w:pPr>
              <w:jc w:val="both"/>
              <w:rPr>
                <w:bCs/>
                <w:sz w:val="20"/>
                <w:szCs w:val="20"/>
              </w:rPr>
            </w:pPr>
            <w:r>
              <w:rPr>
                <w:bCs/>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C061CC" w:rsidRDefault="00C061CC" w:rsidP="001C0F00">
            <w:pPr>
              <w:jc w:val="center"/>
              <w:rPr>
                <w:bCs/>
                <w:sz w:val="20"/>
                <w:szCs w:val="20"/>
              </w:rPr>
            </w:pPr>
            <w:r>
              <w:rPr>
                <w:bCs/>
                <w:sz w:val="20"/>
                <w:szCs w:val="20"/>
              </w:rPr>
              <w:t>25</w:t>
            </w:r>
          </w:p>
        </w:tc>
        <w:tc>
          <w:tcPr>
            <w:tcW w:w="900" w:type="dxa"/>
            <w:tcBorders>
              <w:top w:val="single" w:sz="4" w:space="0" w:color="auto"/>
              <w:left w:val="single" w:sz="4" w:space="0" w:color="auto"/>
              <w:bottom w:val="single" w:sz="4" w:space="0" w:color="auto"/>
              <w:right w:val="single" w:sz="4" w:space="0" w:color="auto"/>
            </w:tcBorders>
          </w:tcPr>
          <w:p w:rsidR="00C061CC" w:rsidRDefault="00C061CC" w:rsidP="001C0F00">
            <w:pPr>
              <w:jc w:val="center"/>
              <w:rPr>
                <w:bCs/>
                <w:sz w:val="20"/>
                <w:szCs w:val="20"/>
              </w:rPr>
            </w:pPr>
            <w:r>
              <w:rPr>
                <w:bCs/>
                <w:sz w:val="20"/>
                <w:szCs w:val="20"/>
              </w:rPr>
              <w:t>5</w:t>
            </w:r>
          </w:p>
        </w:tc>
        <w:tc>
          <w:tcPr>
            <w:tcW w:w="720" w:type="dxa"/>
            <w:tcBorders>
              <w:top w:val="single" w:sz="4" w:space="0" w:color="auto"/>
              <w:left w:val="single" w:sz="4" w:space="0" w:color="auto"/>
              <w:bottom w:val="single" w:sz="4" w:space="0" w:color="auto"/>
              <w:right w:val="single" w:sz="4" w:space="0" w:color="auto"/>
            </w:tcBorders>
          </w:tcPr>
          <w:p w:rsidR="00C061CC" w:rsidRDefault="00C061CC" w:rsidP="001C0F00">
            <w:pPr>
              <w:jc w:val="center"/>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C061CC" w:rsidRDefault="00C061CC" w:rsidP="001C0F00">
            <w:pPr>
              <w:jc w:val="center"/>
              <w:rPr>
                <w:bCs/>
                <w:sz w:val="20"/>
                <w:szCs w:val="20"/>
              </w:rPr>
            </w:pPr>
            <w:r>
              <w:rPr>
                <w:bCs/>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C061CC" w:rsidRDefault="00C061CC" w:rsidP="001C0F00">
            <w:pPr>
              <w:jc w:val="center"/>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C061CC" w:rsidRDefault="00C061CC" w:rsidP="00323BE4">
            <w:pPr>
              <w:rPr>
                <w:bCs/>
                <w:sz w:val="20"/>
                <w:szCs w:val="20"/>
              </w:rPr>
            </w:pPr>
            <w:r>
              <w:rPr>
                <w:bCs/>
                <w:sz w:val="20"/>
                <w:szCs w:val="20"/>
              </w:rPr>
              <w:t>2</w:t>
            </w:r>
          </w:p>
        </w:tc>
      </w:tr>
      <w:tr w:rsidR="00C061CC"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C061CC" w:rsidRPr="006878D8" w:rsidRDefault="00C061CC" w:rsidP="00C061CC">
            <w:pPr>
              <w:rPr>
                <w:bCs/>
                <w:sz w:val="20"/>
                <w:szCs w:val="20"/>
              </w:rPr>
            </w:pPr>
            <w:r>
              <w:rPr>
                <w:bCs/>
                <w:sz w:val="20"/>
                <w:szCs w:val="20"/>
              </w:rPr>
              <w:t>Ag.</w:t>
            </w:r>
            <w:r w:rsidR="003E6D74">
              <w:rPr>
                <w:bCs/>
                <w:sz w:val="20"/>
                <w:szCs w:val="20"/>
              </w:rPr>
              <w:t xml:space="preserve"> </w:t>
            </w:r>
            <w:r>
              <w:rPr>
                <w:bCs/>
                <w:sz w:val="20"/>
                <w:szCs w:val="20"/>
              </w:rPr>
              <w:t>Extension</w:t>
            </w:r>
          </w:p>
        </w:tc>
        <w:tc>
          <w:tcPr>
            <w:tcW w:w="1537" w:type="dxa"/>
            <w:tcBorders>
              <w:top w:val="single" w:sz="4" w:space="0" w:color="auto"/>
              <w:left w:val="single" w:sz="4" w:space="0" w:color="auto"/>
              <w:bottom w:val="single" w:sz="4" w:space="0" w:color="auto"/>
              <w:right w:val="single" w:sz="4" w:space="0" w:color="auto"/>
            </w:tcBorders>
          </w:tcPr>
          <w:p w:rsidR="00C061CC" w:rsidRDefault="00C061CC" w:rsidP="00C061CC">
            <w:r w:rsidRPr="008015A1">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tcPr>
          <w:p w:rsidR="00C061CC" w:rsidRPr="007E61F9" w:rsidRDefault="00C061CC" w:rsidP="00C061CC">
            <w:pPr>
              <w:jc w:val="both"/>
              <w:rPr>
                <w:color w:val="000000"/>
              </w:rPr>
            </w:pPr>
            <w:r w:rsidRPr="007E61F9">
              <w:rPr>
                <w:color w:val="000000"/>
              </w:rPr>
              <w:t>Formation, management and strengthening of SHG</w:t>
            </w:r>
          </w:p>
        </w:tc>
        <w:tc>
          <w:tcPr>
            <w:tcW w:w="1170" w:type="dxa"/>
            <w:tcBorders>
              <w:top w:val="single" w:sz="4" w:space="0" w:color="auto"/>
              <w:left w:val="single" w:sz="4" w:space="0" w:color="auto"/>
              <w:bottom w:val="single" w:sz="4" w:space="0" w:color="auto"/>
              <w:right w:val="single" w:sz="4" w:space="0" w:color="auto"/>
            </w:tcBorders>
          </w:tcPr>
          <w:p w:rsidR="00C061CC" w:rsidRPr="005C4726" w:rsidRDefault="00C061CC" w:rsidP="00C061CC">
            <w:pPr>
              <w:jc w:val="both"/>
              <w:rPr>
                <w:color w:val="000000"/>
              </w:rPr>
            </w:pPr>
            <w:r>
              <w:rPr>
                <w:color w:val="000000"/>
              </w:rPr>
              <w:t>01</w:t>
            </w:r>
          </w:p>
        </w:tc>
        <w:tc>
          <w:tcPr>
            <w:tcW w:w="1620" w:type="dxa"/>
            <w:tcBorders>
              <w:top w:val="single" w:sz="4" w:space="0" w:color="auto"/>
              <w:left w:val="single" w:sz="4" w:space="0" w:color="auto"/>
              <w:bottom w:val="single" w:sz="4" w:space="0" w:color="auto"/>
              <w:right w:val="single" w:sz="4" w:space="0" w:color="auto"/>
            </w:tcBorders>
          </w:tcPr>
          <w:p w:rsidR="00C061CC" w:rsidRPr="00005E37" w:rsidRDefault="00C061CC" w:rsidP="001C0F00">
            <w:pPr>
              <w:jc w:val="both"/>
              <w:rPr>
                <w:bCs/>
                <w:sz w:val="20"/>
                <w:szCs w:val="20"/>
              </w:rPr>
            </w:pPr>
            <w:r>
              <w:rPr>
                <w:bCs/>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0</w:t>
            </w:r>
          </w:p>
        </w:tc>
        <w:tc>
          <w:tcPr>
            <w:tcW w:w="90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30</w:t>
            </w:r>
          </w:p>
        </w:tc>
        <w:tc>
          <w:tcPr>
            <w:tcW w:w="72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6</w:t>
            </w:r>
          </w:p>
        </w:tc>
        <w:tc>
          <w:tcPr>
            <w:tcW w:w="720" w:type="dxa"/>
            <w:tcBorders>
              <w:top w:val="single" w:sz="4" w:space="0" w:color="auto"/>
              <w:left w:val="single" w:sz="4" w:space="0" w:color="auto"/>
              <w:bottom w:val="single" w:sz="4" w:space="0" w:color="auto"/>
              <w:right w:val="single" w:sz="4" w:space="0" w:color="auto"/>
            </w:tcBorders>
          </w:tcPr>
          <w:p w:rsidR="00C061CC" w:rsidRDefault="00FF0980" w:rsidP="00323BE4">
            <w:pPr>
              <w:rPr>
                <w:bCs/>
                <w:sz w:val="20"/>
                <w:szCs w:val="20"/>
              </w:rPr>
            </w:pPr>
            <w:r>
              <w:rPr>
                <w:bCs/>
                <w:sz w:val="20"/>
                <w:szCs w:val="20"/>
              </w:rPr>
              <w:t>6</w:t>
            </w:r>
          </w:p>
        </w:tc>
      </w:tr>
      <w:tr w:rsidR="00C061CC"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C061CC" w:rsidRPr="006878D8" w:rsidRDefault="00C061CC" w:rsidP="00C061CC">
            <w:pPr>
              <w:rPr>
                <w:bCs/>
                <w:sz w:val="20"/>
                <w:szCs w:val="20"/>
              </w:rPr>
            </w:pPr>
            <w:r>
              <w:rPr>
                <w:bCs/>
                <w:sz w:val="20"/>
                <w:szCs w:val="20"/>
              </w:rPr>
              <w:t>Ag.</w:t>
            </w:r>
            <w:r w:rsidR="003E6D74">
              <w:rPr>
                <w:bCs/>
                <w:sz w:val="20"/>
                <w:szCs w:val="20"/>
              </w:rPr>
              <w:t xml:space="preserve"> </w:t>
            </w:r>
            <w:r>
              <w:rPr>
                <w:bCs/>
                <w:sz w:val="20"/>
                <w:szCs w:val="20"/>
              </w:rPr>
              <w:t>Extension</w:t>
            </w:r>
          </w:p>
        </w:tc>
        <w:tc>
          <w:tcPr>
            <w:tcW w:w="1537" w:type="dxa"/>
            <w:tcBorders>
              <w:top w:val="single" w:sz="4" w:space="0" w:color="auto"/>
              <w:left w:val="single" w:sz="4" w:space="0" w:color="auto"/>
              <w:bottom w:val="single" w:sz="4" w:space="0" w:color="auto"/>
              <w:right w:val="single" w:sz="4" w:space="0" w:color="auto"/>
            </w:tcBorders>
          </w:tcPr>
          <w:p w:rsidR="00C061CC" w:rsidRDefault="00C061CC" w:rsidP="00C061CC">
            <w:r w:rsidRPr="008015A1">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tcPr>
          <w:p w:rsidR="00C061CC" w:rsidRPr="007E61F9" w:rsidRDefault="00C061CC" w:rsidP="00C061CC">
            <w:pPr>
              <w:pStyle w:val="Default"/>
              <w:jc w:val="both"/>
              <w:rPr>
                <w:sz w:val="22"/>
                <w:szCs w:val="22"/>
              </w:rPr>
            </w:pPr>
            <w:r w:rsidRPr="007E61F9">
              <w:rPr>
                <w:sz w:val="22"/>
                <w:szCs w:val="22"/>
              </w:rPr>
              <w:t>Value chain management For profitable Agribusiness</w:t>
            </w:r>
          </w:p>
        </w:tc>
        <w:tc>
          <w:tcPr>
            <w:tcW w:w="1170" w:type="dxa"/>
            <w:tcBorders>
              <w:top w:val="single" w:sz="4" w:space="0" w:color="auto"/>
              <w:left w:val="single" w:sz="4" w:space="0" w:color="auto"/>
              <w:bottom w:val="single" w:sz="4" w:space="0" w:color="auto"/>
              <w:right w:val="single" w:sz="4" w:space="0" w:color="auto"/>
            </w:tcBorders>
          </w:tcPr>
          <w:p w:rsidR="00C061CC" w:rsidRPr="005C4726" w:rsidRDefault="00C061CC" w:rsidP="00C061CC">
            <w:pPr>
              <w:jc w:val="both"/>
              <w:rPr>
                <w:color w:val="000000"/>
              </w:rPr>
            </w:pPr>
            <w:r>
              <w:rPr>
                <w:color w:val="000000"/>
              </w:rPr>
              <w:t>01</w:t>
            </w:r>
          </w:p>
        </w:tc>
        <w:tc>
          <w:tcPr>
            <w:tcW w:w="1620" w:type="dxa"/>
            <w:tcBorders>
              <w:top w:val="single" w:sz="4" w:space="0" w:color="auto"/>
              <w:left w:val="single" w:sz="4" w:space="0" w:color="auto"/>
              <w:bottom w:val="single" w:sz="4" w:space="0" w:color="auto"/>
              <w:right w:val="single" w:sz="4" w:space="0" w:color="auto"/>
            </w:tcBorders>
          </w:tcPr>
          <w:p w:rsidR="00C061CC" w:rsidRPr="00005E37" w:rsidRDefault="00C061CC" w:rsidP="00C061CC">
            <w:pPr>
              <w:jc w:val="both"/>
              <w:rPr>
                <w:bCs/>
                <w:sz w:val="20"/>
                <w:szCs w:val="20"/>
              </w:rPr>
            </w:pPr>
            <w:r>
              <w:rPr>
                <w:bCs/>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27</w:t>
            </w:r>
          </w:p>
        </w:tc>
        <w:tc>
          <w:tcPr>
            <w:tcW w:w="90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C061CC" w:rsidRDefault="00FF0980" w:rsidP="00323BE4">
            <w:pPr>
              <w:rPr>
                <w:bCs/>
                <w:sz w:val="20"/>
                <w:szCs w:val="20"/>
              </w:rPr>
            </w:pPr>
            <w:r>
              <w:rPr>
                <w:bCs/>
                <w:sz w:val="20"/>
                <w:szCs w:val="20"/>
              </w:rPr>
              <w:t>2</w:t>
            </w:r>
          </w:p>
        </w:tc>
      </w:tr>
      <w:tr w:rsidR="00C061CC"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C061CC" w:rsidRPr="006878D8" w:rsidRDefault="00C061CC" w:rsidP="00C061CC">
            <w:pPr>
              <w:rPr>
                <w:bCs/>
                <w:sz w:val="20"/>
                <w:szCs w:val="20"/>
              </w:rPr>
            </w:pPr>
            <w:r>
              <w:rPr>
                <w:bCs/>
                <w:sz w:val="20"/>
                <w:szCs w:val="20"/>
              </w:rPr>
              <w:t>Ag.</w:t>
            </w:r>
            <w:r w:rsidR="003E6D74">
              <w:rPr>
                <w:bCs/>
                <w:sz w:val="20"/>
                <w:szCs w:val="20"/>
              </w:rPr>
              <w:t xml:space="preserve"> </w:t>
            </w:r>
            <w:r>
              <w:rPr>
                <w:bCs/>
                <w:sz w:val="20"/>
                <w:szCs w:val="20"/>
              </w:rPr>
              <w:t>Extension</w:t>
            </w:r>
          </w:p>
        </w:tc>
        <w:tc>
          <w:tcPr>
            <w:tcW w:w="1537" w:type="dxa"/>
            <w:tcBorders>
              <w:top w:val="single" w:sz="4" w:space="0" w:color="auto"/>
              <w:left w:val="single" w:sz="4" w:space="0" w:color="auto"/>
              <w:bottom w:val="single" w:sz="4" w:space="0" w:color="auto"/>
              <w:right w:val="single" w:sz="4" w:space="0" w:color="auto"/>
            </w:tcBorders>
          </w:tcPr>
          <w:p w:rsidR="00C061CC" w:rsidRDefault="00C061CC" w:rsidP="00C061CC">
            <w:r w:rsidRPr="008015A1">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tcPr>
          <w:p w:rsidR="00C061CC" w:rsidRPr="007E61F9" w:rsidRDefault="00C061CC" w:rsidP="00C061CC">
            <w:pPr>
              <w:pStyle w:val="Default"/>
              <w:jc w:val="both"/>
              <w:rPr>
                <w:sz w:val="22"/>
                <w:szCs w:val="22"/>
              </w:rPr>
            </w:pPr>
            <w:r w:rsidRPr="007E61F9">
              <w:rPr>
                <w:sz w:val="22"/>
                <w:szCs w:val="22"/>
              </w:rPr>
              <w:t>Various marketing opportunities &amp; production planning in Vegetables</w:t>
            </w:r>
          </w:p>
        </w:tc>
        <w:tc>
          <w:tcPr>
            <w:tcW w:w="1170" w:type="dxa"/>
            <w:tcBorders>
              <w:top w:val="single" w:sz="4" w:space="0" w:color="auto"/>
              <w:left w:val="single" w:sz="4" w:space="0" w:color="auto"/>
              <w:bottom w:val="single" w:sz="4" w:space="0" w:color="auto"/>
              <w:right w:val="single" w:sz="4" w:space="0" w:color="auto"/>
            </w:tcBorders>
          </w:tcPr>
          <w:p w:rsidR="00C061CC" w:rsidRPr="005C4726" w:rsidRDefault="00C061CC" w:rsidP="00C061CC">
            <w:pPr>
              <w:jc w:val="both"/>
              <w:rPr>
                <w:color w:val="000000"/>
              </w:rPr>
            </w:pPr>
            <w:r>
              <w:rPr>
                <w:color w:val="000000"/>
              </w:rPr>
              <w:t>01</w:t>
            </w:r>
          </w:p>
        </w:tc>
        <w:tc>
          <w:tcPr>
            <w:tcW w:w="1620" w:type="dxa"/>
            <w:tcBorders>
              <w:top w:val="single" w:sz="4" w:space="0" w:color="auto"/>
              <w:left w:val="single" w:sz="4" w:space="0" w:color="auto"/>
              <w:bottom w:val="single" w:sz="4" w:space="0" w:color="auto"/>
              <w:right w:val="single" w:sz="4" w:space="0" w:color="auto"/>
            </w:tcBorders>
          </w:tcPr>
          <w:p w:rsidR="00C061CC" w:rsidRPr="00005E37" w:rsidRDefault="00C061CC" w:rsidP="00C061CC">
            <w:pPr>
              <w:jc w:val="both"/>
              <w:rPr>
                <w:bCs/>
                <w:sz w:val="20"/>
                <w:szCs w:val="20"/>
              </w:rPr>
            </w:pPr>
            <w:r>
              <w:rPr>
                <w:bCs/>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17</w:t>
            </w:r>
          </w:p>
        </w:tc>
        <w:tc>
          <w:tcPr>
            <w:tcW w:w="90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13</w:t>
            </w:r>
          </w:p>
        </w:tc>
        <w:tc>
          <w:tcPr>
            <w:tcW w:w="72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C061CC" w:rsidRDefault="00FF0980" w:rsidP="00323BE4">
            <w:pPr>
              <w:rPr>
                <w:bCs/>
                <w:sz w:val="20"/>
                <w:szCs w:val="20"/>
              </w:rPr>
            </w:pPr>
            <w:r>
              <w:rPr>
                <w:bCs/>
                <w:sz w:val="20"/>
                <w:szCs w:val="20"/>
              </w:rPr>
              <w:t>0</w:t>
            </w:r>
          </w:p>
        </w:tc>
      </w:tr>
      <w:tr w:rsidR="00C061CC"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C061CC" w:rsidRPr="006878D8" w:rsidRDefault="00C061CC" w:rsidP="00C061CC">
            <w:pPr>
              <w:rPr>
                <w:bCs/>
                <w:sz w:val="20"/>
                <w:szCs w:val="20"/>
              </w:rPr>
            </w:pPr>
            <w:r>
              <w:rPr>
                <w:bCs/>
                <w:sz w:val="20"/>
                <w:szCs w:val="20"/>
              </w:rPr>
              <w:t>Ag.</w:t>
            </w:r>
            <w:r w:rsidR="003E6D74">
              <w:rPr>
                <w:bCs/>
                <w:sz w:val="20"/>
                <w:szCs w:val="20"/>
              </w:rPr>
              <w:t xml:space="preserve"> </w:t>
            </w:r>
            <w:r>
              <w:rPr>
                <w:bCs/>
                <w:sz w:val="20"/>
                <w:szCs w:val="20"/>
              </w:rPr>
              <w:t>Extension</w:t>
            </w:r>
          </w:p>
        </w:tc>
        <w:tc>
          <w:tcPr>
            <w:tcW w:w="1537" w:type="dxa"/>
            <w:tcBorders>
              <w:top w:val="single" w:sz="4" w:space="0" w:color="auto"/>
              <w:left w:val="single" w:sz="4" w:space="0" w:color="auto"/>
              <w:bottom w:val="single" w:sz="4" w:space="0" w:color="auto"/>
              <w:right w:val="single" w:sz="4" w:space="0" w:color="auto"/>
            </w:tcBorders>
          </w:tcPr>
          <w:p w:rsidR="00C061CC" w:rsidRDefault="00C061CC" w:rsidP="00C061CC">
            <w:r w:rsidRPr="008015A1">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tcPr>
          <w:p w:rsidR="00C061CC" w:rsidRPr="007E61F9" w:rsidRDefault="00C061CC" w:rsidP="00C061CC">
            <w:pPr>
              <w:pStyle w:val="Default"/>
              <w:jc w:val="both"/>
              <w:rPr>
                <w:sz w:val="22"/>
                <w:szCs w:val="22"/>
              </w:rPr>
            </w:pPr>
            <w:r w:rsidRPr="007E61F9">
              <w:rPr>
                <w:sz w:val="22"/>
                <w:szCs w:val="22"/>
              </w:rPr>
              <w:t xml:space="preserve">Formation of groups for aggregation &amp; marketing of village produce </w:t>
            </w:r>
          </w:p>
        </w:tc>
        <w:tc>
          <w:tcPr>
            <w:tcW w:w="1170" w:type="dxa"/>
            <w:tcBorders>
              <w:top w:val="single" w:sz="4" w:space="0" w:color="auto"/>
              <w:left w:val="single" w:sz="4" w:space="0" w:color="auto"/>
              <w:bottom w:val="single" w:sz="4" w:space="0" w:color="auto"/>
              <w:right w:val="single" w:sz="4" w:space="0" w:color="auto"/>
            </w:tcBorders>
          </w:tcPr>
          <w:p w:rsidR="00C061CC" w:rsidRPr="005C4726" w:rsidRDefault="00C061CC" w:rsidP="00C061CC">
            <w:pPr>
              <w:jc w:val="both"/>
              <w:rPr>
                <w:color w:val="000000"/>
              </w:rPr>
            </w:pPr>
            <w:r>
              <w:rPr>
                <w:color w:val="000000"/>
              </w:rPr>
              <w:t>01</w:t>
            </w:r>
          </w:p>
        </w:tc>
        <w:tc>
          <w:tcPr>
            <w:tcW w:w="1620" w:type="dxa"/>
            <w:tcBorders>
              <w:top w:val="single" w:sz="4" w:space="0" w:color="auto"/>
              <w:left w:val="single" w:sz="4" w:space="0" w:color="auto"/>
              <w:bottom w:val="single" w:sz="4" w:space="0" w:color="auto"/>
              <w:right w:val="single" w:sz="4" w:space="0" w:color="auto"/>
            </w:tcBorders>
          </w:tcPr>
          <w:p w:rsidR="00C061CC" w:rsidRPr="00005E37" w:rsidRDefault="00C061CC" w:rsidP="00C061CC">
            <w:pPr>
              <w:jc w:val="both"/>
              <w:rPr>
                <w:bCs/>
                <w:sz w:val="20"/>
                <w:szCs w:val="20"/>
              </w:rPr>
            </w:pPr>
            <w:r>
              <w:rPr>
                <w:bCs/>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27</w:t>
            </w:r>
          </w:p>
        </w:tc>
        <w:tc>
          <w:tcPr>
            <w:tcW w:w="90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3</w:t>
            </w:r>
          </w:p>
        </w:tc>
        <w:tc>
          <w:tcPr>
            <w:tcW w:w="99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C061CC" w:rsidRDefault="00FF0980" w:rsidP="00323BE4">
            <w:pPr>
              <w:rPr>
                <w:bCs/>
                <w:sz w:val="20"/>
                <w:szCs w:val="20"/>
              </w:rPr>
            </w:pPr>
            <w:r>
              <w:rPr>
                <w:bCs/>
                <w:sz w:val="20"/>
                <w:szCs w:val="20"/>
              </w:rPr>
              <w:t>3</w:t>
            </w:r>
          </w:p>
        </w:tc>
      </w:tr>
      <w:tr w:rsidR="00C061CC"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C061CC" w:rsidRPr="006878D8" w:rsidRDefault="00C061CC" w:rsidP="00C061CC">
            <w:pPr>
              <w:rPr>
                <w:bCs/>
                <w:sz w:val="20"/>
                <w:szCs w:val="20"/>
              </w:rPr>
            </w:pPr>
            <w:r>
              <w:rPr>
                <w:bCs/>
                <w:sz w:val="20"/>
                <w:szCs w:val="20"/>
              </w:rPr>
              <w:t>Ag.</w:t>
            </w:r>
            <w:r w:rsidR="003E6D74">
              <w:rPr>
                <w:bCs/>
                <w:sz w:val="20"/>
                <w:szCs w:val="20"/>
              </w:rPr>
              <w:t xml:space="preserve"> </w:t>
            </w:r>
            <w:r>
              <w:rPr>
                <w:bCs/>
                <w:sz w:val="20"/>
                <w:szCs w:val="20"/>
              </w:rPr>
              <w:t>Extension</w:t>
            </w:r>
          </w:p>
        </w:tc>
        <w:tc>
          <w:tcPr>
            <w:tcW w:w="1537" w:type="dxa"/>
            <w:tcBorders>
              <w:top w:val="single" w:sz="4" w:space="0" w:color="auto"/>
              <w:left w:val="single" w:sz="4" w:space="0" w:color="auto"/>
              <w:bottom w:val="single" w:sz="4" w:space="0" w:color="auto"/>
              <w:right w:val="single" w:sz="4" w:space="0" w:color="auto"/>
            </w:tcBorders>
          </w:tcPr>
          <w:p w:rsidR="00C061CC" w:rsidRDefault="00C061CC" w:rsidP="00C061CC">
            <w:r w:rsidRPr="008015A1">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tcPr>
          <w:p w:rsidR="00C061CC" w:rsidRPr="007E61F9" w:rsidRDefault="00C061CC" w:rsidP="00C061CC">
            <w:pPr>
              <w:jc w:val="both"/>
              <w:rPr>
                <w:color w:val="000000"/>
              </w:rPr>
            </w:pPr>
            <w:r w:rsidRPr="007E61F9">
              <w:rPr>
                <w:color w:val="000000"/>
              </w:rPr>
              <w:t>Alternate livelihood option of resource poor family</w:t>
            </w:r>
          </w:p>
        </w:tc>
        <w:tc>
          <w:tcPr>
            <w:tcW w:w="1170" w:type="dxa"/>
            <w:tcBorders>
              <w:top w:val="single" w:sz="4" w:space="0" w:color="auto"/>
              <w:left w:val="single" w:sz="4" w:space="0" w:color="auto"/>
              <w:bottom w:val="single" w:sz="4" w:space="0" w:color="auto"/>
              <w:right w:val="single" w:sz="4" w:space="0" w:color="auto"/>
            </w:tcBorders>
          </w:tcPr>
          <w:p w:rsidR="00C061CC" w:rsidRPr="005C4726" w:rsidRDefault="00C061CC" w:rsidP="00C061CC">
            <w:pPr>
              <w:jc w:val="both"/>
              <w:rPr>
                <w:color w:val="000000"/>
              </w:rPr>
            </w:pPr>
            <w:r>
              <w:rPr>
                <w:color w:val="000000"/>
              </w:rPr>
              <w:t>01</w:t>
            </w:r>
          </w:p>
        </w:tc>
        <w:tc>
          <w:tcPr>
            <w:tcW w:w="1620" w:type="dxa"/>
            <w:tcBorders>
              <w:top w:val="single" w:sz="4" w:space="0" w:color="auto"/>
              <w:left w:val="single" w:sz="4" w:space="0" w:color="auto"/>
              <w:bottom w:val="single" w:sz="4" w:space="0" w:color="auto"/>
              <w:right w:val="single" w:sz="4" w:space="0" w:color="auto"/>
            </w:tcBorders>
          </w:tcPr>
          <w:p w:rsidR="00C061CC" w:rsidRPr="00005E37" w:rsidRDefault="00C061CC" w:rsidP="00C061CC">
            <w:pPr>
              <w:jc w:val="both"/>
              <w:rPr>
                <w:bCs/>
                <w:sz w:val="20"/>
                <w:szCs w:val="20"/>
              </w:rPr>
            </w:pPr>
            <w:r>
              <w:rPr>
                <w:bCs/>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C061CC" w:rsidRDefault="00C061CC" w:rsidP="00C061CC">
            <w:pPr>
              <w:jc w:val="center"/>
              <w:rPr>
                <w:bCs/>
                <w:sz w:val="20"/>
                <w:szCs w:val="20"/>
              </w:rPr>
            </w:pPr>
            <w:r>
              <w:rPr>
                <w:bCs/>
                <w:sz w:val="20"/>
                <w:szCs w:val="20"/>
              </w:rPr>
              <w:t>28</w:t>
            </w:r>
          </w:p>
        </w:tc>
        <w:tc>
          <w:tcPr>
            <w:tcW w:w="900" w:type="dxa"/>
            <w:tcBorders>
              <w:top w:val="single" w:sz="4" w:space="0" w:color="auto"/>
              <w:left w:val="single" w:sz="4" w:space="0" w:color="auto"/>
              <w:bottom w:val="single" w:sz="4" w:space="0" w:color="auto"/>
              <w:right w:val="single" w:sz="4" w:space="0" w:color="auto"/>
            </w:tcBorders>
          </w:tcPr>
          <w:p w:rsidR="00C061CC" w:rsidRDefault="00C061CC" w:rsidP="00C061CC">
            <w:pPr>
              <w:jc w:val="center"/>
              <w:rPr>
                <w:bCs/>
                <w:sz w:val="20"/>
                <w:szCs w:val="20"/>
              </w:rPr>
            </w:pPr>
            <w:r>
              <w:rPr>
                <w:bCs/>
                <w:sz w:val="20"/>
                <w:szCs w:val="20"/>
              </w:rPr>
              <w:t>02</w:t>
            </w:r>
          </w:p>
        </w:tc>
        <w:tc>
          <w:tcPr>
            <w:tcW w:w="720" w:type="dxa"/>
            <w:tcBorders>
              <w:top w:val="single" w:sz="4" w:space="0" w:color="auto"/>
              <w:left w:val="single" w:sz="4" w:space="0" w:color="auto"/>
              <w:bottom w:val="single" w:sz="4" w:space="0" w:color="auto"/>
              <w:right w:val="single" w:sz="4" w:space="0" w:color="auto"/>
            </w:tcBorders>
          </w:tcPr>
          <w:p w:rsidR="00C061CC" w:rsidRDefault="00C061CC" w:rsidP="00C061CC">
            <w:pPr>
              <w:jc w:val="center"/>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C061CC" w:rsidRDefault="00C061CC" w:rsidP="00C061CC">
            <w:pPr>
              <w:jc w:val="center"/>
              <w:rPr>
                <w:bCs/>
                <w:sz w:val="20"/>
                <w:szCs w:val="20"/>
              </w:rPr>
            </w:pPr>
            <w:r>
              <w:rPr>
                <w:bCs/>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C061CC" w:rsidRDefault="00C061CC" w:rsidP="00C061CC">
            <w:pPr>
              <w:jc w:val="center"/>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C061CC" w:rsidRDefault="00C061CC" w:rsidP="00323BE4">
            <w:pPr>
              <w:rPr>
                <w:bCs/>
                <w:sz w:val="20"/>
                <w:szCs w:val="20"/>
              </w:rPr>
            </w:pPr>
            <w:r>
              <w:rPr>
                <w:bCs/>
                <w:sz w:val="20"/>
                <w:szCs w:val="20"/>
              </w:rPr>
              <w:t>2</w:t>
            </w:r>
          </w:p>
        </w:tc>
      </w:tr>
      <w:tr w:rsidR="00C061CC"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C061CC" w:rsidRPr="006878D8" w:rsidRDefault="00C061CC" w:rsidP="00C061CC">
            <w:pPr>
              <w:rPr>
                <w:bCs/>
                <w:sz w:val="20"/>
                <w:szCs w:val="20"/>
              </w:rPr>
            </w:pPr>
            <w:r>
              <w:rPr>
                <w:bCs/>
                <w:sz w:val="20"/>
                <w:szCs w:val="20"/>
              </w:rPr>
              <w:lastRenderedPageBreak/>
              <w:t>Ag.</w:t>
            </w:r>
            <w:r w:rsidR="003E6D74">
              <w:rPr>
                <w:bCs/>
                <w:sz w:val="20"/>
                <w:szCs w:val="20"/>
              </w:rPr>
              <w:t xml:space="preserve"> </w:t>
            </w:r>
            <w:r>
              <w:rPr>
                <w:bCs/>
                <w:sz w:val="20"/>
                <w:szCs w:val="20"/>
              </w:rPr>
              <w:t>Extension</w:t>
            </w:r>
          </w:p>
        </w:tc>
        <w:tc>
          <w:tcPr>
            <w:tcW w:w="1537" w:type="dxa"/>
            <w:tcBorders>
              <w:top w:val="single" w:sz="4" w:space="0" w:color="auto"/>
              <w:left w:val="single" w:sz="4" w:space="0" w:color="auto"/>
              <w:bottom w:val="single" w:sz="4" w:space="0" w:color="auto"/>
              <w:right w:val="single" w:sz="4" w:space="0" w:color="auto"/>
            </w:tcBorders>
          </w:tcPr>
          <w:p w:rsidR="00C061CC" w:rsidRDefault="00C061CC" w:rsidP="00C061CC">
            <w:r w:rsidRPr="008015A1">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tcPr>
          <w:p w:rsidR="00C061CC" w:rsidRPr="007E61F9" w:rsidRDefault="00C061CC" w:rsidP="00C061CC">
            <w:pPr>
              <w:jc w:val="both"/>
              <w:rPr>
                <w:color w:val="000000"/>
              </w:rPr>
            </w:pPr>
            <w:r w:rsidRPr="007E61F9">
              <w:rPr>
                <w:color w:val="000000"/>
              </w:rPr>
              <w:t>Rearing of poultry bird in backyard</w:t>
            </w:r>
          </w:p>
        </w:tc>
        <w:tc>
          <w:tcPr>
            <w:tcW w:w="1170" w:type="dxa"/>
            <w:tcBorders>
              <w:top w:val="single" w:sz="4" w:space="0" w:color="auto"/>
              <w:left w:val="single" w:sz="4" w:space="0" w:color="auto"/>
              <w:bottom w:val="single" w:sz="4" w:space="0" w:color="auto"/>
              <w:right w:val="single" w:sz="4" w:space="0" w:color="auto"/>
            </w:tcBorders>
          </w:tcPr>
          <w:p w:rsidR="00C061CC" w:rsidRPr="005C4726" w:rsidRDefault="00C061CC" w:rsidP="00C061CC">
            <w:pPr>
              <w:jc w:val="both"/>
              <w:rPr>
                <w:color w:val="000000"/>
              </w:rPr>
            </w:pPr>
            <w:r>
              <w:rPr>
                <w:color w:val="000000"/>
              </w:rPr>
              <w:t>01</w:t>
            </w:r>
          </w:p>
        </w:tc>
        <w:tc>
          <w:tcPr>
            <w:tcW w:w="1620" w:type="dxa"/>
            <w:tcBorders>
              <w:top w:val="single" w:sz="4" w:space="0" w:color="auto"/>
              <w:left w:val="single" w:sz="4" w:space="0" w:color="auto"/>
              <w:bottom w:val="single" w:sz="4" w:space="0" w:color="auto"/>
              <w:right w:val="single" w:sz="4" w:space="0" w:color="auto"/>
            </w:tcBorders>
          </w:tcPr>
          <w:p w:rsidR="00C061CC" w:rsidRPr="00005E37" w:rsidRDefault="00C061CC" w:rsidP="00C061CC">
            <w:pPr>
              <w:jc w:val="both"/>
              <w:rPr>
                <w:bCs/>
                <w:sz w:val="20"/>
                <w:szCs w:val="20"/>
              </w:rPr>
            </w:pPr>
            <w:r>
              <w:rPr>
                <w:bCs/>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20</w:t>
            </w:r>
          </w:p>
        </w:tc>
        <w:tc>
          <w:tcPr>
            <w:tcW w:w="90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5</w:t>
            </w:r>
          </w:p>
        </w:tc>
        <w:tc>
          <w:tcPr>
            <w:tcW w:w="720" w:type="dxa"/>
            <w:tcBorders>
              <w:top w:val="single" w:sz="4" w:space="0" w:color="auto"/>
              <w:left w:val="single" w:sz="4" w:space="0" w:color="auto"/>
              <w:bottom w:val="single" w:sz="4" w:space="0" w:color="auto"/>
              <w:right w:val="single" w:sz="4" w:space="0" w:color="auto"/>
            </w:tcBorders>
          </w:tcPr>
          <w:p w:rsidR="00C061CC" w:rsidRDefault="00FF0980" w:rsidP="00323BE4">
            <w:pPr>
              <w:rPr>
                <w:bCs/>
                <w:sz w:val="20"/>
                <w:szCs w:val="20"/>
              </w:rPr>
            </w:pPr>
            <w:r>
              <w:rPr>
                <w:bCs/>
                <w:sz w:val="20"/>
                <w:szCs w:val="20"/>
              </w:rPr>
              <w:t>6</w:t>
            </w:r>
          </w:p>
        </w:tc>
      </w:tr>
      <w:tr w:rsidR="00C061CC"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C061CC" w:rsidRPr="006878D8" w:rsidRDefault="00C061CC" w:rsidP="00C061CC">
            <w:pPr>
              <w:rPr>
                <w:bCs/>
                <w:sz w:val="20"/>
                <w:szCs w:val="20"/>
              </w:rPr>
            </w:pPr>
            <w:r>
              <w:rPr>
                <w:bCs/>
                <w:sz w:val="20"/>
                <w:szCs w:val="20"/>
              </w:rPr>
              <w:t>Ag.</w:t>
            </w:r>
            <w:r w:rsidR="003E6D74">
              <w:rPr>
                <w:bCs/>
                <w:sz w:val="20"/>
                <w:szCs w:val="20"/>
              </w:rPr>
              <w:t xml:space="preserve"> </w:t>
            </w:r>
            <w:r>
              <w:rPr>
                <w:bCs/>
                <w:sz w:val="20"/>
                <w:szCs w:val="20"/>
              </w:rPr>
              <w:t>Extension</w:t>
            </w:r>
          </w:p>
        </w:tc>
        <w:tc>
          <w:tcPr>
            <w:tcW w:w="1537" w:type="dxa"/>
            <w:tcBorders>
              <w:top w:val="single" w:sz="4" w:space="0" w:color="auto"/>
              <w:left w:val="single" w:sz="4" w:space="0" w:color="auto"/>
              <w:bottom w:val="single" w:sz="4" w:space="0" w:color="auto"/>
              <w:right w:val="single" w:sz="4" w:space="0" w:color="auto"/>
            </w:tcBorders>
          </w:tcPr>
          <w:p w:rsidR="00C061CC" w:rsidRDefault="00C061CC" w:rsidP="00C061CC">
            <w:r w:rsidRPr="008015A1">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tcPr>
          <w:p w:rsidR="00C061CC" w:rsidRPr="007E61F9" w:rsidRDefault="00C061CC" w:rsidP="00C061CC">
            <w:pPr>
              <w:jc w:val="both"/>
              <w:rPr>
                <w:color w:val="000000"/>
              </w:rPr>
            </w:pPr>
            <w:r w:rsidRPr="007E61F9">
              <w:rPr>
                <w:color w:val="000000"/>
              </w:rPr>
              <w:t>Promotion of organic farming for sustainable agriculture</w:t>
            </w:r>
          </w:p>
        </w:tc>
        <w:tc>
          <w:tcPr>
            <w:tcW w:w="1170" w:type="dxa"/>
            <w:tcBorders>
              <w:top w:val="single" w:sz="4" w:space="0" w:color="auto"/>
              <w:left w:val="single" w:sz="4" w:space="0" w:color="auto"/>
              <w:bottom w:val="single" w:sz="4" w:space="0" w:color="auto"/>
              <w:right w:val="single" w:sz="4" w:space="0" w:color="auto"/>
            </w:tcBorders>
          </w:tcPr>
          <w:p w:rsidR="00C061CC" w:rsidRPr="005C4726" w:rsidRDefault="00C061CC" w:rsidP="00C061CC">
            <w:pPr>
              <w:jc w:val="both"/>
              <w:rPr>
                <w:color w:val="000000"/>
              </w:rPr>
            </w:pPr>
            <w:r>
              <w:rPr>
                <w:color w:val="000000"/>
              </w:rPr>
              <w:t>01</w:t>
            </w:r>
          </w:p>
        </w:tc>
        <w:tc>
          <w:tcPr>
            <w:tcW w:w="1620" w:type="dxa"/>
            <w:tcBorders>
              <w:top w:val="single" w:sz="4" w:space="0" w:color="auto"/>
              <w:left w:val="single" w:sz="4" w:space="0" w:color="auto"/>
              <w:bottom w:val="single" w:sz="4" w:space="0" w:color="auto"/>
              <w:right w:val="single" w:sz="4" w:space="0" w:color="auto"/>
            </w:tcBorders>
          </w:tcPr>
          <w:p w:rsidR="00C061CC" w:rsidRPr="00005E37" w:rsidRDefault="00C061CC" w:rsidP="00C061CC">
            <w:pPr>
              <w:jc w:val="both"/>
              <w:rPr>
                <w:bCs/>
                <w:sz w:val="20"/>
                <w:szCs w:val="20"/>
              </w:rPr>
            </w:pPr>
            <w:r>
              <w:rPr>
                <w:bCs/>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17</w:t>
            </w:r>
          </w:p>
        </w:tc>
        <w:tc>
          <w:tcPr>
            <w:tcW w:w="90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13</w:t>
            </w:r>
          </w:p>
        </w:tc>
        <w:tc>
          <w:tcPr>
            <w:tcW w:w="72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C061CC" w:rsidRDefault="00FF0980" w:rsidP="001C0F00">
            <w:pPr>
              <w:jc w:val="center"/>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C061CC" w:rsidRDefault="00FC1431" w:rsidP="00323BE4">
            <w:pPr>
              <w:rPr>
                <w:bCs/>
                <w:sz w:val="20"/>
                <w:szCs w:val="20"/>
              </w:rPr>
            </w:pPr>
            <w:r>
              <w:rPr>
                <w:bCs/>
                <w:sz w:val="20"/>
                <w:szCs w:val="20"/>
              </w:rPr>
              <w:t>0</w:t>
            </w:r>
          </w:p>
        </w:tc>
      </w:tr>
      <w:tr w:rsidR="00C061CC"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C061CC" w:rsidRPr="006878D8" w:rsidRDefault="00C061CC" w:rsidP="00C061CC">
            <w:pPr>
              <w:rPr>
                <w:bCs/>
                <w:sz w:val="20"/>
                <w:szCs w:val="20"/>
              </w:rPr>
            </w:pPr>
            <w:r>
              <w:rPr>
                <w:bCs/>
                <w:sz w:val="20"/>
                <w:szCs w:val="20"/>
              </w:rPr>
              <w:t>Ag.</w:t>
            </w:r>
            <w:r w:rsidR="003E6D74">
              <w:rPr>
                <w:bCs/>
                <w:sz w:val="20"/>
                <w:szCs w:val="20"/>
              </w:rPr>
              <w:t xml:space="preserve"> </w:t>
            </w:r>
            <w:r>
              <w:rPr>
                <w:bCs/>
                <w:sz w:val="20"/>
                <w:szCs w:val="20"/>
              </w:rPr>
              <w:t>Extension</w:t>
            </w:r>
          </w:p>
        </w:tc>
        <w:tc>
          <w:tcPr>
            <w:tcW w:w="1537" w:type="dxa"/>
            <w:tcBorders>
              <w:top w:val="single" w:sz="4" w:space="0" w:color="auto"/>
              <w:left w:val="single" w:sz="4" w:space="0" w:color="auto"/>
              <w:bottom w:val="single" w:sz="4" w:space="0" w:color="auto"/>
              <w:right w:val="single" w:sz="4" w:space="0" w:color="auto"/>
            </w:tcBorders>
          </w:tcPr>
          <w:p w:rsidR="00C061CC" w:rsidRDefault="00C061CC" w:rsidP="00C061CC">
            <w:r w:rsidRPr="008015A1">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tcPr>
          <w:p w:rsidR="00C061CC" w:rsidRPr="007E61F9" w:rsidRDefault="00C061CC" w:rsidP="00C061CC">
            <w:pPr>
              <w:pStyle w:val="Default"/>
              <w:jc w:val="both"/>
              <w:rPr>
                <w:sz w:val="22"/>
                <w:szCs w:val="22"/>
              </w:rPr>
            </w:pPr>
            <w:r w:rsidRPr="007E61F9">
              <w:rPr>
                <w:sz w:val="22"/>
                <w:szCs w:val="22"/>
              </w:rPr>
              <w:t xml:space="preserve">Market linkage for smallholder </w:t>
            </w:r>
          </w:p>
          <w:p w:rsidR="00C061CC" w:rsidRPr="007E61F9" w:rsidRDefault="00C061CC" w:rsidP="00C061CC">
            <w:pPr>
              <w:jc w:val="both"/>
              <w:rPr>
                <w:color w:val="000000"/>
              </w:rPr>
            </w:pPr>
            <w:r w:rsidRPr="007E61F9">
              <w:rPr>
                <w:color w:val="000000"/>
              </w:rPr>
              <w:t>farmers</w:t>
            </w:r>
          </w:p>
        </w:tc>
        <w:tc>
          <w:tcPr>
            <w:tcW w:w="1170" w:type="dxa"/>
            <w:tcBorders>
              <w:top w:val="single" w:sz="4" w:space="0" w:color="auto"/>
              <w:left w:val="single" w:sz="4" w:space="0" w:color="auto"/>
              <w:bottom w:val="single" w:sz="4" w:space="0" w:color="auto"/>
              <w:right w:val="single" w:sz="4" w:space="0" w:color="auto"/>
            </w:tcBorders>
          </w:tcPr>
          <w:p w:rsidR="00C061CC" w:rsidRPr="005C4726" w:rsidRDefault="00C061CC" w:rsidP="00C061CC">
            <w:pPr>
              <w:jc w:val="both"/>
              <w:rPr>
                <w:color w:val="000000"/>
              </w:rPr>
            </w:pPr>
            <w:r>
              <w:rPr>
                <w:color w:val="000000"/>
              </w:rPr>
              <w:t>01</w:t>
            </w:r>
          </w:p>
        </w:tc>
        <w:tc>
          <w:tcPr>
            <w:tcW w:w="1620" w:type="dxa"/>
            <w:tcBorders>
              <w:top w:val="single" w:sz="4" w:space="0" w:color="auto"/>
              <w:left w:val="single" w:sz="4" w:space="0" w:color="auto"/>
              <w:bottom w:val="single" w:sz="4" w:space="0" w:color="auto"/>
              <w:right w:val="single" w:sz="4" w:space="0" w:color="auto"/>
            </w:tcBorders>
          </w:tcPr>
          <w:p w:rsidR="00C061CC" w:rsidRPr="00005E37" w:rsidRDefault="00C061CC" w:rsidP="00C061CC">
            <w:pPr>
              <w:jc w:val="both"/>
              <w:rPr>
                <w:bCs/>
                <w:sz w:val="20"/>
                <w:szCs w:val="20"/>
              </w:rPr>
            </w:pPr>
            <w:r>
              <w:rPr>
                <w:bCs/>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C061CC" w:rsidRDefault="00FC1431" w:rsidP="001C0F00">
            <w:pPr>
              <w:jc w:val="center"/>
              <w:rPr>
                <w:bCs/>
                <w:sz w:val="20"/>
                <w:szCs w:val="20"/>
              </w:rPr>
            </w:pPr>
            <w:r>
              <w:rPr>
                <w:bCs/>
                <w:sz w:val="20"/>
                <w:szCs w:val="20"/>
              </w:rPr>
              <w:t>18</w:t>
            </w:r>
          </w:p>
        </w:tc>
        <w:tc>
          <w:tcPr>
            <w:tcW w:w="900" w:type="dxa"/>
            <w:tcBorders>
              <w:top w:val="single" w:sz="4" w:space="0" w:color="auto"/>
              <w:left w:val="single" w:sz="4" w:space="0" w:color="auto"/>
              <w:bottom w:val="single" w:sz="4" w:space="0" w:color="auto"/>
              <w:right w:val="single" w:sz="4" w:space="0" w:color="auto"/>
            </w:tcBorders>
          </w:tcPr>
          <w:p w:rsidR="00C061CC" w:rsidRDefault="00FC1431" w:rsidP="001C0F00">
            <w:pPr>
              <w:jc w:val="center"/>
              <w:rPr>
                <w:bCs/>
                <w:sz w:val="20"/>
                <w:szCs w:val="20"/>
              </w:rPr>
            </w:pPr>
            <w:r>
              <w:rPr>
                <w:bCs/>
                <w:sz w:val="20"/>
                <w:szCs w:val="20"/>
              </w:rPr>
              <w:t>12</w:t>
            </w:r>
          </w:p>
        </w:tc>
        <w:tc>
          <w:tcPr>
            <w:tcW w:w="720" w:type="dxa"/>
            <w:tcBorders>
              <w:top w:val="single" w:sz="4" w:space="0" w:color="auto"/>
              <w:left w:val="single" w:sz="4" w:space="0" w:color="auto"/>
              <w:bottom w:val="single" w:sz="4" w:space="0" w:color="auto"/>
              <w:right w:val="single" w:sz="4" w:space="0" w:color="auto"/>
            </w:tcBorders>
          </w:tcPr>
          <w:p w:rsidR="00C061CC" w:rsidRDefault="00FC1431" w:rsidP="001C0F00">
            <w:pPr>
              <w:jc w:val="center"/>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C061CC" w:rsidRDefault="00FC1431" w:rsidP="001C0F00">
            <w:pPr>
              <w:jc w:val="center"/>
              <w:rPr>
                <w:bCs/>
                <w:sz w:val="20"/>
                <w:szCs w:val="20"/>
              </w:rPr>
            </w:pPr>
            <w:r>
              <w:rPr>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C061CC" w:rsidRDefault="00FC1431" w:rsidP="001C0F00">
            <w:pPr>
              <w:jc w:val="center"/>
              <w:rPr>
                <w:bCs/>
                <w:sz w:val="20"/>
                <w:szCs w:val="20"/>
              </w:rPr>
            </w:pPr>
            <w:r>
              <w:rPr>
                <w:bCs/>
                <w:sz w:val="20"/>
                <w:szCs w:val="20"/>
              </w:rPr>
              <w:t>8</w:t>
            </w:r>
          </w:p>
        </w:tc>
        <w:tc>
          <w:tcPr>
            <w:tcW w:w="720" w:type="dxa"/>
            <w:tcBorders>
              <w:top w:val="single" w:sz="4" w:space="0" w:color="auto"/>
              <w:left w:val="single" w:sz="4" w:space="0" w:color="auto"/>
              <w:bottom w:val="single" w:sz="4" w:space="0" w:color="auto"/>
              <w:right w:val="single" w:sz="4" w:space="0" w:color="auto"/>
            </w:tcBorders>
          </w:tcPr>
          <w:p w:rsidR="00C061CC" w:rsidRDefault="00FC1431" w:rsidP="00323BE4">
            <w:pPr>
              <w:rPr>
                <w:bCs/>
                <w:sz w:val="20"/>
                <w:szCs w:val="20"/>
              </w:rPr>
            </w:pPr>
            <w:r>
              <w:rPr>
                <w:bCs/>
                <w:sz w:val="20"/>
                <w:szCs w:val="20"/>
              </w:rPr>
              <w:t>20</w:t>
            </w:r>
          </w:p>
        </w:tc>
      </w:tr>
      <w:tr w:rsidR="00C061CC"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C061CC" w:rsidRPr="006878D8" w:rsidRDefault="00C061CC" w:rsidP="00C061CC">
            <w:pPr>
              <w:rPr>
                <w:bCs/>
                <w:sz w:val="20"/>
                <w:szCs w:val="20"/>
              </w:rPr>
            </w:pPr>
            <w:r>
              <w:rPr>
                <w:bCs/>
                <w:sz w:val="20"/>
                <w:szCs w:val="20"/>
              </w:rPr>
              <w:t>Ag.</w:t>
            </w:r>
            <w:r w:rsidR="003E6D74">
              <w:rPr>
                <w:bCs/>
                <w:sz w:val="20"/>
                <w:szCs w:val="20"/>
              </w:rPr>
              <w:t xml:space="preserve"> </w:t>
            </w:r>
            <w:r>
              <w:rPr>
                <w:bCs/>
                <w:sz w:val="20"/>
                <w:szCs w:val="20"/>
              </w:rPr>
              <w:t>Extension</w:t>
            </w:r>
          </w:p>
        </w:tc>
        <w:tc>
          <w:tcPr>
            <w:tcW w:w="1537" w:type="dxa"/>
            <w:tcBorders>
              <w:top w:val="single" w:sz="4" w:space="0" w:color="auto"/>
              <w:left w:val="single" w:sz="4" w:space="0" w:color="auto"/>
              <w:bottom w:val="single" w:sz="4" w:space="0" w:color="auto"/>
              <w:right w:val="single" w:sz="4" w:space="0" w:color="auto"/>
            </w:tcBorders>
          </w:tcPr>
          <w:p w:rsidR="00C061CC" w:rsidRDefault="00C061CC" w:rsidP="00C061CC">
            <w:r w:rsidRPr="008015A1">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tcPr>
          <w:p w:rsidR="00C061CC" w:rsidRPr="007E61F9" w:rsidRDefault="00C061CC" w:rsidP="00C061CC">
            <w:pPr>
              <w:pStyle w:val="Default"/>
              <w:jc w:val="both"/>
              <w:rPr>
                <w:sz w:val="22"/>
                <w:szCs w:val="22"/>
              </w:rPr>
            </w:pPr>
            <w:r w:rsidRPr="007E61F9">
              <w:rPr>
                <w:sz w:val="22"/>
                <w:szCs w:val="22"/>
              </w:rPr>
              <w:t>Use of ITK in agriculture</w:t>
            </w:r>
          </w:p>
        </w:tc>
        <w:tc>
          <w:tcPr>
            <w:tcW w:w="1170" w:type="dxa"/>
            <w:tcBorders>
              <w:top w:val="single" w:sz="4" w:space="0" w:color="auto"/>
              <w:left w:val="single" w:sz="4" w:space="0" w:color="auto"/>
              <w:bottom w:val="single" w:sz="4" w:space="0" w:color="auto"/>
              <w:right w:val="single" w:sz="4" w:space="0" w:color="auto"/>
            </w:tcBorders>
          </w:tcPr>
          <w:p w:rsidR="00C061CC" w:rsidRPr="005C4726" w:rsidRDefault="00C061CC" w:rsidP="00C061CC">
            <w:pPr>
              <w:jc w:val="both"/>
              <w:rPr>
                <w:color w:val="000000"/>
              </w:rPr>
            </w:pPr>
            <w:r>
              <w:rPr>
                <w:color w:val="000000"/>
              </w:rPr>
              <w:t>01</w:t>
            </w:r>
          </w:p>
        </w:tc>
        <w:tc>
          <w:tcPr>
            <w:tcW w:w="1620" w:type="dxa"/>
            <w:tcBorders>
              <w:top w:val="single" w:sz="4" w:space="0" w:color="auto"/>
              <w:left w:val="single" w:sz="4" w:space="0" w:color="auto"/>
              <w:bottom w:val="single" w:sz="4" w:space="0" w:color="auto"/>
              <w:right w:val="single" w:sz="4" w:space="0" w:color="auto"/>
            </w:tcBorders>
          </w:tcPr>
          <w:p w:rsidR="00C061CC" w:rsidRPr="00005E37" w:rsidRDefault="00C061CC" w:rsidP="00C061CC">
            <w:pPr>
              <w:jc w:val="both"/>
              <w:rPr>
                <w:bCs/>
                <w:sz w:val="20"/>
                <w:szCs w:val="20"/>
              </w:rPr>
            </w:pPr>
            <w:r>
              <w:rPr>
                <w:bCs/>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C061CC" w:rsidRDefault="00FC1431" w:rsidP="001C0F00">
            <w:pPr>
              <w:jc w:val="center"/>
              <w:rPr>
                <w:bCs/>
                <w:sz w:val="20"/>
                <w:szCs w:val="20"/>
              </w:rPr>
            </w:pPr>
            <w:r>
              <w:rPr>
                <w:bCs/>
                <w:sz w:val="20"/>
                <w:szCs w:val="20"/>
              </w:rPr>
              <w:t>3</w:t>
            </w:r>
          </w:p>
        </w:tc>
        <w:tc>
          <w:tcPr>
            <w:tcW w:w="900" w:type="dxa"/>
            <w:tcBorders>
              <w:top w:val="single" w:sz="4" w:space="0" w:color="auto"/>
              <w:left w:val="single" w:sz="4" w:space="0" w:color="auto"/>
              <w:bottom w:val="single" w:sz="4" w:space="0" w:color="auto"/>
              <w:right w:val="single" w:sz="4" w:space="0" w:color="auto"/>
            </w:tcBorders>
          </w:tcPr>
          <w:p w:rsidR="00C061CC" w:rsidRDefault="00FC1431" w:rsidP="001C0F00">
            <w:pPr>
              <w:jc w:val="center"/>
              <w:rPr>
                <w:bCs/>
                <w:sz w:val="20"/>
                <w:szCs w:val="20"/>
              </w:rPr>
            </w:pPr>
            <w:r>
              <w:rPr>
                <w:bCs/>
                <w:sz w:val="20"/>
                <w:szCs w:val="20"/>
              </w:rPr>
              <w:t>27</w:t>
            </w:r>
          </w:p>
        </w:tc>
        <w:tc>
          <w:tcPr>
            <w:tcW w:w="720" w:type="dxa"/>
            <w:tcBorders>
              <w:top w:val="single" w:sz="4" w:space="0" w:color="auto"/>
              <w:left w:val="single" w:sz="4" w:space="0" w:color="auto"/>
              <w:bottom w:val="single" w:sz="4" w:space="0" w:color="auto"/>
              <w:right w:val="single" w:sz="4" w:space="0" w:color="auto"/>
            </w:tcBorders>
          </w:tcPr>
          <w:p w:rsidR="00C061CC" w:rsidRDefault="00FC1431" w:rsidP="001C0F00">
            <w:pPr>
              <w:jc w:val="center"/>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C061CC" w:rsidRDefault="00FC1431" w:rsidP="001C0F00">
            <w:pPr>
              <w:jc w:val="center"/>
              <w:rPr>
                <w:bCs/>
                <w:sz w:val="20"/>
                <w:szCs w:val="20"/>
              </w:rPr>
            </w:pPr>
            <w:r>
              <w:rPr>
                <w:bCs/>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C061CC" w:rsidRDefault="00FC1431" w:rsidP="001C0F00">
            <w:pPr>
              <w:jc w:val="center"/>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C061CC" w:rsidRDefault="00FC1431" w:rsidP="00323BE4">
            <w:pPr>
              <w:rPr>
                <w:bCs/>
                <w:sz w:val="20"/>
                <w:szCs w:val="20"/>
              </w:rPr>
            </w:pPr>
            <w:r>
              <w:rPr>
                <w:bCs/>
                <w:sz w:val="20"/>
                <w:szCs w:val="20"/>
              </w:rPr>
              <w:t>0</w:t>
            </w:r>
          </w:p>
        </w:tc>
      </w:tr>
      <w:tr w:rsidR="00FC1431"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FC1431" w:rsidRPr="006878D8" w:rsidRDefault="00FC1431" w:rsidP="00C061CC">
            <w:pPr>
              <w:rPr>
                <w:bCs/>
                <w:sz w:val="20"/>
                <w:szCs w:val="20"/>
              </w:rPr>
            </w:pPr>
            <w:r>
              <w:rPr>
                <w:bCs/>
                <w:sz w:val="20"/>
                <w:szCs w:val="20"/>
              </w:rPr>
              <w:t>Ag.</w:t>
            </w:r>
            <w:r w:rsidR="003E6D74">
              <w:rPr>
                <w:bCs/>
                <w:sz w:val="20"/>
                <w:szCs w:val="20"/>
              </w:rPr>
              <w:t xml:space="preserve"> </w:t>
            </w:r>
            <w:r>
              <w:rPr>
                <w:bCs/>
                <w:sz w:val="20"/>
                <w:szCs w:val="20"/>
              </w:rPr>
              <w:t>Extension</w:t>
            </w:r>
          </w:p>
        </w:tc>
        <w:tc>
          <w:tcPr>
            <w:tcW w:w="1537" w:type="dxa"/>
            <w:tcBorders>
              <w:top w:val="single" w:sz="4" w:space="0" w:color="auto"/>
              <w:left w:val="single" w:sz="4" w:space="0" w:color="auto"/>
              <w:bottom w:val="single" w:sz="4" w:space="0" w:color="auto"/>
              <w:right w:val="single" w:sz="4" w:space="0" w:color="auto"/>
            </w:tcBorders>
          </w:tcPr>
          <w:p w:rsidR="00FC1431" w:rsidRDefault="00FC1431" w:rsidP="00C061CC">
            <w:r w:rsidRPr="008015A1">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tcPr>
          <w:p w:rsidR="00FC1431" w:rsidRPr="007E61F9" w:rsidRDefault="00FC1431" w:rsidP="00C061CC">
            <w:pPr>
              <w:pStyle w:val="Default"/>
              <w:jc w:val="both"/>
              <w:rPr>
                <w:sz w:val="22"/>
                <w:szCs w:val="22"/>
              </w:rPr>
            </w:pPr>
            <w:r w:rsidRPr="007E61F9">
              <w:rPr>
                <w:sz w:val="22"/>
                <w:szCs w:val="22"/>
              </w:rPr>
              <w:t xml:space="preserve">Improved techniques of Seed treatment in Groundnut </w:t>
            </w:r>
          </w:p>
        </w:tc>
        <w:tc>
          <w:tcPr>
            <w:tcW w:w="1170" w:type="dxa"/>
            <w:tcBorders>
              <w:top w:val="single" w:sz="4" w:space="0" w:color="auto"/>
              <w:left w:val="single" w:sz="4" w:space="0" w:color="auto"/>
              <w:bottom w:val="single" w:sz="4" w:space="0" w:color="auto"/>
              <w:right w:val="single" w:sz="4" w:space="0" w:color="auto"/>
            </w:tcBorders>
          </w:tcPr>
          <w:p w:rsidR="00FC1431" w:rsidRPr="005C4726" w:rsidRDefault="00FC1431" w:rsidP="00C061CC">
            <w:pPr>
              <w:jc w:val="both"/>
              <w:rPr>
                <w:color w:val="000000"/>
              </w:rPr>
            </w:pPr>
            <w:r>
              <w:rPr>
                <w:color w:val="000000"/>
              </w:rPr>
              <w:t>01</w:t>
            </w:r>
          </w:p>
        </w:tc>
        <w:tc>
          <w:tcPr>
            <w:tcW w:w="1620" w:type="dxa"/>
            <w:tcBorders>
              <w:top w:val="single" w:sz="4" w:space="0" w:color="auto"/>
              <w:left w:val="single" w:sz="4" w:space="0" w:color="auto"/>
              <w:bottom w:val="single" w:sz="4" w:space="0" w:color="auto"/>
              <w:right w:val="single" w:sz="4" w:space="0" w:color="auto"/>
            </w:tcBorders>
          </w:tcPr>
          <w:p w:rsidR="00FC1431" w:rsidRPr="00005E37" w:rsidRDefault="00FC1431" w:rsidP="00C061CC">
            <w:pPr>
              <w:jc w:val="both"/>
              <w:rPr>
                <w:bCs/>
                <w:sz w:val="20"/>
                <w:szCs w:val="20"/>
              </w:rPr>
            </w:pPr>
            <w:r>
              <w:rPr>
                <w:bCs/>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FC1431" w:rsidRDefault="00FC1431" w:rsidP="00F76C1D">
            <w:pPr>
              <w:jc w:val="center"/>
              <w:rPr>
                <w:bCs/>
                <w:sz w:val="20"/>
                <w:szCs w:val="20"/>
              </w:rPr>
            </w:pPr>
            <w:r>
              <w:rPr>
                <w:bCs/>
                <w:sz w:val="20"/>
                <w:szCs w:val="20"/>
              </w:rPr>
              <w:t>30</w:t>
            </w:r>
          </w:p>
        </w:tc>
        <w:tc>
          <w:tcPr>
            <w:tcW w:w="900" w:type="dxa"/>
            <w:tcBorders>
              <w:top w:val="single" w:sz="4" w:space="0" w:color="auto"/>
              <w:left w:val="single" w:sz="4" w:space="0" w:color="auto"/>
              <w:bottom w:val="single" w:sz="4" w:space="0" w:color="auto"/>
              <w:right w:val="single" w:sz="4" w:space="0" w:color="auto"/>
            </w:tcBorders>
          </w:tcPr>
          <w:p w:rsidR="00FC1431" w:rsidRDefault="00FC1431" w:rsidP="00F76C1D">
            <w:pPr>
              <w:jc w:val="center"/>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FC1431" w:rsidRDefault="00FC1431" w:rsidP="00F76C1D">
            <w:pPr>
              <w:jc w:val="center"/>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FC1431" w:rsidRDefault="00FC1431" w:rsidP="00F76C1D">
            <w:pPr>
              <w:jc w:val="center"/>
              <w:rPr>
                <w:bCs/>
                <w:sz w:val="20"/>
                <w:szCs w:val="20"/>
              </w:rPr>
            </w:pPr>
            <w:r>
              <w:rPr>
                <w:bCs/>
                <w:sz w:val="20"/>
                <w:szCs w:val="20"/>
              </w:rPr>
              <w:t>4</w:t>
            </w:r>
          </w:p>
        </w:tc>
        <w:tc>
          <w:tcPr>
            <w:tcW w:w="990" w:type="dxa"/>
            <w:tcBorders>
              <w:top w:val="single" w:sz="4" w:space="0" w:color="auto"/>
              <w:left w:val="single" w:sz="4" w:space="0" w:color="auto"/>
              <w:bottom w:val="single" w:sz="4" w:space="0" w:color="auto"/>
              <w:right w:val="single" w:sz="4" w:space="0" w:color="auto"/>
            </w:tcBorders>
          </w:tcPr>
          <w:p w:rsidR="00FC1431" w:rsidRDefault="00FC1431" w:rsidP="00F76C1D">
            <w:pPr>
              <w:jc w:val="center"/>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FC1431" w:rsidRDefault="00FC1431" w:rsidP="00323BE4">
            <w:pPr>
              <w:rPr>
                <w:bCs/>
                <w:sz w:val="20"/>
                <w:szCs w:val="20"/>
              </w:rPr>
            </w:pPr>
            <w:r>
              <w:rPr>
                <w:bCs/>
                <w:sz w:val="20"/>
                <w:szCs w:val="20"/>
              </w:rPr>
              <w:t>4</w:t>
            </w:r>
          </w:p>
        </w:tc>
      </w:tr>
      <w:tr w:rsidR="00C061CC"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C061CC" w:rsidRPr="006878D8" w:rsidRDefault="00C061CC" w:rsidP="00C061CC">
            <w:pPr>
              <w:rPr>
                <w:bCs/>
                <w:sz w:val="20"/>
                <w:szCs w:val="20"/>
              </w:rPr>
            </w:pPr>
            <w:r>
              <w:rPr>
                <w:bCs/>
                <w:sz w:val="20"/>
                <w:szCs w:val="20"/>
              </w:rPr>
              <w:t>Ag.</w:t>
            </w:r>
            <w:r w:rsidR="003E6D74">
              <w:rPr>
                <w:bCs/>
                <w:sz w:val="20"/>
                <w:szCs w:val="20"/>
              </w:rPr>
              <w:t xml:space="preserve"> </w:t>
            </w:r>
            <w:r>
              <w:rPr>
                <w:bCs/>
                <w:sz w:val="20"/>
                <w:szCs w:val="20"/>
              </w:rPr>
              <w:t>Extension</w:t>
            </w:r>
          </w:p>
        </w:tc>
        <w:tc>
          <w:tcPr>
            <w:tcW w:w="1537" w:type="dxa"/>
            <w:tcBorders>
              <w:top w:val="single" w:sz="4" w:space="0" w:color="auto"/>
              <w:left w:val="single" w:sz="4" w:space="0" w:color="auto"/>
              <w:bottom w:val="single" w:sz="4" w:space="0" w:color="auto"/>
              <w:right w:val="single" w:sz="4" w:space="0" w:color="auto"/>
            </w:tcBorders>
          </w:tcPr>
          <w:p w:rsidR="00C061CC" w:rsidRDefault="00C061CC" w:rsidP="00C061CC">
            <w:r w:rsidRPr="008015A1">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tcPr>
          <w:p w:rsidR="00C061CC" w:rsidRPr="007E61F9" w:rsidRDefault="0024575E" w:rsidP="00C061CC">
            <w:pPr>
              <w:pStyle w:val="Default"/>
              <w:jc w:val="both"/>
              <w:rPr>
                <w:sz w:val="22"/>
                <w:szCs w:val="22"/>
              </w:rPr>
            </w:pPr>
            <w:r>
              <w:rPr>
                <w:sz w:val="22"/>
                <w:szCs w:val="22"/>
              </w:rPr>
              <w:t>Nursery bed preparation for seedling raising in vegetables</w:t>
            </w:r>
          </w:p>
        </w:tc>
        <w:tc>
          <w:tcPr>
            <w:tcW w:w="1170" w:type="dxa"/>
            <w:tcBorders>
              <w:top w:val="single" w:sz="4" w:space="0" w:color="auto"/>
              <w:left w:val="single" w:sz="4" w:space="0" w:color="auto"/>
              <w:bottom w:val="single" w:sz="4" w:space="0" w:color="auto"/>
              <w:right w:val="single" w:sz="4" w:space="0" w:color="auto"/>
            </w:tcBorders>
          </w:tcPr>
          <w:p w:rsidR="00C061CC" w:rsidRPr="005C4726" w:rsidRDefault="00C3237F" w:rsidP="00C061CC">
            <w:pPr>
              <w:jc w:val="both"/>
              <w:rPr>
                <w:color w:val="000000"/>
              </w:rPr>
            </w:pPr>
            <w:r>
              <w:rPr>
                <w:color w:val="000000"/>
              </w:rPr>
              <w:t>01</w:t>
            </w:r>
          </w:p>
        </w:tc>
        <w:tc>
          <w:tcPr>
            <w:tcW w:w="1620" w:type="dxa"/>
            <w:tcBorders>
              <w:top w:val="single" w:sz="4" w:space="0" w:color="auto"/>
              <w:left w:val="single" w:sz="4" w:space="0" w:color="auto"/>
              <w:bottom w:val="single" w:sz="4" w:space="0" w:color="auto"/>
              <w:right w:val="single" w:sz="4" w:space="0" w:color="auto"/>
            </w:tcBorders>
          </w:tcPr>
          <w:p w:rsidR="00C061CC" w:rsidRPr="00005E37" w:rsidRDefault="00C3237F" w:rsidP="00C061CC">
            <w:pPr>
              <w:jc w:val="both"/>
              <w:rPr>
                <w:bCs/>
                <w:sz w:val="20"/>
                <w:szCs w:val="20"/>
              </w:rPr>
            </w:pPr>
            <w:r>
              <w:rPr>
                <w:bCs/>
                <w:sz w:val="20"/>
                <w:szCs w:val="20"/>
              </w:rPr>
              <w:t xml:space="preserve">Off </w:t>
            </w:r>
          </w:p>
        </w:tc>
        <w:tc>
          <w:tcPr>
            <w:tcW w:w="630" w:type="dxa"/>
            <w:tcBorders>
              <w:top w:val="single" w:sz="4" w:space="0" w:color="auto"/>
              <w:left w:val="single" w:sz="4" w:space="0" w:color="auto"/>
              <w:bottom w:val="single" w:sz="4" w:space="0" w:color="auto"/>
              <w:right w:val="single" w:sz="4" w:space="0" w:color="auto"/>
            </w:tcBorders>
          </w:tcPr>
          <w:p w:rsidR="00C061CC" w:rsidRDefault="0024575E" w:rsidP="001C0F00">
            <w:pPr>
              <w:jc w:val="center"/>
              <w:rPr>
                <w:bCs/>
                <w:sz w:val="20"/>
                <w:szCs w:val="20"/>
              </w:rPr>
            </w:pPr>
            <w:r>
              <w:rPr>
                <w:bCs/>
                <w:sz w:val="20"/>
                <w:szCs w:val="20"/>
              </w:rPr>
              <w:t>16</w:t>
            </w:r>
          </w:p>
        </w:tc>
        <w:tc>
          <w:tcPr>
            <w:tcW w:w="900" w:type="dxa"/>
            <w:tcBorders>
              <w:top w:val="single" w:sz="4" w:space="0" w:color="auto"/>
              <w:left w:val="single" w:sz="4" w:space="0" w:color="auto"/>
              <w:bottom w:val="single" w:sz="4" w:space="0" w:color="auto"/>
              <w:right w:val="single" w:sz="4" w:space="0" w:color="auto"/>
            </w:tcBorders>
          </w:tcPr>
          <w:p w:rsidR="00C061CC" w:rsidRDefault="0024575E" w:rsidP="001C0F00">
            <w:pPr>
              <w:jc w:val="center"/>
              <w:rPr>
                <w:bCs/>
                <w:sz w:val="20"/>
                <w:szCs w:val="20"/>
              </w:rPr>
            </w:pPr>
            <w:r>
              <w:rPr>
                <w:bCs/>
                <w:sz w:val="20"/>
                <w:szCs w:val="20"/>
              </w:rPr>
              <w:t>14</w:t>
            </w:r>
          </w:p>
        </w:tc>
        <w:tc>
          <w:tcPr>
            <w:tcW w:w="720" w:type="dxa"/>
            <w:tcBorders>
              <w:top w:val="single" w:sz="4" w:space="0" w:color="auto"/>
              <w:left w:val="single" w:sz="4" w:space="0" w:color="auto"/>
              <w:bottom w:val="single" w:sz="4" w:space="0" w:color="auto"/>
              <w:right w:val="single" w:sz="4" w:space="0" w:color="auto"/>
            </w:tcBorders>
          </w:tcPr>
          <w:p w:rsidR="00C061CC" w:rsidRDefault="0024575E" w:rsidP="001C0F00">
            <w:pPr>
              <w:jc w:val="center"/>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C061CC" w:rsidRDefault="0024575E" w:rsidP="001C0F00">
            <w:pPr>
              <w:jc w:val="center"/>
              <w:rPr>
                <w:bCs/>
                <w:sz w:val="20"/>
                <w:szCs w:val="20"/>
              </w:rPr>
            </w:pPr>
            <w:r>
              <w:rPr>
                <w:bCs/>
                <w:sz w:val="20"/>
                <w:szCs w:val="20"/>
              </w:rPr>
              <w:t>16</w:t>
            </w:r>
          </w:p>
        </w:tc>
        <w:tc>
          <w:tcPr>
            <w:tcW w:w="990" w:type="dxa"/>
            <w:tcBorders>
              <w:top w:val="single" w:sz="4" w:space="0" w:color="auto"/>
              <w:left w:val="single" w:sz="4" w:space="0" w:color="auto"/>
              <w:bottom w:val="single" w:sz="4" w:space="0" w:color="auto"/>
              <w:right w:val="single" w:sz="4" w:space="0" w:color="auto"/>
            </w:tcBorders>
          </w:tcPr>
          <w:p w:rsidR="00C061CC" w:rsidRDefault="0024575E" w:rsidP="001C0F00">
            <w:pPr>
              <w:jc w:val="center"/>
              <w:rPr>
                <w:bCs/>
                <w:sz w:val="20"/>
                <w:szCs w:val="20"/>
              </w:rPr>
            </w:pPr>
            <w:r>
              <w:rPr>
                <w:bCs/>
                <w:sz w:val="20"/>
                <w:szCs w:val="20"/>
              </w:rPr>
              <w:t>14</w:t>
            </w:r>
          </w:p>
        </w:tc>
        <w:tc>
          <w:tcPr>
            <w:tcW w:w="720" w:type="dxa"/>
            <w:tcBorders>
              <w:top w:val="single" w:sz="4" w:space="0" w:color="auto"/>
              <w:left w:val="single" w:sz="4" w:space="0" w:color="auto"/>
              <w:bottom w:val="single" w:sz="4" w:space="0" w:color="auto"/>
              <w:right w:val="single" w:sz="4" w:space="0" w:color="auto"/>
            </w:tcBorders>
          </w:tcPr>
          <w:p w:rsidR="00C061CC" w:rsidRDefault="0024575E" w:rsidP="00323BE4">
            <w:pPr>
              <w:rPr>
                <w:bCs/>
                <w:sz w:val="20"/>
                <w:szCs w:val="20"/>
              </w:rPr>
            </w:pPr>
            <w:r>
              <w:rPr>
                <w:bCs/>
                <w:sz w:val="20"/>
                <w:szCs w:val="20"/>
              </w:rPr>
              <w:t>30</w:t>
            </w:r>
          </w:p>
        </w:tc>
      </w:tr>
      <w:tr w:rsidR="00FF0980"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FF0980" w:rsidRPr="006878D8" w:rsidRDefault="00FF0980" w:rsidP="00FF0980">
            <w:pPr>
              <w:rPr>
                <w:bCs/>
                <w:sz w:val="20"/>
                <w:szCs w:val="20"/>
              </w:rPr>
            </w:pPr>
            <w:r>
              <w:rPr>
                <w:bCs/>
                <w:sz w:val="20"/>
                <w:szCs w:val="20"/>
              </w:rPr>
              <w:t>Ag.</w:t>
            </w:r>
            <w:r w:rsidR="003E6D74">
              <w:rPr>
                <w:bCs/>
                <w:sz w:val="20"/>
                <w:szCs w:val="20"/>
              </w:rPr>
              <w:t xml:space="preserve"> </w:t>
            </w:r>
            <w:r>
              <w:rPr>
                <w:bCs/>
                <w:sz w:val="20"/>
                <w:szCs w:val="20"/>
              </w:rPr>
              <w:t>Extension</w:t>
            </w:r>
          </w:p>
        </w:tc>
        <w:tc>
          <w:tcPr>
            <w:tcW w:w="1537" w:type="dxa"/>
            <w:tcBorders>
              <w:top w:val="single" w:sz="4" w:space="0" w:color="auto"/>
              <w:left w:val="single" w:sz="4" w:space="0" w:color="auto"/>
              <w:bottom w:val="single" w:sz="4" w:space="0" w:color="auto"/>
              <w:right w:val="single" w:sz="4" w:space="0" w:color="auto"/>
            </w:tcBorders>
          </w:tcPr>
          <w:p w:rsidR="00FF0980" w:rsidRDefault="00FF0980" w:rsidP="001C0F00">
            <w:pPr>
              <w:rPr>
                <w:bCs/>
                <w:sz w:val="20"/>
                <w:szCs w:val="20"/>
              </w:rPr>
            </w:pPr>
            <w:r>
              <w:rPr>
                <w:bCs/>
                <w:sz w:val="20"/>
                <w:szCs w:val="20"/>
              </w:rPr>
              <w:t>IS</w:t>
            </w:r>
          </w:p>
        </w:tc>
        <w:tc>
          <w:tcPr>
            <w:tcW w:w="4410" w:type="dxa"/>
            <w:tcBorders>
              <w:top w:val="single" w:sz="4" w:space="0" w:color="auto"/>
              <w:left w:val="single" w:sz="4" w:space="0" w:color="auto"/>
              <w:bottom w:val="single" w:sz="4" w:space="0" w:color="auto"/>
              <w:right w:val="single" w:sz="4" w:space="0" w:color="auto"/>
            </w:tcBorders>
          </w:tcPr>
          <w:p w:rsidR="00FF0980" w:rsidRPr="007E61F9" w:rsidRDefault="00FF0980" w:rsidP="00C061CC">
            <w:pPr>
              <w:jc w:val="both"/>
              <w:rPr>
                <w:color w:val="000000"/>
              </w:rPr>
            </w:pPr>
            <w:r>
              <w:rPr>
                <w:color w:val="000000"/>
              </w:rPr>
              <w:t>Market-led Agricultural Extension,</w:t>
            </w:r>
            <w:r w:rsidR="003E6D74">
              <w:rPr>
                <w:color w:val="000000"/>
              </w:rPr>
              <w:t xml:space="preserve"> </w:t>
            </w:r>
            <w:r>
              <w:rPr>
                <w:color w:val="000000"/>
              </w:rPr>
              <w:t>concept,</w:t>
            </w:r>
            <w:r w:rsidR="003E6D74">
              <w:rPr>
                <w:color w:val="000000"/>
              </w:rPr>
              <w:t xml:space="preserve"> </w:t>
            </w:r>
            <w:r>
              <w:rPr>
                <w:color w:val="000000"/>
              </w:rPr>
              <w:t>prospects and challenges</w:t>
            </w:r>
          </w:p>
        </w:tc>
        <w:tc>
          <w:tcPr>
            <w:tcW w:w="1170" w:type="dxa"/>
            <w:tcBorders>
              <w:top w:val="single" w:sz="4" w:space="0" w:color="auto"/>
              <w:left w:val="single" w:sz="4" w:space="0" w:color="auto"/>
              <w:bottom w:val="single" w:sz="4" w:space="0" w:color="auto"/>
              <w:right w:val="single" w:sz="4" w:space="0" w:color="auto"/>
            </w:tcBorders>
          </w:tcPr>
          <w:p w:rsidR="00FF0980" w:rsidRDefault="00FF0980" w:rsidP="001C0F00">
            <w:pPr>
              <w:jc w:val="center"/>
              <w:rPr>
                <w:bCs/>
                <w:sz w:val="20"/>
                <w:szCs w:val="20"/>
              </w:rPr>
            </w:pPr>
            <w:r>
              <w:rPr>
                <w:bCs/>
                <w:sz w:val="20"/>
                <w:szCs w:val="20"/>
              </w:rPr>
              <w:t>01</w:t>
            </w:r>
          </w:p>
        </w:tc>
        <w:tc>
          <w:tcPr>
            <w:tcW w:w="1620" w:type="dxa"/>
            <w:tcBorders>
              <w:top w:val="single" w:sz="4" w:space="0" w:color="auto"/>
              <w:left w:val="single" w:sz="4" w:space="0" w:color="auto"/>
              <w:bottom w:val="single" w:sz="4" w:space="0" w:color="auto"/>
              <w:right w:val="single" w:sz="4" w:space="0" w:color="auto"/>
            </w:tcBorders>
          </w:tcPr>
          <w:p w:rsidR="00FF0980" w:rsidRPr="00005E37" w:rsidRDefault="00FF0980" w:rsidP="00FF0980">
            <w:pPr>
              <w:jc w:val="both"/>
              <w:rPr>
                <w:bCs/>
                <w:sz w:val="20"/>
                <w:szCs w:val="20"/>
              </w:rPr>
            </w:pPr>
            <w:r>
              <w:rPr>
                <w:bCs/>
                <w:sz w:val="20"/>
                <w:szCs w:val="20"/>
              </w:rPr>
              <w:t>Off</w:t>
            </w:r>
          </w:p>
        </w:tc>
        <w:tc>
          <w:tcPr>
            <w:tcW w:w="630" w:type="dxa"/>
            <w:tcBorders>
              <w:top w:val="single" w:sz="4" w:space="0" w:color="auto"/>
              <w:left w:val="single" w:sz="4" w:space="0" w:color="auto"/>
              <w:bottom w:val="single" w:sz="4" w:space="0" w:color="auto"/>
              <w:right w:val="single" w:sz="4" w:space="0" w:color="auto"/>
            </w:tcBorders>
          </w:tcPr>
          <w:p w:rsidR="00FF0980" w:rsidRDefault="00FF0980" w:rsidP="001C0F00">
            <w:pPr>
              <w:jc w:val="center"/>
              <w:rPr>
                <w:bCs/>
                <w:sz w:val="20"/>
                <w:szCs w:val="20"/>
              </w:rPr>
            </w:pPr>
            <w:r>
              <w:rPr>
                <w:bCs/>
                <w:sz w:val="20"/>
                <w:szCs w:val="20"/>
              </w:rPr>
              <w:t>20</w:t>
            </w:r>
          </w:p>
        </w:tc>
        <w:tc>
          <w:tcPr>
            <w:tcW w:w="900" w:type="dxa"/>
            <w:tcBorders>
              <w:top w:val="single" w:sz="4" w:space="0" w:color="auto"/>
              <w:left w:val="single" w:sz="4" w:space="0" w:color="auto"/>
              <w:bottom w:val="single" w:sz="4" w:space="0" w:color="auto"/>
              <w:right w:val="single" w:sz="4" w:space="0" w:color="auto"/>
            </w:tcBorders>
          </w:tcPr>
          <w:p w:rsidR="00FF0980" w:rsidRDefault="00FF0980" w:rsidP="001C0F00">
            <w:pPr>
              <w:jc w:val="center"/>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FF0980" w:rsidRDefault="00FF0980" w:rsidP="001C0F00">
            <w:pPr>
              <w:jc w:val="center"/>
              <w:rPr>
                <w:bCs/>
                <w:sz w:val="20"/>
                <w:szCs w:val="20"/>
              </w:rPr>
            </w:pPr>
            <w:r>
              <w:rPr>
                <w:bCs/>
                <w:sz w:val="20"/>
                <w:szCs w:val="20"/>
              </w:rPr>
              <w:t>20</w:t>
            </w:r>
          </w:p>
        </w:tc>
        <w:tc>
          <w:tcPr>
            <w:tcW w:w="810" w:type="dxa"/>
            <w:tcBorders>
              <w:top w:val="single" w:sz="4" w:space="0" w:color="auto"/>
              <w:left w:val="single" w:sz="4" w:space="0" w:color="auto"/>
              <w:bottom w:val="single" w:sz="4" w:space="0" w:color="auto"/>
              <w:right w:val="single" w:sz="4" w:space="0" w:color="auto"/>
            </w:tcBorders>
          </w:tcPr>
          <w:p w:rsidR="00FF0980" w:rsidRDefault="00FF0980" w:rsidP="001C0F00">
            <w:pPr>
              <w:jc w:val="center"/>
              <w:rPr>
                <w:bCs/>
                <w:sz w:val="20"/>
                <w:szCs w:val="20"/>
              </w:rPr>
            </w:pPr>
            <w:r>
              <w:rPr>
                <w:bCs/>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FF0980" w:rsidRDefault="00FF0980" w:rsidP="001C0F00">
            <w:pPr>
              <w:jc w:val="center"/>
              <w:rPr>
                <w:bCs/>
                <w:sz w:val="20"/>
                <w:szCs w:val="20"/>
              </w:rPr>
            </w:pPr>
            <w:r>
              <w:rPr>
                <w:bCs/>
                <w:sz w:val="20"/>
                <w:szCs w:val="20"/>
              </w:rPr>
              <w:t>02</w:t>
            </w:r>
          </w:p>
        </w:tc>
        <w:tc>
          <w:tcPr>
            <w:tcW w:w="720" w:type="dxa"/>
            <w:tcBorders>
              <w:top w:val="single" w:sz="4" w:space="0" w:color="auto"/>
              <w:left w:val="single" w:sz="4" w:space="0" w:color="auto"/>
              <w:bottom w:val="single" w:sz="4" w:space="0" w:color="auto"/>
              <w:right w:val="single" w:sz="4" w:space="0" w:color="auto"/>
            </w:tcBorders>
          </w:tcPr>
          <w:p w:rsidR="00FF0980" w:rsidRDefault="008C2A8A" w:rsidP="00323BE4">
            <w:pPr>
              <w:rPr>
                <w:bCs/>
                <w:sz w:val="20"/>
                <w:szCs w:val="20"/>
              </w:rPr>
            </w:pPr>
            <w:r>
              <w:rPr>
                <w:bCs/>
                <w:sz w:val="20"/>
                <w:szCs w:val="20"/>
              </w:rPr>
              <w:t>20</w:t>
            </w:r>
          </w:p>
        </w:tc>
      </w:tr>
      <w:tr w:rsidR="00FC1431"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FC1431" w:rsidRPr="006878D8" w:rsidRDefault="00FC1431" w:rsidP="00F76C1D">
            <w:pPr>
              <w:rPr>
                <w:bCs/>
                <w:sz w:val="20"/>
                <w:szCs w:val="20"/>
              </w:rPr>
            </w:pPr>
            <w:r>
              <w:rPr>
                <w:bCs/>
                <w:sz w:val="20"/>
                <w:szCs w:val="20"/>
              </w:rPr>
              <w:t>Ag.</w:t>
            </w:r>
            <w:r w:rsidR="003E6D74">
              <w:rPr>
                <w:bCs/>
                <w:sz w:val="20"/>
                <w:szCs w:val="20"/>
              </w:rPr>
              <w:t xml:space="preserve"> </w:t>
            </w:r>
            <w:r>
              <w:rPr>
                <w:bCs/>
                <w:sz w:val="20"/>
                <w:szCs w:val="20"/>
              </w:rPr>
              <w:t>Extension</w:t>
            </w:r>
          </w:p>
        </w:tc>
        <w:tc>
          <w:tcPr>
            <w:tcW w:w="1537" w:type="dxa"/>
            <w:tcBorders>
              <w:top w:val="single" w:sz="4" w:space="0" w:color="auto"/>
              <w:left w:val="single" w:sz="4" w:space="0" w:color="auto"/>
              <w:bottom w:val="single" w:sz="4" w:space="0" w:color="auto"/>
              <w:right w:val="single" w:sz="4" w:space="0" w:color="auto"/>
            </w:tcBorders>
          </w:tcPr>
          <w:p w:rsidR="00FC1431" w:rsidRDefault="00FC1431" w:rsidP="001C0F00">
            <w:pPr>
              <w:rPr>
                <w:bCs/>
                <w:sz w:val="20"/>
                <w:szCs w:val="20"/>
              </w:rPr>
            </w:pPr>
            <w:r>
              <w:rPr>
                <w:bCs/>
                <w:sz w:val="20"/>
                <w:szCs w:val="20"/>
              </w:rPr>
              <w:t>RY</w:t>
            </w:r>
          </w:p>
        </w:tc>
        <w:tc>
          <w:tcPr>
            <w:tcW w:w="4410" w:type="dxa"/>
            <w:tcBorders>
              <w:top w:val="single" w:sz="4" w:space="0" w:color="auto"/>
              <w:left w:val="single" w:sz="4" w:space="0" w:color="auto"/>
              <w:bottom w:val="single" w:sz="4" w:space="0" w:color="auto"/>
              <w:right w:val="single" w:sz="4" w:space="0" w:color="auto"/>
            </w:tcBorders>
          </w:tcPr>
          <w:p w:rsidR="00FC1431" w:rsidRPr="007E61F9" w:rsidRDefault="00FC1431" w:rsidP="00C061CC">
            <w:pPr>
              <w:jc w:val="both"/>
              <w:rPr>
                <w:color w:val="000000"/>
              </w:rPr>
            </w:pPr>
            <w:r>
              <w:rPr>
                <w:color w:val="000000"/>
              </w:rPr>
              <w:t xml:space="preserve">Rural </w:t>
            </w:r>
            <w:r w:rsidR="0064453D">
              <w:rPr>
                <w:color w:val="000000"/>
              </w:rPr>
              <w:t>Entrepreneurship</w:t>
            </w:r>
            <w:r>
              <w:rPr>
                <w:color w:val="000000"/>
              </w:rPr>
              <w:t xml:space="preserve"> Development through income generation activities</w:t>
            </w:r>
          </w:p>
        </w:tc>
        <w:tc>
          <w:tcPr>
            <w:tcW w:w="1170" w:type="dxa"/>
            <w:tcBorders>
              <w:top w:val="single" w:sz="4" w:space="0" w:color="auto"/>
              <w:left w:val="single" w:sz="4" w:space="0" w:color="auto"/>
              <w:bottom w:val="single" w:sz="4" w:space="0" w:color="auto"/>
              <w:right w:val="single" w:sz="4" w:space="0" w:color="auto"/>
            </w:tcBorders>
          </w:tcPr>
          <w:p w:rsidR="00FC1431" w:rsidRDefault="00FC1431" w:rsidP="001C0F00">
            <w:pPr>
              <w:jc w:val="center"/>
              <w:rPr>
                <w:bCs/>
                <w:sz w:val="20"/>
                <w:szCs w:val="20"/>
              </w:rPr>
            </w:pPr>
            <w:r>
              <w:rPr>
                <w:bCs/>
                <w:sz w:val="20"/>
                <w:szCs w:val="20"/>
              </w:rPr>
              <w:t>3</w:t>
            </w:r>
          </w:p>
        </w:tc>
        <w:tc>
          <w:tcPr>
            <w:tcW w:w="1620" w:type="dxa"/>
            <w:tcBorders>
              <w:top w:val="single" w:sz="4" w:space="0" w:color="auto"/>
              <w:left w:val="single" w:sz="4" w:space="0" w:color="auto"/>
              <w:bottom w:val="single" w:sz="4" w:space="0" w:color="auto"/>
              <w:right w:val="single" w:sz="4" w:space="0" w:color="auto"/>
            </w:tcBorders>
          </w:tcPr>
          <w:p w:rsidR="00FC1431" w:rsidRPr="00005E37" w:rsidRDefault="00FC1431" w:rsidP="001C0F00">
            <w:pPr>
              <w:jc w:val="both"/>
              <w:rPr>
                <w:bCs/>
                <w:sz w:val="20"/>
                <w:szCs w:val="20"/>
              </w:rPr>
            </w:pPr>
            <w:r>
              <w:rPr>
                <w:bCs/>
                <w:sz w:val="20"/>
                <w:szCs w:val="20"/>
              </w:rPr>
              <w:t>ONC</w:t>
            </w:r>
          </w:p>
        </w:tc>
        <w:tc>
          <w:tcPr>
            <w:tcW w:w="630" w:type="dxa"/>
            <w:tcBorders>
              <w:top w:val="single" w:sz="4" w:space="0" w:color="auto"/>
              <w:left w:val="single" w:sz="4" w:space="0" w:color="auto"/>
              <w:bottom w:val="single" w:sz="4" w:space="0" w:color="auto"/>
              <w:right w:val="single" w:sz="4" w:space="0" w:color="auto"/>
            </w:tcBorders>
          </w:tcPr>
          <w:p w:rsidR="00FC1431" w:rsidRDefault="00FC1431" w:rsidP="001C0F00">
            <w:pPr>
              <w:jc w:val="center"/>
              <w:rPr>
                <w:bCs/>
                <w:sz w:val="20"/>
                <w:szCs w:val="20"/>
              </w:rPr>
            </w:pPr>
            <w:r>
              <w:rPr>
                <w:bCs/>
                <w:sz w:val="20"/>
                <w:szCs w:val="20"/>
              </w:rPr>
              <w:t>20</w:t>
            </w:r>
          </w:p>
        </w:tc>
        <w:tc>
          <w:tcPr>
            <w:tcW w:w="900" w:type="dxa"/>
            <w:tcBorders>
              <w:top w:val="single" w:sz="4" w:space="0" w:color="auto"/>
              <w:left w:val="single" w:sz="4" w:space="0" w:color="auto"/>
              <w:bottom w:val="single" w:sz="4" w:space="0" w:color="auto"/>
              <w:right w:val="single" w:sz="4" w:space="0" w:color="auto"/>
            </w:tcBorders>
          </w:tcPr>
          <w:p w:rsidR="00FC1431" w:rsidRDefault="00FC1431" w:rsidP="001C0F00">
            <w:pPr>
              <w:jc w:val="center"/>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FC1431" w:rsidRDefault="00FC1431" w:rsidP="001C0F00">
            <w:pPr>
              <w:jc w:val="center"/>
              <w:rPr>
                <w:bCs/>
                <w:sz w:val="20"/>
                <w:szCs w:val="20"/>
              </w:rPr>
            </w:pPr>
            <w:r>
              <w:rPr>
                <w:bCs/>
                <w:sz w:val="20"/>
                <w:szCs w:val="20"/>
              </w:rPr>
              <w:t>20</w:t>
            </w:r>
          </w:p>
        </w:tc>
        <w:tc>
          <w:tcPr>
            <w:tcW w:w="810" w:type="dxa"/>
            <w:tcBorders>
              <w:top w:val="single" w:sz="4" w:space="0" w:color="auto"/>
              <w:left w:val="single" w:sz="4" w:space="0" w:color="auto"/>
              <w:bottom w:val="single" w:sz="4" w:space="0" w:color="auto"/>
              <w:right w:val="single" w:sz="4" w:space="0" w:color="auto"/>
            </w:tcBorders>
          </w:tcPr>
          <w:p w:rsidR="00FC1431" w:rsidRDefault="00FC1431" w:rsidP="001C0F00">
            <w:pPr>
              <w:jc w:val="center"/>
              <w:rPr>
                <w:bCs/>
                <w:sz w:val="20"/>
                <w:szCs w:val="20"/>
              </w:rPr>
            </w:pPr>
            <w:r>
              <w:rPr>
                <w:bCs/>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FC1431" w:rsidRDefault="00FC1431" w:rsidP="001C0F00">
            <w:pPr>
              <w:jc w:val="center"/>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FC1431" w:rsidRDefault="00FC1431" w:rsidP="00323BE4">
            <w:pPr>
              <w:rPr>
                <w:bCs/>
                <w:sz w:val="20"/>
                <w:szCs w:val="20"/>
              </w:rPr>
            </w:pPr>
            <w:r>
              <w:rPr>
                <w:bCs/>
                <w:sz w:val="20"/>
                <w:szCs w:val="20"/>
              </w:rPr>
              <w:t>0</w:t>
            </w:r>
          </w:p>
        </w:tc>
      </w:tr>
      <w:tr w:rsidR="00FC1431"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FC1431" w:rsidRPr="006878D8" w:rsidRDefault="00FC1431" w:rsidP="00F76C1D">
            <w:pPr>
              <w:rPr>
                <w:bCs/>
                <w:sz w:val="20"/>
                <w:szCs w:val="20"/>
              </w:rPr>
            </w:pPr>
            <w:r>
              <w:rPr>
                <w:bCs/>
                <w:sz w:val="20"/>
                <w:szCs w:val="20"/>
              </w:rPr>
              <w:t>Ag.</w:t>
            </w:r>
            <w:r w:rsidR="003E6D74">
              <w:rPr>
                <w:bCs/>
                <w:sz w:val="20"/>
                <w:szCs w:val="20"/>
              </w:rPr>
              <w:t xml:space="preserve"> </w:t>
            </w:r>
            <w:r>
              <w:rPr>
                <w:bCs/>
                <w:sz w:val="20"/>
                <w:szCs w:val="20"/>
              </w:rPr>
              <w:t>Extension</w:t>
            </w:r>
          </w:p>
        </w:tc>
        <w:tc>
          <w:tcPr>
            <w:tcW w:w="1537" w:type="dxa"/>
            <w:tcBorders>
              <w:top w:val="single" w:sz="4" w:space="0" w:color="auto"/>
              <w:left w:val="single" w:sz="4" w:space="0" w:color="auto"/>
              <w:bottom w:val="single" w:sz="4" w:space="0" w:color="auto"/>
              <w:right w:val="single" w:sz="4" w:space="0" w:color="auto"/>
            </w:tcBorders>
          </w:tcPr>
          <w:p w:rsidR="00FC1431" w:rsidRDefault="00FC1431" w:rsidP="001C0F00">
            <w:pPr>
              <w:rPr>
                <w:bCs/>
                <w:sz w:val="20"/>
                <w:szCs w:val="20"/>
              </w:rPr>
            </w:pPr>
            <w:r>
              <w:rPr>
                <w:bCs/>
                <w:sz w:val="20"/>
                <w:szCs w:val="20"/>
              </w:rPr>
              <w:t>IS</w:t>
            </w:r>
          </w:p>
        </w:tc>
        <w:tc>
          <w:tcPr>
            <w:tcW w:w="4410" w:type="dxa"/>
            <w:tcBorders>
              <w:top w:val="single" w:sz="4" w:space="0" w:color="auto"/>
              <w:left w:val="single" w:sz="4" w:space="0" w:color="auto"/>
              <w:bottom w:val="single" w:sz="4" w:space="0" w:color="auto"/>
              <w:right w:val="single" w:sz="4" w:space="0" w:color="auto"/>
            </w:tcBorders>
          </w:tcPr>
          <w:p w:rsidR="00FC1431" w:rsidRPr="007E61F9" w:rsidRDefault="00FC1431" w:rsidP="00C061CC">
            <w:pPr>
              <w:pStyle w:val="Default"/>
              <w:jc w:val="both"/>
              <w:rPr>
                <w:sz w:val="22"/>
                <w:szCs w:val="22"/>
              </w:rPr>
            </w:pPr>
            <w:r>
              <w:rPr>
                <w:sz w:val="22"/>
                <w:szCs w:val="22"/>
              </w:rPr>
              <w:t>ICT-Led Knowledge management and usage patterns in Agriculture</w:t>
            </w:r>
          </w:p>
        </w:tc>
        <w:tc>
          <w:tcPr>
            <w:tcW w:w="1170" w:type="dxa"/>
            <w:tcBorders>
              <w:top w:val="single" w:sz="4" w:space="0" w:color="auto"/>
              <w:left w:val="single" w:sz="4" w:space="0" w:color="auto"/>
              <w:bottom w:val="single" w:sz="4" w:space="0" w:color="auto"/>
              <w:right w:val="single" w:sz="4" w:space="0" w:color="auto"/>
            </w:tcBorders>
          </w:tcPr>
          <w:p w:rsidR="00FC1431" w:rsidRDefault="00FC1431" w:rsidP="001C0F00">
            <w:pPr>
              <w:jc w:val="center"/>
              <w:rPr>
                <w:bCs/>
                <w:sz w:val="20"/>
                <w:szCs w:val="20"/>
              </w:rPr>
            </w:pPr>
            <w:r>
              <w:rPr>
                <w:bCs/>
                <w:sz w:val="20"/>
                <w:szCs w:val="20"/>
              </w:rPr>
              <w:t>2</w:t>
            </w:r>
          </w:p>
        </w:tc>
        <w:tc>
          <w:tcPr>
            <w:tcW w:w="1620" w:type="dxa"/>
            <w:tcBorders>
              <w:top w:val="single" w:sz="4" w:space="0" w:color="auto"/>
              <w:left w:val="single" w:sz="4" w:space="0" w:color="auto"/>
              <w:bottom w:val="single" w:sz="4" w:space="0" w:color="auto"/>
              <w:right w:val="single" w:sz="4" w:space="0" w:color="auto"/>
            </w:tcBorders>
          </w:tcPr>
          <w:p w:rsidR="00FC1431" w:rsidRPr="00005E37" w:rsidRDefault="00323BE4" w:rsidP="001C0F00">
            <w:pPr>
              <w:jc w:val="both"/>
              <w:rPr>
                <w:bCs/>
                <w:sz w:val="20"/>
                <w:szCs w:val="20"/>
              </w:rPr>
            </w:pPr>
            <w:r>
              <w:rPr>
                <w:bCs/>
                <w:sz w:val="20"/>
                <w:szCs w:val="20"/>
              </w:rPr>
              <w:t>ONC</w:t>
            </w:r>
          </w:p>
        </w:tc>
        <w:tc>
          <w:tcPr>
            <w:tcW w:w="630" w:type="dxa"/>
            <w:tcBorders>
              <w:top w:val="single" w:sz="4" w:space="0" w:color="auto"/>
              <w:left w:val="single" w:sz="4" w:space="0" w:color="auto"/>
              <w:bottom w:val="single" w:sz="4" w:space="0" w:color="auto"/>
              <w:right w:val="single" w:sz="4" w:space="0" w:color="auto"/>
            </w:tcBorders>
          </w:tcPr>
          <w:p w:rsidR="00FC1431" w:rsidRDefault="00FC1431" w:rsidP="001C0F00">
            <w:pPr>
              <w:jc w:val="center"/>
              <w:rPr>
                <w:bCs/>
                <w:sz w:val="20"/>
                <w:szCs w:val="20"/>
              </w:rPr>
            </w:pPr>
            <w:r>
              <w:rPr>
                <w:bCs/>
                <w:sz w:val="20"/>
                <w:szCs w:val="20"/>
              </w:rPr>
              <w:t>14</w:t>
            </w:r>
          </w:p>
        </w:tc>
        <w:tc>
          <w:tcPr>
            <w:tcW w:w="900" w:type="dxa"/>
            <w:tcBorders>
              <w:top w:val="single" w:sz="4" w:space="0" w:color="auto"/>
              <w:left w:val="single" w:sz="4" w:space="0" w:color="auto"/>
              <w:bottom w:val="single" w:sz="4" w:space="0" w:color="auto"/>
              <w:right w:val="single" w:sz="4" w:space="0" w:color="auto"/>
            </w:tcBorders>
          </w:tcPr>
          <w:p w:rsidR="00FC1431" w:rsidRDefault="00FC1431" w:rsidP="001C0F00">
            <w:pPr>
              <w:jc w:val="center"/>
              <w:rPr>
                <w:bCs/>
                <w:sz w:val="20"/>
                <w:szCs w:val="20"/>
              </w:rPr>
            </w:pPr>
            <w:r>
              <w:rPr>
                <w:bCs/>
                <w:sz w:val="20"/>
                <w:szCs w:val="20"/>
              </w:rPr>
              <w:t>6</w:t>
            </w:r>
          </w:p>
        </w:tc>
        <w:tc>
          <w:tcPr>
            <w:tcW w:w="720" w:type="dxa"/>
            <w:tcBorders>
              <w:top w:val="single" w:sz="4" w:space="0" w:color="auto"/>
              <w:left w:val="single" w:sz="4" w:space="0" w:color="auto"/>
              <w:bottom w:val="single" w:sz="4" w:space="0" w:color="auto"/>
              <w:right w:val="single" w:sz="4" w:space="0" w:color="auto"/>
            </w:tcBorders>
          </w:tcPr>
          <w:p w:rsidR="00FC1431" w:rsidRDefault="00FC1431" w:rsidP="001C0F00">
            <w:pPr>
              <w:jc w:val="center"/>
              <w:rPr>
                <w:bCs/>
                <w:sz w:val="20"/>
                <w:szCs w:val="20"/>
              </w:rPr>
            </w:pPr>
            <w:r>
              <w:rPr>
                <w:bCs/>
                <w:sz w:val="20"/>
                <w:szCs w:val="20"/>
              </w:rPr>
              <w:t>20</w:t>
            </w:r>
          </w:p>
        </w:tc>
        <w:tc>
          <w:tcPr>
            <w:tcW w:w="810" w:type="dxa"/>
            <w:tcBorders>
              <w:top w:val="single" w:sz="4" w:space="0" w:color="auto"/>
              <w:left w:val="single" w:sz="4" w:space="0" w:color="auto"/>
              <w:bottom w:val="single" w:sz="4" w:space="0" w:color="auto"/>
              <w:right w:val="single" w:sz="4" w:space="0" w:color="auto"/>
            </w:tcBorders>
          </w:tcPr>
          <w:p w:rsidR="00FC1431" w:rsidRDefault="00FC1431" w:rsidP="001C0F00">
            <w:pPr>
              <w:jc w:val="center"/>
              <w:rPr>
                <w:bCs/>
                <w:sz w:val="20"/>
                <w:szCs w:val="20"/>
              </w:rPr>
            </w:pPr>
            <w:r>
              <w:rPr>
                <w:bCs/>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FC1431" w:rsidRDefault="00FC1431" w:rsidP="001C0F00">
            <w:pPr>
              <w:jc w:val="center"/>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FC1431" w:rsidRDefault="00FC1431" w:rsidP="00323BE4">
            <w:pPr>
              <w:rPr>
                <w:bCs/>
                <w:sz w:val="20"/>
                <w:szCs w:val="20"/>
              </w:rPr>
            </w:pPr>
            <w:r>
              <w:rPr>
                <w:bCs/>
                <w:sz w:val="20"/>
                <w:szCs w:val="20"/>
              </w:rPr>
              <w:t>0</w:t>
            </w:r>
          </w:p>
        </w:tc>
      </w:tr>
      <w:tr w:rsidR="008A4106"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8A4106" w:rsidRPr="006878D8" w:rsidRDefault="008A4106" w:rsidP="001C0F00">
            <w:pPr>
              <w:rPr>
                <w:bCs/>
                <w:sz w:val="20"/>
                <w:szCs w:val="20"/>
              </w:rPr>
            </w:pPr>
            <w:r>
              <w:rPr>
                <w:bCs/>
                <w:sz w:val="20"/>
                <w:szCs w:val="20"/>
              </w:rPr>
              <w:t>Fishery</w:t>
            </w:r>
          </w:p>
        </w:tc>
        <w:tc>
          <w:tcPr>
            <w:tcW w:w="1537" w:type="dxa"/>
            <w:tcBorders>
              <w:top w:val="single" w:sz="4" w:space="0" w:color="auto"/>
              <w:left w:val="single" w:sz="4" w:space="0" w:color="auto"/>
              <w:bottom w:val="single" w:sz="4" w:space="0" w:color="auto"/>
              <w:right w:val="single" w:sz="4" w:space="0" w:color="auto"/>
            </w:tcBorders>
          </w:tcPr>
          <w:p w:rsidR="008A4106" w:rsidRDefault="008A4106">
            <w:r w:rsidRPr="00414720">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tcPr>
          <w:p w:rsidR="008A4106" w:rsidRPr="00323BE4" w:rsidRDefault="00323BE4" w:rsidP="00C061CC">
            <w:pPr>
              <w:pStyle w:val="Default"/>
              <w:jc w:val="both"/>
              <w:rPr>
                <w:sz w:val="22"/>
                <w:szCs w:val="22"/>
              </w:rPr>
            </w:pPr>
            <w:r w:rsidRPr="00323BE4">
              <w:rPr>
                <w:bCs/>
                <w:sz w:val="22"/>
              </w:rPr>
              <w:t>Nursery pond management</w:t>
            </w:r>
          </w:p>
        </w:tc>
        <w:tc>
          <w:tcPr>
            <w:tcW w:w="1170" w:type="dxa"/>
            <w:tcBorders>
              <w:top w:val="single" w:sz="4" w:space="0" w:color="auto"/>
              <w:left w:val="single" w:sz="4" w:space="0" w:color="auto"/>
              <w:bottom w:val="single" w:sz="4" w:space="0" w:color="auto"/>
              <w:right w:val="single" w:sz="4" w:space="0" w:color="auto"/>
            </w:tcBorders>
          </w:tcPr>
          <w:p w:rsidR="008A4106" w:rsidRDefault="00323BE4" w:rsidP="001C0F00">
            <w:pPr>
              <w:jc w:val="center"/>
              <w:rPr>
                <w:bCs/>
                <w:sz w:val="20"/>
                <w:szCs w:val="20"/>
              </w:rPr>
            </w:pPr>
            <w:r>
              <w:rPr>
                <w:bCs/>
                <w:sz w:val="20"/>
                <w:szCs w:val="20"/>
              </w:rPr>
              <w:t>1</w:t>
            </w:r>
          </w:p>
        </w:tc>
        <w:tc>
          <w:tcPr>
            <w:tcW w:w="1620" w:type="dxa"/>
            <w:tcBorders>
              <w:top w:val="single" w:sz="4" w:space="0" w:color="auto"/>
              <w:left w:val="single" w:sz="4" w:space="0" w:color="auto"/>
              <w:bottom w:val="single" w:sz="4" w:space="0" w:color="auto"/>
              <w:right w:val="single" w:sz="4" w:space="0" w:color="auto"/>
            </w:tcBorders>
          </w:tcPr>
          <w:p w:rsidR="008A4106" w:rsidRPr="00005E37" w:rsidRDefault="00323BE4" w:rsidP="001C0F00">
            <w:pPr>
              <w:jc w:val="both"/>
              <w:rPr>
                <w:bCs/>
                <w:sz w:val="20"/>
                <w:szCs w:val="20"/>
              </w:rPr>
            </w:pPr>
            <w:r>
              <w:rPr>
                <w:bCs/>
                <w:sz w:val="20"/>
                <w:szCs w:val="20"/>
              </w:rPr>
              <w:t>Off (Tina)</w:t>
            </w:r>
          </w:p>
        </w:tc>
        <w:tc>
          <w:tcPr>
            <w:tcW w:w="630" w:type="dxa"/>
            <w:tcBorders>
              <w:top w:val="single" w:sz="4" w:space="0" w:color="auto"/>
              <w:left w:val="single" w:sz="4" w:space="0" w:color="auto"/>
              <w:bottom w:val="single" w:sz="4" w:space="0" w:color="auto"/>
              <w:right w:val="single" w:sz="4" w:space="0" w:color="auto"/>
            </w:tcBorders>
          </w:tcPr>
          <w:p w:rsidR="008A4106" w:rsidRDefault="00323BE4" w:rsidP="001C0F00">
            <w:pPr>
              <w:jc w:val="center"/>
              <w:rPr>
                <w:bCs/>
                <w:sz w:val="20"/>
                <w:szCs w:val="20"/>
              </w:rPr>
            </w:pPr>
            <w:r>
              <w:rPr>
                <w:bCs/>
                <w:sz w:val="20"/>
                <w:szCs w:val="20"/>
              </w:rPr>
              <w:t>29</w:t>
            </w:r>
          </w:p>
        </w:tc>
        <w:tc>
          <w:tcPr>
            <w:tcW w:w="900" w:type="dxa"/>
            <w:tcBorders>
              <w:top w:val="single" w:sz="4" w:space="0" w:color="auto"/>
              <w:left w:val="single" w:sz="4" w:space="0" w:color="auto"/>
              <w:bottom w:val="single" w:sz="4" w:space="0" w:color="auto"/>
              <w:right w:val="single" w:sz="4" w:space="0" w:color="auto"/>
            </w:tcBorders>
          </w:tcPr>
          <w:p w:rsidR="008A4106" w:rsidRDefault="00323BE4" w:rsidP="001C0F00">
            <w:pPr>
              <w:jc w:val="center"/>
              <w:rPr>
                <w:bCs/>
                <w:sz w:val="20"/>
                <w:szCs w:val="20"/>
              </w:rPr>
            </w:pPr>
            <w:r>
              <w:rPr>
                <w:bCs/>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8A4106" w:rsidRDefault="00323BE4" w:rsidP="001C0F00">
            <w:pPr>
              <w:jc w:val="center"/>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8A4106" w:rsidRDefault="00323BE4" w:rsidP="001C0F00">
            <w:pPr>
              <w:jc w:val="center"/>
              <w:rPr>
                <w:bCs/>
                <w:sz w:val="20"/>
                <w:szCs w:val="20"/>
              </w:rPr>
            </w:pPr>
            <w:r>
              <w:rPr>
                <w:bCs/>
                <w:sz w:val="20"/>
                <w:szCs w:val="20"/>
              </w:rPr>
              <w:t>20</w:t>
            </w:r>
          </w:p>
        </w:tc>
        <w:tc>
          <w:tcPr>
            <w:tcW w:w="990" w:type="dxa"/>
            <w:tcBorders>
              <w:top w:val="single" w:sz="4" w:space="0" w:color="auto"/>
              <w:left w:val="single" w:sz="4" w:space="0" w:color="auto"/>
              <w:bottom w:val="single" w:sz="4" w:space="0" w:color="auto"/>
              <w:right w:val="single" w:sz="4" w:space="0" w:color="auto"/>
            </w:tcBorders>
          </w:tcPr>
          <w:p w:rsidR="008A4106" w:rsidRDefault="00323BE4" w:rsidP="001C0F00">
            <w:pPr>
              <w:jc w:val="center"/>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8A4106" w:rsidRDefault="00323BE4" w:rsidP="00323BE4">
            <w:pPr>
              <w:rPr>
                <w:bCs/>
                <w:sz w:val="20"/>
                <w:szCs w:val="20"/>
              </w:rPr>
            </w:pPr>
            <w:r>
              <w:rPr>
                <w:bCs/>
                <w:sz w:val="20"/>
                <w:szCs w:val="20"/>
              </w:rPr>
              <w:t>20</w:t>
            </w:r>
          </w:p>
        </w:tc>
      </w:tr>
      <w:tr w:rsidR="00323BE4"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323BE4" w:rsidRDefault="00323BE4">
            <w:r w:rsidRPr="003B030D">
              <w:rPr>
                <w:bCs/>
                <w:sz w:val="20"/>
                <w:szCs w:val="20"/>
              </w:rPr>
              <w:t>Fishery</w:t>
            </w:r>
          </w:p>
        </w:tc>
        <w:tc>
          <w:tcPr>
            <w:tcW w:w="1537" w:type="dxa"/>
            <w:tcBorders>
              <w:top w:val="single" w:sz="4" w:space="0" w:color="auto"/>
              <w:left w:val="single" w:sz="4" w:space="0" w:color="auto"/>
              <w:bottom w:val="single" w:sz="4" w:space="0" w:color="auto"/>
              <w:right w:val="single" w:sz="4" w:space="0" w:color="auto"/>
            </w:tcBorders>
          </w:tcPr>
          <w:p w:rsidR="00323BE4" w:rsidRDefault="00323BE4">
            <w:r w:rsidRPr="00414720">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tcPr>
          <w:p w:rsidR="00323BE4" w:rsidRPr="00323BE4" w:rsidRDefault="00323BE4" w:rsidP="00323BE4">
            <w:pPr>
              <w:jc w:val="both"/>
              <w:rPr>
                <w:color w:val="000000"/>
                <w:sz w:val="22"/>
              </w:rPr>
            </w:pPr>
            <w:r w:rsidRPr="00323BE4">
              <w:rPr>
                <w:color w:val="000000"/>
                <w:sz w:val="22"/>
              </w:rPr>
              <w:t>Stunted fingerlings production by WSHGs</w:t>
            </w:r>
          </w:p>
        </w:tc>
        <w:tc>
          <w:tcPr>
            <w:tcW w:w="117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1</w:t>
            </w:r>
          </w:p>
        </w:tc>
        <w:tc>
          <w:tcPr>
            <w:tcW w:w="1620" w:type="dxa"/>
            <w:tcBorders>
              <w:top w:val="single" w:sz="4" w:space="0" w:color="auto"/>
              <w:left w:val="single" w:sz="4" w:space="0" w:color="auto"/>
              <w:bottom w:val="single" w:sz="4" w:space="0" w:color="auto"/>
              <w:right w:val="single" w:sz="4" w:space="0" w:color="auto"/>
            </w:tcBorders>
          </w:tcPr>
          <w:p w:rsidR="00323BE4" w:rsidRPr="00005E37" w:rsidRDefault="00323BE4" w:rsidP="001C0F00">
            <w:pPr>
              <w:jc w:val="both"/>
              <w:rPr>
                <w:bCs/>
                <w:sz w:val="20"/>
                <w:szCs w:val="20"/>
              </w:rPr>
            </w:pPr>
            <w:r>
              <w:rPr>
                <w:bCs/>
                <w:sz w:val="20"/>
                <w:szCs w:val="20"/>
              </w:rPr>
              <w:t>ONC</w:t>
            </w:r>
          </w:p>
        </w:tc>
        <w:tc>
          <w:tcPr>
            <w:tcW w:w="63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0</w:t>
            </w:r>
          </w:p>
        </w:tc>
        <w:tc>
          <w:tcPr>
            <w:tcW w:w="90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30</w:t>
            </w:r>
          </w:p>
        </w:tc>
        <w:tc>
          <w:tcPr>
            <w:tcW w:w="72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11</w:t>
            </w:r>
          </w:p>
        </w:tc>
        <w:tc>
          <w:tcPr>
            <w:tcW w:w="72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11</w:t>
            </w:r>
          </w:p>
        </w:tc>
      </w:tr>
      <w:tr w:rsidR="00323BE4"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323BE4" w:rsidRDefault="00323BE4">
            <w:r w:rsidRPr="003B030D">
              <w:rPr>
                <w:bCs/>
                <w:sz w:val="20"/>
                <w:szCs w:val="20"/>
              </w:rPr>
              <w:t>Fishery</w:t>
            </w:r>
          </w:p>
        </w:tc>
        <w:tc>
          <w:tcPr>
            <w:tcW w:w="1537" w:type="dxa"/>
            <w:tcBorders>
              <w:top w:val="single" w:sz="4" w:space="0" w:color="auto"/>
              <w:left w:val="single" w:sz="4" w:space="0" w:color="auto"/>
              <w:bottom w:val="single" w:sz="4" w:space="0" w:color="auto"/>
              <w:right w:val="single" w:sz="4" w:space="0" w:color="auto"/>
            </w:tcBorders>
          </w:tcPr>
          <w:p w:rsidR="00323BE4" w:rsidRDefault="00323BE4">
            <w:r w:rsidRPr="00414720">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tcPr>
          <w:p w:rsidR="00323BE4" w:rsidRPr="00323BE4" w:rsidRDefault="00323BE4" w:rsidP="00323BE4">
            <w:pPr>
              <w:jc w:val="both"/>
              <w:rPr>
                <w:color w:val="000000"/>
                <w:sz w:val="22"/>
              </w:rPr>
            </w:pPr>
            <w:r w:rsidRPr="00323BE4">
              <w:rPr>
                <w:bCs/>
                <w:color w:val="000000"/>
                <w:sz w:val="22"/>
              </w:rPr>
              <w:t>Poly-culture of freshwater prawn with IMC</w:t>
            </w:r>
          </w:p>
        </w:tc>
        <w:tc>
          <w:tcPr>
            <w:tcW w:w="1170" w:type="dxa"/>
            <w:tcBorders>
              <w:top w:val="single" w:sz="4" w:space="0" w:color="auto"/>
              <w:left w:val="single" w:sz="4" w:space="0" w:color="auto"/>
              <w:bottom w:val="single" w:sz="4" w:space="0" w:color="auto"/>
              <w:right w:val="single" w:sz="4" w:space="0" w:color="auto"/>
            </w:tcBorders>
          </w:tcPr>
          <w:p w:rsidR="00323BE4" w:rsidRDefault="00323BE4" w:rsidP="00323BE4">
            <w:pPr>
              <w:jc w:val="center"/>
              <w:rPr>
                <w:bCs/>
                <w:sz w:val="20"/>
                <w:szCs w:val="20"/>
              </w:rPr>
            </w:pPr>
            <w:r>
              <w:rPr>
                <w:bCs/>
                <w:sz w:val="20"/>
                <w:szCs w:val="20"/>
              </w:rPr>
              <w:t>1</w:t>
            </w:r>
          </w:p>
        </w:tc>
        <w:tc>
          <w:tcPr>
            <w:tcW w:w="1620" w:type="dxa"/>
            <w:tcBorders>
              <w:top w:val="single" w:sz="4" w:space="0" w:color="auto"/>
              <w:left w:val="single" w:sz="4" w:space="0" w:color="auto"/>
              <w:bottom w:val="single" w:sz="4" w:space="0" w:color="auto"/>
              <w:right w:val="single" w:sz="4" w:space="0" w:color="auto"/>
            </w:tcBorders>
          </w:tcPr>
          <w:p w:rsidR="00323BE4" w:rsidRPr="00005E37" w:rsidRDefault="00323BE4" w:rsidP="00323BE4">
            <w:pPr>
              <w:jc w:val="both"/>
              <w:rPr>
                <w:bCs/>
                <w:sz w:val="20"/>
                <w:szCs w:val="20"/>
              </w:rPr>
            </w:pPr>
            <w:r>
              <w:rPr>
                <w:bCs/>
                <w:sz w:val="20"/>
                <w:szCs w:val="20"/>
              </w:rPr>
              <w:t>Off (</w:t>
            </w:r>
            <w:proofErr w:type="spellStart"/>
            <w:r>
              <w:rPr>
                <w:bCs/>
                <w:sz w:val="20"/>
                <w:szCs w:val="20"/>
              </w:rPr>
              <w:t>Baghamari</w:t>
            </w:r>
            <w:proofErr w:type="spellEnd"/>
            <w:r>
              <w:rPr>
                <w:bCs/>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323BE4" w:rsidRDefault="00323BE4" w:rsidP="00323BE4">
            <w:pPr>
              <w:jc w:val="center"/>
              <w:rPr>
                <w:bCs/>
                <w:sz w:val="20"/>
                <w:szCs w:val="20"/>
              </w:rPr>
            </w:pPr>
            <w:r>
              <w:rPr>
                <w:bCs/>
                <w:sz w:val="20"/>
                <w:szCs w:val="20"/>
              </w:rPr>
              <w:t>6</w:t>
            </w:r>
          </w:p>
        </w:tc>
        <w:tc>
          <w:tcPr>
            <w:tcW w:w="900" w:type="dxa"/>
            <w:tcBorders>
              <w:top w:val="single" w:sz="4" w:space="0" w:color="auto"/>
              <w:left w:val="single" w:sz="4" w:space="0" w:color="auto"/>
              <w:bottom w:val="single" w:sz="4" w:space="0" w:color="auto"/>
              <w:right w:val="single" w:sz="4" w:space="0" w:color="auto"/>
            </w:tcBorders>
          </w:tcPr>
          <w:p w:rsidR="00323BE4" w:rsidRDefault="00323BE4" w:rsidP="00323BE4">
            <w:pPr>
              <w:jc w:val="center"/>
              <w:rPr>
                <w:bCs/>
                <w:sz w:val="20"/>
                <w:szCs w:val="20"/>
              </w:rPr>
            </w:pPr>
            <w:r>
              <w:rPr>
                <w:bCs/>
                <w:sz w:val="20"/>
                <w:szCs w:val="20"/>
              </w:rPr>
              <w:t>24</w:t>
            </w:r>
          </w:p>
        </w:tc>
        <w:tc>
          <w:tcPr>
            <w:tcW w:w="720" w:type="dxa"/>
            <w:tcBorders>
              <w:top w:val="single" w:sz="4" w:space="0" w:color="auto"/>
              <w:left w:val="single" w:sz="4" w:space="0" w:color="auto"/>
              <w:bottom w:val="single" w:sz="4" w:space="0" w:color="auto"/>
              <w:right w:val="single" w:sz="4" w:space="0" w:color="auto"/>
            </w:tcBorders>
          </w:tcPr>
          <w:p w:rsidR="00323BE4" w:rsidRDefault="00323BE4" w:rsidP="00323BE4">
            <w:pPr>
              <w:jc w:val="center"/>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323BE4" w:rsidRDefault="00323BE4" w:rsidP="00323BE4">
            <w:pPr>
              <w:jc w:val="center"/>
              <w:rPr>
                <w:bCs/>
                <w:sz w:val="20"/>
                <w:szCs w:val="20"/>
              </w:rPr>
            </w:pPr>
            <w:r>
              <w:rPr>
                <w:bCs/>
                <w:sz w:val="20"/>
                <w:szCs w:val="20"/>
              </w:rPr>
              <w:t>5</w:t>
            </w:r>
          </w:p>
        </w:tc>
        <w:tc>
          <w:tcPr>
            <w:tcW w:w="990" w:type="dxa"/>
            <w:tcBorders>
              <w:top w:val="single" w:sz="4" w:space="0" w:color="auto"/>
              <w:left w:val="single" w:sz="4" w:space="0" w:color="auto"/>
              <w:bottom w:val="single" w:sz="4" w:space="0" w:color="auto"/>
              <w:right w:val="single" w:sz="4" w:space="0" w:color="auto"/>
            </w:tcBorders>
          </w:tcPr>
          <w:p w:rsidR="00323BE4" w:rsidRDefault="00323BE4" w:rsidP="00323BE4">
            <w:pPr>
              <w:jc w:val="center"/>
              <w:rPr>
                <w:bCs/>
                <w:sz w:val="20"/>
                <w:szCs w:val="20"/>
              </w:rPr>
            </w:pPr>
            <w:r>
              <w:rPr>
                <w:bCs/>
                <w:sz w:val="20"/>
                <w:szCs w:val="20"/>
              </w:rPr>
              <w:t>24</w:t>
            </w:r>
          </w:p>
        </w:tc>
        <w:tc>
          <w:tcPr>
            <w:tcW w:w="720" w:type="dxa"/>
            <w:tcBorders>
              <w:top w:val="single" w:sz="4" w:space="0" w:color="auto"/>
              <w:left w:val="single" w:sz="4" w:space="0" w:color="auto"/>
              <w:bottom w:val="single" w:sz="4" w:space="0" w:color="auto"/>
              <w:right w:val="single" w:sz="4" w:space="0" w:color="auto"/>
            </w:tcBorders>
          </w:tcPr>
          <w:p w:rsidR="00323BE4" w:rsidRDefault="00323BE4" w:rsidP="00323BE4">
            <w:pPr>
              <w:jc w:val="center"/>
              <w:rPr>
                <w:bCs/>
                <w:sz w:val="20"/>
                <w:szCs w:val="20"/>
              </w:rPr>
            </w:pPr>
            <w:r>
              <w:rPr>
                <w:bCs/>
                <w:sz w:val="20"/>
                <w:szCs w:val="20"/>
              </w:rPr>
              <w:t>29</w:t>
            </w:r>
          </w:p>
        </w:tc>
      </w:tr>
      <w:tr w:rsidR="00323BE4"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323BE4" w:rsidRDefault="00323BE4">
            <w:r w:rsidRPr="003B030D">
              <w:rPr>
                <w:bCs/>
                <w:sz w:val="20"/>
                <w:szCs w:val="20"/>
              </w:rPr>
              <w:t>Fishery</w:t>
            </w:r>
          </w:p>
        </w:tc>
        <w:tc>
          <w:tcPr>
            <w:tcW w:w="1537" w:type="dxa"/>
            <w:tcBorders>
              <w:top w:val="single" w:sz="4" w:space="0" w:color="auto"/>
              <w:left w:val="single" w:sz="4" w:space="0" w:color="auto"/>
              <w:bottom w:val="single" w:sz="4" w:space="0" w:color="auto"/>
              <w:right w:val="single" w:sz="4" w:space="0" w:color="auto"/>
            </w:tcBorders>
          </w:tcPr>
          <w:p w:rsidR="00323BE4" w:rsidRDefault="00323BE4">
            <w:r w:rsidRPr="00414720">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tcPr>
          <w:p w:rsidR="00323BE4" w:rsidRPr="00323BE4" w:rsidRDefault="00323BE4" w:rsidP="00323BE4">
            <w:pPr>
              <w:jc w:val="both"/>
              <w:rPr>
                <w:color w:val="000000"/>
                <w:sz w:val="22"/>
              </w:rPr>
            </w:pPr>
            <w:r w:rsidRPr="00323BE4">
              <w:rPr>
                <w:color w:val="000000"/>
                <w:sz w:val="22"/>
              </w:rPr>
              <w:t>Preparation of farm made feed for Pisciculture</w:t>
            </w:r>
          </w:p>
        </w:tc>
        <w:tc>
          <w:tcPr>
            <w:tcW w:w="117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1</w:t>
            </w:r>
          </w:p>
        </w:tc>
        <w:tc>
          <w:tcPr>
            <w:tcW w:w="1620" w:type="dxa"/>
            <w:tcBorders>
              <w:top w:val="single" w:sz="4" w:space="0" w:color="auto"/>
              <w:left w:val="single" w:sz="4" w:space="0" w:color="auto"/>
              <w:bottom w:val="single" w:sz="4" w:space="0" w:color="auto"/>
              <w:right w:val="single" w:sz="4" w:space="0" w:color="auto"/>
            </w:tcBorders>
          </w:tcPr>
          <w:p w:rsidR="00323BE4" w:rsidRPr="00005E37" w:rsidRDefault="00323BE4" w:rsidP="001C0F00">
            <w:pPr>
              <w:jc w:val="both"/>
              <w:rPr>
                <w:bCs/>
                <w:sz w:val="20"/>
                <w:szCs w:val="20"/>
              </w:rPr>
            </w:pPr>
            <w:r>
              <w:rPr>
                <w:bCs/>
                <w:sz w:val="20"/>
                <w:szCs w:val="20"/>
              </w:rPr>
              <w:t>Off (</w:t>
            </w:r>
            <w:proofErr w:type="spellStart"/>
            <w:r>
              <w:rPr>
                <w:bCs/>
                <w:sz w:val="20"/>
                <w:szCs w:val="20"/>
              </w:rPr>
              <w:t>Nahanjara</w:t>
            </w:r>
            <w:proofErr w:type="spellEnd"/>
            <w:r>
              <w:rPr>
                <w:bCs/>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0</w:t>
            </w:r>
          </w:p>
        </w:tc>
        <w:tc>
          <w:tcPr>
            <w:tcW w:w="90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30</w:t>
            </w:r>
          </w:p>
        </w:tc>
        <w:tc>
          <w:tcPr>
            <w:tcW w:w="72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4</w:t>
            </w:r>
          </w:p>
        </w:tc>
        <w:tc>
          <w:tcPr>
            <w:tcW w:w="72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4</w:t>
            </w:r>
          </w:p>
        </w:tc>
      </w:tr>
      <w:tr w:rsidR="00323BE4"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323BE4" w:rsidRDefault="00323BE4">
            <w:r w:rsidRPr="003B030D">
              <w:rPr>
                <w:bCs/>
                <w:sz w:val="20"/>
                <w:szCs w:val="20"/>
              </w:rPr>
              <w:t>Fishery</w:t>
            </w:r>
          </w:p>
        </w:tc>
        <w:tc>
          <w:tcPr>
            <w:tcW w:w="1537" w:type="dxa"/>
            <w:tcBorders>
              <w:top w:val="single" w:sz="4" w:space="0" w:color="auto"/>
              <w:left w:val="single" w:sz="4" w:space="0" w:color="auto"/>
              <w:bottom w:val="single" w:sz="4" w:space="0" w:color="auto"/>
              <w:right w:val="single" w:sz="4" w:space="0" w:color="auto"/>
            </w:tcBorders>
          </w:tcPr>
          <w:p w:rsidR="00323BE4" w:rsidRDefault="00323BE4">
            <w:r w:rsidRPr="00414720">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tcPr>
          <w:p w:rsidR="00323BE4" w:rsidRPr="00323BE4" w:rsidRDefault="00323BE4" w:rsidP="00323BE4">
            <w:pPr>
              <w:jc w:val="both"/>
              <w:rPr>
                <w:color w:val="000000"/>
                <w:sz w:val="22"/>
              </w:rPr>
            </w:pPr>
            <w:r w:rsidRPr="00323BE4">
              <w:rPr>
                <w:color w:val="000000"/>
                <w:sz w:val="22"/>
              </w:rPr>
              <w:t>Disease management in fish pond</w:t>
            </w:r>
          </w:p>
        </w:tc>
        <w:tc>
          <w:tcPr>
            <w:tcW w:w="117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1</w:t>
            </w:r>
          </w:p>
        </w:tc>
        <w:tc>
          <w:tcPr>
            <w:tcW w:w="1620" w:type="dxa"/>
            <w:tcBorders>
              <w:top w:val="single" w:sz="4" w:space="0" w:color="auto"/>
              <w:left w:val="single" w:sz="4" w:space="0" w:color="auto"/>
              <w:bottom w:val="single" w:sz="4" w:space="0" w:color="auto"/>
              <w:right w:val="single" w:sz="4" w:space="0" w:color="auto"/>
            </w:tcBorders>
          </w:tcPr>
          <w:p w:rsidR="00323BE4" w:rsidRPr="00005E37" w:rsidRDefault="00323BE4" w:rsidP="001C0F00">
            <w:pPr>
              <w:jc w:val="both"/>
              <w:rPr>
                <w:bCs/>
                <w:sz w:val="20"/>
                <w:szCs w:val="20"/>
              </w:rPr>
            </w:pPr>
            <w:r>
              <w:rPr>
                <w:bCs/>
                <w:sz w:val="20"/>
                <w:szCs w:val="20"/>
              </w:rPr>
              <w:t>Off (</w:t>
            </w:r>
            <w:proofErr w:type="spellStart"/>
            <w:r>
              <w:rPr>
                <w:bCs/>
                <w:sz w:val="20"/>
                <w:szCs w:val="20"/>
              </w:rPr>
              <w:t>Goseinpatna</w:t>
            </w:r>
            <w:proofErr w:type="spellEnd"/>
            <w:r>
              <w:rPr>
                <w:bCs/>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29</w:t>
            </w:r>
          </w:p>
        </w:tc>
        <w:tc>
          <w:tcPr>
            <w:tcW w:w="72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8</w:t>
            </w:r>
          </w:p>
        </w:tc>
        <w:tc>
          <w:tcPr>
            <w:tcW w:w="72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8</w:t>
            </w:r>
          </w:p>
        </w:tc>
      </w:tr>
      <w:tr w:rsidR="00323BE4"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323BE4" w:rsidRDefault="00323BE4">
            <w:r w:rsidRPr="003B030D">
              <w:rPr>
                <w:bCs/>
                <w:sz w:val="20"/>
                <w:szCs w:val="20"/>
              </w:rPr>
              <w:t>Fishery</w:t>
            </w:r>
          </w:p>
        </w:tc>
        <w:tc>
          <w:tcPr>
            <w:tcW w:w="1537" w:type="dxa"/>
            <w:tcBorders>
              <w:top w:val="single" w:sz="4" w:space="0" w:color="auto"/>
              <w:left w:val="single" w:sz="4" w:space="0" w:color="auto"/>
              <w:bottom w:val="single" w:sz="4" w:space="0" w:color="auto"/>
              <w:right w:val="single" w:sz="4" w:space="0" w:color="auto"/>
            </w:tcBorders>
          </w:tcPr>
          <w:p w:rsidR="00323BE4" w:rsidRDefault="00323BE4"/>
        </w:tc>
        <w:tc>
          <w:tcPr>
            <w:tcW w:w="4410" w:type="dxa"/>
            <w:tcBorders>
              <w:top w:val="single" w:sz="4" w:space="0" w:color="auto"/>
              <w:left w:val="single" w:sz="4" w:space="0" w:color="auto"/>
              <w:bottom w:val="single" w:sz="4" w:space="0" w:color="auto"/>
              <w:right w:val="single" w:sz="4" w:space="0" w:color="auto"/>
            </w:tcBorders>
          </w:tcPr>
          <w:p w:rsidR="00323BE4" w:rsidRPr="00323BE4" w:rsidRDefault="00323BE4" w:rsidP="00323BE4">
            <w:pPr>
              <w:jc w:val="both"/>
              <w:rPr>
                <w:color w:val="000000"/>
                <w:sz w:val="22"/>
              </w:rPr>
            </w:pPr>
            <w:r w:rsidRPr="00323BE4">
              <w:rPr>
                <w:color w:val="000000"/>
                <w:sz w:val="22"/>
              </w:rPr>
              <w:t>Water quality management of Brakishwater prawn culture</w:t>
            </w:r>
          </w:p>
        </w:tc>
        <w:tc>
          <w:tcPr>
            <w:tcW w:w="117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1</w:t>
            </w:r>
          </w:p>
        </w:tc>
        <w:tc>
          <w:tcPr>
            <w:tcW w:w="1620" w:type="dxa"/>
            <w:tcBorders>
              <w:top w:val="single" w:sz="4" w:space="0" w:color="auto"/>
              <w:left w:val="single" w:sz="4" w:space="0" w:color="auto"/>
              <w:bottom w:val="single" w:sz="4" w:space="0" w:color="auto"/>
              <w:right w:val="single" w:sz="4" w:space="0" w:color="auto"/>
            </w:tcBorders>
          </w:tcPr>
          <w:p w:rsidR="00323BE4" w:rsidRPr="00005E37" w:rsidRDefault="00323BE4" w:rsidP="001C0F00">
            <w:pPr>
              <w:jc w:val="both"/>
              <w:rPr>
                <w:bCs/>
                <w:sz w:val="20"/>
                <w:szCs w:val="20"/>
              </w:rPr>
            </w:pPr>
            <w:r>
              <w:rPr>
                <w:bCs/>
                <w:sz w:val="20"/>
                <w:szCs w:val="20"/>
              </w:rPr>
              <w:t>Off (</w:t>
            </w:r>
            <w:proofErr w:type="spellStart"/>
            <w:r>
              <w:rPr>
                <w:bCs/>
                <w:sz w:val="20"/>
                <w:szCs w:val="20"/>
              </w:rPr>
              <w:t>Kirtania</w:t>
            </w:r>
            <w:proofErr w:type="spellEnd"/>
            <w:r>
              <w:rPr>
                <w:bCs/>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15</w:t>
            </w:r>
          </w:p>
        </w:tc>
        <w:tc>
          <w:tcPr>
            <w:tcW w:w="90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15</w:t>
            </w:r>
          </w:p>
        </w:tc>
        <w:tc>
          <w:tcPr>
            <w:tcW w:w="72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13</w:t>
            </w:r>
          </w:p>
        </w:tc>
        <w:tc>
          <w:tcPr>
            <w:tcW w:w="99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15</w:t>
            </w:r>
          </w:p>
        </w:tc>
        <w:tc>
          <w:tcPr>
            <w:tcW w:w="72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28</w:t>
            </w:r>
          </w:p>
        </w:tc>
      </w:tr>
      <w:tr w:rsidR="00323BE4"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323BE4" w:rsidRPr="003B030D" w:rsidRDefault="00323BE4">
            <w:pPr>
              <w:rPr>
                <w:bCs/>
                <w:sz w:val="20"/>
                <w:szCs w:val="20"/>
              </w:rPr>
            </w:pPr>
            <w:r w:rsidRPr="003B030D">
              <w:rPr>
                <w:bCs/>
                <w:sz w:val="20"/>
                <w:szCs w:val="20"/>
              </w:rPr>
              <w:t>Fishery</w:t>
            </w:r>
          </w:p>
        </w:tc>
        <w:tc>
          <w:tcPr>
            <w:tcW w:w="1537" w:type="dxa"/>
            <w:tcBorders>
              <w:top w:val="single" w:sz="4" w:space="0" w:color="auto"/>
              <w:left w:val="single" w:sz="4" w:space="0" w:color="auto"/>
              <w:bottom w:val="single" w:sz="4" w:space="0" w:color="auto"/>
              <w:right w:val="single" w:sz="4" w:space="0" w:color="auto"/>
            </w:tcBorders>
          </w:tcPr>
          <w:p w:rsidR="00323BE4" w:rsidRDefault="00323BE4">
            <w:r w:rsidRPr="00AD2A75">
              <w:rPr>
                <w:bCs/>
                <w:sz w:val="20"/>
                <w:szCs w:val="20"/>
              </w:rPr>
              <w:t xml:space="preserve">Farmers &amp; Farm </w:t>
            </w:r>
          </w:p>
        </w:tc>
        <w:tc>
          <w:tcPr>
            <w:tcW w:w="4410" w:type="dxa"/>
            <w:tcBorders>
              <w:top w:val="single" w:sz="4" w:space="0" w:color="auto"/>
              <w:left w:val="single" w:sz="4" w:space="0" w:color="auto"/>
              <w:bottom w:val="single" w:sz="4" w:space="0" w:color="auto"/>
              <w:right w:val="single" w:sz="4" w:space="0" w:color="auto"/>
            </w:tcBorders>
            <w:vAlign w:val="center"/>
          </w:tcPr>
          <w:p w:rsidR="00323BE4" w:rsidRPr="00DC7697" w:rsidRDefault="00323BE4" w:rsidP="00323BE4">
            <w:pPr>
              <w:pStyle w:val="NormalWeb"/>
              <w:spacing w:before="0" w:beforeAutospacing="0" w:after="0" w:afterAutospacing="0" w:line="276" w:lineRule="auto"/>
              <w:jc w:val="both"/>
              <w:rPr>
                <w:color w:val="000000"/>
              </w:rPr>
            </w:pPr>
            <w:r w:rsidRPr="00DC7697">
              <w:rPr>
                <w:color w:val="000000"/>
              </w:rPr>
              <w:t>Value addition of fish &amp; prawn</w:t>
            </w:r>
          </w:p>
        </w:tc>
        <w:tc>
          <w:tcPr>
            <w:tcW w:w="117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1</w:t>
            </w:r>
          </w:p>
        </w:tc>
        <w:tc>
          <w:tcPr>
            <w:tcW w:w="1620" w:type="dxa"/>
            <w:tcBorders>
              <w:top w:val="single" w:sz="4" w:space="0" w:color="auto"/>
              <w:left w:val="single" w:sz="4" w:space="0" w:color="auto"/>
              <w:bottom w:val="single" w:sz="4" w:space="0" w:color="auto"/>
              <w:right w:val="single" w:sz="4" w:space="0" w:color="auto"/>
            </w:tcBorders>
          </w:tcPr>
          <w:p w:rsidR="00323BE4" w:rsidRPr="00005E37" w:rsidRDefault="00323BE4" w:rsidP="001C0F00">
            <w:pPr>
              <w:jc w:val="both"/>
              <w:rPr>
                <w:bCs/>
                <w:sz w:val="20"/>
                <w:szCs w:val="20"/>
              </w:rPr>
            </w:pPr>
            <w:r>
              <w:rPr>
                <w:bCs/>
                <w:sz w:val="20"/>
                <w:szCs w:val="20"/>
              </w:rPr>
              <w:t>Off (</w:t>
            </w:r>
            <w:proofErr w:type="spellStart"/>
            <w:r>
              <w:rPr>
                <w:bCs/>
                <w:sz w:val="20"/>
                <w:szCs w:val="20"/>
              </w:rPr>
              <w:t>Sunari</w:t>
            </w:r>
            <w:proofErr w:type="spellEnd"/>
            <w:r>
              <w:rPr>
                <w:bCs/>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0</w:t>
            </w:r>
          </w:p>
        </w:tc>
        <w:tc>
          <w:tcPr>
            <w:tcW w:w="90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30</w:t>
            </w:r>
          </w:p>
        </w:tc>
        <w:tc>
          <w:tcPr>
            <w:tcW w:w="72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28</w:t>
            </w:r>
          </w:p>
        </w:tc>
        <w:tc>
          <w:tcPr>
            <w:tcW w:w="720" w:type="dxa"/>
            <w:tcBorders>
              <w:top w:val="single" w:sz="4" w:space="0" w:color="auto"/>
              <w:left w:val="single" w:sz="4" w:space="0" w:color="auto"/>
              <w:bottom w:val="single" w:sz="4" w:space="0" w:color="auto"/>
              <w:right w:val="single" w:sz="4" w:space="0" w:color="auto"/>
            </w:tcBorders>
          </w:tcPr>
          <w:p w:rsidR="00323BE4" w:rsidRDefault="00323BE4" w:rsidP="001C0F00">
            <w:pPr>
              <w:jc w:val="center"/>
              <w:rPr>
                <w:bCs/>
                <w:sz w:val="20"/>
                <w:szCs w:val="20"/>
              </w:rPr>
            </w:pPr>
            <w:r>
              <w:rPr>
                <w:bCs/>
                <w:sz w:val="20"/>
                <w:szCs w:val="20"/>
              </w:rPr>
              <w:t>28</w:t>
            </w:r>
          </w:p>
        </w:tc>
      </w:tr>
      <w:tr w:rsidR="00323BE4"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323BE4" w:rsidRDefault="00323BE4">
            <w:r w:rsidRPr="003F4149">
              <w:rPr>
                <w:bCs/>
                <w:sz w:val="20"/>
                <w:szCs w:val="20"/>
              </w:rPr>
              <w:t>Fishery</w:t>
            </w:r>
          </w:p>
        </w:tc>
        <w:tc>
          <w:tcPr>
            <w:tcW w:w="1537" w:type="dxa"/>
            <w:tcBorders>
              <w:top w:val="single" w:sz="4" w:space="0" w:color="auto"/>
              <w:left w:val="single" w:sz="4" w:space="0" w:color="auto"/>
              <w:bottom w:val="single" w:sz="4" w:space="0" w:color="auto"/>
              <w:right w:val="single" w:sz="4" w:space="0" w:color="auto"/>
            </w:tcBorders>
          </w:tcPr>
          <w:p w:rsidR="00323BE4" w:rsidRPr="00AD2A75" w:rsidRDefault="00323BE4">
            <w:pPr>
              <w:rPr>
                <w:bCs/>
                <w:sz w:val="20"/>
                <w:szCs w:val="20"/>
              </w:rPr>
            </w:pPr>
            <w:r>
              <w:rPr>
                <w:bCs/>
                <w:sz w:val="20"/>
                <w:szCs w:val="20"/>
              </w:rPr>
              <w:t>RYT</w:t>
            </w:r>
          </w:p>
        </w:tc>
        <w:tc>
          <w:tcPr>
            <w:tcW w:w="4410" w:type="dxa"/>
            <w:tcBorders>
              <w:top w:val="single" w:sz="4" w:space="0" w:color="auto"/>
              <w:left w:val="single" w:sz="4" w:space="0" w:color="auto"/>
              <w:bottom w:val="single" w:sz="4" w:space="0" w:color="auto"/>
              <w:right w:val="single" w:sz="4" w:space="0" w:color="auto"/>
            </w:tcBorders>
            <w:vAlign w:val="center"/>
          </w:tcPr>
          <w:p w:rsidR="00323BE4" w:rsidRPr="00BD0AF5" w:rsidRDefault="00BD0AF5" w:rsidP="00323BE4">
            <w:pPr>
              <w:pStyle w:val="NormalWeb"/>
              <w:spacing w:before="0" w:beforeAutospacing="0" w:after="0" w:afterAutospacing="0" w:line="276" w:lineRule="auto"/>
              <w:jc w:val="both"/>
              <w:rPr>
                <w:color w:val="000000"/>
                <w:sz w:val="22"/>
              </w:rPr>
            </w:pPr>
            <w:r w:rsidRPr="00BD0AF5">
              <w:rPr>
                <w:color w:val="000000"/>
                <w:kern w:val="24"/>
                <w:sz w:val="22"/>
              </w:rPr>
              <w:t>Composite fish culture</w:t>
            </w:r>
          </w:p>
        </w:tc>
        <w:tc>
          <w:tcPr>
            <w:tcW w:w="1170" w:type="dxa"/>
            <w:tcBorders>
              <w:top w:val="single" w:sz="4" w:space="0" w:color="auto"/>
              <w:left w:val="single" w:sz="4" w:space="0" w:color="auto"/>
              <w:bottom w:val="single" w:sz="4" w:space="0" w:color="auto"/>
              <w:right w:val="single" w:sz="4" w:space="0" w:color="auto"/>
            </w:tcBorders>
          </w:tcPr>
          <w:p w:rsidR="00323BE4" w:rsidRDefault="0057280A" w:rsidP="001C0F00">
            <w:pPr>
              <w:jc w:val="center"/>
              <w:rPr>
                <w:bCs/>
                <w:sz w:val="20"/>
                <w:szCs w:val="20"/>
              </w:rPr>
            </w:pPr>
            <w:r>
              <w:rPr>
                <w:bCs/>
                <w:sz w:val="20"/>
                <w:szCs w:val="20"/>
              </w:rPr>
              <w:t>3</w:t>
            </w:r>
          </w:p>
        </w:tc>
        <w:tc>
          <w:tcPr>
            <w:tcW w:w="1620" w:type="dxa"/>
            <w:tcBorders>
              <w:top w:val="single" w:sz="4" w:space="0" w:color="auto"/>
              <w:left w:val="single" w:sz="4" w:space="0" w:color="auto"/>
              <w:bottom w:val="single" w:sz="4" w:space="0" w:color="auto"/>
              <w:right w:val="single" w:sz="4" w:space="0" w:color="auto"/>
            </w:tcBorders>
          </w:tcPr>
          <w:p w:rsidR="00323BE4" w:rsidRDefault="0057280A" w:rsidP="001C0F00">
            <w:pPr>
              <w:jc w:val="both"/>
              <w:rPr>
                <w:bCs/>
                <w:sz w:val="20"/>
                <w:szCs w:val="20"/>
              </w:rPr>
            </w:pPr>
            <w:r>
              <w:rPr>
                <w:bCs/>
                <w:sz w:val="20"/>
                <w:szCs w:val="20"/>
              </w:rPr>
              <w:t>ONC</w:t>
            </w:r>
          </w:p>
        </w:tc>
        <w:tc>
          <w:tcPr>
            <w:tcW w:w="630" w:type="dxa"/>
            <w:tcBorders>
              <w:top w:val="single" w:sz="4" w:space="0" w:color="auto"/>
              <w:left w:val="single" w:sz="4" w:space="0" w:color="auto"/>
              <w:bottom w:val="single" w:sz="4" w:space="0" w:color="auto"/>
              <w:right w:val="single" w:sz="4" w:space="0" w:color="auto"/>
            </w:tcBorders>
          </w:tcPr>
          <w:p w:rsidR="00323BE4" w:rsidRDefault="0057280A" w:rsidP="001C0F00">
            <w:pPr>
              <w:jc w:val="center"/>
              <w:rPr>
                <w:bCs/>
                <w:sz w:val="20"/>
                <w:szCs w:val="20"/>
              </w:rPr>
            </w:pPr>
            <w:r>
              <w:rPr>
                <w:bCs/>
                <w:sz w:val="20"/>
                <w:szCs w:val="20"/>
              </w:rPr>
              <w:t>14</w:t>
            </w:r>
          </w:p>
        </w:tc>
        <w:tc>
          <w:tcPr>
            <w:tcW w:w="900" w:type="dxa"/>
            <w:tcBorders>
              <w:top w:val="single" w:sz="4" w:space="0" w:color="auto"/>
              <w:left w:val="single" w:sz="4" w:space="0" w:color="auto"/>
              <w:bottom w:val="single" w:sz="4" w:space="0" w:color="auto"/>
              <w:right w:val="single" w:sz="4" w:space="0" w:color="auto"/>
            </w:tcBorders>
          </w:tcPr>
          <w:p w:rsidR="00323BE4" w:rsidRDefault="0057280A" w:rsidP="001C0F00">
            <w:pPr>
              <w:jc w:val="center"/>
              <w:rPr>
                <w:bCs/>
                <w:sz w:val="20"/>
                <w:szCs w:val="20"/>
              </w:rPr>
            </w:pPr>
            <w:r>
              <w:rPr>
                <w:bCs/>
                <w:sz w:val="20"/>
                <w:szCs w:val="20"/>
              </w:rPr>
              <w:t>6</w:t>
            </w:r>
          </w:p>
        </w:tc>
        <w:tc>
          <w:tcPr>
            <w:tcW w:w="720" w:type="dxa"/>
            <w:tcBorders>
              <w:top w:val="single" w:sz="4" w:space="0" w:color="auto"/>
              <w:left w:val="single" w:sz="4" w:space="0" w:color="auto"/>
              <w:bottom w:val="single" w:sz="4" w:space="0" w:color="auto"/>
              <w:right w:val="single" w:sz="4" w:space="0" w:color="auto"/>
            </w:tcBorders>
          </w:tcPr>
          <w:p w:rsidR="00323BE4" w:rsidRDefault="0057280A" w:rsidP="001C0F00">
            <w:pPr>
              <w:jc w:val="center"/>
              <w:rPr>
                <w:bCs/>
                <w:sz w:val="20"/>
                <w:szCs w:val="20"/>
              </w:rPr>
            </w:pPr>
            <w:r>
              <w:rPr>
                <w:bCs/>
                <w:sz w:val="20"/>
                <w:szCs w:val="20"/>
              </w:rPr>
              <w:t>20</w:t>
            </w:r>
          </w:p>
        </w:tc>
        <w:tc>
          <w:tcPr>
            <w:tcW w:w="810" w:type="dxa"/>
            <w:tcBorders>
              <w:top w:val="single" w:sz="4" w:space="0" w:color="auto"/>
              <w:left w:val="single" w:sz="4" w:space="0" w:color="auto"/>
              <w:bottom w:val="single" w:sz="4" w:space="0" w:color="auto"/>
              <w:right w:val="single" w:sz="4" w:space="0" w:color="auto"/>
            </w:tcBorders>
          </w:tcPr>
          <w:p w:rsidR="00323BE4" w:rsidRDefault="0057280A" w:rsidP="001C0F00">
            <w:pPr>
              <w:jc w:val="center"/>
              <w:rPr>
                <w:bCs/>
                <w:sz w:val="20"/>
                <w:szCs w:val="20"/>
              </w:rPr>
            </w:pPr>
            <w:r>
              <w:rPr>
                <w:bCs/>
                <w:sz w:val="20"/>
                <w:szCs w:val="20"/>
              </w:rPr>
              <w:t>14</w:t>
            </w:r>
          </w:p>
        </w:tc>
        <w:tc>
          <w:tcPr>
            <w:tcW w:w="990" w:type="dxa"/>
            <w:tcBorders>
              <w:top w:val="single" w:sz="4" w:space="0" w:color="auto"/>
              <w:left w:val="single" w:sz="4" w:space="0" w:color="auto"/>
              <w:bottom w:val="single" w:sz="4" w:space="0" w:color="auto"/>
              <w:right w:val="single" w:sz="4" w:space="0" w:color="auto"/>
            </w:tcBorders>
          </w:tcPr>
          <w:p w:rsidR="00323BE4" w:rsidRDefault="0057280A" w:rsidP="001C0F00">
            <w:pPr>
              <w:jc w:val="center"/>
              <w:rPr>
                <w:bCs/>
                <w:sz w:val="20"/>
                <w:szCs w:val="20"/>
              </w:rPr>
            </w:pPr>
            <w:r>
              <w:rPr>
                <w:bCs/>
                <w:sz w:val="20"/>
                <w:szCs w:val="20"/>
              </w:rPr>
              <w:t>6</w:t>
            </w:r>
          </w:p>
        </w:tc>
        <w:tc>
          <w:tcPr>
            <w:tcW w:w="720" w:type="dxa"/>
            <w:tcBorders>
              <w:top w:val="single" w:sz="4" w:space="0" w:color="auto"/>
              <w:left w:val="single" w:sz="4" w:space="0" w:color="auto"/>
              <w:bottom w:val="single" w:sz="4" w:space="0" w:color="auto"/>
              <w:right w:val="single" w:sz="4" w:space="0" w:color="auto"/>
            </w:tcBorders>
          </w:tcPr>
          <w:p w:rsidR="00323BE4" w:rsidRDefault="0057280A" w:rsidP="001C0F00">
            <w:pPr>
              <w:jc w:val="center"/>
              <w:rPr>
                <w:bCs/>
                <w:sz w:val="20"/>
                <w:szCs w:val="20"/>
              </w:rPr>
            </w:pPr>
            <w:r>
              <w:rPr>
                <w:bCs/>
                <w:sz w:val="20"/>
                <w:szCs w:val="20"/>
              </w:rPr>
              <w:t>20</w:t>
            </w:r>
          </w:p>
        </w:tc>
      </w:tr>
      <w:tr w:rsidR="00323BE4"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323BE4" w:rsidRDefault="00323BE4">
            <w:r w:rsidRPr="003F4149">
              <w:rPr>
                <w:bCs/>
                <w:sz w:val="20"/>
                <w:szCs w:val="20"/>
              </w:rPr>
              <w:t>Fishery</w:t>
            </w:r>
          </w:p>
        </w:tc>
        <w:tc>
          <w:tcPr>
            <w:tcW w:w="1537" w:type="dxa"/>
            <w:tcBorders>
              <w:top w:val="single" w:sz="4" w:space="0" w:color="auto"/>
              <w:left w:val="single" w:sz="4" w:space="0" w:color="auto"/>
              <w:bottom w:val="single" w:sz="4" w:space="0" w:color="auto"/>
              <w:right w:val="single" w:sz="4" w:space="0" w:color="auto"/>
            </w:tcBorders>
          </w:tcPr>
          <w:p w:rsidR="00323BE4" w:rsidRPr="00AD2A75" w:rsidRDefault="00323BE4">
            <w:pPr>
              <w:rPr>
                <w:bCs/>
                <w:sz w:val="20"/>
                <w:szCs w:val="20"/>
              </w:rPr>
            </w:pPr>
            <w:r>
              <w:rPr>
                <w:bCs/>
                <w:sz w:val="20"/>
                <w:szCs w:val="20"/>
              </w:rPr>
              <w:t>INS</w:t>
            </w:r>
          </w:p>
        </w:tc>
        <w:tc>
          <w:tcPr>
            <w:tcW w:w="4410" w:type="dxa"/>
            <w:tcBorders>
              <w:top w:val="single" w:sz="4" w:space="0" w:color="auto"/>
              <w:left w:val="single" w:sz="4" w:space="0" w:color="auto"/>
              <w:bottom w:val="single" w:sz="4" w:space="0" w:color="auto"/>
              <w:right w:val="single" w:sz="4" w:space="0" w:color="auto"/>
            </w:tcBorders>
            <w:vAlign w:val="center"/>
          </w:tcPr>
          <w:p w:rsidR="00323BE4" w:rsidRPr="00BD0AF5" w:rsidRDefault="00BD0AF5" w:rsidP="00323BE4">
            <w:pPr>
              <w:pStyle w:val="NormalWeb"/>
              <w:spacing w:before="0" w:beforeAutospacing="0" w:after="0" w:afterAutospacing="0" w:line="276" w:lineRule="auto"/>
              <w:jc w:val="both"/>
              <w:rPr>
                <w:color w:val="000000"/>
                <w:sz w:val="22"/>
              </w:rPr>
            </w:pPr>
            <w:r w:rsidRPr="00BD0AF5">
              <w:rPr>
                <w:color w:val="000000"/>
                <w:sz w:val="22"/>
              </w:rPr>
              <w:t>Species diversification in aquaculture system for enhancing production</w:t>
            </w:r>
          </w:p>
        </w:tc>
        <w:tc>
          <w:tcPr>
            <w:tcW w:w="1170" w:type="dxa"/>
            <w:tcBorders>
              <w:top w:val="single" w:sz="4" w:space="0" w:color="auto"/>
              <w:left w:val="single" w:sz="4" w:space="0" w:color="auto"/>
              <w:bottom w:val="single" w:sz="4" w:space="0" w:color="auto"/>
              <w:right w:val="single" w:sz="4" w:space="0" w:color="auto"/>
            </w:tcBorders>
          </w:tcPr>
          <w:p w:rsidR="00323BE4" w:rsidRDefault="0057280A" w:rsidP="001C0F00">
            <w:pPr>
              <w:jc w:val="center"/>
              <w:rPr>
                <w:bCs/>
                <w:sz w:val="20"/>
                <w:szCs w:val="20"/>
              </w:rPr>
            </w:pPr>
            <w:r>
              <w:rPr>
                <w:bCs/>
                <w:sz w:val="20"/>
                <w:szCs w:val="20"/>
              </w:rPr>
              <w:t>2</w:t>
            </w:r>
          </w:p>
        </w:tc>
        <w:tc>
          <w:tcPr>
            <w:tcW w:w="1620" w:type="dxa"/>
            <w:tcBorders>
              <w:top w:val="single" w:sz="4" w:space="0" w:color="auto"/>
              <w:left w:val="single" w:sz="4" w:space="0" w:color="auto"/>
              <w:bottom w:val="single" w:sz="4" w:space="0" w:color="auto"/>
              <w:right w:val="single" w:sz="4" w:space="0" w:color="auto"/>
            </w:tcBorders>
          </w:tcPr>
          <w:p w:rsidR="00323BE4" w:rsidRDefault="0057280A" w:rsidP="001C0F00">
            <w:pPr>
              <w:jc w:val="both"/>
              <w:rPr>
                <w:bCs/>
                <w:sz w:val="20"/>
                <w:szCs w:val="20"/>
              </w:rPr>
            </w:pPr>
            <w:r>
              <w:rPr>
                <w:bCs/>
                <w:sz w:val="20"/>
                <w:szCs w:val="20"/>
              </w:rPr>
              <w:t>ONC</w:t>
            </w:r>
          </w:p>
        </w:tc>
        <w:tc>
          <w:tcPr>
            <w:tcW w:w="630" w:type="dxa"/>
            <w:tcBorders>
              <w:top w:val="single" w:sz="4" w:space="0" w:color="auto"/>
              <w:left w:val="single" w:sz="4" w:space="0" w:color="auto"/>
              <w:bottom w:val="single" w:sz="4" w:space="0" w:color="auto"/>
              <w:right w:val="single" w:sz="4" w:space="0" w:color="auto"/>
            </w:tcBorders>
          </w:tcPr>
          <w:p w:rsidR="00323BE4" w:rsidRDefault="0057280A" w:rsidP="001C0F00">
            <w:pPr>
              <w:jc w:val="center"/>
              <w:rPr>
                <w:bCs/>
                <w:sz w:val="20"/>
                <w:szCs w:val="20"/>
              </w:rPr>
            </w:pPr>
            <w:r>
              <w:rPr>
                <w:bCs/>
                <w:sz w:val="20"/>
                <w:szCs w:val="20"/>
              </w:rPr>
              <w:t>16</w:t>
            </w:r>
          </w:p>
        </w:tc>
        <w:tc>
          <w:tcPr>
            <w:tcW w:w="900" w:type="dxa"/>
            <w:tcBorders>
              <w:top w:val="single" w:sz="4" w:space="0" w:color="auto"/>
              <w:left w:val="single" w:sz="4" w:space="0" w:color="auto"/>
              <w:bottom w:val="single" w:sz="4" w:space="0" w:color="auto"/>
              <w:right w:val="single" w:sz="4" w:space="0" w:color="auto"/>
            </w:tcBorders>
          </w:tcPr>
          <w:p w:rsidR="00323BE4" w:rsidRDefault="0057280A" w:rsidP="001C0F00">
            <w:pPr>
              <w:jc w:val="center"/>
              <w:rPr>
                <w:bCs/>
                <w:sz w:val="20"/>
                <w:szCs w:val="20"/>
              </w:rPr>
            </w:pPr>
            <w:r>
              <w:rPr>
                <w:bCs/>
                <w:sz w:val="20"/>
                <w:szCs w:val="20"/>
              </w:rPr>
              <w:t>4</w:t>
            </w:r>
          </w:p>
        </w:tc>
        <w:tc>
          <w:tcPr>
            <w:tcW w:w="720" w:type="dxa"/>
            <w:tcBorders>
              <w:top w:val="single" w:sz="4" w:space="0" w:color="auto"/>
              <w:left w:val="single" w:sz="4" w:space="0" w:color="auto"/>
              <w:bottom w:val="single" w:sz="4" w:space="0" w:color="auto"/>
              <w:right w:val="single" w:sz="4" w:space="0" w:color="auto"/>
            </w:tcBorders>
          </w:tcPr>
          <w:p w:rsidR="00323BE4" w:rsidRDefault="0057280A" w:rsidP="001C0F00">
            <w:pPr>
              <w:jc w:val="center"/>
              <w:rPr>
                <w:bCs/>
                <w:sz w:val="20"/>
                <w:szCs w:val="20"/>
              </w:rPr>
            </w:pPr>
            <w:r>
              <w:rPr>
                <w:bCs/>
                <w:sz w:val="20"/>
                <w:szCs w:val="20"/>
              </w:rPr>
              <w:t>20</w:t>
            </w:r>
          </w:p>
        </w:tc>
        <w:tc>
          <w:tcPr>
            <w:tcW w:w="810" w:type="dxa"/>
            <w:tcBorders>
              <w:top w:val="single" w:sz="4" w:space="0" w:color="auto"/>
              <w:left w:val="single" w:sz="4" w:space="0" w:color="auto"/>
              <w:bottom w:val="single" w:sz="4" w:space="0" w:color="auto"/>
              <w:right w:val="single" w:sz="4" w:space="0" w:color="auto"/>
            </w:tcBorders>
          </w:tcPr>
          <w:p w:rsidR="00323BE4" w:rsidRDefault="0057280A" w:rsidP="001C0F00">
            <w:pPr>
              <w:jc w:val="center"/>
              <w:rPr>
                <w:bCs/>
                <w:sz w:val="20"/>
                <w:szCs w:val="20"/>
              </w:rPr>
            </w:pPr>
            <w:r>
              <w:rPr>
                <w:bCs/>
                <w:sz w:val="20"/>
                <w:szCs w:val="20"/>
              </w:rPr>
              <w:t>3</w:t>
            </w:r>
          </w:p>
        </w:tc>
        <w:tc>
          <w:tcPr>
            <w:tcW w:w="990" w:type="dxa"/>
            <w:tcBorders>
              <w:top w:val="single" w:sz="4" w:space="0" w:color="auto"/>
              <w:left w:val="single" w:sz="4" w:space="0" w:color="auto"/>
              <w:bottom w:val="single" w:sz="4" w:space="0" w:color="auto"/>
              <w:right w:val="single" w:sz="4" w:space="0" w:color="auto"/>
            </w:tcBorders>
          </w:tcPr>
          <w:p w:rsidR="00323BE4" w:rsidRDefault="0057280A" w:rsidP="001C0F00">
            <w:pPr>
              <w:jc w:val="center"/>
              <w:rPr>
                <w:bCs/>
                <w:sz w:val="20"/>
                <w:szCs w:val="20"/>
              </w:rPr>
            </w:pPr>
            <w:r>
              <w:rPr>
                <w:bCs/>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323BE4" w:rsidRDefault="0057280A" w:rsidP="001C0F00">
            <w:pPr>
              <w:jc w:val="center"/>
              <w:rPr>
                <w:bCs/>
                <w:sz w:val="20"/>
                <w:szCs w:val="20"/>
              </w:rPr>
            </w:pPr>
            <w:r>
              <w:rPr>
                <w:bCs/>
                <w:sz w:val="20"/>
                <w:szCs w:val="20"/>
              </w:rPr>
              <w:t>4</w:t>
            </w:r>
          </w:p>
        </w:tc>
      </w:tr>
      <w:tr w:rsidR="005F2160"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5F2160" w:rsidRPr="003F4149" w:rsidRDefault="005F2160">
            <w:pPr>
              <w:rPr>
                <w:bCs/>
                <w:sz w:val="20"/>
                <w:szCs w:val="20"/>
              </w:rPr>
            </w:pPr>
            <w:r>
              <w:rPr>
                <w:bCs/>
                <w:sz w:val="20"/>
                <w:szCs w:val="20"/>
              </w:rPr>
              <w:lastRenderedPageBreak/>
              <w:t>Ag. Engineering</w:t>
            </w:r>
          </w:p>
        </w:tc>
        <w:tc>
          <w:tcPr>
            <w:tcW w:w="1537" w:type="dxa"/>
            <w:tcBorders>
              <w:top w:val="single" w:sz="4" w:space="0" w:color="auto"/>
              <w:left w:val="single" w:sz="4" w:space="0" w:color="auto"/>
              <w:bottom w:val="single" w:sz="4" w:space="0" w:color="auto"/>
              <w:right w:val="single" w:sz="4" w:space="0" w:color="auto"/>
            </w:tcBorders>
          </w:tcPr>
          <w:p w:rsidR="005F2160" w:rsidRDefault="005F2160" w:rsidP="005F2160">
            <w:r w:rsidRPr="00414720">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vAlign w:val="center"/>
          </w:tcPr>
          <w:p w:rsidR="005F2160" w:rsidRPr="00BD0AF5" w:rsidRDefault="005F2160" w:rsidP="00323BE4">
            <w:pPr>
              <w:pStyle w:val="NormalWeb"/>
              <w:spacing w:before="0" w:beforeAutospacing="0" w:after="0" w:afterAutospacing="0" w:line="276" w:lineRule="auto"/>
              <w:jc w:val="both"/>
              <w:rPr>
                <w:color w:val="000000"/>
                <w:sz w:val="22"/>
              </w:rPr>
            </w:pPr>
            <w:r>
              <w:rPr>
                <w:color w:val="000000"/>
                <w:sz w:val="22"/>
              </w:rPr>
              <w:t>Gender friendly equipment for drudgery reduction</w:t>
            </w:r>
          </w:p>
        </w:tc>
        <w:tc>
          <w:tcPr>
            <w:tcW w:w="1170" w:type="dxa"/>
            <w:tcBorders>
              <w:top w:val="single" w:sz="4" w:space="0" w:color="auto"/>
              <w:left w:val="single" w:sz="4" w:space="0" w:color="auto"/>
              <w:bottom w:val="single" w:sz="4" w:space="0" w:color="auto"/>
              <w:right w:val="single" w:sz="4" w:space="0" w:color="auto"/>
            </w:tcBorders>
          </w:tcPr>
          <w:p w:rsidR="005F2160" w:rsidRDefault="005F2160" w:rsidP="001C0F00">
            <w:pPr>
              <w:jc w:val="center"/>
              <w:rPr>
                <w:bCs/>
                <w:sz w:val="20"/>
                <w:szCs w:val="20"/>
              </w:rPr>
            </w:pPr>
            <w:r>
              <w:rPr>
                <w:bCs/>
                <w:sz w:val="20"/>
                <w:szCs w:val="20"/>
              </w:rPr>
              <w:t>1</w:t>
            </w:r>
          </w:p>
        </w:tc>
        <w:tc>
          <w:tcPr>
            <w:tcW w:w="1620" w:type="dxa"/>
            <w:tcBorders>
              <w:top w:val="single" w:sz="4" w:space="0" w:color="auto"/>
              <w:left w:val="single" w:sz="4" w:space="0" w:color="auto"/>
              <w:bottom w:val="single" w:sz="4" w:space="0" w:color="auto"/>
              <w:right w:val="single" w:sz="4" w:space="0" w:color="auto"/>
            </w:tcBorders>
          </w:tcPr>
          <w:p w:rsidR="005F2160" w:rsidRDefault="005F2160" w:rsidP="001C0F00">
            <w:pPr>
              <w:jc w:val="both"/>
              <w:rPr>
                <w:bCs/>
                <w:sz w:val="20"/>
                <w:szCs w:val="20"/>
              </w:rPr>
            </w:pPr>
            <w:r>
              <w:rPr>
                <w:bCs/>
                <w:sz w:val="20"/>
                <w:szCs w:val="20"/>
              </w:rPr>
              <w:t xml:space="preserve">Off (NM </w:t>
            </w:r>
            <w:proofErr w:type="spellStart"/>
            <w:r>
              <w:rPr>
                <w:bCs/>
                <w:sz w:val="20"/>
                <w:szCs w:val="20"/>
              </w:rPr>
              <w:t>Padia</w:t>
            </w:r>
            <w:proofErr w:type="spellEnd"/>
            <w:r>
              <w:rPr>
                <w:bCs/>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5F2160" w:rsidRDefault="005F2160" w:rsidP="001C0F00">
            <w:pPr>
              <w:jc w:val="center"/>
              <w:rPr>
                <w:bCs/>
                <w:sz w:val="20"/>
                <w:szCs w:val="20"/>
              </w:rPr>
            </w:pPr>
            <w:r>
              <w:rPr>
                <w:bCs/>
                <w:sz w:val="20"/>
                <w:szCs w:val="20"/>
              </w:rPr>
              <w:t>21</w:t>
            </w:r>
          </w:p>
        </w:tc>
        <w:tc>
          <w:tcPr>
            <w:tcW w:w="900" w:type="dxa"/>
            <w:tcBorders>
              <w:top w:val="single" w:sz="4" w:space="0" w:color="auto"/>
              <w:left w:val="single" w:sz="4" w:space="0" w:color="auto"/>
              <w:bottom w:val="single" w:sz="4" w:space="0" w:color="auto"/>
              <w:right w:val="single" w:sz="4" w:space="0" w:color="auto"/>
            </w:tcBorders>
          </w:tcPr>
          <w:p w:rsidR="005F2160" w:rsidRDefault="005F2160" w:rsidP="001C0F00">
            <w:pPr>
              <w:jc w:val="center"/>
              <w:rPr>
                <w:bCs/>
                <w:sz w:val="20"/>
                <w:szCs w:val="20"/>
              </w:rPr>
            </w:pPr>
            <w:r>
              <w:rPr>
                <w:bCs/>
                <w:sz w:val="20"/>
                <w:szCs w:val="20"/>
              </w:rPr>
              <w:t>9</w:t>
            </w:r>
          </w:p>
        </w:tc>
        <w:tc>
          <w:tcPr>
            <w:tcW w:w="720" w:type="dxa"/>
            <w:tcBorders>
              <w:top w:val="single" w:sz="4" w:space="0" w:color="auto"/>
              <w:left w:val="single" w:sz="4" w:space="0" w:color="auto"/>
              <w:bottom w:val="single" w:sz="4" w:space="0" w:color="auto"/>
              <w:right w:val="single" w:sz="4" w:space="0" w:color="auto"/>
            </w:tcBorders>
          </w:tcPr>
          <w:p w:rsidR="005F2160" w:rsidRDefault="005F2160" w:rsidP="001C0F00">
            <w:pPr>
              <w:jc w:val="center"/>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5F2160" w:rsidRDefault="005F2160" w:rsidP="001C0F00">
            <w:pPr>
              <w:jc w:val="center"/>
              <w:rPr>
                <w:bCs/>
                <w:sz w:val="20"/>
                <w:szCs w:val="20"/>
              </w:rPr>
            </w:pPr>
            <w:r>
              <w:rPr>
                <w:bCs/>
                <w:sz w:val="20"/>
                <w:szCs w:val="20"/>
              </w:rPr>
              <w:t>10</w:t>
            </w:r>
          </w:p>
        </w:tc>
        <w:tc>
          <w:tcPr>
            <w:tcW w:w="990" w:type="dxa"/>
            <w:tcBorders>
              <w:top w:val="single" w:sz="4" w:space="0" w:color="auto"/>
              <w:left w:val="single" w:sz="4" w:space="0" w:color="auto"/>
              <w:bottom w:val="single" w:sz="4" w:space="0" w:color="auto"/>
              <w:right w:val="single" w:sz="4" w:space="0" w:color="auto"/>
            </w:tcBorders>
          </w:tcPr>
          <w:p w:rsidR="005F2160" w:rsidRDefault="005F2160" w:rsidP="001C0F00">
            <w:pPr>
              <w:jc w:val="center"/>
              <w:rPr>
                <w:bCs/>
                <w:sz w:val="20"/>
                <w:szCs w:val="20"/>
              </w:rPr>
            </w:pPr>
            <w:r>
              <w:rPr>
                <w:bCs/>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5F2160" w:rsidRDefault="005F2160" w:rsidP="001C0F00">
            <w:pPr>
              <w:jc w:val="center"/>
              <w:rPr>
                <w:bCs/>
                <w:sz w:val="20"/>
                <w:szCs w:val="20"/>
              </w:rPr>
            </w:pPr>
            <w:r>
              <w:rPr>
                <w:bCs/>
                <w:sz w:val="20"/>
                <w:szCs w:val="20"/>
              </w:rPr>
              <w:t>13</w:t>
            </w:r>
          </w:p>
        </w:tc>
      </w:tr>
      <w:tr w:rsidR="005F2160" w:rsidRPr="007E545E" w:rsidTr="005F2160">
        <w:trPr>
          <w:trHeight w:val="222"/>
        </w:trPr>
        <w:tc>
          <w:tcPr>
            <w:tcW w:w="1523" w:type="dxa"/>
            <w:tcBorders>
              <w:top w:val="single" w:sz="4" w:space="0" w:color="auto"/>
              <w:left w:val="single" w:sz="4" w:space="0" w:color="auto"/>
              <w:bottom w:val="single" w:sz="4" w:space="0" w:color="auto"/>
              <w:right w:val="single" w:sz="4" w:space="0" w:color="auto"/>
            </w:tcBorders>
          </w:tcPr>
          <w:p w:rsidR="005F2160" w:rsidRDefault="005F2160">
            <w:r w:rsidRPr="00685246">
              <w:rPr>
                <w:bCs/>
                <w:sz w:val="20"/>
                <w:szCs w:val="20"/>
              </w:rPr>
              <w:t>Ag. Engineering</w:t>
            </w:r>
          </w:p>
        </w:tc>
        <w:tc>
          <w:tcPr>
            <w:tcW w:w="1537" w:type="dxa"/>
            <w:tcBorders>
              <w:top w:val="single" w:sz="4" w:space="0" w:color="auto"/>
              <w:left w:val="single" w:sz="4" w:space="0" w:color="auto"/>
              <w:bottom w:val="single" w:sz="4" w:space="0" w:color="auto"/>
              <w:right w:val="single" w:sz="4" w:space="0" w:color="auto"/>
            </w:tcBorders>
          </w:tcPr>
          <w:p w:rsidR="005F2160" w:rsidRDefault="005F2160" w:rsidP="005F2160">
            <w:r w:rsidRPr="00414720">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vAlign w:val="center"/>
          </w:tcPr>
          <w:p w:rsidR="005F2160" w:rsidRPr="00BD0AF5" w:rsidRDefault="005F2160" w:rsidP="00323BE4">
            <w:pPr>
              <w:pStyle w:val="NormalWeb"/>
              <w:spacing w:before="0" w:beforeAutospacing="0" w:after="0" w:afterAutospacing="0" w:line="276" w:lineRule="auto"/>
              <w:jc w:val="both"/>
              <w:rPr>
                <w:color w:val="000000"/>
                <w:sz w:val="22"/>
              </w:rPr>
            </w:pPr>
            <w:r>
              <w:rPr>
                <w:color w:val="000000"/>
                <w:sz w:val="22"/>
              </w:rPr>
              <w:t>Different harvesting &amp; threshing implements for paddy</w:t>
            </w:r>
          </w:p>
        </w:tc>
        <w:tc>
          <w:tcPr>
            <w:tcW w:w="1170" w:type="dxa"/>
            <w:tcBorders>
              <w:top w:val="single" w:sz="4" w:space="0" w:color="auto"/>
              <w:left w:val="single" w:sz="4" w:space="0" w:color="auto"/>
              <w:bottom w:val="single" w:sz="4" w:space="0" w:color="auto"/>
              <w:right w:val="single" w:sz="4" w:space="0" w:color="auto"/>
            </w:tcBorders>
          </w:tcPr>
          <w:p w:rsidR="005F2160" w:rsidRDefault="005F2160" w:rsidP="001C0F00">
            <w:pPr>
              <w:jc w:val="center"/>
              <w:rPr>
                <w:bCs/>
                <w:sz w:val="20"/>
                <w:szCs w:val="20"/>
              </w:rPr>
            </w:pPr>
            <w:r>
              <w:rPr>
                <w:bCs/>
                <w:sz w:val="20"/>
                <w:szCs w:val="20"/>
              </w:rPr>
              <w:t>1</w:t>
            </w:r>
          </w:p>
        </w:tc>
        <w:tc>
          <w:tcPr>
            <w:tcW w:w="1620" w:type="dxa"/>
            <w:tcBorders>
              <w:top w:val="single" w:sz="4" w:space="0" w:color="auto"/>
              <w:left w:val="single" w:sz="4" w:space="0" w:color="auto"/>
              <w:bottom w:val="single" w:sz="4" w:space="0" w:color="auto"/>
              <w:right w:val="single" w:sz="4" w:space="0" w:color="auto"/>
            </w:tcBorders>
          </w:tcPr>
          <w:p w:rsidR="005F2160" w:rsidRDefault="00564D89" w:rsidP="001C0F00">
            <w:pPr>
              <w:jc w:val="both"/>
              <w:rPr>
                <w:bCs/>
                <w:sz w:val="20"/>
                <w:szCs w:val="20"/>
              </w:rPr>
            </w:pPr>
            <w:r>
              <w:rPr>
                <w:bCs/>
                <w:sz w:val="20"/>
                <w:szCs w:val="20"/>
              </w:rPr>
              <w:t>Off (Tina)</w:t>
            </w:r>
          </w:p>
        </w:tc>
        <w:tc>
          <w:tcPr>
            <w:tcW w:w="630" w:type="dxa"/>
            <w:tcBorders>
              <w:top w:val="single" w:sz="4" w:space="0" w:color="auto"/>
              <w:left w:val="single" w:sz="4" w:space="0" w:color="auto"/>
              <w:bottom w:val="single" w:sz="4" w:space="0" w:color="auto"/>
              <w:right w:val="single" w:sz="4" w:space="0" w:color="auto"/>
            </w:tcBorders>
          </w:tcPr>
          <w:p w:rsidR="005F2160" w:rsidRDefault="00564D89" w:rsidP="001C0F00">
            <w:pPr>
              <w:jc w:val="center"/>
              <w:rPr>
                <w:bCs/>
                <w:sz w:val="20"/>
                <w:szCs w:val="20"/>
              </w:rPr>
            </w:pPr>
            <w:r>
              <w:rPr>
                <w:bCs/>
                <w:sz w:val="20"/>
                <w:szCs w:val="20"/>
              </w:rPr>
              <w:t>30</w:t>
            </w:r>
          </w:p>
        </w:tc>
        <w:tc>
          <w:tcPr>
            <w:tcW w:w="900" w:type="dxa"/>
            <w:tcBorders>
              <w:top w:val="single" w:sz="4" w:space="0" w:color="auto"/>
              <w:left w:val="single" w:sz="4" w:space="0" w:color="auto"/>
              <w:bottom w:val="single" w:sz="4" w:space="0" w:color="auto"/>
              <w:right w:val="single" w:sz="4" w:space="0" w:color="auto"/>
            </w:tcBorders>
          </w:tcPr>
          <w:p w:rsidR="005F2160" w:rsidRDefault="00564D89" w:rsidP="001C0F00">
            <w:pPr>
              <w:jc w:val="center"/>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5F2160" w:rsidRDefault="00564D89" w:rsidP="001C0F00">
            <w:pPr>
              <w:jc w:val="center"/>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5F2160" w:rsidRDefault="00564D89" w:rsidP="001C0F00">
            <w:pPr>
              <w:jc w:val="center"/>
              <w:rPr>
                <w:bCs/>
                <w:sz w:val="20"/>
                <w:szCs w:val="20"/>
              </w:rPr>
            </w:pPr>
            <w:r>
              <w:rPr>
                <w:bCs/>
                <w:sz w:val="20"/>
                <w:szCs w:val="20"/>
              </w:rPr>
              <w:t>26</w:t>
            </w:r>
          </w:p>
        </w:tc>
        <w:tc>
          <w:tcPr>
            <w:tcW w:w="990" w:type="dxa"/>
            <w:tcBorders>
              <w:top w:val="single" w:sz="4" w:space="0" w:color="auto"/>
              <w:left w:val="single" w:sz="4" w:space="0" w:color="auto"/>
              <w:bottom w:val="single" w:sz="4" w:space="0" w:color="auto"/>
              <w:right w:val="single" w:sz="4" w:space="0" w:color="auto"/>
            </w:tcBorders>
          </w:tcPr>
          <w:p w:rsidR="005F2160" w:rsidRDefault="00564D89" w:rsidP="001C0F00">
            <w:pPr>
              <w:jc w:val="center"/>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5F2160" w:rsidRDefault="00564D89" w:rsidP="001C0F00">
            <w:pPr>
              <w:jc w:val="center"/>
              <w:rPr>
                <w:bCs/>
                <w:sz w:val="20"/>
                <w:szCs w:val="20"/>
              </w:rPr>
            </w:pPr>
            <w:r>
              <w:rPr>
                <w:bCs/>
                <w:sz w:val="20"/>
                <w:szCs w:val="20"/>
              </w:rPr>
              <w:t>26</w:t>
            </w:r>
          </w:p>
        </w:tc>
      </w:tr>
      <w:tr w:rsidR="005F2160"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5F2160" w:rsidRDefault="005F2160">
            <w:r w:rsidRPr="00685246">
              <w:rPr>
                <w:bCs/>
                <w:sz w:val="20"/>
                <w:szCs w:val="20"/>
              </w:rPr>
              <w:t>Ag. Engineering</w:t>
            </w:r>
          </w:p>
        </w:tc>
        <w:tc>
          <w:tcPr>
            <w:tcW w:w="1537" w:type="dxa"/>
            <w:tcBorders>
              <w:top w:val="single" w:sz="4" w:space="0" w:color="auto"/>
              <w:left w:val="single" w:sz="4" w:space="0" w:color="auto"/>
              <w:bottom w:val="single" w:sz="4" w:space="0" w:color="auto"/>
              <w:right w:val="single" w:sz="4" w:space="0" w:color="auto"/>
            </w:tcBorders>
          </w:tcPr>
          <w:p w:rsidR="005F2160" w:rsidRDefault="005F2160" w:rsidP="005F2160">
            <w:r w:rsidRPr="00414720">
              <w:rPr>
                <w:bCs/>
                <w:sz w:val="20"/>
                <w:szCs w:val="20"/>
              </w:rPr>
              <w:t>Farmers &amp; Farm women</w:t>
            </w:r>
          </w:p>
        </w:tc>
        <w:tc>
          <w:tcPr>
            <w:tcW w:w="4410" w:type="dxa"/>
            <w:tcBorders>
              <w:top w:val="single" w:sz="4" w:space="0" w:color="auto"/>
              <w:left w:val="single" w:sz="4" w:space="0" w:color="auto"/>
              <w:bottom w:val="single" w:sz="4" w:space="0" w:color="auto"/>
              <w:right w:val="single" w:sz="4" w:space="0" w:color="auto"/>
            </w:tcBorders>
            <w:vAlign w:val="center"/>
          </w:tcPr>
          <w:p w:rsidR="005F2160" w:rsidRPr="00BD0AF5" w:rsidRDefault="00564D89" w:rsidP="00323BE4">
            <w:pPr>
              <w:pStyle w:val="NormalWeb"/>
              <w:spacing w:before="0" w:beforeAutospacing="0" w:after="0" w:afterAutospacing="0" w:line="276" w:lineRule="auto"/>
              <w:jc w:val="both"/>
              <w:rPr>
                <w:color w:val="000000"/>
                <w:sz w:val="22"/>
              </w:rPr>
            </w:pPr>
            <w:proofErr w:type="spellStart"/>
            <w:r>
              <w:rPr>
                <w:color w:val="000000"/>
                <w:sz w:val="22"/>
              </w:rPr>
              <w:t>Dryland</w:t>
            </w:r>
            <w:proofErr w:type="spellEnd"/>
            <w:r>
              <w:rPr>
                <w:color w:val="000000"/>
                <w:sz w:val="22"/>
              </w:rPr>
              <w:t xml:space="preserve"> power </w:t>
            </w:r>
            <w:proofErr w:type="spellStart"/>
            <w:r>
              <w:rPr>
                <w:color w:val="000000"/>
                <w:sz w:val="22"/>
              </w:rPr>
              <w:t>weeder</w:t>
            </w:r>
            <w:proofErr w:type="spellEnd"/>
            <w:r>
              <w:rPr>
                <w:color w:val="000000"/>
                <w:sz w:val="22"/>
              </w:rPr>
              <w:t xml:space="preserve"> for weeding in vegetables</w:t>
            </w:r>
          </w:p>
        </w:tc>
        <w:tc>
          <w:tcPr>
            <w:tcW w:w="1170" w:type="dxa"/>
            <w:tcBorders>
              <w:top w:val="single" w:sz="4" w:space="0" w:color="auto"/>
              <w:left w:val="single" w:sz="4" w:space="0" w:color="auto"/>
              <w:bottom w:val="single" w:sz="4" w:space="0" w:color="auto"/>
              <w:right w:val="single" w:sz="4" w:space="0" w:color="auto"/>
            </w:tcBorders>
          </w:tcPr>
          <w:p w:rsidR="005F2160" w:rsidRDefault="00564D89" w:rsidP="001C0F00">
            <w:pPr>
              <w:jc w:val="center"/>
              <w:rPr>
                <w:bCs/>
                <w:sz w:val="20"/>
                <w:szCs w:val="20"/>
              </w:rPr>
            </w:pPr>
            <w:r>
              <w:rPr>
                <w:bCs/>
                <w:sz w:val="20"/>
                <w:szCs w:val="20"/>
              </w:rPr>
              <w:t>1</w:t>
            </w:r>
          </w:p>
        </w:tc>
        <w:tc>
          <w:tcPr>
            <w:tcW w:w="1620" w:type="dxa"/>
            <w:tcBorders>
              <w:top w:val="single" w:sz="4" w:space="0" w:color="auto"/>
              <w:left w:val="single" w:sz="4" w:space="0" w:color="auto"/>
              <w:bottom w:val="single" w:sz="4" w:space="0" w:color="auto"/>
              <w:right w:val="single" w:sz="4" w:space="0" w:color="auto"/>
            </w:tcBorders>
          </w:tcPr>
          <w:p w:rsidR="005F2160" w:rsidRDefault="00564D89" w:rsidP="001C0F00">
            <w:pPr>
              <w:jc w:val="both"/>
              <w:rPr>
                <w:bCs/>
                <w:sz w:val="20"/>
                <w:szCs w:val="20"/>
              </w:rPr>
            </w:pPr>
            <w:r>
              <w:rPr>
                <w:bCs/>
                <w:sz w:val="20"/>
                <w:szCs w:val="20"/>
              </w:rPr>
              <w:t>Off (</w:t>
            </w:r>
            <w:proofErr w:type="spellStart"/>
            <w:r>
              <w:rPr>
                <w:bCs/>
                <w:sz w:val="20"/>
                <w:szCs w:val="20"/>
              </w:rPr>
              <w:t>Kedarpur</w:t>
            </w:r>
            <w:proofErr w:type="spellEnd"/>
            <w:r>
              <w:rPr>
                <w:bCs/>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5F2160" w:rsidRDefault="00564D89" w:rsidP="001C0F00">
            <w:pPr>
              <w:jc w:val="center"/>
              <w:rPr>
                <w:bCs/>
                <w:sz w:val="20"/>
                <w:szCs w:val="20"/>
              </w:rPr>
            </w:pPr>
            <w:r>
              <w:rPr>
                <w:bCs/>
                <w:sz w:val="20"/>
                <w:szCs w:val="20"/>
              </w:rPr>
              <w:t>30</w:t>
            </w:r>
          </w:p>
        </w:tc>
        <w:tc>
          <w:tcPr>
            <w:tcW w:w="900" w:type="dxa"/>
            <w:tcBorders>
              <w:top w:val="single" w:sz="4" w:space="0" w:color="auto"/>
              <w:left w:val="single" w:sz="4" w:space="0" w:color="auto"/>
              <w:bottom w:val="single" w:sz="4" w:space="0" w:color="auto"/>
              <w:right w:val="single" w:sz="4" w:space="0" w:color="auto"/>
            </w:tcBorders>
          </w:tcPr>
          <w:p w:rsidR="005F2160" w:rsidRDefault="00564D89" w:rsidP="001C0F00">
            <w:pPr>
              <w:jc w:val="center"/>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5F2160" w:rsidRDefault="00564D89" w:rsidP="001C0F00">
            <w:pPr>
              <w:jc w:val="center"/>
              <w:rPr>
                <w:bCs/>
                <w:sz w:val="20"/>
                <w:szCs w:val="20"/>
              </w:rPr>
            </w:pPr>
            <w:r>
              <w:rPr>
                <w:bCs/>
                <w:sz w:val="20"/>
                <w:szCs w:val="20"/>
              </w:rPr>
              <w:t>30</w:t>
            </w:r>
          </w:p>
        </w:tc>
        <w:tc>
          <w:tcPr>
            <w:tcW w:w="810" w:type="dxa"/>
            <w:tcBorders>
              <w:top w:val="single" w:sz="4" w:space="0" w:color="auto"/>
              <w:left w:val="single" w:sz="4" w:space="0" w:color="auto"/>
              <w:bottom w:val="single" w:sz="4" w:space="0" w:color="auto"/>
              <w:right w:val="single" w:sz="4" w:space="0" w:color="auto"/>
            </w:tcBorders>
          </w:tcPr>
          <w:p w:rsidR="005F2160" w:rsidRDefault="00564D89" w:rsidP="001C0F00">
            <w:pPr>
              <w:jc w:val="center"/>
              <w:rPr>
                <w:bCs/>
                <w:sz w:val="20"/>
                <w:szCs w:val="20"/>
              </w:rPr>
            </w:pPr>
            <w:r>
              <w:rPr>
                <w:bCs/>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5F2160" w:rsidRDefault="00564D89" w:rsidP="001C0F00">
            <w:pPr>
              <w:jc w:val="center"/>
              <w:rPr>
                <w:bCs/>
                <w:sz w:val="20"/>
                <w:szCs w:val="20"/>
              </w:rPr>
            </w:pPr>
            <w:r>
              <w:rPr>
                <w:bC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5F2160" w:rsidRDefault="00564D89" w:rsidP="001C0F00">
            <w:pPr>
              <w:jc w:val="center"/>
              <w:rPr>
                <w:bCs/>
                <w:sz w:val="20"/>
                <w:szCs w:val="20"/>
              </w:rPr>
            </w:pPr>
            <w:r>
              <w:rPr>
                <w:bCs/>
                <w:sz w:val="20"/>
                <w:szCs w:val="20"/>
              </w:rPr>
              <w:t>11</w:t>
            </w:r>
          </w:p>
        </w:tc>
      </w:tr>
      <w:tr w:rsidR="005F2160" w:rsidRPr="007E545E" w:rsidTr="00E6342F">
        <w:trPr>
          <w:trHeight w:val="18"/>
        </w:trPr>
        <w:tc>
          <w:tcPr>
            <w:tcW w:w="1523" w:type="dxa"/>
            <w:tcBorders>
              <w:top w:val="single" w:sz="4" w:space="0" w:color="auto"/>
              <w:left w:val="single" w:sz="4" w:space="0" w:color="auto"/>
              <w:bottom w:val="single" w:sz="4" w:space="0" w:color="auto"/>
              <w:right w:val="single" w:sz="4" w:space="0" w:color="auto"/>
            </w:tcBorders>
          </w:tcPr>
          <w:p w:rsidR="005F2160" w:rsidRDefault="005F2160">
            <w:r w:rsidRPr="00685246">
              <w:rPr>
                <w:bCs/>
                <w:sz w:val="20"/>
                <w:szCs w:val="20"/>
              </w:rPr>
              <w:t>Ag. Engineering</w:t>
            </w:r>
          </w:p>
        </w:tc>
        <w:tc>
          <w:tcPr>
            <w:tcW w:w="1537" w:type="dxa"/>
            <w:tcBorders>
              <w:top w:val="single" w:sz="4" w:space="0" w:color="auto"/>
              <w:left w:val="single" w:sz="4" w:space="0" w:color="auto"/>
              <w:bottom w:val="single" w:sz="4" w:space="0" w:color="auto"/>
              <w:right w:val="single" w:sz="4" w:space="0" w:color="auto"/>
            </w:tcBorders>
          </w:tcPr>
          <w:p w:rsidR="005F2160" w:rsidRDefault="00021456">
            <w:pPr>
              <w:rPr>
                <w:bCs/>
                <w:sz w:val="20"/>
                <w:szCs w:val="20"/>
              </w:rPr>
            </w:pPr>
            <w:r>
              <w:rPr>
                <w:bCs/>
                <w:sz w:val="20"/>
                <w:szCs w:val="20"/>
              </w:rPr>
              <w:t>RYT</w:t>
            </w:r>
          </w:p>
        </w:tc>
        <w:tc>
          <w:tcPr>
            <w:tcW w:w="4410" w:type="dxa"/>
            <w:tcBorders>
              <w:top w:val="single" w:sz="4" w:space="0" w:color="auto"/>
              <w:left w:val="single" w:sz="4" w:space="0" w:color="auto"/>
              <w:bottom w:val="single" w:sz="4" w:space="0" w:color="auto"/>
              <w:right w:val="single" w:sz="4" w:space="0" w:color="auto"/>
            </w:tcBorders>
            <w:vAlign w:val="center"/>
          </w:tcPr>
          <w:p w:rsidR="005F2160" w:rsidRPr="00BD0AF5" w:rsidRDefault="00021456" w:rsidP="00323BE4">
            <w:pPr>
              <w:pStyle w:val="NormalWeb"/>
              <w:spacing w:before="0" w:beforeAutospacing="0" w:after="0" w:afterAutospacing="0" w:line="276" w:lineRule="auto"/>
              <w:jc w:val="both"/>
              <w:rPr>
                <w:color w:val="000000"/>
                <w:sz w:val="22"/>
              </w:rPr>
            </w:pPr>
            <w:r>
              <w:rPr>
                <w:color w:val="000000"/>
                <w:sz w:val="22"/>
              </w:rPr>
              <w:t>Agr</w:t>
            </w:r>
            <w:r w:rsidR="00F40835">
              <w:rPr>
                <w:color w:val="000000"/>
                <w:sz w:val="22"/>
              </w:rPr>
              <w:t>o-custom hiring centre for self-</w:t>
            </w:r>
            <w:r>
              <w:rPr>
                <w:color w:val="000000"/>
                <w:sz w:val="22"/>
              </w:rPr>
              <w:t>employment</w:t>
            </w:r>
          </w:p>
        </w:tc>
        <w:tc>
          <w:tcPr>
            <w:tcW w:w="1170" w:type="dxa"/>
            <w:tcBorders>
              <w:top w:val="single" w:sz="4" w:space="0" w:color="auto"/>
              <w:left w:val="single" w:sz="4" w:space="0" w:color="auto"/>
              <w:bottom w:val="single" w:sz="4" w:space="0" w:color="auto"/>
              <w:right w:val="single" w:sz="4" w:space="0" w:color="auto"/>
            </w:tcBorders>
          </w:tcPr>
          <w:p w:rsidR="005F2160" w:rsidRDefault="00021456" w:rsidP="001C0F00">
            <w:pPr>
              <w:jc w:val="center"/>
              <w:rPr>
                <w:bCs/>
                <w:sz w:val="20"/>
                <w:szCs w:val="20"/>
              </w:rPr>
            </w:pPr>
            <w:r>
              <w:rPr>
                <w:bCs/>
                <w:sz w:val="20"/>
                <w:szCs w:val="20"/>
              </w:rPr>
              <w:t>1</w:t>
            </w:r>
          </w:p>
        </w:tc>
        <w:tc>
          <w:tcPr>
            <w:tcW w:w="1620" w:type="dxa"/>
            <w:tcBorders>
              <w:top w:val="single" w:sz="4" w:space="0" w:color="auto"/>
              <w:left w:val="single" w:sz="4" w:space="0" w:color="auto"/>
              <w:bottom w:val="single" w:sz="4" w:space="0" w:color="auto"/>
              <w:right w:val="single" w:sz="4" w:space="0" w:color="auto"/>
            </w:tcBorders>
          </w:tcPr>
          <w:p w:rsidR="005F2160" w:rsidRDefault="00021456" w:rsidP="001C0F00">
            <w:pPr>
              <w:jc w:val="both"/>
              <w:rPr>
                <w:bCs/>
                <w:sz w:val="20"/>
                <w:szCs w:val="20"/>
              </w:rPr>
            </w:pPr>
            <w:r>
              <w:rPr>
                <w:bCs/>
                <w:sz w:val="20"/>
                <w:szCs w:val="20"/>
              </w:rPr>
              <w:t>ONC</w:t>
            </w:r>
          </w:p>
        </w:tc>
        <w:tc>
          <w:tcPr>
            <w:tcW w:w="630" w:type="dxa"/>
            <w:tcBorders>
              <w:top w:val="single" w:sz="4" w:space="0" w:color="auto"/>
              <w:left w:val="single" w:sz="4" w:space="0" w:color="auto"/>
              <w:bottom w:val="single" w:sz="4" w:space="0" w:color="auto"/>
              <w:right w:val="single" w:sz="4" w:space="0" w:color="auto"/>
            </w:tcBorders>
          </w:tcPr>
          <w:p w:rsidR="005F2160" w:rsidRDefault="00021456" w:rsidP="001C0F00">
            <w:pPr>
              <w:jc w:val="center"/>
              <w:rPr>
                <w:bCs/>
                <w:sz w:val="20"/>
                <w:szCs w:val="20"/>
              </w:rPr>
            </w:pPr>
            <w:r>
              <w:rPr>
                <w:bCs/>
                <w:sz w:val="20"/>
                <w:szCs w:val="20"/>
              </w:rPr>
              <w:t>12</w:t>
            </w:r>
          </w:p>
        </w:tc>
        <w:tc>
          <w:tcPr>
            <w:tcW w:w="900" w:type="dxa"/>
            <w:tcBorders>
              <w:top w:val="single" w:sz="4" w:space="0" w:color="auto"/>
              <w:left w:val="single" w:sz="4" w:space="0" w:color="auto"/>
              <w:bottom w:val="single" w:sz="4" w:space="0" w:color="auto"/>
              <w:right w:val="single" w:sz="4" w:space="0" w:color="auto"/>
            </w:tcBorders>
          </w:tcPr>
          <w:p w:rsidR="005F2160" w:rsidRDefault="00021456" w:rsidP="001C0F00">
            <w:pPr>
              <w:jc w:val="center"/>
              <w:rPr>
                <w:bCs/>
                <w:sz w:val="20"/>
                <w:szCs w:val="20"/>
              </w:rPr>
            </w:pPr>
            <w:r>
              <w:rPr>
                <w:bCs/>
                <w:sz w:val="20"/>
                <w:szCs w:val="20"/>
              </w:rPr>
              <w:t>8</w:t>
            </w:r>
          </w:p>
        </w:tc>
        <w:tc>
          <w:tcPr>
            <w:tcW w:w="720" w:type="dxa"/>
            <w:tcBorders>
              <w:top w:val="single" w:sz="4" w:space="0" w:color="auto"/>
              <w:left w:val="single" w:sz="4" w:space="0" w:color="auto"/>
              <w:bottom w:val="single" w:sz="4" w:space="0" w:color="auto"/>
              <w:right w:val="single" w:sz="4" w:space="0" w:color="auto"/>
            </w:tcBorders>
          </w:tcPr>
          <w:p w:rsidR="005F2160" w:rsidRDefault="00021456" w:rsidP="001C0F00">
            <w:pPr>
              <w:jc w:val="center"/>
              <w:rPr>
                <w:bCs/>
                <w:sz w:val="20"/>
                <w:szCs w:val="20"/>
              </w:rPr>
            </w:pPr>
            <w:r>
              <w:rPr>
                <w:bCs/>
                <w:sz w:val="20"/>
                <w:szCs w:val="20"/>
              </w:rPr>
              <w:t>20</w:t>
            </w:r>
          </w:p>
        </w:tc>
        <w:tc>
          <w:tcPr>
            <w:tcW w:w="810" w:type="dxa"/>
            <w:tcBorders>
              <w:top w:val="single" w:sz="4" w:space="0" w:color="auto"/>
              <w:left w:val="single" w:sz="4" w:space="0" w:color="auto"/>
              <w:bottom w:val="single" w:sz="4" w:space="0" w:color="auto"/>
              <w:right w:val="single" w:sz="4" w:space="0" w:color="auto"/>
            </w:tcBorders>
          </w:tcPr>
          <w:p w:rsidR="005F2160" w:rsidRDefault="00021456" w:rsidP="001C0F00">
            <w:pPr>
              <w:jc w:val="center"/>
              <w:rPr>
                <w:bCs/>
                <w:sz w:val="20"/>
                <w:szCs w:val="20"/>
              </w:rPr>
            </w:pPr>
            <w:r>
              <w:rPr>
                <w:bCs/>
                <w:sz w:val="20"/>
                <w:szCs w:val="20"/>
              </w:rPr>
              <w:t>4</w:t>
            </w:r>
          </w:p>
        </w:tc>
        <w:tc>
          <w:tcPr>
            <w:tcW w:w="990" w:type="dxa"/>
            <w:tcBorders>
              <w:top w:val="single" w:sz="4" w:space="0" w:color="auto"/>
              <w:left w:val="single" w:sz="4" w:space="0" w:color="auto"/>
              <w:bottom w:val="single" w:sz="4" w:space="0" w:color="auto"/>
              <w:right w:val="single" w:sz="4" w:space="0" w:color="auto"/>
            </w:tcBorders>
          </w:tcPr>
          <w:p w:rsidR="005F2160" w:rsidRDefault="00021456" w:rsidP="001C0F00">
            <w:pPr>
              <w:jc w:val="center"/>
              <w:rPr>
                <w:bCs/>
                <w:sz w:val="20"/>
                <w:szCs w:val="20"/>
              </w:rPr>
            </w:pPr>
            <w:r>
              <w:rPr>
                <w:bCs/>
                <w:sz w:val="20"/>
                <w:szCs w:val="20"/>
              </w:rPr>
              <w:t>2</w:t>
            </w:r>
          </w:p>
        </w:tc>
        <w:tc>
          <w:tcPr>
            <w:tcW w:w="720" w:type="dxa"/>
            <w:tcBorders>
              <w:top w:val="single" w:sz="4" w:space="0" w:color="auto"/>
              <w:left w:val="single" w:sz="4" w:space="0" w:color="auto"/>
              <w:bottom w:val="single" w:sz="4" w:space="0" w:color="auto"/>
              <w:right w:val="single" w:sz="4" w:space="0" w:color="auto"/>
            </w:tcBorders>
          </w:tcPr>
          <w:p w:rsidR="005F2160" w:rsidRDefault="00021456" w:rsidP="001C0F00">
            <w:pPr>
              <w:jc w:val="center"/>
              <w:rPr>
                <w:bCs/>
                <w:sz w:val="20"/>
                <w:szCs w:val="20"/>
              </w:rPr>
            </w:pPr>
            <w:r>
              <w:rPr>
                <w:bCs/>
                <w:sz w:val="20"/>
                <w:szCs w:val="20"/>
              </w:rPr>
              <w:t>6</w:t>
            </w:r>
          </w:p>
        </w:tc>
      </w:tr>
    </w:tbl>
    <w:p w:rsidR="006B5016" w:rsidRDefault="006B5016" w:rsidP="00ED5B91">
      <w:pPr>
        <w:ind w:left="360"/>
        <w:jc w:val="both"/>
        <w:rPr>
          <w:sz w:val="22"/>
          <w:szCs w:val="22"/>
        </w:rPr>
      </w:pPr>
      <w:r w:rsidRPr="007E545E">
        <w:rPr>
          <w:sz w:val="22"/>
          <w:szCs w:val="22"/>
        </w:rPr>
        <w:tab/>
      </w:r>
    </w:p>
    <w:p w:rsidR="0064453D" w:rsidRPr="007E545E" w:rsidRDefault="0064453D" w:rsidP="006211C9">
      <w:pPr>
        <w:jc w:val="both"/>
        <w:rPr>
          <w:sz w:val="22"/>
          <w:szCs w:val="22"/>
        </w:rPr>
      </w:pPr>
    </w:p>
    <w:p w:rsidR="006B5016" w:rsidRPr="004948AB" w:rsidRDefault="00A7274B" w:rsidP="004948AB">
      <w:pPr>
        <w:pStyle w:val="ListParagraph"/>
        <w:ind w:left="360"/>
        <w:rPr>
          <w:b/>
          <w:bCs/>
          <w:color w:val="FF0000"/>
          <w:sz w:val="22"/>
          <w:szCs w:val="22"/>
        </w:rPr>
      </w:pPr>
      <w:r w:rsidRPr="00D727CF">
        <w:t>H)</w:t>
      </w:r>
      <w:r w:rsidR="006B5016" w:rsidRPr="00D727CF">
        <w:t xml:space="preserve"> Vocational train</w:t>
      </w:r>
      <w:r w:rsidR="004948AB">
        <w:rPr>
          <w:bCs/>
          <w:i/>
        </w:rPr>
        <w:t>ing programme</w:t>
      </w:r>
      <w:r w:rsidR="003957AC" w:rsidRPr="00D727CF">
        <w:t xml:space="preserve"> for Rural Youth </w:t>
      </w:r>
    </w:p>
    <w:p w:rsidR="00BA19EC" w:rsidRPr="00455028" w:rsidRDefault="00D727CF" w:rsidP="00F40835">
      <w:pPr>
        <w:pStyle w:val="Heading2"/>
        <w:spacing w:before="0" w:after="0"/>
        <w:rPr>
          <w:rFonts w:ascii="Times New Roman" w:hAnsi="Times New Roman"/>
          <w:b w:val="0"/>
          <w:i w:val="0"/>
          <w:sz w:val="16"/>
          <w:szCs w:val="12"/>
        </w:rPr>
      </w:pPr>
      <w:r w:rsidRPr="00455028">
        <w:rPr>
          <w:rFonts w:ascii="Times New Roman" w:hAnsi="Times New Roman"/>
          <w:b w:val="0"/>
          <w:i w:val="0"/>
          <w:sz w:val="24"/>
          <w:szCs w:val="20"/>
        </w:rPr>
        <w:t xml:space="preserve">a) </w:t>
      </w:r>
      <w:r w:rsidR="00771EC1" w:rsidRPr="00455028">
        <w:rPr>
          <w:rFonts w:ascii="Times New Roman" w:hAnsi="Times New Roman"/>
          <w:b w:val="0"/>
          <w:i w:val="0"/>
          <w:sz w:val="24"/>
          <w:szCs w:val="20"/>
        </w:rPr>
        <w:t>Details of</w:t>
      </w:r>
      <w:r w:rsidR="00BA19EC" w:rsidRPr="00455028">
        <w:rPr>
          <w:rFonts w:ascii="Times New Roman" w:hAnsi="Times New Roman"/>
          <w:b w:val="0"/>
          <w:i w:val="0"/>
          <w:sz w:val="24"/>
          <w:szCs w:val="20"/>
        </w:rPr>
        <w:t xml:space="preserve"> training </w:t>
      </w:r>
      <w:proofErr w:type="spellStart"/>
      <w:r w:rsidR="00BA19EC" w:rsidRPr="00455028">
        <w:rPr>
          <w:rFonts w:ascii="Times New Roman" w:hAnsi="Times New Roman"/>
          <w:b w:val="0"/>
          <w:i w:val="0"/>
          <w:sz w:val="24"/>
          <w:szCs w:val="20"/>
        </w:rPr>
        <w:t>programmes</w:t>
      </w:r>
      <w:proofErr w:type="spellEnd"/>
      <w:r w:rsidR="00BA19EC" w:rsidRPr="00455028">
        <w:rPr>
          <w:rFonts w:ascii="Times New Roman" w:hAnsi="Times New Roman"/>
          <w:b w:val="0"/>
          <w:i w:val="0"/>
          <w:sz w:val="24"/>
          <w:szCs w:val="20"/>
        </w:rPr>
        <w:t xml:space="preserve"> for Rural Youth </w:t>
      </w:r>
    </w:p>
    <w:tbl>
      <w:tblPr>
        <w:tblW w:w="1471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8"/>
        <w:gridCol w:w="1842"/>
        <w:gridCol w:w="2430"/>
        <w:gridCol w:w="1170"/>
        <w:gridCol w:w="810"/>
        <w:gridCol w:w="810"/>
        <w:gridCol w:w="810"/>
        <w:gridCol w:w="1710"/>
        <w:gridCol w:w="900"/>
        <w:gridCol w:w="1710"/>
        <w:gridCol w:w="1219"/>
      </w:tblGrid>
      <w:tr w:rsidR="001C0F00" w:rsidRPr="007E545E" w:rsidTr="0064453D">
        <w:trPr>
          <w:trHeight w:val="169"/>
        </w:trPr>
        <w:tc>
          <w:tcPr>
            <w:tcW w:w="1308" w:type="dxa"/>
            <w:vMerge w:val="restart"/>
            <w:vAlign w:val="center"/>
          </w:tcPr>
          <w:p w:rsidR="00BA19EC" w:rsidRPr="007E545E" w:rsidRDefault="00BA19EC" w:rsidP="0052417B">
            <w:pPr>
              <w:tabs>
                <w:tab w:val="left" w:pos="540"/>
                <w:tab w:val="left" w:pos="5760"/>
              </w:tabs>
              <w:jc w:val="center"/>
              <w:rPr>
                <w:sz w:val="20"/>
                <w:szCs w:val="16"/>
              </w:rPr>
            </w:pPr>
            <w:r w:rsidRPr="007E545E">
              <w:rPr>
                <w:sz w:val="20"/>
                <w:szCs w:val="16"/>
              </w:rPr>
              <w:t>Crop / Enterprise</w:t>
            </w:r>
          </w:p>
        </w:tc>
        <w:tc>
          <w:tcPr>
            <w:tcW w:w="1842" w:type="dxa"/>
            <w:vMerge w:val="restart"/>
            <w:vAlign w:val="center"/>
          </w:tcPr>
          <w:p w:rsidR="00BA19EC" w:rsidRPr="007E545E" w:rsidRDefault="00BA19EC" w:rsidP="0052417B">
            <w:pPr>
              <w:tabs>
                <w:tab w:val="left" w:pos="540"/>
                <w:tab w:val="left" w:pos="5760"/>
              </w:tabs>
              <w:jc w:val="center"/>
              <w:rPr>
                <w:sz w:val="20"/>
                <w:szCs w:val="16"/>
              </w:rPr>
            </w:pPr>
            <w:r w:rsidRPr="007E545E">
              <w:rPr>
                <w:sz w:val="20"/>
                <w:szCs w:val="16"/>
              </w:rPr>
              <w:t>Identified Thrust Area</w:t>
            </w:r>
          </w:p>
        </w:tc>
        <w:tc>
          <w:tcPr>
            <w:tcW w:w="2430" w:type="dxa"/>
            <w:vMerge w:val="restart"/>
            <w:vAlign w:val="center"/>
          </w:tcPr>
          <w:p w:rsidR="00BA19EC" w:rsidRPr="007E545E" w:rsidRDefault="00BA19EC" w:rsidP="0052417B">
            <w:pPr>
              <w:tabs>
                <w:tab w:val="left" w:pos="540"/>
                <w:tab w:val="left" w:pos="5760"/>
              </w:tabs>
              <w:jc w:val="center"/>
              <w:rPr>
                <w:sz w:val="20"/>
                <w:szCs w:val="16"/>
              </w:rPr>
            </w:pPr>
            <w:r w:rsidRPr="007E545E">
              <w:rPr>
                <w:sz w:val="20"/>
                <w:szCs w:val="16"/>
              </w:rPr>
              <w:t>Training title*</w:t>
            </w:r>
          </w:p>
        </w:tc>
        <w:tc>
          <w:tcPr>
            <w:tcW w:w="1170" w:type="dxa"/>
            <w:vMerge w:val="restart"/>
            <w:vAlign w:val="center"/>
          </w:tcPr>
          <w:p w:rsidR="00BA19EC" w:rsidRPr="007E545E" w:rsidRDefault="00BA19EC" w:rsidP="0052417B">
            <w:pPr>
              <w:tabs>
                <w:tab w:val="left" w:pos="540"/>
                <w:tab w:val="left" w:pos="5760"/>
              </w:tabs>
              <w:jc w:val="center"/>
              <w:rPr>
                <w:sz w:val="20"/>
                <w:szCs w:val="16"/>
              </w:rPr>
            </w:pPr>
            <w:r w:rsidRPr="007E545E">
              <w:rPr>
                <w:sz w:val="20"/>
                <w:szCs w:val="16"/>
              </w:rPr>
              <w:t>Duration (days)</w:t>
            </w:r>
          </w:p>
        </w:tc>
        <w:tc>
          <w:tcPr>
            <w:tcW w:w="2430" w:type="dxa"/>
            <w:gridSpan w:val="3"/>
            <w:vAlign w:val="center"/>
          </w:tcPr>
          <w:p w:rsidR="00BA19EC" w:rsidRPr="007E545E" w:rsidRDefault="00BA19EC" w:rsidP="0052417B">
            <w:pPr>
              <w:tabs>
                <w:tab w:val="left" w:pos="540"/>
                <w:tab w:val="left" w:pos="5760"/>
              </w:tabs>
              <w:jc w:val="center"/>
              <w:rPr>
                <w:sz w:val="20"/>
                <w:szCs w:val="16"/>
              </w:rPr>
            </w:pPr>
            <w:r w:rsidRPr="007E545E">
              <w:rPr>
                <w:sz w:val="20"/>
                <w:szCs w:val="16"/>
              </w:rPr>
              <w:t>No. of Participants</w:t>
            </w:r>
          </w:p>
        </w:tc>
        <w:tc>
          <w:tcPr>
            <w:tcW w:w="4320" w:type="dxa"/>
            <w:gridSpan w:val="3"/>
            <w:shd w:val="clear" w:color="auto" w:fill="auto"/>
            <w:vAlign w:val="center"/>
          </w:tcPr>
          <w:p w:rsidR="00BA19EC" w:rsidRPr="007E545E" w:rsidRDefault="00BA19EC" w:rsidP="0052417B">
            <w:pPr>
              <w:tabs>
                <w:tab w:val="left" w:pos="540"/>
                <w:tab w:val="left" w:pos="5760"/>
              </w:tabs>
              <w:jc w:val="center"/>
              <w:rPr>
                <w:sz w:val="20"/>
                <w:szCs w:val="16"/>
              </w:rPr>
            </w:pPr>
            <w:proofErr w:type="spellStart"/>
            <w:r w:rsidRPr="007E545E">
              <w:rPr>
                <w:sz w:val="20"/>
                <w:szCs w:val="16"/>
              </w:rPr>
              <w:t>Self employed</w:t>
            </w:r>
            <w:proofErr w:type="spellEnd"/>
            <w:r w:rsidRPr="007E545E">
              <w:rPr>
                <w:sz w:val="20"/>
                <w:szCs w:val="16"/>
              </w:rPr>
              <w:t xml:space="preserve"> after training </w:t>
            </w:r>
          </w:p>
        </w:tc>
        <w:tc>
          <w:tcPr>
            <w:tcW w:w="1219" w:type="dxa"/>
            <w:shd w:val="clear" w:color="auto" w:fill="auto"/>
            <w:vAlign w:val="center"/>
          </w:tcPr>
          <w:p w:rsidR="00BA19EC" w:rsidRPr="007E545E" w:rsidRDefault="00BA19EC" w:rsidP="0052417B">
            <w:pPr>
              <w:tabs>
                <w:tab w:val="left" w:pos="540"/>
                <w:tab w:val="left" w:pos="5760"/>
              </w:tabs>
              <w:jc w:val="center"/>
              <w:rPr>
                <w:sz w:val="20"/>
                <w:szCs w:val="16"/>
              </w:rPr>
            </w:pPr>
            <w:r w:rsidRPr="007E545E">
              <w:rPr>
                <w:sz w:val="20"/>
                <w:szCs w:val="16"/>
              </w:rPr>
              <w:t>Number of persons employed else where</w:t>
            </w:r>
          </w:p>
        </w:tc>
      </w:tr>
      <w:tr w:rsidR="00904325" w:rsidRPr="007E545E" w:rsidTr="0064453D">
        <w:trPr>
          <w:trHeight w:val="382"/>
        </w:trPr>
        <w:tc>
          <w:tcPr>
            <w:tcW w:w="1308" w:type="dxa"/>
            <w:vMerge/>
            <w:vAlign w:val="center"/>
          </w:tcPr>
          <w:p w:rsidR="00BA19EC" w:rsidRPr="007E545E" w:rsidRDefault="00BA19EC" w:rsidP="0052417B">
            <w:pPr>
              <w:tabs>
                <w:tab w:val="left" w:pos="540"/>
                <w:tab w:val="left" w:pos="5760"/>
              </w:tabs>
              <w:jc w:val="center"/>
              <w:rPr>
                <w:sz w:val="20"/>
                <w:szCs w:val="16"/>
              </w:rPr>
            </w:pPr>
          </w:p>
        </w:tc>
        <w:tc>
          <w:tcPr>
            <w:tcW w:w="1842" w:type="dxa"/>
            <w:vMerge/>
            <w:vAlign w:val="center"/>
          </w:tcPr>
          <w:p w:rsidR="00BA19EC" w:rsidRPr="007E545E" w:rsidRDefault="00BA19EC" w:rsidP="0052417B">
            <w:pPr>
              <w:tabs>
                <w:tab w:val="left" w:pos="540"/>
                <w:tab w:val="left" w:pos="5760"/>
              </w:tabs>
              <w:jc w:val="center"/>
              <w:rPr>
                <w:sz w:val="20"/>
                <w:szCs w:val="16"/>
              </w:rPr>
            </w:pPr>
          </w:p>
        </w:tc>
        <w:tc>
          <w:tcPr>
            <w:tcW w:w="2430" w:type="dxa"/>
            <w:vMerge/>
            <w:vAlign w:val="center"/>
          </w:tcPr>
          <w:p w:rsidR="00BA19EC" w:rsidRPr="007E545E" w:rsidRDefault="00BA19EC" w:rsidP="0052417B">
            <w:pPr>
              <w:tabs>
                <w:tab w:val="left" w:pos="540"/>
                <w:tab w:val="left" w:pos="5760"/>
              </w:tabs>
              <w:jc w:val="center"/>
              <w:rPr>
                <w:sz w:val="20"/>
                <w:szCs w:val="16"/>
              </w:rPr>
            </w:pPr>
          </w:p>
        </w:tc>
        <w:tc>
          <w:tcPr>
            <w:tcW w:w="1170" w:type="dxa"/>
            <w:vMerge/>
            <w:vAlign w:val="center"/>
          </w:tcPr>
          <w:p w:rsidR="00BA19EC" w:rsidRPr="007E545E" w:rsidRDefault="00BA19EC" w:rsidP="0052417B">
            <w:pPr>
              <w:tabs>
                <w:tab w:val="left" w:pos="540"/>
                <w:tab w:val="left" w:pos="5760"/>
              </w:tabs>
              <w:jc w:val="center"/>
              <w:rPr>
                <w:sz w:val="20"/>
                <w:szCs w:val="16"/>
              </w:rPr>
            </w:pPr>
          </w:p>
        </w:tc>
        <w:tc>
          <w:tcPr>
            <w:tcW w:w="810" w:type="dxa"/>
            <w:vAlign w:val="center"/>
          </w:tcPr>
          <w:p w:rsidR="00BA19EC" w:rsidRPr="007E545E" w:rsidRDefault="00BA19EC" w:rsidP="0052417B">
            <w:pPr>
              <w:tabs>
                <w:tab w:val="left" w:pos="540"/>
                <w:tab w:val="left" w:pos="5760"/>
              </w:tabs>
              <w:jc w:val="center"/>
              <w:rPr>
                <w:sz w:val="20"/>
                <w:szCs w:val="16"/>
              </w:rPr>
            </w:pPr>
            <w:r w:rsidRPr="007E545E">
              <w:rPr>
                <w:sz w:val="20"/>
                <w:szCs w:val="16"/>
              </w:rPr>
              <w:t>Male</w:t>
            </w:r>
          </w:p>
        </w:tc>
        <w:tc>
          <w:tcPr>
            <w:tcW w:w="810" w:type="dxa"/>
            <w:vAlign w:val="center"/>
          </w:tcPr>
          <w:p w:rsidR="00BA19EC" w:rsidRPr="007E545E" w:rsidRDefault="00BA19EC" w:rsidP="0052417B">
            <w:pPr>
              <w:tabs>
                <w:tab w:val="left" w:pos="540"/>
                <w:tab w:val="left" w:pos="5760"/>
              </w:tabs>
              <w:jc w:val="center"/>
              <w:rPr>
                <w:sz w:val="20"/>
                <w:szCs w:val="16"/>
              </w:rPr>
            </w:pPr>
            <w:r w:rsidRPr="007E545E">
              <w:rPr>
                <w:sz w:val="20"/>
                <w:szCs w:val="16"/>
              </w:rPr>
              <w:t>Female</w:t>
            </w:r>
          </w:p>
        </w:tc>
        <w:tc>
          <w:tcPr>
            <w:tcW w:w="810" w:type="dxa"/>
            <w:vAlign w:val="center"/>
          </w:tcPr>
          <w:p w:rsidR="00BA19EC" w:rsidRPr="007E545E" w:rsidRDefault="00BA19EC" w:rsidP="0052417B">
            <w:pPr>
              <w:tabs>
                <w:tab w:val="left" w:pos="540"/>
                <w:tab w:val="left" w:pos="5760"/>
              </w:tabs>
              <w:jc w:val="center"/>
              <w:rPr>
                <w:sz w:val="20"/>
                <w:szCs w:val="16"/>
              </w:rPr>
            </w:pPr>
            <w:r w:rsidRPr="007E545E">
              <w:rPr>
                <w:sz w:val="20"/>
                <w:szCs w:val="16"/>
              </w:rPr>
              <w:t>Total</w:t>
            </w:r>
          </w:p>
        </w:tc>
        <w:tc>
          <w:tcPr>
            <w:tcW w:w="1710" w:type="dxa"/>
            <w:shd w:val="clear" w:color="auto" w:fill="auto"/>
          </w:tcPr>
          <w:p w:rsidR="00BA19EC" w:rsidRPr="007E545E" w:rsidRDefault="00BA19EC" w:rsidP="0052417B">
            <w:pPr>
              <w:tabs>
                <w:tab w:val="left" w:pos="540"/>
                <w:tab w:val="left" w:pos="5760"/>
              </w:tabs>
              <w:jc w:val="center"/>
              <w:rPr>
                <w:sz w:val="20"/>
                <w:szCs w:val="16"/>
              </w:rPr>
            </w:pPr>
            <w:r w:rsidRPr="007E545E">
              <w:rPr>
                <w:sz w:val="20"/>
                <w:szCs w:val="16"/>
              </w:rPr>
              <w:t xml:space="preserve">Type of units </w:t>
            </w:r>
          </w:p>
        </w:tc>
        <w:tc>
          <w:tcPr>
            <w:tcW w:w="900" w:type="dxa"/>
            <w:shd w:val="clear" w:color="auto" w:fill="auto"/>
          </w:tcPr>
          <w:p w:rsidR="00BA19EC" w:rsidRPr="007E545E" w:rsidRDefault="00BA19EC" w:rsidP="0052417B">
            <w:pPr>
              <w:tabs>
                <w:tab w:val="left" w:pos="540"/>
                <w:tab w:val="left" w:pos="5760"/>
              </w:tabs>
              <w:rPr>
                <w:sz w:val="20"/>
                <w:szCs w:val="16"/>
              </w:rPr>
            </w:pPr>
            <w:r w:rsidRPr="007E545E">
              <w:rPr>
                <w:sz w:val="20"/>
                <w:szCs w:val="16"/>
              </w:rPr>
              <w:t xml:space="preserve">Number </w:t>
            </w:r>
          </w:p>
          <w:p w:rsidR="00BA19EC" w:rsidRPr="007E545E" w:rsidRDefault="00BA19EC" w:rsidP="0052417B">
            <w:pPr>
              <w:tabs>
                <w:tab w:val="left" w:pos="540"/>
                <w:tab w:val="left" w:pos="5760"/>
              </w:tabs>
              <w:rPr>
                <w:sz w:val="20"/>
                <w:szCs w:val="16"/>
              </w:rPr>
            </w:pPr>
            <w:r w:rsidRPr="007E545E">
              <w:rPr>
                <w:sz w:val="20"/>
                <w:szCs w:val="16"/>
              </w:rPr>
              <w:t xml:space="preserve">of units </w:t>
            </w:r>
          </w:p>
        </w:tc>
        <w:tc>
          <w:tcPr>
            <w:tcW w:w="1710" w:type="dxa"/>
            <w:shd w:val="clear" w:color="auto" w:fill="auto"/>
          </w:tcPr>
          <w:p w:rsidR="00BA19EC" w:rsidRPr="007E545E" w:rsidRDefault="00BA19EC" w:rsidP="0052417B">
            <w:pPr>
              <w:tabs>
                <w:tab w:val="left" w:pos="540"/>
                <w:tab w:val="left" w:pos="5760"/>
              </w:tabs>
              <w:rPr>
                <w:sz w:val="20"/>
                <w:szCs w:val="16"/>
              </w:rPr>
            </w:pPr>
            <w:r w:rsidRPr="007E545E">
              <w:rPr>
                <w:sz w:val="20"/>
                <w:szCs w:val="16"/>
              </w:rPr>
              <w:t xml:space="preserve">Number of persons employed </w:t>
            </w:r>
          </w:p>
        </w:tc>
        <w:tc>
          <w:tcPr>
            <w:tcW w:w="1219" w:type="dxa"/>
            <w:shd w:val="clear" w:color="auto" w:fill="auto"/>
          </w:tcPr>
          <w:p w:rsidR="00BA19EC" w:rsidRPr="007E545E" w:rsidRDefault="00BA19EC" w:rsidP="0052417B">
            <w:pPr>
              <w:tabs>
                <w:tab w:val="left" w:pos="540"/>
                <w:tab w:val="left" w:pos="5760"/>
              </w:tabs>
              <w:jc w:val="center"/>
              <w:rPr>
                <w:sz w:val="20"/>
                <w:szCs w:val="16"/>
              </w:rPr>
            </w:pPr>
          </w:p>
        </w:tc>
      </w:tr>
      <w:tr w:rsidR="00904325" w:rsidRPr="007E545E" w:rsidTr="0064453D">
        <w:trPr>
          <w:trHeight w:val="721"/>
        </w:trPr>
        <w:tc>
          <w:tcPr>
            <w:tcW w:w="1308" w:type="dxa"/>
          </w:tcPr>
          <w:p w:rsidR="00005E37" w:rsidRPr="0075314A" w:rsidRDefault="00005E37" w:rsidP="00D35E3B">
            <w:pPr>
              <w:tabs>
                <w:tab w:val="left" w:pos="540"/>
                <w:tab w:val="left" w:pos="5760"/>
              </w:tabs>
              <w:jc w:val="both"/>
              <w:rPr>
                <w:sz w:val="22"/>
                <w:szCs w:val="22"/>
              </w:rPr>
            </w:pPr>
            <w:r w:rsidRPr="0075314A">
              <w:rPr>
                <w:sz w:val="22"/>
                <w:szCs w:val="22"/>
              </w:rPr>
              <w:t>Vermicomposting</w:t>
            </w:r>
          </w:p>
        </w:tc>
        <w:tc>
          <w:tcPr>
            <w:tcW w:w="1842" w:type="dxa"/>
          </w:tcPr>
          <w:p w:rsidR="00005E37" w:rsidRPr="0075314A" w:rsidRDefault="00005E37" w:rsidP="00D35E3B">
            <w:pPr>
              <w:tabs>
                <w:tab w:val="left" w:pos="540"/>
                <w:tab w:val="left" w:pos="5760"/>
              </w:tabs>
              <w:jc w:val="both"/>
              <w:rPr>
                <w:sz w:val="22"/>
                <w:szCs w:val="22"/>
              </w:rPr>
            </w:pPr>
            <w:r w:rsidRPr="0075314A">
              <w:rPr>
                <w:sz w:val="22"/>
                <w:szCs w:val="22"/>
              </w:rPr>
              <w:t>Organic input production</w:t>
            </w:r>
          </w:p>
        </w:tc>
        <w:tc>
          <w:tcPr>
            <w:tcW w:w="2430" w:type="dxa"/>
          </w:tcPr>
          <w:p w:rsidR="00D35E3B" w:rsidRPr="0075314A" w:rsidRDefault="00005E37" w:rsidP="00D35E3B">
            <w:pPr>
              <w:tabs>
                <w:tab w:val="left" w:pos="540"/>
                <w:tab w:val="left" w:pos="5760"/>
              </w:tabs>
              <w:jc w:val="both"/>
              <w:rPr>
                <w:sz w:val="22"/>
                <w:szCs w:val="22"/>
              </w:rPr>
            </w:pPr>
            <w:r w:rsidRPr="0075314A">
              <w:rPr>
                <w:sz w:val="22"/>
                <w:szCs w:val="22"/>
              </w:rPr>
              <w:t>Techniques</w:t>
            </w:r>
          </w:p>
          <w:p w:rsidR="00005E37" w:rsidRPr="0075314A" w:rsidRDefault="00005E37" w:rsidP="00D35E3B">
            <w:pPr>
              <w:tabs>
                <w:tab w:val="left" w:pos="540"/>
                <w:tab w:val="left" w:pos="5760"/>
              </w:tabs>
              <w:jc w:val="both"/>
              <w:rPr>
                <w:sz w:val="22"/>
                <w:szCs w:val="22"/>
              </w:rPr>
            </w:pPr>
            <w:r w:rsidRPr="0075314A">
              <w:rPr>
                <w:sz w:val="22"/>
                <w:szCs w:val="22"/>
              </w:rPr>
              <w:t xml:space="preserve"> of vermicompost production</w:t>
            </w:r>
          </w:p>
        </w:tc>
        <w:tc>
          <w:tcPr>
            <w:tcW w:w="1170" w:type="dxa"/>
          </w:tcPr>
          <w:p w:rsidR="00005E37" w:rsidRPr="0075314A" w:rsidRDefault="00005E37" w:rsidP="002612EC">
            <w:pPr>
              <w:tabs>
                <w:tab w:val="left" w:pos="540"/>
                <w:tab w:val="left" w:pos="5760"/>
              </w:tabs>
              <w:jc w:val="center"/>
              <w:rPr>
                <w:sz w:val="22"/>
                <w:szCs w:val="22"/>
              </w:rPr>
            </w:pPr>
            <w:r w:rsidRPr="0075314A">
              <w:rPr>
                <w:sz w:val="22"/>
                <w:szCs w:val="22"/>
              </w:rPr>
              <w:t>05</w:t>
            </w:r>
          </w:p>
        </w:tc>
        <w:tc>
          <w:tcPr>
            <w:tcW w:w="810" w:type="dxa"/>
          </w:tcPr>
          <w:p w:rsidR="00005E37" w:rsidRPr="0075314A" w:rsidRDefault="00D35E3B" w:rsidP="002612EC">
            <w:pPr>
              <w:tabs>
                <w:tab w:val="left" w:pos="540"/>
                <w:tab w:val="left" w:pos="5760"/>
              </w:tabs>
              <w:jc w:val="center"/>
              <w:rPr>
                <w:sz w:val="22"/>
                <w:szCs w:val="22"/>
              </w:rPr>
            </w:pPr>
            <w:r w:rsidRPr="0075314A">
              <w:rPr>
                <w:sz w:val="22"/>
                <w:szCs w:val="22"/>
              </w:rPr>
              <w:t>21</w:t>
            </w:r>
          </w:p>
        </w:tc>
        <w:tc>
          <w:tcPr>
            <w:tcW w:w="810" w:type="dxa"/>
          </w:tcPr>
          <w:p w:rsidR="00005E37" w:rsidRPr="0075314A" w:rsidRDefault="00D35E3B" w:rsidP="002612EC">
            <w:pPr>
              <w:tabs>
                <w:tab w:val="left" w:pos="540"/>
                <w:tab w:val="left" w:pos="5760"/>
              </w:tabs>
              <w:jc w:val="center"/>
              <w:rPr>
                <w:sz w:val="22"/>
                <w:szCs w:val="22"/>
              </w:rPr>
            </w:pPr>
            <w:r w:rsidRPr="0075314A">
              <w:rPr>
                <w:sz w:val="22"/>
                <w:szCs w:val="22"/>
              </w:rPr>
              <w:t>9</w:t>
            </w:r>
          </w:p>
        </w:tc>
        <w:tc>
          <w:tcPr>
            <w:tcW w:w="810" w:type="dxa"/>
          </w:tcPr>
          <w:p w:rsidR="00005E37" w:rsidRPr="0075314A" w:rsidRDefault="00D35E3B" w:rsidP="002612EC">
            <w:pPr>
              <w:tabs>
                <w:tab w:val="left" w:pos="540"/>
                <w:tab w:val="left" w:pos="5760"/>
              </w:tabs>
              <w:jc w:val="center"/>
              <w:rPr>
                <w:sz w:val="22"/>
                <w:szCs w:val="22"/>
              </w:rPr>
            </w:pPr>
            <w:r w:rsidRPr="0075314A">
              <w:rPr>
                <w:sz w:val="22"/>
                <w:szCs w:val="22"/>
              </w:rPr>
              <w:t>30</w:t>
            </w:r>
          </w:p>
        </w:tc>
        <w:tc>
          <w:tcPr>
            <w:tcW w:w="1710" w:type="dxa"/>
            <w:shd w:val="clear" w:color="auto" w:fill="auto"/>
          </w:tcPr>
          <w:p w:rsidR="00005E37" w:rsidRPr="0075314A" w:rsidRDefault="001C0F00" w:rsidP="00904325">
            <w:pPr>
              <w:tabs>
                <w:tab w:val="left" w:pos="540"/>
                <w:tab w:val="left" w:pos="5760"/>
              </w:tabs>
              <w:jc w:val="both"/>
              <w:rPr>
                <w:sz w:val="22"/>
                <w:szCs w:val="22"/>
              </w:rPr>
            </w:pPr>
            <w:r w:rsidRPr="0075314A">
              <w:rPr>
                <w:sz w:val="22"/>
                <w:szCs w:val="22"/>
              </w:rPr>
              <w:t>Polythene Vermi</w:t>
            </w:r>
            <w:r w:rsidR="00005E37" w:rsidRPr="0075314A">
              <w:rPr>
                <w:sz w:val="22"/>
                <w:szCs w:val="22"/>
              </w:rPr>
              <w:t>bed unit</w:t>
            </w:r>
          </w:p>
        </w:tc>
        <w:tc>
          <w:tcPr>
            <w:tcW w:w="900" w:type="dxa"/>
            <w:shd w:val="clear" w:color="auto" w:fill="auto"/>
          </w:tcPr>
          <w:p w:rsidR="00005E37" w:rsidRPr="0075314A" w:rsidRDefault="00D35E3B" w:rsidP="002612EC">
            <w:pPr>
              <w:tabs>
                <w:tab w:val="left" w:pos="540"/>
                <w:tab w:val="left" w:pos="5760"/>
              </w:tabs>
              <w:jc w:val="center"/>
              <w:rPr>
                <w:sz w:val="22"/>
                <w:szCs w:val="22"/>
              </w:rPr>
            </w:pPr>
            <w:r w:rsidRPr="0075314A">
              <w:rPr>
                <w:sz w:val="22"/>
                <w:szCs w:val="22"/>
              </w:rPr>
              <w:t>12</w:t>
            </w:r>
          </w:p>
        </w:tc>
        <w:tc>
          <w:tcPr>
            <w:tcW w:w="1710" w:type="dxa"/>
            <w:shd w:val="clear" w:color="auto" w:fill="auto"/>
          </w:tcPr>
          <w:p w:rsidR="00005E37" w:rsidRPr="0075314A" w:rsidRDefault="00D35E3B" w:rsidP="002612EC">
            <w:pPr>
              <w:tabs>
                <w:tab w:val="left" w:pos="540"/>
                <w:tab w:val="left" w:pos="5760"/>
              </w:tabs>
              <w:jc w:val="center"/>
              <w:rPr>
                <w:sz w:val="22"/>
                <w:szCs w:val="22"/>
              </w:rPr>
            </w:pPr>
            <w:r w:rsidRPr="0075314A">
              <w:rPr>
                <w:sz w:val="22"/>
                <w:szCs w:val="22"/>
              </w:rPr>
              <w:t>12</w:t>
            </w:r>
          </w:p>
        </w:tc>
        <w:tc>
          <w:tcPr>
            <w:tcW w:w="1219" w:type="dxa"/>
            <w:shd w:val="clear" w:color="auto" w:fill="auto"/>
          </w:tcPr>
          <w:p w:rsidR="00005E37" w:rsidRPr="0075314A" w:rsidRDefault="00D35E3B" w:rsidP="002612EC">
            <w:pPr>
              <w:tabs>
                <w:tab w:val="left" w:pos="540"/>
                <w:tab w:val="left" w:pos="5760"/>
              </w:tabs>
              <w:jc w:val="center"/>
              <w:rPr>
                <w:sz w:val="22"/>
                <w:szCs w:val="22"/>
              </w:rPr>
            </w:pPr>
            <w:r w:rsidRPr="0075314A">
              <w:rPr>
                <w:sz w:val="22"/>
                <w:szCs w:val="22"/>
              </w:rPr>
              <w:t>18</w:t>
            </w:r>
          </w:p>
        </w:tc>
      </w:tr>
      <w:tr w:rsidR="00904325" w:rsidRPr="007E545E" w:rsidTr="0064453D">
        <w:trPr>
          <w:trHeight w:val="346"/>
        </w:trPr>
        <w:tc>
          <w:tcPr>
            <w:tcW w:w="1308" w:type="dxa"/>
          </w:tcPr>
          <w:p w:rsidR="00005E37" w:rsidRPr="0075314A" w:rsidRDefault="00574CD3" w:rsidP="0052417B">
            <w:pPr>
              <w:tabs>
                <w:tab w:val="left" w:pos="540"/>
                <w:tab w:val="left" w:pos="5760"/>
              </w:tabs>
              <w:rPr>
                <w:sz w:val="22"/>
                <w:szCs w:val="22"/>
              </w:rPr>
            </w:pPr>
            <w:r w:rsidRPr="0075314A">
              <w:rPr>
                <w:sz w:val="22"/>
                <w:szCs w:val="22"/>
              </w:rPr>
              <w:t>IFS</w:t>
            </w:r>
          </w:p>
        </w:tc>
        <w:tc>
          <w:tcPr>
            <w:tcW w:w="1842" w:type="dxa"/>
          </w:tcPr>
          <w:p w:rsidR="00005E37" w:rsidRPr="0075314A" w:rsidRDefault="00574CD3" w:rsidP="0052417B">
            <w:pPr>
              <w:tabs>
                <w:tab w:val="left" w:pos="540"/>
                <w:tab w:val="left" w:pos="5760"/>
              </w:tabs>
              <w:rPr>
                <w:sz w:val="22"/>
                <w:szCs w:val="22"/>
              </w:rPr>
            </w:pPr>
            <w:r w:rsidRPr="0075314A">
              <w:rPr>
                <w:sz w:val="22"/>
                <w:szCs w:val="22"/>
              </w:rPr>
              <w:t>Integrated farming system</w:t>
            </w:r>
          </w:p>
        </w:tc>
        <w:tc>
          <w:tcPr>
            <w:tcW w:w="2430" w:type="dxa"/>
          </w:tcPr>
          <w:p w:rsidR="00005E37" w:rsidRPr="0075314A" w:rsidRDefault="00574CD3" w:rsidP="0052417B">
            <w:pPr>
              <w:tabs>
                <w:tab w:val="left" w:pos="540"/>
                <w:tab w:val="left" w:pos="5760"/>
              </w:tabs>
              <w:rPr>
                <w:sz w:val="22"/>
                <w:szCs w:val="22"/>
              </w:rPr>
            </w:pPr>
            <w:r w:rsidRPr="0075314A">
              <w:rPr>
                <w:sz w:val="22"/>
                <w:szCs w:val="22"/>
              </w:rPr>
              <w:t>Integrated farming system</w:t>
            </w:r>
          </w:p>
        </w:tc>
        <w:tc>
          <w:tcPr>
            <w:tcW w:w="1170" w:type="dxa"/>
          </w:tcPr>
          <w:p w:rsidR="00005E37" w:rsidRPr="0075314A" w:rsidRDefault="00574CD3" w:rsidP="002612EC">
            <w:pPr>
              <w:tabs>
                <w:tab w:val="left" w:pos="540"/>
                <w:tab w:val="left" w:pos="5760"/>
              </w:tabs>
              <w:jc w:val="center"/>
              <w:rPr>
                <w:sz w:val="22"/>
                <w:szCs w:val="22"/>
              </w:rPr>
            </w:pPr>
            <w:r w:rsidRPr="0075314A">
              <w:rPr>
                <w:sz w:val="22"/>
                <w:szCs w:val="22"/>
              </w:rPr>
              <w:t>05</w:t>
            </w:r>
          </w:p>
        </w:tc>
        <w:tc>
          <w:tcPr>
            <w:tcW w:w="810" w:type="dxa"/>
          </w:tcPr>
          <w:p w:rsidR="00005E37" w:rsidRPr="0075314A" w:rsidRDefault="00FB5ED9" w:rsidP="002612EC">
            <w:pPr>
              <w:tabs>
                <w:tab w:val="left" w:pos="540"/>
                <w:tab w:val="left" w:pos="5760"/>
              </w:tabs>
              <w:jc w:val="center"/>
              <w:rPr>
                <w:sz w:val="22"/>
                <w:szCs w:val="22"/>
              </w:rPr>
            </w:pPr>
            <w:r w:rsidRPr="0075314A">
              <w:rPr>
                <w:sz w:val="22"/>
                <w:szCs w:val="22"/>
              </w:rPr>
              <w:t>21</w:t>
            </w:r>
          </w:p>
        </w:tc>
        <w:tc>
          <w:tcPr>
            <w:tcW w:w="810" w:type="dxa"/>
          </w:tcPr>
          <w:p w:rsidR="00005E37" w:rsidRPr="0075314A" w:rsidRDefault="00FB5ED9" w:rsidP="002612EC">
            <w:pPr>
              <w:tabs>
                <w:tab w:val="left" w:pos="540"/>
                <w:tab w:val="left" w:pos="5760"/>
              </w:tabs>
              <w:jc w:val="center"/>
              <w:rPr>
                <w:sz w:val="22"/>
                <w:szCs w:val="22"/>
              </w:rPr>
            </w:pPr>
            <w:r w:rsidRPr="0075314A">
              <w:rPr>
                <w:sz w:val="22"/>
                <w:szCs w:val="22"/>
              </w:rPr>
              <w:t>9</w:t>
            </w:r>
          </w:p>
        </w:tc>
        <w:tc>
          <w:tcPr>
            <w:tcW w:w="810" w:type="dxa"/>
          </w:tcPr>
          <w:p w:rsidR="00005E37" w:rsidRPr="0075314A" w:rsidRDefault="00FB5ED9" w:rsidP="002612EC">
            <w:pPr>
              <w:tabs>
                <w:tab w:val="left" w:pos="540"/>
                <w:tab w:val="left" w:pos="5760"/>
              </w:tabs>
              <w:jc w:val="center"/>
              <w:rPr>
                <w:sz w:val="22"/>
                <w:szCs w:val="22"/>
              </w:rPr>
            </w:pPr>
            <w:r w:rsidRPr="0075314A">
              <w:rPr>
                <w:sz w:val="22"/>
                <w:szCs w:val="22"/>
              </w:rPr>
              <w:t>30</w:t>
            </w:r>
          </w:p>
        </w:tc>
        <w:tc>
          <w:tcPr>
            <w:tcW w:w="1710" w:type="dxa"/>
            <w:shd w:val="clear" w:color="auto" w:fill="auto"/>
          </w:tcPr>
          <w:p w:rsidR="00005E37" w:rsidRPr="0075314A" w:rsidRDefault="002612EC" w:rsidP="00904325">
            <w:pPr>
              <w:tabs>
                <w:tab w:val="left" w:pos="540"/>
                <w:tab w:val="left" w:pos="5760"/>
              </w:tabs>
              <w:jc w:val="both"/>
              <w:rPr>
                <w:sz w:val="22"/>
                <w:szCs w:val="22"/>
              </w:rPr>
            </w:pPr>
            <w:r w:rsidRPr="0075314A">
              <w:rPr>
                <w:sz w:val="22"/>
                <w:szCs w:val="22"/>
              </w:rPr>
              <w:t>IFS</w:t>
            </w:r>
          </w:p>
        </w:tc>
        <w:tc>
          <w:tcPr>
            <w:tcW w:w="900" w:type="dxa"/>
            <w:shd w:val="clear" w:color="auto" w:fill="auto"/>
          </w:tcPr>
          <w:p w:rsidR="00005E37" w:rsidRPr="0075314A" w:rsidRDefault="00FB5ED9" w:rsidP="002612EC">
            <w:pPr>
              <w:tabs>
                <w:tab w:val="left" w:pos="540"/>
                <w:tab w:val="left" w:pos="5760"/>
              </w:tabs>
              <w:jc w:val="center"/>
              <w:rPr>
                <w:sz w:val="22"/>
                <w:szCs w:val="22"/>
              </w:rPr>
            </w:pPr>
            <w:r w:rsidRPr="0075314A">
              <w:rPr>
                <w:sz w:val="22"/>
                <w:szCs w:val="22"/>
              </w:rPr>
              <w:t>2</w:t>
            </w:r>
          </w:p>
        </w:tc>
        <w:tc>
          <w:tcPr>
            <w:tcW w:w="1710" w:type="dxa"/>
            <w:shd w:val="clear" w:color="auto" w:fill="auto"/>
          </w:tcPr>
          <w:p w:rsidR="00005E37" w:rsidRPr="0075314A" w:rsidRDefault="00FB5ED9" w:rsidP="002612EC">
            <w:pPr>
              <w:tabs>
                <w:tab w:val="left" w:pos="540"/>
                <w:tab w:val="left" w:pos="5760"/>
              </w:tabs>
              <w:jc w:val="center"/>
              <w:rPr>
                <w:sz w:val="22"/>
                <w:szCs w:val="22"/>
              </w:rPr>
            </w:pPr>
            <w:r w:rsidRPr="0075314A">
              <w:rPr>
                <w:sz w:val="22"/>
                <w:szCs w:val="22"/>
              </w:rPr>
              <w:t>2</w:t>
            </w:r>
          </w:p>
        </w:tc>
        <w:tc>
          <w:tcPr>
            <w:tcW w:w="1219" w:type="dxa"/>
            <w:shd w:val="clear" w:color="auto" w:fill="auto"/>
          </w:tcPr>
          <w:p w:rsidR="00005E37" w:rsidRPr="0075314A" w:rsidRDefault="00FB5ED9" w:rsidP="002612EC">
            <w:pPr>
              <w:tabs>
                <w:tab w:val="left" w:pos="540"/>
                <w:tab w:val="left" w:pos="5760"/>
              </w:tabs>
              <w:jc w:val="center"/>
              <w:rPr>
                <w:sz w:val="22"/>
                <w:szCs w:val="22"/>
              </w:rPr>
            </w:pPr>
            <w:r w:rsidRPr="0075314A">
              <w:rPr>
                <w:sz w:val="22"/>
                <w:szCs w:val="22"/>
              </w:rPr>
              <w:t>28</w:t>
            </w:r>
          </w:p>
        </w:tc>
      </w:tr>
      <w:tr w:rsidR="00904325" w:rsidRPr="007E545E" w:rsidTr="0064453D">
        <w:trPr>
          <w:trHeight w:val="346"/>
        </w:trPr>
        <w:tc>
          <w:tcPr>
            <w:tcW w:w="1308" w:type="dxa"/>
          </w:tcPr>
          <w:p w:rsidR="00FF0980" w:rsidRPr="0075314A" w:rsidRDefault="0075314A" w:rsidP="0052417B">
            <w:pPr>
              <w:tabs>
                <w:tab w:val="left" w:pos="540"/>
                <w:tab w:val="left" w:pos="5760"/>
              </w:tabs>
              <w:rPr>
                <w:sz w:val="22"/>
                <w:szCs w:val="22"/>
              </w:rPr>
            </w:pPr>
            <w:r>
              <w:rPr>
                <w:sz w:val="22"/>
                <w:szCs w:val="22"/>
              </w:rPr>
              <w:t>Income Generation</w:t>
            </w:r>
          </w:p>
        </w:tc>
        <w:tc>
          <w:tcPr>
            <w:tcW w:w="1842" w:type="dxa"/>
          </w:tcPr>
          <w:p w:rsidR="00FF0980" w:rsidRPr="0075314A" w:rsidRDefault="00F76C1D" w:rsidP="0052417B">
            <w:pPr>
              <w:tabs>
                <w:tab w:val="left" w:pos="540"/>
                <w:tab w:val="left" w:pos="5760"/>
              </w:tabs>
              <w:rPr>
                <w:sz w:val="22"/>
                <w:szCs w:val="22"/>
              </w:rPr>
            </w:pPr>
            <w:r w:rsidRPr="0075314A">
              <w:rPr>
                <w:color w:val="000000"/>
                <w:sz w:val="22"/>
                <w:szCs w:val="22"/>
                <w:lang w:eastAsia="en-IN"/>
              </w:rPr>
              <w:t>Planting material production</w:t>
            </w:r>
          </w:p>
        </w:tc>
        <w:tc>
          <w:tcPr>
            <w:tcW w:w="2430" w:type="dxa"/>
          </w:tcPr>
          <w:p w:rsidR="00FF0980" w:rsidRPr="0075314A" w:rsidRDefault="00FF0980" w:rsidP="0052417B">
            <w:pPr>
              <w:tabs>
                <w:tab w:val="left" w:pos="540"/>
                <w:tab w:val="left" w:pos="5760"/>
              </w:tabs>
              <w:rPr>
                <w:sz w:val="22"/>
                <w:szCs w:val="22"/>
              </w:rPr>
            </w:pPr>
            <w:r w:rsidRPr="0075314A">
              <w:rPr>
                <w:sz w:val="22"/>
                <w:szCs w:val="22"/>
              </w:rPr>
              <w:t>Production and Marketing of Quality planting material</w:t>
            </w:r>
          </w:p>
        </w:tc>
        <w:tc>
          <w:tcPr>
            <w:tcW w:w="1170" w:type="dxa"/>
          </w:tcPr>
          <w:p w:rsidR="00FF0980" w:rsidRPr="0075314A" w:rsidRDefault="00FF0980" w:rsidP="002612EC">
            <w:pPr>
              <w:tabs>
                <w:tab w:val="left" w:pos="540"/>
                <w:tab w:val="left" w:pos="5760"/>
              </w:tabs>
              <w:jc w:val="center"/>
              <w:rPr>
                <w:sz w:val="22"/>
                <w:szCs w:val="22"/>
              </w:rPr>
            </w:pPr>
            <w:r w:rsidRPr="0075314A">
              <w:rPr>
                <w:sz w:val="22"/>
                <w:szCs w:val="22"/>
              </w:rPr>
              <w:t>05</w:t>
            </w:r>
          </w:p>
        </w:tc>
        <w:tc>
          <w:tcPr>
            <w:tcW w:w="810" w:type="dxa"/>
          </w:tcPr>
          <w:p w:rsidR="00FF0980" w:rsidRPr="0075314A" w:rsidRDefault="00FF0980" w:rsidP="002612EC">
            <w:pPr>
              <w:tabs>
                <w:tab w:val="left" w:pos="540"/>
                <w:tab w:val="left" w:pos="5760"/>
              </w:tabs>
              <w:jc w:val="center"/>
              <w:rPr>
                <w:sz w:val="22"/>
                <w:szCs w:val="22"/>
              </w:rPr>
            </w:pPr>
            <w:r w:rsidRPr="0075314A">
              <w:rPr>
                <w:sz w:val="22"/>
                <w:szCs w:val="22"/>
              </w:rPr>
              <w:t>23</w:t>
            </w:r>
          </w:p>
        </w:tc>
        <w:tc>
          <w:tcPr>
            <w:tcW w:w="810" w:type="dxa"/>
          </w:tcPr>
          <w:p w:rsidR="00FF0980" w:rsidRPr="0075314A" w:rsidRDefault="00FF0980" w:rsidP="002612EC">
            <w:pPr>
              <w:tabs>
                <w:tab w:val="left" w:pos="540"/>
                <w:tab w:val="left" w:pos="5760"/>
              </w:tabs>
              <w:jc w:val="center"/>
              <w:rPr>
                <w:sz w:val="22"/>
                <w:szCs w:val="22"/>
              </w:rPr>
            </w:pPr>
            <w:r w:rsidRPr="0075314A">
              <w:rPr>
                <w:sz w:val="22"/>
                <w:szCs w:val="22"/>
              </w:rPr>
              <w:t>7</w:t>
            </w:r>
          </w:p>
        </w:tc>
        <w:tc>
          <w:tcPr>
            <w:tcW w:w="810" w:type="dxa"/>
          </w:tcPr>
          <w:p w:rsidR="00FF0980" w:rsidRPr="0075314A" w:rsidRDefault="00FF0980" w:rsidP="002612EC">
            <w:pPr>
              <w:tabs>
                <w:tab w:val="left" w:pos="540"/>
                <w:tab w:val="left" w:pos="5760"/>
              </w:tabs>
              <w:jc w:val="center"/>
              <w:rPr>
                <w:sz w:val="22"/>
                <w:szCs w:val="22"/>
              </w:rPr>
            </w:pPr>
            <w:r w:rsidRPr="0075314A">
              <w:rPr>
                <w:sz w:val="22"/>
                <w:szCs w:val="22"/>
              </w:rPr>
              <w:t>30</w:t>
            </w:r>
          </w:p>
        </w:tc>
        <w:tc>
          <w:tcPr>
            <w:tcW w:w="1710" w:type="dxa"/>
            <w:shd w:val="clear" w:color="auto" w:fill="auto"/>
          </w:tcPr>
          <w:p w:rsidR="00FF0980" w:rsidRPr="0075314A" w:rsidRDefault="002612EC" w:rsidP="00904325">
            <w:pPr>
              <w:tabs>
                <w:tab w:val="left" w:pos="540"/>
                <w:tab w:val="left" w:pos="5760"/>
              </w:tabs>
              <w:jc w:val="both"/>
              <w:rPr>
                <w:sz w:val="22"/>
                <w:szCs w:val="22"/>
              </w:rPr>
            </w:pPr>
            <w:r w:rsidRPr="0075314A">
              <w:rPr>
                <w:sz w:val="22"/>
                <w:szCs w:val="22"/>
              </w:rPr>
              <w:t>Nursery</w:t>
            </w:r>
          </w:p>
        </w:tc>
        <w:tc>
          <w:tcPr>
            <w:tcW w:w="900" w:type="dxa"/>
            <w:shd w:val="clear" w:color="auto" w:fill="auto"/>
          </w:tcPr>
          <w:p w:rsidR="00FF0980" w:rsidRPr="0075314A" w:rsidRDefault="00FF0980" w:rsidP="002612EC">
            <w:pPr>
              <w:tabs>
                <w:tab w:val="left" w:pos="540"/>
                <w:tab w:val="left" w:pos="5760"/>
              </w:tabs>
              <w:jc w:val="center"/>
              <w:rPr>
                <w:sz w:val="22"/>
                <w:szCs w:val="22"/>
              </w:rPr>
            </w:pPr>
            <w:r w:rsidRPr="0075314A">
              <w:rPr>
                <w:sz w:val="22"/>
                <w:szCs w:val="22"/>
              </w:rPr>
              <w:t>14</w:t>
            </w:r>
          </w:p>
        </w:tc>
        <w:tc>
          <w:tcPr>
            <w:tcW w:w="1710" w:type="dxa"/>
            <w:shd w:val="clear" w:color="auto" w:fill="auto"/>
          </w:tcPr>
          <w:p w:rsidR="00FF0980" w:rsidRPr="0075314A" w:rsidRDefault="00FF0980" w:rsidP="002612EC">
            <w:pPr>
              <w:tabs>
                <w:tab w:val="left" w:pos="540"/>
                <w:tab w:val="left" w:pos="5760"/>
              </w:tabs>
              <w:jc w:val="center"/>
              <w:rPr>
                <w:sz w:val="22"/>
                <w:szCs w:val="22"/>
              </w:rPr>
            </w:pPr>
            <w:r w:rsidRPr="0075314A">
              <w:rPr>
                <w:sz w:val="22"/>
                <w:szCs w:val="22"/>
              </w:rPr>
              <w:t>14</w:t>
            </w:r>
          </w:p>
        </w:tc>
        <w:tc>
          <w:tcPr>
            <w:tcW w:w="1219" w:type="dxa"/>
            <w:shd w:val="clear" w:color="auto" w:fill="auto"/>
          </w:tcPr>
          <w:p w:rsidR="00FF0980" w:rsidRPr="0075314A" w:rsidRDefault="00FF0980" w:rsidP="002612EC">
            <w:pPr>
              <w:tabs>
                <w:tab w:val="left" w:pos="540"/>
                <w:tab w:val="left" w:pos="5760"/>
              </w:tabs>
              <w:jc w:val="center"/>
              <w:rPr>
                <w:sz w:val="22"/>
                <w:szCs w:val="22"/>
              </w:rPr>
            </w:pPr>
            <w:r w:rsidRPr="0075314A">
              <w:rPr>
                <w:sz w:val="22"/>
                <w:szCs w:val="22"/>
              </w:rPr>
              <w:t>19</w:t>
            </w:r>
          </w:p>
        </w:tc>
      </w:tr>
      <w:tr w:rsidR="00904325" w:rsidRPr="007E545E" w:rsidTr="0064453D">
        <w:trPr>
          <w:trHeight w:val="346"/>
        </w:trPr>
        <w:tc>
          <w:tcPr>
            <w:tcW w:w="1308" w:type="dxa"/>
          </w:tcPr>
          <w:p w:rsidR="00300174" w:rsidRPr="0075314A" w:rsidRDefault="00300174" w:rsidP="00300174">
            <w:pPr>
              <w:jc w:val="both"/>
              <w:rPr>
                <w:color w:val="000000"/>
                <w:sz w:val="22"/>
                <w:szCs w:val="22"/>
              </w:rPr>
            </w:pPr>
            <w:r w:rsidRPr="0075314A">
              <w:rPr>
                <w:color w:val="000000"/>
                <w:sz w:val="22"/>
                <w:szCs w:val="22"/>
              </w:rPr>
              <w:t>Fishery</w:t>
            </w:r>
          </w:p>
        </w:tc>
        <w:tc>
          <w:tcPr>
            <w:tcW w:w="1842" w:type="dxa"/>
          </w:tcPr>
          <w:p w:rsidR="00300174" w:rsidRPr="0075314A" w:rsidRDefault="00300174" w:rsidP="00300174">
            <w:pPr>
              <w:jc w:val="both"/>
              <w:rPr>
                <w:color w:val="000000"/>
                <w:sz w:val="22"/>
                <w:szCs w:val="22"/>
              </w:rPr>
            </w:pPr>
            <w:r w:rsidRPr="0075314A">
              <w:rPr>
                <w:color w:val="000000"/>
                <w:sz w:val="22"/>
                <w:szCs w:val="22"/>
              </w:rPr>
              <w:t>Seed Production</w:t>
            </w:r>
          </w:p>
        </w:tc>
        <w:tc>
          <w:tcPr>
            <w:tcW w:w="2430" w:type="dxa"/>
          </w:tcPr>
          <w:p w:rsidR="00300174" w:rsidRPr="0075314A" w:rsidRDefault="00300174" w:rsidP="00300174">
            <w:pPr>
              <w:jc w:val="both"/>
              <w:rPr>
                <w:color w:val="000000"/>
                <w:sz w:val="22"/>
                <w:szCs w:val="22"/>
              </w:rPr>
            </w:pPr>
            <w:r w:rsidRPr="0075314A">
              <w:rPr>
                <w:color w:val="000000"/>
                <w:sz w:val="22"/>
                <w:szCs w:val="22"/>
              </w:rPr>
              <w:t>Seed production of carp</w:t>
            </w:r>
          </w:p>
        </w:tc>
        <w:tc>
          <w:tcPr>
            <w:tcW w:w="1170" w:type="dxa"/>
          </w:tcPr>
          <w:p w:rsidR="00300174" w:rsidRPr="0075314A" w:rsidRDefault="00300174" w:rsidP="002612EC">
            <w:pPr>
              <w:tabs>
                <w:tab w:val="left" w:pos="540"/>
                <w:tab w:val="left" w:pos="5760"/>
              </w:tabs>
              <w:jc w:val="center"/>
              <w:rPr>
                <w:sz w:val="22"/>
                <w:szCs w:val="22"/>
              </w:rPr>
            </w:pPr>
            <w:r w:rsidRPr="0075314A">
              <w:rPr>
                <w:sz w:val="22"/>
                <w:szCs w:val="22"/>
              </w:rPr>
              <w:t>05</w:t>
            </w:r>
          </w:p>
        </w:tc>
        <w:tc>
          <w:tcPr>
            <w:tcW w:w="810" w:type="dxa"/>
          </w:tcPr>
          <w:p w:rsidR="00300174" w:rsidRPr="0075314A" w:rsidRDefault="00300174" w:rsidP="002612EC">
            <w:pPr>
              <w:tabs>
                <w:tab w:val="left" w:pos="540"/>
                <w:tab w:val="left" w:pos="5760"/>
              </w:tabs>
              <w:jc w:val="center"/>
              <w:rPr>
                <w:sz w:val="22"/>
                <w:szCs w:val="22"/>
              </w:rPr>
            </w:pPr>
            <w:r w:rsidRPr="0075314A">
              <w:rPr>
                <w:sz w:val="22"/>
                <w:szCs w:val="22"/>
              </w:rPr>
              <w:t>20</w:t>
            </w:r>
          </w:p>
        </w:tc>
        <w:tc>
          <w:tcPr>
            <w:tcW w:w="810" w:type="dxa"/>
          </w:tcPr>
          <w:p w:rsidR="00300174" w:rsidRPr="0075314A" w:rsidRDefault="00300174" w:rsidP="002612EC">
            <w:pPr>
              <w:tabs>
                <w:tab w:val="left" w:pos="540"/>
                <w:tab w:val="left" w:pos="5760"/>
              </w:tabs>
              <w:jc w:val="center"/>
              <w:rPr>
                <w:sz w:val="22"/>
                <w:szCs w:val="22"/>
              </w:rPr>
            </w:pPr>
            <w:r w:rsidRPr="0075314A">
              <w:rPr>
                <w:sz w:val="22"/>
                <w:szCs w:val="22"/>
              </w:rPr>
              <w:t>0</w:t>
            </w:r>
          </w:p>
        </w:tc>
        <w:tc>
          <w:tcPr>
            <w:tcW w:w="810" w:type="dxa"/>
          </w:tcPr>
          <w:p w:rsidR="00300174" w:rsidRPr="0075314A" w:rsidRDefault="00300174" w:rsidP="002612EC">
            <w:pPr>
              <w:tabs>
                <w:tab w:val="left" w:pos="540"/>
                <w:tab w:val="left" w:pos="5760"/>
              </w:tabs>
              <w:jc w:val="center"/>
              <w:rPr>
                <w:sz w:val="22"/>
                <w:szCs w:val="22"/>
              </w:rPr>
            </w:pPr>
            <w:r w:rsidRPr="0075314A">
              <w:rPr>
                <w:sz w:val="22"/>
                <w:szCs w:val="22"/>
              </w:rPr>
              <w:t>20</w:t>
            </w:r>
          </w:p>
        </w:tc>
        <w:tc>
          <w:tcPr>
            <w:tcW w:w="1710" w:type="dxa"/>
            <w:shd w:val="clear" w:color="auto" w:fill="auto"/>
          </w:tcPr>
          <w:p w:rsidR="00300174" w:rsidRPr="0075314A" w:rsidRDefault="002612EC" w:rsidP="00904325">
            <w:pPr>
              <w:tabs>
                <w:tab w:val="left" w:pos="540"/>
                <w:tab w:val="left" w:pos="5760"/>
              </w:tabs>
              <w:jc w:val="both"/>
              <w:rPr>
                <w:sz w:val="22"/>
                <w:szCs w:val="22"/>
              </w:rPr>
            </w:pPr>
            <w:r w:rsidRPr="0075314A">
              <w:rPr>
                <w:sz w:val="22"/>
                <w:szCs w:val="22"/>
              </w:rPr>
              <w:t>Carp seed production unit</w:t>
            </w:r>
          </w:p>
        </w:tc>
        <w:tc>
          <w:tcPr>
            <w:tcW w:w="900" w:type="dxa"/>
            <w:shd w:val="clear" w:color="auto" w:fill="auto"/>
          </w:tcPr>
          <w:p w:rsidR="00300174" w:rsidRPr="0075314A" w:rsidRDefault="002612EC" w:rsidP="002612EC">
            <w:pPr>
              <w:tabs>
                <w:tab w:val="left" w:pos="540"/>
                <w:tab w:val="left" w:pos="5760"/>
              </w:tabs>
              <w:jc w:val="center"/>
              <w:rPr>
                <w:sz w:val="22"/>
                <w:szCs w:val="22"/>
              </w:rPr>
            </w:pPr>
            <w:r w:rsidRPr="0075314A">
              <w:rPr>
                <w:sz w:val="22"/>
                <w:szCs w:val="22"/>
              </w:rPr>
              <w:t>6</w:t>
            </w:r>
          </w:p>
        </w:tc>
        <w:tc>
          <w:tcPr>
            <w:tcW w:w="1710" w:type="dxa"/>
            <w:shd w:val="clear" w:color="auto" w:fill="auto"/>
          </w:tcPr>
          <w:p w:rsidR="00300174" w:rsidRPr="0075314A" w:rsidRDefault="002612EC" w:rsidP="002612EC">
            <w:pPr>
              <w:tabs>
                <w:tab w:val="left" w:pos="540"/>
                <w:tab w:val="left" w:pos="5760"/>
              </w:tabs>
              <w:jc w:val="center"/>
              <w:rPr>
                <w:sz w:val="22"/>
                <w:szCs w:val="22"/>
              </w:rPr>
            </w:pPr>
            <w:r w:rsidRPr="0075314A">
              <w:rPr>
                <w:sz w:val="22"/>
                <w:szCs w:val="22"/>
              </w:rPr>
              <w:t>6</w:t>
            </w:r>
          </w:p>
        </w:tc>
        <w:tc>
          <w:tcPr>
            <w:tcW w:w="1219" w:type="dxa"/>
            <w:shd w:val="clear" w:color="auto" w:fill="auto"/>
          </w:tcPr>
          <w:p w:rsidR="00300174" w:rsidRPr="0075314A" w:rsidRDefault="002612EC" w:rsidP="002612EC">
            <w:pPr>
              <w:tabs>
                <w:tab w:val="left" w:pos="540"/>
                <w:tab w:val="left" w:pos="5760"/>
              </w:tabs>
              <w:jc w:val="center"/>
              <w:rPr>
                <w:sz w:val="22"/>
                <w:szCs w:val="22"/>
              </w:rPr>
            </w:pPr>
            <w:r w:rsidRPr="0075314A">
              <w:rPr>
                <w:sz w:val="22"/>
                <w:szCs w:val="22"/>
              </w:rPr>
              <w:t>14</w:t>
            </w:r>
          </w:p>
        </w:tc>
      </w:tr>
      <w:tr w:rsidR="00904325" w:rsidRPr="007E545E" w:rsidTr="0064453D">
        <w:trPr>
          <w:trHeight w:val="346"/>
        </w:trPr>
        <w:tc>
          <w:tcPr>
            <w:tcW w:w="1308" w:type="dxa"/>
          </w:tcPr>
          <w:p w:rsidR="002612EC" w:rsidRPr="0075314A" w:rsidRDefault="002612EC" w:rsidP="00300174">
            <w:pPr>
              <w:jc w:val="both"/>
              <w:rPr>
                <w:color w:val="000000"/>
                <w:sz w:val="22"/>
                <w:szCs w:val="22"/>
              </w:rPr>
            </w:pPr>
            <w:r w:rsidRPr="0075314A">
              <w:rPr>
                <w:color w:val="000000"/>
                <w:sz w:val="22"/>
                <w:szCs w:val="22"/>
              </w:rPr>
              <w:t>Fishery</w:t>
            </w:r>
          </w:p>
        </w:tc>
        <w:tc>
          <w:tcPr>
            <w:tcW w:w="1842" w:type="dxa"/>
          </w:tcPr>
          <w:p w:rsidR="002612EC" w:rsidRPr="0075314A" w:rsidRDefault="002612EC" w:rsidP="00300174">
            <w:pPr>
              <w:jc w:val="both"/>
              <w:rPr>
                <w:color w:val="000000"/>
                <w:sz w:val="22"/>
                <w:szCs w:val="22"/>
              </w:rPr>
            </w:pPr>
            <w:r w:rsidRPr="0075314A">
              <w:rPr>
                <w:color w:val="000000"/>
                <w:sz w:val="22"/>
                <w:szCs w:val="22"/>
              </w:rPr>
              <w:t>Colour fish production</w:t>
            </w:r>
          </w:p>
        </w:tc>
        <w:tc>
          <w:tcPr>
            <w:tcW w:w="2430" w:type="dxa"/>
          </w:tcPr>
          <w:p w:rsidR="002612EC" w:rsidRPr="0075314A" w:rsidRDefault="002612EC" w:rsidP="00300174">
            <w:pPr>
              <w:jc w:val="both"/>
              <w:rPr>
                <w:color w:val="000000"/>
                <w:sz w:val="22"/>
                <w:szCs w:val="22"/>
              </w:rPr>
            </w:pPr>
            <w:r w:rsidRPr="0075314A">
              <w:rPr>
                <w:color w:val="000000"/>
                <w:kern w:val="24"/>
                <w:sz w:val="22"/>
                <w:szCs w:val="22"/>
              </w:rPr>
              <w:t>Ornamental Fish culture</w:t>
            </w:r>
          </w:p>
        </w:tc>
        <w:tc>
          <w:tcPr>
            <w:tcW w:w="1170" w:type="dxa"/>
          </w:tcPr>
          <w:p w:rsidR="002612EC" w:rsidRPr="0075314A" w:rsidRDefault="002612EC" w:rsidP="002612EC">
            <w:pPr>
              <w:tabs>
                <w:tab w:val="left" w:pos="540"/>
                <w:tab w:val="left" w:pos="5760"/>
              </w:tabs>
              <w:jc w:val="center"/>
              <w:rPr>
                <w:sz w:val="22"/>
                <w:szCs w:val="22"/>
              </w:rPr>
            </w:pPr>
            <w:r w:rsidRPr="0075314A">
              <w:rPr>
                <w:sz w:val="22"/>
                <w:szCs w:val="22"/>
              </w:rPr>
              <w:t>05</w:t>
            </w:r>
          </w:p>
        </w:tc>
        <w:tc>
          <w:tcPr>
            <w:tcW w:w="810" w:type="dxa"/>
          </w:tcPr>
          <w:p w:rsidR="002612EC" w:rsidRPr="0075314A" w:rsidRDefault="002612EC" w:rsidP="002612EC">
            <w:pPr>
              <w:tabs>
                <w:tab w:val="left" w:pos="540"/>
                <w:tab w:val="left" w:pos="5760"/>
              </w:tabs>
              <w:jc w:val="center"/>
              <w:rPr>
                <w:sz w:val="22"/>
                <w:szCs w:val="22"/>
              </w:rPr>
            </w:pPr>
            <w:r w:rsidRPr="0075314A">
              <w:rPr>
                <w:sz w:val="22"/>
                <w:szCs w:val="22"/>
              </w:rPr>
              <w:t>11</w:t>
            </w:r>
          </w:p>
        </w:tc>
        <w:tc>
          <w:tcPr>
            <w:tcW w:w="810" w:type="dxa"/>
          </w:tcPr>
          <w:p w:rsidR="002612EC" w:rsidRPr="0075314A" w:rsidRDefault="002612EC" w:rsidP="002612EC">
            <w:pPr>
              <w:tabs>
                <w:tab w:val="left" w:pos="540"/>
                <w:tab w:val="left" w:pos="5760"/>
              </w:tabs>
              <w:jc w:val="center"/>
              <w:rPr>
                <w:sz w:val="22"/>
                <w:szCs w:val="22"/>
              </w:rPr>
            </w:pPr>
            <w:r w:rsidRPr="0075314A">
              <w:rPr>
                <w:sz w:val="22"/>
                <w:szCs w:val="22"/>
              </w:rPr>
              <w:t>19</w:t>
            </w:r>
          </w:p>
        </w:tc>
        <w:tc>
          <w:tcPr>
            <w:tcW w:w="810" w:type="dxa"/>
          </w:tcPr>
          <w:p w:rsidR="002612EC" w:rsidRPr="0075314A" w:rsidRDefault="002612EC" w:rsidP="002612EC">
            <w:pPr>
              <w:tabs>
                <w:tab w:val="left" w:pos="540"/>
                <w:tab w:val="left" w:pos="5760"/>
              </w:tabs>
              <w:jc w:val="center"/>
              <w:rPr>
                <w:sz w:val="22"/>
                <w:szCs w:val="22"/>
              </w:rPr>
            </w:pPr>
            <w:r w:rsidRPr="0075314A">
              <w:rPr>
                <w:sz w:val="22"/>
                <w:szCs w:val="22"/>
              </w:rPr>
              <w:t>30</w:t>
            </w:r>
          </w:p>
        </w:tc>
        <w:tc>
          <w:tcPr>
            <w:tcW w:w="1710" w:type="dxa"/>
            <w:shd w:val="clear" w:color="auto" w:fill="auto"/>
          </w:tcPr>
          <w:p w:rsidR="002612EC" w:rsidRPr="0075314A" w:rsidRDefault="002612EC" w:rsidP="00904325">
            <w:pPr>
              <w:tabs>
                <w:tab w:val="left" w:pos="540"/>
                <w:tab w:val="left" w:pos="5760"/>
              </w:tabs>
              <w:jc w:val="both"/>
              <w:rPr>
                <w:sz w:val="22"/>
                <w:szCs w:val="22"/>
              </w:rPr>
            </w:pPr>
            <w:r w:rsidRPr="0075314A">
              <w:rPr>
                <w:sz w:val="22"/>
                <w:szCs w:val="22"/>
              </w:rPr>
              <w:t>Ornamental fish unit</w:t>
            </w:r>
          </w:p>
        </w:tc>
        <w:tc>
          <w:tcPr>
            <w:tcW w:w="900" w:type="dxa"/>
            <w:shd w:val="clear" w:color="auto" w:fill="auto"/>
          </w:tcPr>
          <w:p w:rsidR="002612EC" w:rsidRPr="0075314A" w:rsidRDefault="005E4BF3" w:rsidP="002612EC">
            <w:pPr>
              <w:tabs>
                <w:tab w:val="left" w:pos="540"/>
                <w:tab w:val="left" w:pos="5760"/>
              </w:tabs>
              <w:jc w:val="center"/>
              <w:rPr>
                <w:sz w:val="22"/>
                <w:szCs w:val="22"/>
              </w:rPr>
            </w:pPr>
            <w:r w:rsidRPr="0075314A">
              <w:rPr>
                <w:sz w:val="22"/>
                <w:szCs w:val="22"/>
              </w:rPr>
              <w:t>4</w:t>
            </w:r>
          </w:p>
        </w:tc>
        <w:tc>
          <w:tcPr>
            <w:tcW w:w="1710" w:type="dxa"/>
            <w:shd w:val="clear" w:color="auto" w:fill="auto"/>
          </w:tcPr>
          <w:p w:rsidR="002612EC" w:rsidRPr="0075314A" w:rsidRDefault="005E4BF3" w:rsidP="002612EC">
            <w:pPr>
              <w:tabs>
                <w:tab w:val="left" w:pos="540"/>
                <w:tab w:val="left" w:pos="5760"/>
              </w:tabs>
              <w:jc w:val="center"/>
              <w:rPr>
                <w:sz w:val="22"/>
                <w:szCs w:val="22"/>
              </w:rPr>
            </w:pPr>
            <w:r w:rsidRPr="0075314A">
              <w:rPr>
                <w:sz w:val="22"/>
                <w:szCs w:val="22"/>
              </w:rPr>
              <w:t>4</w:t>
            </w:r>
          </w:p>
        </w:tc>
        <w:tc>
          <w:tcPr>
            <w:tcW w:w="1219" w:type="dxa"/>
            <w:shd w:val="clear" w:color="auto" w:fill="auto"/>
          </w:tcPr>
          <w:p w:rsidR="002612EC" w:rsidRPr="0075314A" w:rsidRDefault="005E4BF3" w:rsidP="002612EC">
            <w:pPr>
              <w:tabs>
                <w:tab w:val="left" w:pos="540"/>
                <w:tab w:val="left" w:pos="5760"/>
              </w:tabs>
              <w:jc w:val="center"/>
              <w:rPr>
                <w:sz w:val="22"/>
                <w:szCs w:val="22"/>
              </w:rPr>
            </w:pPr>
            <w:r w:rsidRPr="0075314A">
              <w:rPr>
                <w:sz w:val="22"/>
                <w:szCs w:val="22"/>
              </w:rPr>
              <w:t>26</w:t>
            </w:r>
          </w:p>
        </w:tc>
      </w:tr>
      <w:tr w:rsidR="00904325" w:rsidRPr="007E545E" w:rsidTr="0064453D">
        <w:trPr>
          <w:trHeight w:val="346"/>
        </w:trPr>
        <w:tc>
          <w:tcPr>
            <w:tcW w:w="1308" w:type="dxa"/>
          </w:tcPr>
          <w:p w:rsidR="00E30297" w:rsidRPr="0075314A" w:rsidRDefault="00E30297" w:rsidP="00300174">
            <w:pPr>
              <w:jc w:val="both"/>
              <w:rPr>
                <w:color w:val="000000"/>
                <w:sz w:val="22"/>
                <w:szCs w:val="22"/>
              </w:rPr>
            </w:pPr>
            <w:r>
              <w:rPr>
                <w:color w:val="000000"/>
                <w:sz w:val="22"/>
                <w:szCs w:val="22"/>
              </w:rPr>
              <w:t>Mushroom Cultivation</w:t>
            </w:r>
          </w:p>
        </w:tc>
        <w:tc>
          <w:tcPr>
            <w:tcW w:w="1842" w:type="dxa"/>
          </w:tcPr>
          <w:p w:rsidR="00E30297" w:rsidRPr="0075314A" w:rsidRDefault="00E30297" w:rsidP="00300174">
            <w:pPr>
              <w:jc w:val="both"/>
              <w:rPr>
                <w:color w:val="000000"/>
                <w:sz w:val="22"/>
                <w:szCs w:val="22"/>
              </w:rPr>
            </w:pPr>
            <w:r>
              <w:rPr>
                <w:color w:val="000000"/>
                <w:sz w:val="22"/>
                <w:szCs w:val="22"/>
              </w:rPr>
              <w:t>Mushroom Cultivation</w:t>
            </w:r>
          </w:p>
        </w:tc>
        <w:tc>
          <w:tcPr>
            <w:tcW w:w="2430" w:type="dxa"/>
          </w:tcPr>
          <w:p w:rsidR="00E30297" w:rsidRPr="0075314A" w:rsidRDefault="00E30297" w:rsidP="00300174">
            <w:pPr>
              <w:jc w:val="both"/>
              <w:rPr>
                <w:color w:val="000000"/>
                <w:kern w:val="24"/>
                <w:sz w:val="22"/>
                <w:szCs w:val="22"/>
              </w:rPr>
            </w:pPr>
            <w:r>
              <w:rPr>
                <w:color w:val="000000"/>
                <w:sz w:val="22"/>
                <w:szCs w:val="22"/>
              </w:rPr>
              <w:t>Mushroom Cultivation for income generation</w:t>
            </w:r>
          </w:p>
        </w:tc>
        <w:tc>
          <w:tcPr>
            <w:tcW w:w="1170" w:type="dxa"/>
          </w:tcPr>
          <w:p w:rsidR="00E30297" w:rsidRPr="0075314A" w:rsidRDefault="00E30297" w:rsidP="002612EC">
            <w:pPr>
              <w:tabs>
                <w:tab w:val="left" w:pos="540"/>
                <w:tab w:val="left" w:pos="5760"/>
              </w:tabs>
              <w:jc w:val="center"/>
              <w:rPr>
                <w:sz w:val="22"/>
                <w:szCs w:val="22"/>
              </w:rPr>
            </w:pPr>
            <w:r>
              <w:rPr>
                <w:sz w:val="22"/>
                <w:szCs w:val="22"/>
              </w:rPr>
              <w:t>10</w:t>
            </w:r>
          </w:p>
        </w:tc>
        <w:tc>
          <w:tcPr>
            <w:tcW w:w="810" w:type="dxa"/>
          </w:tcPr>
          <w:p w:rsidR="00E30297" w:rsidRPr="0075314A" w:rsidRDefault="00E30297" w:rsidP="002612EC">
            <w:pPr>
              <w:tabs>
                <w:tab w:val="left" w:pos="540"/>
                <w:tab w:val="left" w:pos="5760"/>
              </w:tabs>
              <w:jc w:val="center"/>
              <w:rPr>
                <w:sz w:val="22"/>
                <w:szCs w:val="22"/>
              </w:rPr>
            </w:pPr>
            <w:r>
              <w:rPr>
                <w:sz w:val="22"/>
                <w:szCs w:val="22"/>
              </w:rPr>
              <w:t>26</w:t>
            </w:r>
          </w:p>
        </w:tc>
        <w:tc>
          <w:tcPr>
            <w:tcW w:w="810" w:type="dxa"/>
          </w:tcPr>
          <w:p w:rsidR="00E30297" w:rsidRPr="0075314A" w:rsidRDefault="00E30297" w:rsidP="002612EC">
            <w:pPr>
              <w:tabs>
                <w:tab w:val="left" w:pos="540"/>
                <w:tab w:val="left" w:pos="5760"/>
              </w:tabs>
              <w:jc w:val="center"/>
              <w:rPr>
                <w:sz w:val="22"/>
                <w:szCs w:val="22"/>
              </w:rPr>
            </w:pPr>
            <w:r>
              <w:rPr>
                <w:sz w:val="22"/>
                <w:szCs w:val="22"/>
              </w:rPr>
              <w:t>34</w:t>
            </w:r>
          </w:p>
        </w:tc>
        <w:tc>
          <w:tcPr>
            <w:tcW w:w="810" w:type="dxa"/>
          </w:tcPr>
          <w:p w:rsidR="00E30297" w:rsidRPr="0075314A" w:rsidRDefault="00E30297" w:rsidP="002612EC">
            <w:pPr>
              <w:tabs>
                <w:tab w:val="left" w:pos="540"/>
                <w:tab w:val="left" w:pos="5760"/>
              </w:tabs>
              <w:jc w:val="center"/>
              <w:rPr>
                <w:sz w:val="22"/>
                <w:szCs w:val="22"/>
              </w:rPr>
            </w:pPr>
            <w:r>
              <w:rPr>
                <w:sz w:val="22"/>
                <w:szCs w:val="22"/>
              </w:rPr>
              <w:t>60</w:t>
            </w:r>
          </w:p>
        </w:tc>
        <w:tc>
          <w:tcPr>
            <w:tcW w:w="1710" w:type="dxa"/>
            <w:shd w:val="clear" w:color="auto" w:fill="auto"/>
          </w:tcPr>
          <w:p w:rsidR="00E30297" w:rsidRPr="0075314A" w:rsidRDefault="00E30297" w:rsidP="00904325">
            <w:pPr>
              <w:tabs>
                <w:tab w:val="left" w:pos="540"/>
                <w:tab w:val="left" w:pos="5760"/>
              </w:tabs>
              <w:jc w:val="both"/>
              <w:rPr>
                <w:sz w:val="22"/>
                <w:szCs w:val="22"/>
              </w:rPr>
            </w:pPr>
            <w:r>
              <w:rPr>
                <w:sz w:val="22"/>
                <w:szCs w:val="22"/>
              </w:rPr>
              <w:t>Mushroom Unit</w:t>
            </w:r>
          </w:p>
        </w:tc>
        <w:tc>
          <w:tcPr>
            <w:tcW w:w="900" w:type="dxa"/>
            <w:shd w:val="clear" w:color="auto" w:fill="auto"/>
          </w:tcPr>
          <w:p w:rsidR="00E30297" w:rsidRPr="0075314A" w:rsidRDefault="00E30297" w:rsidP="002612EC">
            <w:pPr>
              <w:tabs>
                <w:tab w:val="left" w:pos="540"/>
                <w:tab w:val="left" w:pos="5760"/>
              </w:tabs>
              <w:jc w:val="center"/>
              <w:rPr>
                <w:sz w:val="22"/>
                <w:szCs w:val="22"/>
              </w:rPr>
            </w:pPr>
            <w:r>
              <w:rPr>
                <w:sz w:val="22"/>
                <w:szCs w:val="22"/>
              </w:rPr>
              <w:t>45</w:t>
            </w:r>
          </w:p>
        </w:tc>
        <w:tc>
          <w:tcPr>
            <w:tcW w:w="1710" w:type="dxa"/>
            <w:shd w:val="clear" w:color="auto" w:fill="auto"/>
          </w:tcPr>
          <w:p w:rsidR="00E30297" w:rsidRPr="0075314A" w:rsidRDefault="00E30297" w:rsidP="002612EC">
            <w:pPr>
              <w:tabs>
                <w:tab w:val="left" w:pos="540"/>
                <w:tab w:val="left" w:pos="5760"/>
              </w:tabs>
              <w:jc w:val="center"/>
              <w:rPr>
                <w:sz w:val="22"/>
                <w:szCs w:val="22"/>
              </w:rPr>
            </w:pPr>
            <w:r>
              <w:rPr>
                <w:sz w:val="22"/>
                <w:szCs w:val="22"/>
              </w:rPr>
              <w:t>45</w:t>
            </w:r>
          </w:p>
        </w:tc>
        <w:tc>
          <w:tcPr>
            <w:tcW w:w="1219" w:type="dxa"/>
            <w:shd w:val="clear" w:color="auto" w:fill="auto"/>
          </w:tcPr>
          <w:p w:rsidR="00E30297" w:rsidRPr="0075314A" w:rsidRDefault="00E30297" w:rsidP="002612EC">
            <w:pPr>
              <w:tabs>
                <w:tab w:val="left" w:pos="540"/>
                <w:tab w:val="left" w:pos="5760"/>
              </w:tabs>
              <w:jc w:val="center"/>
              <w:rPr>
                <w:sz w:val="22"/>
                <w:szCs w:val="22"/>
              </w:rPr>
            </w:pPr>
            <w:r>
              <w:rPr>
                <w:sz w:val="22"/>
                <w:szCs w:val="22"/>
              </w:rPr>
              <w:t>15</w:t>
            </w:r>
          </w:p>
        </w:tc>
      </w:tr>
    </w:tbl>
    <w:p w:rsidR="00BA19EC" w:rsidRDefault="00BA19EC" w:rsidP="00BA19EC">
      <w:pPr>
        <w:tabs>
          <w:tab w:val="left" w:pos="540"/>
          <w:tab w:val="left" w:pos="5760"/>
        </w:tabs>
        <w:spacing w:before="240"/>
        <w:rPr>
          <w:szCs w:val="20"/>
        </w:rPr>
      </w:pPr>
      <w:r w:rsidRPr="007E545E">
        <w:rPr>
          <w:szCs w:val="20"/>
        </w:rPr>
        <w:t>*training title should specify the major technology /skill transferred</w:t>
      </w:r>
    </w:p>
    <w:p w:rsidR="00455028" w:rsidRDefault="00455028" w:rsidP="00BA19EC">
      <w:pPr>
        <w:tabs>
          <w:tab w:val="left" w:pos="540"/>
          <w:tab w:val="left" w:pos="5760"/>
        </w:tabs>
        <w:spacing w:before="240"/>
        <w:rPr>
          <w:szCs w:val="20"/>
        </w:rPr>
      </w:pPr>
      <w:r>
        <w:rPr>
          <w:szCs w:val="20"/>
        </w:rPr>
        <w:lastRenderedPageBreak/>
        <w:t>b) Details of participation</w:t>
      </w:r>
    </w:p>
    <w:tbl>
      <w:tblPr>
        <w:tblW w:w="5096"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8"/>
        <w:gridCol w:w="1357"/>
        <w:gridCol w:w="758"/>
        <w:gridCol w:w="758"/>
        <w:gridCol w:w="924"/>
        <w:gridCol w:w="764"/>
        <w:gridCol w:w="764"/>
        <w:gridCol w:w="927"/>
        <w:gridCol w:w="764"/>
        <w:gridCol w:w="764"/>
        <w:gridCol w:w="773"/>
        <w:gridCol w:w="900"/>
        <w:gridCol w:w="12"/>
        <w:gridCol w:w="918"/>
        <w:gridCol w:w="1638"/>
      </w:tblGrid>
      <w:tr w:rsidR="00455028" w:rsidRPr="007E545E" w:rsidTr="006530ED">
        <w:trPr>
          <w:trHeight w:val="226"/>
        </w:trPr>
        <w:tc>
          <w:tcPr>
            <w:tcW w:w="941" w:type="pct"/>
            <w:vMerge w:val="restart"/>
            <w:tcBorders>
              <w:top w:val="single" w:sz="4" w:space="0" w:color="auto"/>
              <w:left w:val="single" w:sz="4" w:space="0" w:color="auto"/>
              <w:bottom w:val="single" w:sz="4" w:space="0" w:color="auto"/>
              <w:right w:val="single" w:sz="4" w:space="0" w:color="auto"/>
            </w:tcBorders>
          </w:tcPr>
          <w:p w:rsidR="00455028" w:rsidRPr="00151727" w:rsidRDefault="00455028" w:rsidP="00455028">
            <w:pPr>
              <w:spacing w:before="100" w:beforeAutospacing="1" w:after="100" w:afterAutospacing="1"/>
              <w:rPr>
                <w:b/>
                <w:sz w:val="20"/>
                <w:szCs w:val="20"/>
              </w:rPr>
            </w:pPr>
            <w:r w:rsidRPr="00151727">
              <w:rPr>
                <w:b/>
                <w:bCs/>
                <w:sz w:val="20"/>
                <w:szCs w:val="20"/>
              </w:rPr>
              <w:t>Thematic Area</w:t>
            </w:r>
          </w:p>
        </w:tc>
        <w:tc>
          <w:tcPr>
            <w:tcW w:w="458" w:type="pct"/>
            <w:vMerge w:val="restart"/>
            <w:tcBorders>
              <w:top w:val="single" w:sz="4" w:space="0" w:color="auto"/>
              <w:left w:val="single" w:sz="4" w:space="0" w:color="auto"/>
              <w:bottom w:val="single" w:sz="4" w:space="0" w:color="auto"/>
              <w:right w:val="single" w:sz="4" w:space="0" w:color="auto"/>
            </w:tcBorders>
          </w:tcPr>
          <w:p w:rsidR="00455028" w:rsidRPr="00151727" w:rsidRDefault="00455028" w:rsidP="00455028">
            <w:pPr>
              <w:spacing w:before="100" w:beforeAutospacing="1" w:after="100" w:afterAutospacing="1"/>
              <w:rPr>
                <w:b/>
                <w:sz w:val="20"/>
                <w:szCs w:val="20"/>
              </w:rPr>
            </w:pPr>
            <w:r w:rsidRPr="00151727">
              <w:rPr>
                <w:b/>
                <w:bCs/>
                <w:sz w:val="20"/>
                <w:szCs w:val="20"/>
              </w:rPr>
              <w:t>No. of Courses</w:t>
            </w:r>
          </w:p>
        </w:tc>
        <w:tc>
          <w:tcPr>
            <w:tcW w:w="2430" w:type="pct"/>
            <w:gridSpan w:val="9"/>
            <w:tcBorders>
              <w:top w:val="single" w:sz="4" w:space="0" w:color="auto"/>
              <w:left w:val="single" w:sz="4" w:space="0" w:color="auto"/>
              <w:bottom w:val="single" w:sz="4" w:space="0" w:color="auto"/>
              <w:right w:val="single" w:sz="4" w:space="0" w:color="auto"/>
            </w:tcBorders>
          </w:tcPr>
          <w:p w:rsidR="00455028" w:rsidRPr="00151727" w:rsidRDefault="00455028" w:rsidP="00455028">
            <w:pPr>
              <w:spacing w:before="100" w:beforeAutospacing="1" w:after="100" w:afterAutospacing="1"/>
              <w:jc w:val="center"/>
              <w:rPr>
                <w:b/>
                <w:sz w:val="20"/>
                <w:szCs w:val="20"/>
              </w:rPr>
            </w:pPr>
            <w:r w:rsidRPr="00151727">
              <w:rPr>
                <w:b/>
                <w:bCs/>
                <w:sz w:val="20"/>
                <w:szCs w:val="20"/>
              </w:rPr>
              <w:t>No. of Participants</w:t>
            </w:r>
          </w:p>
        </w:tc>
        <w:tc>
          <w:tcPr>
            <w:tcW w:w="1171" w:type="pct"/>
            <w:gridSpan w:val="4"/>
            <w:vMerge w:val="restart"/>
            <w:tcBorders>
              <w:top w:val="single" w:sz="4" w:space="0" w:color="auto"/>
              <w:left w:val="single" w:sz="4" w:space="0" w:color="auto"/>
              <w:bottom w:val="single" w:sz="4" w:space="0" w:color="auto"/>
              <w:right w:val="single" w:sz="4" w:space="0" w:color="auto"/>
            </w:tcBorders>
          </w:tcPr>
          <w:p w:rsidR="00455028" w:rsidRPr="00151727" w:rsidRDefault="00455028" w:rsidP="00455028">
            <w:pPr>
              <w:spacing w:before="100" w:beforeAutospacing="1" w:after="100" w:afterAutospacing="1"/>
              <w:rPr>
                <w:b/>
                <w:sz w:val="20"/>
                <w:szCs w:val="20"/>
              </w:rPr>
            </w:pPr>
            <w:r w:rsidRPr="00151727">
              <w:rPr>
                <w:b/>
                <w:bCs/>
                <w:sz w:val="20"/>
                <w:szCs w:val="20"/>
              </w:rPr>
              <w:t>Grand Total</w:t>
            </w:r>
          </w:p>
        </w:tc>
      </w:tr>
      <w:tr w:rsidR="00455028" w:rsidRPr="007E545E" w:rsidTr="006530ED">
        <w:trPr>
          <w:trHeight w:val="145"/>
        </w:trPr>
        <w:tc>
          <w:tcPr>
            <w:tcW w:w="941" w:type="pct"/>
            <w:vMerge/>
            <w:tcBorders>
              <w:top w:val="single" w:sz="4" w:space="0" w:color="auto"/>
              <w:left w:val="single" w:sz="4" w:space="0" w:color="auto"/>
              <w:bottom w:val="single" w:sz="4" w:space="0" w:color="auto"/>
              <w:right w:val="single" w:sz="4" w:space="0" w:color="auto"/>
            </w:tcBorders>
            <w:vAlign w:val="center"/>
          </w:tcPr>
          <w:p w:rsidR="00455028" w:rsidRPr="00151727" w:rsidRDefault="00455028" w:rsidP="00455028">
            <w:pPr>
              <w:spacing w:before="100" w:beforeAutospacing="1" w:after="100" w:afterAutospacing="1"/>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55028" w:rsidRPr="00151727" w:rsidRDefault="00455028" w:rsidP="00455028">
            <w:pPr>
              <w:spacing w:before="100" w:beforeAutospacing="1" w:after="100" w:afterAutospacing="1"/>
              <w:rPr>
                <w:b/>
                <w:sz w:val="20"/>
                <w:szCs w:val="20"/>
              </w:rPr>
            </w:pPr>
          </w:p>
        </w:tc>
        <w:tc>
          <w:tcPr>
            <w:tcW w:w="824" w:type="pct"/>
            <w:gridSpan w:val="3"/>
            <w:tcBorders>
              <w:top w:val="single" w:sz="4" w:space="0" w:color="auto"/>
              <w:left w:val="single" w:sz="4" w:space="0" w:color="auto"/>
              <w:bottom w:val="single" w:sz="4" w:space="0" w:color="auto"/>
              <w:right w:val="single" w:sz="4" w:space="0" w:color="auto"/>
            </w:tcBorders>
          </w:tcPr>
          <w:p w:rsidR="00455028" w:rsidRPr="00151727" w:rsidRDefault="00455028" w:rsidP="00455028">
            <w:pPr>
              <w:spacing w:before="100" w:beforeAutospacing="1" w:after="100" w:afterAutospacing="1"/>
              <w:jc w:val="center"/>
              <w:rPr>
                <w:b/>
                <w:sz w:val="20"/>
                <w:szCs w:val="20"/>
              </w:rPr>
            </w:pPr>
            <w:r w:rsidRPr="00151727">
              <w:rPr>
                <w:b/>
                <w:sz w:val="20"/>
                <w:szCs w:val="20"/>
              </w:rPr>
              <w:t>Other</w:t>
            </w:r>
          </w:p>
        </w:tc>
        <w:tc>
          <w:tcPr>
            <w:tcW w:w="829" w:type="pct"/>
            <w:gridSpan w:val="3"/>
            <w:tcBorders>
              <w:top w:val="single" w:sz="4" w:space="0" w:color="auto"/>
              <w:left w:val="single" w:sz="4" w:space="0" w:color="auto"/>
              <w:bottom w:val="single" w:sz="4" w:space="0" w:color="auto"/>
              <w:right w:val="single" w:sz="4" w:space="0" w:color="auto"/>
            </w:tcBorders>
          </w:tcPr>
          <w:p w:rsidR="00455028" w:rsidRPr="00151727" w:rsidRDefault="00455028" w:rsidP="00455028">
            <w:pPr>
              <w:spacing w:before="100" w:beforeAutospacing="1" w:after="100" w:afterAutospacing="1"/>
              <w:jc w:val="center"/>
              <w:rPr>
                <w:b/>
                <w:sz w:val="20"/>
                <w:szCs w:val="20"/>
              </w:rPr>
            </w:pPr>
            <w:r w:rsidRPr="00151727">
              <w:rPr>
                <w:b/>
                <w:sz w:val="20"/>
                <w:szCs w:val="20"/>
              </w:rPr>
              <w:t>SC</w:t>
            </w:r>
          </w:p>
        </w:tc>
        <w:tc>
          <w:tcPr>
            <w:tcW w:w="777" w:type="pct"/>
            <w:gridSpan w:val="3"/>
            <w:tcBorders>
              <w:top w:val="single" w:sz="4" w:space="0" w:color="auto"/>
              <w:left w:val="single" w:sz="4" w:space="0" w:color="auto"/>
              <w:bottom w:val="single" w:sz="4" w:space="0" w:color="auto"/>
              <w:right w:val="single" w:sz="4" w:space="0" w:color="auto"/>
            </w:tcBorders>
          </w:tcPr>
          <w:p w:rsidR="00455028" w:rsidRPr="00151727" w:rsidRDefault="00455028" w:rsidP="00455028">
            <w:pPr>
              <w:spacing w:before="100" w:beforeAutospacing="1" w:after="100" w:afterAutospacing="1"/>
              <w:jc w:val="center"/>
              <w:rPr>
                <w:b/>
                <w:sz w:val="20"/>
                <w:szCs w:val="20"/>
              </w:rPr>
            </w:pPr>
            <w:r w:rsidRPr="00151727">
              <w:rPr>
                <w:b/>
                <w:sz w:val="20"/>
                <w:szCs w:val="20"/>
              </w:rPr>
              <w:t>ST</w:t>
            </w:r>
          </w:p>
        </w:tc>
        <w:tc>
          <w:tcPr>
            <w:tcW w:w="1171" w:type="pct"/>
            <w:gridSpan w:val="4"/>
            <w:vMerge/>
            <w:tcBorders>
              <w:top w:val="single" w:sz="4" w:space="0" w:color="auto"/>
              <w:left w:val="single" w:sz="4" w:space="0" w:color="auto"/>
              <w:bottom w:val="single" w:sz="4" w:space="0" w:color="auto"/>
              <w:right w:val="single" w:sz="4" w:space="0" w:color="auto"/>
            </w:tcBorders>
            <w:vAlign w:val="center"/>
          </w:tcPr>
          <w:p w:rsidR="00455028" w:rsidRPr="00151727" w:rsidRDefault="00455028" w:rsidP="00455028">
            <w:pPr>
              <w:spacing w:before="100" w:beforeAutospacing="1" w:after="100" w:afterAutospacing="1"/>
              <w:rPr>
                <w:b/>
                <w:sz w:val="20"/>
                <w:szCs w:val="20"/>
              </w:rPr>
            </w:pPr>
          </w:p>
        </w:tc>
      </w:tr>
      <w:tr w:rsidR="00455028" w:rsidRPr="007E545E" w:rsidTr="006530ED">
        <w:trPr>
          <w:trHeight w:val="226"/>
        </w:trPr>
        <w:tc>
          <w:tcPr>
            <w:tcW w:w="941" w:type="pct"/>
            <w:tcBorders>
              <w:top w:val="single" w:sz="4" w:space="0" w:color="auto"/>
              <w:left w:val="single" w:sz="4" w:space="0" w:color="auto"/>
              <w:bottom w:val="single" w:sz="4" w:space="0" w:color="auto"/>
              <w:right w:val="single" w:sz="4" w:space="0" w:color="auto"/>
            </w:tcBorders>
          </w:tcPr>
          <w:p w:rsidR="00455028" w:rsidRPr="00151727" w:rsidRDefault="00455028" w:rsidP="00455028">
            <w:pPr>
              <w:spacing w:before="100" w:beforeAutospacing="1" w:after="100" w:afterAutospacing="1"/>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55028" w:rsidRPr="00151727" w:rsidRDefault="00455028" w:rsidP="00455028">
            <w:pPr>
              <w:spacing w:before="100" w:beforeAutospacing="1" w:after="100" w:afterAutospacing="1"/>
              <w:rPr>
                <w:b/>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151727" w:rsidRDefault="00455028" w:rsidP="00455028">
            <w:pPr>
              <w:spacing w:before="100" w:beforeAutospacing="1" w:after="100" w:afterAutospacing="1"/>
              <w:jc w:val="center"/>
              <w:rPr>
                <w:b/>
                <w:bCs/>
                <w:sz w:val="20"/>
                <w:szCs w:val="20"/>
              </w:rPr>
            </w:pPr>
            <w:r w:rsidRPr="00151727">
              <w:rPr>
                <w:b/>
                <w:bCs/>
                <w:sz w:val="20"/>
                <w:szCs w:val="20"/>
              </w:rPr>
              <w:t>M</w:t>
            </w: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151727" w:rsidRDefault="00455028" w:rsidP="00455028">
            <w:pPr>
              <w:spacing w:before="100" w:beforeAutospacing="1" w:after="100" w:afterAutospacing="1"/>
              <w:jc w:val="center"/>
              <w:rPr>
                <w:b/>
                <w:bCs/>
                <w:sz w:val="20"/>
                <w:szCs w:val="20"/>
              </w:rPr>
            </w:pPr>
            <w:r w:rsidRPr="00151727">
              <w:rPr>
                <w:b/>
                <w:bCs/>
                <w:sz w:val="20"/>
                <w:szCs w:val="20"/>
              </w:rPr>
              <w:t>F</w:t>
            </w:r>
          </w:p>
        </w:tc>
        <w:tc>
          <w:tcPr>
            <w:tcW w:w="312" w:type="pct"/>
            <w:tcBorders>
              <w:top w:val="single" w:sz="4" w:space="0" w:color="auto"/>
              <w:left w:val="single" w:sz="4" w:space="0" w:color="auto"/>
              <w:bottom w:val="single" w:sz="4" w:space="0" w:color="auto"/>
              <w:right w:val="single" w:sz="4" w:space="0" w:color="auto"/>
            </w:tcBorders>
            <w:vAlign w:val="center"/>
          </w:tcPr>
          <w:p w:rsidR="00455028" w:rsidRPr="00151727" w:rsidRDefault="00455028" w:rsidP="00455028">
            <w:pPr>
              <w:spacing w:before="100" w:beforeAutospacing="1" w:after="100" w:afterAutospacing="1"/>
              <w:jc w:val="center"/>
              <w:rPr>
                <w:b/>
                <w:bCs/>
                <w:sz w:val="20"/>
                <w:szCs w:val="20"/>
              </w:rPr>
            </w:pPr>
            <w:r w:rsidRPr="00151727">
              <w:rPr>
                <w:b/>
                <w:bCs/>
                <w:sz w:val="20"/>
                <w:szCs w:val="20"/>
              </w:rPr>
              <w:t>T</w:t>
            </w: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151727" w:rsidRDefault="00455028" w:rsidP="00455028">
            <w:pPr>
              <w:spacing w:before="100" w:beforeAutospacing="1" w:after="100" w:afterAutospacing="1"/>
              <w:jc w:val="center"/>
              <w:rPr>
                <w:b/>
                <w:bCs/>
                <w:sz w:val="20"/>
                <w:szCs w:val="20"/>
              </w:rPr>
            </w:pPr>
            <w:r w:rsidRPr="00151727">
              <w:rPr>
                <w:b/>
                <w:bCs/>
                <w:sz w:val="20"/>
                <w:szCs w:val="20"/>
              </w:rPr>
              <w:t>M</w:t>
            </w: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151727" w:rsidRDefault="00455028" w:rsidP="00455028">
            <w:pPr>
              <w:spacing w:before="100" w:beforeAutospacing="1" w:after="100" w:afterAutospacing="1"/>
              <w:jc w:val="center"/>
              <w:rPr>
                <w:b/>
                <w:bCs/>
                <w:sz w:val="20"/>
                <w:szCs w:val="20"/>
              </w:rPr>
            </w:pPr>
            <w:r w:rsidRPr="00151727">
              <w:rPr>
                <w:b/>
                <w:bCs/>
                <w:sz w:val="20"/>
                <w:szCs w:val="20"/>
              </w:rPr>
              <w:t>F</w:t>
            </w:r>
          </w:p>
        </w:tc>
        <w:tc>
          <w:tcPr>
            <w:tcW w:w="313" w:type="pct"/>
            <w:tcBorders>
              <w:top w:val="single" w:sz="4" w:space="0" w:color="auto"/>
              <w:left w:val="single" w:sz="4" w:space="0" w:color="auto"/>
              <w:bottom w:val="single" w:sz="4" w:space="0" w:color="auto"/>
              <w:right w:val="single" w:sz="4" w:space="0" w:color="auto"/>
            </w:tcBorders>
            <w:vAlign w:val="center"/>
          </w:tcPr>
          <w:p w:rsidR="00455028" w:rsidRPr="00151727" w:rsidRDefault="00455028" w:rsidP="00455028">
            <w:pPr>
              <w:spacing w:before="100" w:beforeAutospacing="1" w:after="100" w:afterAutospacing="1"/>
              <w:jc w:val="center"/>
              <w:rPr>
                <w:b/>
                <w:bCs/>
                <w:sz w:val="20"/>
                <w:szCs w:val="20"/>
              </w:rPr>
            </w:pPr>
            <w:r w:rsidRPr="00151727">
              <w:rPr>
                <w:b/>
                <w:bCs/>
                <w:sz w:val="20"/>
                <w:szCs w:val="20"/>
              </w:rPr>
              <w:t>T</w:t>
            </w: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151727" w:rsidRDefault="00455028" w:rsidP="00455028">
            <w:pPr>
              <w:spacing w:before="100" w:beforeAutospacing="1" w:after="100" w:afterAutospacing="1"/>
              <w:jc w:val="center"/>
              <w:rPr>
                <w:b/>
                <w:bCs/>
                <w:sz w:val="20"/>
                <w:szCs w:val="20"/>
              </w:rPr>
            </w:pPr>
            <w:r w:rsidRPr="00151727">
              <w:rPr>
                <w:b/>
                <w:bCs/>
                <w:sz w:val="20"/>
                <w:szCs w:val="20"/>
              </w:rPr>
              <w:t>M</w:t>
            </w: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151727" w:rsidRDefault="00455028" w:rsidP="00455028">
            <w:pPr>
              <w:spacing w:before="100" w:beforeAutospacing="1" w:after="100" w:afterAutospacing="1"/>
              <w:jc w:val="center"/>
              <w:rPr>
                <w:b/>
                <w:bCs/>
                <w:sz w:val="20"/>
                <w:szCs w:val="20"/>
              </w:rPr>
            </w:pPr>
            <w:r w:rsidRPr="00151727">
              <w:rPr>
                <w:b/>
                <w:bCs/>
                <w:sz w:val="20"/>
                <w:szCs w:val="20"/>
              </w:rPr>
              <w:t>F</w:t>
            </w:r>
          </w:p>
        </w:tc>
        <w:tc>
          <w:tcPr>
            <w:tcW w:w="261" w:type="pct"/>
            <w:tcBorders>
              <w:top w:val="single" w:sz="4" w:space="0" w:color="auto"/>
              <w:left w:val="single" w:sz="4" w:space="0" w:color="auto"/>
              <w:bottom w:val="single" w:sz="4" w:space="0" w:color="auto"/>
              <w:right w:val="single" w:sz="4" w:space="0" w:color="auto"/>
            </w:tcBorders>
            <w:vAlign w:val="center"/>
          </w:tcPr>
          <w:p w:rsidR="00455028" w:rsidRPr="00151727" w:rsidRDefault="00455028" w:rsidP="00455028">
            <w:pPr>
              <w:spacing w:before="100" w:beforeAutospacing="1" w:after="100" w:afterAutospacing="1"/>
              <w:jc w:val="center"/>
              <w:rPr>
                <w:b/>
                <w:bCs/>
                <w:sz w:val="20"/>
                <w:szCs w:val="20"/>
              </w:rPr>
            </w:pPr>
            <w:r w:rsidRPr="00151727">
              <w:rPr>
                <w:b/>
                <w:bCs/>
                <w:sz w:val="20"/>
                <w:szCs w:val="20"/>
              </w:rPr>
              <w:t>T</w:t>
            </w:r>
          </w:p>
        </w:tc>
        <w:tc>
          <w:tcPr>
            <w:tcW w:w="304" w:type="pct"/>
            <w:tcBorders>
              <w:top w:val="single" w:sz="4" w:space="0" w:color="auto"/>
              <w:left w:val="single" w:sz="4" w:space="0" w:color="auto"/>
              <w:bottom w:val="single" w:sz="4" w:space="0" w:color="auto"/>
              <w:right w:val="single" w:sz="4" w:space="0" w:color="auto"/>
            </w:tcBorders>
          </w:tcPr>
          <w:p w:rsidR="00455028" w:rsidRPr="00151727" w:rsidRDefault="00455028" w:rsidP="00455028">
            <w:pPr>
              <w:spacing w:before="100" w:beforeAutospacing="1" w:after="100" w:afterAutospacing="1"/>
              <w:rPr>
                <w:b/>
                <w:sz w:val="20"/>
                <w:szCs w:val="20"/>
              </w:rPr>
            </w:pPr>
            <w:r w:rsidRPr="00151727">
              <w:rPr>
                <w:b/>
                <w:sz w:val="20"/>
                <w:szCs w:val="20"/>
              </w:rPr>
              <w:t xml:space="preserve">  M</w:t>
            </w:r>
          </w:p>
        </w:tc>
        <w:tc>
          <w:tcPr>
            <w:tcW w:w="314" w:type="pct"/>
            <w:gridSpan w:val="2"/>
            <w:tcBorders>
              <w:top w:val="single" w:sz="4" w:space="0" w:color="auto"/>
              <w:left w:val="single" w:sz="4" w:space="0" w:color="auto"/>
              <w:bottom w:val="single" w:sz="4" w:space="0" w:color="auto"/>
              <w:right w:val="single" w:sz="4" w:space="0" w:color="auto"/>
            </w:tcBorders>
          </w:tcPr>
          <w:p w:rsidR="00455028" w:rsidRPr="00151727" w:rsidRDefault="00455028" w:rsidP="00455028">
            <w:pPr>
              <w:spacing w:before="100" w:beforeAutospacing="1" w:after="100" w:afterAutospacing="1"/>
              <w:jc w:val="center"/>
              <w:rPr>
                <w:b/>
                <w:sz w:val="20"/>
                <w:szCs w:val="20"/>
              </w:rPr>
            </w:pPr>
            <w:r w:rsidRPr="00151727">
              <w:rPr>
                <w:b/>
                <w:sz w:val="20"/>
                <w:szCs w:val="20"/>
              </w:rPr>
              <w:t>F</w:t>
            </w:r>
          </w:p>
        </w:tc>
        <w:tc>
          <w:tcPr>
            <w:tcW w:w="553" w:type="pct"/>
            <w:tcBorders>
              <w:top w:val="single" w:sz="4" w:space="0" w:color="auto"/>
              <w:left w:val="single" w:sz="4" w:space="0" w:color="auto"/>
              <w:bottom w:val="single" w:sz="4" w:space="0" w:color="auto"/>
              <w:right w:val="single" w:sz="4" w:space="0" w:color="auto"/>
            </w:tcBorders>
          </w:tcPr>
          <w:p w:rsidR="00455028" w:rsidRPr="00151727" w:rsidRDefault="00455028" w:rsidP="00455028">
            <w:pPr>
              <w:spacing w:before="100" w:beforeAutospacing="1" w:after="100" w:afterAutospacing="1"/>
              <w:jc w:val="center"/>
              <w:rPr>
                <w:b/>
                <w:sz w:val="20"/>
                <w:szCs w:val="20"/>
              </w:rPr>
            </w:pPr>
            <w:r w:rsidRPr="00151727">
              <w:rPr>
                <w:b/>
                <w:sz w:val="20"/>
                <w:szCs w:val="20"/>
              </w:rPr>
              <w:t>T</w:t>
            </w:r>
          </w:p>
        </w:tc>
      </w:tr>
      <w:tr w:rsidR="00455028" w:rsidRPr="007E545E" w:rsidTr="00F40835">
        <w:trPr>
          <w:trHeight w:val="60"/>
        </w:trPr>
        <w:tc>
          <w:tcPr>
            <w:tcW w:w="941" w:type="pct"/>
            <w:tcBorders>
              <w:top w:val="single" w:sz="4" w:space="0" w:color="auto"/>
              <w:left w:val="single" w:sz="4" w:space="0" w:color="auto"/>
              <w:bottom w:val="single" w:sz="4" w:space="0" w:color="auto"/>
              <w:right w:val="single" w:sz="4" w:space="0" w:color="auto"/>
            </w:tcBorders>
            <w:vAlign w:val="bottom"/>
          </w:tcPr>
          <w:p w:rsidR="00455028" w:rsidRPr="006A3EB7" w:rsidRDefault="00455028" w:rsidP="00455028">
            <w:pPr>
              <w:rPr>
                <w:b/>
                <w:bCs/>
                <w:color w:val="000000"/>
                <w:sz w:val="20"/>
                <w:szCs w:val="20"/>
                <w:lang w:eastAsia="en-IN"/>
              </w:rPr>
            </w:pPr>
            <w:r w:rsidRPr="006A3EB7">
              <w:rPr>
                <w:b/>
                <w:bCs/>
                <w:color w:val="000000"/>
                <w:sz w:val="20"/>
                <w:szCs w:val="20"/>
                <w:lang w:eastAsia="en-IN"/>
              </w:rPr>
              <w:t xml:space="preserve">Crop production and management </w:t>
            </w:r>
          </w:p>
        </w:tc>
        <w:tc>
          <w:tcPr>
            <w:tcW w:w="4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rPr>
                <w:bCs/>
                <w:sz w:val="20"/>
                <w:szCs w:val="20"/>
              </w:rPr>
            </w:pPr>
          </w:p>
        </w:tc>
      </w:tr>
      <w:tr w:rsidR="00455028" w:rsidRPr="007E545E" w:rsidTr="006530ED">
        <w:trPr>
          <w:trHeight w:val="468"/>
        </w:trPr>
        <w:tc>
          <w:tcPr>
            <w:tcW w:w="941" w:type="pct"/>
            <w:tcBorders>
              <w:top w:val="single" w:sz="4" w:space="0" w:color="auto"/>
              <w:left w:val="single" w:sz="4" w:space="0" w:color="auto"/>
              <w:bottom w:val="single" w:sz="4" w:space="0" w:color="auto"/>
              <w:right w:val="single" w:sz="4" w:space="0" w:color="auto"/>
            </w:tcBorders>
            <w:vAlign w:val="bottom"/>
          </w:tcPr>
          <w:p w:rsidR="00455028" w:rsidRPr="006A3EB7" w:rsidRDefault="00455028" w:rsidP="00455028">
            <w:pPr>
              <w:rPr>
                <w:color w:val="000000"/>
                <w:sz w:val="20"/>
                <w:szCs w:val="20"/>
                <w:lang w:eastAsia="en-IN"/>
              </w:rPr>
            </w:pPr>
            <w:r w:rsidRPr="006A3EB7">
              <w:rPr>
                <w:color w:val="000000"/>
                <w:sz w:val="20"/>
                <w:szCs w:val="20"/>
                <w:lang w:eastAsia="en-IN"/>
              </w:rPr>
              <w:t>Commercial floriculture</w:t>
            </w:r>
          </w:p>
        </w:tc>
        <w:tc>
          <w:tcPr>
            <w:tcW w:w="4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jc w:val="center"/>
              <w:rPr>
                <w:bCs/>
                <w:sz w:val="20"/>
                <w:szCs w:val="20"/>
              </w:rPr>
            </w:pPr>
          </w:p>
        </w:tc>
      </w:tr>
      <w:tr w:rsidR="00455028" w:rsidRPr="007E545E" w:rsidTr="006530ED">
        <w:trPr>
          <w:trHeight w:val="468"/>
        </w:trPr>
        <w:tc>
          <w:tcPr>
            <w:tcW w:w="941" w:type="pct"/>
            <w:tcBorders>
              <w:top w:val="single" w:sz="4" w:space="0" w:color="auto"/>
              <w:left w:val="single" w:sz="4" w:space="0" w:color="auto"/>
              <w:bottom w:val="single" w:sz="4" w:space="0" w:color="auto"/>
              <w:right w:val="single" w:sz="4" w:space="0" w:color="auto"/>
            </w:tcBorders>
            <w:vAlign w:val="bottom"/>
          </w:tcPr>
          <w:p w:rsidR="00455028" w:rsidRPr="006A3EB7" w:rsidRDefault="00455028" w:rsidP="00455028">
            <w:pPr>
              <w:rPr>
                <w:color w:val="000000"/>
                <w:sz w:val="20"/>
                <w:szCs w:val="20"/>
                <w:lang w:eastAsia="en-IN"/>
              </w:rPr>
            </w:pPr>
            <w:r w:rsidRPr="006A3EB7">
              <w:rPr>
                <w:color w:val="000000"/>
                <w:sz w:val="20"/>
                <w:szCs w:val="20"/>
                <w:lang w:eastAsia="en-IN"/>
              </w:rPr>
              <w:t>Commercial fruit production</w:t>
            </w:r>
          </w:p>
        </w:tc>
        <w:tc>
          <w:tcPr>
            <w:tcW w:w="4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6530ED">
        <w:trPr>
          <w:trHeight w:val="453"/>
        </w:trPr>
        <w:tc>
          <w:tcPr>
            <w:tcW w:w="941" w:type="pct"/>
            <w:tcBorders>
              <w:top w:val="single" w:sz="4" w:space="0" w:color="auto"/>
              <w:left w:val="single" w:sz="4" w:space="0" w:color="auto"/>
              <w:bottom w:val="single" w:sz="4" w:space="0" w:color="auto"/>
              <w:right w:val="single" w:sz="4" w:space="0" w:color="auto"/>
            </w:tcBorders>
            <w:vAlign w:val="bottom"/>
          </w:tcPr>
          <w:p w:rsidR="00455028" w:rsidRPr="006A3EB7" w:rsidRDefault="00455028" w:rsidP="00455028">
            <w:pPr>
              <w:rPr>
                <w:color w:val="000000"/>
                <w:sz w:val="20"/>
                <w:szCs w:val="20"/>
                <w:lang w:eastAsia="en-IN"/>
              </w:rPr>
            </w:pPr>
            <w:r w:rsidRPr="006A3EB7">
              <w:rPr>
                <w:color w:val="000000"/>
                <w:sz w:val="20"/>
                <w:szCs w:val="20"/>
                <w:lang w:eastAsia="en-IN"/>
              </w:rPr>
              <w:t>Commercial vegetable production</w:t>
            </w:r>
          </w:p>
        </w:tc>
        <w:tc>
          <w:tcPr>
            <w:tcW w:w="4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6530ED">
        <w:trPr>
          <w:trHeight w:val="226"/>
        </w:trPr>
        <w:tc>
          <w:tcPr>
            <w:tcW w:w="941" w:type="pct"/>
            <w:tcBorders>
              <w:top w:val="single" w:sz="4" w:space="0" w:color="auto"/>
              <w:left w:val="single" w:sz="4" w:space="0" w:color="auto"/>
              <w:bottom w:val="single" w:sz="4" w:space="0" w:color="auto"/>
              <w:right w:val="single" w:sz="4" w:space="0" w:color="auto"/>
            </w:tcBorders>
            <w:vAlign w:val="bottom"/>
          </w:tcPr>
          <w:p w:rsidR="00455028" w:rsidRPr="006A3EB7" w:rsidRDefault="00455028" w:rsidP="00455028">
            <w:pPr>
              <w:rPr>
                <w:color w:val="000000"/>
                <w:sz w:val="20"/>
                <w:szCs w:val="20"/>
                <w:lang w:eastAsia="en-IN"/>
              </w:rPr>
            </w:pPr>
            <w:r w:rsidRPr="006A3EB7">
              <w:rPr>
                <w:color w:val="000000"/>
                <w:sz w:val="20"/>
                <w:szCs w:val="20"/>
                <w:lang w:eastAsia="en-IN"/>
              </w:rPr>
              <w:t>Integrated crop management</w:t>
            </w:r>
          </w:p>
        </w:tc>
        <w:tc>
          <w:tcPr>
            <w:tcW w:w="4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jc w:val="center"/>
              <w:rPr>
                <w:bCs/>
                <w:sz w:val="20"/>
                <w:szCs w:val="20"/>
              </w:rPr>
            </w:pPr>
          </w:p>
        </w:tc>
      </w:tr>
      <w:tr w:rsidR="00455028" w:rsidRPr="007E545E" w:rsidTr="00F40835">
        <w:trPr>
          <w:trHeight w:val="60"/>
        </w:trPr>
        <w:tc>
          <w:tcPr>
            <w:tcW w:w="941" w:type="pct"/>
            <w:tcBorders>
              <w:top w:val="single" w:sz="4" w:space="0" w:color="auto"/>
              <w:left w:val="single" w:sz="4" w:space="0" w:color="auto"/>
              <w:bottom w:val="single" w:sz="4" w:space="0" w:color="auto"/>
              <w:right w:val="single" w:sz="4" w:space="0" w:color="auto"/>
            </w:tcBorders>
            <w:vAlign w:val="bottom"/>
          </w:tcPr>
          <w:p w:rsidR="00455028" w:rsidRPr="006A3EB7" w:rsidRDefault="00455028" w:rsidP="00455028">
            <w:pPr>
              <w:rPr>
                <w:color w:val="000000"/>
                <w:sz w:val="20"/>
                <w:szCs w:val="20"/>
                <w:lang w:eastAsia="en-IN"/>
              </w:rPr>
            </w:pPr>
            <w:r w:rsidRPr="006A3EB7">
              <w:rPr>
                <w:color w:val="000000"/>
                <w:sz w:val="20"/>
                <w:szCs w:val="20"/>
                <w:lang w:eastAsia="en-IN"/>
              </w:rPr>
              <w:t>Organic farming</w:t>
            </w:r>
          </w:p>
        </w:tc>
        <w:tc>
          <w:tcPr>
            <w:tcW w:w="4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6530ED">
        <w:trPr>
          <w:trHeight w:val="468"/>
        </w:trPr>
        <w:tc>
          <w:tcPr>
            <w:tcW w:w="941"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Other</w:t>
            </w:r>
            <w:r w:rsidR="006A0395">
              <w:rPr>
                <w:color w:val="000000"/>
                <w:sz w:val="20"/>
                <w:szCs w:val="20"/>
                <w:lang w:eastAsia="en-IN"/>
              </w:rPr>
              <w:t>(</w:t>
            </w:r>
            <w:r w:rsidR="0070786A">
              <w:rPr>
                <w:color w:val="000000"/>
                <w:sz w:val="20"/>
                <w:szCs w:val="20"/>
                <w:lang w:eastAsia="en-IN"/>
              </w:rPr>
              <w:t>IFS)</w:t>
            </w:r>
          </w:p>
        </w:tc>
        <w:tc>
          <w:tcPr>
            <w:tcW w:w="458" w:type="pct"/>
            <w:tcBorders>
              <w:top w:val="single" w:sz="4" w:space="0" w:color="auto"/>
              <w:left w:val="single" w:sz="4" w:space="0" w:color="auto"/>
              <w:bottom w:val="single" w:sz="4" w:space="0" w:color="auto"/>
              <w:right w:val="single" w:sz="4" w:space="0" w:color="auto"/>
            </w:tcBorders>
            <w:vAlign w:val="center"/>
          </w:tcPr>
          <w:p w:rsidR="00455028" w:rsidRPr="007E545E" w:rsidRDefault="0070786A" w:rsidP="00455028">
            <w:pPr>
              <w:spacing w:before="100" w:beforeAutospacing="1" w:after="100" w:afterAutospacing="1"/>
              <w:jc w:val="center"/>
              <w:rPr>
                <w:bCs/>
                <w:sz w:val="20"/>
                <w:szCs w:val="20"/>
              </w:rPr>
            </w:pPr>
            <w:r>
              <w:rPr>
                <w:bCs/>
                <w:sz w:val="20"/>
                <w:szCs w:val="20"/>
              </w:rPr>
              <w:t>1</w:t>
            </w: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D5277C" w:rsidP="00455028">
            <w:pPr>
              <w:spacing w:before="100" w:beforeAutospacing="1" w:after="100" w:afterAutospacing="1"/>
              <w:jc w:val="center"/>
              <w:rPr>
                <w:bCs/>
                <w:sz w:val="20"/>
                <w:szCs w:val="20"/>
              </w:rPr>
            </w:pPr>
            <w:r>
              <w:rPr>
                <w:bCs/>
                <w:sz w:val="20"/>
                <w:szCs w:val="20"/>
              </w:rPr>
              <w:t>1</w:t>
            </w: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D5277C" w:rsidP="00455028">
            <w:pPr>
              <w:spacing w:before="100" w:beforeAutospacing="1" w:after="100" w:afterAutospacing="1"/>
              <w:jc w:val="center"/>
              <w:rPr>
                <w:bCs/>
                <w:sz w:val="20"/>
                <w:szCs w:val="20"/>
              </w:rPr>
            </w:pPr>
            <w:r>
              <w:rPr>
                <w:bCs/>
                <w:sz w:val="20"/>
                <w:szCs w:val="20"/>
              </w:rPr>
              <w:t>2</w:t>
            </w:r>
          </w:p>
        </w:tc>
        <w:tc>
          <w:tcPr>
            <w:tcW w:w="312" w:type="pct"/>
            <w:tcBorders>
              <w:top w:val="single" w:sz="4" w:space="0" w:color="auto"/>
              <w:left w:val="single" w:sz="4" w:space="0" w:color="auto"/>
              <w:bottom w:val="single" w:sz="4" w:space="0" w:color="auto"/>
              <w:right w:val="single" w:sz="4" w:space="0" w:color="auto"/>
            </w:tcBorders>
            <w:vAlign w:val="center"/>
          </w:tcPr>
          <w:p w:rsidR="00455028" w:rsidRPr="007E545E" w:rsidRDefault="00D5277C" w:rsidP="00455028">
            <w:pPr>
              <w:spacing w:before="100" w:beforeAutospacing="1" w:after="100" w:afterAutospacing="1"/>
              <w:jc w:val="center"/>
              <w:rPr>
                <w:bCs/>
                <w:sz w:val="20"/>
                <w:szCs w:val="20"/>
              </w:rPr>
            </w:pPr>
            <w:r>
              <w:rPr>
                <w:bCs/>
                <w:sz w:val="20"/>
                <w:szCs w:val="20"/>
              </w:rPr>
              <w:t>3</w:t>
            </w: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D5277C" w:rsidP="00455028">
            <w:pPr>
              <w:spacing w:before="100" w:beforeAutospacing="1" w:after="100" w:afterAutospacing="1"/>
              <w:jc w:val="center"/>
              <w:rPr>
                <w:bCs/>
                <w:sz w:val="20"/>
                <w:szCs w:val="20"/>
              </w:rPr>
            </w:pPr>
            <w:r>
              <w:rPr>
                <w:bCs/>
                <w:sz w:val="20"/>
                <w:szCs w:val="20"/>
              </w:rPr>
              <w:t>20</w:t>
            </w: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D5277C" w:rsidP="00455028">
            <w:pPr>
              <w:spacing w:before="100" w:beforeAutospacing="1" w:after="100" w:afterAutospacing="1"/>
              <w:jc w:val="center"/>
              <w:rPr>
                <w:bCs/>
                <w:sz w:val="20"/>
                <w:szCs w:val="20"/>
              </w:rPr>
            </w:pPr>
            <w:r>
              <w:rPr>
                <w:bCs/>
                <w:sz w:val="20"/>
                <w:szCs w:val="20"/>
              </w:rPr>
              <w:t>7</w:t>
            </w:r>
          </w:p>
        </w:tc>
        <w:tc>
          <w:tcPr>
            <w:tcW w:w="313" w:type="pct"/>
            <w:tcBorders>
              <w:top w:val="single" w:sz="4" w:space="0" w:color="auto"/>
              <w:left w:val="single" w:sz="4" w:space="0" w:color="auto"/>
              <w:bottom w:val="single" w:sz="4" w:space="0" w:color="auto"/>
              <w:right w:val="single" w:sz="4" w:space="0" w:color="auto"/>
            </w:tcBorders>
            <w:vAlign w:val="center"/>
          </w:tcPr>
          <w:p w:rsidR="00455028" w:rsidRPr="007E545E" w:rsidRDefault="00D5277C" w:rsidP="00455028">
            <w:pPr>
              <w:spacing w:before="100" w:beforeAutospacing="1" w:after="100" w:afterAutospacing="1"/>
              <w:jc w:val="center"/>
              <w:rPr>
                <w:bCs/>
                <w:sz w:val="20"/>
                <w:szCs w:val="20"/>
              </w:rPr>
            </w:pPr>
            <w:r>
              <w:rPr>
                <w:bCs/>
                <w:sz w:val="20"/>
                <w:szCs w:val="20"/>
              </w:rPr>
              <w:t>27</w:t>
            </w: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D5277C" w:rsidP="00455028">
            <w:pPr>
              <w:spacing w:before="100" w:beforeAutospacing="1" w:after="100" w:afterAutospacing="1"/>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D5277C" w:rsidP="00455028">
            <w:pPr>
              <w:spacing w:before="100" w:beforeAutospacing="1" w:after="100" w:afterAutospacing="1"/>
              <w:jc w:val="center"/>
              <w:rPr>
                <w:bCs/>
                <w:sz w:val="20"/>
                <w:szCs w:val="20"/>
              </w:rPr>
            </w:pPr>
            <w:r>
              <w:rPr>
                <w:bCs/>
                <w:sz w:val="20"/>
                <w:szCs w:val="20"/>
              </w:rPr>
              <w:t>0</w:t>
            </w:r>
          </w:p>
        </w:tc>
        <w:tc>
          <w:tcPr>
            <w:tcW w:w="261" w:type="pct"/>
            <w:tcBorders>
              <w:top w:val="single" w:sz="4" w:space="0" w:color="auto"/>
              <w:left w:val="single" w:sz="4" w:space="0" w:color="auto"/>
              <w:bottom w:val="single" w:sz="4" w:space="0" w:color="auto"/>
              <w:right w:val="single" w:sz="4" w:space="0" w:color="auto"/>
            </w:tcBorders>
            <w:vAlign w:val="center"/>
          </w:tcPr>
          <w:p w:rsidR="00455028" w:rsidRPr="007E545E" w:rsidRDefault="00D5277C" w:rsidP="00455028">
            <w:pPr>
              <w:spacing w:before="100" w:beforeAutospacing="1" w:after="100" w:afterAutospacing="1"/>
              <w:jc w:val="center"/>
              <w:rPr>
                <w:bCs/>
                <w:sz w:val="20"/>
                <w:szCs w:val="20"/>
              </w:rPr>
            </w:pPr>
            <w:r>
              <w:rPr>
                <w:bCs/>
                <w:sz w:val="20"/>
                <w:szCs w:val="20"/>
              </w:rPr>
              <w:t>0</w:t>
            </w:r>
          </w:p>
        </w:tc>
        <w:tc>
          <w:tcPr>
            <w:tcW w:w="308"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D5277C" w:rsidP="00455028">
            <w:pPr>
              <w:spacing w:before="100" w:beforeAutospacing="1" w:after="100" w:afterAutospacing="1"/>
              <w:jc w:val="center"/>
              <w:rPr>
                <w:bCs/>
                <w:sz w:val="20"/>
                <w:szCs w:val="20"/>
              </w:rPr>
            </w:pPr>
            <w:r>
              <w:rPr>
                <w:bCs/>
                <w:sz w:val="20"/>
                <w:szCs w:val="20"/>
              </w:rPr>
              <w:t>21</w:t>
            </w:r>
          </w:p>
        </w:tc>
        <w:tc>
          <w:tcPr>
            <w:tcW w:w="310" w:type="pct"/>
            <w:tcBorders>
              <w:top w:val="single" w:sz="4" w:space="0" w:color="auto"/>
              <w:left w:val="single" w:sz="4" w:space="0" w:color="auto"/>
              <w:bottom w:val="single" w:sz="4" w:space="0" w:color="auto"/>
              <w:right w:val="single" w:sz="4" w:space="0" w:color="auto"/>
            </w:tcBorders>
            <w:vAlign w:val="center"/>
          </w:tcPr>
          <w:p w:rsidR="00455028" w:rsidRPr="007E545E" w:rsidRDefault="00D5277C" w:rsidP="00455028">
            <w:pPr>
              <w:spacing w:before="100" w:beforeAutospacing="1" w:after="100" w:afterAutospacing="1"/>
              <w:jc w:val="center"/>
              <w:rPr>
                <w:bCs/>
                <w:sz w:val="20"/>
                <w:szCs w:val="20"/>
              </w:rPr>
            </w:pPr>
            <w:r>
              <w:rPr>
                <w:bCs/>
                <w:sz w:val="20"/>
                <w:szCs w:val="20"/>
              </w:rPr>
              <w:t>9</w:t>
            </w:r>
          </w:p>
        </w:tc>
        <w:tc>
          <w:tcPr>
            <w:tcW w:w="553" w:type="pct"/>
            <w:tcBorders>
              <w:top w:val="single" w:sz="4" w:space="0" w:color="auto"/>
              <w:left w:val="single" w:sz="4" w:space="0" w:color="auto"/>
              <w:bottom w:val="single" w:sz="4" w:space="0" w:color="auto"/>
              <w:right w:val="single" w:sz="4" w:space="0" w:color="auto"/>
            </w:tcBorders>
          </w:tcPr>
          <w:p w:rsidR="00455028" w:rsidRPr="007E545E" w:rsidRDefault="00D5277C" w:rsidP="00455028">
            <w:pPr>
              <w:spacing w:before="100" w:beforeAutospacing="1" w:after="100" w:afterAutospacing="1"/>
              <w:rPr>
                <w:bCs/>
                <w:sz w:val="20"/>
                <w:szCs w:val="20"/>
              </w:rPr>
            </w:pPr>
            <w:r>
              <w:rPr>
                <w:bCs/>
                <w:sz w:val="20"/>
                <w:szCs w:val="20"/>
              </w:rPr>
              <w:t>30</w:t>
            </w:r>
          </w:p>
        </w:tc>
      </w:tr>
      <w:tr w:rsidR="00D5277C" w:rsidRPr="007E545E" w:rsidTr="006530ED">
        <w:trPr>
          <w:trHeight w:val="60"/>
        </w:trPr>
        <w:tc>
          <w:tcPr>
            <w:tcW w:w="941" w:type="pct"/>
            <w:tcBorders>
              <w:top w:val="single" w:sz="4" w:space="0" w:color="auto"/>
              <w:left w:val="single" w:sz="4" w:space="0" w:color="auto"/>
              <w:bottom w:val="single" w:sz="4" w:space="0" w:color="auto"/>
              <w:right w:val="single" w:sz="4" w:space="0" w:color="auto"/>
            </w:tcBorders>
          </w:tcPr>
          <w:p w:rsidR="00D5277C" w:rsidRPr="006A3EB7" w:rsidRDefault="00D5277C" w:rsidP="00455028">
            <w:pPr>
              <w:jc w:val="right"/>
              <w:rPr>
                <w:b/>
                <w:bCs/>
                <w:color w:val="000000"/>
                <w:sz w:val="20"/>
                <w:szCs w:val="20"/>
                <w:lang w:eastAsia="en-IN"/>
              </w:rPr>
            </w:pPr>
            <w:r w:rsidRPr="006A3EB7">
              <w:rPr>
                <w:b/>
                <w:bCs/>
                <w:color w:val="000000"/>
                <w:sz w:val="20"/>
                <w:szCs w:val="20"/>
                <w:lang w:eastAsia="en-IN"/>
              </w:rPr>
              <w:t>Total</w:t>
            </w:r>
          </w:p>
        </w:tc>
        <w:tc>
          <w:tcPr>
            <w:tcW w:w="458" w:type="pct"/>
            <w:tcBorders>
              <w:top w:val="single" w:sz="4" w:space="0" w:color="auto"/>
              <w:left w:val="single" w:sz="4" w:space="0" w:color="auto"/>
              <w:bottom w:val="single" w:sz="4" w:space="0" w:color="auto"/>
              <w:right w:val="single" w:sz="4" w:space="0" w:color="auto"/>
            </w:tcBorders>
            <w:vAlign w:val="center"/>
          </w:tcPr>
          <w:p w:rsidR="00D5277C" w:rsidRPr="00D5277C" w:rsidRDefault="00D5277C" w:rsidP="002C51D7">
            <w:pPr>
              <w:spacing w:before="100" w:beforeAutospacing="1" w:after="100" w:afterAutospacing="1"/>
              <w:jc w:val="center"/>
              <w:rPr>
                <w:b/>
                <w:bCs/>
                <w:sz w:val="20"/>
                <w:szCs w:val="20"/>
              </w:rPr>
            </w:pPr>
            <w:r w:rsidRPr="00D5277C">
              <w:rPr>
                <w:b/>
                <w:bCs/>
                <w:sz w:val="20"/>
                <w:szCs w:val="20"/>
              </w:rPr>
              <w:t>1</w:t>
            </w:r>
          </w:p>
        </w:tc>
        <w:tc>
          <w:tcPr>
            <w:tcW w:w="256" w:type="pct"/>
            <w:tcBorders>
              <w:top w:val="single" w:sz="4" w:space="0" w:color="auto"/>
              <w:left w:val="single" w:sz="4" w:space="0" w:color="auto"/>
              <w:bottom w:val="single" w:sz="4" w:space="0" w:color="auto"/>
              <w:right w:val="single" w:sz="4" w:space="0" w:color="auto"/>
            </w:tcBorders>
            <w:vAlign w:val="center"/>
          </w:tcPr>
          <w:p w:rsidR="00D5277C" w:rsidRPr="00D5277C" w:rsidRDefault="00D5277C" w:rsidP="002C51D7">
            <w:pPr>
              <w:spacing w:before="100" w:beforeAutospacing="1" w:after="100" w:afterAutospacing="1"/>
              <w:jc w:val="center"/>
              <w:rPr>
                <w:b/>
                <w:bCs/>
                <w:sz w:val="20"/>
                <w:szCs w:val="20"/>
              </w:rPr>
            </w:pPr>
            <w:r w:rsidRPr="00D5277C">
              <w:rPr>
                <w:b/>
                <w:bCs/>
                <w:sz w:val="20"/>
                <w:szCs w:val="20"/>
              </w:rPr>
              <w:t>1</w:t>
            </w:r>
          </w:p>
        </w:tc>
        <w:tc>
          <w:tcPr>
            <w:tcW w:w="256" w:type="pct"/>
            <w:tcBorders>
              <w:top w:val="single" w:sz="4" w:space="0" w:color="auto"/>
              <w:left w:val="single" w:sz="4" w:space="0" w:color="auto"/>
              <w:bottom w:val="single" w:sz="4" w:space="0" w:color="auto"/>
              <w:right w:val="single" w:sz="4" w:space="0" w:color="auto"/>
            </w:tcBorders>
            <w:vAlign w:val="center"/>
          </w:tcPr>
          <w:p w:rsidR="00D5277C" w:rsidRPr="00D5277C" w:rsidRDefault="00D5277C" w:rsidP="002C51D7">
            <w:pPr>
              <w:spacing w:before="100" w:beforeAutospacing="1" w:after="100" w:afterAutospacing="1"/>
              <w:jc w:val="center"/>
              <w:rPr>
                <w:b/>
                <w:bCs/>
                <w:sz w:val="20"/>
                <w:szCs w:val="20"/>
              </w:rPr>
            </w:pPr>
            <w:r w:rsidRPr="00D5277C">
              <w:rPr>
                <w:b/>
                <w:bCs/>
                <w:sz w:val="20"/>
                <w:szCs w:val="20"/>
              </w:rPr>
              <w:t>2</w:t>
            </w:r>
          </w:p>
        </w:tc>
        <w:tc>
          <w:tcPr>
            <w:tcW w:w="312" w:type="pct"/>
            <w:tcBorders>
              <w:top w:val="single" w:sz="4" w:space="0" w:color="auto"/>
              <w:left w:val="single" w:sz="4" w:space="0" w:color="auto"/>
              <w:bottom w:val="single" w:sz="4" w:space="0" w:color="auto"/>
              <w:right w:val="single" w:sz="4" w:space="0" w:color="auto"/>
            </w:tcBorders>
            <w:vAlign w:val="center"/>
          </w:tcPr>
          <w:p w:rsidR="00D5277C" w:rsidRPr="00D5277C" w:rsidRDefault="00D5277C" w:rsidP="002C51D7">
            <w:pPr>
              <w:spacing w:before="100" w:beforeAutospacing="1" w:after="100" w:afterAutospacing="1"/>
              <w:jc w:val="center"/>
              <w:rPr>
                <w:b/>
                <w:bCs/>
                <w:sz w:val="20"/>
                <w:szCs w:val="20"/>
              </w:rPr>
            </w:pPr>
            <w:r w:rsidRPr="00D5277C">
              <w:rPr>
                <w:b/>
                <w:bCs/>
                <w:sz w:val="20"/>
                <w:szCs w:val="20"/>
              </w:rPr>
              <w:t>3</w:t>
            </w:r>
          </w:p>
        </w:tc>
        <w:tc>
          <w:tcPr>
            <w:tcW w:w="258" w:type="pct"/>
            <w:tcBorders>
              <w:top w:val="single" w:sz="4" w:space="0" w:color="auto"/>
              <w:left w:val="single" w:sz="4" w:space="0" w:color="auto"/>
              <w:bottom w:val="single" w:sz="4" w:space="0" w:color="auto"/>
              <w:right w:val="single" w:sz="4" w:space="0" w:color="auto"/>
            </w:tcBorders>
            <w:vAlign w:val="center"/>
          </w:tcPr>
          <w:p w:rsidR="00D5277C" w:rsidRPr="00D5277C" w:rsidRDefault="00D5277C" w:rsidP="002C51D7">
            <w:pPr>
              <w:spacing w:before="100" w:beforeAutospacing="1" w:after="100" w:afterAutospacing="1"/>
              <w:jc w:val="center"/>
              <w:rPr>
                <w:b/>
                <w:bCs/>
                <w:sz w:val="20"/>
                <w:szCs w:val="20"/>
              </w:rPr>
            </w:pPr>
            <w:r w:rsidRPr="00D5277C">
              <w:rPr>
                <w:b/>
                <w:bCs/>
                <w:sz w:val="20"/>
                <w:szCs w:val="20"/>
              </w:rPr>
              <w:t>20</w:t>
            </w:r>
          </w:p>
        </w:tc>
        <w:tc>
          <w:tcPr>
            <w:tcW w:w="258" w:type="pct"/>
            <w:tcBorders>
              <w:top w:val="single" w:sz="4" w:space="0" w:color="auto"/>
              <w:left w:val="single" w:sz="4" w:space="0" w:color="auto"/>
              <w:bottom w:val="single" w:sz="4" w:space="0" w:color="auto"/>
              <w:right w:val="single" w:sz="4" w:space="0" w:color="auto"/>
            </w:tcBorders>
            <w:vAlign w:val="center"/>
          </w:tcPr>
          <w:p w:rsidR="00D5277C" w:rsidRPr="00D5277C" w:rsidRDefault="00D5277C" w:rsidP="002C51D7">
            <w:pPr>
              <w:spacing w:before="100" w:beforeAutospacing="1" w:after="100" w:afterAutospacing="1"/>
              <w:jc w:val="center"/>
              <w:rPr>
                <w:b/>
                <w:bCs/>
                <w:sz w:val="20"/>
                <w:szCs w:val="20"/>
              </w:rPr>
            </w:pPr>
            <w:r w:rsidRPr="00D5277C">
              <w:rPr>
                <w:b/>
                <w:bCs/>
                <w:sz w:val="20"/>
                <w:szCs w:val="20"/>
              </w:rPr>
              <w:t>7</w:t>
            </w:r>
          </w:p>
        </w:tc>
        <w:tc>
          <w:tcPr>
            <w:tcW w:w="313" w:type="pct"/>
            <w:tcBorders>
              <w:top w:val="single" w:sz="4" w:space="0" w:color="auto"/>
              <w:left w:val="single" w:sz="4" w:space="0" w:color="auto"/>
              <w:bottom w:val="single" w:sz="4" w:space="0" w:color="auto"/>
              <w:right w:val="single" w:sz="4" w:space="0" w:color="auto"/>
            </w:tcBorders>
            <w:vAlign w:val="center"/>
          </w:tcPr>
          <w:p w:rsidR="00D5277C" w:rsidRPr="00D5277C" w:rsidRDefault="00D5277C" w:rsidP="002C51D7">
            <w:pPr>
              <w:spacing w:before="100" w:beforeAutospacing="1" w:after="100" w:afterAutospacing="1"/>
              <w:jc w:val="center"/>
              <w:rPr>
                <w:b/>
                <w:bCs/>
                <w:sz w:val="20"/>
                <w:szCs w:val="20"/>
              </w:rPr>
            </w:pPr>
            <w:r w:rsidRPr="00D5277C">
              <w:rPr>
                <w:b/>
                <w:bCs/>
                <w:sz w:val="20"/>
                <w:szCs w:val="20"/>
              </w:rPr>
              <w:t>27</w:t>
            </w:r>
          </w:p>
        </w:tc>
        <w:tc>
          <w:tcPr>
            <w:tcW w:w="258" w:type="pct"/>
            <w:tcBorders>
              <w:top w:val="single" w:sz="4" w:space="0" w:color="auto"/>
              <w:left w:val="single" w:sz="4" w:space="0" w:color="auto"/>
              <w:bottom w:val="single" w:sz="4" w:space="0" w:color="auto"/>
              <w:right w:val="single" w:sz="4" w:space="0" w:color="auto"/>
            </w:tcBorders>
            <w:vAlign w:val="center"/>
          </w:tcPr>
          <w:p w:rsidR="00D5277C" w:rsidRPr="00D5277C" w:rsidRDefault="00D5277C" w:rsidP="002C51D7">
            <w:pPr>
              <w:spacing w:before="100" w:beforeAutospacing="1" w:after="100" w:afterAutospacing="1"/>
              <w:jc w:val="center"/>
              <w:rPr>
                <w:b/>
                <w:bCs/>
                <w:sz w:val="20"/>
                <w:szCs w:val="20"/>
              </w:rPr>
            </w:pPr>
            <w:r w:rsidRPr="00D5277C">
              <w:rPr>
                <w:b/>
                <w:bCs/>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D5277C" w:rsidRPr="00D5277C" w:rsidRDefault="00D5277C" w:rsidP="002C51D7">
            <w:pPr>
              <w:spacing w:before="100" w:beforeAutospacing="1" w:after="100" w:afterAutospacing="1"/>
              <w:jc w:val="center"/>
              <w:rPr>
                <w:b/>
                <w:bCs/>
                <w:sz w:val="20"/>
                <w:szCs w:val="20"/>
              </w:rPr>
            </w:pPr>
            <w:r w:rsidRPr="00D5277C">
              <w:rPr>
                <w:b/>
                <w:bCs/>
                <w:sz w:val="20"/>
                <w:szCs w:val="20"/>
              </w:rPr>
              <w:t>0</w:t>
            </w:r>
          </w:p>
        </w:tc>
        <w:tc>
          <w:tcPr>
            <w:tcW w:w="261" w:type="pct"/>
            <w:tcBorders>
              <w:top w:val="single" w:sz="4" w:space="0" w:color="auto"/>
              <w:left w:val="single" w:sz="4" w:space="0" w:color="auto"/>
              <w:bottom w:val="single" w:sz="4" w:space="0" w:color="auto"/>
              <w:right w:val="single" w:sz="4" w:space="0" w:color="auto"/>
            </w:tcBorders>
            <w:vAlign w:val="center"/>
          </w:tcPr>
          <w:p w:rsidR="00D5277C" w:rsidRPr="00D5277C" w:rsidRDefault="00D5277C" w:rsidP="002C51D7">
            <w:pPr>
              <w:spacing w:before="100" w:beforeAutospacing="1" w:after="100" w:afterAutospacing="1"/>
              <w:jc w:val="center"/>
              <w:rPr>
                <w:b/>
                <w:bCs/>
                <w:sz w:val="20"/>
                <w:szCs w:val="20"/>
              </w:rPr>
            </w:pPr>
            <w:r w:rsidRPr="00D5277C">
              <w:rPr>
                <w:b/>
                <w:bCs/>
                <w:sz w:val="20"/>
                <w:szCs w:val="20"/>
              </w:rPr>
              <w:t>0</w:t>
            </w: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5277C" w:rsidRPr="00D5277C" w:rsidRDefault="00D5277C" w:rsidP="002C51D7">
            <w:pPr>
              <w:spacing w:before="100" w:beforeAutospacing="1" w:after="100" w:afterAutospacing="1"/>
              <w:jc w:val="center"/>
              <w:rPr>
                <w:b/>
                <w:bCs/>
                <w:sz w:val="20"/>
                <w:szCs w:val="20"/>
              </w:rPr>
            </w:pPr>
            <w:r w:rsidRPr="00D5277C">
              <w:rPr>
                <w:b/>
                <w:bCs/>
                <w:sz w:val="20"/>
                <w:szCs w:val="20"/>
              </w:rPr>
              <w:t>21</w:t>
            </w:r>
          </w:p>
        </w:tc>
        <w:tc>
          <w:tcPr>
            <w:tcW w:w="310" w:type="pct"/>
            <w:tcBorders>
              <w:top w:val="single" w:sz="4" w:space="0" w:color="auto"/>
              <w:left w:val="single" w:sz="4" w:space="0" w:color="auto"/>
              <w:bottom w:val="single" w:sz="4" w:space="0" w:color="auto"/>
              <w:right w:val="single" w:sz="4" w:space="0" w:color="auto"/>
            </w:tcBorders>
            <w:vAlign w:val="center"/>
          </w:tcPr>
          <w:p w:rsidR="00D5277C" w:rsidRPr="00D5277C" w:rsidRDefault="00D5277C" w:rsidP="002C51D7">
            <w:pPr>
              <w:spacing w:before="100" w:beforeAutospacing="1" w:after="100" w:afterAutospacing="1"/>
              <w:jc w:val="center"/>
              <w:rPr>
                <w:b/>
                <w:bCs/>
                <w:sz w:val="20"/>
                <w:szCs w:val="20"/>
              </w:rPr>
            </w:pPr>
            <w:r w:rsidRPr="00D5277C">
              <w:rPr>
                <w:b/>
                <w:bCs/>
                <w:sz w:val="20"/>
                <w:szCs w:val="20"/>
              </w:rPr>
              <w:t>9</w:t>
            </w:r>
          </w:p>
        </w:tc>
        <w:tc>
          <w:tcPr>
            <w:tcW w:w="553" w:type="pct"/>
            <w:tcBorders>
              <w:top w:val="single" w:sz="4" w:space="0" w:color="auto"/>
              <w:left w:val="single" w:sz="4" w:space="0" w:color="auto"/>
              <w:bottom w:val="single" w:sz="4" w:space="0" w:color="auto"/>
              <w:right w:val="single" w:sz="4" w:space="0" w:color="auto"/>
            </w:tcBorders>
          </w:tcPr>
          <w:p w:rsidR="00D5277C" w:rsidRPr="00D5277C" w:rsidRDefault="00D5277C" w:rsidP="002C51D7">
            <w:pPr>
              <w:spacing w:before="100" w:beforeAutospacing="1" w:after="100" w:afterAutospacing="1"/>
              <w:rPr>
                <w:b/>
                <w:bCs/>
                <w:sz w:val="20"/>
                <w:szCs w:val="20"/>
              </w:rPr>
            </w:pPr>
            <w:r w:rsidRPr="00D5277C">
              <w:rPr>
                <w:b/>
                <w:bCs/>
                <w:sz w:val="20"/>
                <w:szCs w:val="20"/>
              </w:rPr>
              <w:t>30</w:t>
            </w:r>
          </w:p>
        </w:tc>
      </w:tr>
      <w:tr w:rsidR="00455028" w:rsidRPr="007E545E" w:rsidTr="006530ED">
        <w:trPr>
          <w:trHeight w:val="694"/>
        </w:trPr>
        <w:tc>
          <w:tcPr>
            <w:tcW w:w="941" w:type="pct"/>
            <w:tcBorders>
              <w:top w:val="single" w:sz="4" w:space="0" w:color="auto"/>
              <w:left w:val="single" w:sz="4" w:space="0" w:color="auto"/>
              <w:bottom w:val="single" w:sz="4" w:space="0" w:color="auto"/>
              <w:right w:val="single" w:sz="4" w:space="0" w:color="auto"/>
            </w:tcBorders>
            <w:vAlign w:val="bottom"/>
          </w:tcPr>
          <w:p w:rsidR="00455028" w:rsidRPr="006A3EB7" w:rsidRDefault="00455028" w:rsidP="00455028">
            <w:pPr>
              <w:rPr>
                <w:b/>
                <w:bCs/>
                <w:color w:val="000000"/>
                <w:sz w:val="20"/>
                <w:szCs w:val="20"/>
                <w:lang w:eastAsia="en-IN"/>
              </w:rPr>
            </w:pPr>
            <w:proofErr w:type="spellStart"/>
            <w:r w:rsidRPr="006A3EB7">
              <w:rPr>
                <w:b/>
                <w:bCs/>
                <w:color w:val="000000"/>
                <w:sz w:val="20"/>
                <w:szCs w:val="20"/>
                <w:lang w:eastAsia="en-IN"/>
              </w:rPr>
              <w:t>Post harvest</w:t>
            </w:r>
            <w:proofErr w:type="spellEnd"/>
            <w:r w:rsidRPr="006A3EB7">
              <w:rPr>
                <w:b/>
                <w:bCs/>
                <w:color w:val="000000"/>
                <w:sz w:val="20"/>
                <w:szCs w:val="20"/>
                <w:lang w:eastAsia="en-IN"/>
              </w:rPr>
              <w:t xml:space="preserve"> technology and value addition </w:t>
            </w:r>
          </w:p>
        </w:tc>
        <w:tc>
          <w:tcPr>
            <w:tcW w:w="4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6530ED">
        <w:trPr>
          <w:trHeight w:val="468"/>
        </w:trPr>
        <w:tc>
          <w:tcPr>
            <w:tcW w:w="941" w:type="pct"/>
            <w:tcBorders>
              <w:top w:val="single" w:sz="4" w:space="0" w:color="auto"/>
              <w:left w:val="single" w:sz="4" w:space="0" w:color="auto"/>
              <w:bottom w:val="single" w:sz="4" w:space="0" w:color="auto"/>
              <w:right w:val="single" w:sz="4" w:space="0" w:color="auto"/>
            </w:tcBorders>
            <w:vAlign w:val="bottom"/>
          </w:tcPr>
          <w:p w:rsidR="00455028" w:rsidRPr="006A3EB7" w:rsidRDefault="00455028" w:rsidP="00455028">
            <w:pPr>
              <w:rPr>
                <w:color w:val="000000"/>
                <w:sz w:val="20"/>
                <w:szCs w:val="20"/>
                <w:lang w:eastAsia="en-IN"/>
              </w:rPr>
            </w:pPr>
            <w:r w:rsidRPr="006A3EB7">
              <w:rPr>
                <w:color w:val="000000"/>
                <w:sz w:val="20"/>
                <w:szCs w:val="20"/>
                <w:lang w:eastAsia="en-IN"/>
              </w:rPr>
              <w:t>Value addition</w:t>
            </w:r>
          </w:p>
        </w:tc>
        <w:tc>
          <w:tcPr>
            <w:tcW w:w="4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6530ED">
        <w:trPr>
          <w:trHeight w:val="179"/>
        </w:trPr>
        <w:tc>
          <w:tcPr>
            <w:tcW w:w="941"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rPr>
                <w:color w:val="000000"/>
                <w:sz w:val="20"/>
                <w:szCs w:val="20"/>
                <w:lang w:eastAsia="en-IN"/>
              </w:rPr>
            </w:pPr>
            <w:r w:rsidRPr="006A3EB7">
              <w:rPr>
                <w:color w:val="000000"/>
                <w:sz w:val="20"/>
                <w:szCs w:val="20"/>
                <w:lang w:eastAsia="en-IN"/>
              </w:rPr>
              <w:t>Other</w:t>
            </w:r>
          </w:p>
        </w:tc>
        <w:tc>
          <w:tcPr>
            <w:tcW w:w="4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6530ED">
        <w:trPr>
          <w:trHeight w:val="226"/>
        </w:trPr>
        <w:tc>
          <w:tcPr>
            <w:tcW w:w="941" w:type="pct"/>
            <w:tcBorders>
              <w:top w:val="single" w:sz="4" w:space="0" w:color="auto"/>
              <w:left w:val="single" w:sz="4" w:space="0" w:color="auto"/>
              <w:bottom w:val="single" w:sz="4" w:space="0" w:color="auto"/>
              <w:right w:val="single" w:sz="4" w:space="0" w:color="auto"/>
            </w:tcBorders>
          </w:tcPr>
          <w:p w:rsidR="00455028" w:rsidRPr="006A3EB7" w:rsidRDefault="00455028" w:rsidP="00455028">
            <w:pPr>
              <w:jc w:val="right"/>
              <w:rPr>
                <w:b/>
                <w:bCs/>
                <w:color w:val="000000"/>
                <w:sz w:val="20"/>
                <w:szCs w:val="20"/>
                <w:lang w:eastAsia="en-IN"/>
              </w:rPr>
            </w:pPr>
            <w:r w:rsidRPr="006A3EB7">
              <w:rPr>
                <w:b/>
                <w:bCs/>
                <w:color w:val="000000"/>
                <w:sz w:val="20"/>
                <w:szCs w:val="20"/>
                <w:lang w:eastAsia="en-IN"/>
              </w:rPr>
              <w:t>Total</w:t>
            </w:r>
          </w:p>
        </w:tc>
        <w:tc>
          <w:tcPr>
            <w:tcW w:w="4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6530ED">
        <w:trPr>
          <w:trHeight w:val="453"/>
        </w:trPr>
        <w:tc>
          <w:tcPr>
            <w:tcW w:w="941" w:type="pct"/>
            <w:tcBorders>
              <w:top w:val="single" w:sz="4" w:space="0" w:color="auto"/>
              <w:left w:val="single" w:sz="4" w:space="0" w:color="auto"/>
              <w:bottom w:val="single" w:sz="4" w:space="0" w:color="auto"/>
              <w:right w:val="single" w:sz="4" w:space="0" w:color="auto"/>
            </w:tcBorders>
            <w:vAlign w:val="bottom"/>
          </w:tcPr>
          <w:p w:rsidR="00455028" w:rsidRPr="006A3EB7" w:rsidRDefault="00455028" w:rsidP="00455028">
            <w:pPr>
              <w:rPr>
                <w:b/>
                <w:bCs/>
                <w:color w:val="000000"/>
                <w:sz w:val="20"/>
                <w:szCs w:val="20"/>
                <w:lang w:eastAsia="en-IN"/>
              </w:rPr>
            </w:pPr>
            <w:r w:rsidRPr="006A3EB7">
              <w:rPr>
                <w:b/>
                <w:bCs/>
                <w:color w:val="000000"/>
                <w:sz w:val="20"/>
                <w:szCs w:val="20"/>
                <w:lang w:eastAsia="en-IN"/>
              </w:rPr>
              <w:t xml:space="preserve">Livestock and fisheries </w:t>
            </w:r>
          </w:p>
        </w:tc>
        <w:tc>
          <w:tcPr>
            <w:tcW w:w="4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jc w:val="center"/>
              <w:rPr>
                <w:bCs/>
                <w:sz w:val="20"/>
                <w:szCs w:val="20"/>
              </w:rPr>
            </w:pPr>
          </w:p>
        </w:tc>
      </w:tr>
      <w:tr w:rsidR="00455028" w:rsidRPr="007E545E" w:rsidTr="006530ED">
        <w:trPr>
          <w:trHeight w:val="468"/>
        </w:trPr>
        <w:tc>
          <w:tcPr>
            <w:tcW w:w="941" w:type="pct"/>
            <w:tcBorders>
              <w:top w:val="single" w:sz="4" w:space="0" w:color="auto"/>
              <w:left w:val="single" w:sz="4" w:space="0" w:color="auto"/>
              <w:bottom w:val="single" w:sz="4" w:space="0" w:color="auto"/>
              <w:right w:val="single" w:sz="4" w:space="0" w:color="auto"/>
            </w:tcBorders>
            <w:vAlign w:val="bottom"/>
          </w:tcPr>
          <w:p w:rsidR="00455028" w:rsidRPr="006A3EB7" w:rsidRDefault="00455028" w:rsidP="00455028">
            <w:pPr>
              <w:rPr>
                <w:color w:val="000000"/>
                <w:sz w:val="20"/>
                <w:szCs w:val="20"/>
                <w:lang w:eastAsia="en-IN"/>
              </w:rPr>
            </w:pPr>
            <w:r w:rsidRPr="006A3EB7">
              <w:rPr>
                <w:color w:val="000000"/>
                <w:sz w:val="20"/>
                <w:szCs w:val="20"/>
                <w:lang w:eastAsia="en-IN"/>
              </w:rPr>
              <w:t>Dairy farming</w:t>
            </w:r>
          </w:p>
        </w:tc>
        <w:tc>
          <w:tcPr>
            <w:tcW w:w="4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6530ED">
        <w:trPr>
          <w:trHeight w:val="468"/>
        </w:trPr>
        <w:tc>
          <w:tcPr>
            <w:tcW w:w="941" w:type="pct"/>
            <w:tcBorders>
              <w:top w:val="single" w:sz="4" w:space="0" w:color="auto"/>
              <w:left w:val="single" w:sz="4" w:space="0" w:color="auto"/>
              <w:bottom w:val="single" w:sz="4" w:space="0" w:color="auto"/>
              <w:right w:val="single" w:sz="4" w:space="0" w:color="auto"/>
            </w:tcBorders>
            <w:vAlign w:val="bottom"/>
          </w:tcPr>
          <w:p w:rsidR="00455028" w:rsidRPr="006A3EB7" w:rsidRDefault="00455028" w:rsidP="00455028">
            <w:pPr>
              <w:rPr>
                <w:color w:val="000000"/>
                <w:sz w:val="20"/>
                <w:szCs w:val="20"/>
                <w:lang w:eastAsia="en-IN"/>
              </w:rPr>
            </w:pPr>
            <w:r w:rsidRPr="006A3EB7">
              <w:rPr>
                <w:color w:val="000000"/>
                <w:sz w:val="20"/>
                <w:szCs w:val="20"/>
                <w:lang w:eastAsia="en-IN"/>
              </w:rPr>
              <w:t>Composite fish culture</w:t>
            </w:r>
          </w:p>
        </w:tc>
        <w:tc>
          <w:tcPr>
            <w:tcW w:w="4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6530ED">
        <w:trPr>
          <w:trHeight w:val="453"/>
        </w:trPr>
        <w:tc>
          <w:tcPr>
            <w:tcW w:w="941" w:type="pct"/>
            <w:tcBorders>
              <w:top w:val="single" w:sz="4" w:space="0" w:color="auto"/>
              <w:left w:val="single" w:sz="4" w:space="0" w:color="auto"/>
              <w:bottom w:val="single" w:sz="4" w:space="0" w:color="auto"/>
              <w:right w:val="single" w:sz="4" w:space="0" w:color="auto"/>
            </w:tcBorders>
            <w:vAlign w:val="bottom"/>
          </w:tcPr>
          <w:p w:rsidR="00455028" w:rsidRPr="006A3EB7" w:rsidRDefault="00455028" w:rsidP="00455028">
            <w:pPr>
              <w:rPr>
                <w:color w:val="000000"/>
                <w:sz w:val="20"/>
                <w:szCs w:val="20"/>
                <w:lang w:eastAsia="en-IN"/>
              </w:rPr>
            </w:pPr>
            <w:r w:rsidRPr="006A3EB7">
              <w:rPr>
                <w:color w:val="000000"/>
                <w:sz w:val="20"/>
                <w:szCs w:val="20"/>
                <w:lang w:eastAsia="en-IN"/>
              </w:rPr>
              <w:t>Sheep and goat rearing</w:t>
            </w:r>
          </w:p>
        </w:tc>
        <w:tc>
          <w:tcPr>
            <w:tcW w:w="4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6530ED">
        <w:trPr>
          <w:trHeight w:val="468"/>
        </w:trPr>
        <w:tc>
          <w:tcPr>
            <w:tcW w:w="941" w:type="pct"/>
            <w:tcBorders>
              <w:top w:val="single" w:sz="4" w:space="0" w:color="auto"/>
              <w:left w:val="single" w:sz="4" w:space="0" w:color="auto"/>
              <w:bottom w:val="single" w:sz="4" w:space="0" w:color="auto"/>
              <w:right w:val="single" w:sz="4" w:space="0" w:color="auto"/>
            </w:tcBorders>
            <w:vAlign w:val="bottom"/>
          </w:tcPr>
          <w:p w:rsidR="00455028" w:rsidRPr="006A3EB7" w:rsidRDefault="00455028" w:rsidP="00455028">
            <w:pPr>
              <w:rPr>
                <w:color w:val="000000"/>
                <w:sz w:val="20"/>
                <w:szCs w:val="20"/>
                <w:lang w:eastAsia="en-IN"/>
              </w:rPr>
            </w:pPr>
            <w:r w:rsidRPr="006A3EB7">
              <w:rPr>
                <w:color w:val="000000"/>
                <w:sz w:val="20"/>
                <w:szCs w:val="20"/>
                <w:lang w:eastAsia="en-IN"/>
              </w:rPr>
              <w:t>Piggery</w:t>
            </w:r>
          </w:p>
        </w:tc>
        <w:tc>
          <w:tcPr>
            <w:tcW w:w="4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455028" w:rsidRPr="007E545E" w:rsidTr="006530ED">
        <w:trPr>
          <w:trHeight w:val="453"/>
        </w:trPr>
        <w:tc>
          <w:tcPr>
            <w:tcW w:w="941" w:type="pct"/>
            <w:tcBorders>
              <w:top w:val="single" w:sz="4" w:space="0" w:color="auto"/>
              <w:left w:val="single" w:sz="4" w:space="0" w:color="auto"/>
              <w:bottom w:val="single" w:sz="4" w:space="0" w:color="auto"/>
              <w:right w:val="single" w:sz="4" w:space="0" w:color="auto"/>
            </w:tcBorders>
            <w:vAlign w:val="bottom"/>
          </w:tcPr>
          <w:p w:rsidR="00455028" w:rsidRPr="006A3EB7" w:rsidRDefault="00455028" w:rsidP="00455028">
            <w:pPr>
              <w:rPr>
                <w:color w:val="000000"/>
                <w:sz w:val="20"/>
                <w:szCs w:val="20"/>
                <w:lang w:eastAsia="en-IN"/>
              </w:rPr>
            </w:pPr>
            <w:r w:rsidRPr="006A3EB7">
              <w:rPr>
                <w:color w:val="000000"/>
                <w:sz w:val="20"/>
                <w:szCs w:val="20"/>
                <w:lang w:eastAsia="en-IN"/>
              </w:rPr>
              <w:t>Poultry farming</w:t>
            </w:r>
          </w:p>
        </w:tc>
        <w:tc>
          <w:tcPr>
            <w:tcW w:w="4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455028" w:rsidRPr="007E545E" w:rsidRDefault="00455028" w:rsidP="00455028">
            <w:pPr>
              <w:spacing w:before="100" w:beforeAutospacing="1" w:after="100" w:afterAutospacing="1"/>
              <w:rPr>
                <w:bCs/>
                <w:sz w:val="20"/>
                <w:szCs w:val="20"/>
              </w:rPr>
            </w:pPr>
          </w:p>
        </w:tc>
      </w:tr>
      <w:tr w:rsidR="006530ED" w:rsidRPr="007E545E" w:rsidTr="006530ED">
        <w:trPr>
          <w:trHeight w:val="60"/>
        </w:trPr>
        <w:tc>
          <w:tcPr>
            <w:tcW w:w="941" w:type="pct"/>
            <w:tcBorders>
              <w:top w:val="single" w:sz="4" w:space="0" w:color="auto"/>
              <w:left w:val="single" w:sz="4" w:space="0" w:color="auto"/>
              <w:bottom w:val="single" w:sz="4" w:space="0" w:color="auto"/>
              <w:right w:val="single" w:sz="4" w:space="0" w:color="auto"/>
            </w:tcBorders>
          </w:tcPr>
          <w:p w:rsidR="006530ED" w:rsidRPr="006530ED" w:rsidRDefault="006530ED" w:rsidP="0001398B">
            <w:pPr>
              <w:jc w:val="both"/>
              <w:rPr>
                <w:color w:val="000000"/>
                <w:sz w:val="20"/>
              </w:rPr>
            </w:pPr>
            <w:r w:rsidRPr="006530ED">
              <w:rPr>
                <w:color w:val="000000"/>
                <w:sz w:val="20"/>
              </w:rPr>
              <w:t>Seed production of carp</w:t>
            </w:r>
          </w:p>
        </w:tc>
        <w:tc>
          <w:tcPr>
            <w:tcW w:w="458"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r>
              <w:rPr>
                <w:bCs/>
                <w:sz w:val="20"/>
                <w:szCs w:val="20"/>
              </w:rPr>
              <w:t>1</w:t>
            </w:r>
          </w:p>
        </w:tc>
        <w:tc>
          <w:tcPr>
            <w:tcW w:w="256"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r>
              <w:rPr>
                <w:bCs/>
                <w:sz w:val="20"/>
                <w:szCs w:val="20"/>
              </w:rPr>
              <w:t>14</w:t>
            </w:r>
          </w:p>
        </w:tc>
        <w:tc>
          <w:tcPr>
            <w:tcW w:w="256"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r>
              <w:rPr>
                <w:bCs/>
                <w:sz w:val="20"/>
                <w:szCs w:val="20"/>
              </w:rPr>
              <w:t>0</w:t>
            </w:r>
          </w:p>
        </w:tc>
        <w:tc>
          <w:tcPr>
            <w:tcW w:w="312"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r>
              <w:rPr>
                <w:bCs/>
                <w:sz w:val="20"/>
                <w:szCs w:val="20"/>
              </w:rPr>
              <w:t>14</w:t>
            </w:r>
          </w:p>
        </w:tc>
        <w:tc>
          <w:tcPr>
            <w:tcW w:w="258"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r>
              <w:rPr>
                <w:bCs/>
                <w:sz w:val="20"/>
                <w:szCs w:val="20"/>
              </w:rPr>
              <w:t>6</w:t>
            </w:r>
          </w:p>
        </w:tc>
        <w:tc>
          <w:tcPr>
            <w:tcW w:w="258"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r>
              <w:rPr>
                <w:bCs/>
                <w:sz w:val="20"/>
                <w:szCs w:val="20"/>
              </w:rPr>
              <w:t>0</w:t>
            </w:r>
          </w:p>
        </w:tc>
        <w:tc>
          <w:tcPr>
            <w:tcW w:w="313"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r>
              <w:rPr>
                <w:bCs/>
                <w:sz w:val="20"/>
                <w:szCs w:val="20"/>
              </w:rPr>
              <w:t>6</w:t>
            </w:r>
          </w:p>
        </w:tc>
        <w:tc>
          <w:tcPr>
            <w:tcW w:w="258"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r>
              <w:rPr>
                <w:bCs/>
                <w:sz w:val="20"/>
                <w:szCs w:val="20"/>
              </w:rPr>
              <w:t>0</w:t>
            </w:r>
          </w:p>
        </w:tc>
        <w:tc>
          <w:tcPr>
            <w:tcW w:w="261"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r>
              <w:rPr>
                <w:bCs/>
                <w:sz w:val="20"/>
                <w:szCs w:val="20"/>
              </w:rPr>
              <w:t>0</w:t>
            </w:r>
          </w:p>
        </w:tc>
        <w:tc>
          <w:tcPr>
            <w:tcW w:w="308" w:type="pct"/>
            <w:gridSpan w:val="2"/>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r>
              <w:rPr>
                <w:bCs/>
                <w:sz w:val="20"/>
                <w:szCs w:val="20"/>
              </w:rPr>
              <w:t>20</w:t>
            </w:r>
          </w:p>
        </w:tc>
        <w:tc>
          <w:tcPr>
            <w:tcW w:w="310"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r>
              <w:rPr>
                <w:bCs/>
                <w:sz w:val="20"/>
                <w:szCs w:val="20"/>
              </w:rPr>
              <w:t>0</w:t>
            </w:r>
          </w:p>
        </w:tc>
        <w:tc>
          <w:tcPr>
            <w:tcW w:w="553" w:type="pct"/>
            <w:tcBorders>
              <w:top w:val="single" w:sz="4" w:space="0" w:color="auto"/>
              <w:left w:val="single" w:sz="4" w:space="0" w:color="auto"/>
              <w:bottom w:val="single" w:sz="4" w:space="0" w:color="auto"/>
              <w:right w:val="single" w:sz="4" w:space="0" w:color="auto"/>
            </w:tcBorders>
          </w:tcPr>
          <w:p w:rsidR="006530ED" w:rsidRPr="007E545E" w:rsidRDefault="006530ED" w:rsidP="00455028">
            <w:pPr>
              <w:spacing w:before="100" w:beforeAutospacing="1" w:after="100" w:afterAutospacing="1"/>
              <w:rPr>
                <w:bCs/>
                <w:sz w:val="20"/>
                <w:szCs w:val="20"/>
              </w:rPr>
            </w:pPr>
            <w:r>
              <w:rPr>
                <w:bCs/>
                <w:sz w:val="20"/>
                <w:szCs w:val="20"/>
              </w:rPr>
              <w:t>20</w:t>
            </w:r>
          </w:p>
        </w:tc>
      </w:tr>
      <w:tr w:rsidR="006530ED" w:rsidRPr="007E545E" w:rsidTr="006530ED">
        <w:trPr>
          <w:trHeight w:val="60"/>
        </w:trPr>
        <w:tc>
          <w:tcPr>
            <w:tcW w:w="941" w:type="pct"/>
            <w:tcBorders>
              <w:top w:val="single" w:sz="4" w:space="0" w:color="auto"/>
              <w:left w:val="single" w:sz="4" w:space="0" w:color="auto"/>
              <w:bottom w:val="single" w:sz="4" w:space="0" w:color="auto"/>
              <w:right w:val="single" w:sz="4" w:space="0" w:color="auto"/>
            </w:tcBorders>
          </w:tcPr>
          <w:p w:rsidR="006530ED" w:rsidRPr="006530ED" w:rsidRDefault="006530ED" w:rsidP="0001398B">
            <w:pPr>
              <w:jc w:val="both"/>
              <w:rPr>
                <w:color w:val="000000"/>
                <w:sz w:val="20"/>
              </w:rPr>
            </w:pPr>
            <w:r w:rsidRPr="006530ED">
              <w:rPr>
                <w:color w:val="000000"/>
                <w:kern w:val="24"/>
                <w:sz w:val="20"/>
              </w:rPr>
              <w:t>Ornamental Fish culture</w:t>
            </w:r>
          </w:p>
        </w:tc>
        <w:tc>
          <w:tcPr>
            <w:tcW w:w="458"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r>
              <w:rPr>
                <w:bCs/>
                <w:sz w:val="20"/>
                <w:szCs w:val="20"/>
              </w:rPr>
              <w:t>1</w:t>
            </w:r>
          </w:p>
        </w:tc>
        <w:tc>
          <w:tcPr>
            <w:tcW w:w="256"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r>
              <w:rPr>
                <w:bCs/>
                <w:sz w:val="20"/>
                <w:szCs w:val="20"/>
              </w:rPr>
              <w:t>0</w:t>
            </w:r>
          </w:p>
        </w:tc>
        <w:tc>
          <w:tcPr>
            <w:tcW w:w="256"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r>
              <w:rPr>
                <w:bCs/>
                <w:sz w:val="20"/>
                <w:szCs w:val="20"/>
              </w:rPr>
              <w:t>0</w:t>
            </w:r>
          </w:p>
        </w:tc>
        <w:tc>
          <w:tcPr>
            <w:tcW w:w="312"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r>
              <w:rPr>
                <w:bCs/>
                <w:sz w:val="20"/>
                <w:szCs w:val="20"/>
              </w:rPr>
              <w:t>11</w:t>
            </w:r>
          </w:p>
        </w:tc>
        <w:tc>
          <w:tcPr>
            <w:tcW w:w="258"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r>
              <w:rPr>
                <w:bCs/>
                <w:sz w:val="20"/>
                <w:szCs w:val="20"/>
              </w:rPr>
              <w:t>19</w:t>
            </w:r>
          </w:p>
        </w:tc>
        <w:tc>
          <w:tcPr>
            <w:tcW w:w="313"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r>
              <w:rPr>
                <w:bCs/>
                <w:sz w:val="20"/>
                <w:szCs w:val="20"/>
              </w:rPr>
              <w:t>30</w:t>
            </w:r>
          </w:p>
        </w:tc>
        <w:tc>
          <w:tcPr>
            <w:tcW w:w="258"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r>
              <w:rPr>
                <w:bCs/>
                <w:sz w:val="20"/>
                <w:szCs w:val="20"/>
              </w:rPr>
              <w:t>0</w:t>
            </w:r>
          </w:p>
        </w:tc>
        <w:tc>
          <w:tcPr>
            <w:tcW w:w="261"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r>
              <w:rPr>
                <w:bCs/>
                <w:sz w:val="20"/>
                <w:szCs w:val="20"/>
              </w:rPr>
              <w:t>0</w:t>
            </w:r>
          </w:p>
        </w:tc>
        <w:tc>
          <w:tcPr>
            <w:tcW w:w="308" w:type="pct"/>
            <w:gridSpan w:val="2"/>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r>
              <w:rPr>
                <w:bCs/>
                <w:sz w:val="20"/>
                <w:szCs w:val="20"/>
              </w:rPr>
              <w:t>11</w:t>
            </w:r>
          </w:p>
        </w:tc>
        <w:tc>
          <w:tcPr>
            <w:tcW w:w="310"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r>
              <w:rPr>
                <w:bCs/>
                <w:sz w:val="20"/>
                <w:szCs w:val="20"/>
              </w:rPr>
              <w:t>19</w:t>
            </w:r>
          </w:p>
        </w:tc>
        <w:tc>
          <w:tcPr>
            <w:tcW w:w="553" w:type="pct"/>
            <w:tcBorders>
              <w:top w:val="single" w:sz="4" w:space="0" w:color="auto"/>
              <w:left w:val="single" w:sz="4" w:space="0" w:color="auto"/>
              <w:bottom w:val="single" w:sz="4" w:space="0" w:color="auto"/>
              <w:right w:val="single" w:sz="4" w:space="0" w:color="auto"/>
            </w:tcBorders>
          </w:tcPr>
          <w:p w:rsidR="006530ED" w:rsidRPr="007E545E" w:rsidRDefault="006530ED" w:rsidP="00455028">
            <w:pPr>
              <w:spacing w:before="100" w:beforeAutospacing="1" w:after="100" w:afterAutospacing="1"/>
              <w:rPr>
                <w:bCs/>
                <w:sz w:val="20"/>
                <w:szCs w:val="20"/>
              </w:rPr>
            </w:pPr>
            <w:r>
              <w:rPr>
                <w:bCs/>
                <w:sz w:val="20"/>
                <w:szCs w:val="20"/>
              </w:rPr>
              <w:t>30</w:t>
            </w:r>
          </w:p>
        </w:tc>
      </w:tr>
      <w:tr w:rsidR="006530ED" w:rsidRPr="007E545E" w:rsidTr="006530ED">
        <w:trPr>
          <w:trHeight w:val="60"/>
        </w:trPr>
        <w:tc>
          <w:tcPr>
            <w:tcW w:w="941" w:type="pct"/>
            <w:tcBorders>
              <w:top w:val="single" w:sz="4" w:space="0" w:color="auto"/>
              <w:left w:val="single" w:sz="4" w:space="0" w:color="auto"/>
              <w:bottom w:val="single" w:sz="4" w:space="0" w:color="auto"/>
              <w:right w:val="single" w:sz="4" w:space="0" w:color="auto"/>
            </w:tcBorders>
          </w:tcPr>
          <w:p w:rsidR="006530ED" w:rsidRPr="006A3EB7" w:rsidRDefault="006530ED" w:rsidP="00455028">
            <w:pPr>
              <w:rPr>
                <w:color w:val="000000"/>
                <w:sz w:val="20"/>
                <w:szCs w:val="20"/>
                <w:lang w:eastAsia="en-IN"/>
              </w:rPr>
            </w:pPr>
          </w:p>
        </w:tc>
        <w:tc>
          <w:tcPr>
            <w:tcW w:w="458"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6530ED" w:rsidRPr="007E545E" w:rsidRDefault="006530ED"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6530ED" w:rsidRPr="007E545E" w:rsidRDefault="006530ED" w:rsidP="00455028">
            <w:pPr>
              <w:spacing w:before="100" w:beforeAutospacing="1" w:after="100" w:afterAutospacing="1"/>
              <w:rPr>
                <w:bCs/>
                <w:sz w:val="20"/>
                <w:szCs w:val="20"/>
              </w:rPr>
            </w:pPr>
          </w:p>
        </w:tc>
      </w:tr>
      <w:tr w:rsidR="006A0395" w:rsidRPr="007E545E" w:rsidTr="005A6D19">
        <w:trPr>
          <w:trHeight w:val="226"/>
        </w:trPr>
        <w:tc>
          <w:tcPr>
            <w:tcW w:w="941" w:type="pct"/>
            <w:tcBorders>
              <w:top w:val="single" w:sz="4" w:space="0" w:color="auto"/>
              <w:left w:val="single" w:sz="4" w:space="0" w:color="auto"/>
              <w:bottom w:val="single" w:sz="4" w:space="0" w:color="auto"/>
              <w:right w:val="single" w:sz="4" w:space="0" w:color="auto"/>
            </w:tcBorders>
          </w:tcPr>
          <w:p w:rsidR="006A0395" w:rsidRPr="006A3EB7" w:rsidRDefault="006A0395" w:rsidP="00455028">
            <w:pPr>
              <w:jc w:val="right"/>
              <w:rPr>
                <w:b/>
                <w:bCs/>
                <w:color w:val="000000"/>
                <w:sz w:val="20"/>
                <w:szCs w:val="20"/>
                <w:lang w:eastAsia="en-IN"/>
              </w:rPr>
            </w:pPr>
            <w:r w:rsidRPr="006A3EB7">
              <w:rPr>
                <w:b/>
                <w:bCs/>
                <w:color w:val="000000"/>
                <w:sz w:val="20"/>
                <w:szCs w:val="20"/>
                <w:lang w:eastAsia="en-IN"/>
              </w:rPr>
              <w:t>Total</w:t>
            </w:r>
          </w:p>
        </w:tc>
        <w:tc>
          <w:tcPr>
            <w:tcW w:w="458" w:type="pct"/>
            <w:tcBorders>
              <w:top w:val="single" w:sz="4" w:space="0" w:color="auto"/>
              <w:left w:val="single" w:sz="4" w:space="0" w:color="auto"/>
              <w:bottom w:val="single" w:sz="4" w:space="0" w:color="auto"/>
              <w:right w:val="single" w:sz="4" w:space="0" w:color="auto"/>
            </w:tcBorders>
            <w:vAlign w:val="bottom"/>
          </w:tcPr>
          <w:p w:rsidR="006A0395" w:rsidRPr="006A0395" w:rsidRDefault="006A0395" w:rsidP="006A0395">
            <w:pPr>
              <w:jc w:val="center"/>
              <w:rPr>
                <w:rFonts w:ascii="Calibri" w:hAnsi="Calibri" w:cs="Calibri"/>
                <w:b/>
                <w:color w:val="000000"/>
                <w:sz w:val="22"/>
                <w:szCs w:val="22"/>
              </w:rPr>
            </w:pPr>
            <w:r w:rsidRPr="006A0395">
              <w:rPr>
                <w:rFonts w:ascii="Calibri" w:hAnsi="Calibri" w:cs="Calibri"/>
                <w:b/>
                <w:color w:val="000000"/>
                <w:sz w:val="22"/>
                <w:szCs w:val="22"/>
              </w:rPr>
              <w:t>2</w:t>
            </w:r>
          </w:p>
        </w:tc>
        <w:tc>
          <w:tcPr>
            <w:tcW w:w="256" w:type="pct"/>
            <w:tcBorders>
              <w:top w:val="single" w:sz="4" w:space="0" w:color="auto"/>
              <w:left w:val="single" w:sz="4" w:space="0" w:color="auto"/>
              <w:bottom w:val="single" w:sz="4" w:space="0" w:color="auto"/>
              <w:right w:val="single" w:sz="4" w:space="0" w:color="auto"/>
            </w:tcBorders>
            <w:vAlign w:val="bottom"/>
          </w:tcPr>
          <w:p w:rsidR="006A0395" w:rsidRPr="006A0395" w:rsidRDefault="006A0395" w:rsidP="006A0395">
            <w:pPr>
              <w:jc w:val="center"/>
              <w:rPr>
                <w:rFonts w:ascii="Calibri" w:hAnsi="Calibri" w:cs="Calibri"/>
                <w:b/>
                <w:color w:val="000000"/>
                <w:sz w:val="22"/>
                <w:szCs w:val="22"/>
              </w:rPr>
            </w:pPr>
            <w:r w:rsidRPr="006A0395">
              <w:rPr>
                <w:rFonts w:ascii="Calibri" w:hAnsi="Calibri" w:cs="Calibri"/>
                <w:b/>
                <w:color w:val="000000"/>
                <w:sz w:val="22"/>
                <w:szCs w:val="22"/>
              </w:rPr>
              <w:t>14</w:t>
            </w:r>
          </w:p>
        </w:tc>
        <w:tc>
          <w:tcPr>
            <w:tcW w:w="256" w:type="pct"/>
            <w:tcBorders>
              <w:top w:val="single" w:sz="4" w:space="0" w:color="auto"/>
              <w:left w:val="single" w:sz="4" w:space="0" w:color="auto"/>
              <w:bottom w:val="single" w:sz="4" w:space="0" w:color="auto"/>
              <w:right w:val="single" w:sz="4" w:space="0" w:color="auto"/>
            </w:tcBorders>
            <w:vAlign w:val="bottom"/>
          </w:tcPr>
          <w:p w:rsidR="006A0395" w:rsidRPr="006A0395" w:rsidRDefault="006A0395" w:rsidP="006A0395">
            <w:pPr>
              <w:jc w:val="center"/>
              <w:rPr>
                <w:rFonts w:ascii="Calibri" w:hAnsi="Calibri" w:cs="Calibri"/>
                <w:b/>
                <w:color w:val="000000"/>
                <w:sz w:val="22"/>
                <w:szCs w:val="22"/>
              </w:rPr>
            </w:pPr>
            <w:r w:rsidRPr="006A0395">
              <w:rPr>
                <w:rFonts w:ascii="Calibri" w:hAnsi="Calibri" w:cs="Calibri"/>
                <w:b/>
                <w:color w:val="000000"/>
                <w:sz w:val="22"/>
                <w:szCs w:val="22"/>
              </w:rPr>
              <w:t>0</w:t>
            </w:r>
          </w:p>
        </w:tc>
        <w:tc>
          <w:tcPr>
            <w:tcW w:w="312" w:type="pct"/>
            <w:tcBorders>
              <w:top w:val="single" w:sz="4" w:space="0" w:color="auto"/>
              <w:left w:val="single" w:sz="4" w:space="0" w:color="auto"/>
              <w:bottom w:val="single" w:sz="4" w:space="0" w:color="auto"/>
              <w:right w:val="single" w:sz="4" w:space="0" w:color="auto"/>
            </w:tcBorders>
            <w:vAlign w:val="bottom"/>
          </w:tcPr>
          <w:p w:rsidR="006A0395" w:rsidRPr="006A0395" w:rsidRDefault="006A0395" w:rsidP="006A0395">
            <w:pPr>
              <w:jc w:val="center"/>
              <w:rPr>
                <w:rFonts w:ascii="Calibri" w:hAnsi="Calibri" w:cs="Calibri"/>
                <w:b/>
                <w:color w:val="000000"/>
                <w:sz w:val="22"/>
                <w:szCs w:val="22"/>
              </w:rPr>
            </w:pPr>
            <w:r w:rsidRPr="006A0395">
              <w:rPr>
                <w:rFonts w:ascii="Calibri" w:hAnsi="Calibri" w:cs="Calibri"/>
                <w:b/>
                <w:color w:val="000000"/>
                <w:sz w:val="22"/>
                <w:szCs w:val="22"/>
              </w:rPr>
              <w:t>14</w:t>
            </w:r>
          </w:p>
        </w:tc>
        <w:tc>
          <w:tcPr>
            <w:tcW w:w="258" w:type="pct"/>
            <w:tcBorders>
              <w:top w:val="single" w:sz="4" w:space="0" w:color="auto"/>
              <w:left w:val="single" w:sz="4" w:space="0" w:color="auto"/>
              <w:bottom w:val="single" w:sz="4" w:space="0" w:color="auto"/>
              <w:right w:val="single" w:sz="4" w:space="0" w:color="auto"/>
            </w:tcBorders>
            <w:vAlign w:val="bottom"/>
          </w:tcPr>
          <w:p w:rsidR="006A0395" w:rsidRPr="006A0395" w:rsidRDefault="006A0395" w:rsidP="006A0395">
            <w:pPr>
              <w:jc w:val="center"/>
              <w:rPr>
                <w:rFonts w:ascii="Calibri" w:hAnsi="Calibri" w:cs="Calibri"/>
                <w:b/>
                <w:color w:val="000000"/>
                <w:sz w:val="22"/>
                <w:szCs w:val="22"/>
              </w:rPr>
            </w:pPr>
            <w:r w:rsidRPr="006A0395">
              <w:rPr>
                <w:rFonts w:ascii="Calibri" w:hAnsi="Calibri" w:cs="Calibri"/>
                <w:b/>
                <w:color w:val="000000"/>
                <w:sz w:val="22"/>
                <w:szCs w:val="22"/>
              </w:rPr>
              <w:t>17</w:t>
            </w:r>
          </w:p>
        </w:tc>
        <w:tc>
          <w:tcPr>
            <w:tcW w:w="258" w:type="pct"/>
            <w:tcBorders>
              <w:top w:val="single" w:sz="4" w:space="0" w:color="auto"/>
              <w:left w:val="single" w:sz="4" w:space="0" w:color="auto"/>
              <w:bottom w:val="single" w:sz="4" w:space="0" w:color="auto"/>
              <w:right w:val="single" w:sz="4" w:space="0" w:color="auto"/>
            </w:tcBorders>
            <w:vAlign w:val="bottom"/>
          </w:tcPr>
          <w:p w:rsidR="006A0395" w:rsidRPr="006A0395" w:rsidRDefault="006A0395" w:rsidP="006A0395">
            <w:pPr>
              <w:jc w:val="center"/>
              <w:rPr>
                <w:rFonts w:ascii="Calibri" w:hAnsi="Calibri" w:cs="Calibri"/>
                <w:b/>
                <w:color w:val="000000"/>
                <w:sz w:val="22"/>
                <w:szCs w:val="22"/>
              </w:rPr>
            </w:pPr>
            <w:r w:rsidRPr="006A0395">
              <w:rPr>
                <w:rFonts w:ascii="Calibri" w:hAnsi="Calibri" w:cs="Calibri"/>
                <w:b/>
                <w:color w:val="000000"/>
                <w:sz w:val="22"/>
                <w:szCs w:val="22"/>
              </w:rPr>
              <w:t>19</w:t>
            </w:r>
          </w:p>
        </w:tc>
        <w:tc>
          <w:tcPr>
            <w:tcW w:w="313" w:type="pct"/>
            <w:tcBorders>
              <w:top w:val="single" w:sz="4" w:space="0" w:color="auto"/>
              <w:left w:val="single" w:sz="4" w:space="0" w:color="auto"/>
              <w:bottom w:val="single" w:sz="4" w:space="0" w:color="auto"/>
              <w:right w:val="single" w:sz="4" w:space="0" w:color="auto"/>
            </w:tcBorders>
            <w:vAlign w:val="bottom"/>
          </w:tcPr>
          <w:p w:rsidR="006A0395" w:rsidRPr="006A0395" w:rsidRDefault="006A0395" w:rsidP="006A0395">
            <w:pPr>
              <w:jc w:val="center"/>
              <w:rPr>
                <w:rFonts w:ascii="Calibri" w:hAnsi="Calibri" w:cs="Calibri"/>
                <w:b/>
                <w:color w:val="000000"/>
                <w:sz w:val="22"/>
                <w:szCs w:val="22"/>
              </w:rPr>
            </w:pPr>
            <w:r w:rsidRPr="006A0395">
              <w:rPr>
                <w:rFonts w:ascii="Calibri" w:hAnsi="Calibri" w:cs="Calibri"/>
                <w:b/>
                <w:color w:val="000000"/>
                <w:sz w:val="22"/>
                <w:szCs w:val="22"/>
              </w:rPr>
              <w:t>36</w:t>
            </w:r>
          </w:p>
        </w:tc>
        <w:tc>
          <w:tcPr>
            <w:tcW w:w="258" w:type="pct"/>
            <w:tcBorders>
              <w:top w:val="single" w:sz="4" w:space="0" w:color="auto"/>
              <w:left w:val="single" w:sz="4" w:space="0" w:color="auto"/>
              <w:bottom w:val="single" w:sz="4" w:space="0" w:color="auto"/>
              <w:right w:val="single" w:sz="4" w:space="0" w:color="auto"/>
            </w:tcBorders>
            <w:vAlign w:val="bottom"/>
          </w:tcPr>
          <w:p w:rsidR="006A0395" w:rsidRPr="006A0395" w:rsidRDefault="006A0395" w:rsidP="006A0395">
            <w:pPr>
              <w:jc w:val="center"/>
              <w:rPr>
                <w:rFonts w:ascii="Calibri" w:hAnsi="Calibri" w:cs="Calibri"/>
                <w:b/>
                <w:color w:val="000000"/>
                <w:sz w:val="22"/>
                <w:szCs w:val="22"/>
              </w:rPr>
            </w:pPr>
            <w:r w:rsidRPr="006A0395">
              <w:rPr>
                <w:rFonts w:ascii="Calibri" w:hAnsi="Calibri" w:cs="Calibri"/>
                <w:b/>
                <w:color w:val="000000"/>
                <w:sz w:val="22"/>
                <w:szCs w:val="22"/>
              </w:rPr>
              <w:t>0</w:t>
            </w:r>
          </w:p>
        </w:tc>
        <w:tc>
          <w:tcPr>
            <w:tcW w:w="258" w:type="pct"/>
            <w:tcBorders>
              <w:top w:val="single" w:sz="4" w:space="0" w:color="auto"/>
              <w:left w:val="single" w:sz="4" w:space="0" w:color="auto"/>
              <w:bottom w:val="single" w:sz="4" w:space="0" w:color="auto"/>
              <w:right w:val="single" w:sz="4" w:space="0" w:color="auto"/>
            </w:tcBorders>
            <w:vAlign w:val="bottom"/>
          </w:tcPr>
          <w:p w:rsidR="006A0395" w:rsidRPr="006A0395" w:rsidRDefault="006A0395" w:rsidP="006A0395">
            <w:pPr>
              <w:jc w:val="center"/>
              <w:rPr>
                <w:rFonts w:ascii="Calibri" w:hAnsi="Calibri" w:cs="Calibri"/>
                <w:b/>
                <w:color w:val="000000"/>
                <w:sz w:val="22"/>
                <w:szCs w:val="22"/>
              </w:rPr>
            </w:pPr>
            <w:r w:rsidRPr="006A0395">
              <w:rPr>
                <w:rFonts w:ascii="Calibri" w:hAnsi="Calibri" w:cs="Calibri"/>
                <w:b/>
                <w:color w:val="000000"/>
                <w:sz w:val="22"/>
                <w:szCs w:val="22"/>
              </w:rPr>
              <w:t>0</w:t>
            </w:r>
          </w:p>
        </w:tc>
        <w:tc>
          <w:tcPr>
            <w:tcW w:w="261" w:type="pct"/>
            <w:tcBorders>
              <w:top w:val="single" w:sz="4" w:space="0" w:color="auto"/>
              <w:left w:val="single" w:sz="4" w:space="0" w:color="auto"/>
              <w:bottom w:val="single" w:sz="4" w:space="0" w:color="auto"/>
              <w:right w:val="single" w:sz="4" w:space="0" w:color="auto"/>
            </w:tcBorders>
            <w:vAlign w:val="bottom"/>
          </w:tcPr>
          <w:p w:rsidR="006A0395" w:rsidRPr="006A0395" w:rsidRDefault="006A0395" w:rsidP="006A0395">
            <w:pPr>
              <w:jc w:val="center"/>
              <w:rPr>
                <w:rFonts w:ascii="Calibri" w:hAnsi="Calibri" w:cs="Calibri"/>
                <w:b/>
                <w:color w:val="000000"/>
                <w:sz w:val="22"/>
                <w:szCs w:val="22"/>
              </w:rPr>
            </w:pPr>
            <w:r w:rsidRPr="006A0395">
              <w:rPr>
                <w:rFonts w:ascii="Calibri" w:hAnsi="Calibri" w:cs="Calibri"/>
                <w:b/>
                <w:color w:val="000000"/>
                <w:sz w:val="22"/>
                <w:szCs w:val="22"/>
              </w:rPr>
              <w:t>0</w:t>
            </w:r>
          </w:p>
        </w:tc>
        <w:tc>
          <w:tcPr>
            <w:tcW w:w="308" w:type="pct"/>
            <w:gridSpan w:val="2"/>
            <w:tcBorders>
              <w:top w:val="single" w:sz="4" w:space="0" w:color="auto"/>
              <w:left w:val="single" w:sz="4" w:space="0" w:color="auto"/>
              <w:bottom w:val="single" w:sz="4" w:space="0" w:color="auto"/>
              <w:right w:val="single" w:sz="4" w:space="0" w:color="auto"/>
            </w:tcBorders>
            <w:vAlign w:val="bottom"/>
          </w:tcPr>
          <w:p w:rsidR="006A0395" w:rsidRPr="006A0395" w:rsidRDefault="006A0395" w:rsidP="006A0395">
            <w:pPr>
              <w:jc w:val="center"/>
              <w:rPr>
                <w:rFonts w:ascii="Calibri" w:hAnsi="Calibri" w:cs="Calibri"/>
                <w:b/>
                <w:color w:val="000000"/>
                <w:sz w:val="22"/>
                <w:szCs w:val="22"/>
              </w:rPr>
            </w:pPr>
            <w:r w:rsidRPr="006A0395">
              <w:rPr>
                <w:rFonts w:ascii="Calibri" w:hAnsi="Calibri" w:cs="Calibri"/>
                <w:b/>
                <w:color w:val="000000"/>
                <w:sz w:val="22"/>
                <w:szCs w:val="22"/>
              </w:rPr>
              <w:t>31</w:t>
            </w:r>
          </w:p>
        </w:tc>
        <w:tc>
          <w:tcPr>
            <w:tcW w:w="310" w:type="pct"/>
            <w:tcBorders>
              <w:top w:val="single" w:sz="4" w:space="0" w:color="auto"/>
              <w:left w:val="single" w:sz="4" w:space="0" w:color="auto"/>
              <w:bottom w:val="single" w:sz="4" w:space="0" w:color="auto"/>
              <w:right w:val="single" w:sz="4" w:space="0" w:color="auto"/>
            </w:tcBorders>
            <w:vAlign w:val="bottom"/>
          </w:tcPr>
          <w:p w:rsidR="006A0395" w:rsidRPr="006A0395" w:rsidRDefault="006A0395" w:rsidP="006A0395">
            <w:pPr>
              <w:jc w:val="center"/>
              <w:rPr>
                <w:rFonts w:ascii="Calibri" w:hAnsi="Calibri" w:cs="Calibri"/>
                <w:b/>
                <w:color w:val="000000"/>
                <w:sz w:val="22"/>
                <w:szCs w:val="22"/>
              </w:rPr>
            </w:pPr>
            <w:r w:rsidRPr="006A0395">
              <w:rPr>
                <w:rFonts w:ascii="Calibri" w:hAnsi="Calibri" w:cs="Calibri"/>
                <w:b/>
                <w:color w:val="000000"/>
                <w:sz w:val="22"/>
                <w:szCs w:val="22"/>
              </w:rPr>
              <w:t>19</w:t>
            </w:r>
          </w:p>
        </w:tc>
        <w:tc>
          <w:tcPr>
            <w:tcW w:w="553" w:type="pct"/>
            <w:tcBorders>
              <w:top w:val="single" w:sz="4" w:space="0" w:color="auto"/>
              <w:left w:val="single" w:sz="4" w:space="0" w:color="auto"/>
              <w:bottom w:val="single" w:sz="4" w:space="0" w:color="auto"/>
              <w:right w:val="single" w:sz="4" w:space="0" w:color="auto"/>
            </w:tcBorders>
            <w:vAlign w:val="bottom"/>
          </w:tcPr>
          <w:p w:rsidR="006A0395" w:rsidRPr="006A0395" w:rsidRDefault="006A0395" w:rsidP="00541CE3">
            <w:pPr>
              <w:jc w:val="center"/>
              <w:rPr>
                <w:rFonts w:ascii="Calibri" w:hAnsi="Calibri" w:cs="Calibri"/>
                <w:b/>
                <w:color w:val="000000"/>
                <w:sz w:val="22"/>
                <w:szCs w:val="22"/>
              </w:rPr>
            </w:pPr>
            <w:r w:rsidRPr="006A0395">
              <w:rPr>
                <w:rFonts w:ascii="Calibri" w:hAnsi="Calibri" w:cs="Calibri"/>
                <w:b/>
                <w:color w:val="000000"/>
                <w:sz w:val="22"/>
                <w:szCs w:val="22"/>
              </w:rPr>
              <w:t>50</w:t>
            </w:r>
          </w:p>
        </w:tc>
      </w:tr>
      <w:tr w:rsidR="00455028" w:rsidRPr="007E545E" w:rsidTr="006530ED">
        <w:trPr>
          <w:trHeight w:val="226"/>
        </w:trPr>
        <w:tc>
          <w:tcPr>
            <w:tcW w:w="941" w:type="pct"/>
            <w:tcBorders>
              <w:top w:val="single" w:sz="4" w:space="0" w:color="auto"/>
              <w:left w:val="single" w:sz="4" w:space="0" w:color="auto"/>
              <w:bottom w:val="single" w:sz="4" w:space="0" w:color="auto"/>
              <w:right w:val="single" w:sz="4" w:space="0" w:color="auto"/>
            </w:tcBorders>
            <w:vAlign w:val="bottom"/>
          </w:tcPr>
          <w:p w:rsidR="00455028" w:rsidRPr="006A3EB7" w:rsidRDefault="00455028" w:rsidP="00455028">
            <w:pPr>
              <w:rPr>
                <w:b/>
                <w:bCs/>
                <w:color w:val="000000"/>
                <w:sz w:val="20"/>
                <w:szCs w:val="20"/>
                <w:lang w:eastAsia="en-IN"/>
              </w:rPr>
            </w:pPr>
            <w:r w:rsidRPr="006A3EB7">
              <w:rPr>
                <w:b/>
                <w:bCs/>
                <w:color w:val="000000"/>
                <w:sz w:val="20"/>
                <w:szCs w:val="20"/>
                <w:lang w:eastAsia="en-IN"/>
              </w:rPr>
              <w:t>Income generation activities</w:t>
            </w:r>
          </w:p>
        </w:tc>
        <w:tc>
          <w:tcPr>
            <w:tcW w:w="4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455028" w:rsidRPr="007E545E" w:rsidRDefault="00455028" w:rsidP="00541CE3">
            <w:pPr>
              <w:spacing w:before="100" w:beforeAutospacing="1" w:after="100" w:afterAutospacing="1"/>
              <w:jc w:val="center"/>
              <w:rPr>
                <w:bCs/>
                <w:sz w:val="20"/>
                <w:szCs w:val="20"/>
              </w:rPr>
            </w:pPr>
          </w:p>
        </w:tc>
      </w:tr>
      <w:tr w:rsidR="00455028" w:rsidRPr="007E545E" w:rsidTr="006530ED">
        <w:trPr>
          <w:trHeight w:val="241"/>
        </w:trPr>
        <w:tc>
          <w:tcPr>
            <w:tcW w:w="941" w:type="pct"/>
            <w:tcBorders>
              <w:top w:val="single" w:sz="4" w:space="0" w:color="auto"/>
              <w:left w:val="single" w:sz="4" w:space="0" w:color="auto"/>
              <w:bottom w:val="single" w:sz="4" w:space="0" w:color="auto"/>
              <w:right w:val="single" w:sz="4" w:space="0" w:color="auto"/>
            </w:tcBorders>
            <w:vAlign w:val="bottom"/>
          </w:tcPr>
          <w:p w:rsidR="00455028" w:rsidRPr="006A3EB7" w:rsidRDefault="00455028" w:rsidP="00455028">
            <w:pPr>
              <w:rPr>
                <w:color w:val="000000"/>
                <w:sz w:val="20"/>
                <w:szCs w:val="20"/>
                <w:lang w:eastAsia="en-IN"/>
              </w:rPr>
            </w:pPr>
            <w:r>
              <w:rPr>
                <w:color w:val="000000"/>
                <w:sz w:val="20"/>
                <w:szCs w:val="20"/>
                <w:lang w:eastAsia="en-IN"/>
              </w:rPr>
              <w:t>Vermi</w:t>
            </w:r>
            <w:r w:rsidRPr="006A3EB7">
              <w:rPr>
                <w:color w:val="000000"/>
                <w:sz w:val="20"/>
                <w:szCs w:val="20"/>
                <w:lang w:eastAsia="en-IN"/>
              </w:rPr>
              <w:t>composting</w:t>
            </w:r>
          </w:p>
        </w:tc>
        <w:tc>
          <w:tcPr>
            <w:tcW w:w="458" w:type="pct"/>
            <w:tcBorders>
              <w:top w:val="single" w:sz="4" w:space="0" w:color="auto"/>
              <w:left w:val="single" w:sz="4" w:space="0" w:color="auto"/>
              <w:bottom w:val="single" w:sz="4" w:space="0" w:color="auto"/>
              <w:right w:val="single" w:sz="4" w:space="0" w:color="auto"/>
            </w:tcBorders>
            <w:vAlign w:val="center"/>
          </w:tcPr>
          <w:p w:rsidR="00455028" w:rsidRPr="007E545E" w:rsidRDefault="001C0F00" w:rsidP="00455028">
            <w:pPr>
              <w:spacing w:before="100" w:beforeAutospacing="1" w:after="100" w:afterAutospacing="1"/>
              <w:jc w:val="center"/>
              <w:rPr>
                <w:sz w:val="20"/>
                <w:szCs w:val="20"/>
              </w:rPr>
            </w:pPr>
            <w:r>
              <w:rPr>
                <w:sz w:val="20"/>
                <w:szCs w:val="20"/>
              </w:rPr>
              <w:t>01</w:t>
            </w: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514D9C" w:rsidP="00455028">
            <w:pPr>
              <w:spacing w:before="100" w:beforeAutospacing="1" w:after="100" w:afterAutospacing="1"/>
              <w:jc w:val="center"/>
              <w:rPr>
                <w:sz w:val="20"/>
                <w:szCs w:val="20"/>
              </w:rPr>
            </w:pPr>
            <w:r>
              <w:rPr>
                <w:sz w:val="20"/>
                <w:szCs w:val="20"/>
              </w:rPr>
              <w:t>1</w:t>
            </w: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514D9C" w:rsidP="00455028">
            <w:pPr>
              <w:spacing w:before="100" w:beforeAutospacing="1" w:after="100" w:afterAutospacing="1"/>
              <w:jc w:val="center"/>
              <w:rPr>
                <w:sz w:val="20"/>
                <w:szCs w:val="20"/>
              </w:rPr>
            </w:pPr>
            <w:r>
              <w:rPr>
                <w:sz w:val="20"/>
                <w:szCs w:val="20"/>
              </w:rPr>
              <w:t>0</w:t>
            </w:r>
          </w:p>
        </w:tc>
        <w:tc>
          <w:tcPr>
            <w:tcW w:w="312" w:type="pct"/>
            <w:tcBorders>
              <w:top w:val="single" w:sz="4" w:space="0" w:color="auto"/>
              <w:left w:val="single" w:sz="4" w:space="0" w:color="auto"/>
              <w:bottom w:val="single" w:sz="4" w:space="0" w:color="auto"/>
              <w:right w:val="single" w:sz="4" w:space="0" w:color="auto"/>
            </w:tcBorders>
            <w:vAlign w:val="center"/>
          </w:tcPr>
          <w:p w:rsidR="00455028" w:rsidRPr="007E545E" w:rsidRDefault="00514D9C" w:rsidP="00455028">
            <w:pPr>
              <w:spacing w:before="100" w:beforeAutospacing="1" w:after="100" w:afterAutospacing="1"/>
              <w:jc w:val="center"/>
              <w:rPr>
                <w:sz w:val="20"/>
                <w:szCs w:val="20"/>
              </w:rPr>
            </w:pPr>
            <w:r>
              <w:rPr>
                <w:sz w:val="20"/>
                <w:szCs w:val="20"/>
              </w:rPr>
              <w:t>1</w:t>
            </w: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514D9C" w:rsidP="00455028">
            <w:pPr>
              <w:spacing w:before="100" w:beforeAutospacing="1" w:after="100" w:afterAutospacing="1"/>
              <w:jc w:val="center"/>
              <w:rPr>
                <w:sz w:val="20"/>
                <w:szCs w:val="20"/>
              </w:rPr>
            </w:pPr>
            <w:r>
              <w:rPr>
                <w:sz w:val="20"/>
                <w:szCs w:val="20"/>
              </w:rPr>
              <w:t>20</w:t>
            </w: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514D9C" w:rsidP="00455028">
            <w:pPr>
              <w:spacing w:before="100" w:beforeAutospacing="1" w:after="100" w:afterAutospacing="1"/>
              <w:jc w:val="center"/>
              <w:rPr>
                <w:sz w:val="20"/>
                <w:szCs w:val="20"/>
              </w:rPr>
            </w:pPr>
            <w:r>
              <w:rPr>
                <w:sz w:val="20"/>
                <w:szCs w:val="20"/>
              </w:rPr>
              <w:t>9</w:t>
            </w:r>
          </w:p>
        </w:tc>
        <w:tc>
          <w:tcPr>
            <w:tcW w:w="313" w:type="pct"/>
            <w:tcBorders>
              <w:top w:val="single" w:sz="4" w:space="0" w:color="auto"/>
              <w:left w:val="single" w:sz="4" w:space="0" w:color="auto"/>
              <w:bottom w:val="single" w:sz="4" w:space="0" w:color="auto"/>
              <w:right w:val="single" w:sz="4" w:space="0" w:color="auto"/>
            </w:tcBorders>
            <w:vAlign w:val="center"/>
          </w:tcPr>
          <w:p w:rsidR="00455028" w:rsidRPr="007E545E" w:rsidRDefault="00514D9C" w:rsidP="00455028">
            <w:pPr>
              <w:spacing w:before="100" w:beforeAutospacing="1" w:after="100" w:afterAutospacing="1"/>
              <w:jc w:val="center"/>
              <w:rPr>
                <w:sz w:val="20"/>
                <w:szCs w:val="20"/>
              </w:rPr>
            </w:pPr>
            <w:r>
              <w:rPr>
                <w:sz w:val="20"/>
                <w:szCs w:val="20"/>
              </w:rPr>
              <w:t>29</w:t>
            </w: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514D9C" w:rsidP="00455028">
            <w:pPr>
              <w:spacing w:before="100" w:beforeAutospacing="1" w:after="100" w:afterAutospacing="1"/>
              <w:jc w:val="center"/>
              <w:rPr>
                <w:sz w:val="20"/>
                <w:szCs w:val="20"/>
              </w:rPr>
            </w:pPr>
            <w:r>
              <w:rPr>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514D9C" w:rsidP="00455028">
            <w:pPr>
              <w:spacing w:before="100" w:beforeAutospacing="1" w:after="100" w:afterAutospacing="1"/>
              <w:jc w:val="center"/>
              <w:rPr>
                <w:sz w:val="20"/>
                <w:szCs w:val="20"/>
              </w:rPr>
            </w:pPr>
            <w:r>
              <w:rPr>
                <w:sz w:val="20"/>
                <w:szCs w:val="20"/>
              </w:rPr>
              <w:t>0</w:t>
            </w:r>
          </w:p>
        </w:tc>
        <w:tc>
          <w:tcPr>
            <w:tcW w:w="261" w:type="pct"/>
            <w:tcBorders>
              <w:top w:val="single" w:sz="4" w:space="0" w:color="auto"/>
              <w:left w:val="single" w:sz="4" w:space="0" w:color="auto"/>
              <w:bottom w:val="single" w:sz="4" w:space="0" w:color="auto"/>
              <w:right w:val="single" w:sz="4" w:space="0" w:color="auto"/>
            </w:tcBorders>
            <w:vAlign w:val="center"/>
          </w:tcPr>
          <w:p w:rsidR="00455028" w:rsidRPr="007E545E" w:rsidRDefault="00514D9C" w:rsidP="00455028">
            <w:pPr>
              <w:spacing w:before="100" w:beforeAutospacing="1" w:after="100" w:afterAutospacing="1"/>
              <w:jc w:val="center"/>
              <w:rPr>
                <w:sz w:val="20"/>
                <w:szCs w:val="20"/>
              </w:rPr>
            </w:pPr>
            <w:r>
              <w:rPr>
                <w:sz w:val="20"/>
                <w:szCs w:val="20"/>
              </w:rPr>
              <w:t>0</w:t>
            </w:r>
          </w:p>
        </w:tc>
        <w:tc>
          <w:tcPr>
            <w:tcW w:w="308"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514D9C" w:rsidP="00455028">
            <w:pPr>
              <w:spacing w:before="100" w:beforeAutospacing="1" w:after="100" w:afterAutospacing="1"/>
              <w:jc w:val="center"/>
              <w:rPr>
                <w:sz w:val="20"/>
                <w:szCs w:val="20"/>
              </w:rPr>
            </w:pPr>
            <w:r>
              <w:rPr>
                <w:sz w:val="20"/>
                <w:szCs w:val="20"/>
              </w:rPr>
              <w:t>21</w:t>
            </w:r>
          </w:p>
        </w:tc>
        <w:tc>
          <w:tcPr>
            <w:tcW w:w="310" w:type="pct"/>
            <w:tcBorders>
              <w:top w:val="single" w:sz="4" w:space="0" w:color="auto"/>
              <w:left w:val="single" w:sz="4" w:space="0" w:color="auto"/>
              <w:bottom w:val="single" w:sz="4" w:space="0" w:color="auto"/>
              <w:right w:val="single" w:sz="4" w:space="0" w:color="auto"/>
            </w:tcBorders>
            <w:vAlign w:val="center"/>
          </w:tcPr>
          <w:p w:rsidR="00455028" w:rsidRPr="007E545E" w:rsidRDefault="00514D9C" w:rsidP="00455028">
            <w:pPr>
              <w:spacing w:before="100" w:beforeAutospacing="1" w:after="100" w:afterAutospacing="1"/>
              <w:jc w:val="center"/>
              <w:rPr>
                <w:sz w:val="20"/>
                <w:szCs w:val="20"/>
              </w:rPr>
            </w:pPr>
            <w:r>
              <w:rPr>
                <w:sz w:val="20"/>
                <w:szCs w:val="20"/>
              </w:rPr>
              <w:t>9</w:t>
            </w:r>
          </w:p>
        </w:tc>
        <w:tc>
          <w:tcPr>
            <w:tcW w:w="553" w:type="pct"/>
            <w:tcBorders>
              <w:top w:val="single" w:sz="4" w:space="0" w:color="auto"/>
              <w:left w:val="single" w:sz="4" w:space="0" w:color="auto"/>
              <w:bottom w:val="single" w:sz="4" w:space="0" w:color="auto"/>
              <w:right w:val="single" w:sz="4" w:space="0" w:color="auto"/>
            </w:tcBorders>
          </w:tcPr>
          <w:p w:rsidR="00455028" w:rsidRPr="007E545E" w:rsidRDefault="00514D9C" w:rsidP="00541CE3">
            <w:pPr>
              <w:spacing w:before="100" w:beforeAutospacing="1" w:after="100" w:afterAutospacing="1"/>
              <w:jc w:val="center"/>
              <w:rPr>
                <w:sz w:val="20"/>
                <w:szCs w:val="20"/>
              </w:rPr>
            </w:pPr>
            <w:r>
              <w:rPr>
                <w:sz w:val="20"/>
                <w:szCs w:val="20"/>
              </w:rPr>
              <w:t>30</w:t>
            </w:r>
          </w:p>
        </w:tc>
      </w:tr>
      <w:tr w:rsidR="00455028" w:rsidRPr="007E545E" w:rsidTr="006530ED">
        <w:trPr>
          <w:trHeight w:val="241"/>
        </w:trPr>
        <w:tc>
          <w:tcPr>
            <w:tcW w:w="941" w:type="pct"/>
            <w:tcBorders>
              <w:top w:val="single" w:sz="4" w:space="0" w:color="auto"/>
              <w:left w:val="single" w:sz="4" w:space="0" w:color="auto"/>
              <w:bottom w:val="single" w:sz="4" w:space="0" w:color="auto"/>
              <w:right w:val="single" w:sz="4" w:space="0" w:color="auto"/>
            </w:tcBorders>
            <w:vAlign w:val="bottom"/>
          </w:tcPr>
          <w:p w:rsidR="00455028" w:rsidRPr="006A3EB7" w:rsidRDefault="00455028" w:rsidP="00455028">
            <w:pPr>
              <w:rPr>
                <w:color w:val="000000"/>
                <w:sz w:val="20"/>
                <w:szCs w:val="20"/>
                <w:lang w:eastAsia="en-IN"/>
              </w:rPr>
            </w:pPr>
            <w:r>
              <w:rPr>
                <w:color w:val="000000"/>
                <w:sz w:val="20"/>
                <w:szCs w:val="20"/>
                <w:lang w:eastAsia="en-IN"/>
              </w:rPr>
              <w:t xml:space="preserve">Production of </w:t>
            </w:r>
            <w:proofErr w:type="spellStart"/>
            <w:r>
              <w:rPr>
                <w:color w:val="000000"/>
                <w:sz w:val="20"/>
                <w:szCs w:val="20"/>
                <w:lang w:eastAsia="en-IN"/>
              </w:rPr>
              <w:t>bioagents</w:t>
            </w:r>
            <w:proofErr w:type="spellEnd"/>
            <w:r>
              <w:rPr>
                <w:color w:val="000000"/>
                <w:sz w:val="20"/>
                <w:szCs w:val="20"/>
                <w:lang w:eastAsia="en-IN"/>
              </w:rPr>
              <w:t xml:space="preserve">, </w:t>
            </w:r>
            <w:proofErr w:type="spellStart"/>
            <w:r>
              <w:rPr>
                <w:color w:val="000000"/>
                <w:sz w:val="20"/>
                <w:szCs w:val="20"/>
                <w:lang w:eastAsia="en-IN"/>
              </w:rPr>
              <w:t>bio</w:t>
            </w:r>
            <w:r w:rsidRPr="006A3EB7">
              <w:rPr>
                <w:color w:val="000000"/>
                <w:sz w:val="20"/>
                <w:szCs w:val="20"/>
                <w:lang w:eastAsia="en-IN"/>
              </w:rPr>
              <w:t>pesticides</w:t>
            </w:r>
            <w:proofErr w:type="spellEnd"/>
            <w:r w:rsidRPr="006A3EB7">
              <w:rPr>
                <w:color w:val="000000"/>
                <w:sz w:val="20"/>
                <w:szCs w:val="20"/>
                <w:lang w:eastAsia="en-IN"/>
              </w:rPr>
              <w:t xml:space="preserve">, </w:t>
            </w:r>
          </w:p>
        </w:tc>
        <w:tc>
          <w:tcPr>
            <w:tcW w:w="4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455028" w:rsidRPr="007E545E" w:rsidRDefault="00455028" w:rsidP="00541CE3">
            <w:pPr>
              <w:spacing w:before="100" w:beforeAutospacing="1" w:after="100" w:afterAutospacing="1"/>
              <w:jc w:val="center"/>
              <w:rPr>
                <w:sz w:val="20"/>
                <w:szCs w:val="20"/>
              </w:rPr>
            </w:pPr>
          </w:p>
        </w:tc>
      </w:tr>
      <w:tr w:rsidR="00455028" w:rsidRPr="007E545E" w:rsidTr="006530ED">
        <w:trPr>
          <w:trHeight w:val="241"/>
        </w:trPr>
        <w:tc>
          <w:tcPr>
            <w:tcW w:w="941" w:type="pct"/>
            <w:tcBorders>
              <w:top w:val="single" w:sz="4" w:space="0" w:color="auto"/>
              <w:left w:val="single" w:sz="4" w:space="0" w:color="auto"/>
              <w:bottom w:val="single" w:sz="4" w:space="0" w:color="auto"/>
              <w:right w:val="single" w:sz="4" w:space="0" w:color="auto"/>
            </w:tcBorders>
            <w:vAlign w:val="bottom"/>
          </w:tcPr>
          <w:p w:rsidR="00455028" w:rsidRPr="006A3EB7" w:rsidRDefault="00455028" w:rsidP="00455028">
            <w:pPr>
              <w:rPr>
                <w:color w:val="000000"/>
                <w:sz w:val="20"/>
                <w:szCs w:val="20"/>
                <w:lang w:eastAsia="en-IN"/>
              </w:rPr>
            </w:pPr>
            <w:proofErr w:type="spellStart"/>
            <w:r>
              <w:rPr>
                <w:color w:val="000000"/>
                <w:sz w:val="20"/>
                <w:szCs w:val="20"/>
                <w:lang w:eastAsia="en-IN"/>
              </w:rPr>
              <w:t>bio</w:t>
            </w:r>
            <w:r w:rsidRPr="006A3EB7">
              <w:rPr>
                <w:color w:val="000000"/>
                <w:sz w:val="20"/>
                <w:szCs w:val="20"/>
                <w:lang w:eastAsia="en-IN"/>
              </w:rPr>
              <w:t>fertilizers</w:t>
            </w:r>
            <w:proofErr w:type="spellEnd"/>
            <w:r w:rsidRPr="006A3EB7">
              <w:rPr>
                <w:color w:val="000000"/>
                <w:sz w:val="20"/>
                <w:szCs w:val="20"/>
                <w:lang w:eastAsia="en-IN"/>
              </w:rPr>
              <w:t xml:space="preserve"> etc.</w:t>
            </w:r>
          </w:p>
        </w:tc>
        <w:tc>
          <w:tcPr>
            <w:tcW w:w="4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455028" w:rsidRPr="007E545E" w:rsidRDefault="00455028" w:rsidP="00541CE3">
            <w:pPr>
              <w:spacing w:before="100" w:beforeAutospacing="1" w:after="100" w:afterAutospacing="1"/>
              <w:jc w:val="center"/>
              <w:rPr>
                <w:sz w:val="20"/>
                <w:szCs w:val="20"/>
              </w:rPr>
            </w:pPr>
          </w:p>
        </w:tc>
      </w:tr>
      <w:tr w:rsidR="00455028" w:rsidRPr="007E545E" w:rsidTr="006530ED">
        <w:trPr>
          <w:trHeight w:val="241"/>
        </w:trPr>
        <w:tc>
          <w:tcPr>
            <w:tcW w:w="941" w:type="pct"/>
            <w:tcBorders>
              <w:top w:val="single" w:sz="4" w:space="0" w:color="auto"/>
              <w:left w:val="single" w:sz="4" w:space="0" w:color="auto"/>
              <w:bottom w:val="single" w:sz="4" w:space="0" w:color="auto"/>
              <w:right w:val="single" w:sz="4" w:space="0" w:color="auto"/>
            </w:tcBorders>
            <w:vAlign w:val="bottom"/>
          </w:tcPr>
          <w:p w:rsidR="00455028" w:rsidRPr="006A3EB7" w:rsidRDefault="00455028" w:rsidP="00455028">
            <w:pPr>
              <w:rPr>
                <w:color w:val="000000"/>
                <w:sz w:val="20"/>
                <w:szCs w:val="20"/>
                <w:lang w:eastAsia="en-IN"/>
              </w:rPr>
            </w:pPr>
            <w:r w:rsidRPr="006A3EB7">
              <w:rPr>
                <w:color w:val="000000"/>
                <w:sz w:val="20"/>
                <w:szCs w:val="20"/>
                <w:lang w:eastAsia="en-IN"/>
              </w:rPr>
              <w:t>Repair and maintenance of farm machinery &amp;im</w:t>
            </w:r>
            <w:r w:rsidR="00FF4C15">
              <w:rPr>
                <w:color w:val="000000"/>
                <w:sz w:val="20"/>
                <w:szCs w:val="20"/>
                <w:lang w:eastAsia="en-IN"/>
              </w:rPr>
              <w:t>p</w:t>
            </w:r>
            <w:r w:rsidRPr="006A3EB7">
              <w:rPr>
                <w:color w:val="000000"/>
                <w:sz w:val="20"/>
                <w:szCs w:val="20"/>
                <w:lang w:eastAsia="en-IN"/>
              </w:rPr>
              <w:t>lements</w:t>
            </w:r>
          </w:p>
        </w:tc>
        <w:tc>
          <w:tcPr>
            <w:tcW w:w="4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455028" w:rsidRPr="007E545E" w:rsidRDefault="00455028" w:rsidP="00541CE3">
            <w:pPr>
              <w:spacing w:before="100" w:beforeAutospacing="1" w:after="100" w:afterAutospacing="1"/>
              <w:jc w:val="center"/>
              <w:rPr>
                <w:sz w:val="20"/>
                <w:szCs w:val="20"/>
              </w:rPr>
            </w:pPr>
          </w:p>
        </w:tc>
      </w:tr>
      <w:tr w:rsidR="00455028" w:rsidRPr="007E545E" w:rsidTr="006530ED">
        <w:trPr>
          <w:trHeight w:val="241"/>
        </w:trPr>
        <w:tc>
          <w:tcPr>
            <w:tcW w:w="941" w:type="pct"/>
            <w:tcBorders>
              <w:top w:val="single" w:sz="4" w:space="0" w:color="auto"/>
              <w:left w:val="single" w:sz="4" w:space="0" w:color="auto"/>
              <w:bottom w:val="single" w:sz="4" w:space="0" w:color="auto"/>
              <w:right w:val="single" w:sz="4" w:space="0" w:color="auto"/>
            </w:tcBorders>
            <w:vAlign w:val="bottom"/>
          </w:tcPr>
          <w:p w:rsidR="00455028" w:rsidRPr="006A3EB7" w:rsidRDefault="00455028" w:rsidP="00455028">
            <w:pPr>
              <w:rPr>
                <w:color w:val="000000"/>
                <w:sz w:val="20"/>
                <w:szCs w:val="20"/>
                <w:lang w:eastAsia="en-IN"/>
              </w:rPr>
            </w:pPr>
            <w:r w:rsidRPr="006A3EB7">
              <w:rPr>
                <w:color w:val="000000"/>
                <w:sz w:val="20"/>
                <w:szCs w:val="20"/>
                <w:lang w:eastAsia="en-IN"/>
              </w:rPr>
              <w:t>Rural Crafts</w:t>
            </w:r>
          </w:p>
        </w:tc>
        <w:tc>
          <w:tcPr>
            <w:tcW w:w="4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455028" w:rsidRPr="007E545E" w:rsidRDefault="00455028" w:rsidP="00541CE3">
            <w:pPr>
              <w:spacing w:before="100" w:beforeAutospacing="1" w:after="100" w:afterAutospacing="1"/>
              <w:jc w:val="center"/>
              <w:rPr>
                <w:sz w:val="20"/>
                <w:szCs w:val="20"/>
              </w:rPr>
            </w:pPr>
          </w:p>
        </w:tc>
      </w:tr>
      <w:tr w:rsidR="00455028" w:rsidRPr="007E545E" w:rsidTr="006530ED">
        <w:trPr>
          <w:trHeight w:val="241"/>
        </w:trPr>
        <w:tc>
          <w:tcPr>
            <w:tcW w:w="941" w:type="pct"/>
            <w:tcBorders>
              <w:top w:val="single" w:sz="4" w:space="0" w:color="auto"/>
              <w:left w:val="single" w:sz="4" w:space="0" w:color="auto"/>
              <w:bottom w:val="single" w:sz="4" w:space="0" w:color="auto"/>
              <w:right w:val="single" w:sz="4" w:space="0" w:color="auto"/>
            </w:tcBorders>
            <w:vAlign w:val="bottom"/>
          </w:tcPr>
          <w:p w:rsidR="00455028" w:rsidRPr="006A3EB7" w:rsidRDefault="00455028" w:rsidP="00455028">
            <w:pPr>
              <w:rPr>
                <w:color w:val="000000"/>
                <w:sz w:val="20"/>
                <w:szCs w:val="20"/>
                <w:lang w:eastAsia="en-IN"/>
              </w:rPr>
            </w:pPr>
            <w:r w:rsidRPr="006A3EB7">
              <w:rPr>
                <w:color w:val="000000"/>
                <w:sz w:val="20"/>
                <w:szCs w:val="20"/>
                <w:lang w:eastAsia="en-IN"/>
              </w:rPr>
              <w:t>Seed production</w:t>
            </w:r>
          </w:p>
        </w:tc>
        <w:tc>
          <w:tcPr>
            <w:tcW w:w="4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455028" w:rsidRPr="007E545E" w:rsidRDefault="00455028" w:rsidP="00541CE3">
            <w:pPr>
              <w:spacing w:before="100" w:beforeAutospacing="1" w:after="100" w:afterAutospacing="1"/>
              <w:jc w:val="center"/>
              <w:rPr>
                <w:sz w:val="20"/>
                <w:szCs w:val="20"/>
              </w:rPr>
            </w:pPr>
          </w:p>
        </w:tc>
      </w:tr>
      <w:tr w:rsidR="00455028" w:rsidRPr="007E545E" w:rsidTr="006530ED">
        <w:trPr>
          <w:trHeight w:val="241"/>
        </w:trPr>
        <w:tc>
          <w:tcPr>
            <w:tcW w:w="941" w:type="pct"/>
            <w:tcBorders>
              <w:top w:val="single" w:sz="4" w:space="0" w:color="auto"/>
              <w:left w:val="single" w:sz="4" w:space="0" w:color="auto"/>
              <w:bottom w:val="single" w:sz="4" w:space="0" w:color="auto"/>
              <w:right w:val="single" w:sz="4" w:space="0" w:color="auto"/>
            </w:tcBorders>
            <w:vAlign w:val="bottom"/>
          </w:tcPr>
          <w:p w:rsidR="00455028" w:rsidRPr="006A3EB7" w:rsidRDefault="00455028" w:rsidP="00455028">
            <w:pPr>
              <w:rPr>
                <w:color w:val="000000"/>
                <w:sz w:val="20"/>
                <w:szCs w:val="20"/>
                <w:lang w:eastAsia="en-IN"/>
              </w:rPr>
            </w:pPr>
            <w:r w:rsidRPr="006A3EB7">
              <w:rPr>
                <w:color w:val="000000"/>
                <w:sz w:val="20"/>
                <w:szCs w:val="20"/>
                <w:lang w:eastAsia="en-IN"/>
              </w:rPr>
              <w:t>Sericulture</w:t>
            </w:r>
          </w:p>
        </w:tc>
        <w:tc>
          <w:tcPr>
            <w:tcW w:w="4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455028" w:rsidRPr="007E545E" w:rsidRDefault="00455028"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455028" w:rsidRPr="007E545E" w:rsidRDefault="00455028" w:rsidP="00541CE3">
            <w:pPr>
              <w:spacing w:before="100" w:beforeAutospacing="1" w:after="100" w:afterAutospacing="1"/>
              <w:jc w:val="center"/>
              <w:rPr>
                <w:sz w:val="20"/>
                <w:szCs w:val="20"/>
              </w:rPr>
            </w:pPr>
          </w:p>
        </w:tc>
      </w:tr>
      <w:tr w:rsidR="00E30297" w:rsidRPr="007E545E" w:rsidTr="006530ED">
        <w:trPr>
          <w:trHeight w:val="241"/>
        </w:trPr>
        <w:tc>
          <w:tcPr>
            <w:tcW w:w="941" w:type="pct"/>
            <w:tcBorders>
              <w:top w:val="single" w:sz="4" w:space="0" w:color="auto"/>
              <w:left w:val="single" w:sz="4" w:space="0" w:color="auto"/>
              <w:bottom w:val="single" w:sz="4" w:space="0" w:color="auto"/>
              <w:right w:val="single" w:sz="4" w:space="0" w:color="auto"/>
            </w:tcBorders>
            <w:vAlign w:val="bottom"/>
          </w:tcPr>
          <w:p w:rsidR="00E30297" w:rsidRPr="006A3EB7" w:rsidRDefault="00E30297" w:rsidP="00455028">
            <w:pPr>
              <w:rPr>
                <w:color w:val="000000"/>
                <w:sz w:val="20"/>
                <w:szCs w:val="20"/>
                <w:lang w:eastAsia="en-IN"/>
              </w:rPr>
            </w:pPr>
            <w:r w:rsidRPr="006A3EB7">
              <w:rPr>
                <w:color w:val="000000"/>
                <w:sz w:val="20"/>
                <w:szCs w:val="20"/>
                <w:lang w:eastAsia="en-IN"/>
              </w:rPr>
              <w:t>Mushroom cultivation</w:t>
            </w:r>
          </w:p>
        </w:tc>
        <w:tc>
          <w:tcPr>
            <w:tcW w:w="4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2C51D7">
            <w:pPr>
              <w:jc w:val="center"/>
              <w:rPr>
                <w:bCs/>
                <w:sz w:val="20"/>
                <w:szCs w:val="20"/>
              </w:rPr>
            </w:pPr>
            <w:r>
              <w:rPr>
                <w:bCs/>
                <w:sz w:val="20"/>
                <w:szCs w:val="20"/>
              </w:rPr>
              <w:t>02</w:t>
            </w:r>
          </w:p>
        </w:tc>
        <w:tc>
          <w:tcPr>
            <w:tcW w:w="256"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2C51D7">
            <w:pPr>
              <w:jc w:val="center"/>
              <w:rPr>
                <w:bCs/>
                <w:sz w:val="20"/>
                <w:szCs w:val="20"/>
              </w:rPr>
            </w:pPr>
            <w:r>
              <w:rPr>
                <w:bCs/>
                <w:sz w:val="20"/>
                <w:szCs w:val="20"/>
              </w:rPr>
              <w:t>17</w:t>
            </w:r>
          </w:p>
        </w:tc>
        <w:tc>
          <w:tcPr>
            <w:tcW w:w="256"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2C51D7">
            <w:pPr>
              <w:jc w:val="center"/>
              <w:rPr>
                <w:bCs/>
                <w:sz w:val="20"/>
                <w:szCs w:val="20"/>
              </w:rPr>
            </w:pPr>
            <w:r>
              <w:rPr>
                <w:bCs/>
                <w:sz w:val="20"/>
                <w:szCs w:val="20"/>
              </w:rPr>
              <w:t>11</w:t>
            </w:r>
          </w:p>
        </w:tc>
        <w:tc>
          <w:tcPr>
            <w:tcW w:w="312"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2C51D7">
            <w:pPr>
              <w:jc w:val="center"/>
              <w:rPr>
                <w:bCs/>
                <w:sz w:val="20"/>
                <w:szCs w:val="20"/>
              </w:rPr>
            </w:pPr>
            <w:r>
              <w:rPr>
                <w:bCs/>
                <w:sz w:val="20"/>
                <w:szCs w:val="20"/>
              </w:rPr>
              <w:t>28</w:t>
            </w: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2C51D7">
            <w:pPr>
              <w:jc w:val="center"/>
              <w:rPr>
                <w:bCs/>
                <w:sz w:val="20"/>
                <w:szCs w:val="20"/>
              </w:rPr>
            </w:pPr>
            <w:r>
              <w:rPr>
                <w:bCs/>
                <w:sz w:val="20"/>
                <w:szCs w:val="20"/>
              </w:rPr>
              <w:t>08</w:t>
            </w: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2C51D7">
            <w:pPr>
              <w:jc w:val="center"/>
              <w:rPr>
                <w:bCs/>
                <w:sz w:val="20"/>
                <w:szCs w:val="20"/>
              </w:rPr>
            </w:pPr>
            <w:r>
              <w:rPr>
                <w:bCs/>
                <w:sz w:val="20"/>
                <w:szCs w:val="20"/>
              </w:rPr>
              <w:t>22</w:t>
            </w:r>
          </w:p>
        </w:tc>
        <w:tc>
          <w:tcPr>
            <w:tcW w:w="313"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2C51D7">
            <w:pPr>
              <w:jc w:val="center"/>
              <w:rPr>
                <w:bCs/>
                <w:sz w:val="20"/>
                <w:szCs w:val="20"/>
              </w:rPr>
            </w:pPr>
            <w:r>
              <w:rPr>
                <w:bCs/>
                <w:sz w:val="20"/>
                <w:szCs w:val="20"/>
              </w:rPr>
              <w:t>30</w:t>
            </w: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2C51D7">
            <w:pPr>
              <w:jc w:val="center"/>
              <w:rPr>
                <w:bCs/>
                <w:sz w:val="20"/>
                <w:szCs w:val="20"/>
              </w:rPr>
            </w:pPr>
            <w:r>
              <w:rPr>
                <w:bCs/>
                <w:sz w:val="20"/>
                <w:szCs w:val="20"/>
              </w:rPr>
              <w:t>01</w:t>
            </w: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2C51D7">
            <w:pPr>
              <w:jc w:val="center"/>
              <w:rPr>
                <w:bCs/>
                <w:sz w:val="20"/>
                <w:szCs w:val="20"/>
              </w:rPr>
            </w:pPr>
            <w:r>
              <w:rPr>
                <w:bCs/>
                <w:sz w:val="20"/>
                <w:szCs w:val="20"/>
              </w:rPr>
              <w:t>01</w:t>
            </w:r>
          </w:p>
        </w:tc>
        <w:tc>
          <w:tcPr>
            <w:tcW w:w="261"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2C51D7">
            <w:pPr>
              <w:jc w:val="center"/>
              <w:rPr>
                <w:bCs/>
                <w:sz w:val="20"/>
                <w:szCs w:val="20"/>
              </w:rPr>
            </w:pPr>
            <w:r>
              <w:rPr>
                <w:bCs/>
                <w:sz w:val="20"/>
                <w:szCs w:val="20"/>
              </w:rPr>
              <w:t>02</w:t>
            </w:r>
          </w:p>
        </w:tc>
        <w:tc>
          <w:tcPr>
            <w:tcW w:w="308" w:type="pct"/>
            <w:gridSpan w:val="2"/>
            <w:tcBorders>
              <w:top w:val="single" w:sz="4" w:space="0" w:color="auto"/>
              <w:left w:val="single" w:sz="4" w:space="0" w:color="auto"/>
              <w:bottom w:val="single" w:sz="4" w:space="0" w:color="auto"/>
              <w:right w:val="single" w:sz="4" w:space="0" w:color="auto"/>
            </w:tcBorders>
            <w:vAlign w:val="center"/>
          </w:tcPr>
          <w:p w:rsidR="00E30297" w:rsidRPr="007E545E" w:rsidRDefault="00E30297" w:rsidP="002C51D7">
            <w:pPr>
              <w:jc w:val="center"/>
              <w:rPr>
                <w:bCs/>
                <w:sz w:val="20"/>
                <w:szCs w:val="20"/>
              </w:rPr>
            </w:pPr>
            <w:r>
              <w:rPr>
                <w:bCs/>
                <w:sz w:val="20"/>
                <w:szCs w:val="20"/>
              </w:rPr>
              <w:t>26</w:t>
            </w:r>
          </w:p>
        </w:tc>
        <w:tc>
          <w:tcPr>
            <w:tcW w:w="310"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2C51D7">
            <w:pPr>
              <w:jc w:val="center"/>
              <w:rPr>
                <w:bCs/>
                <w:sz w:val="20"/>
                <w:szCs w:val="20"/>
              </w:rPr>
            </w:pPr>
            <w:r>
              <w:rPr>
                <w:bCs/>
                <w:sz w:val="20"/>
                <w:szCs w:val="20"/>
              </w:rPr>
              <w:t>34</w:t>
            </w:r>
          </w:p>
        </w:tc>
        <w:tc>
          <w:tcPr>
            <w:tcW w:w="553" w:type="pct"/>
            <w:tcBorders>
              <w:top w:val="single" w:sz="4" w:space="0" w:color="auto"/>
              <w:left w:val="single" w:sz="4" w:space="0" w:color="auto"/>
              <w:bottom w:val="single" w:sz="4" w:space="0" w:color="auto"/>
              <w:right w:val="single" w:sz="4" w:space="0" w:color="auto"/>
            </w:tcBorders>
          </w:tcPr>
          <w:p w:rsidR="00E30297" w:rsidRPr="007E545E" w:rsidRDefault="00E30297" w:rsidP="00541CE3">
            <w:pPr>
              <w:jc w:val="center"/>
              <w:rPr>
                <w:bCs/>
                <w:sz w:val="20"/>
                <w:szCs w:val="20"/>
              </w:rPr>
            </w:pPr>
            <w:r>
              <w:rPr>
                <w:bCs/>
                <w:sz w:val="20"/>
                <w:szCs w:val="20"/>
              </w:rPr>
              <w:t>60</w:t>
            </w:r>
          </w:p>
        </w:tc>
      </w:tr>
      <w:tr w:rsidR="00E30297" w:rsidRPr="007E545E" w:rsidTr="006530ED">
        <w:trPr>
          <w:trHeight w:val="241"/>
        </w:trPr>
        <w:tc>
          <w:tcPr>
            <w:tcW w:w="941" w:type="pct"/>
            <w:tcBorders>
              <w:top w:val="single" w:sz="4" w:space="0" w:color="auto"/>
              <w:left w:val="single" w:sz="4" w:space="0" w:color="auto"/>
              <w:bottom w:val="single" w:sz="4" w:space="0" w:color="auto"/>
              <w:right w:val="single" w:sz="4" w:space="0" w:color="auto"/>
            </w:tcBorders>
            <w:vAlign w:val="bottom"/>
          </w:tcPr>
          <w:p w:rsidR="00E30297" w:rsidRPr="006A3EB7" w:rsidRDefault="00E30297" w:rsidP="00455028">
            <w:pPr>
              <w:rPr>
                <w:color w:val="000000"/>
                <w:sz w:val="20"/>
                <w:szCs w:val="20"/>
                <w:lang w:eastAsia="en-IN"/>
              </w:rPr>
            </w:pPr>
            <w:r w:rsidRPr="006A3EB7">
              <w:rPr>
                <w:color w:val="000000"/>
                <w:sz w:val="20"/>
                <w:szCs w:val="20"/>
                <w:lang w:eastAsia="en-IN"/>
              </w:rPr>
              <w:t>Nursery, grafting etc.</w:t>
            </w:r>
          </w:p>
        </w:tc>
        <w:tc>
          <w:tcPr>
            <w:tcW w:w="4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E30297" w:rsidRPr="007E545E" w:rsidRDefault="00E30297" w:rsidP="00541CE3">
            <w:pPr>
              <w:spacing w:before="100" w:beforeAutospacing="1" w:after="100" w:afterAutospacing="1"/>
              <w:jc w:val="center"/>
              <w:rPr>
                <w:sz w:val="20"/>
                <w:szCs w:val="20"/>
              </w:rPr>
            </w:pPr>
          </w:p>
        </w:tc>
      </w:tr>
      <w:tr w:rsidR="00E30297" w:rsidRPr="007E545E" w:rsidTr="006530ED">
        <w:trPr>
          <w:trHeight w:val="241"/>
        </w:trPr>
        <w:tc>
          <w:tcPr>
            <w:tcW w:w="941" w:type="pct"/>
            <w:tcBorders>
              <w:top w:val="single" w:sz="4" w:space="0" w:color="auto"/>
              <w:left w:val="single" w:sz="4" w:space="0" w:color="auto"/>
              <w:bottom w:val="single" w:sz="4" w:space="0" w:color="auto"/>
              <w:right w:val="single" w:sz="4" w:space="0" w:color="auto"/>
            </w:tcBorders>
            <w:vAlign w:val="bottom"/>
          </w:tcPr>
          <w:p w:rsidR="00E30297" w:rsidRPr="006A3EB7" w:rsidRDefault="00E30297" w:rsidP="00455028">
            <w:pPr>
              <w:rPr>
                <w:color w:val="000000"/>
                <w:sz w:val="20"/>
                <w:szCs w:val="20"/>
                <w:lang w:eastAsia="en-IN"/>
              </w:rPr>
            </w:pPr>
            <w:r w:rsidRPr="006A3EB7">
              <w:rPr>
                <w:color w:val="000000"/>
                <w:sz w:val="20"/>
                <w:szCs w:val="20"/>
                <w:lang w:eastAsia="en-IN"/>
              </w:rPr>
              <w:t>Tailoring, stitching, embroidery, dying etc.</w:t>
            </w:r>
          </w:p>
        </w:tc>
        <w:tc>
          <w:tcPr>
            <w:tcW w:w="4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E30297" w:rsidRPr="007E545E" w:rsidRDefault="00E30297" w:rsidP="00541CE3">
            <w:pPr>
              <w:spacing w:before="100" w:beforeAutospacing="1" w:after="100" w:afterAutospacing="1"/>
              <w:jc w:val="center"/>
              <w:rPr>
                <w:sz w:val="20"/>
                <w:szCs w:val="20"/>
              </w:rPr>
            </w:pPr>
          </w:p>
        </w:tc>
      </w:tr>
      <w:tr w:rsidR="00E30297" w:rsidRPr="007E545E" w:rsidTr="006530ED">
        <w:trPr>
          <w:trHeight w:val="241"/>
        </w:trPr>
        <w:tc>
          <w:tcPr>
            <w:tcW w:w="941" w:type="pct"/>
            <w:tcBorders>
              <w:top w:val="single" w:sz="4" w:space="0" w:color="auto"/>
              <w:left w:val="single" w:sz="4" w:space="0" w:color="auto"/>
              <w:bottom w:val="single" w:sz="4" w:space="0" w:color="auto"/>
              <w:right w:val="single" w:sz="4" w:space="0" w:color="auto"/>
            </w:tcBorders>
            <w:vAlign w:val="bottom"/>
          </w:tcPr>
          <w:p w:rsidR="00E30297" w:rsidRPr="006A3EB7" w:rsidRDefault="00E30297" w:rsidP="00455028">
            <w:pPr>
              <w:rPr>
                <w:color w:val="000000"/>
                <w:sz w:val="20"/>
                <w:szCs w:val="20"/>
                <w:lang w:eastAsia="en-IN"/>
              </w:rPr>
            </w:pPr>
            <w:proofErr w:type="spellStart"/>
            <w:r>
              <w:rPr>
                <w:color w:val="000000"/>
                <w:sz w:val="20"/>
                <w:szCs w:val="20"/>
                <w:lang w:eastAsia="en-IN"/>
              </w:rPr>
              <w:t>Agril</w:t>
            </w:r>
            <w:proofErr w:type="spellEnd"/>
            <w:r>
              <w:rPr>
                <w:color w:val="000000"/>
                <w:sz w:val="20"/>
                <w:szCs w:val="20"/>
                <w:lang w:eastAsia="en-IN"/>
              </w:rPr>
              <w:t xml:space="preserve">. Para-workers, </w:t>
            </w:r>
            <w:proofErr w:type="spellStart"/>
            <w:r>
              <w:rPr>
                <w:color w:val="000000"/>
                <w:sz w:val="20"/>
                <w:szCs w:val="20"/>
                <w:lang w:eastAsia="en-IN"/>
              </w:rPr>
              <w:t>para</w:t>
            </w:r>
            <w:proofErr w:type="spellEnd"/>
            <w:r>
              <w:rPr>
                <w:color w:val="000000"/>
                <w:sz w:val="20"/>
                <w:szCs w:val="20"/>
                <w:lang w:eastAsia="en-IN"/>
              </w:rPr>
              <w:t>-</w:t>
            </w:r>
            <w:r w:rsidRPr="006A3EB7">
              <w:rPr>
                <w:color w:val="000000"/>
                <w:sz w:val="20"/>
                <w:szCs w:val="20"/>
                <w:lang w:eastAsia="en-IN"/>
              </w:rPr>
              <w:t>vet training</w:t>
            </w:r>
          </w:p>
        </w:tc>
        <w:tc>
          <w:tcPr>
            <w:tcW w:w="4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E30297" w:rsidRPr="007E545E" w:rsidRDefault="00E30297" w:rsidP="00541CE3">
            <w:pPr>
              <w:spacing w:before="100" w:beforeAutospacing="1" w:after="100" w:afterAutospacing="1"/>
              <w:jc w:val="center"/>
              <w:rPr>
                <w:sz w:val="20"/>
                <w:szCs w:val="20"/>
              </w:rPr>
            </w:pPr>
          </w:p>
        </w:tc>
      </w:tr>
      <w:tr w:rsidR="00E30297" w:rsidRPr="007E545E" w:rsidTr="006530ED">
        <w:trPr>
          <w:trHeight w:val="241"/>
        </w:trPr>
        <w:tc>
          <w:tcPr>
            <w:tcW w:w="941" w:type="pct"/>
            <w:tcBorders>
              <w:top w:val="single" w:sz="4" w:space="0" w:color="auto"/>
              <w:left w:val="single" w:sz="4" w:space="0" w:color="auto"/>
              <w:bottom w:val="single" w:sz="4" w:space="0" w:color="auto"/>
              <w:right w:val="single" w:sz="4" w:space="0" w:color="auto"/>
            </w:tcBorders>
          </w:tcPr>
          <w:p w:rsidR="00E30297" w:rsidRPr="006A3EB7" w:rsidRDefault="00E30297" w:rsidP="00455028">
            <w:pPr>
              <w:rPr>
                <w:color w:val="000000"/>
                <w:sz w:val="20"/>
                <w:szCs w:val="20"/>
                <w:lang w:eastAsia="en-IN"/>
              </w:rPr>
            </w:pPr>
            <w:r w:rsidRPr="006A3EB7">
              <w:rPr>
                <w:color w:val="000000"/>
                <w:sz w:val="20"/>
                <w:szCs w:val="20"/>
                <w:lang w:eastAsia="en-IN"/>
              </w:rPr>
              <w:t>Other</w:t>
            </w:r>
          </w:p>
        </w:tc>
        <w:tc>
          <w:tcPr>
            <w:tcW w:w="4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E30297" w:rsidRPr="007E545E" w:rsidRDefault="00E30297" w:rsidP="00541CE3">
            <w:pPr>
              <w:spacing w:before="100" w:beforeAutospacing="1" w:after="100" w:afterAutospacing="1"/>
              <w:jc w:val="center"/>
              <w:rPr>
                <w:sz w:val="20"/>
                <w:szCs w:val="20"/>
              </w:rPr>
            </w:pPr>
          </w:p>
        </w:tc>
      </w:tr>
      <w:tr w:rsidR="006A0395" w:rsidRPr="007E545E" w:rsidTr="005A6D19">
        <w:trPr>
          <w:trHeight w:val="241"/>
        </w:trPr>
        <w:tc>
          <w:tcPr>
            <w:tcW w:w="941" w:type="pct"/>
            <w:tcBorders>
              <w:top w:val="single" w:sz="4" w:space="0" w:color="auto"/>
              <w:left w:val="single" w:sz="4" w:space="0" w:color="auto"/>
              <w:bottom w:val="single" w:sz="4" w:space="0" w:color="auto"/>
              <w:right w:val="single" w:sz="4" w:space="0" w:color="auto"/>
            </w:tcBorders>
          </w:tcPr>
          <w:p w:rsidR="006A0395" w:rsidRPr="006A3EB7" w:rsidRDefault="006A0395" w:rsidP="00455028">
            <w:pPr>
              <w:jc w:val="right"/>
              <w:rPr>
                <w:b/>
                <w:bCs/>
                <w:color w:val="000000"/>
                <w:sz w:val="20"/>
                <w:szCs w:val="20"/>
                <w:lang w:eastAsia="en-IN"/>
              </w:rPr>
            </w:pPr>
            <w:r w:rsidRPr="006A3EB7">
              <w:rPr>
                <w:b/>
                <w:bCs/>
                <w:color w:val="000000"/>
                <w:sz w:val="20"/>
                <w:szCs w:val="20"/>
                <w:lang w:eastAsia="en-IN"/>
              </w:rPr>
              <w:t>Total</w:t>
            </w:r>
          </w:p>
        </w:tc>
        <w:tc>
          <w:tcPr>
            <w:tcW w:w="458" w:type="pct"/>
            <w:tcBorders>
              <w:top w:val="single" w:sz="4" w:space="0" w:color="auto"/>
              <w:left w:val="single" w:sz="4" w:space="0" w:color="auto"/>
              <w:bottom w:val="single" w:sz="4" w:space="0" w:color="auto"/>
              <w:right w:val="single" w:sz="4" w:space="0" w:color="auto"/>
            </w:tcBorders>
            <w:vAlign w:val="bottom"/>
          </w:tcPr>
          <w:p w:rsidR="006A0395" w:rsidRPr="006A0395" w:rsidRDefault="006A0395" w:rsidP="006A0395">
            <w:pPr>
              <w:jc w:val="center"/>
              <w:rPr>
                <w:rFonts w:ascii="Calibri" w:hAnsi="Calibri" w:cs="Calibri"/>
                <w:b/>
                <w:color w:val="000000"/>
                <w:sz w:val="22"/>
                <w:szCs w:val="22"/>
              </w:rPr>
            </w:pPr>
            <w:r w:rsidRPr="006A0395">
              <w:rPr>
                <w:rFonts w:ascii="Calibri" w:hAnsi="Calibri" w:cs="Calibri"/>
                <w:b/>
                <w:color w:val="000000"/>
                <w:sz w:val="22"/>
                <w:szCs w:val="22"/>
              </w:rPr>
              <w:t>3</w:t>
            </w:r>
          </w:p>
        </w:tc>
        <w:tc>
          <w:tcPr>
            <w:tcW w:w="256" w:type="pct"/>
            <w:tcBorders>
              <w:top w:val="single" w:sz="4" w:space="0" w:color="auto"/>
              <w:left w:val="single" w:sz="4" w:space="0" w:color="auto"/>
              <w:bottom w:val="single" w:sz="4" w:space="0" w:color="auto"/>
              <w:right w:val="single" w:sz="4" w:space="0" w:color="auto"/>
            </w:tcBorders>
            <w:vAlign w:val="bottom"/>
          </w:tcPr>
          <w:p w:rsidR="006A0395" w:rsidRPr="006A0395" w:rsidRDefault="006A0395" w:rsidP="006A0395">
            <w:pPr>
              <w:jc w:val="center"/>
              <w:rPr>
                <w:rFonts w:ascii="Calibri" w:hAnsi="Calibri" w:cs="Calibri"/>
                <w:b/>
                <w:color w:val="000000"/>
                <w:sz w:val="22"/>
                <w:szCs w:val="22"/>
              </w:rPr>
            </w:pPr>
            <w:r w:rsidRPr="006A0395">
              <w:rPr>
                <w:rFonts w:ascii="Calibri" w:hAnsi="Calibri" w:cs="Calibri"/>
                <w:b/>
                <w:color w:val="000000"/>
                <w:sz w:val="22"/>
                <w:szCs w:val="22"/>
              </w:rPr>
              <w:t>18</w:t>
            </w:r>
          </w:p>
        </w:tc>
        <w:tc>
          <w:tcPr>
            <w:tcW w:w="256" w:type="pct"/>
            <w:tcBorders>
              <w:top w:val="single" w:sz="4" w:space="0" w:color="auto"/>
              <w:left w:val="single" w:sz="4" w:space="0" w:color="auto"/>
              <w:bottom w:val="single" w:sz="4" w:space="0" w:color="auto"/>
              <w:right w:val="single" w:sz="4" w:space="0" w:color="auto"/>
            </w:tcBorders>
            <w:vAlign w:val="bottom"/>
          </w:tcPr>
          <w:p w:rsidR="006A0395" w:rsidRPr="006A0395" w:rsidRDefault="006A0395" w:rsidP="006A0395">
            <w:pPr>
              <w:jc w:val="center"/>
              <w:rPr>
                <w:rFonts w:ascii="Calibri" w:hAnsi="Calibri" w:cs="Calibri"/>
                <w:b/>
                <w:color w:val="000000"/>
                <w:sz w:val="22"/>
                <w:szCs w:val="22"/>
              </w:rPr>
            </w:pPr>
            <w:r w:rsidRPr="006A0395">
              <w:rPr>
                <w:rFonts w:ascii="Calibri" w:hAnsi="Calibri" w:cs="Calibri"/>
                <w:b/>
                <w:color w:val="000000"/>
                <w:sz w:val="22"/>
                <w:szCs w:val="22"/>
              </w:rPr>
              <w:t>11</w:t>
            </w:r>
          </w:p>
        </w:tc>
        <w:tc>
          <w:tcPr>
            <w:tcW w:w="312" w:type="pct"/>
            <w:tcBorders>
              <w:top w:val="single" w:sz="4" w:space="0" w:color="auto"/>
              <w:left w:val="single" w:sz="4" w:space="0" w:color="auto"/>
              <w:bottom w:val="single" w:sz="4" w:space="0" w:color="auto"/>
              <w:right w:val="single" w:sz="4" w:space="0" w:color="auto"/>
            </w:tcBorders>
            <w:vAlign w:val="bottom"/>
          </w:tcPr>
          <w:p w:rsidR="006A0395" w:rsidRPr="006A0395" w:rsidRDefault="006A0395" w:rsidP="006A0395">
            <w:pPr>
              <w:jc w:val="center"/>
              <w:rPr>
                <w:rFonts w:ascii="Calibri" w:hAnsi="Calibri" w:cs="Calibri"/>
                <w:b/>
                <w:color w:val="000000"/>
                <w:sz w:val="22"/>
                <w:szCs w:val="22"/>
              </w:rPr>
            </w:pPr>
            <w:r w:rsidRPr="006A0395">
              <w:rPr>
                <w:rFonts w:ascii="Calibri" w:hAnsi="Calibri" w:cs="Calibri"/>
                <w:b/>
                <w:color w:val="000000"/>
                <w:sz w:val="22"/>
                <w:szCs w:val="22"/>
              </w:rPr>
              <w:t>29</w:t>
            </w:r>
          </w:p>
        </w:tc>
        <w:tc>
          <w:tcPr>
            <w:tcW w:w="258" w:type="pct"/>
            <w:tcBorders>
              <w:top w:val="single" w:sz="4" w:space="0" w:color="auto"/>
              <w:left w:val="single" w:sz="4" w:space="0" w:color="auto"/>
              <w:bottom w:val="single" w:sz="4" w:space="0" w:color="auto"/>
              <w:right w:val="single" w:sz="4" w:space="0" w:color="auto"/>
            </w:tcBorders>
            <w:vAlign w:val="bottom"/>
          </w:tcPr>
          <w:p w:rsidR="006A0395" w:rsidRPr="006A0395" w:rsidRDefault="006A0395" w:rsidP="006A0395">
            <w:pPr>
              <w:jc w:val="center"/>
              <w:rPr>
                <w:rFonts w:ascii="Calibri" w:hAnsi="Calibri" w:cs="Calibri"/>
                <w:b/>
                <w:color w:val="000000"/>
                <w:sz w:val="22"/>
                <w:szCs w:val="22"/>
              </w:rPr>
            </w:pPr>
            <w:r w:rsidRPr="006A0395">
              <w:rPr>
                <w:rFonts w:ascii="Calibri" w:hAnsi="Calibri" w:cs="Calibri"/>
                <w:b/>
                <w:color w:val="000000"/>
                <w:sz w:val="22"/>
                <w:szCs w:val="22"/>
              </w:rPr>
              <w:t>28</w:t>
            </w:r>
          </w:p>
        </w:tc>
        <w:tc>
          <w:tcPr>
            <w:tcW w:w="258" w:type="pct"/>
            <w:tcBorders>
              <w:top w:val="single" w:sz="4" w:space="0" w:color="auto"/>
              <w:left w:val="single" w:sz="4" w:space="0" w:color="auto"/>
              <w:bottom w:val="single" w:sz="4" w:space="0" w:color="auto"/>
              <w:right w:val="single" w:sz="4" w:space="0" w:color="auto"/>
            </w:tcBorders>
            <w:vAlign w:val="bottom"/>
          </w:tcPr>
          <w:p w:rsidR="006A0395" w:rsidRPr="006A0395" w:rsidRDefault="006A0395" w:rsidP="006A0395">
            <w:pPr>
              <w:jc w:val="center"/>
              <w:rPr>
                <w:rFonts w:ascii="Calibri" w:hAnsi="Calibri" w:cs="Calibri"/>
                <w:b/>
                <w:color w:val="000000"/>
                <w:sz w:val="22"/>
                <w:szCs w:val="22"/>
              </w:rPr>
            </w:pPr>
            <w:r w:rsidRPr="006A0395">
              <w:rPr>
                <w:rFonts w:ascii="Calibri" w:hAnsi="Calibri" w:cs="Calibri"/>
                <w:b/>
                <w:color w:val="000000"/>
                <w:sz w:val="22"/>
                <w:szCs w:val="22"/>
              </w:rPr>
              <w:t>31</w:t>
            </w:r>
          </w:p>
        </w:tc>
        <w:tc>
          <w:tcPr>
            <w:tcW w:w="313" w:type="pct"/>
            <w:tcBorders>
              <w:top w:val="single" w:sz="4" w:space="0" w:color="auto"/>
              <w:left w:val="single" w:sz="4" w:space="0" w:color="auto"/>
              <w:bottom w:val="single" w:sz="4" w:space="0" w:color="auto"/>
              <w:right w:val="single" w:sz="4" w:space="0" w:color="auto"/>
            </w:tcBorders>
            <w:vAlign w:val="bottom"/>
          </w:tcPr>
          <w:p w:rsidR="006A0395" w:rsidRPr="006A0395" w:rsidRDefault="006A0395" w:rsidP="006A0395">
            <w:pPr>
              <w:jc w:val="center"/>
              <w:rPr>
                <w:rFonts w:ascii="Calibri" w:hAnsi="Calibri" w:cs="Calibri"/>
                <w:b/>
                <w:color w:val="000000"/>
                <w:sz w:val="22"/>
                <w:szCs w:val="22"/>
              </w:rPr>
            </w:pPr>
            <w:r w:rsidRPr="006A0395">
              <w:rPr>
                <w:rFonts w:ascii="Calibri" w:hAnsi="Calibri" w:cs="Calibri"/>
                <w:b/>
                <w:color w:val="000000"/>
                <w:sz w:val="22"/>
                <w:szCs w:val="22"/>
              </w:rPr>
              <w:t>59</w:t>
            </w:r>
          </w:p>
        </w:tc>
        <w:tc>
          <w:tcPr>
            <w:tcW w:w="258" w:type="pct"/>
            <w:tcBorders>
              <w:top w:val="single" w:sz="4" w:space="0" w:color="auto"/>
              <w:left w:val="single" w:sz="4" w:space="0" w:color="auto"/>
              <w:bottom w:val="single" w:sz="4" w:space="0" w:color="auto"/>
              <w:right w:val="single" w:sz="4" w:space="0" w:color="auto"/>
            </w:tcBorders>
            <w:vAlign w:val="bottom"/>
          </w:tcPr>
          <w:p w:rsidR="006A0395" w:rsidRPr="006A0395" w:rsidRDefault="006A0395" w:rsidP="006A0395">
            <w:pPr>
              <w:jc w:val="center"/>
              <w:rPr>
                <w:rFonts w:ascii="Calibri" w:hAnsi="Calibri" w:cs="Calibri"/>
                <w:b/>
                <w:color w:val="000000"/>
                <w:sz w:val="22"/>
                <w:szCs w:val="22"/>
              </w:rPr>
            </w:pPr>
            <w:r w:rsidRPr="006A0395">
              <w:rPr>
                <w:rFonts w:ascii="Calibri" w:hAnsi="Calibri" w:cs="Calibri"/>
                <w:b/>
                <w:color w:val="000000"/>
                <w:sz w:val="22"/>
                <w:szCs w:val="22"/>
              </w:rPr>
              <w:t>1</w:t>
            </w:r>
          </w:p>
        </w:tc>
        <w:tc>
          <w:tcPr>
            <w:tcW w:w="258" w:type="pct"/>
            <w:tcBorders>
              <w:top w:val="single" w:sz="4" w:space="0" w:color="auto"/>
              <w:left w:val="single" w:sz="4" w:space="0" w:color="auto"/>
              <w:bottom w:val="single" w:sz="4" w:space="0" w:color="auto"/>
              <w:right w:val="single" w:sz="4" w:space="0" w:color="auto"/>
            </w:tcBorders>
            <w:vAlign w:val="bottom"/>
          </w:tcPr>
          <w:p w:rsidR="006A0395" w:rsidRPr="006A0395" w:rsidRDefault="006A0395" w:rsidP="006A0395">
            <w:pPr>
              <w:jc w:val="center"/>
              <w:rPr>
                <w:rFonts w:ascii="Calibri" w:hAnsi="Calibri" w:cs="Calibri"/>
                <w:b/>
                <w:color w:val="000000"/>
                <w:sz w:val="22"/>
                <w:szCs w:val="22"/>
              </w:rPr>
            </w:pPr>
            <w:r w:rsidRPr="006A0395">
              <w:rPr>
                <w:rFonts w:ascii="Calibri" w:hAnsi="Calibri" w:cs="Calibri"/>
                <w:b/>
                <w:color w:val="000000"/>
                <w:sz w:val="22"/>
                <w:szCs w:val="22"/>
              </w:rPr>
              <w:t>1</w:t>
            </w:r>
          </w:p>
        </w:tc>
        <w:tc>
          <w:tcPr>
            <w:tcW w:w="261" w:type="pct"/>
            <w:tcBorders>
              <w:top w:val="single" w:sz="4" w:space="0" w:color="auto"/>
              <w:left w:val="single" w:sz="4" w:space="0" w:color="auto"/>
              <w:bottom w:val="single" w:sz="4" w:space="0" w:color="auto"/>
              <w:right w:val="single" w:sz="4" w:space="0" w:color="auto"/>
            </w:tcBorders>
            <w:vAlign w:val="bottom"/>
          </w:tcPr>
          <w:p w:rsidR="006A0395" w:rsidRPr="006A0395" w:rsidRDefault="006A0395" w:rsidP="006A0395">
            <w:pPr>
              <w:jc w:val="center"/>
              <w:rPr>
                <w:rFonts w:ascii="Calibri" w:hAnsi="Calibri" w:cs="Calibri"/>
                <w:b/>
                <w:color w:val="000000"/>
                <w:sz w:val="22"/>
                <w:szCs w:val="22"/>
              </w:rPr>
            </w:pPr>
            <w:r w:rsidRPr="006A0395">
              <w:rPr>
                <w:rFonts w:ascii="Calibri" w:hAnsi="Calibri" w:cs="Calibri"/>
                <w:b/>
                <w:color w:val="000000"/>
                <w:sz w:val="22"/>
                <w:szCs w:val="22"/>
              </w:rPr>
              <w:t>2</w:t>
            </w:r>
          </w:p>
        </w:tc>
        <w:tc>
          <w:tcPr>
            <w:tcW w:w="308" w:type="pct"/>
            <w:gridSpan w:val="2"/>
            <w:tcBorders>
              <w:top w:val="single" w:sz="4" w:space="0" w:color="auto"/>
              <w:left w:val="single" w:sz="4" w:space="0" w:color="auto"/>
              <w:bottom w:val="single" w:sz="4" w:space="0" w:color="auto"/>
              <w:right w:val="single" w:sz="4" w:space="0" w:color="auto"/>
            </w:tcBorders>
            <w:vAlign w:val="bottom"/>
          </w:tcPr>
          <w:p w:rsidR="006A0395" w:rsidRPr="006A0395" w:rsidRDefault="006A0395" w:rsidP="006A0395">
            <w:pPr>
              <w:jc w:val="center"/>
              <w:rPr>
                <w:rFonts w:ascii="Calibri" w:hAnsi="Calibri" w:cs="Calibri"/>
                <w:b/>
                <w:color w:val="000000"/>
                <w:sz w:val="22"/>
                <w:szCs w:val="22"/>
              </w:rPr>
            </w:pPr>
            <w:r w:rsidRPr="006A0395">
              <w:rPr>
                <w:rFonts w:ascii="Calibri" w:hAnsi="Calibri" w:cs="Calibri"/>
                <w:b/>
                <w:color w:val="000000"/>
                <w:sz w:val="22"/>
                <w:szCs w:val="22"/>
              </w:rPr>
              <w:t>47</w:t>
            </w:r>
          </w:p>
        </w:tc>
        <w:tc>
          <w:tcPr>
            <w:tcW w:w="310" w:type="pct"/>
            <w:tcBorders>
              <w:top w:val="single" w:sz="4" w:space="0" w:color="auto"/>
              <w:left w:val="single" w:sz="4" w:space="0" w:color="auto"/>
              <w:bottom w:val="single" w:sz="4" w:space="0" w:color="auto"/>
              <w:right w:val="single" w:sz="4" w:space="0" w:color="auto"/>
            </w:tcBorders>
            <w:vAlign w:val="bottom"/>
          </w:tcPr>
          <w:p w:rsidR="006A0395" w:rsidRPr="006A0395" w:rsidRDefault="006A0395" w:rsidP="006A0395">
            <w:pPr>
              <w:jc w:val="center"/>
              <w:rPr>
                <w:rFonts w:ascii="Calibri" w:hAnsi="Calibri" w:cs="Calibri"/>
                <w:b/>
                <w:color w:val="000000"/>
                <w:sz w:val="22"/>
                <w:szCs w:val="22"/>
              </w:rPr>
            </w:pPr>
            <w:r w:rsidRPr="006A0395">
              <w:rPr>
                <w:rFonts w:ascii="Calibri" w:hAnsi="Calibri" w:cs="Calibri"/>
                <w:b/>
                <w:color w:val="000000"/>
                <w:sz w:val="22"/>
                <w:szCs w:val="22"/>
              </w:rPr>
              <w:t>43</w:t>
            </w:r>
          </w:p>
        </w:tc>
        <w:tc>
          <w:tcPr>
            <w:tcW w:w="553" w:type="pct"/>
            <w:tcBorders>
              <w:top w:val="single" w:sz="4" w:space="0" w:color="auto"/>
              <w:left w:val="single" w:sz="4" w:space="0" w:color="auto"/>
              <w:bottom w:val="single" w:sz="4" w:space="0" w:color="auto"/>
              <w:right w:val="single" w:sz="4" w:space="0" w:color="auto"/>
            </w:tcBorders>
            <w:vAlign w:val="bottom"/>
          </w:tcPr>
          <w:p w:rsidR="006A0395" w:rsidRPr="006A0395" w:rsidRDefault="006A0395" w:rsidP="00541CE3">
            <w:pPr>
              <w:jc w:val="center"/>
              <w:rPr>
                <w:rFonts w:ascii="Calibri" w:hAnsi="Calibri" w:cs="Calibri"/>
                <w:b/>
                <w:color w:val="000000"/>
                <w:sz w:val="22"/>
                <w:szCs w:val="22"/>
              </w:rPr>
            </w:pPr>
            <w:r w:rsidRPr="006A0395">
              <w:rPr>
                <w:rFonts w:ascii="Calibri" w:hAnsi="Calibri" w:cs="Calibri"/>
                <w:b/>
                <w:color w:val="000000"/>
                <w:sz w:val="22"/>
                <w:szCs w:val="22"/>
              </w:rPr>
              <w:t>90</w:t>
            </w:r>
          </w:p>
        </w:tc>
      </w:tr>
      <w:tr w:rsidR="00E30297" w:rsidRPr="007E545E" w:rsidTr="006530ED">
        <w:trPr>
          <w:trHeight w:val="241"/>
        </w:trPr>
        <w:tc>
          <w:tcPr>
            <w:tcW w:w="941" w:type="pct"/>
            <w:tcBorders>
              <w:top w:val="single" w:sz="4" w:space="0" w:color="auto"/>
              <w:left w:val="single" w:sz="4" w:space="0" w:color="auto"/>
              <w:bottom w:val="single" w:sz="4" w:space="0" w:color="auto"/>
              <w:right w:val="single" w:sz="4" w:space="0" w:color="auto"/>
            </w:tcBorders>
            <w:vAlign w:val="bottom"/>
          </w:tcPr>
          <w:p w:rsidR="00E30297" w:rsidRPr="006A3EB7" w:rsidRDefault="00E30297" w:rsidP="00455028">
            <w:pPr>
              <w:rPr>
                <w:b/>
                <w:bCs/>
                <w:color w:val="000000"/>
                <w:sz w:val="20"/>
                <w:szCs w:val="20"/>
                <w:lang w:eastAsia="en-IN"/>
              </w:rPr>
            </w:pPr>
            <w:r w:rsidRPr="006A3EB7">
              <w:rPr>
                <w:b/>
                <w:bCs/>
                <w:color w:val="000000"/>
                <w:sz w:val="20"/>
                <w:szCs w:val="20"/>
                <w:lang w:eastAsia="en-IN"/>
              </w:rPr>
              <w:t xml:space="preserve">Agricultural Extension </w:t>
            </w:r>
          </w:p>
        </w:tc>
        <w:tc>
          <w:tcPr>
            <w:tcW w:w="4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E30297" w:rsidRPr="007E545E" w:rsidRDefault="00E30297" w:rsidP="00541CE3">
            <w:pPr>
              <w:spacing w:before="100" w:beforeAutospacing="1" w:after="100" w:afterAutospacing="1"/>
              <w:jc w:val="center"/>
              <w:rPr>
                <w:sz w:val="20"/>
                <w:szCs w:val="20"/>
              </w:rPr>
            </w:pPr>
          </w:p>
        </w:tc>
      </w:tr>
      <w:tr w:rsidR="00E30297" w:rsidRPr="007E545E" w:rsidTr="006530ED">
        <w:trPr>
          <w:trHeight w:val="241"/>
        </w:trPr>
        <w:tc>
          <w:tcPr>
            <w:tcW w:w="941" w:type="pct"/>
            <w:tcBorders>
              <w:top w:val="single" w:sz="4" w:space="0" w:color="auto"/>
              <w:left w:val="single" w:sz="4" w:space="0" w:color="auto"/>
              <w:bottom w:val="single" w:sz="4" w:space="0" w:color="auto"/>
              <w:right w:val="single" w:sz="4" w:space="0" w:color="auto"/>
            </w:tcBorders>
            <w:vAlign w:val="bottom"/>
          </w:tcPr>
          <w:p w:rsidR="00E30297" w:rsidRPr="006A3EB7" w:rsidRDefault="00E30297" w:rsidP="00455028">
            <w:pPr>
              <w:rPr>
                <w:color w:val="000000"/>
                <w:sz w:val="20"/>
                <w:szCs w:val="20"/>
                <w:lang w:eastAsia="en-IN"/>
              </w:rPr>
            </w:pPr>
            <w:r w:rsidRPr="006A3EB7">
              <w:rPr>
                <w:color w:val="000000"/>
                <w:sz w:val="20"/>
                <w:szCs w:val="20"/>
                <w:lang w:eastAsia="en-IN"/>
              </w:rPr>
              <w:t>Capacity building and group dynamics</w:t>
            </w:r>
          </w:p>
        </w:tc>
        <w:tc>
          <w:tcPr>
            <w:tcW w:w="4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E30297" w:rsidRPr="007E545E" w:rsidRDefault="00E30297"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E30297" w:rsidRPr="007E545E" w:rsidRDefault="00E30297" w:rsidP="00541CE3">
            <w:pPr>
              <w:spacing w:before="100" w:beforeAutospacing="1" w:after="100" w:afterAutospacing="1"/>
              <w:jc w:val="center"/>
              <w:rPr>
                <w:sz w:val="20"/>
                <w:szCs w:val="20"/>
              </w:rPr>
            </w:pPr>
          </w:p>
        </w:tc>
      </w:tr>
      <w:tr w:rsidR="00E30297" w:rsidRPr="007E545E" w:rsidTr="006530ED">
        <w:trPr>
          <w:trHeight w:val="241"/>
        </w:trPr>
        <w:tc>
          <w:tcPr>
            <w:tcW w:w="941" w:type="pct"/>
            <w:tcBorders>
              <w:top w:val="single" w:sz="4" w:space="0" w:color="auto"/>
              <w:left w:val="single" w:sz="4" w:space="0" w:color="auto"/>
              <w:bottom w:val="single" w:sz="4" w:space="0" w:color="auto"/>
              <w:right w:val="single" w:sz="4" w:space="0" w:color="auto"/>
            </w:tcBorders>
          </w:tcPr>
          <w:p w:rsidR="00E30297" w:rsidRPr="006A3EB7" w:rsidRDefault="00E30297" w:rsidP="00455028">
            <w:pPr>
              <w:rPr>
                <w:color w:val="000000"/>
                <w:sz w:val="20"/>
                <w:szCs w:val="20"/>
                <w:lang w:eastAsia="en-IN"/>
              </w:rPr>
            </w:pPr>
            <w:r w:rsidRPr="006A3EB7">
              <w:rPr>
                <w:color w:val="000000"/>
                <w:sz w:val="20"/>
                <w:szCs w:val="20"/>
                <w:lang w:eastAsia="en-IN"/>
              </w:rPr>
              <w:t>Other</w:t>
            </w:r>
            <w:r w:rsidR="00E6342F">
              <w:rPr>
                <w:color w:val="000000"/>
                <w:sz w:val="20"/>
                <w:szCs w:val="20"/>
                <w:lang w:eastAsia="en-IN"/>
              </w:rPr>
              <w:t xml:space="preserve"> (QPM Production)</w:t>
            </w:r>
          </w:p>
        </w:tc>
        <w:tc>
          <w:tcPr>
            <w:tcW w:w="458" w:type="pct"/>
            <w:tcBorders>
              <w:top w:val="single" w:sz="4" w:space="0" w:color="auto"/>
              <w:left w:val="single" w:sz="4" w:space="0" w:color="auto"/>
              <w:bottom w:val="single" w:sz="4" w:space="0" w:color="auto"/>
              <w:right w:val="single" w:sz="4" w:space="0" w:color="auto"/>
            </w:tcBorders>
            <w:vAlign w:val="center"/>
          </w:tcPr>
          <w:p w:rsidR="00E30297" w:rsidRPr="007E545E" w:rsidRDefault="00E6342F" w:rsidP="00455028">
            <w:pPr>
              <w:spacing w:before="100" w:beforeAutospacing="1" w:after="100" w:afterAutospacing="1"/>
              <w:jc w:val="center"/>
              <w:rPr>
                <w:sz w:val="20"/>
                <w:szCs w:val="20"/>
              </w:rPr>
            </w:pPr>
            <w:r>
              <w:rPr>
                <w:sz w:val="20"/>
                <w:szCs w:val="20"/>
              </w:rPr>
              <w:t>01</w:t>
            </w:r>
          </w:p>
        </w:tc>
        <w:tc>
          <w:tcPr>
            <w:tcW w:w="256" w:type="pct"/>
            <w:tcBorders>
              <w:top w:val="single" w:sz="4" w:space="0" w:color="auto"/>
              <w:left w:val="single" w:sz="4" w:space="0" w:color="auto"/>
              <w:bottom w:val="single" w:sz="4" w:space="0" w:color="auto"/>
              <w:right w:val="single" w:sz="4" w:space="0" w:color="auto"/>
            </w:tcBorders>
            <w:vAlign w:val="center"/>
          </w:tcPr>
          <w:p w:rsidR="00E30297" w:rsidRPr="007E545E" w:rsidRDefault="00E6342F" w:rsidP="00455028">
            <w:pPr>
              <w:spacing w:before="100" w:beforeAutospacing="1" w:after="100" w:afterAutospacing="1"/>
              <w:jc w:val="center"/>
              <w:rPr>
                <w:sz w:val="20"/>
                <w:szCs w:val="20"/>
              </w:rPr>
            </w:pPr>
            <w:r>
              <w:rPr>
                <w:sz w:val="20"/>
                <w:szCs w:val="20"/>
              </w:rPr>
              <w:t>0</w:t>
            </w:r>
          </w:p>
        </w:tc>
        <w:tc>
          <w:tcPr>
            <w:tcW w:w="256" w:type="pct"/>
            <w:tcBorders>
              <w:top w:val="single" w:sz="4" w:space="0" w:color="auto"/>
              <w:left w:val="single" w:sz="4" w:space="0" w:color="auto"/>
              <w:bottom w:val="single" w:sz="4" w:space="0" w:color="auto"/>
              <w:right w:val="single" w:sz="4" w:space="0" w:color="auto"/>
            </w:tcBorders>
            <w:vAlign w:val="center"/>
          </w:tcPr>
          <w:p w:rsidR="00E30297" w:rsidRPr="007E545E" w:rsidRDefault="00E6342F" w:rsidP="00455028">
            <w:pPr>
              <w:spacing w:before="100" w:beforeAutospacing="1" w:after="100" w:afterAutospacing="1"/>
              <w:jc w:val="center"/>
              <w:rPr>
                <w:sz w:val="20"/>
                <w:szCs w:val="20"/>
              </w:rPr>
            </w:pPr>
            <w:r>
              <w:rPr>
                <w:sz w:val="20"/>
                <w:szCs w:val="20"/>
              </w:rPr>
              <w:t>0</w:t>
            </w:r>
          </w:p>
        </w:tc>
        <w:tc>
          <w:tcPr>
            <w:tcW w:w="312" w:type="pct"/>
            <w:tcBorders>
              <w:top w:val="single" w:sz="4" w:space="0" w:color="auto"/>
              <w:left w:val="single" w:sz="4" w:space="0" w:color="auto"/>
              <w:bottom w:val="single" w:sz="4" w:space="0" w:color="auto"/>
              <w:right w:val="single" w:sz="4" w:space="0" w:color="auto"/>
            </w:tcBorders>
            <w:vAlign w:val="center"/>
          </w:tcPr>
          <w:p w:rsidR="00E30297" w:rsidRPr="007E545E" w:rsidRDefault="00E6342F" w:rsidP="00455028">
            <w:pPr>
              <w:spacing w:before="100" w:beforeAutospacing="1" w:after="100" w:afterAutospacing="1"/>
              <w:jc w:val="center"/>
              <w:rPr>
                <w:sz w:val="20"/>
                <w:szCs w:val="20"/>
              </w:rPr>
            </w:pPr>
            <w:r>
              <w:rPr>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6342F" w:rsidP="00455028">
            <w:pPr>
              <w:spacing w:before="100" w:beforeAutospacing="1" w:after="100" w:afterAutospacing="1"/>
              <w:jc w:val="center"/>
              <w:rPr>
                <w:sz w:val="20"/>
                <w:szCs w:val="20"/>
              </w:rPr>
            </w:pPr>
            <w:r>
              <w:rPr>
                <w:sz w:val="20"/>
                <w:szCs w:val="20"/>
              </w:rPr>
              <w:t>23</w:t>
            </w: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6342F" w:rsidP="00455028">
            <w:pPr>
              <w:spacing w:before="100" w:beforeAutospacing="1" w:after="100" w:afterAutospacing="1"/>
              <w:jc w:val="center"/>
              <w:rPr>
                <w:sz w:val="20"/>
                <w:szCs w:val="20"/>
              </w:rPr>
            </w:pPr>
            <w:r>
              <w:rPr>
                <w:sz w:val="20"/>
                <w:szCs w:val="20"/>
              </w:rPr>
              <w:t>7</w:t>
            </w:r>
          </w:p>
        </w:tc>
        <w:tc>
          <w:tcPr>
            <w:tcW w:w="313" w:type="pct"/>
            <w:tcBorders>
              <w:top w:val="single" w:sz="4" w:space="0" w:color="auto"/>
              <w:left w:val="single" w:sz="4" w:space="0" w:color="auto"/>
              <w:bottom w:val="single" w:sz="4" w:space="0" w:color="auto"/>
              <w:right w:val="single" w:sz="4" w:space="0" w:color="auto"/>
            </w:tcBorders>
            <w:vAlign w:val="center"/>
          </w:tcPr>
          <w:p w:rsidR="00E30297" w:rsidRPr="007E545E" w:rsidRDefault="00E6342F" w:rsidP="00455028">
            <w:pPr>
              <w:spacing w:before="100" w:beforeAutospacing="1" w:after="100" w:afterAutospacing="1"/>
              <w:jc w:val="center"/>
              <w:rPr>
                <w:sz w:val="20"/>
                <w:szCs w:val="20"/>
              </w:rPr>
            </w:pPr>
            <w:r>
              <w:rPr>
                <w:sz w:val="20"/>
                <w:szCs w:val="20"/>
              </w:rPr>
              <w:t>30</w:t>
            </w: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6342F" w:rsidP="00455028">
            <w:pPr>
              <w:spacing w:before="100" w:beforeAutospacing="1" w:after="100" w:afterAutospacing="1"/>
              <w:jc w:val="center"/>
              <w:rPr>
                <w:sz w:val="20"/>
                <w:szCs w:val="20"/>
              </w:rPr>
            </w:pPr>
            <w:r>
              <w:rPr>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E30297" w:rsidRPr="007E545E" w:rsidRDefault="00E6342F" w:rsidP="00455028">
            <w:pPr>
              <w:spacing w:before="100" w:beforeAutospacing="1" w:after="100" w:afterAutospacing="1"/>
              <w:jc w:val="center"/>
              <w:rPr>
                <w:sz w:val="20"/>
                <w:szCs w:val="20"/>
              </w:rPr>
            </w:pPr>
            <w:r>
              <w:rPr>
                <w:sz w:val="20"/>
                <w:szCs w:val="20"/>
              </w:rPr>
              <w:t>0</w:t>
            </w:r>
          </w:p>
        </w:tc>
        <w:tc>
          <w:tcPr>
            <w:tcW w:w="261" w:type="pct"/>
            <w:tcBorders>
              <w:top w:val="single" w:sz="4" w:space="0" w:color="auto"/>
              <w:left w:val="single" w:sz="4" w:space="0" w:color="auto"/>
              <w:bottom w:val="single" w:sz="4" w:space="0" w:color="auto"/>
              <w:right w:val="single" w:sz="4" w:space="0" w:color="auto"/>
            </w:tcBorders>
            <w:vAlign w:val="center"/>
          </w:tcPr>
          <w:p w:rsidR="00E30297" w:rsidRPr="007E545E" w:rsidRDefault="00E6342F" w:rsidP="00455028">
            <w:pPr>
              <w:spacing w:before="100" w:beforeAutospacing="1" w:after="100" w:afterAutospacing="1"/>
              <w:jc w:val="center"/>
              <w:rPr>
                <w:sz w:val="20"/>
                <w:szCs w:val="20"/>
              </w:rPr>
            </w:pPr>
            <w:r>
              <w:rPr>
                <w:sz w:val="20"/>
                <w:szCs w:val="20"/>
              </w:rPr>
              <w:t>0</w:t>
            </w:r>
          </w:p>
        </w:tc>
        <w:tc>
          <w:tcPr>
            <w:tcW w:w="308" w:type="pct"/>
            <w:gridSpan w:val="2"/>
            <w:tcBorders>
              <w:top w:val="single" w:sz="4" w:space="0" w:color="auto"/>
              <w:left w:val="single" w:sz="4" w:space="0" w:color="auto"/>
              <w:bottom w:val="single" w:sz="4" w:space="0" w:color="auto"/>
              <w:right w:val="single" w:sz="4" w:space="0" w:color="auto"/>
            </w:tcBorders>
            <w:vAlign w:val="center"/>
          </w:tcPr>
          <w:p w:rsidR="00E30297" w:rsidRPr="007E545E" w:rsidRDefault="00E6342F" w:rsidP="00455028">
            <w:pPr>
              <w:spacing w:before="100" w:beforeAutospacing="1" w:after="100" w:afterAutospacing="1"/>
              <w:jc w:val="center"/>
              <w:rPr>
                <w:sz w:val="20"/>
                <w:szCs w:val="20"/>
              </w:rPr>
            </w:pPr>
            <w:r>
              <w:rPr>
                <w:sz w:val="20"/>
                <w:szCs w:val="20"/>
              </w:rPr>
              <w:t>23</w:t>
            </w:r>
          </w:p>
        </w:tc>
        <w:tc>
          <w:tcPr>
            <w:tcW w:w="310" w:type="pct"/>
            <w:tcBorders>
              <w:top w:val="single" w:sz="4" w:space="0" w:color="auto"/>
              <w:left w:val="single" w:sz="4" w:space="0" w:color="auto"/>
              <w:bottom w:val="single" w:sz="4" w:space="0" w:color="auto"/>
              <w:right w:val="single" w:sz="4" w:space="0" w:color="auto"/>
            </w:tcBorders>
            <w:vAlign w:val="center"/>
          </w:tcPr>
          <w:p w:rsidR="00E30297" w:rsidRPr="007E545E" w:rsidRDefault="00E6342F" w:rsidP="00455028">
            <w:pPr>
              <w:spacing w:before="100" w:beforeAutospacing="1" w:after="100" w:afterAutospacing="1"/>
              <w:jc w:val="center"/>
              <w:rPr>
                <w:sz w:val="20"/>
                <w:szCs w:val="20"/>
              </w:rPr>
            </w:pPr>
            <w:r>
              <w:rPr>
                <w:sz w:val="20"/>
                <w:szCs w:val="20"/>
              </w:rPr>
              <w:t>7</w:t>
            </w:r>
          </w:p>
        </w:tc>
        <w:tc>
          <w:tcPr>
            <w:tcW w:w="553" w:type="pct"/>
            <w:tcBorders>
              <w:top w:val="single" w:sz="4" w:space="0" w:color="auto"/>
              <w:left w:val="single" w:sz="4" w:space="0" w:color="auto"/>
              <w:bottom w:val="single" w:sz="4" w:space="0" w:color="auto"/>
              <w:right w:val="single" w:sz="4" w:space="0" w:color="auto"/>
            </w:tcBorders>
          </w:tcPr>
          <w:p w:rsidR="00E30297" w:rsidRPr="007E545E" w:rsidRDefault="00E6342F" w:rsidP="00541CE3">
            <w:pPr>
              <w:spacing w:before="100" w:beforeAutospacing="1" w:after="100" w:afterAutospacing="1"/>
              <w:jc w:val="center"/>
              <w:rPr>
                <w:sz w:val="20"/>
                <w:szCs w:val="20"/>
              </w:rPr>
            </w:pPr>
            <w:r>
              <w:rPr>
                <w:sz w:val="20"/>
                <w:szCs w:val="20"/>
              </w:rPr>
              <w:t>30</w:t>
            </w:r>
          </w:p>
        </w:tc>
      </w:tr>
      <w:tr w:rsidR="006A0395" w:rsidRPr="007E545E" w:rsidTr="006530ED">
        <w:trPr>
          <w:trHeight w:val="241"/>
        </w:trPr>
        <w:tc>
          <w:tcPr>
            <w:tcW w:w="941" w:type="pct"/>
            <w:tcBorders>
              <w:top w:val="single" w:sz="4" w:space="0" w:color="auto"/>
              <w:left w:val="single" w:sz="4" w:space="0" w:color="auto"/>
              <w:bottom w:val="single" w:sz="4" w:space="0" w:color="auto"/>
              <w:right w:val="single" w:sz="4" w:space="0" w:color="auto"/>
            </w:tcBorders>
          </w:tcPr>
          <w:p w:rsidR="006A0395" w:rsidRPr="006A3EB7" w:rsidRDefault="006A0395" w:rsidP="00455028">
            <w:pPr>
              <w:jc w:val="right"/>
              <w:rPr>
                <w:b/>
                <w:bCs/>
                <w:color w:val="000000"/>
                <w:sz w:val="20"/>
                <w:szCs w:val="20"/>
                <w:lang w:eastAsia="en-IN"/>
              </w:rPr>
            </w:pPr>
            <w:r w:rsidRPr="006A3EB7">
              <w:rPr>
                <w:b/>
                <w:bCs/>
                <w:color w:val="000000"/>
                <w:sz w:val="20"/>
                <w:szCs w:val="20"/>
                <w:lang w:eastAsia="en-IN"/>
              </w:rPr>
              <w:t>Total</w:t>
            </w:r>
          </w:p>
        </w:tc>
        <w:tc>
          <w:tcPr>
            <w:tcW w:w="458" w:type="pct"/>
            <w:tcBorders>
              <w:top w:val="single" w:sz="4" w:space="0" w:color="auto"/>
              <w:left w:val="single" w:sz="4" w:space="0" w:color="auto"/>
              <w:bottom w:val="single" w:sz="4" w:space="0" w:color="auto"/>
              <w:right w:val="single" w:sz="4" w:space="0" w:color="auto"/>
            </w:tcBorders>
            <w:vAlign w:val="center"/>
          </w:tcPr>
          <w:p w:rsidR="006A0395" w:rsidRPr="006A0395" w:rsidRDefault="006A0395" w:rsidP="005A6D19">
            <w:pPr>
              <w:spacing w:before="100" w:beforeAutospacing="1" w:after="100" w:afterAutospacing="1"/>
              <w:jc w:val="center"/>
              <w:rPr>
                <w:b/>
                <w:sz w:val="20"/>
                <w:szCs w:val="20"/>
              </w:rPr>
            </w:pPr>
            <w:r w:rsidRPr="006A0395">
              <w:rPr>
                <w:b/>
                <w:sz w:val="20"/>
                <w:szCs w:val="20"/>
              </w:rPr>
              <w:t>01</w:t>
            </w:r>
          </w:p>
        </w:tc>
        <w:tc>
          <w:tcPr>
            <w:tcW w:w="256" w:type="pct"/>
            <w:tcBorders>
              <w:top w:val="single" w:sz="4" w:space="0" w:color="auto"/>
              <w:left w:val="single" w:sz="4" w:space="0" w:color="auto"/>
              <w:bottom w:val="single" w:sz="4" w:space="0" w:color="auto"/>
              <w:right w:val="single" w:sz="4" w:space="0" w:color="auto"/>
            </w:tcBorders>
            <w:vAlign w:val="center"/>
          </w:tcPr>
          <w:p w:rsidR="006A0395" w:rsidRPr="006A0395" w:rsidRDefault="006A0395" w:rsidP="005A6D19">
            <w:pPr>
              <w:spacing w:before="100" w:beforeAutospacing="1" w:after="100" w:afterAutospacing="1"/>
              <w:jc w:val="center"/>
              <w:rPr>
                <w:b/>
                <w:sz w:val="20"/>
                <w:szCs w:val="20"/>
              </w:rPr>
            </w:pPr>
            <w:r w:rsidRPr="006A0395">
              <w:rPr>
                <w:b/>
                <w:sz w:val="20"/>
                <w:szCs w:val="20"/>
              </w:rPr>
              <w:t>0</w:t>
            </w:r>
          </w:p>
        </w:tc>
        <w:tc>
          <w:tcPr>
            <w:tcW w:w="256" w:type="pct"/>
            <w:tcBorders>
              <w:top w:val="single" w:sz="4" w:space="0" w:color="auto"/>
              <w:left w:val="single" w:sz="4" w:space="0" w:color="auto"/>
              <w:bottom w:val="single" w:sz="4" w:space="0" w:color="auto"/>
              <w:right w:val="single" w:sz="4" w:space="0" w:color="auto"/>
            </w:tcBorders>
            <w:vAlign w:val="center"/>
          </w:tcPr>
          <w:p w:rsidR="006A0395" w:rsidRPr="006A0395" w:rsidRDefault="006A0395" w:rsidP="005A6D19">
            <w:pPr>
              <w:spacing w:before="100" w:beforeAutospacing="1" w:after="100" w:afterAutospacing="1"/>
              <w:jc w:val="center"/>
              <w:rPr>
                <w:b/>
                <w:sz w:val="20"/>
                <w:szCs w:val="20"/>
              </w:rPr>
            </w:pPr>
            <w:r w:rsidRPr="006A0395">
              <w:rPr>
                <w:b/>
                <w:sz w:val="20"/>
                <w:szCs w:val="20"/>
              </w:rPr>
              <w:t>0</w:t>
            </w:r>
          </w:p>
        </w:tc>
        <w:tc>
          <w:tcPr>
            <w:tcW w:w="312" w:type="pct"/>
            <w:tcBorders>
              <w:top w:val="single" w:sz="4" w:space="0" w:color="auto"/>
              <w:left w:val="single" w:sz="4" w:space="0" w:color="auto"/>
              <w:bottom w:val="single" w:sz="4" w:space="0" w:color="auto"/>
              <w:right w:val="single" w:sz="4" w:space="0" w:color="auto"/>
            </w:tcBorders>
            <w:vAlign w:val="center"/>
          </w:tcPr>
          <w:p w:rsidR="006A0395" w:rsidRPr="006A0395" w:rsidRDefault="006A0395" w:rsidP="005A6D19">
            <w:pPr>
              <w:spacing w:before="100" w:beforeAutospacing="1" w:after="100" w:afterAutospacing="1"/>
              <w:jc w:val="center"/>
              <w:rPr>
                <w:b/>
                <w:sz w:val="20"/>
                <w:szCs w:val="20"/>
              </w:rPr>
            </w:pPr>
            <w:r w:rsidRPr="006A0395">
              <w:rPr>
                <w:b/>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6A0395" w:rsidRPr="006A0395" w:rsidRDefault="006A0395" w:rsidP="005A6D19">
            <w:pPr>
              <w:spacing w:before="100" w:beforeAutospacing="1" w:after="100" w:afterAutospacing="1"/>
              <w:jc w:val="center"/>
              <w:rPr>
                <w:b/>
                <w:sz w:val="20"/>
                <w:szCs w:val="20"/>
              </w:rPr>
            </w:pPr>
            <w:r w:rsidRPr="006A0395">
              <w:rPr>
                <w:b/>
                <w:sz w:val="20"/>
                <w:szCs w:val="20"/>
              </w:rPr>
              <w:t>23</w:t>
            </w:r>
          </w:p>
        </w:tc>
        <w:tc>
          <w:tcPr>
            <w:tcW w:w="258" w:type="pct"/>
            <w:tcBorders>
              <w:top w:val="single" w:sz="4" w:space="0" w:color="auto"/>
              <w:left w:val="single" w:sz="4" w:space="0" w:color="auto"/>
              <w:bottom w:val="single" w:sz="4" w:space="0" w:color="auto"/>
              <w:right w:val="single" w:sz="4" w:space="0" w:color="auto"/>
            </w:tcBorders>
            <w:vAlign w:val="center"/>
          </w:tcPr>
          <w:p w:rsidR="006A0395" w:rsidRPr="006A0395" w:rsidRDefault="006A0395" w:rsidP="005A6D19">
            <w:pPr>
              <w:spacing w:before="100" w:beforeAutospacing="1" w:after="100" w:afterAutospacing="1"/>
              <w:jc w:val="center"/>
              <w:rPr>
                <w:b/>
                <w:sz w:val="20"/>
                <w:szCs w:val="20"/>
              </w:rPr>
            </w:pPr>
            <w:r w:rsidRPr="006A0395">
              <w:rPr>
                <w:b/>
                <w:sz w:val="20"/>
                <w:szCs w:val="20"/>
              </w:rPr>
              <w:t>7</w:t>
            </w:r>
          </w:p>
        </w:tc>
        <w:tc>
          <w:tcPr>
            <w:tcW w:w="313" w:type="pct"/>
            <w:tcBorders>
              <w:top w:val="single" w:sz="4" w:space="0" w:color="auto"/>
              <w:left w:val="single" w:sz="4" w:space="0" w:color="auto"/>
              <w:bottom w:val="single" w:sz="4" w:space="0" w:color="auto"/>
              <w:right w:val="single" w:sz="4" w:space="0" w:color="auto"/>
            </w:tcBorders>
            <w:vAlign w:val="center"/>
          </w:tcPr>
          <w:p w:rsidR="006A0395" w:rsidRPr="006A0395" w:rsidRDefault="006A0395" w:rsidP="005A6D19">
            <w:pPr>
              <w:spacing w:before="100" w:beforeAutospacing="1" w:after="100" w:afterAutospacing="1"/>
              <w:jc w:val="center"/>
              <w:rPr>
                <w:b/>
                <w:sz w:val="20"/>
                <w:szCs w:val="20"/>
              </w:rPr>
            </w:pPr>
            <w:r w:rsidRPr="006A0395">
              <w:rPr>
                <w:b/>
                <w:sz w:val="20"/>
                <w:szCs w:val="20"/>
              </w:rPr>
              <w:t>30</w:t>
            </w:r>
          </w:p>
        </w:tc>
        <w:tc>
          <w:tcPr>
            <w:tcW w:w="258" w:type="pct"/>
            <w:tcBorders>
              <w:top w:val="single" w:sz="4" w:space="0" w:color="auto"/>
              <w:left w:val="single" w:sz="4" w:space="0" w:color="auto"/>
              <w:bottom w:val="single" w:sz="4" w:space="0" w:color="auto"/>
              <w:right w:val="single" w:sz="4" w:space="0" w:color="auto"/>
            </w:tcBorders>
            <w:vAlign w:val="center"/>
          </w:tcPr>
          <w:p w:rsidR="006A0395" w:rsidRPr="006A0395" w:rsidRDefault="006A0395" w:rsidP="005A6D19">
            <w:pPr>
              <w:spacing w:before="100" w:beforeAutospacing="1" w:after="100" w:afterAutospacing="1"/>
              <w:jc w:val="center"/>
              <w:rPr>
                <w:b/>
                <w:sz w:val="20"/>
                <w:szCs w:val="20"/>
              </w:rPr>
            </w:pPr>
            <w:r w:rsidRPr="006A0395">
              <w:rPr>
                <w:b/>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6A0395" w:rsidRPr="006A0395" w:rsidRDefault="006A0395" w:rsidP="005A6D19">
            <w:pPr>
              <w:spacing w:before="100" w:beforeAutospacing="1" w:after="100" w:afterAutospacing="1"/>
              <w:jc w:val="center"/>
              <w:rPr>
                <w:b/>
                <w:sz w:val="20"/>
                <w:szCs w:val="20"/>
              </w:rPr>
            </w:pPr>
            <w:r w:rsidRPr="006A0395">
              <w:rPr>
                <w:b/>
                <w:sz w:val="20"/>
                <w:szCs w:val="20"/>
              </w:rPr>
              <w:t>0</w:t>
            </w:r>
          </w:p>
        </w:tc>
        <w:tc>
          <w:tcPr>
            <w:tcW w:w="261" w:type="pct"/>
            <w:tcBorders>
              <w:top w:val="single" w:sz="4" w:space="0" w:color="auto"/>
              <w:left w:val="single" w:sz="4" w:space="0" w:color="auto"/>
              <w:bottom w:val="single" w:sz="4" w:space="0" w:color="auto"/>
              <w:right w:val="single" w:sz="4" w:space="0" w:color="auto"/>
            </w:tcBorders>
            <w:vAlign w:val="center"/>
          </w:tcPr>
          <w:p w:rsidR="006A0395" w:rsidRPr="006A0395" w:rsidRDefault="006A0395" w:rsidP="005A6D19">
            <w:pPr>
              <w:spacing w:before="100" w:beforeAutospacing="1" w:after="100" w:afterAutospacing="1"/>
              <w:jc w:val="center"/>
              <w:rPr>
                <w:b/>
                <w:sz w:val="20"/>
                <w:szCs w:val="20"/>
              </w:rPr>
            </w:pPr>
            <w:r w:rsidRPr="006A0395">
              <w:rPr>
                <w:b/>
                <w:sz w:val="20"/>
                <w:szCs w:val="20"/>
              </w:rPr>
              <w:t>0</w:t>
            </w:r>
          </w:p>
        </w:tc>
        <w:tc>
          <w:tcPr>
            <w:tcW w:w="308" w:type="pct"/>
            <w:gridSpan w:val="2"/>
            <w:tcBorders>
              <w:top w:val="single" w:sz="4" w:space="0" w:color="auto"/>
              <w:left w:val="single" w:sz="4" w:space="0" w:color="auto"/>
              <w:bottom w:val="single" w:sz="4" w:space="0" w:color="auto"/>
              <w:right w:val="single" w:sz="4" w:space="0" w:color="auto"/>
            </w:tcBorders>
            <w:vAlign w:val="center"/>
          </w:tcPr>
          <w:p w:rsidR="006A0395" w:rsidRPr="006A0395" w:rsidRDefault="006A0395" w:rsidP="005A6D19">
            <w:pPr>
              <w:spacing w:before="100" w:beforeAutospacing="1" w:after="100" w:afterAutospacing="1"/>
              <w:jc w:val="center"/>
              <w:rPr>
                <w:b/>
                <w:sz w:val="20"/>
                <w:szCs w:val="20"/>
              </w:rPr>
            </w:pPr>
            <w:r w:rsidRPr="006A0395">
              <w:rPr>
                <w:b/>
                <w:sz w:val="20"/>
                <w:szCs w:val="20"/>
              </w:rPr>
              <w:t>23</w:t>
            </w:r>
          </w:p>
        </w:tc>
        <w:tc>
          <w:tcPr>
            <w:tcW w:w="310" w:type="pct"/>
            <w:tcBorders>
              <w:top w:val="single" w:sz="4" w:space="0" w:color="auto"/>
              <w:left w:val="single" w:sz="4" w:space="0" w:color="auto"/>
              <w:bottom w:val="single" w:sz="4" w:space="0" w:color="auto"/>
              <w:right w:val="single" w:sz="4" w:space="0" w:color="auto"/>
            </w:tcBorders>
            <w:vAlign w:val="center"/>
          </w:tcPr>
          <w:p w:rsidR="006A0395" w:rsidRPr="006A0395" w:rsidRDefault="006A0395" w:rsidP="005A6D19">
            <w:pPr>
              <w:spacing w:before="100" w:beforeAutospacing="1" w:after="100" w:afterAutospacing="1"/>
              <w:jc w:val="center"/>
              <w:rPr>
                <w:b/>
                <w:sz w:val="20"/>
                <w:szCs w:val="20"/>
              </w:rPr>
            </w:pPr>
            <w:r w:rsidRPr="006A0395">
              <w:rPr>
                <w:b/>
                <w:sz w:val="20"/>
                <w:szCs w:val="20"/>
              </w:rPr>
              <w:t>7</w:t>
            </w:r>
          </w:p>
        </w:tc>
        <w:tc>
          <w:tcPr>
            <w:tcW w:w="553" w:type="pct"/>
            <w:tcBorders>
              <w:top w:val="single" w:sz="4" w:space="0" w:color="auto"/>
              <w:left w:val="single" w:sz="4" w:space="0" w:color="auto"/>
              <w:bottom w:val="single" w:sz="4" w:space="0" w:color="auto"/>
              <w:right w:val="single" w:sz="4" w:space="0" w:color="auto"/>
            </w:tcBorders>
          </w:tcPr>
          <w:p w:rsidR="006A0395" w:rsidRPr="006A0395" w:rsidRDefault="006A0395" w:rsidP="00541CE3">
            <w:pPr>
              <w:spacing w:before="100" w:beforeAutospacing="1" w:after="100" w:afterAutospacing="1"/>
              <w:jc w:val="center"/>
              <w:rPr>
                <w:b/>
                <w:sz w:val="20"/>
                <w:szCs w:val="20"/>
              </w:rPr>
            </w:pPr>
            <w:r w:rsidRPr="006A0395">
              <w:rPr>
                <w:b/>
                <w:sz w:val="20"/>
                <w:szCs w:val="20"/>
              </w:rPr>
              <w:t>30</w:t>
            </w:r>
          </w:p>
        </w:tc>
      </w:tr>
      <w:tr w:rsidR="006A0395" w:rsidRPr="007E545E" w:rsidTr="005A6D19">
        <w:trPr>
          <w:trHeight w:val="241"/>
        </w:trPr>
        <w:tc>
          <w:tcPr>
            <w:tcW w:w="941" w:type="pct"/>
            <w:tcBorders>
              <w:top w:val="single" w:sz="4" w:space="0" w:color="auto"/>
              <w:left w:val="single" w:sz="4" w:space="0" w:color="auto"/>
              <w:bottom w:val="single" w:sz="4" w:space="0" w:color="auto"/>
              <w:right w:val="single" w:sz="4" w:space="0" w:color="auto"/>
            </w:tcBorders>
            <w:vAlign w:val="bottom"/>
          </w:tcPr>
          <w:p w:rsidR="006A0395" w:rsidRPr="006A3EB7" w:rsidRDefault="006A0395" w:rsidP="00455028">
            <w:pPr>
              <w:jc w:val="right"/>
              <w:rPr>
                <w:b/>
                <w:bCs/>
                <w:color w:val="000000"/>
                <w:sz w:val="20"/>
                <w:szCs w:val="20"/>
                <w:lang w:eastAsia="en-IN"/>
              </w:rPr>
            </w:pPr>
            <w:r w:rsidRPr="006A3EB7">
              <w:rPr>
                <w:b/>
                <w:bCs/>
                <w:color w:val="000000"/>
                <w:sz w:val="20"/>
                <w:szCs w:val="20"/>
                <w:lang w:eastAsia="en-IN"/>
              </w:rPr>
              <w:t>Grand Total</w:t>
            </w:r>
          </w:p>
        </w:tc>
        <w:tc>
          <w:tcPr>
            <w:tcW w:w="458" w:type="pct"/>
            <w:tcBorders>
              <w:top w:val="single" w:sz="4" w:space="0" w:color="auto"/>
              <w:left w:val="single" w:sz="4" w:space="0" w:color="auto"/>
              <w:bottom w:val="single" w:sz="4" w:space="0" w:color="auto"/>
              <w:right w:val="single" w:sz="4" w:space="0" w:color="auto"/>
            </w:tcBorders>
            <w:vAlign w:val="bottom"/>
          </w:tcPr>
          <w:p w:rsidR="006A0395" w:rsidRPr="00FD0B24" w:rsidRDefault="00FD0B24">
            <w:pPr>
              <w:jc w:val="center"/>
              <w:rPr>
                <w:rFonts w:ascii="Cambria" w:hAnsi="Cambria" w:cs="Calibri"/>
                <w:b/>
                <w:bCs/>
                <w:color w:val="000000"/>
                <w:szCs w:val="22"/>
              </w:rPr>
            </w:pPr>
            <w:r w:rsidRPr="00FD0B24">
              <w:rPr>
                <w:rFonts w:ascii="Cambria" w:hAnsi="Cambria" w:cs="Calibri"/>
                <w:b/>
                <w:bCs/>
                <w:color w:val="000000"/>
                <w:szCs w:val="22"/>
              </w:rPr>
              <w:t>0</w:t>
            </w:r>
            <w:r w:rsidR="006A0395" w:rsidRPr="00FD0B24">
              <w:rPr>
                <w:rFonts w:ascii="Cambria" w:hAnsi="Cambria" w:cs="Calibri"/>
                <w:b/>
                <w:bCs/>
                <w:color w:val="000000"/>
                <w:szCs w:val="22"/>
              </w:rPr>
              <w:t>7</w:t>
            </w:r>
          </w:p>
        </w:tc>
        <w:tc>
          <w:tcPr>
            <w:tcW w:w="256" w:type="pct"/>
            <w:tcBorders>
              <w:top w:val="single" w:sz="4" w:space="0" w:color="auto"/>
              <w:left w:val="single" w:sz="4" w:space="0" w:color="auto"/>
              <w:bottom w:val="single" w:sz="4" w:space="0" w:color="auto"/>
              <w:right w:val="single" w:sz="4" w:space="0" w:color="auto"/>
            </w:tcBorders>
            <w:vAlign w:val="bottom"/>
          </w:tcPr>
          <w:p w:rsidR="006A0395" w:rsidRPr="00FD0B24" w:rsidRDefault="006A0395">
            <w:pPr>
              <w:jc w:val="center"/>
              <w:rPr>
                <w:rFonts w:ascii="Cambria" w:hAnsi="Cambria" w:cs="Calibri"/>
                <w:b/>
                <w:bCs/>
                <w:color w:val="000000"/>
                <w:szCs w:val="22"/>
              </w:rPr>
            </w:pPr>
            <w:r w:rsidRPr="00FD0B24">
              <w:rPr>
                <w:rFonts w:ascii="Cambria" w:hAnsi="Cambria" w:cs="Calibri"/>
                <w:b/>
                <w:bCs/>
                <w:color w:val="000000"/>
                <w:szCs w:val="22"/>
              </w:rPr>
              <w:t>33</w:t>
            </w:r>
          </w:p>
        </w:tc>
        <w:tc>
          <w:tcPr>
            <w:tcW w:w="256" w:type="pct"/>
            <w:tcBorders>
              <w:top w:val="single" w:sz="4" w:space="0" w:color="auto"/>
              <w:left w:val="single" w:sz="4" w:space="0" w:color="auto"/>
              <w:bottom w:val="single" w:sz="4" w:space="0" w:color="auto"/>
              <w:right w:val="single" w:sz="4" w:space="0" w:color="auto"/>
            </w:tcBorders>
            <w:vAlign w:val="bottom"/>
          </w:tcPr>
          <w:p w:rsidR="006A0395" w:rsidRPr="00FD0B24" w:rsidRDefault="006A0395">
            <w:pPr>
              <w:jc w:val="center"/>
              <w:rPr>
                <w:rFonts w:ascii="Cambria" w:hAnsi="Cambria" w:cs="Calibri"/>
                <w:b/>
                <w:bCs/>
                <w:color w:val="000000"/>
                <w:szCs w:val="22"/>
              </w:rPr>
            </w:pPr>
            <w:r w:rsidRPr="00FD0B24">
              <w:rPr>
                <w:rFonts w:ascii="Cambria" w:hAnsi="Cambria" w:cs="Calibri"/>
                <w:b/>
                <w:bCs/>
                <w:color w:val="000000"/>
                <w:szCs w:val="22"/>
              </w:rPr>
              <w:t>13</w:t>
            </w:r>
          </w:p>
        </w:tc>
        <w:tc>
          <w:tcPr>
            <w:tcW w:w="312" w:type="pct"/>
            <w:tcBorders>
              <w:top w:val="single" w:sz="4" w:space="0" w:color="auto"/>
              <w:left w:val="single" w:sz="4" w:space="0" w:color="auto"/>
              <w:bottom w:val="single" w:sz="4" w:space="0" w:color="auto"/>
              <w:right w:val="single" w:sz="4" w:space="0" w:color="auto"/>
            </w:tcBorders>
            <w:vAlign w:val="bottom"/>
          </w:tcPr>
          <w:p w:rsidR="006A0395" w:rsidRPr="00FD0B24" w:rsidRDefault="006A0395">
            <w:pPr>
              <w:jc w:val="center"/>
              <w:rPr>
                <w:rFonts w:ascii="Cambria" w:hAnsi="Cambria" w:cs="Calibri"/>
                <w:b/>
                <w:bCs/>
                <w:color w:val="000000"/>
                <w:szCs w:val="22"/>
              </w:rPr>
            </w:pPr>
            <w:r w:rsidRPr="00FD0B24">
              <w:rPr>
                <w:rFonts w:ascii="Cambria" w:hAnsi="Cambria" w:cs="Calibri"/>
                <w:b/>
                <w:bCs/>
                <w:color w:val="000000"/>
                <w:szCs w:val="22"/>
              </w:rPr>
              <w:t>46</w:t>
            </w:r>
          </w:p>
        </w:tc>
        <w:tc>
          <w:tcPr>
            <w:tcW w:w="258" w:type="pct"/>
            <w:tcBorders>
              <w:top w:val="single" w:sz="4" w:space="0" w:color="auto"/>
              <w:left w:val="single" w:sz="4" w:space="0" w:color="auto"/>
              <w:bottom w:val="single" w:sz="4" w:space="0" w:color="auto"/>
              <w:right w:val="single" w:sz="4" w:space="0" w:color="auto"/>
            </w:tcBorders>
            <w:vAlign w:val="bottom"/>
          </w:tcPr>
          <w:p w:rsidR="006A0395" w:rsidRPr="00FD0B24" w:rsidRDefault="006A0395">
            <w:pPr>
              <w:jc w:val="center"/>
              <w:rPr>
                <w:rFonts w:ascii="Cambria" w:hAnsi="Cambria" w:cs="Calibri"/>
                <w:b/>
                <w:bCs/>
                <w:color w:val="000000"/>
                <w:szCs w:val="22"/>
              </w:rPr>
            </w:pPr>
            <w:r w:rsidRPr="00FD0B24">
              <w:rPr>
                <w:rFonts w:ascii="Cambria" w:hAnsi="Cambria" w:cs="Calibri"/>
                <w:b/>
                <w:bCs/>
                <w:color w:val="000000"/>
                <w:szCs w:val="22"/>
              </w:rPr>
              <w:t>88</w:t>
            </w:r>
          </w:p>
        </w:tc>
        <w:tc>
          <w:tcPr>
            <w:tcW w:w="258" w:type="pct"/>
            <w:tcBorders>
              <w:top w:val="single" w:sz="4" w:space="0" w:color="auto"/>
              <w:left w:val="single" w:sz="4" w:space="0" w:color="auto"/>
              <w:bottom w:val="single" w:sz="4" w:space="0" w:color="auto"/>
              <w:right w:val="single" w:sz="4" w:space="0" w:color="auto"/>
            </w:tcBorders>
            <w:vAlign w:val="bottom"/>
          </w:tcPr>
          <w:p w:rsidR="006A0395" w:rsidRPr="00FD0B24" w:rsidRDefault="006A0395">
            <w:pPr>
              <w:jc w:val="center"/>
              <w:rPr>
                <w:rFonts w:ascii="Cambria" w:hAnsi="Cambria" w:cs="Calibri"/>
                <w:b/>
                <w:bCs/>
                <w:color w:val="000000"/>
                <w:szCs w:val="22"/>
              </w:rPr>
            </w:pPr>
            <w:r w:rsidRPr="00FD0B24">
              <w:rPr>
                <w:rFonts w:ascii="Cambria" w:hAnsi="Cambria" w:cs="Calibri"/>
                <w:b/>
                <w:bCs/>
                <w:color w:val="000000"/>
                <w:szCs w:val="22"/>
              </w:rPr>
              <w:t>64</w:t>
            </w:r>
          </w:p>
        </w:tc>
        <w:tc>
          <w:tcPr>
            <w:tcW w:w="313" w:type="pct"/>
            <w:tcBorders>
              <w:top w:val="single" w:sz="4" w:space="0" w:color="auto"/>
              <w:left w:val="single" w:sz="4" w:space="0" w:color="auto"/>
              <w:bottom w:val="single" w:sz="4" w:space="0" w:color="auto"/>
              <w:right w:val="single" w:sz="4" w:space="0" w:color="auto"/>
            </w:tcBorders>
            <w:vAlign w:val="bottom"/>
          </w:tcPr>
          <w:p w:rsidR="006A0395" w:rsidRPr="00FD0B24" w:rsidRDefault="006A0395">
            <w:pPr>
              <w:jc w:val="center"/>
              <w:rPr>
                <w:rFonts w:ascii="Cambria" w:hAnsi="Cambria" w:cs="Calibri"/>
                <w:b/>
                <w:bCs/>
                <w:color w:val="000000"/>
                <w:szCs w:val="22"/>
              </w:rPr>
            </w:pPr>
            <w:r w:rsidRPr="00FD0B24">
              <w:rPr>
                <w:rFonts w:ascii="Cambria" w:hAnsi="Cambria" w:cs="Calibri"/>
                <w:b/>
                <w:bCs/>
                <w:color w:val="000000"/>
                <w:szCs w:val="22"/>
              </w:rPr>
              <w:t>152</w:t>
            </w:r>
          </w:p>
        </w:tc>
        <w:tc>
          <w:tcPr>
            <w:tcW w:w="258" w:type="pct"/>
            <w:tcBorders>
              <w:top w:val="single" w:sz="4" w:space="0" w:color="auto"/>
              <w:left w:val="single" w:sz="4" w:space="0" w:color="auto"/>
              <w:bottom w:val="single" w:sz="4" w:space="0" w:color="auto"/>
              <w:right w:val="single" w:sz="4" w:space="0" w:color="auto"/>
            </w:tcBorders>
            <w:vAlign w:val="bottom"/>
          </w:tcPr>
          <w:p w:rsidR="006A0395" w:rsidRPr="00FD0B24" w:rsidRDefault="006A0395">
            <w:pPr>
              <w:jc w:val="center"/>
              <w:rPr>
                <w:rFonts w:ascii="Cambria" w:hAnsi="Cambria" w:cs="Calibri"/>
                <w:b/>
                <w:bCs/>
                <w:color w:val="000000"/>
                <w:szCs w:val="22"/>
              </w:rPr>
            </w:pPr>
            <w:r w:rsidRPr="00FD0B24">
              <w:rPr>
                <w:rFonts w:ascii="Cambria" w:hAnsi="Cambria" w:cs="Calibri"/>
                <w:b/>
                <w:bCs/>
                <w:color w:val="000000"/>
                <w:szCs w:val="22"/>
              </w:rPr>
              <w:t>1</w:t>
            </w:r>
          </w:p>
        </w:tc>
        <w:tc>
          <w:tcPr>
            <w:tcW w:w="258" w:type="pct"/>
            <w:tcBorders>
              <w:top w:val="single" w:sz="4" w:space="0" w:color="auto"/>
              <w:left w:val="single" w:sz="4" w:space="0" w:color="auto"/>
              <w:bottom w:val="single" w:sz="4" w:space="0" w:color="auto"/>
              <w:right w:val="single" w:sz="4" w:space="0" w:color="auto"/>
            </w:tcBorders>
            <w:vAlign w:val="bottom"/>
          </w:tcPr>
          <w:p w:rsidR="006A0395" w:rsidRPr="00FD0B24" w:rsidRDefault="006A0395">
            <w:pPr>
              <w:jc w:val="center"/>
              <w:rPr>
                <w:rFonts w:ascii="Cambria" w:hAnsi="Cambria" w:cs="Calibri"/>
                <w:b/>
                <w:bCs/>
                <w:color w:val="000000"/>
                <w:szCs w:val="22"/>
              </w:rPr>
            </w:pPr>
            <w:r w:rsidRPr="00FD0B24">
              <w:rPr>
                <w:rFonts w:ascii="Cambria" w:hAnsi="Cambria" w:cs="Calibri"/>
                <w:b/>
                <w:bCs/>
                <w:color w:val="000000"/>
                <w:szCs w:val="22"/>
              </w:rPr>
              <w:t>1</w:t>
            </w:r>
          </w:p>
        </w:tc>
        <w:tc>
          <w:tcPr>
            <w:tcW w:w="261" w:type="pct"/>
            <w:tcBorders>
              <w:top w:val="single" w:sz="4" w:space="0" w:color="auto"/>
              <w:left w:val="single" w:sz="4" w:space="0" w:color="auto"/>
              <w:bottom w:val="single" w:sz="4" w:space="0" w:color="auto"/>
              <w:right w:val="single" w:sz="4" w:space="0" w:color="auto"/>
            </w:tcBorders>
            <w:vAlign w:val="bottom"/>
          </w:tcPr>
          <w:p w:rsidR="006A0395" w:rsidRPr="00FD0B24" w:rsidRDefault="006A0395">
            <w:pPr>
              <w:jc w:val="center"/>
              <w:rPr>
                <w:rFonts w:ascii="Cambria" w:hAnsi="Cambria" w:cs="Calibri"/>
                <w:b/>
                <w:bCs/>
                <w:color w:val="000000"/>
                <w:szCs w:val="22"/>
              </w:rPr>
            </w:pPr>
            <w:r w:rsidRPr="00FD0B24">
              <w:rPr>
                <w:rFonts w:ascii="Cambria" w:hAnsi="Cambria" w:cs="Calibri"/>
                <w:b/>
                <w:bCs/>
                <w:color w:val="000000"/>
                <w:szCs w:val="22"/>
              </w:rPr>
              <w:t>2</w:t>
            </w:r>
          </w:p>
        </w:tc>
        <w:tc>
          <w:tcPr>
            <w:tcW w:w="308" w:type="pct"/>
            <w:gridSpan w:val="2"/>
            <w:tcBorders>
              <w:top w:val="single" w:sz="4" w:space="0" w:color="auto"/>
              <w:left w:val="single" w:sz="4" w:space="0" w:color="auto"/>
              <w:bottom w:val="single" w:sz="4" w:space="0" w:color="auto"/>
              <w:right w:val="single" w:sz="4" w:space="0" w:color="auto"/>
            </w:tcBorders>
            <w:vAlign w:val="bottom"/>
          </w:tcPr>
          <w:p w:rsidR="006A0395" w:rsidRPr="00FD0B24" w:rsidRDefault="006A0395">
            <w:pPr>
              <w:jc w:val="center"/>
              <w:rPr>
                <w:rFonts w:ascii="Cambria" w:hAnsi="Cambria" w:cs="Calibri"/>
                <w:b/>
                <w:bCs/>
                <w:color w:val="000000"/>
                <w:szCs w:val="22"/>
              </w:rPr>
            </w:pPr>
            <w:r w:rsidRPr="00FD0B24">
              <w:rPr>
                <w:rFonts w:ascii="Cambria" w:hAnsi="Cambria" w:cs="Calibri"/>
                <w:b/>
                <w:bCs/>
                <w:color w:val="000000"/>
                <w:szCs w:val="22"/>
              </w:rPr>
              <w:t>122</w:t>
            </w:r>
          </w:p>
        </w:tc>
        <w:tc>
          <w:tcPr>
            <w:tcW w:w="310" w:type="pct"/>
            <w:tcBorders>
              <w:top w:val="single" w:sz="4" w:space="0" w:color="auto"/>
              <w:left w:val="single" w:sz="4" w:space="0" w:color="auto"/>
              <w:bottom w:val="single" w:sz="4" w:space="0" w:color="auto"/>
              <w:right w:val="single" w:sz="4" w:space="0" w:color="auto"/>
            </w:tcBorders>
            <w:vAlign w:val="bottom"/>
          </w:tcPr>
          <w:p w:rsidR="006A0395" w:rsidRPr="00FD0B24" w:rsidRDefault="006A0395">
            <w:pPr>
              <w:jc w:val="center"/>
              <w:rPr>
                <w:rFonts w:ascii="Cambria" w:hAnsi="Cambria" w:cs="Calibri"/>
                <w:b/>
                <w:bCs/>
                <w:color w:val="000000"/>
                <w:szCs w:val="22"/>
              </w:rPr>
            </w:pPr>
            <w:r w:rsidRPr="00FD0B24">
              <w:rPr>
                <w:rFonts w:ascii="Cambria" w:hAnsi="Cambria" w:cs="Calibri"/>
                <w:b/>
                <w:bCs/>
                <w:color w:val="000000"/>
                <w:szCs w:val="22"/>
              </w:rPr>
              <w:t>78</w:t>
            </w:r>
          </w:p>
        </w:tc>
        <w:tc>
          <w:tcPr>
            <w:tcW w:w="553" w:type="pct"/>
            <w:tcBorders>
              <w:top w:val="single" w:sz="4" w:space="0" w:color="auto"/>
              <w:left w:val="single" w:sz="4" w:space="0" w:color="auto"/>
              <w:bottom w:val="single" w:sz="4" w:space="0" w:color="auto"/>
              <w:right w:val="single" w:sz="4" w:space="0" w:color="auto"/>
            </w:tcBorders>
            <w:vAlign w:val="bottom"/>
          </w:tcPr>
          <w:p w:rsidR="006A0395" w:rsidRPr="00FD0B24" w:rsidRDefault="006A0395">
            <w:pPr>
              <w:jc w:val="center"/>
              <w:rPr>
                <w:rFonts w:ascii="Cambria" w:hAnsi="Cambria" w:cs="Calibri"/>
                <w:b/>
                <w:bCs/>
                <w:color w:val="000000"/>
                <w:szCs w:val="22"/>
              </w:rPr>
            </w:pPr>
            <w:r w:rsidRPr="00FD0B24">
              <w:rPr>
                <w:rFonts w:ascii="Cambria" w:hAnsi="Cambria" w:cs="Calibri"/>
                <w:b/>
                <w:bCs/>
                <w:color w:val="000000"/>
                <w:szCs w:val="22"/>
              </w:rPr>
              <w:t>200</w:t>
            </w:r>
          </w:p>
        </w:tc>
      </w:tr>
    </w:tbl>
    <w:p w:rsidR="004948AB" w:rsidRDefault="004948AB" w:rsidP="004948AB">
      <w:pPr>
        <w:pStyle w:val="ListParagraph"/>
        <w:ind w:left="360"/>
        <w:rPr>
          <w:b/>
        </w:rPr>
      </w:pPr>
    </w:p>
    <w:p w:rsidR="00324E40" w:rsidRPr="001928F0" w:rsidRDefault="00324E40" w:rsidP="001928F0">
      <w:pPr>
        <w:rPr>
          <w:b/>
        </w:rPr>
      </w:pPr>
    </w:p>
    <w:p w:rsidR="007A0A8E" w:rsidRPr="009B06E8" w:rsidRDefault="00A7274B" w:rsidP="00A77150">
      <w:pPr>
        <w:pStyle w:val="ListParagraph"/>
        <w:ind w:left="360"/>
        <w:rPr>
          <w:b/>
          <w:bCs/>
          <w:color w:val="FF0000"/>
          <w:sz w:val="22"/>
          <w:szCs w:val="22"/>
        </w:rPr>
      </w:pPr>
      <w:r w:rsidRPr="00D727CF">
        <w:rPr>
          <w:b/>
        </w:rPr>
        <w:t xml:space="preserve">I)  </w:t>
      </w:r>
      <w:r w:rsidR="00FF7C85" w:rsidRPr="00D727CF">
        <w:rPr>
          <w:b/>
        </w:rPr>
        <w:t>Sponsored Training Programmes</w:t>
      </w:r>
    </w:p>
    <w:p w:rsidR="00D727CF" w:rsidRPr="00D727CF" w:rsidRDefault="00D727CF" w:rsidP="00A77150">
      <w:pPr>
        <w:tabs>
          <w:tab w:val="left" w:pos="540"/>
          <w:tab w:val="left" w:pos="5760"/>
        </w:tabs>
      </w:pPr>
      <w:r>
        <w:t xml:space="preserve">a) Details of Sponsored Training Programme </w:t>
      </w:r>
    </w:p>
    <w:tbl>
      <w:tblPr>
        <w:tblpPr w:leftFromText="180" w:rightFromText="180" w:vertAnchor="text" w:horzAnchor="margin" w:tblpY="266"/>
        <w:tblW w:w="14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510"/>
        <w:gridCol w:w="1530"/>
        <w:gridCol w:w="1080"/>
        <w:gridCol w:w="1620"/>
        <w:gridCol w:w="1530"/>
        <w:gridCol w:w="1260"/>
        <w:gridCol w:w="1382"/>
        <w:gridCol w:w="2034"/>
      </w:tblGrid>
      <w:tr w:rsidR="00D727CF" w:rsidRPr="007E545E" w:rsidTr="00FF4C15">
        <w:trPr>
          <w:cantSplit/>
          <w:trHeight w:val="189"/>
        </w:trPr>
        <w:tc>
          <w:tcPr>
            <w:tcW w:w="648" w:type="dxa"/>
            <w:vMerge w:val="restart"/>
            <w:vAlign w:val="center"/>
          </w:tcPr>
          <w:p w:rsidR="00D727CF" w:rsidRPr="007E545E" w:rsidRDefault="00D727CF" w:rsidP="00FF5B21">
            <w:pPr>
              <w:jc w:val="center"/>
              <w:rPr>
                <w:bCs/>
                <w:sz w:val="20"/>
                <w:szCs w:val="20"/>
              </w:rPr>
            </w:pPr>
            <w:proofErr w:type="spellStart"/>
            <w:r w:rsidRPr="007E545E">
              <w:rPr>
                <w:bCs/>
                <w:sz w:val="20"/>
                <w:szCs w:val="20"/>
              </w:rPr>
              <w:t>Sl.No</w:t>
            </w:r>
            <w:proofErr w:type="spellEnd"/>
          </w:p>
        </w:tc>
        <w:tc>
          <w:tcPr>
            <w:tcW w:w="3510" w:type="dxa"/>
            <w:vMerge w:val="restart"/>
            <w:vAlign w:val="center"/>
          </w:tcPr>
          <w:p w:rsidR="00D727CF" w:rsidRPr="007E545E" w:rsidRDefault="00D727CF" w:rsidP="00FF5B21">
            <w:pPr>
              <w:jc w:val="center"/>
              <w:rPr>
                <w:bCs/>
                <w:sz w:val="20"/>
                <w:szCs w:val="20"/>
              </w:rPr>
            </w:pPr>
            <w:r w:rsidRPr="007E545E">
              <w:rPr>
                <w:bCs/>
                <w:sz w:val="20"/>
                <w:szCs w:val="20"/>
              </w:rPr>
              <w:t>Title</w:t>
            </w:r>
          </w:p>
        </w:tc>
        <w:tc>
          <w:tcPr>
            <w:tcW w:w="1530" w:type="dxa"/>
            <w:vMerge w:val="restart"/>
            <w:vAlign w:val="center"/>
          </w:tcPr>
          <w:p w:rsidR="00D727CF" w:rsidRPr="007E545E" w:rsidRDefault="00D727CF" w:rsidP="00FF5B21">
            <w:pPr>
              <w:jc w:val="center"/>
              <w:rPr>
                <w:bCs/>
                <w:sz w:val="20"/>
                <w:szCs w:val="20"/>
              </w:rPr>
            </w:pPr>
            <w:r w:rsidRPr="007E545E">
              <w:rPr>
                <w:bCs/>
                <w:sz w:val="20"/>
                <w:szCs w:val="20"/>
              </w:rPr>
              <w:t>Thematic area</w:t>
            </w:r>
          </w:p>
        </w:tc>
        <w:tc>
          <w:tcPr>
            <w:tcW w:w="1080" w:type="dxa"/>
            <w:vAlign w:val="center"/>
          </w:tcPr>
          <w:p w:rsidR="00D727CF" w:rsidRPr="007E545E" w:rsidRDefault="00D727CF" w:rsidP="00FF5B21">
            <w:pPr>
              <w:jc w:val="center"/>
              <w:rPr>
                <w:bCs/>
                <w:sz w:val="20"/>
                <w:szCs w:val="20"/>
              </w:rPr>
            </w:pPr>
            <w:r w:rsidRPr="007E545E">
              <w:rPr>
                <w:bCs/>
                <w:sz w:val="20"/>
                <w:szCs w:val="20"/>
              </w:rPr>
              <w:t>Month</w:t>
            </w:r>
          </w:p>
        </w:tc>
        <w:tc>
          <w:tcPr>
            <w:tcW w:w="1620" w:type="dxa"/>
            <w:vAlign w:val="center"/>
          </w:tcPr>
          <w:p w:rsidR="00D727CF" w:rsidRPr="007E545E" w:rsidRDefault="00D727CF" w:rsidP="00FF5B21">
            <w:pPr>
              <w:jc w:val="center"/>
              <w:rPr>
                <w:bCs/>
                <w:sz w:val="20"/>
                <w:szCs w:val="20"/>
              </w:rPr>
            </w:pPr>
            <w:r w:rsidRPr="007E545E">
              <w:rPr>
                <w:bCs/>
                <w:sz w:val="20"/>
                <w:szCs w:val="20"/>
              </w:rPr>
              <w:t>Duration (days)</w:t>
            </w:r>
          </w:p>
        </w:tc>
        <w:tc>
          <w:tcPr>
            <w:tcW w:w="1530" w:type="dxa"/>
            <w:vAlign w:val="center"/>
          </w:tcPr>
          <w:p w:rsidR="00D727CF" w:rsidRPr="007E545E" w:rsidRDefault="00D727CF" w:rsidP="00FF5B21">
            <w:pPr>
              <w:jc w:val="center"/>
              <w:rPr>
                <w:bCs/>
                <w:sz w:val="20"/>
                <w:szCs w:val="20"/>
              </w:rPr>
            </w:pPr>
            <w:r w:rsidRPr="007E545E">
              <w:rPr>
                <w:bCs/>
                <w:sz w:val="20"/>
                <w:szCs w:val="20"/>
              </w:rPr>
              <w:t>Client</w:t>
            </w:r>
          </w:p>
        </w:tc>
        <w:tc>
          <w:tcPr>
            <w:tcW w:w="1260" w:type="dxa"/>
            <w:vMerge w:val="restart"/>
            <w:vAlign w:val="center"/>
          </w:tcPr>
          <w:p w:rsidR="00D727CF" w:rsidRPr="007E545E" w:rsidRDefault="00D727CF" w:rsidP="00FF5B21">
            <w:pPr>
              <w:jc w:val="center"/>
              <w:rPr>
                <w:bCs/>
                <w:sz w:val="20"/>
                <w:szCs w:val="20"/>
              </w:rPr>
            </w:pPr>
            <w:r w:rsidRPr="007E545E">
              <w:rPr>
                <w:bCs/>
                <w:sz w:val="20"/>
                <w:szCs w:val="20"/>
              </w:rPr>
              <w:t>No. of courses</w:t>
            </w:r>
          </w:p>
        </w:tc>
        <w:tc>
          <w:tcPr>
            <w:tcW w:w="1382" w:type="dxa"/>
            <w:vMerge w:val="restart"/>
          </w:tcPr>
          <w:p w:rsidR="00D727CF" w:rsidRPr="007E545E" w:rsidRDefault="00D727CF" w:rsidP="00FF5B21">
            <w:pPr>
              <w:jc w:val="center"/>
              <w:rPr>
                <w:bCs/>
                <w:sz w:val="20"/>
                <w:szCs w:val="20"/>
              </w:rPr>
            </w:pPr>
            <w:r>
              <w:rPr>
                <w:bCs/>
                <w:sz w:val="20"/>
                <w:szCs w:val="20"/>
              </w:rPr>
              <w:t>No. of participants</w:t>
            </w:r>
          </w:p>
        </w:tc>
        <w:tc>
          <w:tcPr>
            <w:tcW w:w="2034" w:type="dxa"/>
            <w:vMerge w:val="restart"/>
            <w:vAlign w:val="center"/>
          </w:tcPr>
          <w:p w:rsidR="00D727CF" w:rsidRPr="007E545E" w:rsidRDefault="00D727CF" w:rsidP="00FF5B21">
            <w:pPr>
              <w:jc w:val="center"/>
              <w:rPr>
                <w:bCs/>
                <w:sz w:val="20"/>
                <w:szCs w:val="20"/>
              </w:rPr>
            </w:pPr>
            <w:r w:rsidRPr="007E545E">
              <w:rPr>
                <w:bCs/>
                <w:sz w:val="20"/>
                <w:szCs w:val="20"/>
              </w:rPr>
              <w:t>Sponsoring Agency</w:t>
            </w:r>
          </w:p>
        </w:tc>
      </w:tr>
      <w:tr w:rsidR="00D727CF" w:rsidRPr="007E545E" w:rsidTr="00FF4C15">
        <w:trPr>
          <w:cantSplit/>
          <w:trHeight w:val="230"/>
        </w:trPr>
        <w:tc>
          <w:tcPr>
            <w:tcW w:w="648" w:type="dxa"/>
            <w:vMerge/>
            <w:vAlign w:val="center"/>
          </w:tcPr>
          <w:p w:rsidR="00D727CF" w:rsidRPr="007E545E" w:rsidRDefault="00D727CF" w:rsidP="00FF5B21">
            <w:pPr>
              <w:jc w:val="center"/>
              <w:rPr>
                <w:bCs/>
                <w:sz w:val="20"/>
                <w:szCs w:val="20"/>
              </w:rPr>
            </w:pPr>
          </w:p>
        </w:tc>
        <w:tc>
          <w:tcPr>
            <w:tcW w:w="3510" w:type="dxa"/>
            <w:vMerge/>
            <w:vAlign w:val="center"/>
          </w:tcPr>
          <w:p w:rsidR="00D727CF" w:rsidRPr="007E545E" w:rsidRDefault="00D727CF" w:rsidP="00FF5B21">
            <w:pPr>
              <w:jc w:val="center"/>
              <w:rPr>
                <w:bCs/>
                <w:sz w:val="20"/>
                <w:szCs w:val="20"/>
              </w:rPr>
            </w:pPr>
          </w:p>
        </w:tc>
        <w:tc>
          <w:tcPr>
            <w:tcW w:w="1530" w:type="dxa"/>
            <w:vMerge/>
            <w:vAlign w:val="center"/>
          </w:tcPr>
          <w:p w:rsidR="00D727CF" w:rsidRPr="007E545E" w:rsidRDefault="00D727CF" w:rsidP="00FF5B21">
            <w:pPr>
              <w:jc w:val="center"/>
              <w:rPr>
                <w:bCs/>
                <w:sz w:val="20"/>
                <w:szCs w:val="20"/>
              </w:rPr>
            </w:pPr>
          </w:p>
        </w:tc>
        <w:tc>
          <w:tcPr>
            <w:tcW w:w="1080" w:type="dxa"/>
            <w:vMerge w:val="restart"/>
            <w:vAlign w:val="center"/>
          </w:tcPr>
          <w:p w:rsidR="00D727CF" w:rsidRPr="007E545E" w:rsidRDefault="00D727CF" w:rsidP="00FF5B21">
            <w:pPr>
              <w:jc w:val="center"/>
              <w:rPr>
                <w:bCs/>
                <w:sz w:val="20"/>
                <w:szCs w:val="20"/>
              </w:rPr>
            </w:pPr>
          </w:p>
        </w:tc>
        <w:tc>
          <w:tcPr>
            <w:tcW w:w="1620" w:type="dxa"/>
            <w:vMerge w:val="restart"/>
            <w:vAlign w:val="center"/>
          </w:tcPr>
          <w:p w:rsidR="00D727CF" w:rsidRPr="007E545E" w:rsidRDefault="00D727CF" w:rsidP="00FF5B21">
            <w:pPr>
              <w:jc w:val="center"/>
              <w:rPr>
                <w:bCs/>
                <w:sz w:val="20"/>
                <w:szCs w:val="20"/>
              </w:rPr>
            </w:pPr>
          </w:p>
        </w:tc>
        <w:tc>
          <w:tcPr>
            <w:tcW w:w="1530" w:type="dxa"/>
            <w:vMerge w:val="restart"/>
            <w:vAlign w:val="center"/>
          </w:tcPr>
          <w:p w:rsidR="00D727CF" w:rsidRPr="007E545E" w:rsidRDefault="00D727CF" w:rsidP="00FF5B21">
            <w:pPr>
              <w:jc w:val="center"/>
              <w:rPr>
                <w:bCs/>
                <w:sz w:val="20"/>
                <w:szCs w:val="20"/>
              </w:rPr>
            </w:pPr>
            <w:r w:rsidRPr="007E545E">
              <w:rPr>
                <w:bCs/>
                <w:sz w:val="20"/>
                <w:szCs w:val="20"/>
              </w:rPr>
              <w:t>PF/RY/EF</w:t>
            </w:r>
          </w:p>
        </w:tc>
        <w:tc>
          <w:tcPr>
            <w:tcW w:w="1260" w:type="dxa"/>
            <w:vMerge/>
            <w:vAlign w:val="center"/>
          </w:tcPr>
          <w:p w:rsidR="00D727CF" w:rsidRPr="007E545E" w:rsidRDefault="00D727CF" w:rsidP="00FF5B21">
            <w:pPr>
              <w:jc w:val="center"/>
              <w:rPr>
                <w:bCs/>
                <w:sz w:val="20"/>
                <w:szCs w:val="20"/>
              </w:rPr>
            </w:pPr>
          </w:p>
        </w:tc>
        <w:tc>
          <w:tcPr>
            <w:tcW w:w="1382" w:type="dxa"/>
            <w:vMerge/>
          </w:tcPr>
          <w:p w:rsidR="00D727CF" w:rsidRPr="007E545E" w:rsidRDefault="00D727CF" w:rsidP="00FF5B21">
            <w:pPr>
              <w:jc w:val="center"/>
              <w:rPr>
                <w:bCs/>
                <w:sz w:val="20"/>
                <w:szCs w:val="20"/>
              </w:rPr>
            </w:pPr>
          </w:p>
        </w:tc>
        <w:tc>
          <w:tcPr>
            <w:tcW w:w="2034" w:type="dxa"/>
            <w:vMerge/>
            <w:vAlign w:val="center"/>
          </w:tcPr>
          <w:p w:rsidR="00D727CF" w:rsidRPr="007E545E" w:rsidRDefault="00D727CF" w:rsidP="00FF5B21">
            <w:pPr>
              <w:jc w:val="center"/>
              <w:rPr>
                <w:bCs/>
                <w:sz w:val="20"/>
                <w:szCs w:val="20"/>
              </w:rPr>
            </w:pPr>
          </w:p>
        </w:tc>
      </w:tr>
      <w:tr w:rsidR="00D727CF" w:rsidRPr="007E545E" w:rsidTr="00FF4C15">
        <w:trPr>
          <w:cantSplit/>
          <w:trHeight w:val="131"/>
        </w:trPr>
        <w:tc>
          <w:tcPr>
            <w:tcW w:w="648" w:type="dxa"/>
            <w:vMerge/>
            <w:vAlign w:val="center"/>
          </w:tcPr>
          <w:p w:rsidR="00D727CF" w:rsidRPr="007E545E" w:rsidRDefault="00D727CF" w:rsidP="00FF5B21">
            <w:pPr>
              <w:jc w:val="center"/>
              <w:rPr>
                <w:sz w:val="20"/>
                <w:szCs w:val="20"/>
              </w:rPr>
            </w:pPr>
          </w:p>
        </w:tc>
        <w:tc>
          <w:tcPr>
            <w:tcW w:w="3510" w:type="dxa"/>
            <w:vMerge/>
            <w:vAlign w:val="center"/>
          </w:tcPr>
          <w:p w:rsidR="00D727CF" w:rsidRPr="007E545E" w:rsidRDefault="00D727CF" w:rsidP="00FF5B21">
            <w:pPr>
              <w:jc w:val="center"/>
              <w:rPr>
                <w:sz w:val="20"/>
                <w:szCs w:val="20"/>
              </w:rPr>
            </w:pPr>
          </w:p>
        </w:tc>
        <w:tc>
          <w:tcPr>
            <w:tcW w:w="1530" w:type="dxa"/>
            <w:vMerge/>
            <w:vAlign w:val="center"/>
          </w:tcPr>
          <w:p w:rsidR="00D727CF" w:rsidRPr="007E545E" w:rsidRDefault="00D727CF" w:rsidP="00FF5B21">
            <w:pPr>
              <w:jc w:val="center"/>
              <w:rPr>
                <w:sz w:val="20"/>
                <w:szCs w:val="20"/>
              </w:rPr>
            </w:pPr>
          </w:p>
        </w:tc>
        <w:tc>
          <w:tcPr>
            <w:tcW w:w="1080" w:type="dxa"/>
            <w:vMerge/>
            <w:vAlign w:val="center"/>
          </w:tcPr>
          <w:p w:rsidR="00D727CF" w:rsidRPr="007E545E" w:rsidRDefault="00D727CF" w:rsidP="00FF5B21">
            <w:pPr>
              <w:jc w:val="center"/>
              <w:rPr>
                <w:sz w:val="20"/>
                <w:szCs w:val="20"/>
              </w:rPr>
            </w:pPr>
          </w:p>
        </w:tc>
        <w:tc>
          <w:tcPr>
            <w:tcW w:w="1620" w:type="dxa"/>
            <w:vMerge/>
            <w:vAlign w:val="center"/>
          </w:tcPr>
          <w:p w:rsidR="00D727CF" w:rsidRPr="007E545E" w:rsidRDefault="00D727CF" w:rsidP="00FF5B21">
            <w:pPr>
              <w:jc w:val="center"/>
              <w:rPr>
                <w:sz w:val="20"/>
                <w:szCs w:val="20"/>
              </w:rPr>
            </w:pPr>
          </w:p>
        </w:tc>
        <w:tc>
          <w:tcPr>
            <w:tcW w:w="1530" w:type="dxa"/>
            <w:vMerge/>
            <w:vAlign w:val="center"/>
          </w:tcPr>
          <w:p w:rsidR="00D727CF" w:rsidRPr="007E545E" w:rsidRDefault="00D727CF" w:rsidP="00FF5B21">
            <w:pPr>
              <w:jc w:val="center"/>
              <w:rPr>
                <w:sz w:val="20"/>
                <w:szCs w:val="20"/>
              </w:rPr>
            </w:pPr>
          </w:p>
        </w:tc>
        <w:tc>
          <w:tcPr>
            <w:tcW w:w="1260" w:type="dxa"/>
            <w:vAlign w:val="center"/>
          </w:tcPr>
          <w:p w:rsidR="00D727CF" w:rsidRPr="007E545E" w:rsidRDefault="00D727CF" w:rsidP="00FF5B21">
            <w:pPr>
              <w:jc w:val="center"/>
              <w:rPr>
                <w:sz w:val="20"/>
                <w:szCs w:val="20"/>
              </w:rPr>
            </w:pPr>
          </w:p>
        </w:tc>
        <w:tc>
          <w:tcPr>
            <w:tcW w:w="1382" w:type="dxa"/>
          </w:tcPr>
          <w:p w:rsidR="00D727CF" w:rsidRPr="007E545E" w:rsidRDefault="00D727CF" w:rsidP="00FF5B21">
            <w:pPr>
              <w:jc w:val="center"/>
              <w:rPr>
                <w:sz w:val="20"/>
                <w:szCs w:val="20"/>
              </w:rPr>
            </w:pPr>
          </w:p>
        </w:tc>
        <w:tc>
          <w:tcPr>
            <w:tcW w:w="2034" w:type="dxa"/>
            <w:vAlign w:val="center"/>
          </w:tcPr>
          <w:p w:rsidR="00D727CF" w:rsidRPr="007E545E" w:rsidRDefault="00D727CF" w:rsidP="00FF5B21">
            <w:pPr>
              <w:jc w:val="center"/>
              <w:rPr>
                <w:sz w:val="20"/>
                <w:szCs w:val="20"/>
              </w:rPr>
            </w:pPr>
          </w:p>
        </w:tc>
      </w:tr>
      <w:tr w:rsidR="00D727CF" w:rsidRPr="007E545E" w:rsidTr="00FF4C15">
        <w:trPr>
          <w:cantSplit/>
          <w:trHeight w:val="130"/>
        </w:trPr>
        <w:tc>
          <w:tcPr>
            <w:tcW w:w="648" w:type="dxa"/>
            <w:vAlign w:val="center"/>
          </w:tcPr>
          <w:p w:rsidR="00D727CF" w:rsidRPr="007E545E" w:rsidRDefault="00794A79" w:rsidP="00FF5B21">
            <w:pPr>
              <w:jc w:val="center"/>
              <w:rPr>
                <w:sz w:val="20"/>
                <w:szCs w:val="20"/>
              </w:rPr>
            </w:pPr>
            <w:r>
              <w:rPr>
                <w:sz w:val="20"/>
                <w:szCs w:val="20"/>
              </w:rPr>
              <w:t>1</w:t>
            </w:r>
          </w:p>
        </w:tc>
        <w:tc>
          <w:tcPr>
            <w:tcW w:w="3510" w:type="dxa"/>
            <w:vAlign w:val="center"/>
          </w:tcPr>
          <w:p w:rsidR="00D727CF" w:rsidRPr="007E545E" w:rsidRDefault="00794A79" w:rsidP="00C03831">
            <w:pPr>
              <w:spacing w:before="100" w:beforeAutospacing="1"/>
              <w:jc w:val="both"/>
              <w:rPr>
                <w:sz w:val="20"/>
                <w:szCs w:val="20"/>
              </w:rPr>
            </w:pPr>
            <w:r>
              <w:rPr>
                <w:sz w:val="20"/>
                <w:szCs w:val="20"/>
              </w:rPr>
              <w:t>Soil Health restoration through natural farming</w:t>
            </w:r>
          </w:p>
        </w:tc>
        <w:tc>
          <w:tcPr>
            <w:tcW w:w="1530" w:type="dxa"/>
            <w:vAlign w:val="center"/>
          </w:tcPr>
          <w:p w:rsidR="00D727CF" w:rsidRPr="007E545E" w:rsidRDefault="00794A79" w:rsidP="00FF5B21">
            <w:pPr>
              <w:spacing w:before="100" w:beforeAutospacing="1"/>
              <w:jc w:val="center"/>
              <w:rPr>
                <w:sz w:val="20"/>
                <w:szCs w:val="20"/>
              </w:rPr>
            </w:pPr>
            <w:r>
              <w:rPr>
                <w:sz w:val="20"/>
                <w:szCs w:val="20"/>
              </w:rPr>
              <w:t>Natural Farming</w:t>
            </w:r>
          </w:p>
        </w:tc>
        <w:tc>
          <w:tcPr>
            <w:tcW w:w="1080" w:type="dxa"/>
            <w:vAlign w:val="center"/>
          </w:tcPr>
          <w:p w:rsidR="00D727CF" w:rsidRPr="007E545E" w:rsidRDefault="00794A79" w:rsidP="00FF5B21">
            <w:pPr>
              <w:spacing w:before="100" w:beforeAutospacing="1"/>
              <w:jc w:val="center"/>
              <w:rPr>
                <w:sz w:val="20"/>
                <w:szCs w:val="20"/>
              </w:rPr>
            </w:pPr>
            <w:r>
              <w:rPr>
                <w:sz w:val="20"/>
                <w:szCs w:val="20"/>
              </w:rPr>
              <w:t>August, 2024</w:t>
            </w:r>
          </w:p>
        </w:tc>
        <w:tc>
          <w:tcPr>
            <w:tcW w:w="1620" w:type="dxa"/>
            <w:vAlign w:val="center"/>
          </w:tcPr>
          <w:p w:rsidR="00D727CF" w:rsidRPr="007E545E" w:rsidRDefault="00794A79" w:rsidP="00C03831">
            <w:pPr>
              <w:jc w:val="center"/>
              <w:rPr>
                <w:sz w:val="20"/>
                <w:szCs w:val="20"/>
              </w:rPr>
            </w:pPr>
            <w:r>
              <w:rPr>
                <w:sz w:val="20"/>
                <w:szCs w:val="20"/>
              </w:rPr>
              <w:t>02</w:t>
            </w:r>
          </w:p>
        </w:tc>
        <w:tc>
          <w:tcPr>
            <w:tcW w:w="1530" w:type="dxa"/>
            <w:vAlign w:val="center"/>
          </w:tcPr>
          <w:p w:rsidR="00D727CF" w:rsidRPr="007E545E" w:rsidRDefault="00794A79" w:rsidP="00C03831">
            <w:pPr>
              <w:jc w:val="center"/>
              <w:rPr>
                <w:sz w:val="20"/>
                <w:szCs w:val="20"/>
              </w:rPr>
            </w:pPr>
            <w:r>
              <w:rPr>
                <w:sz w:val="20"/>
                <w:szCs w:val="20"/>
              </w:rPr>
              <w:t>RY</w:t>
            </w:r>
          </w:p>
        </w:tc>
        <w:tc>
          <w:tcPr>
            <w:tcW w:w="1260" w:type="dxa"/>
            <w:vAlign w:val="center"/>
          </w:tcPr>
          <w:p w:rsidR="00D727CF" w:rsidRPr="007E545E" w:rsidRDefault="00794A79" w:rsidP="00C03831">
            <w:pPr>
              <w:jc w:val="center"/>
              <w:rPr>
                <w:sz w:val="20"/>
                <w:szCs w:val="20"/>
              </w:rPr>
            </w:pPr>
            <w:r>
              <w:rPr>
                <w:sz w:val="20"/>
                <w:szCs w:val="20"/>
              </w:rPr>
              <w:t>1</w:t>
            </w:r>
          </w:p>
        </w:tc>
        <w:tc>
          <w:tcPr>
            <w:tcW w:w="1382" w:type="dxa"/>
            <w:vAlign w:val="center"/>
          </w:tcPr>
          <w:p w:rsidR="00D727CF" w:rsidRPr="007E545E" w:rsidRDefault="00794A79" w:rsidP="00C03831">
            <w:pPr>
              <w:jc w:val="center"/>
              <w:rPr>
                <w:sz w:val="20"/>
                <w:szCs w:val="20"/>
              </w:rPr>
            </w:pPr>
            <w:r>
              <w:rPr>
                <w:sz w:val="20"/>
                <w:szCs w:val="20"/>
              </w:rPr>
              <w:t>40</w:t>
            </w:r>
          </w:p>
        </w:tc>
        <w:tc>
          <w:tcPr>
            <w:tcW w:w="2034" w:type="dxa"/>
            <w:vAlign w:val="center"/>
          </w:tcPr>
          <w:p w:rsidR="00D727CF" w:rsidRPr="007E545E" w:rsidRDefault="00794A79" w:rsidP="00C03831">
            <w:pPr>
              <w:jc w:val="center"/>
              <w:rPr>
                <w:sz w:val="20"/>
                <w:szCs w:val="20"/>
              </w:rPr>
            </w:pPr>
            <w:r>
              <w:rPr>
                <w:sz w:val="20"/>
                <w:szCs w:val="20"/>
              </w:rPr>
              <w:t>ICAR-ATARI, Kolkata</w:t>
            </w:r>
          </w:p>
        </w:tc>
      </w:tr>
      <w:tr w:rsidR="00794A79" w:rsidRPr="007E545E" w:rsidTr="00FF4C15">
        <w:trPr>
          <w:cantSplit/>
          <w:trHeight w:val="130"/>
        </w:trPr>
        <w:tc>
          <w:tcPr>
            <w:tcW w:w="648" w:type="dxa"/>
            <w:vAlign w:val="center"/>
          </w:tcPr>
          <w:p w:rsidR="00794A79" w:rsidRPr="007E545E" w:rsidRDefault="00794A79" w:rsidP="00794A79">
            <w:pPr>
              <w:jc w:val="center"/>
              <w:rPr>
                <w:sz w:val="20"/>
                <w:szCs w:val="20"/>
              </w:rPr>
            </w:pPr>
            <w:r>
              <w:rPr>
                <w:sz w:val="20"/>
                <w:szCs w:val="20"/>
              </w:rPr>
              <w:lastRenderedPageBreak/>
              <w:t>1</w:t>
            </w:r>
          </w:p>
        </w:tc>
        <w:tc>
          <w:tcPr>
            <w:tcW w:w="3510" w:type="dxa"/>
            <w:vAlign w:val="center"/>
          </w:tcPr>
          <w:p w:rsidR="00794A79" w:rsidRPr="007E545E" w:rsidRDefault="00794A79" w:rsidP="00C03831">
            <w:pPr>
              <w:spacing w:before="100" w:beforeAutospacing="1"/>
              <w:jc w:val="both"/>
              <w:rPr>
                <w:sz w:val="20"/>
                <w:szCs w:val="20"/>
              </w:rPr>
            </w:pPr>
            <w:r>
              <w:rPr>
                <w:sz w:val="20"/>
                <w:szCs w:val="20"/>
              </w:rPr>
              <w:t>Preparation of natural farming products by use of farm inputs</w:t>
            </w:r>
          </w:p>
        </w:tc>
        <w:tc>
          <w:tcPr>
            <w:tcW w:w="1530" w:type="dxa"/>
            <w:vAlign w:val="center"/>
          </w:tcPr>
          <w:p w:rsidR="00794A79" w:rsidRPr="007E545E" w:rsidRDefault="00794A79" w:rsidP="00794A79">
            <w:pPr>
              <w:spacing w:before="100" w:beforeAutospacing="1"/>
              <w:jc w:val="center"/>
              <w:rPr>
                <w:sz w:val="20"/>
                <w:szCs w:val="20"/>
              </w:rPr>
            </w:pPr>
            <w:r>
              <w:rPr>
                <w:sz w:val="20"/>
                <w:szCs w:val="20"/>
              </w:rPr>
              <w:t>Natural Farming</w:t>
            </w:r>
          </w:p>
        </w:tc>
        <w:tc>
          <w:tcPr>
            <w:tcW w:w="1080" w:type="dxa"/>
            <w:vAlign w:val="center"/>
          </w:tcPr>
          <w:p w:rsidR="00794A79" w:rsidRPr="007E545E" w:rsidRDefault="00C03831" w:rsidP="00794A79">
            <w:pPr>
              <w:spacing w:before="100" w:beforeAutospacing="1"/>
              <w:jc w:val="center"/>
              <w:rPr>
                <w:sz w:val="20"/>
                <w:szCs w:val="20"/>
              </w:rPr>
            </w:pPr>
            <w:r>
              <w:rPr>
                <w:sz w:val="20"/>
                <w:szCs w:val="20"/>
              </w:rPr>
              <w:t>September</w:t>
            </w:r>
            <w:r w:rsidR="00794A79">
              <w:rPr>
                <w:sz w:val="20"/>
                <w:szCs w:val="20"/>
              </w:rPr>
              <w:t>, 2024</w:t>
            </w:r>
          </w:p>
        </w:tc>
        <w:tc>
          <w:tcPr>
            <w:tcW w:w="1620" w:type="dxa"/>
            <w:vAlign w:val="center"/>
          </w:tcPr>
          <w:p w:rsidR="00794A79" w:rsidRPr="007E545E" w:rsidRDefault="00794A79" w:rsidP="00C03831">
            <w:pPr>
              <w:jc w:val="center"/>
              <w:rPr>
                <w:sz w:val="20"/>
                <w:szCs w:val="20"/>
              </w:rPr>
            </w:pPr>
            <w:r>
              <w:rPr>
                <w:sz w:val="20"/>
                <w:szCs w:val="20"/>
              </w:rPr>
              <w:t>02</w:t>
            </w:r>
          </w:p>
        </w:tc>
        <w:tc>
          <w:tcPr>
            <w:tcW w:w="1530" w:type="dxa"/>
            <w:vAlign w:val="center"/>
          </w:tcPr>
          <w:p w:rsidR="00794A79" w:rsidRPr="007E545E" w:rsidRDefault="00794A79" w:rsidP="00C03831">
            <w:pPr>
              <w:jc w:val="center"/>
              <w:rPr>
                <w:sz w:val="20"/>
                <w:szCs w:val="20"/>
              </w:rPr>
            </w:pPr>
            <w:r>
              <w:rPr>
                <w:sz w:val="20"/>
                <w:szCs w:val="20"/>
              </w:rPr>
              <w:t>RY</w:t>
            </w:r>
          </w:p>
        </w:tc>
        <w:tc>
          <w:tcPr>
            <w:tcW w:w="1260" w:type="dxa"/>
            <w:vAlign w:val="center"/>
          </w:tcPr>
          <w:p w:rsidR="00794A79" w:rsidRPr="007E545E" w:rsidRDefault="00794A79" w:rsidP="00C03831">
            <w:pPr>
              <w:jc w:val="center"/>
              <w:rPr>
                <w:sz w:val="20"/>
                <w:szCs w:val="20"/>
              </w:rPr>
            </w:pPr>
            <w:r>
              <w:rPr>
                <w:sz w:val="20"/>
                <w:szCs w:val="20"/>
              </w:rPr>
              <w:t>1</w:t>
            </w:r>
          </w:p>
        </w:tc>
        <w:tc>
          <w:tcPr>
            <w:tcW w:w="1382" w:type="dxa"/>
            <w:vAlign w:val="center"/>
          </w:tcPr>
          <w:p w:rsidR="00794A79" w:rsidRPr="007E545E" w:rsidRDefault="00794A79" w:rsidP="00C03831">
            <w:pPr>
              <w:jc w:val="center"/>
              <w:rPr>
                <w:sz w:val="20"/>
                <w:szCs w:val="20"/>
              </w:rPr>
            </w:pPr>
            <w:r>
              <w:rPr>
                <w:sz w:val="20"/>
                <w:szCs w:val="20"/>
              </w:rPr>
              <w:t>40</w:t>
            </w:r>
          </w:p>
        </w:tc>
        <w:tc>
          <w:tcPr>
            <w:tcW w:w="2034" w:type="dxa"/>
            <w:vAlign w:val="center"/>
          </w:tcPr>
          <w:p w:rsidR="00794A79" w:rsidRPr="007E545E" w:rsidRDefault="00794A79" w:rsidP="00C03831">
            <w:pPr>
              <w:jc w:val="center"/>
              <w:rPr>
                <w:sz w:val="20"/>
                <w:szCs w:val="20"/>
              </w:rPr>
            </w:pPr>
            <w:r>
              <w:rPr>
                <w:sz w:val="20"/>
                <w:szCs w:val="20"/>
              </w:rPr>
              <w:t>ICAR-ATARI, Kolkata</w:t>
            </w:r>
          </w:p>
        </w:tc>
      </w:tr>
    </w:tbl>
    <w:p w:rsidR="00032A51" w:rsidRDefault="00032A51" w:rsidP="00FF7C85"/>
    <w:p w:rsidR="00D727CF" w:rsidRDefault="00D727CF" w:rsidP="00FF7C85">
      <w:r>
        <w:t>b) Details of participation</w:t>
      </w:r>
    </w:p>
    <w:tbl>
      <w:tblPr>
        <w:tblW w:w="5096"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8"/>
        <w:gridCol w:w="1357"/>
        <w:gridCol w:w="758"/>
        <w:gridCol w:w="758"/>
        <w:gridCol w:w="924"/>
        <w:gridCol w:w="764"/>
        <w:gridCol w:w="764"/>
        <w:gridCol w:w="927"/>
        <w:gridCol w:w="764"/>
        <w:gridCol w:w="764"/>
        <w:gridCol w:w="773"/>
        <w:gridCol w:w="900"/>
        <w:gridCol w:w="12"/>
        <w:gridCol w:w="918"/>
        <w:gridCol w:w="1638"/>
      </w:tblGrid>
      <w:tr w:rsidR="00D727CF" w:rsidRPr="007E545E" w:rsidTr="00FD0B24">
        <w:trPr>
          <w:trHeight w:val="226"/>
        </w:trPr>
        <w:tc>
          <w:tcPr>
            <w:tcW w:w="941" w:type="pct"/>
            <w:vMerge w:val="restart"/>
            <w:tcBorders>
              <w:top w:val="single" w:sz="4" w:space="0" w:color="auto"/>
              <w:left w:val="single" w:sz="4" w:space="0" w:color="auto"/>
              <w:bottom w:val="single" w:sz="4" w:space="0" w:color="auto"/>
              <w:right w:val="single" w:sz="4" w:space="0" w:color="auto"/>
            </w:tcBorders>
          </w:tcPr>
          <w:p w:rsidR="00D727CF" w:rsidRPr="00151727" w:rsidRDefault="00D727CF" w:rsidP="00455028">
            <w:pPr>
              <w:spacing w:before="100" w:beforeAutospacing="1" w:after="100" w:afterAutospacing="1"/>
              <w:rPr>
                <w:b/>
                <w:sz w:val="20"/>
                <w:szCs w:val="20"/>
              </w:rPr>
            </w:pPr>
            <w:r w:rsidRPr="00151727">
              <w:rPr>
                <w:b/>
                <w:bCs/>
                <w:sz w:val="20"/>
                <w:szCs w:val="20"/>
              </w:rPr>
              <w:t>Thematic Area</w:t>
            </w:r>
          </w:p>
        </w:tc>
        <w:tc>
          <w:tcPr>
            <w:tcW w:w="458" w:type="pct"/>
            <w:vMerge w:val="restart"/>
            <w:tcBorders>
              <w:top w:val="single" w:sz="4" w:space="0" w:color="auto"/>
              <w:left w:val="single" w:sz="4" w:space="0" w:color="auto"/>
              <w:bottom w:val="single" w:sz="4" w:space="0" w:color="auto"/>
              <w:right w:val="single" w:sz="4" w:space="0" w:color="auto"/>
            </w:tcBorders>
          </w:tcPr>
          <w:p w:rsidR="00D727CF" w:rsidRPr="00151727" w:rsidRDefault="00D727CF" w:rsidP="00455028">
            <w:pPr>
              <w:spacing w:before="100" w:beforeAutospacing="1" w:after="100" w:afterAutospacing="1"/>
              <w:rPr>
                <w:b/>
                <w:sz w:val="20"/>
                <w:szCs w:val="20"/>
              </w:rPr>
            </w:pPr>
            <w:r w:rsidRPr="00151727">
              <w:rPr>
                <w:b/>
                <w:bCs/>
                <w:sz w:val="20"/>
                <w:szCs w:val="20"/>
              </w:rPr>
              <w:t>No. of Courses</w:t>
            </w:r>
          </w:p>
        </w:tc>
        <w:tc>
          <w:tcPr>
            <w:tcW w:w="2430" w:type="pct"/>
            <w:gridSpan w:val="9"/>
            <w:tcBorders>
              <w:top w:val="single" w:sz="4" w:space="0" w:color="auto"/>
              <w:left w:val="single" w:sz="4" w:space="0" w:color="auto"/>
              <w:bottom w:val="single" w:sz="4" w:space="0" w:color="auto"/>
              <w:right w:val="single" w:sz="4" w:space="0" w:color="auto"/>
            </w:tcBorders>
          </w:tcPr>
          <w:p w:rsidR="00D727CF" w:rsidRPr="00151727" w:rsidRDefault="00D727CF" w:rsidP="00455028">
            <w:pPr>
              <w:spacing w:before="100" w:beforeAutospacing="1" w:after="100" w:afterAutospacing="1"/>
              <w:jc w:val="center"/>
              <w:rPr>
                <w:b/>
                <w:sz w:val="20"/>
                <w:szCs w:val="20"/>
              </w:rPr>
            </w:pPr>
            <w:r w:rsidRPr="00151727">
              <w:rPr>
                <w:b/>
                <w:bCs/>
                <w:sz w:val="20"/>
                <w:szCs w:val="20"/>
              </w:rPr>
              <w:t>No. of Participants</w:t>
            </w:r>
          </w:p>
        </w:tc>
        <w:tc>
          <w:tcPr>
            <w:tcW w:w="1171" w:type="pct"/>
            <w:gridSpan w:val="4"/>
            <w:vMerge w:val="restart"/>
            <w:tcBorders>
              <w:top w:val="single" w:sz="4" w:space="0" w:color="auto"/>
              <w:left w:val="single" w:sz="4" w:space="0" w:color="auto"/>
              <w:bottom w:val="single" w:sz="4" w:space="0" w:color="auto"/>
              <w:right w:val="single" w:sz="4" w:space="0" w:color="auto"/>
            </w:tcBorders>
          </w:tcPr>
          <w:p w:rsidR="00D727CF" w:rsidRPr="00151727" w:rsidRDefault="00D727CF" w:rsidP="00455028">
            <w:pPr>
              <w:spacing w:before="100" w:beforeAutospacing="1" w:after="100" w:afterAutospacing="1"/>
              <w:rPr>
                <w:b/>
                <w:sz w:val="20"/>
                <w:szCs w:val="20"/>
              </w:rPr>
            </w:pPr>
            <w:r w:rsidRPr="00151727">
              <w:rPr>
                <w:b/>
                <w:bCs/>
                <w:sz w:val="20"/>
                <w:szCs w:val="20"/>
              </w:rPr>
              <w:t>Grand Total</w:t>
            </w:r>
          </w:p>
        </w:tc>
      </w:tr>
      <w:tr w:rsidR="00D727CF" w:rsidRPr="007E545E" w:rsidTr="00FD0B24">
        <w:trPr>
          <w:trHeight w:val="145"/>
        </w:trPr>
        <w:tc>
          <w:tcPr>
            <w:tcW w:w="941" w:type="pct"/>
            <w:vMerge/>
            <w:tcBorders>
              <w:top w:val="single" w:sz="4" w:space="0" w:color="auto"/>
              <w:left w:val="single" w:sz="4" w:space="0" w:color="auto"/>
              <w:bottom w:val="single" w:sz="4" w:space="0" w:color="auto"/>
              <w:right w:val="single" w:sz="4" w:space="0" w:color="auto"/>
            </w:tcBorders>
            <w:vAlign w:val="center"/>
          </w:tcPr>
          <w:p w:rsidR="00D727CF" w:rsidRPr="00151727" w:rsidRDefault="00D727CF" w:rsidP="00455028">
            <w:pPr>
              <w:spacing w:before="100" w:beforeAutospacing="1" w:after="100" w:afterAutospacing="1"/>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727CF" w:rsidRPr="00151727" w:rsidRDefault="00D727CF" w:rsidP="00455028">
            <w:pPr>
              <w:spacing w:before="100" w:beforeAutospacing="1" w:after="100" w:afterAutospacing="1"/>
              <w:rPr>
                <w:b/>
                <w:sz w:val="20"/>
                <w:szCs w:val="20"/>
              </w:rPr>
            </w:pPr>
          </w:p>
        </w:tc>
        <w:tc>
          <w:tcPr>
            <w:tcW w:w="824" w:type="pct"/>
            <w:gridSpan w:val="3"/>
            <w:tcBorders>
              <w:top w:val="single" w:sz="4" w:space="0" w:color="auto"/>
              <w:left w:val="single" w:sz="4" w:space="0" w:color="auto"/>
              <w:bottom w:val="single" w:sz="4" w:space="0" w:color="auto"/>
              <w:right w:val="single" w:sz="4" w:space="0" w:color="auto"/>
            </w:tcBorders>
          </w:tcPr>
          <w:p w:rsidR="00D727CF" w:rsidRPr="00151727" w:rsidRDefault="00D727CF" w:rsidP="00455028">
            <w:pPr>
              <w:spacing w:before="100" w:beforeAutospacing="1" w:after="100" w:afterAutospacing="1"/>
              <w:jc w:val="center"/>
              <w:rPr>
                <w:b/>
                <w:sz w:val="20"/>
                <w:szCs w:val="20"/>
              </w:rPr>
            </w:pPr>
            <w:r w:rsidRPr="00151727">
              <w:rPr>
                <w:b/>
                <w:sz w:val="20"/>
                <w:szCs w:val="20"/>
              </w:rPr>
              <w:t>Other</w:t>
            </w:r>
          </w:p>
        </w:tc>
        <w:tc>
          <w:tcPr>
            <w:tcW w:w="829" w:type="pct"/>
            <w:gridSpan w:val="3"/>
            <w:tcBorders>
              <w:top w:val="single" w:sz="4" w:space="0" w:color="auto"/>
              <w:left w:val="single" w:sz="4" w:space="0" w:color="auto"/>
              <w:bottom w:val="single" w:sz="4" w:space="0" w:color="auto"/>
              <w:right w:val="single" w:sz="4" w:space="0" w:color="auto"/>
            </w:tcBorders>
          </w:tcPr>
          <w:p w:rsidR="00D727CF" w:rsidRPr="00151727" w:rsidRDefault="00D727CF" w:rsidP="00455028">
            <w:pPr>
              <w:spacing w:before="100" w:beforeAutospacing="1" w:after="100" w:afterAutospacing="1"/>
              <w:jc w:val="center"/>
              <w:rPr>
                <w:b/>
                <w:sz w:val="20"/>
                <w:szCs w:val="20"/>
              </w:rPr>
            </w:pPr>
            <w:r w:rsidRPr="00151727">
              <w:rPr>
                <w:b/>
                <w:sz w:val="20"/>
                <w:szCs w:val="20"/>
              </w:rPr>
              <w:t>SC</w:t>
            </w:r>
          </w:p>
        </w:tc>
        <w:tc>
          <w:tcPr>
            <w:tcW w:w="777" w:type="pct"/>
            <w:gridSpan w:val="3"/>
            <w:tcBorders>
              <w:top w:val="single" w:sz="4" w:space="0" w:color="auto"/>
              <w:left w:val="single" w:sz="4" w:space="0" w:color="auto"/>
              <w:bottom w:val="single" w:sz="4" w:space="0" w:color="auto"/>
              <w:right w:val="single" w:sz="4" w:space="0" w:color="auto"/>
            </w:tcBorders>
          </w:tcPr>
          <w:p w:rsidR="00D727CF" w:rsidRPr="00151727" w:rsidRDefault="00D727CF" w:rsidP="00455028">
            <w:pPr>
              <w:spacing w:before="100" w:beforeAutospacing="1" w:after="100" w:afterAutospacing="1"/>
              <w:jc w:val="center"/>
              <w:rPr>
                <w:b/>
                <w:sz w:val="20"/>
                <w:szCs w:val="20"/>
              </w:rPr>
            </w:pPr>
            <w:r w:rsidRPr="00151727">
              <w:rPr>
                <w:b/>
                <w:sz w:val="20"/>
                <w:szCs w:val="20"/>
              </w:rPr>
              <w:t>ST</w:t>
            </w:r>
          </w:p>
        </w:tc>
        <w:tc>
          <w:tcPr>
            <w:tcW w:w="1171" w:type="pct"/>
            <w:gridSpan w:val="4"/>
            <w:vMerge/>
            <w:tcBorders>
              <w:top w:val="single" w:sz="4" w:space="0" w:color="auto"/>
              <w:left w:val="single" w:sz="4" w:space="0" w:color="auto"/>
              <w:bottom w:val="single" w:sz="4" w:space="0" w:color="auto"/>
              <w:right w:val="single" w:sz="4" w:space="0" w:color="auto"/>
            </w:tcBorders>
            <w:vAlign w:val="center"/>
          </w:tcPr>
          <w:p w:rsidR="00D727CF" w:rsidRPr="00151727" w:rsidRDefault="00D727CF" w:rsidP="00455028">
            <w:pPr>
              <w:spacing w:before="100" w:beforeAutospacing="1" w:after="100" w:afterAutospacing="1"/>
              <w:rPr>
                <w:b/>
                <w:sz w:val="20"/>
                <w:szCs w:val="20"/>
              </w:rPr>
            </w:pPr>
          </w:p>
        </w:tc>
      </w:tr>
      <w:tr w:rsidR="00D727CF" w:rsidRPr="007E545E" w:rsidTr="00FD0B24">
        <w:trPr>
          <w:trHeight w:val="226"/>
        </w:trPr>
        <w:tc>
          <w:tcPr>
            <w:tcW w:w="941" w:type="pct"/>
            <w:tcBorders>
              <w:top w:val="single" w:sz="4" w:space="0" w:color="auto"/>
              <w:left w:val="single" w:sz="4" w:space="0" w:color="auto"/>
              <w:bottom w:val="single" w:sz="4" w:space="0" w:color="auto"/>
              <w:right w:val="single" w:sz="4" w:space="0" w:color="auto"/>
            </w:tcBorders>
          </w:tcPr>
          <w:p w:rsidR="00D727CF" w:rsidRPr="00151727" w:rsidRDefault="00D727CF" w:rsidP="00455028">
            <w:pPr>
              <w:spacing w:before="100" w:beforeAutospacing="1" w:after="100" w:afterAutospacing="1"/>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727CF" w:rsidRPr="00151727" w:rsidRDefault="00D727CF" w:rsidP="00455028">
            <w:pPr>
              <w:spacing w:before="100" w:beforeAutospacing="1" w:after="100" w:afterAutospacing="1"/>
              <w:rPr>
                <w:b/>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151727" w:rsidRDefault="00D727CF" w:rsidP="00455028">
            <w:pPr>
              <w:spacing w:before="100" w:beforeAutospacing="1" w:after="100" w:afterAutospacing="1"/>
              <w:jc w:val="center"/>
              <w:rPr>
                <w:b/>
                <w:bCs/>
                <w:sz w:val="20"/>
                <w:szCs w:val="20"/>
              </w:rPr>
            </w:pPr>
            <w:r w:rsidRPr="00151727">
              <w:rPr>
                <w:b/>
                <w:bCs/>
                <w:sz w:val="20"/>
                <w:szCs w:val="20"/>
              </w:rPr>
              <w:t>M</w:t>
            </w: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151727" w:rsidRDefault="00D727CF" w:rsidP="00455028">
            <w:pPr>
              <w:spacing w:before="100" w:beforeAutospacing="1" w:after="100" w:afterAutospacing="1"/>
              <w:jc w:val="center"/>
              <w:rPr>
                <w:b/>
                <w:bCs/>
                <w:sz w:val="20"/>
                <w:szCs w:val="20"/>
              </w:rPr>
            </w:pPr>
            <w:r w:rsidRPr="00151727">
              <w:rPr>
                <w:b/>
                <w:bCs/>
                <w:sz w:val="20"/>
                <w:szCs w:val="20"/>
              </w:rPr>
              <w:t>F</w:t>
            </w: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151727" w:rsidRDefault="00D727CF" w:rsidP="00455028">
            <w:pPr>
              <w:spacing w:before="100" w:beforeAutospacing="1" w:after="100" w:afterAutospacing="1"/>
              <w:jc w:val="center"/>
              <w:rPr>
                <w:b/>
                <w:bCs/>
                <w:sz w:val="20"/>
                <w:szCs w:val="20"/>
              </w:rPr>
            </w:pPr>
            <w:r w:rsidRPr="00151727">
              <w:rPr>
                <w:b/>
                <w:bCs/>
                <w:sz w:val="20"/>
                <w:szCs w:val="20"/>
              </w:rPr>
              <w:t>T</w:t>
            </w: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151727" w:rsidRDefault="00D727CF" w:rsidP="00455028">
            <w:pPr>
              <w:spacing w:before="100" w:beforeAutospacing="1" w:after="100" w:afterAutospacing="1"/>
              <w:jc w:val="center"/>
              <w:rPr>
                <w:b/>
                <w:bCs/>
                <w:sz w:val="20"/>
                <w:szCs w:val="20"/>
              </w:rPr>
            </w:pPr>
            <w:r w:rsidRPr="00151727">
              <w:rPr>
                <w:b/>
                <w:bCs/>
                <w:sz w:val="20"/>
                <w:szCs w:val="20"/>
              </w:rPr>
              <w:t>M</w:t>
            </w: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151727" w:rsidRDefault="00D727CF" w:rsidP="00455028">
            <w:pPr>
              <w:spacing w:before="100" w:beforeAutospacing="1" w:after="100" w:afterAutospacing="1"/>
              <w:jc w:val="center"/>
              <w:rPr>
                <w:b/>
                <w:bCs/>
                <w:sz w:val="20"/>
                <w:szCs w:val="20"/>
              </w:rPr>
            </w:pPr>
            <w:r w:rsidRPr="00151727">
              <w:rPr>
                <w:b/>
                <w:bCs/>
                <w:sz w:val="20"/>
                <w:szCs w:val="20"/>
              </w:rPr>
              <w:t>F</w:t>
            </w: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151727" w:rsidRDefault="00D727CF" w:rsidP="00455028">
            <w:pPr>
              <w:spacing w:before="100" w:beforeAutospacing="1" w:after="100" w:afterAutospacing="1"/>
              <w:jc w:val="center"/>
              <w:rPr>
                <w:b/>
                <w:bCs/>
                <w:sz w:val="20"/>
                <w:szCs w:val="20"/>
              </w:rPr>
            </w:pPr>
            <w:r w:rsidRPr="00151727">
              <w:rPr>
                <w:b/>
                <w:bCs/>
                <w:sz w:val="20"/>
                <w:szCs w:val="20"/>
              </w:rPr>
              <w:t>T</w:t>
            </w: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151727" w:rsidRDefault="00D727CF" w:rsidP="00455028">
            <w:pPr>
              <w:spacing w:before="100" w:beforeAutospacing="1" w:after="100" w:afterAutospacing="1"/>
              <w:jc w:val="center"/>
              <w:rPr>
                <w:b/>
                <w:bCs/>
                <w:sz w:val="20"/>
                <w:szCs w:val="20"/>
              </w:rPr>
            </w:pPr>
            <w:r w:rsidRPr="00151727">
              <w:rPr>
                <w:b/>
                <w:bCs/>
                <w:sz w:val="20"/>
                <w:szCs w:val="20"/>
              </w:rPr>
              <w:t>M</w:t>
            </w: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151727" w:rsidRDefault="00D727CF" w:rsidP="00455028">
            <w:pPr>
              <w:spacing w:before="100" w:beforeAutospacing="1" w:after="100" w:afterAutospacing="1"/>
              <w:jc w:val="center"/>
              <w:rPr>
                <w:b/>
                <w:bCs/>
                <w:sz w:val="20"/>
                <w:szCs w:val="20"/>
              </w:rPr>
            </w:pPr>
            <w:r w:rsidRPr="00151727">
              <w:rPr>
                <w:b/>
                <w:bCs/>
                <w:sz w:val="20"/>
                <w:szCs w:val="20"/>
              </w:rPr>
              <w:t>F</w:t>
            </w: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151727" w:rsidRDefault="00D727CF" w:rsidP="00455028">
            <w:pPr>
              <w:spacing w:before="100" w:beforeAutospacing="1" w:after="100" w:afterAutospacing="1"/>
              <w:jc w:val="center"/>
              <w:rPr>
                <w:b/>
                <w:bCs/>
                <w:sz w:val="20"/>
                <w:szCs w:val="20"/>
              </w:rPr>
            </w:pPr>
            <w:r w:rsidRPr="00151727">
              <w:rPr>
                <w:b/>
                <w:bCs/>
                <w:sz w:val="20"/>
                <w:szCs w:val="20"/>
              </w:rPr>
              <w:t>T</w:t>
            </w:r>
          </w:p>
        </w:tc>
        <w:tc>
          <w:tcPr>
            <w:tcW w:w="304" w:type="pct"/>
            <w:tcBorders>
              <w:top w:val="single" w:sz="4" w:space="0" w:color="auto"/>
              <w:left w:val="single" w:sz="4" w:space="0" w:color="auto"/>
              <w:bottom w:val="single" w:sz="4" w:space="0" w:color="auto"/>
              <w:right w:val="single" w:sz="4" w:space="0" w:color="auto"/>
            </w:tcBorders>
          </w:tcPr>
          <w:p w:rsidR="00D727CF" w:rsidRPr="00151727" w:rsidRDefault="00D727CF" w:rsidP="00455028">
            <w:pPr>
              <w:spacing w:before="100" w:beforeAutospacing="1" w:after="100" w:afterAutospacing="1"/>
              <w:rPr>
                <w:b/>
                <w:sz w:val="20"/>
                <w:szCs w:val="20"/>
              </w:rPr>
            </w:pPr>
            <w:r w:rsidRPr="00151727">
              <w:rPr>
                <w:b/>
                <w:sz w:val="20"/>
                <w:szCs w:val="20"/>
              </w:rPr>
              <w:t xml:space="preserve">  M</w:t>
            </w:r>
          </w:p>
        </w:tc>
        <w:tc>
          <w:tcPr>
            <w:tcW w:w="314" w:type="pct"/>
            <w:gridSpan w:val="2"/>
            <w:tcBorders>
              <w:top w:val="single" w:sz="4" w:space="0" w:color="auto"/>
              <w:left w:val="single" w:sz="4" w:space="0" w:color="auto"/>
              <w:bottom w:val="single" w:sz="4" w:space="0" w:color="auto"/>
              <w:right w:val="single" w:sz="4" w:space="0" w:color="auto"/>
            </w:tcBorders>
          </w:tcPr>
          <w:p w:rsidR="00D727CF" w:rsidRPr="00151727" w:rsidRDefault="00D727CF" w:rsidP="00455028">
            <w:pPr>
              <w:spacing w:before="100" w:beforeAutospacing="1" w:after="100" w:afterAutospacing="1"/>
              <w:jc w:val="center"/>
              <w:rPr>
                <w:b/>
                <w:sz w:val="20"/>
                <w:szCs w:val="20"/>
              </w:rPr>
            </w:pPr>
            <w:r w:rsidRPr="00151727">
              <w:rPr>
                <w:b/>
                <w:sz w:val="20"/>
                <w:szCs w:val="20"/>
              </w:rPr>
              <w:t>F</w:t>
            </w:r>
          </w:p>
        </w:tc>
        <w:tc>
          <w:tcPr>
            <w:tcW w:w="553" w:type="pct"/>
            <w:tcBorders>
              <w:top w:val="single" w:sz="4" w:space="0" w:color="auto"/>
              <w:left w:val="single" w:sz="4" w:space="0" w:color="auto"/>
              <w:bottom w:val="single" w:sz="4" w:space="0" w:color="auto"/>
              <w:right w:val="single" w:sz="4" w:space="0" w:color="auto"/>
            </w:tcBorders>
          </w:tcPr>
          <w:p w:rsidR="00D727CF" w:rsidRPr="00151727" w:rsidRDefault="00D727CF" w:rsidP="00455028">
            <w:pPr>
              <w:spacing w:before="100" w:beforeAutospacing="1" w:after="100" w:afterAutospacing="1"/>
              <w:jc w:val="center"/>
              <w:rPr>
                <w:b/>
                <w:sz w:val="20"/>
                <w:szCs w:val="20"/>
              </w:rPr>
            </w:pPr>
            <w:r w:rsidRPr="00151727">
              <w:rPr>
                <w:b/>
                <w:sz w:val="20"/>
                <w:szCs w:val="20"/>
              </w:rPr>
              <w:t>T</w:t>
            </w:r>
          </w:p>
        </w:tc>
      </w:tr>
      <w:tr w:rsidR="00D727CF" w:rsidRPr="007E545E" w:rsidTr="00012164">
        <w:trPr>
          <w:trHeight w:val="276"/>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012164">
            <w:pPr>
              <w:jc w:val="center"/>
              <w:rPr>
                <w:b/>
                <w:bCs/>
                <w:color w:val="000000"/>
                <w:sz w:val="20"/>
                <w:szCs w:val="20"/>
                <w:lang w:eastAsia="en-IN"/>
              </w:rPr>
            </w:pPr>
            <w:r w:rsidRPr="006A3EB7">
              <w:rPr>
                <w:b/>
                <w:bCs/>
                <w:color w:val="000000"/>
                <w:sz w:val="20"/>
                <w:szCs w:val="20"/>
                <w:lang w:eastAsia="en-IN"/>
              </w:rPr>
              <w:t>Crop production and management</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rPr>
                <w:bCs/>
                <w:sz w:val="20"/>
                <w:szCs w:val="20"/>
              </w:rPr>
            </w:pPr>
          </w:p>
        </w:tc>
      </w:tr>
      <w:tr w:rsidR="00D727CF" w:rsidRPr="007E545E" w:rsidTr="00FD0B24">
        <w:trPr>
          <w:trHeight w:val="468"/>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Increasing production and productivity of crops</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jc w:val="center"/>
              <w:rPr>
                <w:bCs/>
                <w:sz w:val="20"/>
                <w:szCs w:val="20"/>
              </w:rPr>
            </w:pPr>
          </w:p>
        </w:tc>
      </w:tr>
      <w:tr w:rsidR="00D727CF" w:rsidRPr="007E545E" w:rsidTr="00FD0B24">
        <w:trPr>
          <w:trHeight w:val="468"/>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Commercial production of vegetables</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rPr>
                <w:bCs/>
                <w:sz w:val="20"/>
                <w:szCs w:val="20"/>
              </w:rPr>
            </w:pPr>
          </w:p>
        </w:tc>
      </w:tr>
      <w:tr w:rsidR="00D727CF" w:rsidRPr="007E545E" w:rsidTr="00012164">
        <w:trPr>
          <w:trHeight w:val="60"/>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Production and value addition</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rPr>
                <w:bCs/>
                <w:sz w:val="20"/>
                <w:szCs w:val="20"/>
              </w:rPr>
            </w:pPr>
          </w:p>
        </w:tc>
      </w:tr>
      <w:tr w:rsidR="00D727CF" w:rsidRPr="007E545E" w:rsidTr="00FD0B24">
        <w:trPr>
          <w:trHeight w:val="226"/>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 xml:space="preserve">     Fruit Plants</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jc w:val="center"/>
              <w:rPr>
                <w:bCs/>
                <w:sz w:val="20"/>
                <w:szCs w:val="20"/>
              </w:rPr>
            </w:pPr>
          </w:p>
        </w:tc>
      </w:tr>
      <w:tr w:rsidR="00D727CF" w:rsidRPr="007E545E" w:rsidTr="00012164">
        <w:trPr>
          <w:trHeight w:val="60"/>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 xml:space="preserve">     Ornamental plants</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rPr>
                <w:bCs/>
                <w:sz w:val="20"/>
                <w:szCs w:val="20"/>
              </w:rPr>
            </w:pPr>
          </w:p>
        </w:tc>
      </w:tr>
      <w:tr w:rsidR="00D727CF" w:rsidRPr="007E545E" w:rsidTr="00012164">
        <w:trPr>
          <w:trHeight w:val="60"/>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 xml:space="preserve">     Spices crops</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rPr>
                <w:bCs/>
                <w:sz w:val="20"/>
                <w:szCs w:val="20"/>
              </w:rPr>
            </w:pPr>
          </w:p>
        </w:tc>
      </w:tr>
      <w:tr w:rsidR="00D727CF" w:rsidRPr="007E545E" w:rsidTr="00FD0B24">
        <w:trPr>
          <w:trHeight w:val="453"/>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Soil health and fertility management</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F40835" w:rsidRDefault="00F84238" w:rsidP="00F40835">
            <w:pPr>
              <w:spacing w:before="100" w:beforeAutospacing="1" w:after="100" w:afterAutospacing="1"/>
              <w:jc w:val="center"/>
              <w:rPr>
                <w:bCs/>
                <w:sz w:val="22"/>
                <w:szCs w:val="20"/>
              </w:rPr>
            </w:pPr>
            <w:r w:rsidRPr="00F40835">
              <w:rPr>
                <w:bCs/>
                <w:sz w:val="22"/>
                <w:szCs w:val="20"/>
              </w:rPr>
              <w:t>1</w:t>
            </w: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F40835" w:rsidRDefault="00F84238" w:rsidP="00F40835">
            <w:pPr>
              <w:spacing w:before="100" w:beforeAutospacing="1" w:after="100" w:afterAutospacing="1"/>
              <w:jc w:val="center"/>
              <w:rPr>
                <w:bCs/>
                <w:sz w:val="22"/>
                <w:szCs w:val="20"/>
              </w:rPr>
            </w:pPr>
            <w:r w:rsidRPr="00F40835">
              <w:rPr>
                <w:bCs/>
                <w:sz w:val="22"/>
                <w:szCs w:val="20"/>
              </w:rPr>
              <w:t>7</w:t>
            </w: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F40835" w:rsidRDefault="00F84238" w:rsidP="00F40835">
            <w:pPr>
              <w:spacing w:before="100" w:beforeAutospacing="1" w:after="100" w:afterAutospacing="1"/>
              <w:jc w:val="center"/>
              <w:rPr>
                <w:bCs/>
                <w:sz w:val="22"/>
                <w:szCs w:val="20"/>
              </w:rPr>
            </w:pPr>
            <w:r w:rsidRPr="00F40835">
              <w:rPr>
                <w:bCs/>
                <w:sz w:val="22"/>
                <w:szCs w:val="20"/>
              </w:rPr>
              <w:t>25</w:t>
            </w: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F40835" w:rsidRDefault="00F84238" w:rsidP="00F40835">
            <w:pPr>
              <w:spacing w:before="100" w:beforeAutospacing="1" w:after="100" w:afterAutospacing="1"/>
              <w:jc w:val="center"/>
              <w:rPr>
                <w:bCs/>
                <w:sz w:val="22"/>
                <w:szCs w:val="20"/>
              </w:rPr>
            </w:pPr>
            <w:r w:rsidRPr="00F40835">
              <w:rPr>
                <w:bCs/>
                <w:sz w:val="22"/>
                <w:szCs w:val="20"/>
              </w:rPr>
              <w:t>32</w:t>
            </w: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F40835" w:rsidRDefault="00F84238" w:rsidP="00F40835">
            <w:pPr>
              <w:spacing w:before="100" w:beforeAutospacing="1" w:after="100" w:afterAutospacing="1"/>
              <w:jc w:val="center"/>
              <w:rPr>
                <w:bCs/>
                <w:sz w:val="22"/>
                <w:szCs w:val="20"/>
              </w:rPr>
            </w:pPr>
            <w:r w:rsidRPr="00F40835">
              <w:rPr>
                <w:bCs/>
                <w:sz w:val="22"/>
                <w:szCs w:val="20"/>
              </w:rPr>
              <w:t>2</w:t>
            </w: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F40835" w:rsidRDefault="00F84238" w:rsidP="00F40835">
            <w:pPr>
              <w:spacing w:before="100" w:beforeAutospacing="1" w:after="100" w:afterAutospacing="1"/>
              <w:jc w:val="center"/>
              <w:rPr>
                <w:bCs/>
                <w:sz w:val="22"/>
                <w:szCs w:val="20"/>
              </w:rPr>
            </w:pPr>
            <w:r w:rsidRPr="00F40835">
              <w:rPr>
                <w:bCs/>
                <w:sz w:val="22"/>
                <w:szCs w:val="20"/>
              </w:rPr>
              <w:t>5</w:t>
            </w: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F40835" w:rsidRDefault="00F84238" w:rsidP="00F40835">
            <w:pPr>
              <w:spacing w:before="100" w:beforeAutospacing="1" w:after="100" w:afterAutospacing="1"/>
              <w:jc w:val="center"/>
              <w:rPr>
                <w:bCs/>
                <w:sz w:val="22"/>
                <w:szCs w:val="20"/>
              </w:rPr>
            </w:pPr>
            <w:r w:rsidRPr="00F40835">
              <w:rPr>
                <w:bCs/>
                <w:sz w:val="22"/>
                <w:szCs w:val="20"/>
              </w:rPr>
              <w:t>7</w:t>
            </w: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F40835" w:rsidRDefault="00F84238" w:rsidP="00F40835">
            <w:pPr>
              <w:spacing w:before="100" w:beforeAutospacing="1" w:after="100" w:afterAutospacing="1"/>
              <w:jc w:val="center"/>
              <w:rPr>
                <w:bCs/>
                <w:sz w:val="22"/>
                <w:szCs w:val="20"/>
              </w:rPr>
            </w:pPr>
            <w:r w:rsidRPr="00F40835">
              <w:rPr>
                <w:bCs/>
                <w:sz w:val="22"/>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F40835" w:rsidRDefault="00F84238" w:rsidP="00F40835">
            <w:pPr>
              <w:spacing w:before="100" w:beforeAutospacing="1" w:after="100" w:afterAutospacing="1"/>
              <w:jc w:val="center"/>
              <w:rPr>
                <w:bCs/>
                <w:sz w:val="22"/>
                <w:szCs w:val="20"/>
              </w:rPr>
            </w:pPr>
            <w:r w:rsidRPr="00F40835">
              <w:rPr>
                <w:bCs/>
                <w:sz w:val="22"/>
                <w:szCs w:val="20"/>
              </w:rPr>
              <w:t>1</w:t>
            </w: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F40835" w:rsidRDefault="00F84238" w:rsidP="00F40835">
            <w:pPr>
              <w:spacing w:before="100" w:beforeAutospacing="1" w:after="100" w:afterAutospacing="1"/>
              <w:jc w:val="center"/>
              <w:rPr>
                <w:bCs/>
                <w:sz w:val="22"/>
                <w:szCs w:val="20"/>
              </w:rPr>
            </w:pPr>
            <w:r w:rsidRPr="00F40835">
              <w:rPr>
                <w:bCs/>
                <w:sz w:val="22"/>
                <w:szCs w:val="20"/>
              </w:rPr>
              <w:t>1</w:t>
            </w: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F40835" w:rsidRDefault="00F84238" w:rsidP="00F40835">
            <w:pPr>
              <w:spacing w:before="100" w:beforeAutospacing="1" w:after="100" w:afterAutospacing="1"/>
              <w:jc w:val="center"/>
              <w:rPr>
                <w:bCs/>
                <w:sz w:val="22"/>
                <w:szCs w:val="20"/>
              </w:rPr>
            </w:pPr>
            <w:r w:rsidRPr="00F40835">
              <w:rPr>
                <w:bCs/>
                <w:sz w:val="22"/>
                <w:szCs w:val="20"/>
              </w:rPr>
              <w:t>9</w:t>
            </w: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F40835" w:rsidRDefault="00F84238" w:rsidP="00F40835">
            <w:pPr>
              <w:spacing w:before="100" w:beforeAutospacing="1" w:after="100" w:afterAutospacing="1"/>
              <w:jc w:val="center"/>
              <w:rPr>
                <w:bCs/>
                <w:sz w:val="22"/>
                <w:szCs w:val="20"/>
              </w:rPr>
            </w:pPr>
            <w:r w:rsidRPr="00F40835">
              <w:rPr>
                <w:bCs/>
                <w:sz w:val="22"/>
                <w:szCs w:val="20"/>
              </w:rPr>
              <w:t>31</w:t>
            </w:r>
          </w:p>
        </w:tc>
        <w:tc>
          <w:tcPr>
            <w:tcW w:w="553" w:type="pct"/>
            <w:tcBorders>
              <w:top w:val="single" w:sz="4" w:space="0" w:color="auto"/>
              <w:left w:val="single" w:sz="4" w:space="0" w:color="auto"/>
              <w:bottom w:val="single" w:sz="4" w:space="0" w:color="auto"/>
              <w:right w:val="single" w:sz="4" w:space="0" w:color="auto"/>
            </w:tcBorders>
            <w:vAlign w:val="center"/>
          </w:tcPr>
          <w:p w:rsidR="00D727CF" w:rsidRPr="00F40835" w:rsidRDefault="00F84238" w:rsidP="00F40835">
            <w:pPr>
              <w:spacing w:before="100" w:beforeAutospacing="1" w:after="100" w:afterAutospacing="1"/>
              <w:jc w:val="center"/>
              <w:rPr>
                <w:bCs/>
                <w:sz w:val="22"/>
                <w:szCs w:val="20"/>
              </w:rPr>
            </w:pPr>
            <w:r w:rsidRPr="00F40835">
              <w:rPr>
                <w:bCs/>
                <w:sz w:val="22"/>
                <w:szCs w:val="20"/>
              </w:rPr>
              <w:t>40</w:t>
            </w:r>
          </w:p>
        </w:tc>
      </w:tr>
      <w:tr w:rsidR="00D727CF" w:rsidRPr="007E545E" w:rsidTr="00F40835">
        <w:trPr>
          <w:trHeight w:val="60"/>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Production of Inputs at site</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F40835" w:rsidRDefault="00F84238" w:rsidP="00F40835">
            <w:pPr>
              <w:spacing w:before="100" w:beforeAutospacing="1" w:after="100" w:afterAutospacing="1"/>
              <w:jc w:val="center"/>
              <w:rPr>
                <w:bCs/>
                <w:sz w:val="22"/>
                <w:szCs w:val="20"/>
              </w:rPr>
            </w:pPr>
            <w:r w:rsidRPr="00F40835">
              <w:rPr>
                <w:bCs/>
                <w:sz w:val="22"/>
                <w:szCs w:val="20"/>
              </w:rPr>
              <w:t>1</w:t>
            </w: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F40835" w:rsidRDefault="00F84238" w:rsidP="00F40835">
            <w:pPr>
              <w:spacing w:before="100" w:beforeAutospacing="1" w:after="100" w:afterAutospacing="1"/>
              <w:jc w:val="center"/>
              <w:rPr>
                <w:bCs/>
                <w:sz w:val="22"/>
                <w:szCs w:val="20"/>
              </w:rPr>
            </w:pPr>
            <w:r w:rsidRPr="00F40835">
              <w:rPr>
                <w:bCs/>
                <w:sz w:val="22"/>
                <w:szCs w:val="20"/>
              </w:rPr>
              <w:t>15</w:t>
            </w: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F40835" w:rsidRDefault="00F84238" w:rsidP="00F40835">
            <w:pPr>
              <w:spacing w:before="100" w:beforeAutospacing="1" w:after="100" w:afterAutospacing="1"/>
              <w:jc w:val="center"/>
              <w:rPr>
                <w:bCs/>
                <w:sz w:val="22"/>
                <w:szCs w:val="20"/>
              </w:rPr>
            </w:pPr>
            <w:r w:rsidRPr="00F40835">
              <w:rPr>
                <w:bCs/>
                <w:sz w:val="22"/>
                <w:szCs w:val="20"/>
              </w:rPr>
              <w:t>20</w:t>
            </w: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F40835" w:rsidRDefault="00F84238" w:rsidP="00F40835">
            <w:pPr>
              <w:spacing w:before="100" w:beforeAutospacing="1" w:after="100" w:afterAutospacing="1"/>
              <w:jc w:val="center"/>
              <w:rPr>
                <w:bCs/>
                <w:sz w:val="22"/>
                <w:szCs w:val="20"/>
              </w:rPr>
            </w:pPr>
            <w:r w:rsidRPr="00F40835">
              <w:rPr>
                <w:bCs/>
                <w:sz w:val="22"/>
                <w:szCs w:val="20"/>
              </w:rPr>
              <w:t>35</w:t>
            </w: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F40835" w:rsidRDefault="00F84238" w:rsidP="00F40835">
            <w:pPr>
              <w:spacing w:before="100" w:beforeAutospacing="1" w:after="100" w:afterAutospacing="1"/>
              <w:jc w:val="center"/>
              <w:rPr>
                <w:bCs/>
                <w:sz w:val="22"/>
                <w:szCs w:val="20"/>
              </w:rPr>
            </w:pPr>
            <w:r w:rsidRPr="00F40835">
              <w:rPr>
                <w:bCs/>
                <w:sz w:val="22"/>
                <w:szCs w:val="20"/>
              </w:rPr>
              <w:t>5</w:t>
            </w: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F40835" w:rsidRDefault="00F84238" w:rsidP="00F40835">
            <w:pPr>
              <w:spacing w:before="100" w:beforeAutospacing="1" w:after="100" w:afterAutospacing="1"/>
              <w:jc w:val="center"/>
              <w:rPr>
                <w:bCs/>
                <w:sz w:val="22"/>
                <w:szCs w:val="20"/>
              </w:rPr>
            </w:pPr>
            <w:r w:rsidRPr="00F40835">
              <w:rPr>
                <w:bCs/>
                <w:sz w:val="22"/>
                <w:szCs w:val="20"/>
              </w:rPr>
              <w:t>0</w:t>
            </w: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F40835" w:rsidRDefault="00F84238" w:rsidP="00F40835">
            <w:pPr>
              <w:spacing w:before="100" w:beforeAutospacing="1" w:after="100" w:afterAutospacing="1"/>
              <w:jc w:val="center"/>
              <w:rPr>
                <w:bCs/>
                <w:sz w:val="22"/>
                <w:szCs w:val="20"/>
              </w:rPr>
            </w:pPr>
            <w:r w:rsidRPr="00F40835">
              <w:rPr>
                <w:bCs/>
                <w:sz w:val="22"/>
                <w:szCs w:val="20"/>
              </w:rPr>
              <w:t>5</w:t>
            </w: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F40835" w:rsidRDefault="00F84238" w:rsidP="00F40835">
            <w:pPr>
              <w:spacing w:before="100" w:beforeAutospacing="1" w:after="100" w:afterAutospacing="1"/>
              <w:jc w:val="center"/>
              <w:rPr>
                <w:bCs/>
                <w:sz w:val="22"/>
                <w:szCs w:val="20"/>
              </w:rPr>
            </w:pPr>
            <w:r w:rsidRPr="00F40835">
              <w:rPr>
                <w:bCs/>
                <w:sz w:val="22"/>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F40835" w:rsidRDefault="00F84238" w:rsidP="00F40835">
            <w:pPr>
              <w:spacing w:before="100" w:beforeAutospacing="1" w:after="100" w:afterAutospacing="1"/>
              <w:jc w:val="center"/>
              <w:rPr>
                <w:bCs/>
                <w:sz w:val="22"/>
                <w:szCs w:val="20"/>
              </w:rPr>
            </w:pPr>
            <w:r w:rsidRPr="00F40835">
              <w:rPr>
                <w:bCs/>
                <w:sz w:val="22"/>
                <w:szCs w:val="20"/>
              </w:rPr>
              <w:t>0</w:t>
            </w: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F40835" w:rsidRDefault="00F84238" w:rsidP="00F40835">
            <w:pPr>
              <w:spacing w:before="100" w:beforeAutospacing="1" w:after="100" w:afterAutospacing="1"/>
              <w:jc w:val="center"/>
              <w:rPr>
                <w:bCs/>
                <w:sz w:val="22"/>
                <w:szCs w:val="20"/>
              </w:rPr>
            </w:pPr>
            <w:r w:rsidRPr="00F40835">
              <w:rPr>
                <w:bCs/>
                <w:sz w:val="22"/>
                <w:szCs w:val="20"/>
              </w:rPr>
              <w:t>0</w:t>
            </w: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F40835" w:rsidRDefault="00F84238" w:rsidP="00F40835">
            <w:pPr>
              <w:spacing w:before="100" w:beforeAutospacing="1" w:after="100" w:afterAutospacing="1"/>
              <w:jc w:val="center"/>
              <w:rPr>
                <w:bCs/>
                <w:sz w:val="22"/>
                <w:szCs w:val="20"/>
              </w:rPr>
            </w:pPr>
            <w:r w:rsidRPr="00F40835">
              <w:rPr>
                <w:bCs/>
                <w:sz w:val="22"/>
                <w:szCs w:val="20"/>
              </w:rPr>
              <w:t>20</w:t>
            </w: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F40835" w:rsidRDefault="00F84238" w:rsidP="00F40835">
            <w:pPr>
              <w:spacing w:before="100" w:beforeAutospacing="1" w:after="100" w:afterAutospacing="1"/>
              <w:jc w:val="center"/>
              <w:rPr>
                <w:bCs/>
                <w:sz w:val="22"/>
                <w:szCs w:val="20"/>
              </w:rPr>
            </w:pPr>
            <w:r w:rsidRPr="00F40835">
              <w:rPr>
                <w:bCs/>
                <w:sz w:val="22"/>
                <w:szCs w:val="20"/>
              </w:rPr>
              <w:t>20</w:t>
            </w:r>
          </w:p>
        </w:tc>
        <w:tc>
          <w:tcPr>
            <w:tcW w:w="553" w:type="pct"/>
            <w:tcBorders>
              <w:top w:val="single" w:sz="4" w:space="0" w:color="auto"/>
              <w:left w:val="single" w:sz="4" w:space="0" w:color="auto"/>
              <w:bottom w:val="single" w:sz="4" w:space="0" w:color="auto"/>
              <w:right w:val="single" w:sz="4" w:space="0" w:color="auto"/>
            </w:tcBorders>
            <w:vAlign w:val="center"/>
          </w:tcPr>
          <w:p w:rsidR="00D727CF" w:rsidRPr="00F40835" w:rsidRDefault="00F84238" w:rsidP="00F40835">
            <w:pPr>
              <w:spacing w:before="100" w:beforeAutospacing="1" w:after="100" w:afterAutospacing="1"/>
              <w:jc w:val="center"/>
              <w:rPr>
                <w:bCs/>
                <w:sz w:val="22"/>
                <w:szCs w:val="20"/>
              </w:rPr>
            </w:pPr>
            <w:r w:rsidRPr="00F40835">
              <w:rPr>
                <w:bCs/>
                <w:sz w:val="22"/>
                <w:szCs w:val="20"/>
              </w:rPr>
              <w:t>40</w:t>
            </w:r>
          </w:p>
        </w:tc>
      </w:tr>
      <w:tr w:rsidR="00D727CF" w:rsidRPr="007E545E" w:rsidTr="00FD0B24">
        <w:trPr>
          <w:trHeight w:val="468"/>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Methods of protective cultivation</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rPr>
                <w:bCs/>
                <w:sz w:val="20"/>
                <w:szCs w:val="20"/>
              </w:rPr>
            </w:pPr>
          </w:p>
        </w:tc>
      </w:tr>
      <w:tr w:rsidR="00D727CF" w:rsidRPr="007E545E" w:rsidTr="00FD0B24">
        <w:trPr>
          <w:trHeight w:val="87"/>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Other</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rPr>
                <w:bCs/>
                <w:sz w:val="20"/>
                <w:szCs w:val="20"/>
              </w:rPr>
            </w:pPr>
          </w:p>
        </w:tc>
      </w:tr>
      <w:tr w:rsidR="00FD0B24" w:rsidRPr="007E545E" w:rsidTr="00FD0B24">
        <w:trPr>
          <w:trHeight w:val="226"/>
        </w:trPr>
        <w:tc>
          <w:tcPr>
            <w:tcW w:w="941" w:type="pct"/>
            <w:tcBorders>
              <w:top w:val="single" w:sz="4" w:space="0" w:color="auto"/>
              <w:left w:val="single" w:sz="4" w:space="0" w:color="auto"/>
              <w:bottom w:val="single" w:sz="4" w:space="0" w:color="auto"/>
              <w:right w:val="single" w:sz="4" w:space="0" w:color="auto"/>
            </w:tcBorders>
          </w:tcPr>
          <w:p w:rsidR="00FD0B24" w:rsidRPr="006A3EB7" w:rsidRDefault="00FD0B24" w:rsidP="00455028">
            <w:pPr>
              <w:jc w:val="right"/>
              <w:rPr>
                <w:color w:val="000000"/>
                <w:sz w:val="20"/>
                <w:szCs w:val="20"/>
                <w:lang w:eastAsia="en-IN"/>
              </w:rPr>
            </w:pPr>
            <w:r w:rsidRPr="006A3EB7">
              <w:rPr>
                <w:color w:val="000000"/>
                <w:sz w:val="20"/>
                <w:szCs w:val="20"/>
                <w:lang w:eastAsia="en-IN"/>
              </w:rPr>
              <w:t>Total</w:t>
            </w:r>
          </w:p>
        </w:tc>
        <w:tc>
          <w:tcPr>
            <w:tcW w:w="458" w:type="pct"/>
            <w:tcBorders>
              <w:top w:val="single" w:sz="4" w:space="0" w:color="auto"/>
              <w:left w:val="single" w:sz="4" w:space="0" w:color="auto"/>
              <w:bottom w:val="single" w:sz="4" w:space="0" w:color="auto"/>
              <w:right w:val="single" w:sz="4" w:space="0" w:color="auto"/>
            </w:tcBorders>
            <w:vAlign w:val="bottom"/>
          </w:tcPr>
          <w:p w:rsidR="00FD0B24" w:rsidRPr="00FD0B24" w:rsidRDefault="00FD0B24" w:rsidP="00FD0B24">
            <w:pPr>
              <w:jc w:val="center"/>
              <w:rPr>
                <w:rFonts w:ascii="Calibri" w:hAnsi="Calibri" w:cs="Calibri"/>
                <w:b/>
                <w:color w:val="000000"/>
                <w:sz w:val="22"/>
                <w:szCs w:val="22"/>
              </w:rPr>
            </w:pPr>
            <w:r w:rsidRPr="00FD0B24">
              <w:rPr>
                <w:rFonts w:ascii="Calibri" w:hAnsi="Calibri" w:cs="Calibri"/>
                <w:b/>
                <w:color w:val="000000"/>
                <w:sz w:val="22"/>
                <w:szCs w:val="22"/>
              </w:rPr>
              <w:t>2</w:t>
            </w:r>
          </w:p>
        </w:tc>
        <w:tc>
          <w:tcPr>
            <w:tcW w:w="256" w:type="pct"/>
            <w:tcBorders>
              <w:top w:val="single" w:sz="4" w:space="0" w:color="auto"/>
              <w:left w:val="single" w:sz="4" w:space="0" w:color="auto"/>
              <w:bottom w:val="single" w:sz="4" w:space="0" w:color="auto"/>
              <w:right w:val="single" w:sz="4" w:space="0" w:color="auto"/>
            </w:tcBorders>
            <w:vAlign w:val="bottom"/>
          </w:tcPr>
          <w:p w:rsidR="00FD0B24" w:rsidRPr="00FD0B24" w:rsidRDefault="00FD0B24" w:rsidP="00FD0B24">
            <w:pPr>
              <w:jc w:val="center"/>
              <w:rPr>
                <w:rFonts w:ascii="Calibri" w:hAnsi="Calibri" w:cs="Calibri"/>
                <w:b/>
                <w:color w:val="000000"/>
                <w:sz w:val="22"/>
                <w:szCs w:val="22"/>
              </w:rPr>
            </w:pPr>
            <w:r w:rsidRPr="00FD0B24">
              <w:rPr>
                <w:rFonts w:ascii="Calibri" w:hAnsi="Calibri" w:cs="Calibri"/>
                <w:b/>
                <w:color w:val="000000"/>
                <w:sz w:val="22"/>
                <w:szCs w:val="22"/>
              </w:rPr>
              <w:t>22</w:t>
            </w:r>
          </w:p>
        </w:tc>
        <w:tc>
          <w:tcPr>
            <w:tcW w:w="256" w:type="pct"/>
            <w:tcBorders>
              <w:top w:val="single" w:sz="4" w:space="0" w:color="auto"/>
              <w:left w:val="single" w:sz="4" w:space="0" w:color="auto"/>
              <w:bottom w:val="single" w:sz="4" w:space="0" w:color="auto"/>
              <w:right w:val="single" w:sz="4" w:space="0" w:color="auto"/>
            </w:tcBorders>
            <w:vAlign w:val="bottom"/>
          </w:tcPr>
          <w:p w:rsidR="00FD0B24" w:rsidRPr="00FD0B24" w:rsidRDefault="00FD0B24" w:rsidP="00FD0B24">
            <w:pPr>
              <w:jc w:val="center"/>
              <w:rPr>
                <w:rFonts w:ascii="Calibri" w:hAnsi="Calibri" w:cs="Calibri"/>
                <w:b/>
                <w:color w:val="000000"/>
                <w:sz w:val="22"/>
                <w:szCs w:val="22"/>
              </w:rPr>
            </w:pPr>
            <w:r w:rsidRPr="00FD0B24">
              <w:rPr>
                <w:rFonts w:ascii="Calibri" w:hAnsi="Calibri" w:cs="Calibri"/>
                <w:b/>
                <w:color w:val="000000"/>
                <w:sz w:val="22"/>
                <w:szCs w:val="22"/>
              </w:rPr>
              <w:t>45</w:t>
            </w:r>
          </w:p>
        </w:tc>
        <w:tc>
          <w:tcPr>
            <w:tcW w:w="312" w:type="pct"/>
            <w:tcBorders>
              <w:top w:val="single" w:sz="4" w:space="0" w:color="auto"/>
              <w:left w:val="single" w:sz="4" w:space="0" w:color="auto"/>
              <w:bottom w:val="single" w:sz="4" w:space="0" w:color="auto"/>
              <w:right w:val="single" w:sz="4" w:space="0" w:color="auto"/>
            </w:tcBorders>
            <w:vAlign w:val="bottom"/>
          </w:tcPr>
          <w:p w:rsidR="00FD0B24" w:rsidRPr="00FD0B24" w:rsidRDefault="00FD0B24" w:rsidP="00FD0B24">
            <w:pPr>
              <w:jc w:val="center"/>
              <w:rPr>
                <w:rFonts w:ascii="Calibri" w:hAnsi="Calibri" w:cs="Calibri"/>
                <w:b/>
                <w:color w:val="000000"/>
                <w:sz w:val="22"/>
                <w:szCs w:val="22"/>
              </w:rPr>
            </w:pPr>
            <w:r w:rsidRPr="00FD0B24">
              <w:rPr>
                <w:rFonts w:ascii="Calibri" w:hAnsi="Calibri" w:cs="Calibri"/>
                <w:b/>
                <w:color w:val="000000"/>
                <w:sz w:val="22"/>
                <w:szCs w:val="22"/>
              </w:rPr>
              <w:t>67</w:t>
            </w:r>
          </w:p>
        </w:tc>
        <w:tc>
          <w:tcPr>
            <w:tcW w:w="258" w:type="pct"/>
            <w:tcBorders>
              <w:top w:val="single" w:sz="4" w:space="0" w:color="auto"/>
              <w:left w:val="single" w:sz="4" w:space="0" w:color="auto"/>
              <w:bottom w:val="single" w:sz="4" w:space="0" w:color="auto"/>
              <w:right w:val="single" w:sz="4" w:space="0" w:color="auto"/>
            </w:tcBorders>
            <w:vAlign w:val="bottom"/>
          </w:tcPr>
          <w:p w:rsidR="00FD0B24" w:rsidRPr="00FD0B24" w:rsidRDefault="00FD0B24" w:rsidP="00FD0B24">
            <w:pPr>
              <w:jc w:val="center"/>
              <w:rPr>
                <w:rFonts w:ascii="Calibri" w:hAnsi="Calibri" w:cs="Calibri"/>
                <w:b/>
                <w:color w:val="000000"/>
                <w:sz w:val="22"/>
                <w:szCs w:val="22"/>
              </w:rPr>
            </w:pPr>
            <w:r w:rsidRPr="00FD0B24">
              <w:rPr>
                <w:rFonts w:ascii="Calibri" w:hAnsi="Calibri" w:cs="Calibri"/>
                <w:b/>
                <w:color w:val="000000"/>
                <w:sz w:val="22"/>
                <w:szCs w:val="22"/>
              </w:rPr>
              <w:t>7</w:t>
            </w:r>
          </w:p>
        </w:tc>
        <w:tc>
          <w:tcPr>
            <w:tcW w:w="258" w:type="pct"/>
            <w:tcBorders>
              <w:top w:val="single" w:sz="4" w:space="0" w:color="auto"/>
              <w:left w:val="single" w:sz="4" w:space="0" w:color="auto"/>
              <w:bottom w:val="single" w:sz="4" w:space="0" w:color="auto"/>
              <w:right w:val="single" w:sz="4" w:space="0" w:color="auto"/>
            </w:tcBorders>
            <w:vAlign w:val="bottom"/>
          </w:tcPr>
          <w:p w:rsidR="00FD0B24" w:rsidRPr="00FD0B24" w:rsidRDefault="00FD0B24" w:rsidP="00FD0B24">
            <w:pPr>
              <w:jc w:val="center"/>
              <w:rPr>
                <w:rFonts w:ascii="Calibri" w:hAnsi="Calibri" w:cs="Calibri"/>
                <w:b/>
                <w:color w:val="000000"/>
                <w:sz w:val="22"/>
                <w:szCs w:val="22"/>
              </w:rPr>
            </w:pPr>
            <w:r w:rsidRPr="00FD0B24">
              <w:rPr>
                <w:rFonts w:ascii="Calibri" w:hAnsi="Calibri" w:cs="Calibri"/>
                <w:b/>
                <w:color w:val="000000"/>
                <w:sz w:val="22"/>
                <w:szCs w:val="22"/>
              </w:rPr>
              <w:t>5</w:t>
            </w:r>
          </w:p>
        </w:tc>
        <w:tc>
          <w:tcPr>
            <w:tcW w:w="313" w:type="pct"/>
            <w:tcBorders>
              <w:top w:val="single" w:sz="4" w:space="0" w:color="auto"/>
              <w:left w:val="single" w:sz="4" w:space="0" w:color="auto"/>
              <w:bottom w:val="single" w:sz="4" w:space="0" w:color="auto"/>
              <w:right w:val="single" w:sz="4" w:space="0" w:color="auto"/>
            </w:tcBorders>
            <w:vAlign w:val="bottom"/>
          </w:tcPr>
          <w:p w:rsidR="00FD0B24" w:rsidRPr="00FD0B24" w:rsidRDefault="00FD0B24" w:rsidP="00FD0B24">
            <w:pPr>
              <w:jc w:val="center"/>
              <w:rPr>
                <w:rFonts w:ascii="Calibri" w:hAnsi="Calibri" w:cs="Calibri"/>
                <w:b/>
                <w:color w:val="000000"/>
                <w:sz w:val="22"/>
                <w:szCs w:val="22"/>
              </w:rPr>
            </w:pPr>
            <w:r w:rsidRPr="00FD0B24">
              <w:rPr>
                <w:rFonts w:ascii="Calibri" w:hAnsi="Calibri" w:cs="Calibri"/>
                <w:b/>
                <w:color w:val="000000"/>
                <w:sz w:val="22"/>
                <w:szCs w:val="22"/>
              </w:rPr>
              <w:t>12</w:t>
            </w:r>
          </w:p>
        </w:tc>
        <w:tc>
          <w:tcPr>
            <w:tcW w:w="258" w:type="pct"/>
            <w:tcBorders>
              <w:top w:val="single" w:sz="4" w:space="0" w:color="auto"/>
              <w:left w:val="single" w:sz="4" w:space="0" w:color="auto"/>
              <w:bottom w:val="single" w:sz="4" w:space="0" w:color="auto"/>
              <w:right w:val="single" w:sz="4" w:space="0" w:color="auto"/>
            </w:tcBorders>
            <w:vAlign w:val="bottom"/>
          </w:tcPr>
          <w:p w:rsidR="00FD0B24" w:rsidRPr="00FD0B24" w:rsidRDefault="00FD0B24" w:rsidP="00FD0B24">
            <w:pPr>
              <w:jc w:val="center"/>
              <w:rPr>
                <w:rFonts w:ascii="Calibri" w:hAnsi="Calibri" w:cs="Calibri"/>
                <w:b/>
                <w:color w:val="000000"/>
                <w:sz w:val="22"/>
                <w:szCs w:val="22"/>
              </w:rPr>
            </w:pPr>
            <w:r w:rsidRPr="00FD0B24">
              <w:rPr>
                <w:rFonts w:ascii="Calibri" w:hAnsi="Calibri" w:cs="Calibri"/>
                <w:b/>
                <w:color w:val="000000"/>
                <w:sz w:val="22"/>
                <w:szCs w:val="22"/>
              </w:rPr>
              <w:t>0</w:t>
            </w:r>
          </w:p>
        </w:tc>
        <w:tc>
          <w:tcPr>
            <w:tcW w:w="258" w:type="pct"/>
            <w:tcBorders>
              <w:top w:val="single" w:sz="4" w:space="0" w:color="auto"/>
              <w:left w:val="single" w:sz="4" w:space="0" w:color="auto"/>
              <w:bottom w:val="single" w:sz="4" w:space="0" w:color="auto"/>
              <w:right w:val="single" w:sz="4" w:space="0" w:color="auto"/>
            </w:tcBorders>
            <w:vAlign w:val="bottom"/>
          </w:tcPr>
          <w:p w:rsidR="00FD0B24" w:rsidRPr="00FD0B24" w:rsidRDefault="00FD0B24" w:rsidP="00FD0B24">
            <w:pPr>
              <w:jc w:val="center"/>
              <w:rPr>
                <w:rFonts w:ascii="Calibri" w:hAnsi="Calibri" w:cs="Calibri"/>
                <w:b/>
                <w:color w:val="000000"/>
                <w:sz w:val="22"/>
                <w:szCs w:val="22"/>
              </w:rPr>
            </w:pPr>
            <w:r w:rsidRPr="00FD0B24">
              <w:rPr>
                <w:rFonts w:ascii="Calibri" w:hAnsi="Calibri" w:cs="Calibri"/>
                <w:b/>
                <w:color w:val="000000"/>
                <w:sz w:val="22"/>
                <w:szCs w:val="22"/>
              </w:rPr>
              <w:t>1</w:t>
            </w:r>
          </w:p>
        </w:tc>
        <w:tc>
          <w:tcPr>
            <w:tcW w:w="261" w:type="pct"/>
            <w:tcBorders>
              <w:top w:val="single" w:sz="4" w:space="0" w:color="auto"/>
              <w:left w:val="single" w:sz="4" w:space="0" w:color="auto"/>
              <w:bottom w:val="single" w:sz="4" w:space="0" w:color="auto"/>
              <w:right w:val="single" w:sz="4" w:space="0" w:color="auto"/>
            </w:tcBorders>
            <w:vAlign w:val="bottom"/>
          </w:tcPr>
          <w:p w:rsidR="00FD0B24" w:rsidRPr="00FD0B24" w:rsidRDefault="00FD0B24" w:rsidP="00FD0B24">
            <w:pPr>
              <w:jc w:val="center"/>
              <w:rPr>
                <w:rFonts w:ascii="Calibri" w:hAnsi="Calibri" w:cs="Calibri"/>
                <w:b/>
                <w:color w:val="000000"/>
                <w:sz w:val="22"/>
                <w:szCs w:val="22"/>
              </w:rPr>
            </w:pPr>
            <w:r w:rsidRPr="00FD0B24">
              <w:rPr>
                <w:rFonts w:ascii="Calibri" w:hAnsi="Calibri" w:cs="Calibri"/>
                <w:b/>
                <w:color w:val="000000"/>
                <w:sz w:val="22"/>
                <w:szCs w:val="22"/>
              </w:rPr>
              <w:t>1</w:t>
            </w:r>
          </w:p>
        </w:tc>
        <w:tc>
          <w:tcPr>
            <w:tcW w:w="308" w:type="pct"/>
            <w:gridSpan w:val="2"/>
            <w:tcBorders>
              <w:top w:val="single" w:sz="4" w:space="0" w:color="auto"/>
              <w:left w:val="single" w:sz="4" w:space="0" w:color="auto"/>
              <w:bottom w:val="single" w:sz="4" w:space="0" w:color="auto"/>
              <w:right w:val="single" w:sz="4" w:space="0" w:color="auto"/>
            </w:tcBorders>
            <w:vAlign w:val="bottom"/>
          </w:tcPr>
          <w:p w:rsidR="00FD0B24" w:rsidRPr="00FD0B24" w:rsidRDefault="00FD0B24" w:rsidP="00FD0B24">
            <w:pPr>
              <w:jc w:val="center"/>
              <w:rPr>
                <w:rFonts w:ascii="Calibri" w:hAnsi="Calibri" w:cs="Calibri"/>
                <w:b/>
                <w:color w:val="000000"/>
                <w:sz w:val="22"/>
                <w:szCs w:val="22"/>
              </w:rPr>
            </w:pPr>
            <w:r w:rsidRPr="00FD0B24">
              <w:rPr>
                <w:rFonts w:ascii="Calibri" w:hAnsi="Calibri" w:cs="Calibri"/>
                <w:b/>
                <w:color w:val="000000"/>
                <w:sz w:val="22"/>
                <w:szCs w:val="22"/>
              </w:rPr>
              <w:t>29</w:t>
            </w:r>
          </w:p>
        </w:tc>
        <w:tc>
          <w:tcPr>
            <w:tcW w:w="310" w:type="pct"/>
            <w:tcBorders>
              <w:top w:val="single" w:sz="4" w:space="0" w:color="auto"/>
              <w:left w:val="single" w:sz="4" w:space="0" w:color="auto"/>
              <w:bottom w:val="single" w:sz="4" w:space="0" w:color="auto"/>
              <w:right w:val="single" w:sz="4" w:space="0" w:color="auto"/>
            </w:tcBorders>
            <w:vAlign w:val="bottom"/>
          </w:tcPr>
          <w:p w:rsidR="00FD0B24" w:rsidRPr="00FD0B24" w:rsidRDefault="00FD0B24" w:rsidP="00FD0B24">
            <w:pPr>
              <w:jc w:val="center"/>
              <w:rPr>
                <w:rFonts w:ascii="Calibri" w:hAnsi="Calibri" w:cs="Calibri"/>
                <w:b/>
                <w:color w:val="000000"/>
                <w:sz w:val="22"/>
                <w:szCs w:val="22"/>
              </w:rPr>
            </w:pPr>
            <w:r w:rsidRPr="00FD0B24">
              <w:rPr>
                <w:rFonts w:ascii="Calibri" w:hAnsi="Calibri" w:cs="Calibri"/>
                <w:b/>
                <w:color w:val="000000"/>
                <w:sz w:val="22"/>
                <w:szCs w:val="22"/>
              </w:rPr>
              <w:t>51</w:t>
            </w:r>
          </w:p>
        </w:tc>
        <w:tc>
          <w:tcPr>
            <w:tcW w:w="553" w:type="pct"/>
            <w:tcBorders>
              <w:top w:val="single" w:sz="4" w:space="0" w:color="auto"/>
              <w:left w:val="single" w:sz="4" w:space="0" w:color="auto"/>
              <w:bottom w:val="single" w:sz="4" w:space="0" w:color="auto"/>
              <w:right w:val="single" w:sz="4" w:space="0" w:color="auto"/>
            </w:tcBorders>
            <w:vAlign w:val="bottom"/>
          </w:tcPr>
          <w:p w:rsidR="00FD0B24" w:rsidRPr="00FD0B24" w:rsidRDefault="00FD0B24" w:rsidP="00FD0B24">
            <w:pPr>
              <w:jc w:val="center"/>
              <w:rPr>
                <w:rFonts w:ascii="Calibri" w:hAnsi="Calibri" w:cs="Calibri"/>
                <w:b/>
                <w:color w:val="000000"/>
                <w:sz w:val="22"/>
                <w:szCs w:val="22"/>
              </w:rPr>
            </w:pPr>
            <w:r w:rsidRPr="00FD0B24">
              <w:rPr>
                <w:rFonts w:ascii="Calibri" w:hAnsi="Calibri" w:cs="Calibri"/>
                <w:b/>
                <w:color w:val="000000"/>
                <w:sz w:val="22"/>
                <w:szCs w:val="22"/>
              </w:rPr>
              <w:t>80</w:t>
            </w:r>
          </w:p>
        </w:tc>
      </w:tr>
      <w:tr w:rsidR="00D727CF" w:rsidRPr="007E545E" w:rsidTr="00FD0B24">
        <w:trPr>
          <w:trHeight w:val="453"/>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b/>
                <w:bCs/>
                <w:color w:val="000000"/>
                <w:sz w:val="20"/>
                <w:szCs w:val="20"/>
                <w:lang w:eastAsia="en-IN"/>
              </w:rPr>
            </w:pPr>
            <w:proofErr w:type="spellStart"/>
            <w:r w:rsidRPr="006A3EB7">
              <w:rPr>
                <w:b/>
                <w:bCs/>
                <w:color w:val="000000"/>
                <w:sz w:val="20"/>
                <w:szCs w:val="20"/>
                <w:lang w:eastAsia="en-IN"/>
              </w:rPr>
              <w:t>Post harvest</w:t>
            </w:r>
            <w:proofErr w:type="spellEnd"/>
            <w:r w:rsidRPr="006A3EB7">
              <w:rPr>
                <w:b/>
                <w:bCs/>
                <w:color w:val="000000"/>
                <w:sz w:val="20"/>
                <w:szCs w:val="20"/>
                <w:lang w:eastAsia="en-IN"/>
              </w:rPr>
              <w:t xml:space="preserve"> technology and value addition </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jc w:val="center"/>
              <w:rPr>
                <w:bCs/>
                <w:sz w:val="20"/>
                <w:szCs w:val="20"/>
              </w:rPr>
            </w:pPr>
          </w:p>
        </w:tc>
      </w:tr>
      <w:tr w:rsidR="00D727CF" w:rsidRPr="007E545E" w:rsidTr="00012164">
        <w:trPr>
          <w:trHeight w:val="150"/>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Processing and value addition</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rPr>
                <w:bCs/>
                <w:sz w:val="20"/>
                <w:szCs w:val="20"/>
              </w:rPr>
            </w:pPr>
          </w:p>
        </w:tc>
      </w:tr>
      <w:tr w:rsidR="00D727CF" w:rsidRPr="007E545E" w:rsidTr="00012164">
        <w:trPr>
          <w:trHeight w:val="123"/>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Other</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rPr>
                <w:bCs/>
                <w:sz w:val="20"/>
                <w:szCs w:val="20"/>
              </w:rPr>
            </w:pPr>
          </w:p>
        </w:tc>
      </w:tr>
      <w:tr w:rsidR="00D727CF" w:rsidRPr="007E545E" w:rsidTr="00012164">
        <w:trPr>
          <w:trHeight w:val="60"/>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jc w:val="right"/>
              <w:rPr>
                <w:color w:val="000000"/>
                <w:sz w:val="20"/>
                <w:szCs w:val="20"/>
                <w:lang w:eastAsia="en-IN"/>
              </w:rPr>
            </w:pPr>
            <w:r w:rsidRPr="006A3EB7">
              <w:rPr>
                <w:color w:val="000000"/>
                <w:sz w:val="20"/>
                <w:szCs w:val="20"/>
                <w:lang w:eastAsia="en-IN"/>
              </w:rPr>
              <w:t>Total</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rPr>
                <w:bCs/>
                <w:sz w:val="20"/>
                <w:szCs w:val="20"/>
              </w:rPr>
            </w:pPr>
          </w:p>
        </w:tc>
      </w:tr>
      <w:tr w:rsidR="00D727CF" w:rsidRPr="007E545E" w:rsidTr="00FD0B24">
        <w:trPr>
          <w:trHeight w:val="468"/>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b/>
                <w:bCs/>
                <w:color w:val="000000"/>
                <w:sz w:val="20"/>
                <w:szCs w:val="20"/>
                <w:lang w:eastAsia="en-IN"/>
              </w:rPr>
            </w:pPr>
            <w:r w:rsidRPr="006A3EB7">
              <w:rPr>
                <w:b/>
                <w:bCs/>
                <w:color w:val="000000"/>
                <w:sz w:val="20"/>
                <w:szCs w:val="20"/>
                <w:lang w:eastAsia="en-IN"/>
              </w:rPr>
              <w:t>Farm machinery</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rPr>
                <w:bCs/>
                <w:sz w:val="20"/>
                <w:szCs w:val="20"/>
              </w:rPr>
            </w:pPr>
          </w:p>
        </w:tc>
      </w:tr>
      <w:tr w:rsidR="00D727CF" w:rsidRPr="007E545E" w:rsidTr="00FD0B24">
        <w:trPr>
          <w:trHeight w:val="453"/>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Farm machinery, tools and implements</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rPr>
                <w:bCs/>
                <w:sz w:val="20"/>
                <w:szCs w:val="20"/>
              </w:rPr>
            </w:pPr>
          </w:p>
        </w:tc>
      </w:tr>
      <w:tr w:rsidR="00D727CF" w:rsidRPr="007E545E" w:rsidTr="00FD0B24">
        <w:trPr>
          <w:trHeight w:val="60"/>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Other</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rPr>
                <w:bCs/>
                <w:sz w:val="20"/>
                <w:szCs w:val="20"/>
              </w:rPr>
            </w:pPr>
          </w:p>
        </w:tc>
      </w:tr>
      <w:tr w:rsidR="00D727CF" w:rsidRPr="007E545E" w:rsidTr="00FD0B24">
        <w:trPr>
          <w:trHeight w:val="226"/>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jc w:val="right"/>
              <w:rPr>
                <w:color w:val="000000"/>
                <w:sz w:val="20"/>
                <w:szCs w:val="20"/>
                <w:lang w:eastAsia="en-IN"/>
              </w:rPr>
            </w:pPr>
            <w:r w:rsidRPr="006A3EB7">
              <w:rPr>
                <w:color w:val="000000"/>
                <w:sz w:val="20"/>
                <w:szCs w:val="20"/>
                <w:lang w:eastAsia="en-IN"/>
              </w:rPr>
              <w:t>Total</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rPr>
                <w:bCs/>
                <w:sz w:val="20"/>
                <w:szCs w:val="20"/>
              </w:rPr>
            </w:pPr>
          </w:p>
        </w:tc>
      </w:tr>
      <w:tr w:rsidR="00D727CF" w:rsidRPr="007E545E" w:rsidTr="00FD0B24">
        <w:trPr>
          <w:trHeight w:val="226"/>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b/>
                <w:bCs/>
                <w:color w:val="000000"/>
                <w:sz w:val="20"/>
                <w:szCs w:val="20"/>
                <w:lang w:eastAsia="en-IN"/>
              </w:rPr>
            </w:pPr>
            <w:r w:rsidRPr="006A3EB7">
              <w:rPr>
                <w:b/>
                <w:bCs/>
                <w:color w:val="000000"/>
                <w:sz w:val="20"/>
                <w:szCs w:val="20"/>
                <w:lang w:eastAsia="en-IN"/>
              </w:rPr>
              <w:t xml:space="preserve">Livestock and fisheries </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bCs/>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rPr>
                <w:bCs/>
                <w:sz w:val="20"/>
                <w:szCs w:val="20"/>
              </w:rPr>
            </w:pPr>
          </w:p>
        </w:tc>
      </w:tr>
      <w:tr w:rsidR="00D727CF" w:rsidRPr="007E545E" w:rsidTr="00FD0B24">
        <w:trPr>
          <w:trHeight w:val="241"/>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 xml:space="preserve">Livestock production and </w:t>
            </w:r>
            <w:r w:rsidRPr="006A3EB7">
              <w:rPr>
                <w:color w:val="000000"/>
                <w:sz w:val="20"/>
                <w:szCs w:val="20"/>
                <w:lang w:eastAsia="en-IN"/>
              </w:rPr>
              <w:lastRenderedPageBreak/>
              <w:t>management</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jc w:val="center"/>
              <w:rPr>
                <w:sz w:val="20"/>
                <w:szCs w:val="20"/>
              </w:rPr>
            </w:pPr>
          </w:p>
        </w:tc>
      </w:tr>
      <w:tr w:rsidR="00D727CF" w:rsidRPr="007E545E" w:rsidTr="00FD0B24">
        <w:trPr>
          <w:trHeight w:val="241"/>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lastRenderedPageBreak/>
              <w:t xml:space="preserve">Animal Nutrition Management  </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jc w:val="center"/>
              <w:rPr>
                <w:sz w:val="20"/>
                <w:szCs w:val="20"/>
              </w:rPr>
            </w:pPr>
          </w:p>
        </w:tc>
      </w:tr>
      <w:tr w:rsidR="00D727CF" w:rsidRPr="007E545E" w:rsidTr="00FD0B24">
        <w:trPr>
          <w:trHeight w:val="241"/>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 xml:space="preserve">Animal Disease Management </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jc w:val="center"/>
              <w:rPr>
                <w:sz w:val="20"/>
                <w:szCs w:val="20"/>
              </w:rPr>
            </w:pPr>
          </w:p>
        </w:tc>
      </w:tr>
      <w:tr w:rsidR="00D727CF" w:rsidRPr="007E545E" w:rsidTr="00FD0B24">
        <w:trPr>
          <w:trHeight w:val="241"/>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 xml:space="preserve">Fisheries Nutrition </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jc w:val="center"/>
              <w:rPr>
                <w:sz w:val="20"/>
                <w:szCs w:val="20"/>
              </w:rPr>
            </w:pPr>
          </w:p>
        </w:tc>
      </w:tr>
      <w:tr w:rsidR="00D727CF" w:rsidRPr="007E545E" w:rsidTr="00FD0B24">
        <w:trPr>
          <w:trHeight w:val="241"/>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 xml:space="preserve">Fisheries Management </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jc w:val="center"/>
              <w:rPr>
                <w:sz w:val="20"/>
                <w:szCs w:val="20"/>
              </w:rPr>
            </w:pPr>
          </w:p>
        </w:tc>
      </w:tr>
      <w:tr w:rsidR="00D727CF" w:rsidRPr="007E545E" w:rsidTr="00FD0B24">
        <w:trPr>
          <w:trHeight w:val="241"/>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Other</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jc w:val="center"/>
              <w:rPr>
                <w:sz w:val="20"/>
                <w:szCs w:val="20"/>
              </w:rPr>
            </w:pPr>
          </w:p>
        </w:tc>
      </w:tr>
      <w:tr w:rsidR="00D727CF" w:rsidRPr="007E545E" w:rsidTr="00FD0B24">
        <w:trPr>
          <w:trHeight w:val="241"/>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jc w:val="right"/>
              <w:rPr>
                <w:color w:val="000000"/>
                <w:sz w:val="20"/>
                <w:szCs w:val="20"/>
                <w:lang w:eastAsia="en-IN"/>
              </w:rPr>
            </w:pPr>
            <w:r w:rsidRPr="006A3EB7">
              <w:rPr>
                <w:color w:val="000000"/>
                <w:sz w:val="20"/>
                <w:szCs w:val="20"/>
                <w:lang w:eastAsia="en-IN"/>
              </w:rPr>
              <w:t>Total</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jc w:val="center"/>
              <w:rPr>
                <w:sz w:val="20"/>
                <w:szCs w:val="20"/>
              </w:rPr>
            </w:pPr>
          </w:p>
        </w:tc>
      </w:tr>
      <w:tr w:rsidR="00D727CF" w:rsidRPr="007E545E" w:rsidTr="00FD0B24">
        <w:trPr>
          <w:trHeight w:val="241"/>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b/>
                <w:bCs/>
                <w:color w:val="000000"/>
                <w:sz w:val="20"/>
                <w:szCs w:val="20"/>
                <w:lang w:eastAsia="en-IN"/>
              </w:rPr>
            </w:pPr>
            <w:r w:rsidRPr="006A3EB7">
              <w:rPr>
                <w:b/>
                <w:bCs/>
                <w:color w:val="000000"/>
                <w:sz w:val="20"/>
                <w:szCs w:val="20"/>
                <w:lang w:eastAsia="en-IN"/>
              </w:rPr>
              <w:t xml:space="preserve">Home Science </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jc w:val="center"/>
              <w:rPr>
                <w:sz w:val="20"/>
                <w:szCs w:val="20"/>
              </w:rPr>
            </w:pPr>
          </w:p>
        </w:tc>
      </w:tr>
      <w:tr w:rsidR="00D727CF" w:rsidRPr="007E545E" w:rsidTr="00FD0B24">
        <w:trPr>
          <w:trHeight w:val="241"/>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Household nutritional security</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jc w:val="center"/>
              <w:rPr>
                <w:sz w:val="20"/>
                <w:szCs w:val="20"/>
              </w:rPr>
            </w:pPr>
          </w:p>
        </w:tc>
      </w:tr>
      <w:tr w:rsidR="00D727CF" w:rsidRPr="007E545E" w:rsidTr="00FD0B24">
        <w:trPr>
          <w:trHeight w:val="241"/>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Economic empowerment of women</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jc w:val="center"/>
              <w:rPr>
                <w:sz w:val="20"/>
                <w:szCs w:val="20"/>
              </w:rPr>
            </w:pPr>
          </w:p>
        </w:tc>
      </w:tr>
      <w:tr w:rsidR="00D727CF" w:rsidRPr="007E545E" w:rsidTr="00FD0B24">
        <w:trPr>
          <w:trHeight w:val="241"/>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Drudgery reduction of women</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jc w:val="center"/>
              <w:rPr>
                <w:sz w:val="20"/>
                <w:szCs w:val="20"/>
              </w:rPr>
            </w:pPr>
          </w:p>
        </w:tc>
      </w:tr>
      <w:tr w:rsidR="00D727CF" w:rsidRPr="007E545E" w:rsidTr="00FD0B24">
        <w:trPr>
          <w:trHeight w:val="241"/>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Other</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jc w:val="center"/>
              <w:rPr>
                <w:sz w:val="20"/>
                <w:szCs w:val="20"/>
              </w:rPr>
            </w:pPr>
          </w:p>
        </w:tc>
      </w:tr>
      <w:tr w:rsidR="00D727CF" w:rsidRPr="007E545E" w:rsidTr="00FD0B24">
        <w:trPr>
          <w:trHeight w:val="241"/>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jc w:val="right"/>
              <w:rPr>
                <w:color w:val="000000"/>
                <w:sz w:val="20"/>
                <w:szCs w:val="20"/>
                <w:lang w:eastAsia="en-IN"/>
              </w:rPr>
            </w:pPr>
            <w:r w:rsidRPr="006A3EB7">
              <w:rPr>
                <w:color w:val="000000"/>
                <w:sz w:val="20"/>
                <w:szCs w:val="20"/>
                <w:lang w:eastAsia="en-IN"/>
              </w:rPr>
              <w:t>Total</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jc w:val="center"/>
              <w:rPr>
                <w:sz w:val="20"/>
                <w:szCs w:val="20"/>
              </w:rPr>
            </w:pPr>
          </w:p>
        </w:tc>
      </w:tr>
      <w:tr w:rsidR="00D727CF" w:rsidRPr="007E545E" w:rsidTr="00FD0B24">
        <w:trPr>
          <w:trHeight w:val="241"/>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b/>
                <w:bCs/>
                <w:color w:val="000000"/>
                <w:sz w:val="20"/>
                <w:szCs w:val="20"/>
                <w:lang w:eastAsia="en-IN"/>
              </w:rPr>
            </w:pPr>
            <w:r w:rsidRPr="006A3EB7">
              <w:rPr>
                <w:b/>
                <w:bCs/>
                <w:color w:val="000000"/>
                <w:sz w:val="20"/>
                <w:szCs w:val="20"/>
                <w:lang w:eastAsia="en-IN"/>
              </w:rPr>
              <w:t xml:space="preserve">Agricultural Extension </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jc w:val="center"/>
              <w:rPr>
                <w:sz w:val="20"/>
                <w:szCs w:val="20"/>
              </w:rPr>
            </w:pPr>
          </w:p>
        </w:tc>
      </w:tr>
      <w:tr w:rsidR="00D727CF" w:rsidRPr="007E545E" w:rsidTr="00FD0B24">
        <w:trPr>
          <w:trHeight w:val="241"/>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Capacity Building and Group Dynamics</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jc w:val="center"/>
              <w:rPr>
                <w:sz w:val="20"/>
                <w:szCs w:val="20"/>
              </w:rPr>
            </w:pPr>
          </w:p>
        </w:tc>
      </w:tr>
      <w:tr w:rsidR="00D727CF" w:rsidRPr="007E545E" w:rsidTr="00FD0B24">
        <w:trPr>
          <w:trHeight w:val="241"/>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rPr>
                <w:color w:val="000000"/>
                <w:sz w:val="20"/>
                <w:szCs w:val="20"/>
                <w:lang w:eastAsia="en-IN"/>
              </w:rPr>
            </w:pPr>
            <w:r w:rsidRPr="006A3EB7">
              <w:rPr>
                <w:color w:val="000000"/>
                <w:sz w:val="20"/>
                <w:szCs w:val="20"/>
                <w:lang w:eastAsia="en-IN"/>
              </w:rPr>
              <w:t>Other</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jc w:val="center"/>
              <w:rPr>
                <w:sz w:val="20"/>
                <w:szCs w:val="20"/>
              </w:rPr>
            </w:pPr>
          </w:p>
        </w:tc>
      </w:tr>
      <w:tr w:rsidR="00D727CF" w:rsidRPr="007E545E" w:rsidTr="00FD0B24">
        <w:trPr>
          <w:trHeight w:val="241"/>
        </w:trPr>
        <w:tc>
          <w:tcPr>
            <w:tcW w:w="941" w:type="pct"/>
            <w:tcBorders>
              <w:top w:val="single" w:sz="4" w:space="0" w:color="auto"/>
              <w:left w:val="single" w:sz="4" w:space="0" w:color="auto"/>
              <w:bottom w:val="single" w:sz="4" w:space="0" w:color="auto"/>
              <w:right w:val="single" w:sz="4" w:space="0" w:color="auto"/>
            </w:tcBorders>
          </w:tcPr>
          <w:p w:rsidR="00D727CF" w:rsidRPr="006A3EB7" w:rsidRDefault="00D727CF" w:rsidP="00455028">
            <w:pPr>
              <w:jc w:val="right"/>
              <w:rPr>
                <w:b/>
                <w:bCs/>
                <w:color w:val="000000"/>
                <w:sz w:val="20"/>
                <w:szCs w:val="20"/>
                <w:lang w:eastAsia="en-IN"/>
              </w:rPr>
            </w:pPr>
            <w:r w:rsidRPr="006A3EB7">
              <w:rPr>
                <w:b/>
                <w:bCs/>
                <w:color w:val="000000"/>
                <w:sz w:val="20"/>
                <w:szCs w:val="20"/>
                <w:lang w:eastAsia="en-IN"/>
              </w:rPr>
              <w:t>Total</w:t>
            </w:r>
          </w:p>
        </w:tc>
        <w:tc>
          <w:tcPr>
            <w:tcW w:w="4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vAlign w:val="center"/>
          </w:tcPr>
          <w:p w:rsidR="00D727CF" w:rsidRPr="007E545E" w:rsidRDefault="00D727CF" w:rsidP="00455028">
            <w:pPr>
              <w:spacing w:before="100" w:beforeAutospacing="1" w:after="100" w:afterAutospacing="1"/>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tcPr>
          <w:p w:rsidR="00D727CF" w:rsidRPr="007E545E" w:rsidRDefault="00D727CF" w:rsidP="00455028">
            <w:pPr>
              <w:spacing w:before="100" w:beforeAutospacing="1" w:after="100" w:afterAutospacing="1"/>
              <w:jc w:val="center"/>
              <w:rPr>
                <w:sz w:val="20"/>
                <w:szCs w:val="20"/>
              </w:rPr>
            </w:pPr>
          </w:p>
        </w:tc>
      </w:tr>
      <w:tr w:rsidR="00FD0B24" w:rsidRPr="007E545E" w:rsidTr="005A6D19">
        <w:trPr>
          <w:trHeight w:val="241"/>
        </w:trPr>
        <w:tc>
          <w:tcPr>
            <w:tcW w:w="941" w:type="pct"/>
            <w:tcBorders>
              <w:top w:val="single" w:sz="4" w:space="0" w:color="auto"/>
              <w:left w:val="single" w:sz="4" w:space="0" w:color="auto"/>
              <w:bottom w:val="single" w:sz="4" w:space="0" w:color="auto"/>
              <w:right w:val="single" w:sz="4" w:space="0" w:color="auto"/>
            </w:tcBorders>
            <w:vAlign w:val="bottom"/>
          </w:tcPr>
          <w:p w:rsidR="00FD0B24" w:rsidRPr="006A3EB7" w:rsidRDefault="00FD0B24" w:rsidP="00455028">
            <w:pPr>
              <w:jc w:val="right"/>
              <w:rPr>
                <w:b/>
                <w:bCs/>
                <w:color w:val="000000"/>
                <w:sz w:val="20"/>
                <w:szCs w:val="20"/>
                <w:lang w:eastAsia="en-IN"/>
              </w:rPr>
            </w:pPr>
            <w:r w:rsidRPr="006A3EB7">
              <w:rPr>
                <w:b/>
                <w:bCs/>
                <w:color w:val="000000"/>
                <w:sz w:val="20"/>
                <w:szCs w:val="20"/>
                <w:lang w:eastAsia="en-IN"/>
              </w:rPr>
              <w:t>Grant Total</w:t>
            </w:r>
          </w:p>
        </w:tc>
        <w:tc>
          <w:tcPr>
            <w:tcW w:w="458" w:type="pct"/>
            <w:tcBorders>
              <w:top w:val="single" w:sz="4" w:space="0" w:color="auto"/>
              <w:left w:val="single" w:sz="4" w:space="0" w:color="auto"/>
              <w:bottom w:val="single" w:sz="4" w:space="0" w:color="auto"/>
              <w:right w:val="single" w:sz="4" w:space="0" w:color="auto"/>
            </w:tcBorders>
            <w:vAlign w:val="bottom"/>
          </w:tcPr>
          <w:p w:rsidR="00FD0B24" w:rsidRPr="00FD0B24" w:rsidRDefault="00FD0B24" w:rsidP="005A6D19">
            <w:pPr>
              <w:jc w:val="center"/>
              <w:rPr>
                <w:rFonts w:ascii="Calibri" w:hAnsi="Calibri" w:cs="Calibri"/>
                <w:b/>
                <w:color w:val="000000"/>
                <w:sz w:val="22"/>
                <w:szCs w:val="22"/>
              </w:rPr>
            </w:pPr>
            <w:r w:rsidRPr="00FD0B24">
              <w:rPr>
                <w:rFonts w:ascii="Calibri" w:hAnsi="Calibri" w:cs="Calibri"/>
                <w:b/>
                <w:color w:val="000000"/>
                <w:sz w:val="22"/>
                <w:szCs w:val="22"/>
              </w:rPr>
              <w:t>2</w:t>
            </w:r>
          </w:p>
        </w:tc>
        <w:tc>
          <w:tcPr>
            <w:tcW w:w="256" w:type="pct"/>
            <w:tcBorders>
              <w:top w:val="single" w:sz="4" w:space="0" w:color="auto"/>
              <w:left w:val="single" w:sz="4" w:space="0" w:color="auto"/>
              <w:bottom w:val="single" w:sz="4" w:space="0" w:color="auto"/>
              <w:right w:val="single" w:sz="4" w:space="0" w:color="auto"/>
            </w:tcBorders>
            <w:vAlign w:val="bottom"/>
          </w:tcPr>
          <w:p w:rsidR="00FD0B24" w:rsidRPr="00FD0B24" w:rsidRDefault="00FD0B24" w:rsidP="005A6D19">
            <w:pPr>
              <w:jc w:val="center"/>
              <w:rPr>
                <w:rFonts w:ascii="Calibri" w:hAnsi="Calibri" w:cs="Calibri"/>
                <w:b/>
                <w:color w:val="000000"/>
                <w:sz w:val="22"/>
                <w:szCs w:val="22"/>
              </w:rPr>
            </w:pPr>
            <w:r w:rsidRPr="00FD0B24">
              <w:rPr>
                <w:rFonts w:ascii="Calibri" w:hAnsi="Calibri" w:cs="Calibri"/>
                <w:b/>
                <w:color w:val="000000"/>
                <w:sz w:val="22"/>
                <w:szCs w:val="22"/>
              </w:rPr>
              <w:t>22</w:t>
            </w:r>
          </w:p>
        </w:tc>
        <w:tc>
          <w:tcPr>
            <w:tcW w:w="256" w:type="pct"/>
            <w:tcBorders>
              <w:top w:val="single" w:sz="4" w:space="0" w:color="auto"/>
              <w:left w:val="single" w:sz="4" w:space="0" w:color="auto"/>
              <w:bottom w:val="single" w:sz="4" w:space="0" w:color="auto"/>
              <w:right w:val="single" w:sz="4" w:space="0" w:color="auto"/>
            </w:tcBorders>
            <w:vAlign w:val="bottom"/>
          </w:tcPr>
          <w:p w:rsidR="00FD0B24" w:rsidRPr="00FD0B24" w:rsidRDefault="00FD0B24" w:rsidP="005A6D19">
            <w:pPr>
              <w:jc w:val="center"/>
              <w:rPr>
                <w:rFonts w:ascii="Calibri" w:hAnsi="Calibri" w:cs="Calibri"/>
                <w:b/>
                <w:color w:val="000000"/>
                <w:sz w:val="22"/>
                <w:szCs w:val="22"/>
              </w:rPr>
            </w:pPr>
            <w:r w:rsidRPr="00FD0B24">
              <w:rPr>
                <w:rFonts w:ascii="Calibri" w:hAnsi="Calibri" w:cs="Calibri"/>
                <w:b/>
                <w:color w:val="000000"/>
                <w:sz w:val="22"/>
                <w:szCs w:val="22"/>
              </w:rPr>
              <w:t>45</w:t>
            </w:r>
          </w:p>
        </w:tc>
        <w:tc>
          <w:tcPr>
            <w:tcW w:w="312" w:type="pct"/>
            <w:tcBorders>
              <w:top w:val="single" w:sz="4" w:space="0" w:color="auto"/>
              <w:left w:val="single" w:sz="4" w:space="0" w:color="auto"/>
              <w:bottom w:val="single" w:sz="4" w:space="0" w:color="auto"/>
              <w:right w:val="single" w:sz="4" w:space="0" w:color="auto"/>
            </w:tcBorders>
            <w:vAlign w:val="bottom"/>
          </w:tcPr>
          <w:p w:rsidR="00FD0B24" w:rsidRPr="00FD0B24" w:rsidRDefault="00FD0B24" w:rsidP="005A6D19">
            <w:pPr>
              <w:jc w:val="center"/>
              <w:rPr>
                <w:rFonts w:ascii="Calibri" w:hAnsi="Calibri" w:cs="Calibri"/>
                <w:b/>
                <w:color w:val="000000"/>
                <w:sz w:val="22"/>
                <w:szCs w:val="22"/>
              </w:rPr>
            </w:pPr>
            <w:r w:rsidRPr="00FD0B24">
              <w:rPr>
                <w:rFonts w:ascii="Calibri" w:hAnsi="Calibri" w:cs="Calibri"/>
                <w:b/>
                <w:color w:val="000000"/>
                <w:sz w:val="22"/>
                <w:szCs w:val="22"/>
              </w:rPr>
              <w:t>67</w:t>
            </w:r>
          </w:p>
        </w:tc>
        <w:tc>
          <w:tcPr>
            <w:tcW w:w="258" w:type="pct"/>
            <w:tcBorders>
              <w:top w:val="single" w:sz="4" w:space="0" w:color="auto"/>
              <w:left w:val="single" w:sz="4" w:space="0" w:color="auto"/>
              <w:bottom w:val="single" w:sz="4" w:space="0" w:color="auto"/>
              <w:right w:val="single" w:sz="4" w:space="0" w:color="auto"/>
            </w:tcBorders>
            <w:vAlign w:val="bottom"/>
          </w:tcPr>
          <w:p w:rsidR="00FD0B24" w:rsidRPr="00FD0B24" w:rsidRDefault="00FD0B24" w:rsidP="005A6D19">
            <w:pPr>
              <w:jc w:val="center"/>
              <w:rPr>
                <w:rFonts w:ascii="Calibri" w:hAnsi="Calibri" w:cs="Calibri"/>
                <w:b/>
                <w:color w:val="000000"/>
                <w:sz w:val="22"/>
                <w:szCs w:val="22"/>
              </w:rPr>
            </w:pPr>
            <w:r w:rsidRPr="00FD0B24">
              <w:rPr>
                <w:rFonts w:ascii="Calibri" w:hAnsi="Calibri" w:cs="Calibri"/>
                <w:b/>
                <w:color w:val="000000"/>
                <w:sz w:val="22"/>
                <w:szCs w:val="22"/>
              </w:rPr>
              <w:t>7</w:t>
            </w:r>
          </w:p>
        </w:tc>
        <w:tc>
          <w:tcPr>
            <w:tcW w:w="258" w:type="pct"/>
            <w:tcBorders>
              <w:top w:val="single" w:sz="4" w:space="0" w:color="auto"/>
              <w:left w:val="single" w:sz="4" w:space="0" w:color="auto"/>
              <w:bottom w:val="single" w:sz="4" w:space="0" w:color="auto"/>
              <w:right w:val="single" w:sz="4" w:space="0" w:color="auto"/>
            </w:tcBorders>
            <w:vAlign w:val="bottom"/>
          </w:tcPr>
          <w:p w:rsidR="00FD0B24" w:rsidRPr="00FD0B24" w:rsidRDefault="00FD0B24" w:rsidP="005A6D19">
            <w:pPr>
              <w:jc w:val="center"/>
              <w:rPr>
                <w:rFonts w:ascii="Calibri" w:hAnsi="Calibri" w:cs="Calibri"/>
                <w:b/>
                <w:color w:val="000000"/>
                <w:sz w:val="22"/>
                <w:szCs w:val="22"/>
              </w:rPr>
            </w:pPr>
            <w:r w:rsidRPr="00FD0B24">
              <w:rPr>
                <w:rFonts w:ascii="Calibri" w:hAnsi="Calibri" w:cs="Calibri"/>
                <w:b/>
                <w:color w:val="000000"/>
                <w:sz w:val="22"/>
                <w:szCs w:val="22"/>
              </w:rPr>
              <w:t>5</w:t>
            </w:r>
          </w:p>
        </w:tc>
        <w:tc>
          <w:tcPr>
            <w:tcW w:w="313" w:type="pct"/>
            <w:tcBorders>
              <w:top w:val="single" w:sz="4" w:space="0" w:color="auto"/>
              <w:left w:val="single" w:sz="4" w:space="0" w:color="auto"/>
              <w:bottom w:val="single" w:sz="4" w:space="0" w:color="auto"/>
              <w:right w:val="single" w:sz="4" w:space="0" w:color="auto"/>
            </w:tcBorders>
            <w:vAlign w:val="bottom"/>
          </w:tcPr>
          <w:p w:rsidR="00FD0B24" w:rsidRPr="00FD0B24" w:rsidRDefault="00FD0B24" w:rsidP="005A6D19">
            <w:pPr>
              <w:jc w:val="center"/>
              <w:rPr>
                <w:rFonts w:ascii="Calibri" w:hAnsi="Calibri" w:cs="Calibri"/>
                <w:b/>
                <w:color w:val="000000"/>
                <w:sz w:val="22"/>
                <w:szCs w:val="22"/>
              </w:rPr>
            </w:pPr>
            <w:r w:rsidRPr="00FD0B24">
              <w:rPr>
                <w:rFonts w:ascii="Calibri" w:hAnsi="Calibri" w:cs="Calibri"/>
                <w:b/>
                <w:color w:val="000000"/>
                <w:sz w:val="22"/>
                <w:szCs w:val="22"/>
              </w:rPr>
              <w:t>12</w:t>
            </w:r>
          </w:p>
        </w:tc>
        <w:tc>
          <w:tcPr>
            <w:tcW w:w="258" w:type="pct"/>
            <w:tcBorders>
              <w:top w:val="single" w:sz="4" w:space="0" w:color="auto"/>
              <w:left w:val="single" w:sz="4" w:space="0" w:color="auto"/>
              <w:bottom w:val="single" w:sz="4" w:space="0" w:color="auto"/>
              <w:right w:val="single" w:sz="4" w:space="0" w:color="auto"/>
            </w:tcBorders>
            <w:vAlign w:val="bottom"/>
          </w:tcPr>
          <w:p w:rsidR="00FD0B24" w:rsidRPr="00FD0B24" w:rsidRDefault="00FD0B24" w:rsidP="005A6D19">
            <w:pPr>
              <w:jc w:val="center"/>
              <w:rPr>
                <w:rFonts w:ascii="Calibri" w:hAnsi="Calibri" w:cs="Calibri"/>
                <w:b/>
                <w:color w:val="000000"/>
                <w:sz w:val="22"/>
                <w:szCs w:val="22"/>
              </w:rPr>
            </w:pPr>
            <w:r w:rsidRPr="00FD0B24">
              <w:rPr>
                <w:rFonts w:ascii="Calibri" w:hAnsi="Calibri" w:cs="Calibri"/>
                <w:b/>
                <w:color w:val="000000"/>
                <w:sz w:val="22"/>
                <w:szCs w:val="22"/>
              </w:rPr>
              <w:t>0</w:t>
            </w:r>
          </w:p>
        </w:tc>
        <w:tc>
          <w:tcPr>
            <w:tcW w:w="258" w:type="pct"/>
            <w:tcBorders>
              <w:top w:val="single" w:sz="4" w:space="0" w:color="auto"/>
              <w:left w:val="single" w:sz="4" w:space="0" w:color="auto"/>
              <w:bottom w:val="single" w:sz="4" w:space="0" w:color="auto"/>
              <w:right w:val="single" w:sz="4" w:space="0" w:color="auto"/>
            </w:tcBorders>
            <w:vAlign w:val="bottom"/>
          </w:tcPr>
          <w:p w:rsidR="00FD0B24" w:rsidRPr="00FD0B24" w:rsidRDefault="00FD0B24" w:rsidP="005A6D19">
            <w:pPr>
              <w:jc w:val="center"/>
              <w:rPr>
                <w:rFonts w:ascii="Calibri" w:hAnsi="Calibri" w:cs="Calibri"/>
                <w:b/>
                <w:color w:val="000000"/>
                <w:sz w:val="22"/>
                <w:szCs w:val="22"/>
              </w:rPr>
            </w:pPr>
            <w:r w:rsidRPr="00FD0B24">
              <w:rPr>
                <w:rFonts w:ascii="Calibri" w:hAnsi="Calibri" w:cs="Calibri"/>
                <w:b/>
                <w:color w:val="000000"/>
                <w:sz w:val="22"/>
                <w:szCs w:val="22"/>
              </w:rPr>
              <w:t>1</w:t>
            </w:r>
          </w:p>
        </w:tc>
        <w:tc>
          <w:tcPr>
            <w:tcW w:w="261" w:type="pct"/>
            <w:tcBorders>
              <w:top w:val="single" w:sz="4" w:space="0" w:color="auto"/>
              <w:left w:val="single" w:sz="4" w:space="0" w:color="auto"/>
              <w:bottom w:val="single" w:sz="4" w:space="0" w:color="auto"/>
              <w:right w:val="single" w:sz="4" w:space="0" w:color="auto"/>
            </w:tcBorders>
            <w:vAlign w:val="bottom"/>
          </w:tcPr>
          <w:p w:rsidR="00FD0B24" w:rsidRPr="00FD0B24" w:rsidRDefault="00FD0B24" w:rsidP="005A6D19">
            <w:pPr>
              <w:jc w:val="center"/>
              <w:rPr>
                <w:rFonts w:ascii="Calibri" w:hAnsi="Calibri" w:cs="Calibri"/>
                <w:b/>
                <w:color w:val="000000"/>
                <w:sz w:val="22"/>
                <w:szCs w:val="22"/>
              </w:rPr>
            </w:pPr>
            <w:r w:rsidRPr="00FD0B24">
              <w:rPr>
                <w:rFonts w:ascii="Calibri" w:hAnsi="Calibri" w:cs="Calibri"/>
                <w:b/>
                <w:color w:val="000000"/>
                <w:sz w:val="22"/>
                <w:szCs w:val="22"/>
              </w:rPr>
              <w:t>1</w:t>
            </w:r>
          </w:p>
        </w:tc>
        <w:tc>
          <w:tcPr>
            <w:tcW w:w="308" w:type="pct"/>
            <w:gridSpan w:val="2"/>
            <w:tcBorders>
              <w:top w:val="single" w:sz="4" w:space="0" w:color="auto"/>
              <w:left w:val="single" w:sz="4" w:space="0" w:color="auto"/>
              <w:bottom w:val="single" w:sz="4" w:space="0" w:color="auto"/>
              <w:right w:val="single" w:sz="4" w:space="0" w:color="auto"/>
            </w:tcBorders>
            <w:vAlign w:val="bottom"/>
          </w:tcPr>
          <w:p w:rsidR="00FD0B24" w:rsidRPr="00FD0B24" w:rsidRDefault="00FD0B24" w:rsidP="005A6D19">
            <w:pPr>
              <w:jc w:val="center"/>
              <w:rPr>
                <w:rFonts w:ascii="Calibri" w:hAnsi="Calibri" w:cs="Calibri"/>
                <w:b/>
                <w:color w:val="000000"/>
                <w:sz w:val="22"/>
                <w:szCs w:val="22"/>
              </w:rPr>
            </w:pPr>
            <w:r w:rsidRPr="00FD0B24">
              <w:rPr>
                <w:rFonts w:ascii="Calibri" w:hAnsi="Calibri" w:cs="Calibri"/>
                <w:b/>
                <w:color w:val="000000"/>
                <w:sz w:val="22"/>
                <w:szCs w:val="22"/>
              </w:rPr>
              <w:t>29</w:t>
            </w:r>
          </w:p>
        </w:tc>
        <w:tc>
          <w:tcPr>
            <w:tcW w:w="310" w:type="pct"/>
            <w:tcBorders>
              <w:top w:val="single" w:sz="4" w:space="0" w:color="auto"/>
              <w:left w:val="single" w:sz="4" w:space="0" w:color="auto"/>
              <w:bottom w:val="single" w:sz="4" w:space="0" w:color="auto"/>
              <w:right w:val="single" w:sz="4" w:space="0" w:color="auto"/>
            </w:tcBorders>
            <w:vAlign w:val="bottom"/>
          </w:tcPr>
          <w:p w:rsidR="00FD0B24" w:rsidRPr="00FD0B24" w:rsidRDefault="00FD0B24" w:rsidP="005A6D19">
            <w:pPr>
              <w:jc w:val="center"/>
              <w:rPr>
                <w:rFonts w:ascii="Calibri" w:hAnsi="Calibri" w:cs="Calibri"/>
                <w:b/>
                <w:color w:val="000000"/>
                <w:sz w:val="22"/>
                <w:szCs w:val="22"/>
              </w:rPr>
            </w:pPr>
            <w:r w:rsidRPr="00FD0B24">
              <w:rPr>
                <w:rFonts w:ascii="Calibri" w:hAnsi="Calibri" w:cs="Calibri"/>
                <w:b/>
                <w:color w:val="000000"/>
                <w:sz w:val="22"/>
                <w:szCs w:val="22"/>
              </w:rPr>
              <w:t>51</w:t>
            </w:r>
          </w:p>
        </w:tc>
        <w:tc>
          <w:tcPr>
            <w:tcW w:w="553" w:type="pct"/>
            <w:tcBorders>
              <w:top w:val="single" w:sz="4" w:space="0" w:color="auto"/>
              <w:left w:val="single" w:sz="4" w:space="0" w:color="auto"/>
              <w:bottom w:val="single" w:sz="4" w:space="0" w:color="auto"/>
              <w:right w:val="single" w:sz="4" w:space="0" w:color="auto"/>
            </w:tcBorders>
            <w:vAlign w:val="bottom"/>
          </w:tcPr>
          <w:p w:rsidR="00FD0B24" w:rsidRPr="00FD0B24" w:rsidRDefault="00FD0B24" w:rsidP="005A6D19">
            <w:pPr>
              <w:jc w:val="center"/>
              <w:rPr>
                <w:rFonts w:ascii="Calibri" w:hAnsi="Calibri" w:cs="Calibri"/>
                <w:b/>
                <w:color w:val="000000"/>
                <w:sz w:val="22"/>
                <w:szCs w:val="22"/>
              </w:rPr>
            </w:pPr>
            <w:r w:rsidRPr="00FD0B24">
              <w:rPr>
                <w:rFonts w:ascii="Calibri" w:hAnsi="Calibri" w:cs="Calibri"/>
                <w:b/>
                <w:color w:val="000000"/>
                <w:sz w:val="22"/>
                <w:szCs w:val="22"/>
              </w:rPr>
              <w:t>80</w:t>
            </w:r>
          </w:p>
        </w:tc>
      </w:tr>
    </w:tbl>
    <w:p w:rsidR="00012164" w:rsidRPr="007E545E" w:rsidRDefault="00106C59" w:rsidP="00FF7C85">
      <w:r>
        <w:t>Good quality photographs of training activity:</w:t>
      </w:r>
    </w:p>
    <w:p w:rsidR="00FF7C85" w:rsidRPr="004948AB" w:rsidRDefault="00FF7C85" w:rsidP="006B5016">
      <w:pPr>
        <w:rPr>
          <w:b/>
          <w:bCs/>
          <w:color w:val="FF0000"/>
          <w:sz w:val="22"/>
          <w:szCs w:val="22"/>
        </w:rPr>
      </w:pPr>
      <w:r w:rsidRPr="007E545E">
        <w:t>3.4.</w:t>
      </w:r>
      <w:r w:rsidR="00656073" w:rsidRPr="007E545E">
        <w:t xml:space="preserve"> A.</w:t>
      </w:r>
      <w:r w:rsidRPr="007E545E">
        <w:tab/>
        <w:t xml:space="preserve">Extension Activities (including activities of FLD </w:t>
      </w:r>
      <w:proofErr w:type="spellStart"/>
      <w:r w:rsidRPr="007E545E">
        <w:t>programmes</w:t>
      </w:r>
      <w:proofErr w:type="spellEnd"/>
      <w:r w:rsidRPr="007E545E">
        <w:t>)</w:t>
      </w:r>
    </w:p>
    <w:tbl>
      <w:tblPr>
        <w:tblpPr w:leftFromText="180" w:rightFromText="180" w:vertAnchor="text" w:horzAnchor="margin" w:tblpX="-504" w:tblpY="202"/>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062"/>
        <w:gridCol w:w="720"/>
        <w:gridCol w:w="750"/>
        <w:gridCol w:w="960"/>
        <w:gridCol w:w="1440"/>
        <w:gridCol w:w="900"/>
        <w:gridCol w:w="1170"/>
        <w:gridCol w:w="1170"/>
        <w:gridCol w:w="1080"/>
        <w:gridCol w:w="1260"/>
        <w:gridCol w:w="1059"/>
      </w:tblGrid>
      <w:tr w:rsidR="00D91484" w:rsidRPr="007E545E" w:rsidTr="0052552E">
        <w:trPr>
          <w:trHeight w:val="93"/>
        </w:trPr>
        <w:tc>
          <w:tcPr>
            <w:tcW w:w="3420" w:type="dxa"/>
            <w:vMerge w:val="restart"/>
            <w:vAlign w:val="center"/>
          </w:tcPr>
          <w:p w:rsidR="00D91484" w:rsidRPr="007E545E" w:rsidRDefault="00D91484" w:rsidP="0052552E">
            <w:pPr>
              <w:jc w:val="center"/>
              <w:rPr>
                <w:sz w:val="22"/>
                <w:szCs w:val="20"/>
              </w:rPr>
            </w:pPr>
            <w:r w:rsidRPr="007E545E">
              <w:rPr>
                <w:sz w:val="22"/>
                <w:szCs w:val="20"/>
              </w:rPr>
              <w:t>Nature of Extension Activity</w:t>
            </w:r>
          </w:p>
        </w:tc>
        <w:tc>
          <w:tcPr>
            <w:tcW w:w="1062" w:type="dxa"/>
            <w:vMerge w:val="restart"/>
            <w:vAlign w:val="center"/>
          </w:tcPr>
          <w:p w:rsidR="00D91484" w:rsidRPr="007E545E" w:rsidRDefault="00D91484" w:rsidP="0052552E">
            <w:pPr>
              <w:jc w:val="center"/>
              <w:rPr>
                <w:sz w:val="22"/>
                <w:szCs w:val="20"/>
              </w:rPr>
            </w:pPr>
            <w:r w:rsidRPr="007E545E">
              <w:rPr>
                <w:sz w:val="22"/>
                <w:szCs w:val="20"/>
              </w:rPr>
              <w:t>No. of activities</w:t>
            </w:r>
          </w:p>
        </w:tc>
        <w:tc>
          <w:tcPr>
            <w:tcW w:w="3870" w:type="dxa"/>
            <w:gridSpan w:val="4"/>
            <w:vAlign w:val="center"/>
          </w:tcPr>
          <w:p w:rsidR="00D91484" w:rsidRPr="007E545E" w:rsidRDefault="00D91484" w:rsidP="0052552E">
            <w:pPr>
              <w:jc w:val="center"/>
              <w:rPr>
                <w:sz w:val="22"/>
                <w:szCs w:val="20"/>
              </w:rPr>
            </w:pPr>
            <w:r w:rsidRPr="007E545E">
              <w:rPr>
                <w:sz w:val="22"/>
                <w:szCs w:val="20"/>
              </w:rPr>
              <w:t>Farmers</w:t>
            </w:r>
          </w:p>
        </w:tc>
        <w:tc>
          <w:tcPr>
            <w:tcW w:w="3240" w:type="dxa"/>
            <w:gridSpan w:val="3"/>
            <w:vAlign w:val="center"/>
          </w:tcPr>
          <w:p w:rsidR="00D91484" w:rsidRPr="007E545E" w:rsidRDefault="00D91484" w:rsidP="0052552E">
            <w:pPr>
              <w:jc w:val="center"/>
              <w:rPr>
                <w:sz w:val="22"/>
                <w:szCs w:val="20"/>
              </w:rPr>
            </w:pPr>
            <w:r w:rsidRPr="007E545E">
              <w:rPr>
                <w:sz w:val="22"/>
                <w:szCs w:val="20"/>
              </w:rPr>
              <w:t>Extension Officials</w:t>
            </w:r>
          </w:p>
        </w:tc>
        <w:tc>
          <w:tcPr>
            <w:tcW w:w="3399" w:type="dxa"/>
            <w:gridSpan w:val="3"/>
            <w:vAlign w:val="center"/>
          </w:tcPr>
          <w:p w:rsidR="00D91484" w:rsidRPr="007E545E" w:rsidRDefault="00D91484" w:rsidP="0052552E">
            <w:pPr>
              <w:jc w:val="center"/>
              <w:rPr>
                <w:sz w:val="22"/>
                <w:szCs w:val="20"/>
              </w:rPr>
            </w:pPr>
            <w:r w:rsidRPr="007E545E">
              <w:rPr>
                <w:sz w:val="22"/>
                <w:szCs w:val="20"/>
              </w:rPr>
              <w:t>Total</w:t>
            </w:r>
          </w:p>
        </w:tc>
      </w:tr>
      <w:tr w:rsidR="00D91484" w:rsidRPr="007E545E" w:rsidTr="0052552E">
        <w:trPr>
          <w:trHeight w:val="54"/>
        </w:trPr>
        <w:tc>
          <w:tcPr>
            <w:tcW w:w="3420" w:type="dxa"/>
            <w:vMerge/>
            <w:vAlign w:val="center"/>
          </w:tcPr>
          <w:p w:rsidR="00D91484" w:rsidRPr="007E545E" w:rsidRDefault="00D91484" w:rsidP="0052552E">
            <w:pPr>
              <w:jc w:val="center"/>
              <w:rPr>
                <w:sz w:val="22"/>
                <w:szCs w:val="20"/>
              </w:rPr>
            </w:pPr>
          </w:p>
        </w:tc>
        <w:tc>
          <w:tcPr>
            <w:tcW w:w="1062" w:type="dxa"/>
            <w:vMerge/>
            <w:vAlign w:val="center"/>
          </w:tcPr>
          <w:p w:rsidR="00D91484" w:rsidRPr="007E545E" w:rsidRDefault="00D91484" w:rsidP="0052552E">
            <w:pPr>
              <w:jc w:val="center"/>
              <w:rPr>
                <w:sz w:val="22"/>
                <w:szCs w:val="20"/>
              </w:rPr>
            </w:pPr>
          </w:p>
        </w:tc>
        <w:tc>
          <w:tcPr>
            <w:tcW w:w="720" w:type="dxa"/>
            <w:vAlign w:val="center"/>
          </w:tcPr>
          <w:p w:rsidR="00D91484" w:rsidRPr="007E545E" w:rsidRDefault="00D91484" w:rsidP="0052552E">
            <w:pPr>
              <w:jc w:val="center"/>
              <w:rPr>
                <w:sz w:val="22"/>
                <w:szCs w:val="20"/>
              </w:rPr>
            </w:pPr>
            <w:r w:rsidRPr="007E545E">
              <w:rPr>
                <w:sz w:val="22"/>
                <w:szCs w:val="20"/>
              </w:rPr>
              <w:t>M</w:t>
            </w:r>
          </w:p>
        </w:tc>
        <w:tc>
          <w:tcPr>
            <w:tcW w:w="750" w:type="dxa"/>
            <w:vAlign w:val="center"/>
          </w:tcPr>
          <w:p w:rsidR="00D91484" w:rsidRPr="007E545E" w:rsidRDefault="00D91484" w:rsidP="0052552E">
            <w:pPr>
              <w:jc w:val="center"/>
              <w:rPr>
                <w:sz w:val="22"/>
                <w:szCs w:val="20"/>
              </w:rPr>
            </w:pPr>
            <w:r w:rsidRPr="007E545E">
              <w:rPr>
                <w:sz w:val="22"/>
                <w:szCs w:val="20"/>
              </w:rPr>
              <w:t>F</w:t>
            </w:r>
          </w:p>
        </w:tc>
        <w:tc>
          <w:tcPr>
            <w:tcW w:w="960" w:type="dxa"/>
            <w:vAlign w:val="center"/>
          </w:tcPr>
          <w:p w:rsidR="00D91484" w:rsidRPr="007E545E" w:rsidRDefault="00D91484" w:rsidP="0052552E">
            <w:pPr>
              <w:jc w:val="center"/>
              <w:rPr>
                <w:sz w:val="22"/>
                <w:szCs w:val="20"/>
              </w:rPr>
            </w:pPr>
            <w:r w:rsidRPr="007E545E">
              <w:rPr>
                <w:sz w:val="22"/>
                <w:szCs w:val="20"/>
              </w:rPr>
              <w:t>T</w:t>
            </w:r>
          </w:p>
        </w:tc>
        <w:tc>
          <w:tcPr>
            <w:tcW w:w="1440" w:type="dxa"/>
          </w:tcPr>
          <w:p w:rsidR="00D91484" w:rsidRPr="007E545E" w:rsidRDefault="00D91484" w:rsidP="0052552E">
            <w:pPr>
              <w:jc w:val="center"/>
              <w:rPr>
                <w:sz w:val="22"/>
                <w:szCs w:val="20"/>
              </w:rPr>
            </w:pPr>
            <w:r w:rsidRPr="007E545E">
              <w:rPr>
                <w:sz w:val="22"/>
                <w:szCs w:val="20"/>
              </w:rPr>
              <w:t>SC/ ST</w:t>
            </w:r>
          </w:p>
          <w:p w:rsidR="00824BED" w:rsidRPr="007E545E" w:rsidRDefault="00824BED" w:rsidP="0052552E">
            <w:pPr>
              <w:jc w:val="center"/>
              <w:rPr>
                <w:sz w:val="22"/>
                <w:szCs w:val="20"/>
              </w:rPr>
            </w:pPr>
            <w:r w:rsidRPr="007E545E">
              <w:rPr>
                <w:sz w:val="22"/>
                <w:szCs w:val="20"/>
              </w:rPr>
              <w:t>(% of total)</w:t>
            </w:r>
          </w:p>
        </w:tc>
        <w:tc>
          <w:tcPr>
            <w:tcW w:w="900" w:type="dxa"/>
            <w:vAlign w:val="center"/>
          </w:tcPr>
          <w:p w:rsidR="00D91484" w:rsidRPr="007E545E" w:rsidRDefault="00D91484" w:rsidP="0052552E">
            <w:pPr>
              <w:jc w:val="center"/>
              <w:rPr>
                <w:sz w:val="22"/>
                <w:szCs w:val="20"/>
              </w:rPr>
            </w:pPr>
            <w:r w:rsidRPr="007E545E">
              <w:rPr>
                <w:sz w:val="22"/>
                <w:szCs w:val="20"/>
              </w:rPr>
              <w:t>Male</w:t>
            </w:r>
          </w:p>
        </w:tc>
        <w:tc>
          <w:tcPr>
            <w:tcW w:w="1170" w:type="dxa"/>
            <w:vAlign w:val="center"/>
          </w:tcPr>
          <w:p w:rsidR="00D91484" w:rsidRPr="007E545E" w:rsidRDefault="00D91484" w:rsidP="0052552E">
            <w:pPr>
              <w:jc w:val="center"/>
              <w:rPr>
                <w:sz w:val="22"/>
                <w:szCs w:val="20"/>
              </w:rPr>
            </w:pPr>
            <w:r w:rsidRPr="007E545E">
              <w:rPr>
                <w:sz w:val="22"/>
                <w:szCs w:val="20"/>
              </w:rPr>
              <w:t>Female</w:t>
            </w:r>
          </w:p>
        </w:tc>
        <w:tc>
          <w:tcPr>
            <w:tcW w:w="1170" w:type="dxa"/>
            <w:vAlign w:val="center"/>
          </w:tcPr>
          <w:p w:rsidR="00D91484" w:rsidRPr="007E545E" w:rsidRDefault="00D91484" w:rsidP="0052552E">
            <w:pPr>
              <w:jc w:val="center"/>
              <w:rPr>
                <w:sz w:val="22"/>
                <w:szCs w:val="20"/>
              </w:rPr>
            </w:pPr>
            <w:r w:rsidRPr="007E545E">
              <w:rPr>
                <w:sz w:val="22"/>
                <w:szCs w:val="20"/>
              </w:rPr>
              <w:t>Total</w:t>
            </w:r>
          </w:p>
        </w:tc>
        <w:tc>
          <w:tcPr>
            <w:tcW w:w="1080" w:type="dxa"/>
            <w:vAlign w:val="center"/>
          </w:tcPr>
          <w:p w:rsidR="00D91484" w:rsidRPr="007E545E" w:rsidRDefault="00D91484" w:rsidP="0052552E">
            <w:pPr>
              <w:jc w:val="center"/>
              <w:rPr>
                <w:sz w:val="22"/>
                <w:szCs w:val="20"/>
              </w:rPr>
            </w:pPr>
            <w:r w:rsidRPr="007E545E">
              <w:rPr>
                <w:sz w:val="22"/>
                <w:szCs w:val="20"/>
              </w:rPr>
              <w:t>Male</w:t>
            </w:r>
          </w:p>
        </w:tc>
        <w:tc>
          <w:tcPr>
            <w:tcW w:w="1260" w:type="dxa"/>
            <w:vAlign w:val="center"/>
          </w:tcPr>
          <w:p w:rsidR="00D91484" w:rsidRPr="007E545E" w:rsidRDefault="00D91484" w:rsidP="0052552E">
            <w:pPr>
              <w:jc w:val="center"/>
              <w:rPr>
                <w:sz w:val="22"/>
                <w:szCs w:val="20"/>
              </w:rPr>
            </w:pPr>
            <w:r w:rsidRPr="007E545E">
              <w:rPr>
                <w:sz w:val="22"/>
                <w:szCs w:val="20"/>
              </w:rPr>
              <w:t>Female</w:t>
            </w:r>
          </w:p>
        </w:tc>
        <w:tc>
          <w:tcPr>
            <w:tcW w:w="1059" w:type="dxa"/>
          </w:tcPr>
          <w:p w:rsidR="00D91484" w:rsidRPr="007E545E" w:rsidRDefault="00D91484" w:rsidP="0052552E">
            <w:pPr>
              <w:jc w:val="center"/>
              <w:rPr>
                <w:sz w:val="22"/>
                <w:szCs w:val="20"/>
              </w:rPr>
            </w:pPr>
            <w:r w:rsidRPr="007E545E">
              <w:rPr>
                <w:sz w:val="22"/>
                <w:szCs w:val="20"/>
              </w:rPr>
              <w:t>Total</w:t>
            </w:r>
          </w:p>
        </w:tc>
      </w:tr>
      <w:tr w:rsidR="00D91484" w:rsidRPr="007E545E" w:rsidTr="0052552E">
        <w:trPr>
          <w:trHeight w:val="93"/>
        </w:trPr>
        <w:tc>
          <w:tcPr>
            <w:tcW w:w="3420" w:type="dxa"/>
            <w:vAlign w:val="center"/>
          </w:tcPr>
          <w:p w:rsidR="00D91484" w:rsidRPr="007E545E" w:rsidRDefault="00D91484" w:rsidP="0052552E">
            <w:pPr>
              <w:jc w:val="center"/>
              <w:rPr>
                <w:sz w:val="22"/>
                <w:szCs w:val="20"/>
              </w:rPr>
            </w:pPr>
          </w:p>
        </w:tc>
        <w:tc>
          <w:tcPr>
            <w:tcW w:w="1062" w:type="dxa"/>
            <w:vAlign w:val="center"/>
          </w:tcPr>
          <w:p w:rsidR="00D91484" w:rsidRPr="007E545E" w:rsidRDefault="00D91484" w:rsidP="0052552E">
            <w:pPr>
              <w:jc w:val="center"/>
              <w:rPr>
                <w:sz w:val="22"/>
                <w:szCs w:val="20"/>
              </w:rPr>
            </w:pPr>
          </w:p>
        </w:tc>
        <w:tc>
          <w:tcPr>
            <w:tcW w:w="720" w:type="dxa"/>
            <w:vAlign w:val="center"/>
          </w:tcPr>
          <w:p w:rsidR="00D91484" w:rsidRPr="007E545E" w:rsidRDefault="00D91484" w:rsidP="0052552E">
            <w:pPr>
              <w:jc w:val="center"/>
              <w:rPr>
                <w:sz w:val="22"/>
                <w:szCs w:val="20"/>
              </w:rPr>
            </w:pPr>
          </w:p>
        </w:tc>
        <w:tc>
          <w:tcPr>
            <w:tcW w:w="750" w:type="dxa"/>
            <w:vAlign w:val="center"/>
          </w:tcPr>
          <w:p w:rsidR="00D91484" w:rsidRPr="007E545E" w:rsidRDefault="00D91484" w:rsidP="0052552E">
            <w:pPr>
              <w:jc w:val="center"/>
              <w:rPr>
                <w:sz w:val="22"/>
                <w:szCs w:val="20"/>
              </w:rPr>
            </w:pPr>
          </w:p>
        </w:tc>
        <w:tc>
          <w:tcPr>
            <w:tcW w:w="960" w:type="dxa"/>
            <w:vAlign w:val="center"/>
          </w:tcPr>
          <w:p w:rsidR="00D91484" w:rsidRPr="007E545E" w:rsidRDefault="00D91484" w:rsidP="0052552E">
            <w:pPr>
              <w:jc w:val="center"/>
              <w:rPr>
                <w:sz w:val="22"/>
                <w:szCs w:val="20"/>
              </w:rPr>
            </w:pPr>
          </w:p>
        </w:tc>
        <w:tc>
          <w:tcPr>
            <w:tcW w:w="1440" w:type="dxa"/>
          </w:tcPr>
          <w:p w:rsidR="00D91484" w:rsidRPr="007E545E" w:rsidRDefault="00D91484" w:rsidP="0052552E">
            <w:pPr>
              <w:jc w:val="center"/>
              <w:rPr>
                <w:sz w:val="22"/>
                <w:szCs w:val="20"/>
              </w:rPr>
            </w:pPr>
          </w:p>
        </w:tc>
        <w:tc>
          <w:tcPr>
            <w:tcW w:w="900" w:type="dxa"/>
            <w:vAlign w:val="center"/>
          </w:tcPr>
          <w:p w:rsidR="00D91484" w:rsidRPr="007E545E" w:rsidRDefault="00D91484" w:rsidP="0052552E">
            <w:pPr>
              <w:jc w:val="center"/>
              <w:rPr>
                <w:sz w:val="22"/>
                <w:szCs w:val="20"/>
              </w:rPr>
            </w:pPr>
          </w:p>
        </w:tc>
        <w:tc>
          <w:tcPr>
            <w:tcW w:w="1170" w:type="dxa"/>
            <w:vAlign w:val="center"/>
          </w:tcPr>
          <w:p w:rsidR="00D91484" w:rsidRPr="007E545E" w:rsidRDefault="00D91484" w:rsidP="0052552E">
            <w:pPr>
              <w:jc w:val="center"/>
              <w:rPr>
                <w:sz w:val="22"/>
                <w:szCs w:val="20"/>
              </w:rPr>
            </w:pPr>
          </w:p>
        </w:tc>
        <w:tc>
          <w:tcPr>
            <w:tcW w:w="1170" w:type="dxa"/>
            <w:vAlign w:val="center"/>
          </w:tcPr>
          <w:p w:rsidR="00D91484" w:rsidRPr="007E545E" w:rsidRDefault="00D91484" w:rsidP="0052552E">
            <w:pPr>
              <w:jc w:val="center"/>
              <w:rPr>
                <w:sz w:val="22"/>
                <w:szCs w:val="20"/>
              </w:rPr>
            </w:pPr>
          </w:p>
        </w:tc>
        <w:tc>
          <w:tcPr>
            <w:tcW w:w="1080" w:type="dxa"/>
            <w:vAlign w:val="center"/>
          </w:tcPr>
          <w:p w:rsidR="00D91484" w:rsidRPr="007E545E" w:rsidRDefault="00D91484" w:rsidP="0052552E">
            <w:pPr>
              <w:jc w:val="center"/>
              <w:rPr>
                <w:sz w:val="22"/>
                <w:szCs w:val="20"/>
              </w:rPr>
            </w:pPr>
          </w:p>
        </w:tc>
        <w:tc>
          <w:tcPr>
            <w:tcW w:w="1260" w:type="dxa"/>
            <w:vAlign w:val="center"/>
          </w:tcPr>
          <w:p w:rsidR="00D91484" w:rsidRPr="007E545E" w:rsidRDefault="00D91484" w:rsidP="0052552E">
            <w:pPr>
              <w:jc w:val="center"/>
              <w:rPr>
                <w:sz w:val="22"/>
                <w:szCs w:val="20"/>
              </w:rPr>
            </w:pPr>
          </w:p>
        </w:tc>
        <w:tc>
          <w:tcPr>
            <w:tcW w:w="1059" w:type="dxa"/>
          </w:tcPr>
          <w:p w:rsidR="00D91484" w:rsidRPr="007E545E" w:rsidRDefault="00D91484" w:rsidP="0052552E">
            <w:pPr>
              <w:jc w:val="center"/>
              <w:rPr>
                <w:sz w:val="22"/>
                <w:szCs w:val="20"/>
              </w:rPr>
            </w:pPr>
          </w:p>
        </w:tc>
      </w:tr>
      <w:tr w:rsidR="00364C60" w:rsidRPr="007E545E" w:rsidTr="0052552E">
        <w:trPr>
          <w:trHeight w:val="93"/>
        </w:trPr>
        <w:tc>
          <w:tcPr>
            <w:tcW w:w="3420" w:type="dxa"/>
            <w:vAlign w:val="center"/>
          </w:tcPr>
          <w:p w:rsidR="00364C60" w:rsidRPr="007E545E" w:rsidRDefault="00364C60" w:rsidP="0052552E">
            <w:pPr>
              <w:rPr>
                <w:sz w:val="22"/>
                <w:szCs w:val="20"/>
              </w:rPr>
            </w:pPr>
            <w:r w:rsidRPr="007E545E">
              <w:rPr>
                <w:sz w:val="22"/>
                <w:szCs w:val="20"/>
              </w:rPr>
              <w:t>Field Day</w:t>
            </w:r>
          </w:p>
        </w:tc>
        <w:tc>
          <w:tcPr>
            <w:tcW w:w="1062" w:type="dxa"/>
          </w:tcPr>
          <w:p w:rsidR="00364C60" w:rsidRPr="00CD3E2F" w:rsidRDefault="004677A9" w:rsidP="0052552E">
            <w:pPr>
              <w:jc w:val="center"/>
              <w:rPr>
                <w:color w:val="000000" w:themeColor="text1"/>
                <w:sz w:val="22"/>
                <w:szCs w:val="22"/>
              </w:rPr>
            </w:pPr>
            <w:r>
              <w:rPr>
                <w:color w:val="000000" w:themeColor="text1"/>
                <w:sz w:val="22"/>
                <w:szCs w:val="22"/>
              </w:rPr>
              <w:t>03</w:t>
            </w:r>
          </w:p>
        </w:tc>
        <w:tc>
          <w:tcPr>
            <w:tcW w:w="720" w:type="dxa"/>
          </w:tcPr>
          <w:p w:rsidR="00364C60" w:rsidRPr="00CD3E2F" w:rsidRDefault="004677A9" w:rsidP="0052552E">
            <w:pPr>
              <w:jc w:val="center"/>
              <w:rPr>
                <w:color w:val="000000" w:themeColor="text1"/>
                <w:sz w:val="22"/>
                <w:szCs w:val="22"/>
              </w:rPr>
            </w:pPr>
            <w:r>
              <w:rPr>
                <w:color w:val="000000" w:themeColor="text1"/>
                <w:sz w:val="22"/>
                <w:szCs w:val="22"/>
              </w:rPr>
              <w:t>96</w:t>
            </w:r>
          </w:p>
        </w:tc>
        <w:tc>
          <w:tcPr>
            <w:tcW w:w="750" w:type="dxa"/>
          </w:tcPr>
          <w:p w:rsidR="00364C60" w:rsidRPr="00CD3E2F" w:rsidRDefault="004677A9" w:rsidP="0052552E">
            <w:pPr>
              <w:jc w:val="center"/>
              <w:rPr>
                <w:color w:val="000000" w:themeColor="text1"/>
                <w:sz w:val="22"/>
                <w:szCs w:val="22"/>
              </w:rPr>
            </w:pPr>
            <w:r>
              <w:rPr>
                <w:color w:val="000000" w:themeColor="text1"/>
                <w:sz w:val="22"/>
                <w:szCs w:val="22"/>
              </w:rPr>
              <w:t>64</w:t>
            </w:r>
          </w:p>
        </w:tc>
        <w:tc>
          <w:tcPr>
            <w:tcW w:w="960" w:type="dxa"/>
          </w:tcPr>
          <w:p w:rsidR="00364C60" w:rsidRPr="00CD3E2F" w:rsidRDefault="004677A9" w:rsidP="0052552E">
            <w:pPr>
              <w:jc w:val="center"/>
              <w:rPr>
                <w:color w:val="000000" w:themeColor="text1"/>
                <w:sz w:val="22"/>
                <w:szCs w:val="22"/>
              </w:rPr>
            </w:pPr>
            <w:r>
              <w:rPr>
                <w:color w:val="000000" w:themeColor="text1"/>
                <w:sz w:val="22"/>
                <w:szCs w:val="22"/>
              </w:rPr>
              <w:t>160</w:t>
            </w:r>
          </w:p>
        </w:tc>
        <w:tc>
          <w:tcPr>
            <w:tcW w:w="1440" w:type="dxa"/>
          </w:tcPr>
          <w:p w:rsidR="00364C60" w:rsidRPr="00CD3E2F" w:rsidRDefault="004677A9" w:rsidP="0052552E">
            <w:pPr>
              <w:jc w:val="center"/>
              <w:rPr>
                <w:color w:val="000000" w:themeColor="text1"/>
                <w:sz w:val="22"/>
                <w:szCs w:val="22"/>
              </w:rPr>
            </w:pPr>
            <w:r>
              <w:rPr>
                <w:color w:val="000000" w:themeColor="text1"/>
                <w:sz w:val="22"/>
                <w:szCs w:val="22"/>
              </w:rPr>
              <w:t>25</w:t>
            </w:r>
          </w:p>
        </w:tc>
        <w:tc>
          <w:tcPr>
            <w:tcW w:w="900" w:type="dxa"/>
          </w:tcPr>
          <w:p w:rsidR="00364C60" w:rsidRPr="00CD3E2F" w:rsidRDefault="004677A9" w:rsidP="0052552E">
            <w:pPr>
              <w:jc w:val="center"/>
              <w:rPr>
                <w:color w:val="000000" w:themeColor="text1"/>
                <w:sz w:val="22"/>
                <w:szCs w:val="22"/>
              </w:rPr>
            </w:pPr>
            <w:r>
              <w:rPr>
                <w:color w:val="000000" w:themeColor="text1"/>
                <w:sz w:val="22"/>
                <w:szCs w:val="22"/>
              </w:rPr>
              <w:t>9</w:t>
            </w:r>
          </w:p>
        </w:tc>
        <w:tc>
          <w:tcPr>
            <w:tcW w:w="1170" w:type="dxa"/>
          </w:tcPr>
          <w:p w:rsidR="00364C60" w:rsidRPr="00CD3E2F" w:rsidRDefault="004677A9" w:rsidP="0052552E">
            <w:pPr>
              <w:jc w:val="center"/>
              <w:rPr>
                <w:color w:val="000000" w:themeColor="text1"/>
                <w:sz w:val="22"/>
                <w:szCs w:val="22"/>
              </w:rPr>
            </w:pPr>
            <w:r>
              <w:rPr>
                <w:color w:val="000000" w:themeColor="text1"/>
                <w:sz w:val="22"/>
                <w:szCs w:val="22"/>
              </w:rPr>
              <w:t>6</w:t>
            </w:r>
          </w:p>
        </w:tc>
        <w:tc>
          <w:tcPr>
            <w:tcW w:w="1170" w:type="dxa"/>
          </w:tcPr>
          <w:p w:rsidR="00364C60" w:rsidRPr="00CD3E2F" w:rsidRDefault="004677A9" w:rsidP="0052552E">
            <w:pPr>
              <w:jc w:val="center"/>
              <w:rPr>
                <w:color w:val="000000" w:themeColor="text1"/>
                <w:sz w:val="22"/>
                <w:szCs w:val="22"/>
              </w:rPr>
            </w:pPr>
            <w:r>
              <w:rPr>
                <w:color w:val="000000" w:themeColor="text1"/>
                <w:sz w:val="22"/>
                <w:szCs w:val="22"/>
              </w:rPr>
              <w:t>15</w:t>
            </w:r>
          </w:p>
        </w:tc>
        <w:tc>
          <w:tcPr>
            <w:tcW w:w="1080" w:type="dxa"/>
          </w:tcPr>
          <w:p w:rsidR="00364C60" w:rsidRPr="00CD3E2F" w:rsidRDefault="004677A9" w:rsidP="0052552E">
            <w:pPr>
              <w:jc w:val="center"/>
              <w:rPr>
                <w:color w:val="000000" w:themeColor="text1"/>
                <w:sz w:val="22"/>
                <w:szCs w:val="22"/>
              </w:rPr>
            </w:pPr>
            <w:r>
              <w:rPr>
                <w:color w:val="000000" w:themeColor="text1"/>
                <w:sz w:val="22"/>
                <w:szCs w:val="22"/>
              </w:rPr>
              <w:t>105</w:t>
            </w:r>
          </w:p>
        </w:tc>
        <w:tc>
          <w:tcPr>
            <w:tcW w:w="1260" w:type="dxa"/>
          </w:tcPr>
          <w:p w:rsidR="00364C60" w:rsidRPr="00CD3E2F" w:rsidRDefault="004677A9" w:rsidP="0052552E">
            <w:pPr>
              <w:jc w:val="center"/>
              <w:rPr>
                <w:color w:val="000000" w:themeColor="text1"/>
                <w:sz w:val="22"/>
                <w:szCs w:val="22"/>
              </w:rPr>
            </w:pPr>
            <w:r>
              <w:rPr>
                <w:color w:val="000000" w:themeColor="text1"/>
                <w:sz w:val="22"/>
                <w:szCs w:val="22"/>
              </w:rPr>
              <w:t>70</w:t>
            </w:r>
          </w:p>
        </w:tc>
        <w:tc>
          <w:tcPr>
            <w:tcW w:w="1059" w:type="dxa"/>
          </w:tcPr>
          <w:p w:rsidR="00364C60" w:rsidRPr="00CD3E2F" w:rsidRDefault="004677A9" w:rsidP="0052552E">
            <w:pPr>
              <w:jc w:val="center"/>
              <w:rPr>
                <w:color w:val="000000" w:themeColor="text1"/>
                <w:sz w:val="22"/>
                <w:szCs w:val="22"/>
              </w:rPr>
            </w:pPr>
            <w:r>
              <w:rPr>
                <w:color w:val="000000" w:themeColor="text1"/>
                <w:sz w:val="22"/>
                <w:szCs w:val="22"/>
              </w:rPr>
              <w:t>175</w:t>
            </w:r>
          </w:p>
        </w:tc>
      </w:tr>
      <w:tr w:rsidR="00364C60" w:rsidRPr="007E545E" w:rsidTr="0052552E">
        <w:trPr>
          <w:trHeight w:val="93"/>
        </w:trPr>
        <w:tc>
          <w:tcPr>
            <w:tcW w:w="3420" w:type="dxa"/>
          </w:tcPr>
          <w:p w:rsidR="00364C60" w:rsidRPr="007E545E" w:rsidRDefault="00364C60" w:rsidP="0052552E">
            <w:pPr>
              <w:rPr>
                <w:sz w:val="22"/>
                <w:szCs w:val="20"/>
              </w:rPr>
            </w:pPr>
            <w:proofErr w:type="spellStart"/>
            <w:r w:rsidRPr="007E545E">
              <w:rPr>
                <w:sz w:val="22"/>
                <w:szCs w:val="20"/>
              </w:rPr>
              <w:t>KisanMela</w:t>
            </w:r>
            <w:proofErr w:type="spellEnd"/>
          </w:p>
        </w:tc>
        <w:tc>
          <w:tcPr>
            <w:tcW w:w="1062" w:type="dxa"/>
          </w:tcPr>
          <w:p w:rsidR="00364C60" w:rsidRPr="00CD3E2F" w:rsidRDefault="00030A97" w:rsidP="0052552E">
            <w:pPr>
              <w:jc w:val="center"/>
              <w:rPr>
                <w:color w:val="000000" w:themeColor="text1"/>
                <w:sz w:val="22"/>
                <w:szCs w:val="22"/>
              </w:rPr>
            </w:pPr>
            <w:r>
              <w:rPr>
                <w:color w:val="000000" w:themeColor="text1"/>
                <w:sz w:val="22"/>
                <w:szCs w:val="22"/>
              </w:rPr>
              <w:t>02</w:t>
            </w:r>
          </w:p>
        </w:tc>
        <w:tc>
          <w:tcPr>
            <w:tcW w:w="720" w:type="dxa"/>
          </w:tcPr>
          <w:p w:rsidR="00364C60" w:rsidRPr="00CD3E2F" w:rsidRDefault="00030A97" w:rsidP="0052552E">
            <w:pPr>
              <w:jc w:val="center"/>
              <w:rPr>
                <w:color w:val="000000" w:themeColor="text1"/>
                <w:sz w:val="22"/>
                <w:szCs w:val="22"/>
              </w:rPr>
            </w:pPr>
            <w:r>
              <w:rPr>
                <w:color w:val="000000" w:themeColor="text1"/>
                <w:sz w:val="22"/>
                <w:szCs w:val="22"/>
              </w:rPr>
              <w:t>385</w:t>
            </w:r>
          </w:p>
        </w:tc>
        <w:tc>
          <w:tcPr>
            <w:tcW w:w="750" w:type="dxa"/>
          </w:tcPr>
          <w:p w:rsidR="00364C60" w:rsidRPr="00CD3E2F" w:rsidRDefault="00030A97" w:rsidP="0052552E">
            <w:pPr>
              <w:jc w:val="center"/>
              <w:rPr>
                <w:color w:val="000000" w:themeColor="text1"/>
                <w:sz w:val="22"/>
                <w:szCs w:val="22"/>
              </w:rPr>
            </w:pPr>
            <w:r>
              <w:rPr>
                <w:color w:val="000000" w:themeColor="text1"/>
                <w:sz w:val="22"/>
                <w:szCs w:val="22"/>
              </w:rPr>
              <w:t>165</w:t>
            </w:r>
          </w:p>
        </w:tc>
        <w:tc>
          <w:tcPr>
            <w:tcW w:w="960" w:type="dxa"/>
          </w:tcPr>
          <w:p w:rsidR="00364C60" w:rsidRPr="00CD3E2F" w:rsidRDefault="00030A97" w:rsidP="0052552E">
            <w:pPr>
              <w:jc w:val="center"/>
              <w:rPr>
                <w:color w:val="000000" w:themeColor="text1"/>
                <w:sz w:val="22"/>
                <w:szCs w:val="22"/>
              </w:rPr>
            </w:pPr>
            <w:r>
              <w:rPr>
                <w:color w:val="000000" w:themeColor="text1"/>
                <w:sz w:val="22"/>
                <w:szCs w:val="22"/>
              </w:rPr>
              <w:t>550</w:t>
            </w:r>
          </w:p>
        </w:tc>
        <w:tc>
          <w:tcPr>
            <w:tcW w:w="1440" w:type="dxa"/>
          </w:tcPr>
          <w:p w:rsidR="00364C60" w:rsidRPr="00CD3E2F" w:rsidRDefault="00030A97" w:rsidP="0052552E">
            <w:pPr>
              <w:jc w:val="center"/>
              <w:rPr>
                <w:color w:val="000000" w:themeColor="text1"/>
                <w:sz w:val="22"/>
                <w:szCs w:val="22"/>
              </w:rPr>
            </w:pPr>
            <w:r>
              <w:rPr>
                <w:color w:val="000000" w:themeColor="text1"/>
                <w:sz w:val="22"/>
                <w:szCs w:val="22"/>
              </w:rPr>
              <w:t>35</w:t>
            </w:r>
          </w:p>
        </w:tc>
        <w:tc>
          <w:tcPr>
            <w:tcW w:w="900" w:type="dxa"/>
          </w:tcPr>
          <w:p w:rsidR="00364C60" w:rsidRPr="00CD3E2F" w:rsidRDefault="00030A97" w:rsidP="0052552E">
            <w:pPr>
              <w:jc w:val="center"/>
              <w:rPr>
                <w:color w:val="000000" w:themeColor="text1"/>
                <w:sz w:val="22"/>
                <w:szCs w:val="22"/>
              </w:rPr>
            </w:pPr>
            <w:r>
              <w:rPr>
                <w:color w:val="000000" w:themeColor="text1"/>
                <w:sz w:val="22"/>
                <w:szCs w:val="22"/>
              </w:rPr>
              <w:t>13</w:t>
            </w:r>
          </w:p>
        </w:tc>
        <w:tc>
          <w:tcPr>
            <w:tcW w:w="1170" w:type="dxa"/>
          </w:tcPr>
          <w:p w:rsidR="00364C60" w:rsidRPr="00CD3E2F" w:rsidRDefault="00030A97" w:rsidP="0052552E">
            <w:pPr>
              <w:jc w:val="center"/>
              <w:rPr>
                <w:color w:val="000000" w:themeColor="text1"/>
                <w:sz w:val="22"/>
                <w:szCs w:val="22"/>
              </w:rPr>
            </w:pPr>
            <w:r>
              <w:rPr>
                <w:color w:val="000000" w:themeColor="text1"/>
                <w:sz w:val="22"/>
                <w:szCs w:val="22"/>
              </w:rPr>
              <w:t>5</w:t>
            </w:r>
          </w:p>
        </w:tc>
        <w:tc>
          <w:tcPr>
            <w:tcW w:w="1170" w:type="dxa"/>
          </w:tcPr>
          <w:p w:rsidR="00364C60" w:rsidRPr="00CD3E2F" w:rsidRDefault="00030A97" w:rsidP="0052552E">
            <w:pPr>
              <w:jc w:val="center"/>
              <w:rPr>
                <w:color w:val="000000" w:themeColor="text1"/>
                <w:sz w:val="22"/>
                <w:szCs w:val="22"/>
              </w:rPr>
            </w:pPr>
            <w:r>
              <w:rPr>
                <w:color w:val="000000" w:themeColor="text1"/>
                <w:sz w:val="22"/>
                <w:szCs w:val="22"/>
              </w:rPr>
              <w:t>18</w:t>
            </w:r>
          </w:p>
        </w:tc>
        <w:tc>
          <w:tcPr>
            <w:tcW w:w="1080" w:type="dxa"/>
          </w:tcPr>
          <w:p w:rsidR="00364C60" w:rsidRPr="00CD3E2F" w:rsidRDefault="00030A97" w:rsidP="0052552E">
            <w:pPr>
              <w:jc w:val="center"/>
              <w:rPr>
                <w:color w:val="000000" w:themeColor="text1"/>
                <w:sz w:val="22"/>
                <w:szCs w:val="22"/>
              </w:rPr>
            </w:pPr>
            <w:r>
              <w:rPr>
                <w:color w:val="000000" w:themeColor="text1"/>
                <w:sz w:val="22"/>
                <w:szCs w:val="22"/>
              </w:rPr>
              <w:t>398</w:t>
            </w:r>
          </w:p>
        </w:tc>
        <w:tc>
          <w:tcPr>
            <w:tcW w:w="1260" w:type="dxa"/>
          </w:tcPr>
          <w:p w:rsidR="00364C60" w:rsidRPr="00CD3E2F" w:rsidRDefault="00030A97" w:rsidP="0052552E">
            <w:pPr>
              <w:jc w:val="center"/>
              <w:rPr>
                <w:color w:val="000000" w:themeColor="text1"/>
                <w:sz w:val="22"/>
                <w:szCs w:val="22"/>
              </w:rPr>
            </w:pPr>
            <w:r>
              <w:rPr>
                <w:color w:val="000000" w:themeColor="text1"/>
                <w:sz w:val="22"/>
                <w:szCs w:val="22"/>
              </w:rPr>
              <w:t>170</w:t>
            </w:r>
          </w:p>
        </w:tc>
        <w:tc>
          <w:tcPr>
            <w:tcW w:w="1059" w:type="dxa"/>
          </w:tcPr>
          <w:p w:rsidR="00364C60" w:rsidRPr="00CD3E2F" w:rsidRDefault="00030A97" w:rsidP="0052552E">
            <w:pPr>
              <w:jc w:val="center"/>
              <w:rPr>
                <w:color w:val="000000" w:themeColor="text1"/>
                <w:sz w:val="22"/>
                <w:szCs w:val="22"/>
              </w:rPr>
            </w:pPr>
            <w:r>
              <w:rPr>
                <w:color w:val="000000" w:themeColor="text1"/>
                <w:sz w:val="22"/>
                <w:szCs w:val="22"/>
              </w:rPr>
              <w:t>568</w:t>
            </w:r>
          </w:p>
        </w:tc>
      </w:tr>
      <w:tr w:rsidR="00364C60" w:rsidRPr="007E545E" w:rsidTr="0052552E">
        <w:trPr>
          <w:trHeight w:val="93"/>
        </w:trPr>
        <w:tc>
          <w:tcPr>
            <w:tcW w:w="3420" w:type="dxa"/>
          </w:tcPr>
          <w:p w:rsidR="00364C60" w:rsidRPr="007E545E" w:rsidRDefault="00364C60" w:rsidP="0052552E">
            <w:pPr>
              <w:rPr>
                <w:sz w:val="22"/>
                <w:szCs w:val="20"/>
              </w:rPr>
            </w:pPr>
            <w:proofErr w:type="spellStart"/>
            <w:r w:rsidRPr="007E545E">
              <w:rPr>
                <w:sz w:val="22"/>
                <w:szCs w:val="20"/>
              </w:rPr>
              <w:t>KisanGhosthi</w:t>
            </w:r>
            <w:proofErr w:type="spellEnd"/>
          </w:p>
        </w:tc>
        <w:tc>
          <w:tcPr>
            <w:tcW w:w="1062" w:type="dxa"/>
          </w:tcPr>
          <w:p w:rsidR="00364C60" w:rsidRPr="00CD3E2F" w:rsidRDefault="00EB15A8" w:rsidP="0052552E">
            <w:pPr>
              <w:jc w:val="center"/>
              <w:rPr>
                <w:color w:val="000000" w:themeColor="text1"/>
                <w:sz w:val="22"/>
                <w:szCs w:val="22"/>
              </w:rPr>
            </w:pPr>
            <w:r>
              <w:rPr>
                <w:color w:val="000000" w:themeColor="text1"/>
                <w:sz w:val="22"/>
                <w:szCs w:val="22"/>
              </w:rPr>
              <w:t>09</w:t>
            </w:r>
          </w:p>
        </w:tc>
        <w:tc>
          <w:tcPr>
            <w:tcW w:w="720" w:type="dxa"/>
          </w:tcPr>
          <w:p w:rsidR="00364C60" w:rsidRPr="00CD3E2F" w:rsidRDefault="00364C60" w:rsidP="0052552E">
            <w:pPr>
              <w:jc w:val="center"/>
              <w:rPr>
                <w:color w:val="000000" w:themeColor="text1"/>
                <w:sz w:val="22"/>
                <w:szCs w:val="22"/>
              </w:rPr>
            </w:pPr>
            <w:r w:rsidRPr="00CD3E2F">
              <w:rPr>
                <w:color w:val="000000" w:themeColor="text1"/>
                <w:sz w:val="22"/>
                <w:szCs w:val="22"/>
              </w:rPr>
              <w:t>173</w:t>
            </w:r>
          </w:p>
        </w:tc>
        <w:tc>
          <w:tcPr>
            <w:tcW w:w="750" w:type="dxa"/>
          </w:tcPr>
          <w:p w:rsidR="00364C60" w:rsidRPr="00CD3E2F" w:rsidRDefault="00EB15A8" w:rsidP="0052552E">
            <w:pPr>
              <w:jc w:val="center"/>
              <w:rPr>
                <w:color w:val="000000" w:themeColor="text1"/>
                <w:sz w:val="22"/>
                <w:szCs w:val="22"/>
              </w:rPr>
            </w:pPr>
            <w:r>
              <w:rPr>
                <w:color w:val="000000" w:themeColor="text1"/>
                <w:sz w:val="22"/>
                <w:szCs w:val="22"/>
              </w:rPr>
              <w:t>97</w:t>
            </w:r>
          </w:p>
        </w:tc>
        <w:tc>
          <w:tcPr>
            <w:tcW w:w="960" w:type="dxa"/>
          </w:tcPr>
          <w:p w:rsidR="00364C60" w:rsidRPr="00CD3E2F" w:rsidRDefault="00EB15A8" w:rsidP="0052552E">
            <w:pPr>
              <w:jc w:val="center"/>
              <w:rPr>
                <w:color w:val="000000" w:themeColor="text1"/>
                <w:sz w:val="22"/>
                <w:szCs w:val="22"/>
              </w:rPr>
            </w:pPr>
            <w:r>
              <w:rPr>
                <w:color w:val="000000" w:themeColor="text1"/>
                <w:sz w:val="22"/>
                <w:szCs w:val="22"/>
              </w:rPr>
              <w:t>270</w:t>
            </w:r>
          </w:p>
        </w:tc>
        <w:tc>
          <w:tcPr>
            <w:tcW w:w="1440" w:type="dxa"/>
          </w:tcPr>
          <w:p w:rsidR="00364C60" w:rsidRPr="00CD3E2F" w:rsidRDefault="00EB15A8" w:rsidP="0052552E">
            <w:pPr>
              <w:jc w:val="center"/>
              <w:rPr>
                <w:color w:val="000000" w:themeColor="text1"/>
                <w:sz w:val="22"/>
                <w:szCs w:val="22"/>
              </w:rPr>
            </w:pPr>
            <w:r>
              <w:rPr>
                <w:color w:val="000000" w:themeColor="text1"/>
                <w:sz w:val="22"/>
                <w:szCs w:val="22"/>
              </w:rPr>
              <w:t>30</w:t>
            </w:r>
          </w:p>
        </w:tc>
        <w:tc>
          <w:tcPr>
            <w:tcW w:w="900" w:type="dxa"/>
          </w:tcPr>
          <w:p w:rsidR="00364C60" w:rsidRPr="00CD3E2F" w:rsidRDefault="00EB15A8" w:rsidP="0052552E">
            <w:pPr>
              <w:jc w:val="center"/>
              <w:rPr>
                <w:color w:val="000000" w:themeColor="text1"/>
                <w:sz w:val="22"/>
                <w:szCs w:val="22"/>
              </w:rPr>
            </w:pPr>
            <w:r>
              <w:rPr>
                <w:color w:val="000000" w:themeColor="text1"/>
                <w:sz w:val="22"/>
                <w:szCs w:val="22"/>
              </w:rPr>
              <w:t>15</w:t>
            </w:r>
          </w:p>
        </w:tc>
        <w:tc>
          <w:tcPr>
            <w:tcW w:w="1170" w:type="dxa"/>
          </w:tcPr>
          <w:p w:rsidR="00364C60" w:rsidRPr="00CD3E2F" w:rsidRDefault="00EB15A8" w:rsidP="0052552E">
            <w:pPr>
              <w:jc w:val="center"/>
              <w:rPr>
                <w:color w:val="000000" w:themeColor="text1"/>
                <w:sz w:val="22"/>
                <w:szCs w:val="22"/>
              </w:rPr>
            </w:pPr>
            <w:r>
              <w:rPr>
                <w:color w:val="000000" w:themeColor="text1"/>
                <w:sz w:val="22"/>
                <w:szCs w:val="22"/>
              </w:rPr>
              <w:t>12</w:t>
            </w:r>
          </w:p>
        </w:tc>
        <w:tc>
          <w:tcPr>
            <w:tcW w:w="1170" w:type="dxa"/>
          </w:tcPr>
          <w:p w:rsidR="00364C60" w:rsidRPr="00CD3E2F" w:rsidRDefault="00EB15A8" w:rsidP="0052552E">
            <w:pPr>
              <w:jc w:val="center"/>
              <w:rPr>
                <w:color w:val="000000" w:themeColor="text1"/>
                <w:sz w:val="22"/>
                <w:szCs w:val="22"/>
              </w:rPr>
            </w:pPr>
            <w:r>
              <w:rPr>
                <w:color w:val="000000" w:themeColor="text1"/>
                <w:sz w:val="22"/>
                <w:szCs w:val="22"/>
              </w:rPr>
              <w:t>27</w:t>
            </w:r>
          </w:p>
        </w:tc>
        <w:tc>
          <w:tcPr>
            <w:tcW w:w="1080" w:type="dxa"/>
          </w:tcPr>
          <w:p w:rsidR="00364C60" w:rsidRPr="00CD3E2F" w:rsidRDefault="00EB15A8" w:rsidP="0052552E">
            <w:pPr>
              <w:jc w:val="center"/>
              <w:rPr>
                <w:color w:val="000000" w:themeColor="text1"/>
                <w:sz w:val="22"/>
                <w:szCs w:val="22"/>
              </w:rPr>
            </w:pPr>
            <w:r>
              <w:rPr>
                <w:color w:val="000000" w:themeColor="text1"/>
                <w:sz w:val="22"/>
                <w:szCs w:val="22"/>
              </w:rPr>
              <w:t>188</w:t>
            </w:r>
          </w:p>
        </w:tc>
        <w:tc>
          <w:tcPr>
            <w:tcW w:w="1260" w:type="dxa"/>
          </w:tcPr>
          <w:p w:rsidR="00364C60" w:rsidRPr="00CD3E2F" w:rsidRDefault="00EB15A8" w:rsidP="0052552E">
            <w:pPr>
              <w:jc w:val="center"/>
              <w:rPr>
                <w:color w:val="000000" w:themeColor="text1"/>
                <w:sz w:val="22"/>
                <w:szCs w:val="22"/>
              </w:rPr>
            </w:pPr>
            <w:r>
              <w:rPr>
                <w:color w:val="000000" w:themeColor="text1"/>
                <w:sz w:val="22"/>
                <w:szCs w:val="22"/>
              </w:rPr>
              <w:t>109</w:t>
            </w:r>
          </w:p>
        </w:tc>
        <w:tc>
          <w:tcPr>
            <w:tcW w:w="1059" w:type="dxa"/>
          </w:tcPr>
          <w:p w:rsidR="00364C60" w:rsidRPr="00CD3E2F" w:rsidRDefault="00EB15A8" w:rsidP="0052552E">
            <w:pPr>
              <w:jc w:val="center"/>
              <w:rPr>
                <w:color w:val="000000" w:themeColor="text1"/>
                <w:sz w:val="22"/>
                <w:szCs w:val="22"/>
              </w:rPr>
            </w:pPr>
            <w:r>
              <w:rPr>
                <w:color w:val="000000" w:themeColor="text1"/>
                <w:sz w:val="22"/>
                <w:szCs w:val="22"/>
              </w:rPr>
              <w:t>297</w:t>
            </w:r>
          </w:p>
        </w:tc>
      </w:tr>
      <w:tr w:rsidR="00364C60" w:rsidRPr="007E545E" w:rsidTr="0052552E">
        <w:trPr>
          <w:trHeight w:val="93"/>
        </w:trPr>
        <w:tc>
          <w:tcPr>
            <w:tcW w:w="3420" w:type="dxa"/>
          </w:tcPr>
          <w:p w:rsidR="00364C60" w:rsidRPr="007E545E" w:rsidRDefault="00364C60" w:rsidP="0052552E">
            <w:pPr>
              <w:rPr>
                <w:sz w:val="22"/>
                <w:szCs w:val="20"/>
              </w:rPr>
            </w:pPr>
            <w:r w:rsidRPr="007E545E">
              <w:rPr>
                <w:sz w:val="22"/>
                <w:szCs w:val="20"/>
              </w:rPr>
              <w:t>Exhibition</w:t>
            </w:r>
          </w:p>
        </w:tc>
        <w:tc>
          <w:tcPr>
            <w:tcW w:w="1062" w:type="dxa"/>
          </w:tcPr>
          <w:p w:rsidR="00364C60" w:rsidRPr="00CD3E2F" w:rsidRDefault="00364C60" w:rsidP="0052552E">
            <w:pPr>
              <w:jc w:val="center"/>
              <w:rPr>
                <w:color w:val="000000" w:themeColor="text1"/>
                <w:sz w:val="22"/>
                <w:szCs w:val="22"/>
              </w:rPr>
            </w:pPr>
            <w:r w:rsidRPr="00CD3E2F">
              <w:rPr>
                <w:color w:val="000000" w:themeColor="text1"/>
                <w:sz w:val="22"/>
                <w:szCs w:val="22"/>
              </w:rPr>
              <w:t>0</w:t>
            </w:r>
            <w:r w:rsidR="00EB15A8">
              <w:rPr>
                <w:color w:val="000000" w:themeColor="text1"/>
                <w:sz w:val="22"/>
                <w:szCs w:val="22"/>
              </w:rPr>
              <w:t>6</w:t>
            </w:r>
          </w:p>
        </w:tc>
        <w:tc>
          <w:tcPr>
            <w:tcW w:w="720" w:type="dxa"/>
          </w:tcPr>
          <w:p w:rsidR="00364C60" w:rsidRPr="00CD3E2F" w:rsidRDefault="00EB15A8" w:rsidP="0052552E">
            <w:pPr>
              <w:jc w:val="center"/>
              <w:rPr>
                <w:color w:val="000000" w:themeColor="text1"/>
                <w:sz w:val="22"/>
                <w:szCs w:val="22"/>
              </w:rPr>
            </w:pPr>
            <w:r>
              <w:rPr>
                <w:color w:val="000000" w:themeColor="text1"/>
                <w:sz w:val="22"/>
                <w:szCs w:val="22"/>
              </w:rPr>
              <w:t>1135</w:t>
            </w:r>
          </w:p>
        </w:tc>
        <w:tc>
          <w:tcPr>
            <w:tcW w:w="750" w:type="dxa"/>
          </w:tcPr>
          <w:p w:rsidR="00364C60" w:rsidRPr="00CD3E2F" w:rsidRDefault="00EB15A8" w:rsidP="0052552E">
            <w:pPr>
              <w:jc w:val="center"/>
              <w:rPr>
                <w:color w:val="000000" w:themeColor="text1"/>
                <w:sz w:val="22"/>
                <w:szCs w:val="22"/>
              </w:rPr>
            </w:pPr>
            <w:r>
              <w:rPr>
                <w:color w:val="000000" w:themeColor="text1"/>
                <w:sz w:val="22"/>
                <w:szCs w:val="22"/>
              </w:rPr>
              <w:t>705</w:t>
            </w:r>
          </w:p>
        </w:tc>
        <w:tc>
          <w:tcPr>
            <w:tcW w:w="960" w:type="dxa"/>
          </w:tcPr>
          <w:p w:rsidR="00364C60" w:rsidRPr="00CD3E2F" w:rsidRDefault="00EB15A8" w:rsidP="0052552E">
            <w:pPr>
              <w:jc w:val="center"/>
              <w:rPr>
                <w:color w:val="000000" w:themeColor="text1"/>
                <w:sz w:val="22"/>
                <w:szCs w:val="22"/>
              </w:rPr>
            </w:pPr>
            <w:r>
              <w:rPr>
                <w:color w:val="000000" w:themeColor="text1"/>
                <w:sz w:val="22"/>
                <w:szCs w:val="22"/>
              </w:rPr>
              <w:t>1840</w:t>
            </w:r>
          </w:p>
        </w:tc>
        <w:tc>
          <w:tcPr>
            <w:tcW w:w="1440" w:type="dxa"/>
          </w:tcPr>
          <w:p w:rsidR="00364C60" w:rsidRPr="00CD3E2F" w:rsidRDefault="00EB15A8" w:rsidP="0052552E">
            <w:pPr>
              <w:jc w:val="center"/>
              <w:rPr>
                <w:color w:val="000000" w:themeColor="text1"/>
                <w:sz w:val="22"/>
                <w:szCs w:val="22"/>
              </w:rPr>
            </w:pPr>
            <w:r>
              <w:rPr>
                <w:color w:val="000000" w:themeColor="text1"/>
                <w:sz w:val="22"/>
                <w:szCs w:val="22"/>
              </w:rPr>
              <w:t>40</w:t>
            </w:r>
          </w:p>
        </w:tc>
        <w:tc>
          <w:tcPr>
            <w:tcW w:w="900" w:type="dxa"/>
          </w:tcPr>
          <w:p w:rsidR="00364C60" w:rsidRPr="00CD3E2F" w:rsidRDefault="00EB15A8" w:rsidP="0052552E">
            <w:pPr>
              <w:jc w:val="center"/>
              <w:rPr>
                <w:color w:val="000000" w:themeColor="text1"/>
                <w:sz w:val="22"/>
                <w:szCs w:val="22"/>
              </w:rPr>
            </w:pPr>
            <w:r>
              <w:rPr>
                <w:color w:val="000000" w:themeColor="text1"/>
                <w:sz w:val="22"/>
                <w:szCs w:val="22"/>
              </w:rPr>
              <w:t>52</w:t>
            </w:r>
          </w:p>
        </w:tc>
        <w:tc>
          <w:tcPr>
            <w:tcW w:w="1170" w:type="dxa"/>
          </w:tcPr>
          <w:p w:rsidR="00364C60" w:rsidRPr="00CD3E2F" w:rsidRDefault="00EB15A8" w:rsidP="0052552E">
            <w:pPr>
              <w:jc w:val="center"/>
              <w:rPr>
                <w:color w:val="000000" w:themeColor="text1"/>
                <w:sz w:val="22"/>
                <w:szCs w:val="22"/>
              </w:rPr>
            </w:pPr>
            <w:r>
              <w:rPr>
                <w:color w:val="000000" w:themeColor="text1"/>
                <w:sz w:val="22"/>
                <w:szCs w:val="22"/>
              </w:rPr>
              <w:t>25</w:t>
            </w:r>
          </w:p>
        </w:tc>
        <w:tc>
          <w:tcPr>
            <w:tcW w:w="1170" w:type="dxa"/>
          </w:tcPr>
          <w:p w:rsidR="00364C60" w:rsidRPr="00CD3E2F" w:rsidRDefault="00EB15A8" w:rsidP="0052552E">
            <w:pPr>
              <w:jc w:val="center"/>
              <w:rPr>
                <w:color w:val="000000" w:themeColor="text1"/>
                <w:sz w:val="22"/>
                <w:szCs w:val="22"/>
              </w:rPr>
            </w:pPr>
            <w:r>
              <w:rPr>
                <w:color w:val="000000" w:themeColor="text1"/>
                <w:sz w:val="22"/>
                <w:szCs w:val="22"/>
              </w:rPr>
              <w:t>77</w:t>
            </w:r>
          </w:p>
        </w:tc>
        <w:tc>
          <w:tcPr>
            <w:tcW w:w="1080" w:type="dxa"/>
          </w:tcPr>
          <w:p w:rsidR="00364C60" w:rsidRPr="00CD3E2F" w:rsidRDefault="00C45F49" w:rsidP="0052552E">
            <w:pPr>
              <w:jc w:val="center"/>
              <w:rPr>
                <w:color w:val="000000" w:themeColor="text1"/>
                <w:sz w:val="22"/>
                <w:szCs w:val="22"/>
              </w:rPr>
            </w:pPr>
            <w:r>
              <w:rPr>
                <w:color w:val="000000" w:themeColor="text1"/>
                <w:sz w:val="22"/>
                <w:szCs w:val="22"/>
              </w:rPr>
              <w:t>1187</w:t>
            </w:r>
          </w:p>
        </w:tc>
        <w:tc>
          <w:tcPr>
            <w:tcW w:w="1260" w:type="dxa"/>
          </w:tcPr>
          <w:p w:rsidR="00364C60" w:rsidRPr="00CD3E2F" w:rsidRDefault="00C45F49" w:rsidP="0052552E">
            <w:pPr>
              <w:jc w:val="center"/>
              <w:rPr>
                <w:color w:val="000000" w:themeColor="text1"/>
                <w:sz w:val="22"/>
                <w:szCs w:val="22"/>
              </w:rPr>
            </w:pPr>
            <w:r>
              <w:rPr>
                <w:color w:val="000000" w:themeColor="text1"/>
                <w:sz w:val="22"/>
                <w:szCs w:val="22"/>
              </w:rPr>
              <w:t>730</w:t>
            </w:r>
          </w:p>
        </w:tc>
        <w:tc>
          <w:tcPr>
            <w:tcW w:w="1059" w:type="dxa"/>
          </w:tcPr>
          <w:p w:rsidR="00364C60" w:rsidRPr="00CD3E2F" w:rsidRDefault="00C45F49" w:rsidP="0052552E">
            <w:pPr>
              <w:jc w:val="center"/>
              <w:rPr>
                <w:color w:val="000000" w:themeColor="text1"/>
                <w:sz w:val="22"/>
                <w:szCs w:val="22"/>
              </w:rPr>
            </w:pPr>
            <w:r>
              <w:rPr>
                <w:color w:val="000000" w:themeColor="text1"/>
                <w:sz w:val="22"/>
                <w:szCs w:val="22"/>
              </w:rPr>
              <w:t>1917</w:t>
            </w:r>
          </w:p>
        </w:tc>
      </w:tr>
      <w:tr w:rsidR="00364C60" w:rsidRPr="007E545E" w:rsidTr="0052552E">
        <w:trPr>
          <w:trHeight w:val="93"/>
        </w:trPr>
        <w:tc>
          <w:tcPr>
            <w:tcW w:w="3420" w:type="dxa"/>
          </w:tcPr>
          <w:p w:rsidR="00364C60" w:rsidRPr="007E545E" w:rsidRDefault="00364C60" w:rsidP="0052552E">
            <w:pPr>
              <w:rPr>
                <w:sz w:val="22"/>
                <w:szCs w:val="20"/>
              </w:rPr>
            </w:pPr>
            <w:r w:rsidRPr="007E545E">
              <w:rPr>
                <w:sz w:val="22"/>
                <w:szCs w:val="20"/>
              </w:rPr>
              <w:t>Film Show</w:t>
            </w:r>
          </w:p>
        </w:tc>
        <w:tc>
          <w:tcPr>
            <w:tcW w:w="1062" w:type="dxa"/>
          </w:tcPr>
          <w:p w:rsidR="00364C60" w:rsidRPr="00CD3E2F" w:rsidRDefault="00D32CB7" w:rsidP="0052552E">
            <w:pPr>
              <w:jc w:val="center"/>
              <w:rPr>
                <w:color w:val="000000" w:themeColor="text1"/>
                <w:sz w:val="22"/>
                <w:szCs w:val="22"/>
              </w:rPr>
            </w:pPr>
            <w:r>
              <w:rPr>
                <w:color w:val="000000" w:themeColor="text1"/>
                <w:sz w:val="22"/>
                <w:szCs w:val="22"/>
              </w:rPr>
              <w:t>25</w:t>
            </w:r>
          </w:p>
        </w:tc>
        <w:tc>
          <w:tcPr>
            <w:tcW w:w="720" w:type="dxa"/>
          </w:tcPr>
          <w:p w:rsidR="00364C60" w:rsidRPr="00CD3E2F" w:rsidRDefault="00364C60" w:rsidP="0052552E">
            <w:pPr>
              <w:jc w:val="center"/>
              <w:rPr>
                <w:color w:val="000000" w:themeColor="text1"/>
                <w:sz w:val="22"/>
                <w:szCs w:val="22"/>
              </w:rPr>
            </w:pPr>
            <w:r w:rsidRPr="00CD3E2F">
              <w:rPr>
                <w:color w:val="000000" w:themeColor="text1"/>
                <w:sz w:val="22"/>
                <w:szCs w:val="22"/>
              </w:rPr>
              <w:t>4</w:t>
            </w:r>
            <w:r w:rsidR="00D32CB7">
              <w:rPr>
                <w:color w:val="000000" w:themeColor="text1"/>
                <w:sz w:val="22"/>
                <w:szCs w:val="22"/>
              </w:rPr>
              <w:t>9</w:t>
            </w:r>
            <w:r w:rsidRPr="00CD3E2F">
              <w:rPr>
                <w:color w:val="000000" w:themeColor="text1"/>
                <w:sz w:val="22"/>
                <w:szCs w:val="22"/>
              </w:rPr>
              <w:t>0</w:t>
            </w:r>
          </w:p>
        </w:tc>
        <w:tc>
          <w:tcPr>
            <w:tcW w:w="750" w:type="dxa"/>
          </w:tcPr>
          <w:p w:rsidR="00364C60" w:rsidRPr="00CD3E2F" w:rsidRDefault="00D32CB7" w:rsidP="0052552E">
            <w:pPr>
              <w:jc w:val="center"/>
              <w:rPr>
                <w:color w:val="000000" w:themeColor="text1"/>
                <w:sz w:val="22"/>
                <w:szCs w:val="22"/>
              </w:rPr>
            </w:pPr>
            <w:r>
              <w:rPr>
                <w:color w:val="000000" w:themeColor="text1"/>
                <w:sz w:val="22"/>
                <w:szCs w:val="22"/>
              </w:rPr>
              <w:t>260</w:t>
            </w:r>
          </w:p>
        </w:tc>
        <w:tc>
          <w:tcPr>
            <w:tcW w:w="960" w:type="dxa"/>
          </w:tcPr>
          <w:p w:rsidR="00364C60" w:rsidRPr="00CD3E2F" w:rsidRDefault="00D32CB7" w:rsidP="0052552E">
            <w:pPr>
              <w:jc w:val="center"/>
              <w:rPr>
                <w:color w:val="000000" w:themeColor="text1"/>
                <w:sz w:val="22"/>
                <w:szCs w:val="22"/>
              </w:rPr>
            </w:pPr>
            <w:r>
              <w:rPr>
                <w:color w:val="000000" w:themeColor="text1"/>
                <w:sz w:val="22"/>
                <w:szCs w:val="22"/>
              </w:rPr>
              <w:t>750</w:t>
            </w:r>
          </w:p>
        </w:tc>
        <w:tc>
          <w:tcPr>
            <w:tcW w:w="1440" w:type="dxa"/>
          </w:tcPr>
          <w:p w:rsidR="00364C60" w:rsidRPr="00CD3E2F" w:rsidRDefault="00D32CB7" w:rsidP="0052552E">
            <w:pPr>
              <w:jc w:val="center"/>
              <w:rPr>
                <w:color w:val="000000" w:themeColor="text1"/>
                <w:sz w:val="22"/>
                <w:szCs w:val="22"/>
              </w:rPr>
            </w:pPr>
            <w:r>
              <w:rPr>
                <w:color w:val="000000" w:themeColor="text1"/>
                <w:sz w:val="22"/>
                <w:szCs w:val="22"/>
              </w:rPr>
              <w:t>48</w:t>
            </w:r>
          </w:p>
        </w:tc>
        <w:tc>
          <w:tcPr>
            <w:tcW w:w="900" w:type="dxa"/>
            <w:vAlign w:val="center"/>
          </w:tcPr>
          <w:p w:rsidR="00364C60" w:rsidRPr="00CD3E2F" w:rsidRDefault="00D32CB7" w:rsidP="0052552E">
            <w:pPr>
              <w:jc w:val="center"/>
              <w:rPr>
                <w:sz w:val="22"/>
                <w:szCs w:val="22"/>
              </w:rPr>
            </w:pPr>
            <w:r>
              <w:rPr>
                <w:sz w:val="22"/>
                <w:szCs w:val="22"/>
              </w:rPr>
              <w:t>40</w:t>
            </w:r>
          </w:p>
        </w:tc>
        <w:tc>
          <w:tcPr>
            <w:tcW w:w="1170" w:type="dxa"/>
            <w:vAlign w:val="center"/>
          </w:tcPr>
          <w:p w:rsidR="00364C60" w:rsidRPr="00CD3E2F" w:rsidRDefault="00D32CB7" w:rsidP="0052552E">
            <w:pPr>
              <w:jc w:val="center"/>
              <w:rPr>
                <w:sz w:val="22"/>
                <w:szCs w:val="22"/>
              </w:rPr>
            </w:pPr>
            <w:r>
              <w:rPr>
                <w:sz w:val="22"/>
                <w:szCs w:val="22"/>
              </w:rPr>
              <w:t>25</w:t>
            </w:r>
          </w:p>
        </w:tc>
        <w:tc>
          <w:tcPr>
            <w:tcW w:w="1170" w:type="dxa"/>
            <w:vAlign w:val="center"/>
          </w:tcPr>
          <w:p w:rsidR="00364C60" w:rsidRPr="00CD3E2F" w:rsidRDefault="00D32CB7" w:rsidP="0052552E">
            <w:pPr>
              <w:jc w:val="center"/>
              <w:rPr>
                <w:sz w:val="22"/>
                <w:szCs w:val="22"/>
              </w:rPr>
            </w:pPr>
            <w:r>
              <w:rPr>
                <w:sz w:val="22"/>
                <w:szCs w:val="22"/>
              </w:rPr>
              <w:t>65</w:t>
            </w:r>
          </w:p>
        </w:tc>
        <w:tc>
          <w:tcPr>
            <w:tcW w:w="1080" w:type="dxa"/>
          </w:tcPr>
          <w:p w:rsidR="00364C60" w:rsidRPr="00CD3E2F" w:rsidRDefault="00D32CB7" w:rsidP="0052552E">
            <w:pPr>
              <w:jc w:val="center"/>
              <w:rPr>
                <w:color w:val="000000" w:themeColor="text1"/>
                <w:sz w:val="22"/>
                <w:szCs w:val="22"/>
              </w:rPr>
            </w:pPr>
            <w:r>
              <w:rPr>
                <w:color w:val="000000" w:themeColor="text1"/>
                <w:sz w:val="22"/>
                <w:szCs w:val="22"/>
              </w:rPr>
              <w:t>530</w:t>
            </w:r>
          </w:p>
        </w:tc>
        <w:tc>
          <w:tcPr>
            <w:tcW w:w="1260" w:type="dxa"/>
          </w:tcPr>
          <w:p w:rsidR="00364C60" w:rsidRPr="00CD3E2F" w:rsidRDefault="00EB6028" w:rsidP="0052552E">
            <w:pPr>
              <w:jc w:val="center"/>
              <w:rPr>
                <w:color w:val="000000" w:themeColor="text1"/>
                <w:sz w:val="22"/>
                <w:szCs w:val="22"/>
              </w:rPr>
            </w:pPr>
            <w:r>
              <w:rPr>
                <w:color w:val="000000" w:themeColor="text1"/>
                <w:sz w:val="22"/>
                <w:szCs w:val="22"/>
              </w:rPr>
              <w:t>285</w:t>
            </w:r>
          </w:p>
        </w:tc>
        <w:tc>
          <w:tcPr>
            <w:tcW w:w="1059" w:type="dxa"/>
          </w:tcPr>
          <w:p w:rsidR="00364C60" w:rsidRPr="00CD3E2F" w:rsidRDefault="00EB6028" w:rsidP="0052552E">
            <w:pPr>
              <w:jc w:val="center"/>
              <w:rPr>
                <w:color w:val="000000" w:themeColor="text1"/>
                <w:sz w:val="22"/>
                <w:szCs w:val="22"/>
              </w:rPr>
            </w:pPr>
            <w:r>
              <w:rPr>
                <w:color w:val="000000" w:themeColor="text1"/>
                <w:sz w:val="22"/>
                <w:szCs w:val="22"/>
              </w:rPr>
              <w:t>815</w:t>
            </w:r>
          </w:p>
        </w:tc>
      </w:tr>
      <w:tr w:rsidR="00364C60" w:rsidRPr="007E545E" w:rsidTr="0052552E">
        <w:trPr>
          <w:trHeight w:val="187"/>
        </w:trPr>
        <w:tc>
          <w:tcPr>
            <w:tcW w:w="3420" w:type="dxa"/>
          </w:tcPr>
          <w:p w:rsidR="00364C60" w:rsidRPr="007E545E" w:rsidRDefault="00364C60" w:rsidP="0052552E">
            <w:pPr>
              <w:rPr>
                <w:sz w:val="22"/>
                <w:szCs w:val="20"/>
              </w:rPr>
            </w:pPr>
            <w:r w:rsidRPr="007E545E">
              <w:rPr>
                <w:sz w:val="22"/>
                <w:szCs w:val="20"/>
              </w:rPr>
              <w:t>Method Demonstrations</w:t>
            </w:r>
          </w:p>
        </w:tc>
        <w:tc>
          <w:tcPr>
            <w:tcW w:w="1062" w:type="dxa"/>
            <w:vAlign w:val="bottom"/>
          </w:tcPr>
          <w:p w:rsidR="00364C60" w:rsidRPr="00CD3E2F" w:rsidRDefault="00EB6028" w:rsidP="0052552E">
            <w:pPr>
              <w:jc w:val="center"/>
              <w:rPr>
                <w:color w:val="000000"/>
                <w:sz w:val="22"/>
                <w:szCs w:val="22"/>
              </w:rPr>
            </w:pPr>
            <w:r>
              <w:rPr>
                <w:color w:val="000000"/>
                <w:sz w:val="22"/>
                <w:szCs w:val="22"/>
              </w:rPr>
              <w:t>15</w:t>
            </w:r>
          </w:p>
        </w:tc>
        <w:tc>
          <w:tcPr>
            <w:tcW w:w="720" w:type="dxa"/>
            <w:vAlign w:val="bottom"/>
          </w:tcPr>
          <w:p w:rsidR="00364C60" w:rsidRPr="00CD3E2F" w:rsidRDefault="00EB6028" w:rsidP="0052552E">
            <w:pPr>
              <w:jc w:val="center"/>
              <w:rPr>
                <w:color w:val="000000"/>
                <w:sz w:val="22"/>
                <w:szCs w:val="22"/>
              </w:rPr>
            </w:pPr>
            <w:r>
              <w:rPr>
                <w:color w:val="000000"/>
                <w:sz w:val="22"/>
                <w:szCs w:val="22"/>
              </w:rPr>
              <w:t>192</w:t>
            </w:r>
          </w:p>
        </w:tc>
        <w:tc>
          <w:tcPr>
            <w:tcW w:w="750" w:type="dxa"/>
            <w:vAlign w:val="bottom"/>
          </w:tcPr>
          <w:p w:rsidR="00364C60" w:rsidRPr="00CD3E2F" w:rsidRDefault="00EB6028" w:rsidP="0052552E">
            <w:pPr>
              <w:jc w:val="center"/>
              <w:rPr>
                <w:color w:val="000000"/>
                <w:sz w:val="22"/>
                <w:szCs w:val="22"/>
              </w:rPr>
            </w:pPr>
            <w:r>
              <w:rPr>
                <w:color w:val="000000"/>
                <w:sz w:val="22"/>
                <w:szCs w:val="22"/>
              </w:rPr>
              <w:t>108</w:t>
            </w:r>
          </w:p>
        </w:tc>
        <w:tc>
          <w:tcPr>
            <w:tcW w:w="960" w:type="dxa"/>
            <w:vAlign w:val="bottom"/>
          </w:tcPr>
          <w:p w:rsidR="00364C60" w:rsidRPr="00CD3E2F" w:rsidRDefault="00EB6028" w:rsidP="0052552E">
            <w:pPr>
              <w:jc w:val="center"/>
              <w:rPr>
                <w:color w:val="000000"/>
                <w:sz w:val="22"/>
                <w:szCs w:val="22"/>
              </w:rPr>
            </w:pPr>
            <w:r>
              <w:rPr>
                <w:color w:val="000000"/>
                <w:sz w:val="22"/>
                <w:szCs w:val="22"/>
              </w:rPr>
              <w:t>300</w:t>
            </w:r>
          </w:p>
        </w:tc>
        <w:tc>
          <w:tcPr>
            <w:tcW w:w="1440" w:type="dxa"/>
            <w:vAlign w:val="bottom"/>
          </w:tcPr>
          <w:p w:rsidR="00364C60" w:rsidRPr="00CD3E2F" w:rsidRDefault="00364C60" w:rsidP="0052552E">
            <w:pPr>
              <w:jc w:val="center"/>
              <w:rPr>
                <w:color w:val="000000"/>
                <w:sz w:val="22"/>
                <w:szCs w:val="22"/>
              </w:rPr>
            </w:pPr>
            <w:r w:rsidRPr="00CD3E2F">
              <w:rPr>
                <w:color w:val="000000"/>
                <w:sz w:val="22"/>
                <w:szCs w:val="22"/>
              </w:rPr>
              <w:t>60</w:t>
            </w:r>
          </w:p>
        </w:tc>
        <w:tc>
          <w:tcPr>
            <w:tcW w:w="900" w:type="dxa"/>
            <w:vAlign w:val="bottom"/>
          </w:tcPr>
          <w:p w:rsidR="00364C60" w:rsidRPr="00CD3E2F" w:rsidRDefault="00EB6028" w:rsidP="0052552E">
            <w:pPr>
              <w:jc w:val="center"/>
              <w:rPr>
                <w:color w:val="000000"/>
                <w:sz w:val="22"/>
                <w:szCs w:val="22"/>
              </w:rPr>
            </w:pPr>
            <w:r>
              <w:rPr>
                <w:color w:val="000000"/>
                <w:sz w:val="22"/>
                <w:szCs w:val="22"/>
              </w:rPr>
              <w:t>42</w:t>
            </w:r>
          </w:p>
        </w:tc>
        <w:tc>
          <w:tcPr>
            <w:tcW w:w="1170" w:type="dxa"/>
            <w:vAlign w:val="bottom"/>
          </w:tcPr>
          <w:p w:rsidR="00364C60" w:rsidRPr="00CD3E2F" w:rsidRDefault="00EB6028" w:rsidP="0052552E">
            <w:pPr>
              <w:jc w:val="center"/>
              <w:rPr>
                <w:color w:val="000000"/>
                <w:sz w:val="22"/>
                <w:szCs w:val="22"/>
              </w:rPr>
            </w:pPr>
            <w:r>
              <w:rPr>
                <w:color w:val="000000"/>
                <w:sz w:val="22"/>
                <w:szCs w:val="22"/>
              </w:rPr>
              <w:t>18</w:t>
            </w:r>
          </w:p>
        </w:tc>
        <w:tc>
          <w:tcPr>
            <w:tcW w:w="1170" w:type="dxa"/>
            <w:vAlign w:val="bottom"/>
          </w:tcPr>
          <w:p w:rsidR="00364C60" w:rsidRPr="00CD3E2F" w:rsidRDefault="00EB6028" w:rsidP="0052552E">
            <w:pPr>
              <w:jc w:val="center"/>
              <w:rPr>
                <w:color w:val="000000"/>
                <w:sz w:val="22"/>
                <w:szCs w:val="22"/>
              </w:rPr>
            </w:pPr>
            <w:r>
              <w:rPr>
                <w:color w:val="000000"/>
                <w:sz w:val="22"/>
                <w:szCs w:val="22"/>
              </w:rPr>
              <w:t>60</w:t>
            </w:r>
          </w:p>
        </w:tc>
        <w:tc>
          <w:tcPr>
            <w:tcW w:w="1080" w:type="dxa"/>
            <w:vAlign w:val="bottom"/>
          </w:tcPr>
          <w:p w:rsidR="00364C60" w:rsidRPr="00CD3E2F" w:rsidRDefault="00EB6028" w:rsidP="0052552E">
            <w:pPr>
              <w:jc w:val="center"/>
              <w:rPr>
                <w:color w:val="000000"/>
                <w:sz w:val="22"/>
                <w:szCs w:val="22"/>
              </w:rPr>
            </w:pPr>
            <w:r>
              <w:rPr>
                <w:color w:val="000000"/>
                <w:sz w:val="22"/>
                <w:szCs w:val="22"/>
              </w:rPr>
              <w:t>234</w:t>
            </w:r>
          </w:p>
        </w:tc>
        <w:tc>
          <w:tcPr>
            <w:tcW w:w="1260" w:type="dxa"/>
            <w:vAlign w:val="bottom"/>
          </w:tcPr>
          <w:p w:rsidR="00364C60" w:rsidRPr="00CD3E2F" w:rsidRDefault="00EB6028" w:rsidP="0052552E">
            <w:pPr>
              <w:jc w:val="center"/>
              <w:rPr>
                <w:color w:val="000000"/>
                <w:sz w:val="22"/>
                <w:szCs w:val="22"/>
              </w:rPr>
            </w:pPr>
            <w:r>
              <w:rPr>
                <w:color w:val="000000"/>
                <w:sz w:val="22"/>
                <w:szCs w:val="22"/>
              </w:rPr>
              <w:t>126</w:t>
            </w:r>
          </w:p>
        </w:tc>
        <w:tc>
          <w:tcPr>
            <w:tcW w:w="1059" w:type="dxa"/>
            <w:vAlign w:val="bottom"/>
          </w:tcPr>
          <w:p w:rsidR="00364C60" w:rsidRPr="00CD3E2F" w:rsidRDefault="00EB6028" w:rsidP="0052552E">
            <w:pPr>
              <w:jc w:val="center"/>
              <w:rPr>
                <w:color w:val="000000"/>
                <w:sz w:val="22"/>
                <w:szCs w:val="22"/>
              </w:rPr>
            </w:pPr>
            <w:r>
              <w:rPr>
                <w:color w:val="000000"/>
                <w:sz w:val="22"/>
                <w:szCs w:val="22"/>
              </w:rPr>
              <w:t>360</w:t>
            </w:r>
          </w:p>
        </w:tc>
      </w:tr>
      <w:tr w:rsidR="00364C60" w:rsidRPr="007E545E" w:rsidTr="0052552E">
        <w:trPr>
          <w:trHeight w:val="93"/>
        </w:trPr>
        <w:tc>
          <w:tcPr>
            <w:tcW w:w="3420" w:type="dxa"/>
          </w:tcPr>
          <w:p w:rsidR="00364C60" w:rsidRPr="007E545E" w:rsidRDefault="00364C60" w:rsidP="0052552E">
            <w:pPr>
              <w:rPr>
                <w:sz w:val="22"/>
                <w:szCs w:val="20"/>
              </w:rPr>
            </w:pPr>
            <w:r w:rsidRPr="007E545E">
              <w:rPr>
                <w:sz w:val="22"/>
                <w:szCs w:val="20"/>
              </w:rPr>
              <w:t>Farmers Seminar</w:t>
            </w:r>
          </w:p>
        </w:tc>
        <w:tc>
          <w:tcPr>
            <w:tcW w:w="1062" w:type="dxa"/>
          </w:tcPr>
          <w:p w:rsidR="00364C60" w:rsidRPr="00CD3E2F" w:rsidRDefault="00FF0837" w:rsidP="0052552E">
            <w:pPr>
              <w:jc w:val="center"/>
              <w:rPr>
                <w:color w:val="000000" w:themeColor="text1"/>
                <w:sz w:val="22"/>
                <w:szCs w:val="22"/>
              </w:rPr>
            </w:pPr>
            <w:r>
              <w:rPr>
                <w:color w:val="000000" w:themeColor="text1"/>
                <w:sz w:val="22"/>
                <w:szCs w:val="22"/>
              </w:rPr>
              <w:t>15</w:t>
            </w:r>
          </w:p>
        </w:tc>
        <w:tc>
          <w:tcPr>
            <w:tcW w:w="720" w:type="dxa"/>
          </w:tcPr>
          <w:p w:rsidR="00364C60" w:rsidRPr="00CD3E2F" w:rsidRDefault="00FF0837" w:rsidP="0052552E">
            <w:pPr>
              <w:jc w:val="center"/>
              <w:rPr>
                <w:color w:val="000000" w:themeColor="text1"/>
                <w:sz w:val="22"/>
                <w:szCs w:val="22"/>
              </w:rPr>
            </w:pPr>
            <w:r>
              <w:rPr>
                <w:color w:val="000000" w:themeColor="text1"/>
                <w:sz w:val="22"/>
                <w:szCs w:val="22"/>
              </w:rPr>
              <w:t>286</w:t>
            </w:r>
          </w:p>
        </w:tc>
        <w:tc>
          <w:tcPr>
            <w:tcW w:w="750" w:type="dxa"/>
          </w:tcPr>
          <w:p w:rsidR="00364C60" w:rsidRPr="00CD3E2F" w:rsidRDefault="00FF0837" w:rsidP="0052552E">
            <w:pPr>
              <w:jc w:val="center"/>
              <w:rPr>
                <w:color w:val="000000" w:themeColor="text1"/>
                <w:sz w:val="22"/>
                <w:szCs w:val="22"/>
              </w:rPr>
            </w:pPr>
            <w:r>
              <w:rPr>
                <w:color w:val="000000" w:themeColor="text1"/>
                <w:sz w:val="22"/>
                <w:szCs w:val="22"/>
              </w:rPr>
              <w:t>194</w:t>
            </w:r>
          </w:p>
        </w:tc>
        <w:tc>
          <w:tcPr>
            <w:tcW w:w="960" w:type="dxa"/>
          </w:tcPr>
          <w:p w:rsidR="00364C60" w:rsidRPr="00CD3E2F" w:rsidRDefault="00FF0837" w:rsidP="0052552E">
            <w:pPr>
              <w:jc w:val="center"/>
              <w:rPr>
                <w:color w:val="000000" w:themeColor="text1"/>
                <w:sz w:val="22"/>
                <w:szCs w:val="22"/>
              </w:rPr>
            </w:pPr>
            <w:r>
              <w:rPr>
                <w:color w:val="000000" w:themeColor="text1"/>
                <w:sz w:val="22"/>
                <w:szCs w:val="22"/>
              </w:rPr>
              <w:t>450</w:t>
            </w:r>
          </w:p>
        </w:tc>
        <w:tc>
          <w:tcPr>
            <w:tcW w:w="1440" w:type="dxa"/>
          </w:tcPr>
          <w:p w:rsidR="00364C60" w:rsidRPr="00CD3E2F" w:rsidRDefault="00364C60" w:rsidP="0052552E">
            <w:pPr>
              <w:jc w:val="center"/>
              <w:rPr>
                <w:color w:val="000000" w:themeColor="text1"/>
                <w:sz w:val="22"/>
                <w:szCs w:val="22"/>
              </w:rPr>
            </w:pPr>
            <w:r w:rsidRPr="00CD3E2F">
              <w:rPr>
                <w:color w:val="000000" w:themeColor="text1"/>
                <w:sz w:val="22"/>
                <w:szCs w:val="22"/>
              </w:rPr>
              <w:t>45</w:t>
            </w:r>
          </w:p>
        </w:tc>
        <w:tc>
          <w:tcPr>
            <w:tcW w:w="900" w:type="dxa"/>
          </w:tcPr>
          <w:p w:rsidR="00364C60" w:rsidRPr="00CD3E2F" w:rsidRDefault="00FF0837" w:rsidP="0052552E">
            <w:pPr>
              <w:jc w:val="center"/>
              <w:rPr>
                <w:color w:val="000000" w:themeColor="text1"/>
                <w:sz w:val="22"/>
                <w:szCs w:val="22"/>
              </w:rPr>
            </w:pPr>
            <w:r>
              <w:rPr>
                <w:color w:val="000000" w:themeColor="text1"/>
                <w:sz w:val="22"/>
                <w:szCs w:val="22"/>
              </w:rPr>
              <w:t>27</w:t>
            </w:r>
          </w:p>
        </w:tc>
        <w:tc>
          <w:tcPr>
            <w:tcW w:w="1170" w:type="dxa"/>
          </w:tcPr>
          <w:p w:rsidR="00364C60" w:rsidRPr="00CD3E2F" w:rsidRDefault="00364C60" w:rsidP="0052552E">
            <w:pPr>
              <w:jc w:val="center"/>
              <w:rPr>
                <w:color w:val="000000" w:themeColor="text1"/>
                <w:sz w:val="22"/>
                <w:szCs w:val="22"/>
              </w:rPr>
            </w:pPr>
            <w:r w:rsidRPr="00CD3E2F">
              <w:rPr>
                <w:color w:val="000000" w:themeColor="text1"/>
                <w:sz w:val="22"/>
                <w:szCs w:val="22"/>
              </w:rPr>
              <w:t>1</w:t>
            </w:r>
            <w:r w:rsidR="00FF0837">
              <w:rPr>
                <w:color w:val="000000" w:themeColor="text1"/>
                <w:sz w:val="22"/>
                <w:szCs w:val="22"/>
              </w:rPr>
              <w:t>3</w:t>
            </w:r>
          </w:p>
        </w:tc>
        <w:tc>
          <w:tcPr>
            <w:tcW w:w="1170" w:type="dxa"/>
          </w:tcPr>
          <w:p w:rsidR="00364C60" w:rsidRPr="00CD3E2F" w:rsidRDefault="00FF0837" w:rsidP="0052552E">
            <w:pPr>
              <w:jc w:val="center"/>
              <w:rPr>
                <w:color w:val="000000" w:themeColor="text1"/>
                <w:sz w:val="22"/>
                <w:szCs w:val="22"/>
              </w:rPr>
            </w:pPr>
            <w:r>
              <w:rPr>
                <w:color w:val="000000" w:themeColor="text1"/>
                <w:sz w:val="22"/>
                <w:szCs w:val="22"/>
              </w:rPr>
              <w:t>40</w:t>
            </w:r>
          </w:p>
        </w:tc>
        <w:tc>
          <w:tcPr>
            <w:tcW w:w="1080" w:type="dxa"/>
          </w:tcPr>
          <w:p w:rsidR="00364C60" w:rsidRPr="00CD3E2F" w:rsidRDefault="00FF0837" w:rsidP="0052552E">
            <w:pPr>
              <w:jc w:val="center"/>
              <w:rPr>
                <w:color w:val="000000" w:themeColor="text1"/>
                <w:sz w:val="22"/>
                <w:szCs w:val="22"/>
              </w:rPr>
            </w:pPr>
            <w:r>
              <w:rPr>
                <w:color w:val="000000" w:themeColor="text1"/>
                <w:sz w:val="22"/>
                <w:szCs w:val="22"/>
              </w:rPr>
              <w:t>313</w:t>
            </w:r>
          </w:p>
        </w:tc>
        <w:tc>
          <w:tcPr>
            <w:tcW w:w="1260" w:type="dxa"/>
          </w:tcPr>
          <w:p w:rsidR="00364C60" w:rsidRPr="00CD3E2F" w:rsidRDefault="00FF0837" w:rsidP="0052552E">
            <w:pPr>
              <w:jc w:val="center"/>
              <w:rPr>
                <w:color w:val="000000" w:themeColor="text1"/>
                <w:sz w:val="22"/>
                <w:szCs w:val="22"/>
              </w:rPr>
            </w:pPr>
            <w:r>
              <w:rPr>
                <w:color w:val="000000" w:themeColor="text1"/>
                <w:sz w:val="22"/>
                <w:szCs w:val="22"/>
              </w:rPr>
              <w:t>207</w:t>
            </w:r>
          </w:p>
        </w:tc>
        <w:tc>
          <w:tcPr>
            <w:tcW w:w="1059" w:type="dxa"/>
          </w:tcPr>
          <w:p w:rsidR="00364C60" w:rsidRPr="00CD3E2F" w:rsidRDefault="00FF0837" w:rsidP="0052552E">
            <w:pPr>
              <w:jc w:val="center"/>
              <w:rPr>
                <w:color w:val="000000" w:themeColor="text1"/>
                <w:sz w:val="22"/>
                <w:szCs w:val="22"/>
              </w:rPr>
            </w:pPr>
            <w:r>
              <w:rPr>
                <w:color w:val="000000" w:themeColor="text1"/>
                <w:sz w:val="22"/>
                <w:szCs w:val="22"/>
              </w:rPr>
              <w:t>520</w:t>
            </w:r>
          </w:p>
        </w:tc>
      </w:tr>
      <w:tr w:rsidR="00364C60" w:rsidRPr="007E545E" w:rsidTr="0052552E">
        <w:trPr>
          <w:trHeight w:val="93"/>
        </w:trPr>
        <w:tc>
          <w:tcPr>
            <w:tcW w:w="3420" w:type="dxa"/>
          </w:tcPr>
          <w:p w:rsidR="00364C60" w:rsidRPr="007E545E" w:rsidRDefault="00364C60" w:rsidP="0052552E">
            <w:pPr>
              <w:rPr>
                <w:sz w:val="22"/>
                <w:szCs w:val="20"/>
              </w:rPr>
            </w:pPr>
            <w:r w:rsidRPr="007E545E">
              <w:rPr>
                <w:sz w:val="22"/>
                <w:szCs w:val="20"/>
              </w:rPr>
              <w:t>Workshop</w:t>
            </w:r>
          </w:p>
        </w:tc>
        <w:tc>
          <w:tcPr>
            <w:tcW w:w="1062" w:type="dxa"/>
            <w:vAlign w:val="center"/>
          </w:tcPr>
          <w:p w:rsidR="00364C60" w:rsidRPr="00CD3E2F" w:rsidRDefault="00C27804" w:rsidP="0052552E">
            <w:pPr>
              <w:jc w:val="center"/>
              <w:rPr>
                <w:sz w:val="22"/>
                <w:szCs w:val="22"/>
              </w:rPr>
            </w:pPr>
            <w:r>
              <w:rPr>
                <w:sz w:val="22"/>
                <w:szCs w:val="22"/>
              </w:rPr>
              <w:t>03</w:t>
            </w:r>
          </w:p>
        </w:tc>
        <w:tc>
          <w:tcPr>
            <w:tcW w:w="720" w:type="dxa"/>
            <w:vAlign w:val="center"/>
          </w:tcPr>
          <w:p w:rsidR="00364C60" w:rsidRPr="00CD3E2F" w:rsidRDefault="00C27804" w:rsidP="0052552E">
            <w:pPr>
              <w:jc w:val="center"/>
              <w:rPr>
                <w:sz w:val="22"/>
                <w:szCs w:val="22"/>
              </w:rPr>
            </w:pPr>
            <w:r>
              <w:rPr>
                <w:sz w:val="22"/>
                <w:szCs w:val="22"/>
              </w:rPr>
              <w:t>95</w:t>
            </w:r>
          </w:p>
        </w:tc>
        <w:tc>
          <w:tcPr>
            <w:tcW w:w="750" w:type="dxa"/>
            <w:vAlign w:val="center"/>
          </w:tcPr>
          <w:p w:rsidR="00364C60" w:rsidRPr="00CD3E2F" w:rsidRDefault="00C27804" w:rsidP="0052552E">
            <w:pPr>
              <w:jc w:val="center"/>
              <w:rPr>
                <w:sz w:val="22"/>
                <w:szCs w:val="22"/>
              </w:rPr>
            </w:pPr>
            <w:r>
              <w:rPr>
                <w:sz w:val="22"/>
                <w:szCs w:val="22"/>
              </w:rPr>
              <w:t>65</w:t>
            </w:r>
          </w:p>
        </w:tc>
        <w:tc>
          <w:tcPr>
            <w:tcW w:w="960" w:type="dxa"/>
            <w:vAlign w:val="center"/>
          </w:tcPr>
          <w:p w:rsidR="00364C60" w:rsidRPr="00CD3E2F" w:rsidRDefault="00C27804" w:rsidP="0052552E">
            <w:pPr>
              <w:jc w:val="center"/>
              <w:rPr>
                <w:sz w:val="22"/>
                <w:szCs w:val="22"/>
              </w:rPr>
            </w:pPr>
            <w:r>
              <w:rPr>
                <w:sz w:val="22"/>
                <w:szCs w:val="22"/>
              </w:rPr>
              <w:t>160</w:t>
            </w:r>
          </w:p>
        </w:tc>
        <w:tc>
          <w:tcPr>
            <w:tcW w:w="1440" w:type="dxa"/>
          </w:tcPr>
          <w:p w:rsidR="00364C60" w:rsidRPr="00CD3E2F" w:rsidRDefault="00C27804" w:rsidP="0052552E">
            <w:pPr>
              <w:jc w:val="center"/>
              <w:rPr>
                <w:sz w:val="22"/>
                <w:szCs w:val="22"/>
              </w:rPr>
            </w:pPr>
            <w:r>
              <w:rPr>
                <w:sz w:val="22"/>
                <w:szCs w:val="22"/>
              </w:rPr>
              <w:t>25</w:t>
            </w:r>
          </w:p>
        </w:tc>
        <w:tc>
          <w:tcPr>
            <w:tcW w:w="900" w:type="dxa"/>
            <w:vAlign w:val="center"/>
          </w:tcPr>
          <w:p w:rsidR="00364C60" w:rsidRPr="00CD3E2F" w:rsidRDefault="00C27804" w:rsidP="0052552E">
            <w:pPr>
              <w:jc w:val="center"/>
              <w:rPr>
                <w:sz w:val="22"/>
                <w:szCs w:val="22"/>
              </w:rPr>
            </w:pPr>
            <w:r>
              <w:rPr>
                <w:sz w:val="22"/>
                <w:szCs w:val="22"/>
              </w:rPr>
              <w:t>15</w:t>
            </w:r>
          </w:p>
        </w:tc>
        <w:tc>
          <w:tcPr>
            <w:tcW w:w="1170" w:type="dxa"/>
            <w:vAlign w:val="center"/>
          </w:tcPr>
          <w:p w:rsidR="00364C60" w:rsidRPr="00CD3E2F" w:rsidRDefault="00C27804" w:rsidP="0052552E">
            <w:pPr>
              <w:jc w:val="center"/>
              <w:rPr>
                <w:sz w:val="22"/>
                <w:szCs w:val="22"/>
              </w:rPr>
            </w:pPr>
            <w:r>
              <w:rPr>
                <w:sz w:val="22"/>
                <w:szCs w:val="22"/>
              </w:rPr>
              <w:t>6</w:t>
            </w:r>
          </w:p>
        </w:tc>
        <w:tc>
          <w:tcPr>
            <w:tcW w:w="1170" w:type="dxa"/>
            <w:vAlign w:val="center"/>
          </w:tcPr>
          <w:p w:rsidR="00364C60" w:rsidRPr="00CD3E2F" w:rsidRDefault="00C27804" w:rsidP="0052552E">
            <w:pPr>
              <w:jc w:val="center"/>
              <w:rPr>
                <w:sz w:val="22"/>
                <w:szCs w:val="22"/>
              </w:rPr>
            </w:pPr>
            <w:r>
              <w:rPr>
                <w:sz w:val="22"/>
                <w:szCs w:val="22"/>
              </w:rPr>
              <w:t>21</w:t>
            </w:r>
          </w:p>
        </w:tc>
        <w:tc>
          <w:tcPr>
            <w:tcW w:w="1080" w:type="dxa"/>
            <w:vAlign w:val="center"/>
          </w:tcPr>
          <w:p w:rsidR="00364C60" w:rsidRPr="00CD3E2F" w:rsidRDefault="00C27804" w:rsidP="0052552E">
            <w:pPr>
              <w:jc w:val="center"/>
              <w:rPr>
                <w:sz w:val="22"/>
                <w:szCs w:val="22"/>
              </w:rPr>
            </w:pPr>
            <w:r>
              <w:rPr>
                <w:sz w:val="22"/>
                <w:szCs w:val="22"/>
              </w:rPr>
              <w:t>110</w:t>
            </w:r>
          </w:p>
        </w:tc>
        <w:tc>
          <w:tcPr>
            <w:tcW w:w="1260" w:type="dxa"/>
            <w:vAlign w:val="center"/>
          </w:tcPr>
          <w:p w:rsidR="00364C60" w:rsidRPr="00CD3E2F" w:rsidRDefault="00C27804" w:rsidP="0052552E">
            <w:pPr>
              <w:jc w:val="center"/>
              <w:rPr>
                <w:sz w:val="22"/>
                <w:szCs w:val="22"/>
              </w:rPr>
            </w:pPr>
            <w:r>
              <w:rPr>
                <w:sz w:val="22"/>
                <w:szCs w:val="22"/>
              </w:rPr>
              <w:t>71</w:t>
            </w:r>
          </w:p>
        </w:tc>
        <w:tc>
          <w:tcPr>
            <w:tcW w:w="1059" w:type="dxa"/>
          </w:tcPr>
          <w:p w:rsidR="00364C60" w:rsidRPr="00CD3E2F" w:rsidRDefault="00C27804" w:rsidP="0052552E">
            <w:pPr>
              <w:jc w:val="center"/>
              <w:rPr>
                <w:sz w:val="22"/>
                <w:szCs w:val="22"/>
              </w:rPr>
            </w:pPr>
            <w:r>
              <w:rPr>
                <w:sz w:val="22"/>
                <w:szCs w:val="22"/>
              </w:rPr>
              <w:t>181</w:t>
            </w:r>
          </w:p>
        </w:tc>
      </w:tr>
      <w:tr w:rsidR="00364C60" w:rsidRPr="007E545E" w:rsidTr="0052552E">
        <w:trPr>
          <w:trHeight w:val="93"/>
        </w:trPr>
        <w:tc>
          <w:tcPr>
            <w:tcW w:w="3420" w:type="dxa"/>
          </w:tcPr>
          <w:p w:rsidR="00364C60" w:rsidRPr="007E545E" w:rsidRDefault="00364C60" w:rsidP="0052552E">
            <w:pPr>
              <w:rPr>
                <w:sz w:val="22"/>
                <w:szCs w:val="20"/>
              </w:rPr>
            </w:pPr>
            <w:r w:rsidRPr="007E545E">
              <w:rPr>
                <w:sz w:val="22"/>
                <w:szCs w:val="20"/>
              </w:rPr>
              <w:t>Group meetings</w:t>
            </w:r>
          </w:p>
        </w:tc>
        <w:tc>
          <w:tcPr>
            <w:tcW w:w="1062" w:type="dxa"/>
          </w:tcPr>
          <w:p w:rsidR="00364C60" w:rsidRPr="00CD3E2F" w:rsidRDefault="00E33411" w:rsidP="0052552E">
            <w:pPr>
              <w:jc w:val="center"/>
              <w:rPr>
                <w:color w:val="000000" w:themeColor="text1"/>
                <w:sz w:val="22"/>
                <w:szCs w:val="22"/>
              </w:rPr>
            </w:pPr>
            <w:r>
              <w:rPr>
                <w:color w:val="000000" w:themeColor="text1"/>
                <w:sz w:val="22"/>
                <w:szCs w:val="22"/>
              </w:rPr>
              <w:t>20</w:t>
            </w:r>
          </w:p>
        </w:tc>
        <w:tc>
          <w:tcPr>
            <w:tcW w:w="720" w:type="dxa"/>
          </w:tcPr>
          <w:p w:rsidR="00364C60" w:rsidRPr="00CD3E2F" w:rsidRDefault="00E33411" w:rsidP="0052552E">
            <w:pPr>
              <w:ind w:right="-78"/>
              <w:jc w:val="center"/>
              <w:rPr>
                <w:color w:val="000000" w:themeColor="text1"/>
                <w:sz w:val="22"/>
                <w:szCs w:val="22"/>
              </w:rPr>
            </w:pPr>
            <w:r>
              <w:rPr>
                <w:color w:val="000000" w:themeColor="text1"/>
                <w:sz w:val="22"/>
                <w:szCs w:val="22"/>
              </w:rPr>
              <w:t>275</w:t>
            </w:r>
          </w:p>
        </w:tc>
        <w:tc>
          <w:tcPr>
            <w:tcW w:w="750" w:type="dxa"/>
          </w:tcPr>
          <w:p w:rsidR="00364C60" w:rsidRPr="00CD3E2F" w:rsidRDefault="00E33411" w:rsidP="0052552E">
            <w:pPr>
              <w:jc w:val="center"/>
              <w:rPr>
                <w:color w:val="000000" w:themeColor="text1"/>
                <w:sz w:val="22"/>
                <w:szCs w:val="22"/>
              </w:rPr>
            </w:pPr>
            <w:r>
              <w:rPr>
                <w:color w:val="000000" w:themeColor="text1"/>
                <w:sz w:val="22"/>
                <w:szCs w:val="22"/>
              </w:rPr>
              <w:t>125</w:t>
            </w:r>
          </w:p>
        </w:tc>
        <w:tc>
          <w:tcPr>
            <w:tcW w:w="960" w:type="dxa"/>
          </w:tcPr>
          <w:p w:rsidR="00364C60" w:rsidRPr="00CD3E2F" w:rsidRDefault="00E33411" w:rsidP="0052552E">
            <w:pPr>
              <w:jc w:val="center"/>
              <w:rPr>
                <w:color w:val="000000" w:themeColor="text1"/>
                <w:sz w:val="22"/>
                <w:szCs w:val="22"/>
              </w:rPr>
            </w:pPr>
            <w:r>
              <w:rPr>
                <w:color w:val="000000" w:themeColor="text1"/>
                <w:sz w:val="22"/>
                <w:szCs w:val="22"/>
              </w:rPr>
              <w:t>400</w:t>
            </w:r>
          </w:p>
        </w:tc>
        <w:tc>
          <w:tcPr>
            <w:tcW w:w="1440" w:type="dxa"/>
          </w:tcPr>
          <w:p w:rsidR="00364C60" w:rsidRPr="00CD3E2F" w:rsidRDefault="00E33411" w:rsidP="0052552E">
            <w:pPr>
              <w:jc w:val="center"/>
              <w:rPr>
                <w:color w:val="000000" w:themeColor="text1"/>
                <w:sz w:val="22"/>
                <w:szCs w:val="22"/>
              </w:rPr>
            </w:pPr>
            <w:r>
              <w:rPr>
                <w:color w:val="000000" w:themeColor="text1"/>
                <w:sz w:val="22"/>
                <w:szCs w:val="22"/>
              </w:rPr>
              <w:t>30</w:t>
            </w:r>
          </w:p>
        </w:tc>
        <w:tc>
          <w:tcPr>
            <w:tcW w:w="900" w:type="dxa"/>
          </w:tcPr>
          <w:p w:rsidR="00364C60" w:rsidRPr="00CD3E2F" w:rsidRDefault="00E33411" w:rsidP="0052552E">
            <w:pPr>
              <w:jc w:val="center"/>
              <w:rPr>
                <w:color w:val="000000" w:themeColor="text1"/>
                <w:sz w:val="22"/>
                <w:szCs w:val="22"/>
              </w:rPr>
            </w:pPr>
            <w:r>
              <w:rPr>
                <w:color w:val="000000" w:themeColor="text1"/>
                <w:sz w:val="22"/>
                <w:szCs w:val="22"/>
              </w:rPr>
              <w:t>36</w:t>
            </w:r>
          </w:p>
        </w:tc>
        <w:tc>
          <w:tcPr>
            <w:tcW w:w="1170" w:type="dxa"/>
          </w:tcPr>
          <w:p w:rsidR="00364C60" w:rsidRPr="00CD3E2F" w:rsidRDefault="00E33411" w:rsidP="0052552E">
            <w:pPr>
              <w:jc w:val="center"/>
              <w:rPr>
                <w:color w:val="000000" w:themeColor="text1"/>
                <w:sz w:val="22"/>
                <w:szCs w:val="22"/>
              </w:rPr>
            </w:pPr>
            <w:r>
              <w:rPr>
                <w:color w:val="000000" w:themeColor="text1"/>
                <w:sz w:val="22"/>
                <w:szCs w:val="22"/>
              </w:rPr>
              <w:t>24</w:t>
            </w:r>
          </w:p>
        </w:tc>
        <w:tc>
          <w:tcPr>
            <w:tcW w:w="1170" w:type="dxa"/>
          </w:tcPr>
          <w:p w:rsidR="00364C60" w:rsidRPr="00CD3E2F" w:rsidRDefault="00E33411" w:rsidP="0052552E">
            <w:pPr>
              <w:jc w:val="center"/>
              <w:rPr>
                <w:color w:val="000000" w:themeColor="text1"/>
                <w:sz w:val="22"/>
                <w:szCs w:val="22"/>
              </w:rPr>
            </w:pPr>
            <w:r>
              <w:rPr>
                <w:color w:val="000000" w:themeColor="text1"/>
                <w:sz w:val="22"/>
                <w:szCs w:val="22"/>
              </w:rPr>
              <w:t>60</w:t>
            </w:r>
          </w:p>
        </w:tc>
        <w:tc>
          <w:tcPr>
            <w:tcW w:w="1080" w:type="dxa"/>
          </w:tcPr>
          <w:p w:rsidR="00364C60" w:rsidRPr="00CD3E2F" w:rsidRDefault="00E33411" w:rsidP="0052552E">
            <w:pPr>
              <w:jc w:val="center"/>
              <w:rPr>
                <w:color w:val="000000" w:themeColor="text1"/>
                <w:sz w:val="22"/>
                <w:szCs w:val="22"/>
              </w:rPr>
            </w:pPr>
            <w:r>
              <w:rPr>
                <w:color w:val="000000" w:themeColor="text1"/>
                <w:sz w:val="22"/>
                <w:szCs w:val="22"/>
              </w:rPr>
              <w:t>311</w:t>
            </w:r>
          </w:p>
        </w:tc>
        <w:tc>
          <w:tcPr>
            <w:tcW w:w="1260" w:type="dxa"/>
          </w:tcPr>
          <w:p w:rsidR="00364C60" w:rsidRPr="00CD3E2F" w:rsidRDefault="00E33411" w:rsidP="0052552E">
            <w:pPr>
              <w:jc w:val="center"/>
              <w:rPr>
                <w:color w:val="000000" w:themeColor="text1"/>
                <w:sz w:val="22"/>
                <w:szCs w:val="22"/>
              </w:rPr>
            </w:pPr>
            <w:r>
              <w:rPr>
                <w:color w:val="000000" w:themeColor="text1"/>
                <w:sz w:val="22"/>
                <w:szCs w:val="22"/>
              </w:rPr>
              <w:t>149</w:t>
            </w:r>
          </w:p>
        </w:tc>
        <w:tc>
          <w:tcPr>
            <w:tcW w:w="1059" w:type="dxa"/>
          </w:tcPr>
          <w:p w:rsidR="00364C60" w:rsidRPr="00CD3E2F" w:rsidRDefault="00E33411" w:rsidP="0052552E">
            <w:pPr>
              <w:jc w:val="center"/>
              <w:rPr>
                <w:color w:val="000000" w:themeColor="text1"/>
                <w:sz w:val="22"/>
                <w:szCs w:val="22"/>
              </w:rPr>
            </w:pPr>
            <w:r>
              <w:rPr>
                <w:color w:val="000000" w:themeColor="text1"/>
                <w:sz w:val="22"/>
                <w:szCs w:val="22"/>
              </w:rPr>
              <w:t>460</w:t>
            </w:r>
          </w:p>
        </w:tc>
      </w:tr>
      <w:tr w:rsidR="00364C60" w:rsidRPr="007E545E" w:rsidTr="0052552E">
        <w:trPr>
          <w:trHeight w:val="187"/>
        </w:trPr>
        <w:tc>
          <w:tcPr>
            <w:tcW w:w="3420" w:type="dxa"/>
          </w:tcPr>
          <w:p w:rsidR="00364C60" w:rsidRPr="007E545E" w:rsidRDefault="00364C60" w:rsidP="0052552E">
            <w:pPr>
              <w:rPr>
                <w:sz w:val="22"/>
                <w:szCs w:val="20"/>
              </w:rPr>
            </w:pPr>
            <w:r w:rsidRPr="007E545E">
              <w:rPr>
                <w:sz w:val="22"/>
                <w:szCs w:val="20"/>
              </w:rPr>
              <w:lastRenderedPageBreak/>
              <w:t>Lectures delivered as resource persons</w:t>
            </w:r>
          </w:p>
        </w:tc>
        <w:tc>
          <w:tcPr>
            <w:tcW w:w="1062" w:type="dxa"/>
          </w:tcPr>
          <w:p w:rsidR="00364C60" w:rsidRPr="00CD3E2F" w:rsidRDefault="00364C60" w:rsidP="0052552E">
            <w:pPr>
              <w:jc w:val="center"/>
              <w:rPr>
                <w:color w:val="000000" w:themeColor="text1"/>
                <w:sz w:val="22"/>
                <w:szCs w:val="22"/>
              </w:rPr>
            </w:pPr>
            <w:r w:rsidRPr="00CD3E2F">
              <w:rPr>
                <w:color w:val="000000" w:themeColor="text1"/>
                <w:sz w:val="22"/>
                <w:szCs w:val="22"/>
              </w:rPr>
              <w:t>3</w:t>
            </w:r>
            <w:r w:rsidR="000D2196">
              <w:rPr>
                <w:color w:val="000000" w:themeColor="text1"/>
                <w:sz w:val="22"/>
                <w:szCs w:val="22"/>
              </w:rPr>
              <w:t>5</w:t>
            </w:r>
          </w:p>
        </w:tc>
        <w:tc>
          <w:tcPr>
            <w:tcW w:w="720" w:type="dxa"/>
          </w:tcPr>
          <w:p w:rsidR="00364C60" w:rsidRPr="00CD3E2F" w:rsidRDefault="000D2196" w:rsidP="0052552E">
            <w:pPr>
              <w:tabs>
                <w:tab w:val="left" w:pos="274"/>
              </w:tabs>
              <w:ind w:left="-151"/>
              <w:jc w:val="center"/>
              <w:rPr>
                <w:color w:val="000000" w:themeColor="text1"/>
                <w:sz w:val="22"/>
                <w:szCs w:val="22"/>
              </w:rPr>
            </w:pPr>
            <w:r>
              <w:rPr>
                <w:color w:val="000000" w:themeColor="text1"/>
                <w:sz w:val="22"/>
                <w:szCs w:val="22"/>
              </w:rPr>
              <w:t>800</w:t>
            </w:r>
          </w:p>
        </w:tc>
        <w:tc>
          <w:tcPr>
            <w:tcW w:w="750" w:type="dxa"/>
          </w:tcPr>
          <w:p w:rsidR="00364C60" w:rsidRPr="00CD3E2F" w:rsidRDefault="000D2196" w:rsidP="0052552E">
            <w:pPr>
              <w:ind w:left="-138"/>
              <w:jc w:val="center"/>
              <w:rPr>
                <w:color w:val="000000" w:themeColor="text1"/>
                <w:sz w:val="22"/>
                <w:szCs w:val="22"/>
              </w:rPr>
            </w:pPr>
            <w:r>
              <w:rPr>
                <w:color w:val="000000" w:themeColor="text1"/>
                <w:sz w:val="22"/>
                <w:szCs w:val="22"/>
              </w:rPr>
              <w:t>950</w:t>
            </w:r>
          </w:p>
        </w:tc>
        <w:tc>
          <w:tcPr>
            <w:tcW w:w="960" w:type="dxa"/>
          </w:tcPr>
          <w:p w:rsidR="00364C60" w:rsidRPr="00CD3E2F" w:rsidRDefault="000D2196" w:rsidP="0052552E">
            <w:pPr>
              <w:ind w:right="-45"/>
              <w:jc w:val="center"/>
              <w:rPr>
                <w:color w:val="000000" w:themeColor="text1"/>
                <w:sz w:val="22"/>
                <w:szCs w:val="22"/>
              </w:rPr>
            </w:pPr>
            <w:r>
              <w:rPr>
                <w:color w:val="000000" w:themeColor="text1"/>
                <w:sz w:val="22"/>
                <w:szCs w:val="22"/>
              </w:rPr>
              <w:t>1750</w:t>
            </w:r>
          </w:p>
        </w:tc>
        <w:tc>
          <w:tcPr>
            <w:tcW w:w="1440" w:type="dxa"/>
          </w:tcPr>
          <w:p w:rsidR="00364C60" w:rsidRPr="00CD3E2F" w:rsidRDefault="000D2196" w:rsidP="0052552E">
            <w:pPr>
              <w:jc w:val="center"/>
              <w:rPr>
                <w:color w:val="000000" w:themeColor="text1"/>
                <w:sz w:val="22"/>
                <w:szCs w:val="22"/>
              </w:rPr>
            </w:pPr>
            <w:r>
              <w:rPr>
                <w:color w:val="000000" w:themeColor="text1"/>
                <w:sz w:val="22"/>
                <w:szCs w:val="22"/>
              </w:rPr>
              <w:t>35</w:t>
            </w:r>
          </w:p>
        </w:tc>
        <w:tc>
          <w:tcPr>
            <w:tcW w:w="900" w:type="dxa"/>
          </w:tcPr>
          <w:p w:rsidR="00364C60" w:rsidRPr="00CD3E2F" w:rsidRDefault="00B722ED" w:rsidP="0052552E">
            <w:pPr>
              <w:jc w:val="center"/>
              <w:rPr>
                <w:color w:val="000000" w:themeColor="text1"/>
                <w:sz w:val="22"/>
                <w:szCs w:val="22"/>
              </w:rPr>
            </w:pPr>
            <w:r>
              <w:rPr>
                <w:color w:val="000000" w:themeColor="text1"/>
                <w:sz w:val="22"/>
                <w:szCs w:val="22"/>
              </w:rPr>
              <w:t>240</w:t>
            </w:r>
          </w:p>
        </w:tc>
        <w:tc>
          <w:tcPr>
            <w:tcW w:w="1170" w:type="dxa"/>
          </w:tcPr>
          <w:p w:rsidR="00364C60" w:rsidRPr="00CD3E2F" w:rsidRDefault="00B722ED" w:rsidP="0052552E">
            <w:pPr>
              <w:jc w:val="center"/>
              <w:rPr>
                <w:color w:val="000000" w:themeColor="text1"/>
                <w:sz w:val="22"/>
                <w:szCs w:val="22"/>
              </w:rPr>
            </w:pPr>
            <w:r>
              <w:rPr>
                <w:color w:val="000000" w:themeColor="text1"/>
                <w:sz w:val="22"/>
                <w:szCs w:val="22"/>
              </w:rPr>
              <w:t>110</w:t>
            </w:r>
          </w:p>
        </w:tc>
        <w:tc>
          <w:tcPr>
            <w:tcW w:w="1170" w:type="dxa"/>
          </w:tcPr>
          <w:p w:rsidR="00364C60" w:rsidRPr="00CD3E2F" w:rsidRDefault="000D2196" w:rsidP="0052552E">
            <w:pPr>
              <w:jc w:val="center"/>
              <w:rPr>
                <w:color w:val="000000" w:themeColor="text1"/>
                <w:sz w:val="22"/>
                <w:szCs w:val="22"/>
              </w:rPr>
            </w:pPr>
            <w:r>
              <w:rPr>
                <w:color w:val="000000" w:themeColor="text1"/>
                <w:sz w:val="22"/>
                <w:szCs w:val="22"/>
              </w:rPr>
              <w:t>350</w:t>
            </w:r>
          </w:p>
        </w:tc>
        <w:tc>
          <w:tcPr>
            <w:tcW w:w="1080" w:type="dxa"/>
          </w:tcPr>
          <w:p w:rsidR="00364C60" w:rsidRPr="00CD3E2F" w:rsidRDefault="00B722ED" w:rsidP="0052552E">
            <w:pPr>
              <w:jc w:val="center"/>
              <w:rPr>
                <w:color w:val="000000" w:themeColor="text1"/>
                <w:sz w:val="22"/>
                <w:szCs w:val="22"/>
              </w:rPr>
            </w:pPr>
            <w:r>
              <w:rPr>
                <w:color w:val="000000" w:themeColor="text1"/>
                <w:sz w:val="22"/>
                <w:szCs w:val="22"/>
              </w:rPr>
              <w:t>1040</w:t>
            </w:r>
          </w:p>
        </w:tc>
        <w:tc>
          <w:tcPr>
            <w:tcW w:w="1260" w:type="dxa"/>
          </w:tcPr>
          <w:p w:rsidR="00364C60" w:rsidRPr="00CD3E2F" w:rsidRDefault="00B722ED" w:rsidP="0052552E">
            <w:pPr>
              <w:jc w:val="center"/>
              <w:rPr>
                <w:color w:val="000000" w:themeColor="text1"/>
                <w:sz w:val="22"/>
                <w:szCs w:val="22"/>
              </w:rPr>
            </w:pPr>
            <w:r>
              <w:rPr>
                <w:color w:val="000000" w:themeColor="text1"/>
                <w:sz w:val="22"/>
                <w:szCs w:val="22"/>
              </w:rPr>
              <w:t>1060</w:t>
            </w:r>
          </w:p>
        </w:tc>
        <w:tc>
          <w:tcPr>
            <w:tcW w:w="1059" w:type="dxa"/>
          </w:tcPr>
          <w:p w:rsidR="00364C60" w:rsidRPr="00CD3E2F" w:rsidRDefault="00B722ED" w:rsidP="0052552E">
            <w:pPr>
              <w:jc w:val="center"/>
              <w:rPr>
                <w:color w:val="000000" w:themeColor="text1"/>
                <w:sz w:val="22"/>
                <w:szCs w:val="22"/>
              </w:rPr>
            </w:pPr>
            <w:r>
              <w:rPr>
                <w:color w:val="000000" w:themeColor="text1"/>
                <w:sz w:val="22"/>
                <w:szCs w:val="22"/>
              </w:rPr>
              <w:t>2100</w:t>
            </w:r>
          </w:p>
        </w:tc>
      </w:tr>
      <w:tr w:rsidR="00364C60" w:rsidRPr="007E545E" w:rsidTr="0052552E">
        <w:trPr>
          <w:trHeight w:val="98"/>
        </w:trPr>
        <w:tc>
          <w:tcPr>
            <w:tcW w:w="3420" w:type="dxa"/>
          </w:tcPr>
          <w:p w:rsidR="00364C60" w:rsidRPr="007E545E" w:rsidRDefault="00364C60" w:rsidP="0052552E">
            <w:pPr>
              <w:rPr>
                <w:sz w:val="22"/>
                <w:szCs w:val="20"/>
              </w:rPr>
            </w:pPr>
            <w:r w:rsidRPr="007E545E">
              <w:rPr>
                <w:sz w:val="22"/>
                <w:szCs w:val="20"/>
              </w:rPr>
              <w:t>Advisory Services</w:t>
            </w:r>
          </w:p>
        </w:tc>
        <w:tc>
          <w:tcPr>
            <w:tcW w:w="1062" w:type="dxa"/>
          </w:tcPr>
          <w:p w:rsidR="00364C60" w:rsidRPr="00CD3E2F" w:rsidRDefault="005D1F43" w:rsidP="0052552E">
            <w:pPr>
              <w:jc w:val="center"/>
              <w:rPr>
                <w:color w:val="000000" w:themeColor="text1"/>
                <w:sz w:val="22"/>
                <w:szCs w:val="22"/>
              </w:rPr>
            </w:pPr>
            <w:r>
              <w:rPr>
                <w:color w:val="000000" w:themeColor="text1"/>
                <w:sz w:val="22"/>
                <w:szCs w:val="22"/>
              </w:rPr>
              <w:t>58</w:t>
            </w:r>
          </w:p>
        </w:tc>
        <w:tc>
          <w:tcPr>
            <w:tcW w:w="720" w:type="dxa"/>
          </w:tcPr>
          <w:p w:rsidR="00364C60" w:rsidRPr="00CD3E2F" w:rsidRDefault="00364C60" w:rsidP="0052552E">
            <w:pPr>
              <w:jc w:val="center"/>
              <w:rPr>
                <w:color w:val="000000" w:themeColor="text1"/>
                <w:sz w:val="22"/>
                <w:szCs w:val="22"/>
              </w:rPr>
            </w:pPr>
            <w:r w:rsidRPr="00CD3E2F">
              <w:rPr>
                <w:color w:val="000000" w:themeColor="text1"/>
                <w:sz w:val="22"/>
                <w:szCs w:val="22"/>
              </w:rPr>
              <w:t>-</w:t>
            </w:r>
          </w:p>
        </w:tc>
        <w:tc>
          <w:tcPr>
            <w:tcW w:w="750" w:type="dxa"/>
          </w:tcPr>
          <w:p w:rsidR="00364C60" w:rsidRPr="00CD3E2F" w:rsidRDefault="00364C60" w:rsidP="0052552E">
            <w:pPr>
              <w:jc w:val="center"/>
              <w:rPr>
                <w:color w:val="000000" w:themeColor="text1"/>
                <w:sz w:val="22"/>
                <w:szCs w:val="22"/>
              </w:rPr>
            </w:pPr>
            <w:r w:rsidRPr="00CD3E2F">
              <w:rPr>
                <w:color w:val="000000" w:themeColor="text1"/>
                <w:sz w:val="22"/>
                <w:szCs w:val="22"/>
              </w:rPr>
              <w:t>-</w:t>
            </w:r>
          </w:p>
        </w:tc>
        <w:tc>
          <w:tcPr>
            <w:tcW w:w="960" w:type="dxa"/>
          </w:tcPr>
          <w:p w:rsidR="00364C60" w:rsidRPr="00CD3E2F" w:rsidRDefault="005D1F43" w:rsidP="0052552E">
            <w:pPr>
              <w:jc w:val="center"/>
              <w:rPr>
                <w:color w:val="000000" w:themeColor="text1"/>
                <w:sz w:val="22"/>
                <w:szCs w:val="22"/>
              </w:rPr>
            </w:pPr>
            <w:r>
              <w:rPr>
                <w:color w:val="000000" w:themeColor="text1"/>
                <w:sz w:val="22"/>
                <w:szCs w:val="22"/>
              </w:rPr>
              <w:t>68186</w:t>
            </w:r>
          </w:p>
        </w:tc>
        <w:tc>
          <w:tcPr>
            <w:tcW w:w="1440" w:type="dxa"/>
          </w:tcPr>
          <w:p w:rsidR="00364C60" w:rsidRPr="00CD3E2F" w:rsidRDefault="009D7D17" w:rsidP="0052552E">
            <w:pPr>
              <w:jc w:val="center"/>
              <w:rPr>
                <w:color w:val="000000" w:themeColor="text1"/>
                <w:sz w:val="22"/>
                <w:szCs w:val="22"/>
              </w:rPr>
            </w:pPr>
            <w:r>
              <w:rPr>
                <w:color w:val="000000" w:themeColor="text1"/>
                <w:sz w:val="22"/>
                <w:szCs w:val="22"/>
              </w:rPr>
              <w:t>30</w:t>
            </w:r>
          </w:p>
        </w:tc>
        <w:tc>
          <w:tcPr>
            <w:tcW w:w="900" w:type="dxa"/>
          </w:tcPr>
          <w:p w:rsidR="00364C60" w:rsidRPr="00CD3E2F" w:rsidRDefault="00364C60" w:rsidP="0052552E">
            <w:pPr>
              <w:jc w:val="center"/>
              <w:rPr>
                <w:color w:val="000000" w:themeColor="text1"/>
                <w:sz w:val="22"/>
                <w:szCs w:val="22"/>
              </w:rPr>
            </w:pPr>
            <w:r>
              <w:rPr>
                <w:color w:val="000000" w:themeColor="text1"/>
                <w:sz w:val="22"/>
                <w:szCs w:val="22"/>
              </w:rPr>
              <w:t>-</w:t>
            </w:r>
          </w:p>
        </w:tc>
        <w:tc>
          <w:tcPr>
            <w:tcW w:w="1170" w:type="dxa"/>
          </w:tcPr>
          <w:p w:rsidR="00364C60" w:rsidRPr="00CD3E2F" w:rsidRDefault="00364C60" w:rsidP="0052552E">
            <w:pPr>
              <w:jc w:val="center"/>
              <w:rPr>
                <w:color w:val="000000" w:themeColor="text1"/>
                <w:sz w:val="22"/>
                <w:szCs w:val="22"/>
              </w:rPr>
            </w:pPr>
            <w:r>
              <w:rPr>
                <w:color w:val="000000" w:themeColor="text1"/>
                <w:sz w:val="22"/>
                <w:szCs w:val="22"/>
              </w:rPr>
              <w:t>-</w:t>
            </w:r>
          </w:p>
        </w:tc>
        <w:tc>
          <w:tcPr>
            <w:tcW w:w="1170" w:type="dxa"/>
          </w:tcPr>
          <w:p w:rsidR="00364C60" w:rsidRPr="00CD3E2F" w:rsidRDefault="005D1F43" w:rsidP="0052552E">
            <w:pPr>
              <w:jc w:val="center"/>
              <w:rPr>
                <w:color w:val="000000" w:themeColor="text1"/>
                <w:sz w:val="22"/>
                <w:szCs w:val="22"/>
              </w:rPr>
            </w:pPr>
            <w:r>
              <w:rPr>
                <w:color w:val="000000" w:themeColor="text1"/>
                <w:sz w:val="22"/>
                <w:szCs w:val="22"/>
              </w:rPr>
              <w:t>1250</w:t>
            </w:r>
          </w:p>
        </w:tc>
        <w:tc>
          <w:tcPr>
            <w:tcW w:w="1080" w:type="dxa"/>
          </w:tcPr>
          <w:p w:rsidR="00364C60" w:rsidRPr="00CD3E2F" w:rsidRDefault="00364C60" w:rsidP="0052552E">
            <w:pPr>
              <w:jc w:val="center"/>
              <w:rPr>
                <w:color w:val="000000" w:themeColor="text1"/>
                <w:sz w:val="22"/>
                <w:szCs w:val="22"/>
              </w:rPr>
            </w:pPr>
            <w:r>
              <w:rPr>
                <w:color w:val="000000" w:themeColor="text1"/>
                <w:sz w:val="22"/>
                <w:szCs w:val="22"/>
              </w:rPr>
              <w:t>-</w:t>
            </w:r>
          </w:p>
        </w:tc>
        <w:tc>
          <w:tcPr>
            <w:tcW w:w="1260" w:type="dxa"/>
          </w:tcPr>
          <w:p w:rsidR="00364C60" w:rsidRPr="00CD3E2F" w:rsidRDefault="00364C60" w:rsidP="0052552E">
            <w:pPr>
              <w:jc w:val="center"/>
              <w:rPr>
                <w:color w:val="000000" w:themeColor="text1"/>
                <w:sz w:val="22"/>
                <w:szCs w:val="22"/>
              </w:rPr>
            </w:pPr>
            <w:r>
              <w:rPr>
                <w:color w:val="000000" w:themeColor="text1"/>
                <w:sz w:val="22"/>
                <w:szCs w:val="22"/>
              </w:rPr>
              <w:t>-</w:t>
            </w:r>
          </w:p>
        </w:tc>
        <w:tc>
          <w:tcPr>
            <w:tcW w:w="1059" w:type="dxa"/>
          </w:tcPr>
          <w:p w:rsidR="00364C60" w:rsidRPr="00CD3E2F" w:rsidRDefault="005D1F43" w:rsidP="0052552E">
            <w:pPr>
              <w:jc w:val="center"/>
              <w:rPr>
                <w:color w:val="000000" w:themeColor="text1"/>
                <w:sz w:val="22"/>
                <w:szCs w:val="22"/>
              </w:rPr>
            </w:pPr>
            <w:r>
              <w:rPr>
                <w:color w:val="000000" w:themeColor="text1"/>
                <w:sz w:val="22"/>
                <w:szCs w:val="22"/>
              </w:rPr>
              <w:t>69436</w:t>
            </w:r>
          </w:p>
        </w:tc>
      </w:tr>
      <w:tr w:rsidR="00364C60" w:rsidRPr="007E545E" w:rsidTr="0052552E">
        <w:trPr>
          <w:trHeight w:val="187"/>
        </w:trPr>
        <w:tc>
          <w:tcPr>
            <w:tcW w:w="3420" w:type="dxa"/>
          </w:tcPr>
          <w:p w:rsidR="00364C60" w:rsidRPr="007E545E" w:rsidRDefault="00364C60" w:rsidP="0052552E">
            <w:pPr>
              <w:rPr>
                <w:sz w:val="22"/>
                <w:szCs w:val="20"/>
              </w:rPr>
            </w:pPr>
            <w:r w:rsidRPr="007E545E">
              <w:rPr>
                <w:sz w:val="22"/>
                <w:szCs w:val="20"/>
              </w:rPr>
              <w:t>Scientific visit to farmers field</w:t>
            </w:r>
          </w:p>
        </w:tc>
        <w:tc>
          <w:tcPr>
            <w:tcW w:w="1062" w:type="dxa"/>
          </w:tcPr>
          <w:p w:rsidR="00364C60" w:rsidRPr="00CD3E2F" w:rsidRDefault="009D7D17" w:rsidP="0052552E">
            <w:pPr>
              <w:jc w:val="center"/>
              <w:rPr>
                <w:color w:val="000000" w:themeColor="text1"/>
                <w:sz w:val="22"/>
                <w:szCs w:val="22"/>
              </w:rPr>
            </w:pPr>
            <w:r>
              <w:rPr>
                <w:color w:val="000000" w:themeColor="text1"/>
                <w:sz w:val="22"/>
                <w:szCs w:val="22"/>
              </w:rPr>
              <w:t>112</w:t>
            </w:r>
          </w:p>
        </w:tc>
        <w:tc>
          <w:tcPr>
            <w:tcW w:w="720" w:type="dxa"/>
          </w:tcPr>
          <w:p w:rsidR="00364C60" w:rsidRPr="00CD3E2F" w:rsidRDefault="009D7D17" w:rsidP="0052552E">
            <w:pPr>
              <w:jc w:val="center"/>
              <w:rPr>
                <w:color w:val="000000" w:themeColor="text1"/>
                <w:sz w:val="22"/>
                <w:szCs w:val="22"/>
              </w:rPr>
            </w:pPr>
            <w:r>
              <w:rPr>
                <w:color w:val="000000" w:themeColor="text1"/>
                <w:sz w:val="22"/>
                <w:szCs w:val="22"/>
              </w:rPr>
              <w:t>410</w:t>
            </w:r>
          </w:p>
        </w:tc>
        <w:tc>
          <w:tcPr>
            <w:tcW w:w="750" w:type="dxa"/>
          </w:tcPr>
          <w:p w:rsidR="00364C60" w:rsidRPr="00CD3E2F" w:rsidRDefault="009D7D17" w:rsidP="0052552E">
            <w:pPr>
              <w:jc w:val="center"/>
              <w:rPr>
                <w:color w:val="000000" w:themeColor="text1"/>
                <w:sz w:val="22"/>
                <w:szCs w:val="22"/>
              </w:rPr>
            </w:pPr>
            <w:r>
              <w:rPr>
                <w:color w:val="000000" w:themeColor="text1"/>
                <w:sz w:val="22"/>
                <w:szCs w:val="22"/>
              </w:rPr>
              <w:t>150</w:t>
            </w:r>
          </w:p>
        </w:tc>
        <w:tc>
          <w:tcPr>
            <w:tcW w:w="960" w:type="dxa"/>
          </w:tcPr>
          <w:p w:rsidR="00364C60" w:rsidRPr="00CD3E2F" w:rsidRDefault="009D7D17" w:rsidP="0052552E">
            <w:pPr>
              <w:jc w:val="center"/>
              <w:rPr>
                <w:color w:val="000000" w:themeColor="text1"/>
                <w:sz w:val="22"/>
                <w:szCs w:val="22"/>
              </w:rPr>
            </w:pPr>
            <w:r>
              <w:rPr>
                <w:color w:val="000000" w:themeColor="text1"/>
                <w:sz w:val="22"/>
                <w:szCs w:val="22"/>
              </w:rPr>
              <w:t>560</w:t>
            </w:r>
          </w:p>
        </w:tc>
        <w:tc>
          <w:tcPr>
            <w:tcW w:w="1440" w:type="dxa"/>
          </w:tcPr>
          <w:p w:rsidR="00364C60" w:rsidRPr="00CD3E2F" w:rsidRDefault="009D7D17" w:rsidP="0052552E">
            <w:pPr>
              <w:jc w:val="center"/>
              <w:rPr>
                <w:color w:val="000000" w:themeColor="text1"/>
                <w:sz w:val="22"/>
                <w:szCs w:val="22"/>
              </w:rPr>
            </w:pPr>
            <w:r>
              <w:rPr>
                <w:color w:val="000000" w:themeColor="text1"/>
                <w:sz w:val="22"/>
                <w:szCs w:val="22"/>
              </w:rPr>
              <w:t>40</w:t>
            </w:r>
          </w:p>
        </w:tc>
        <w:tc>
          <w:tcPr>
            <w:tcW w:w="900" w:type="dxa"/>
          </w:tcPr>
          <w:p w:rsidR="00364C60" w:rsidRPr="00CD3E2F" w:rsidRDefault="00814F52" w:rsidP="0052552E">
            <w:pPr>
              <w:jc w:val="center"/>
              <w:rPr>
                <w:color w:val="000000" w:themeColor="text1"/>
                <w:sz w:val="22"/>
                <w:szCs w:val="22"/>
              </w:rPr>
            </w:pPr>
            <w:r>
              <w:rPr>
                <w:color w:val="000000" w:themeColor="text1"/>
                <w:sz w:val="22"/>
                <w:szCs w:val="22"/>
              </w:rPr>
              <w:t>22</w:t>
            </w:r>
          </w:p>
        </w:tc>
        <w:tc>
          <w:tcPr>
            <w:tcW w:w="1170" w:type="dxa"/>
          </w:tcPr>
          <w:p w:rsidR="00364C60" w:rsidRPr="00CD3E2F" w:rsidRDefault="00814F52" w:rsidP="0052552E">
            <w:pPr>
              <w:jc w:val="center"/>
              <w:rPr>
                <w:color w:val="000000" w:themeColor="text1"/>
                <w:sz w:val="22"/>
                <w:szCs w:val="22"/>
              </w:rPr>
            </w:pPr>
            <w:r>
              <w:rPr>
                <w:color w:val="000000" w:themeColor="text1"/>
                <w:sz w:val="22"/>
                <w:szCs w:val="22"/>
              </w:rPr>
              <w:t>12</w:t>
            </w:r>
          </w:p>
        </w:tc>
        <w:tc>
          <w:tcPr>
            <w:tcW w:w="1170" w:type="dxa"/>
          </w:tcPr>
          <w:p w:rsidR="00364C60" w:rsidRPr="00CD3E2F" w:rsidRDefault="00814F52" w:rsidP="0052552E">
            <w:pPr>
              <w:jc w:val="center"/>
              <w:rPr>
                <w:color w:val="000000" w:themeColor="text1"/>
                <w:sz w:val="22"/>
                <w:szCs w:val="22"/>
              </w:rPr>
            </w:pPr>
            <w:r>
              <w:rPr>
                <w:color w:val="000000" w:themeColor="text1"/>
                <w:sz w:val="22"/>
                <w:szCs w:val="22"/>
              </w:rPr>
              <w:t>34</w:t>
            </w:r>
          </w:p>
        </w:tc>
        <w:tc>
          <w:tcPr>
            <w:tcW w:w="1080" w:type="dxa"/>
          </w:tcPr>
          <w:p w:rsidR="00364C60" w:rsidRPr="00CD3E2F" w:rsidRDefault="00814F52" w:rsidP="0052552E">
            <w:pPr>
              <w:jc w:val="center"/>
              <w:rPr>
                <w:color w:val="000000" w:themeColor="text1"/>
                <w:sz w:val="22"/>
                <w:szCs w:val="22"/>
              </w:rPr>
            </w:pPr>
            <w:r>
              <w:rPr>
                <w:color w:val="000000" w:themeColor="text1"/>
                <w:sz w:val="22"/>
                <w:szCs w:val="22"/>
              </w:rPr>
              <w:t>432</w:t>
            </w:r>
          </w:p>
        </w:tc>
        <w:tc>
          <w:tcPr>
            <w:tcW w:w="1260" w:type="dxa"/>
          </w:tcPr>
          <w:p w:rsidR="00364C60" w:rsidRPr="00CD3E2F" w:rsidRDefault="00814F52" w:rsidP="0052552E">
            <w:pPr>
              <w:jc w:val="center"/>
              <w:rPr>
                <w:color w:val="000000" w:themeColor="text1"/>
                <w:sz w:val="22"/>
                <w:szCs w:val="22"/>
              </w:rPr>
            </w:pPr>
            <w:r>
              <w:rPr>
                <w:color w:val="000000" w:themeColor="text1"/>
                <w:sz w:val="22"/>
                <w:szCs w:val="22"/>
              </w:rPr>
              <w:t>162</w:t>
            </w:r>
          </w:p>
        </w:tc>
        <w:tc>
          <w:tcPr>
            <w:tcW w:w="1059" w:type="dxa"/>
          </w:tcPr>
          <w:p w:rsidR="00364C60" w:rsidRPr="00CD3E2F" w:rsidRDefault="008E6021" w:rsidP="0052552E">
            <w:pPr>
              <w:jc w:val="center"/>
              <w:rPr>
                <w:color w:val="000000" w:themeColor="text1"/>
                <w:sz w:val="22"/>
                <w:szCs w:val="22"/>
              </w:rPr>
            </w:pPr>
            <w:r>
              <w:rPr>
                <w:color w:val="000000" w:themeColor="text1"/>
                <w:sz w:val="22"/>
                <w:szCs w:val="22"/>
              </w:rPr>
              <w:t>594</w:t>
            </w:r>
          </w:p>
        </w:tc>
      </w:tr>
      <w:tr w:rsidR="00364C60" w:rsidRPr="007E545E" w:rsidTr="0052552E">
        <w:trPr>
          <w:trHeight w:val="187"/>
        </w:trPr>
        <w:tc>
          <w:tcPr>
            <w:tcW w:w="3420" w:type="dxa"/>
          </w:tcPr>
          <w:p w:rsidR="00364C60" w:rsidRPr="007E545E" w:rsidRDefault="00364C60" w:rsidP="0052552E">
            <w:pPr>
              <w:rPr>
                <w:sz w:val="22"/>
                <w:szCs w:val="20"/>
              </w:rPr>
            </w:pPr>
            <w:r w:rsidRPr="007E545E">
              <w:rPr>
                <w:sz w:val="22"/>
                <w:szCs w:val="20"/>
              </w:rPr>
              <w:t>Farmers visit to KVK</w:t>
            </w:r>
          </w:p>
        </w:tc>
        <w:tc>
          <w:tcPr>
            <w:tcW w:w="1062" w:type="dxa"/>
          </w:tcPr>
          <w:p w:rsidR="00364C60" w:rsidRPr="00CD3E2F" w:rsidRDefault="00364C60" w:rsidP="0052552E">
            <w:pPr>
              <w:jc w:val="center"/>
              <w:rPr>
                <w:color w:val="000000" w:themeColor="text1"/>
                <w:sz w:val="22"/>
                <w:szCs w:val="22"/>
              </w:rPr>
            </w:pPr>
            <w:r w:rsidRPr="00CD3E2F">
              <w:rPr>
                <w:color w:val="000000" w:themeColor="text1"/>
                <w:sz w:val="22"/>
                <w:szCs w:val="22"/>
              </w:rPr>
              <w:t>12</w:t>
            </w:r>
          </w:p>
        </w:tc>
        <w:tc>
          <w:tcPr>
            <w:tcW w:w="720" w:type="dxa"/>
          </w:tcPr>
          <w:p w:rsidR="00364C60" w:rsidRPr="00CD3E2F" w:rsidRDefault="00364C60" w:rsidP="0052552E">
            <w:pPr>
              <w:jc w:val="center"/>
              <w:rPr>
                <w:color w:val="000000" w:themeColor="text1"/>
                <w:sz w:val="22"/>
                <w:szCs w:val="22"/>
              </w:rPr>
            </w:pPr>
            <w:r>
              <w:rPr>
                <w:color w:val="000000" w:themeColor="text1"/>
                <w:sz w:val="22"/>
                <w:szCs w:val="22"/>
              </w:rPr>
              <w:t>1</w:t>
            </w:r>
            <w:r w:rsidR="002B6AE6">
              <w:rPr>
                <w:color w:val="000000" w:themeColor="text1"/>
                <w:sz w:val="22"/>
                <w:szCs w:val="22"/>
              </w:rPr>
              <w:t>411</w:t>
            </w:r>
          </w:p>
        </w:tc>
        <w:tc>
          <w:tcPr>
            <w:tcW w:w="750" w:type="dxa"/>
          </w:tcPr>
          <w:p w:rsidR="00364C60" w:rsidRPr="00CD3E2F" w:rsidRDefault="002B6AE6" w:rsidP="0052552E">
            <w:pPr>
              <w:jc w:val="center"/>
              <w:rPr>
                <w:color w:val="000000" w:themeColor="text1"/>
                <w:sz w:val="22"/>
                <w:szCs w:val="22"/>
              </w:rPr>
            </w:pPr>
            <w:r>
              <w:rPr>
                <w:color w:val="000000" w:themeColor="text1"/>
                <w:sz w:val="22"/>
                <w:szCs w:val="22"/>
              </w:rPr>
              <w:t>939</w:t>
            </w:r>
          </w:p>
        </w:tc>
        <w:tc>
          <w:tcPr>
            <w:tcW w:w="960" w:type="dxa"/>
          </w:tcPr>
          <w:p w:rsidR="00364C60" w:rsidRPr="00CD3E2F" w:rsidRDefault="00364C60" w:rsidP="0052552E">
            <w:pPr>
              <w:jc w:val="center"/>
              <w:rPr>
                <w:color w:val="000000" w:themeColor="text1"/>
                <w:sz w:val="22"/>
                <w:szCs w:val="22"/>
              </w:rPr>
            </w:pPr>
            <w:r>
              <w:rPr>
                <w:color w:val="000000" w:themeColor="text1"/>
                <w:sz w:val="22"/>
                <w:szCs w:val="22"/>
              </w:rPr>
              <w:t>23</w:t>
            </w:r>
            <w:r w:rsidR="002B6AE6">
              <w:rPr>
                <w:color w:val="000000" w:themeColor="text1"/>
                <w:sz w:val="22"/>
                <w:szCs w:val="22"/>
              </w:rPr>
              <w:t>50</w:t>
            </w:r>
          </w:p>
        </w:tc>
        <w:tc>
          <w:tcPr>
            <w:tcW w:w="1440" w:type="dxa"/>
          </w:tcPr>
          <w:p w:rsidR="00364C60" w:rsidRPr="00CD3E2F" w:rsidRDefault="00364C60" w:rsidP="0052552E">
            <w:pPr>
              <w:jc w:val="center"/>
              <w:rPr>
                <w:color w:val="000000" w:themeColor="text1"/>
                <w:sz w:val="22"/>
                <w:szCs w:val="22"/>
              </w:rPr>
            </w:pPr>
            <w:r>
              <w:rPr>
                <w:color w:val="000000" w:themeColor="text1"/>
                <w:sz w:val="22"/>
                <w:szCs w:val="22"/>
              </w:rPr>
              <w:t>4</w:t>
            </w:r>
            <w:r w:rsidR="002B6AE6">
              <w:rPr>
                <w:color w:val="000000" w:themeColor="text1"/>
                <w:sz w:val="22"/>
                <w:szCs w:val="22"/>
              </w:rPr>
              <w:t>5</w:t>
            </w:r>
          </w:p>
        </w:tc>
        <w:tc>
          <w:tcPr>
            <w:tcW w:w="900" w:type="dxa"/>
          </w:tcPr>
          <w:p w:rsidR="00364C60" w:rsidRPr="00CD3E2F" w:rsidRDefault="002B6AE6" w:rsidP="0052552E">
            <w:pPr>
              <w:jc w:val="center"/>
              <w:rPr>
                <w:color w:val="000000" w:themeColor="text1"/>
                <w:sz w:val="22"/>
                <w:szCs w:val="22"/>
              </w:rPr>
            </w:pPr>
            <w:r>
              <w:rPr>
                <w:color w:val="000000" w:themeColor="text1"/>
                <w:sz w:val="22"/>
                <w:szCs w:val="22"/>
              </w:rPr>
              <w:t>44</w:t>
            </w:r>
          </w:p>
        </w:tc>
        <w:tc>
          <w:tcPr>
            <w:tcW w:w="1170" w:type="dxa"/>
          </w:tcPr>
          <w:p w:rsidR="00364C60" w:rsidRPr="00CD3E2F" w:rsidRDefault="002B6AE6" w:rsidP="0052552E">
            <w:pPr>
              <w:jc w:val="center"/>
              <w:rPr>
                <w:color w:val="000000" w:themeColor="text1"/>
                <w:sz w:val="22"/>
                <w:szCs w:val="22"/>
              </w:rPr>
            </w:pPr>
            <w:r>
              <w:rPr>
                <w:color w:val="000000" w:themeColor="text1"/>
                <w:sz w:val="22"/>
                <w:szCs w:val="22"/>
              </w:rPr>
              <w:t>25</w:t>
            </w:r>
          </w:p>
        </w:tc>
        <w:tc>
          <w:tcPr>
            <w:tcW w:w="1170" w:type="dxa"/>
          </w:tcPr>
          <w:p w:rsidR="00364C60" w:rsidRPr="00CD3E2F" w:rsidRDefault="002B6AE6" w:rsidP="0052552E">
            <w:pPr>
              <w:jc w:val="center"/>
              <w:rPr>
                <w:color w:val="000000" w:themeColor="text1"/>
                <w:sz w:val="22"/>
                <w:szCs w:val="22"/>
              </w:rPr>
            </w:pPr>
            <w:r>
              <w:rPr>
                <w:color w:val="000000" w:themeColor="text1"/>
                <w:sz w:val="22"/>
                <w:szCs w:val="22"/>
              </w:rPr>
              <w:t>69</w:t>
            </w:r>
          </w:p>
        </w:tc>
        <w:tc>
          <w:tcPr>
            <w:tcW w:w="1080" w:type="dxa"/>
          </w:tcPr>
          <w:p w:rsidR="00364C60" w:rsidRPr="00CD3E2F" w:rsidRDefault="002B6AE6" w:rsidP="0052552E">
            <w:pPr>
              <w:jc w:val="center"/>
              <w:rPr>
                <w:color w:val="000000" w:themeColor="text1"/>
                <w:sz w:val="22"/>
                <w:szCs w:val="22"/>
              </w:rPr>
            </w:pPr>
            <w:r>
              <w:rPr>
                <w:color w:val="000000" w:themeColor="text1"/>
                <w:sz w:val="22"/>
                <w:szCs w:val="22"/>
              </w:rPr>
              <w:t>1455</w:t>
            </w:r>
          </w:p>
        </w:tc>
        <w:tc>
          <w:tcPr>
            <w:tcW w:w="1260" w:type="dxa"/>
          </w:tcPr>
          <w:p w:rsidR="00364C60" w:rsidRPr="00CD3E2F" w:rsidRDefault="002B6AE6" w:rsidP="0052552E">
            <w:pPr>
              <w:jc w:val="center"/>
              <w:rPr>
                <w:color w:val="000000" w:themeColor="text1"/>
                <w:sz w:val="22"/>
                <w:szCs w:val="22"/>
              </w:rPr>
            </w:pPr>
            <w:r>
              <w:rPr>
                <w:color w:val="000000" w:themeColor="text1"/>
                <w:sz w:val="22"/>
                <w:szCs w:val="22"/>
              </w:rPr>
              <w:t>964</w:t>
            </w:r>
          </w:p>
        </w:tc>
        <w:tc>
          <w:tcPr>
            <w:tcW w:w="1059" w:type="dxa"/>
          </w:tcPr>
          <w:p w:rsidR="00364C60" w:rsidRPr="00CD3E2F" w:rsidRDefault="002B6AE6" w:rsidP="0052552E">
            <w:pPr>
              <w:jc w:val="center"/>
              <w:rPr>
                <w:color w:val="000000" w:themeColor="text1"/>
                <w:sz w:val="22"/>
                <w:szCs w:val="22"/>
              </w:rPr>
            </w:pPr>
            <w:r>
              <w:rPr>
                <w:color w:val="000000" w:themeColor="text1"/>
                <w:sz w:val="22"/>
                <w:szCs w:val="22"/>
              </w:rPr>
              <w:t>2419</w:t>
            </w:r>
          </w:p>
        </w:tc>
      </w:tr>
      <w:tr w:rsidR="00364C60" w:rsidRPr="007E545E" w:rsidTr="0052552E">
        <w:trPr>
          <w:trHeight w:val="93"/>
        </w:trPr>
        <w:tc>
          <w:tcPr>
            <w:tcW w:w="3420" w:type="dxa"/>
          </w:tcPr>
          <w:p w:rsidR="00364C60" w:rsidRPr="007E545E" w:rsidRDefault="00364C60" w:rsidP="0052552E">
            <w:pPr>
              <w:rPr>
                <w:sz w:val="22"/>
                <w:szCs w:val="20"/>
              </w:rPr>
            </w:pPr>
            <w:r w:rsidRPr="007E545E">
              <w:rPr>
                <w:sz w:val="22"/>
                <w:szCs w:val="20"/>
              </w:rPr>
              <w:t>Diagnostic visits</w:t>
            </w:r>
          </w:p>
        </w:tc>
        <w:tc>
          <w:tcPr>
            <w:tcW w:w="1062" w:type="dxa"/>
          </w:tcPr>
          <w:p w:rsidR="00364C60" w:rsidRPr="00CD3E2F" w:rsidRDefault="00364C60" w:rsidP="0052552E">
            <w:pPr>
              <w:jc w:val="center"/>
              <w:rPr>
                <w:color w:val="000000" w:themeColor="text1"/>
                <w:sz w:val="22"/>
                <w:szCs w:val="22"/>
              </w:rPr>
            </w:pPr>
            <w:r>
              <w:rPr>
                <w:color w:val="000000" w:themeColor="text1"/>
                <w:sz w:val="22"/>
                <w:szCs w:val="22"/>
              </w:rPr>
              <w:t>25</w:t>
            </w:r>
          </w:p>
        </w:tc>
        <w:tc>
          <w:tcPr>
            <w:tcW w:w="720" w:type="dxa"/>
          </w:tcPr>
          <w:p w:rsidR="00364C60" w:rsidRPr="00CD3E2F" w:rsidRDefault="00364C60" w:rsidP="0052552E">
            <w:pPr>
              <w:jc w:val="center"/>
              <w:rPr>
                <w:color w:val="000000" w:themeColor="text1"/>
                <w:sz w:val="22"/>
                <w:szCs w:val="22"/>
              </w:rPr>
            </w:pPr>
            <w:r w:rsidRPr="00CD3E2F">
              <w:rPr>
                <w:color w:val="000000" w:themeColor="text1"/>
                <w:sz w:val="22"/>
                <w:szCs w:val="22"/>
              </w:rPr>
              <w:t>1</w:t>
            </w:r>
            <w:r>
              <w:rPr>
                <w:color w:val="000000" w:themeColor="text1"/>
                <w:sz w:val="22"/>
                <w:szCs w:val="22"/>
              </w:rPr>
              <w:t>3</w:t>
            </w:r>
            <w:r w:rsidRPr="00CD3E2F">
              <w:rPr>
                <w:color w:val="000000" w:themeColor="text1"/>
                <w:sz w:val="22"/>
                <w:szCs w:val="22"/>
              </w:rPr>
              <w:t>5</w:t>
            </w:r>
          </w:p>
        </w:tc>
        <w:tc>
          <w:tcPr>
            <w:tcW w:w="750" w:type="dxa"/>
          </w:tcPr>
          <w:p w:rsidR="00364C60" w:rsidRPr="00CD3E2F" w:rsidRDefault="00364C60" w:rsidP="0052552E">
            <w:pPr>
              <w:jc w:val="center"/>
              <w:rPr>
                <w:color w:val="000000" w:themeColor="text1"/>
                <w:sz w:val="22"/>
                <w:szCs w:val="22"/>
              </w:rPr>
            </w:pPr>
            <w:r>
              <w:rPr>
                <w:color w:val="000000" w:themeColor="text1"/>
                <w:sz w:val="22"/>
                <w:szCs w:val="22"/>
              </w:rPr>
              <w:t>48</w:t>
            </w:r>
          </w:p>
        </w:tc>
        <w:tc>
          <w:tcPr>
            <w:tcW w:w="960" w:type="dxa"/>
          </w:tcPr>
          <w:p w:rsidR="00364C60" w:rsidRPr="00CD3E2F" w:rsidRDefault="00364C60" w:rsidP="0052552E">
            <w:pPr>
              <w:jc w:val="center"/>
              <w:rPr>
                <w:color w:val="000000" w:themeColor="text1"/>
                <w:sz w:val="22"/>
                <w:szCs w:val="22"/>
              </w:rPr>
            </w:pPr>
            <w:r>
              <w:rPr>
                <w:color w:val="000000" w:themeColor="text1"/>
                <w:sz w:val="22"/>
                <w:szCs w:val="22"/>
              </w:rPr>
              <w:t>183</w:t>
            </w:r>
          </w:p>
        </w:tc>
        <w:tc>
          <w:tcPr>
            <w:tcW w:w="1440" w:type="dxa"/>
          </w:tcPr>
          <w:p w:rsidR="00364C60" w:rsidRPr="00CD3E2F" w:rsidRDefault="00364C60" w:rsidP="0052552E">
            <w:pPr>
              <w:jc w:val="center"/>
              <w:rPr>
                <w:color w:val="000000" w:themeColor="text1"/>
                <w:sz w:val="22"/>
                <w:szCs w:val="22"/>
              </w:rPr>
            </w:pPr>
            <w:r>
              <w:rPr>
                <w:color w:val="000000" w:themeColor="text1"/>
                <w:sz w:val="22"/>
                <w:szCs w:val="22"/>
              </w:rPr>
              <w:t>50</w:t>
            </w:r>
          </w:p>
        </w:tc>
        <w:tc>
          <w:tcPr>
            <w:tcW w:w="900" w:type="dxa"/>
          </w:tcPr>
          <w:p w:rsidR="00364C60" w:rsidRPr="00CD3E2F" w:rsidRDefault="00364C60" w:rsidP="0052552E">
            <w:pPr>
              <w:jc w:val="center"/>
              <w:rPr>
                <w:color w:val="000000" w:themeColor="text1"/>
                <w:sz w:val="22"/>
                <w:szCs w:val="22"/>
              </w:rPr>
            </w:pPr>
            <w:r>
              <w:rPr>
                <w:color w:val="000000" w:themeColor="text1"/>
                <w:sz w:val="22"/>
                <w:szCs w:val="22"/>
              </w:rPr>
              <w:t>14</w:t>
            </w:r>
          </w:p>
        </w:tc>
        <w:tc>
          <w:tcPr>
            <w:tcW w:w="1170" w:type="dxa"/>
          </w:tcPr>
          <w:p w:rsidR="00364C60" w:rsidRPr="00CD3E2F" w:rsidRDefault="00364C60" w:rsidP="0052552E">
            <w:pPr>
              <w:jc w:val="center"/>
              <w:rPr>
                <w:color w:val="000000" w:themeColor="text1"/>
                <w:sz w:val="22"/>
                <w:szCs w:val="22"/>
              </w:rPr>
            </w:pPr>
            <w:r>
              <w:rPr>
                <w:color w:val="000000" w:themeColor="text1"/>
                <w:sz w:val="22"/>
                <w:szCs w:val="22"/>
              </w:rPr>
              <w:t>18</w:t>
            </w:r>
          </w:p>
        </w:tc>
        <w:tc>
          <w:tcPr>
            <w:tcW w:w="1170" w:type="dxa"/>
          </w:tcPr>
          <w:p w:rsidR="00364C60" w:rsidRPr="00CD3E2F" w:rsidRDefault="00364C60" w:rsidP="0052552E">
            <w:pPr>
              <w:jc w:val="center"/>
              <w:rPr>
                <w:color w:val="000000" w:themeColor="text1"/>
                <w:sz w:val="22"/>
                <w:szCs w:val="22"/>
              </w:rPr>
            </w:pPr>
            <w:r>
              <w:rPr>
                <w:color w:val="000000" w:themeColor="text1"/>
                <w:sz w:val="22"/>
                <w:szCs w:val="22"/>
              </w:rPr>
              <w:t>32</w:t>
            </w:r>
          </w:p>
        </w:tc>
        <w:tc>
          <w:tcPr>
            <w:tcW w:w="1080" w:type="dxa"/>
          </w:tcPr>
          <w:p w:rsidR="00364C60" w:rsidRPr="00CD3E2F" w:rsidRDefault="00364C60" w:rsidP="0052552E">
            <w:pPr>
              <w:jc w:val="center"/>
              <w:rPr>
                <w:color w:val="000000" w:themeColor="text1"/>
                <w:sz w:val="22"/>
                <w:szCs w:val="22"/>
              </w:rPr>
            </w:pPr>
            <w:r>
              <w:rPr>
                <w:color w:val="000000" w:themeColor="text1"/>
                <w:sz w:val="22"/>
                <w:szCs w:val="22"/>
              </w:rPr>
              <w:t>149</w:t>
            </w:r>
          </w:p>
        </w:tc>
        <w:tc>
          <w:tcPr>
            <w:tcW w:w="1260" w:type="dxa"/>
          </w:tcPr>
          <w:p w:rsidR="00364C60" w:rsidRPr="00CD3E2F" w:rsidRDefault="00364C60" w:rsidP="0052552E">
            <w:pPr>
              <w:jc w:val="center"/>
              <w:rPr>
                <w:color w:val="000000" w:themeColor="text1"/>
                <w:sz w:val="22"/>
                <w:szCs w:val="22"/>
              </w:rPr>
            </w:pPr>
            <w:r>
              <w:rPr>
                <w:color w:val="000000" w:themeColor="text1"/>
                <w:sz w:val="22"/>
                <w:szCs w:val="22"/>
              </w:rPr>
              <w:t>66</w:t>
            </w:r>
          </w:p>
        </w:tc>
        <w:tc>
          <w:tcPr>
            <w:tcW w:w="1059" w:type="dxa"/>
          </w:tcPr>
          <w:p w:rsidR="00364C60" w:rsidRPr="00CD3E2F" w:rsidRDefault="00364C60" w:rsidP="0052552E">
            <w:pPr>
              <w:jc w:val="center"/>
              <w:rPr>
                <w:color w:val="000000" w:themeColor="text1"/>
                <w:sz w:val="22"/>
                <w:szCs w:val="22"/>
              </w:rPr>
            </w:pPr>
            <w:r>
              <w:rPr>
                <w:color w:val="000000" w:themeColor="text1"/>
                <w:sz w:val="22"/>
                <w:szCs w:val="22"/>
              </w:rPr>
              <w:t>215</w:t>
            </w:r>
          </w:p>
        </w:tc>
      </w:tr>
      <w:tr w:rsidR="00364C60" w:rsidRPr="007E545E" w:rsidTr="0052552E">
        <w:trPr>
          <w:trHeight w:val="93"/>
        </w:trPr>
        <w:tc>
          <w:tcPr>
            <w:tcW w:w="3420" w:type="dxa"/>
          </w:tcPr>
          <w:p w:rsidR="00364C60" w:rsidRPr="007E545E" w:rsidRDefault="00364C60" w:rsidP="0052552E">
            <w:pPr>
              <w:rPr>
                <w:sz w:val="22"/>
                <w:szCs w:val="20"/>
              </w:rPr>
            </w:pPr>
            <w:r w:rsidRPr="007E545E">
              <w:rPr>
                <w:sz w:val="22"/>
                <w:szCs w:val="20"/>
              </w:rPr>
              <w:t>Exposure visits</w:t>
            </w:r>
          </w:p>
        </w:tc>
        <w:tc>
          <w:tcPr>
            <w:tcW w:w="1062" w:type="dxa"/>
            <w:vAlign w:val="center"/>
          </w:tcPr>
          <w:p w:rsidR="00364C60" w:rsidRPr="00AC7118" w:rsidRDefault="002B6AE6" w:rsidP="0052552E">
            <w:pPr>
              <w:jc w:val="center"/>
              <w:rPr>
                <w:color w:val="000000" w:themeColor="text1"/>
                <w:sz w:val="22"/>
                <w:szCs w:val="22"/>
              </w:rPr>
            </w:pPr>
            <w:r>
              <w:rPr>
                <w:color w:val="000000" w:themeColor="text1"/>
                <w:sz w:val="22"/>
                <w:szCs w:val="22"/>
              </w:rPr>
              <w:t>02</w:t>
            </w:r>
          </w:p>
        </w:tc>
        <w:tc>
          <w:tcPr>
            <w:tcW w:w="720" w:type="dxa"/>
            <w:vAlign w:val="center"/>
          </w:tcPr>
          <w:p w:rsidR="00364C60" w:rsidRPr="00AC7118" w:rsidRDefault="002B6AE6" w:rsidP="0052552E">
            <w:pPr>
              <w:jc w:val="center"/>
              <w:rPr>
                <w:color w:val="000000" w:themeColor="text1"/>
                <w:sz w:val="22"/>
                <w:szCs w:val="22"/>
              </w:rPr>
            </w:pPr>
            <w:r>
              <w:rPr>
                <w:color w:val="000000" w:themeColor="text1"/>
                <w:sz w:val="22"/>
                <w:szCs w:val="22"/>
              </w:rPr>
              <w:t>20</w:t>
            </w:r>
          </w:p>
        </w:tc>
        <w:tc>
          <w:tcPr>
            <w:tcW w:w="750" w:type="dxa"/>
            <w:vAlign w:val="center"/>
          </w:tcPr>
          <w:p w:rsidR="00364C60" w:rsidRPr="00AC7118" w:rsidRDefault="002B6AE6" w:rsidP="0052552E">
            <w:pPr>
              <w:jc w:val="center"/>
              <w:rPr>
                <w:color w:val="000000" w:themeColor="text1"/>
                <w:sz w:val="22"/>
                <w:szCs w:val="22"/>
              </w:rPr>
            </w:pPr>
            <w:r>
              <w:rPr>
                <w:color w:val="000000" w:themeColor="text1"/>
                <w:sz w:val="22"/>
                <w:szCs w:val="22"/>
              </w:rPr>
              <w:t>0</w:t>
            </w:r>
          </w:p>
        </w:tc>
        <w:tc>
          <w:tcPr>
            <w:tcW w:w="960" w:type="dxa"/>
            <w:vAlign w:val="center"/>
          </w:tcPr>
          <w:p w:rsidR="00364C60" w:rsidRPr="00AC7118" w:rsidRDefault="002B6AE6" w:rsidP="0052552E">
            <w:pPr>
              <w:jc w:val="center"/>
              <w:rPr>
                <w:color w:val="000000" w:themeColor="text1"/>
                <w:sz w:val="22"/>
                <w:szCs w:val="22"/>
              </w:rPr>
            </w:pPr>
            <w:r>
              <w:rPr>
                <w:color w:val="000000" w:themeColor="text1"/>
                <w:sz w:val="22"/>
                <w:szCs w:val="22"/>
              </w:rPr>
              <w:t>20</w:t>
            </w:r>
          </w:p>
        </w:tc>
        <w:tc>
          <w:tcPr>
            <w:tcW w:w="1440" w:type="dxa"/>
          </w:tcPr>
          <w:p w:rsidR="00364C60" w:rsidRPr="00AC7118" w:rsidRDefault="002B6AE6" w:rsidP="0052552E">
            <w:pPr>
              <w:jc w:val="center"/>
              <w:rPr>
                <w:color w:val="000000" w:themeColor="text1"/>
                <w:sz w:val="22"/>
                <w:szCs w:val="22"/>
              </w:rPr>
            </w:pPr>
            <w:r>
              <w:rPr>
                <w:color w:val="000000" w:themeColor="text1"/>
                <w:sz w:val="22"/>
                <w:szCs w:val="22"/>
              </w:rPr>
              <w:t>20</w:t>
            </w:r>
          </w:p>
        </w:tc>
        <w:tc>
          <w:tcPr>
            <w:tcW w:w="900" w:type="dxa"/>
            <w:vAlign w:val="center"/>
          </w:tcPr>
          <w:p w:rsidR="00364C60" w:rsidRPr="00AC7118" w:rsidRDefault="00364C60" w:rsidP="0052552E">
            <w:pPr>
              <w:jc w:val="center"/>
              <w:rPr>
                <w:color w:val="000000" w:themeColor="text1"/>
                <w:sz w:val="22"/>
                <w:szCs w:val="22"/>
              </w:rPr>
            </w:pPr>
            <w:r w:rsidRPr="00AC7118">
              <w:rPr>
                <w:color w:val="000000" w:themeColor="text1"/>
                <w:sz w:val="22"/>
                <w:szCs w:val="22"/>
              </w:rPr>
              <w:t>2</w:t>
            </w:r>
          </w:p>
        </w:tc>
        <w:tc>
          <w:tcPr>
            <w:tcW w:w="1170" w:type="dxa"/>
            <w:vAlign w:val="center"/>
          </w:tcPr>
          <w:p w:rsidR="00364C60" w:rsidRPr="00AC7118" w:rsidRDefault="002B6AE6" w:rsidP="0052552E">
            <w:pPr>
              <w:jc w:val="center"/>
              <w:rPr>
                <w:color w:val="000000" w:themeColor="text1"/>
                <w:sz w:val="22"/>
                <w:szCs w:val="22"/>
              </w:rPr>
            </w:pPr>
            <w:r>
              <w:rPr>
                <w:color w:val="000000" w:themeColor="text1"/>
                <w:sz w:val="22"/>
                <w:szCs w:val="22"/>
              </w:rPr>
              <w:t>1</w:t>
            </w:r>
          </w:p>
        </w:tc>
        <w:tc>
          <w:tcPr>
            <w:tcW w:w="1170" w:type="dxa"/>
            <w:vAlign w:val="center"/>
          </w:tcPr>
          <w:p w:rsidR="00364C60" w:rsidRPr="00AC7118" w:rsidRDefault="002B6AE6" w:rsidP="0052552E">
            <w:pPr>
              <w:jc w:val="center"/>
              <w:rPr>
                <w:color w:val="000000" w:themeColor="text1"/>
                <w:sz w:val="22"/>
                <w:szCs w:val="22"/>
              </w:rPr>
            </w:pPr>
            <w:r>
              <w:rPr>
                <w:color w:val="000000" w:themeColor="text1"/>
                <w:sz w:val="22"/>
                <w:szCs w:val="22"/>
              </w:rPr>
              <w:t>3</w:t>
            </w:r>
          </w:p>
        </w:tc>
        <w:tc>
          <w:tcPr>
            <w:tcW w:w="1080" w:type="dxa"/>
            <w:vAlign w:val="center"/>
          </w:tcPr>
          <w:p w:rsidR="00364C60" w:rsidRPr="00AC7118" w:rsidRDefault="002B6AE6" w:rsidP="0052552E">
            <w:pPr>
              <w:jc w:val="center"/>
              <w:rPr>
                <w:color w:val="000000" w:themeColor="text1"/>
                <w:sz w:val="22"/>
                <w:szCs w:val="22"/>
              </w:rPr>
            </w:pPr>
            <w:r>
              <w:rPr>
                <w:color w:val="000000" w:themeColor="text1"/>
                <w:sz w:val="22"/>
                <w:szCs w:val="22"/>
              </w:rPr>
              <w:t>22</w:t>
            </w:r>
          </w:p>
        </w:tc>
        <w:tc>
          <w:tcPr>
            <w:tcW w:w="1260" w:type="dxa"/>
            <w:vAlign w:val="center"/>
          </w:tcPr>
          <w:p w:rsidR="00364C60" w:rsidRPr="00AC7118" w:rsidRDefault="002B6AE6" w:rsidP="0052552E">
            <w:pPr>
              <w:jc w:val="center"/>
              <w:rPr>
                <w:color w:val="000000" w:themeColor="text1"/>
                <w:sz w:val="22"/>
                <w:szCs w:val="22"/>
              </w:rPr>
            </w:pPr>
            <w:r>
              <w:rPr>
                <w:color w:val="000000" w:themeColor="text1"/>
                <w:sz w:val="22"/>
                <w:szCs w:val="22"/>
              </w:rPr>
              <w:t>1</w:t>
            </w:r>
          </w:p>
        </w:tc>
        <w:tc>
          <w:tcPr>
            <w:tcW w:w="1059" w:type="dxa"/>
          </w:tcPr>
          <w:p w:rsidR="00364C60" w:rsidRPr="00AC7118" w:rsidRDefault="002B6AE6" w:rsidP="0052552E">
            <w:pPr>
              <w:jc w:val="center"/>
              <w:rPr>
                <w:color w:val="000000" w:themeColor="text1"/>
                <w:sz w:val="22"/>
                <w:szCs w:val="22"/>
              </w:rPr>
            </w:pPr>
            <w:r>
              <w:rPr>
                <w:color w:val="000000" w:themeColor="text1"/>
                <w:sz w:val="22"/>
                <w:szCs w:val="22"/>
              </w:rPr>
              <w:t>23</w:t>
            </w:r>
          </w:p>
        </w:tc>
      </w:tr>
      <w:tr w:rsidR="00364C60" w:rsidRPr="007E545E" w:rsidTr="0052552E">
        <w:trPr>
          <w:trHeight w:val="187"/>
        </w:trPr>
        <w:tc>
          <w:tcPr>
            <w:tcW w:w="3420" w:type="dxa"/>
          </w:tcPr>
          <w:p w:rsidR="00364C60" w:rsidRPr="007E545E" w:rsidRDefault="00364C60" w:rsidP="0052552E">
            <w:pPr>
              <w:rPr>
                <w:sz w:val="22"/>
                <w:szCs w:val="20"/>
              </w:rPr>
            </w:pPr>
            <w:r w:rsidRPr="007E545E">
              <w:rPr>
                <w:sz w:val="22"/>
                <w:szCs w:val="20"/>
              </w:rPr>
              <w:t>Ex-trainees Sammelan</w:t>
            </w:r>
          </w:p>
        </w:tc>
        <w:tc>
          <w:tcPr>
            <w:tcW w:w="1062" w:type="dxa"/>
            <w:vAlign w:val="center"/>
          </w:tcPr>
          <w:p w:rsidR="00364C60" w:rsidRPr="007E545E" w:rsidRDefault="00364C60" w:rsidP="0052552E">
            <w:pPr>
              <w:jc w:val="center"/>
              <w:rPr>
                <w:sz w:val="22"/>
                <w:szCs w:val="20"/>
              </w:rPr>
            </w:pPr>
            <w:r w:rsidRPr="00CD3E2F">
              <w:rPr>
                <w:sz w:val="22"/>
                <w:szCs w:val="22"/>
              </w:rPr>
              <w:t>01</w:t>
            </w:r>
          </w:p>
        </w:tc>
        <w:tc>
          <w:tcPr>
            <w:tcW w:w="720" w:type="dxa"/>
            <w:vAlign w:val="center"/>
          </w:tcPr>
          <w:p w:rsidR="00364C60" w:rsidRPr="007E545E" w:rsidRDefault="00364C60" w:rsidP="0052552E">
            <w:pPr>
              <w:jc w:val="center"/>
              <w:rPr>
                <w:sz w:val="22"/>
                <w:szCs w:val="20"/>
              </w:rPr>
            </w:pPr>
            <w:r>
              <w:rPr>
                <w:sz w:val="22"/>
                <w:szCs w:val="22"/>
              </w:rPr>
              <w:t>12</w:t>
            </w:r>
          </w:p>
        </w:tc>
        <w:tc>
          <w:tcPr>
            <w:tcW w:w="750" w:type="dxa"/>
            <w:vAlign w:val="center"/>
          </w:tcPr>
          <w:p w:rsidR="00364C60" w:rsidRPr="007E545E" w:rsidRDefault="00364C60" w:rsidP="0052552E">
            <w:pPr>
              <w:rPr>
                <w:sz w:val="22"/>
                <w:szCs w:val="20"/>
              </w:rPr>
            </w:pPr>
            <w:r>
              <w:rPr>
                <w:sz w:val="22"/>
                <w:szCs w:val="22"/>
              </w:rPr>
              <w:t>8</w:t>
            </w:r>
          </w:p>
        </w:tc>
        <w:tc>
          <w:tcPr>
            <w:tcW w:w="960" w:type="dxa"/>
            <w:vAlign w:val="center"/>
          </w:tcPr>
          <w:p w:rsidR="00364C60" w:rsidRPr="007E545E" w:rsidRDefault="00364C60" w:rsidP="0052552E">
            <w:pPr>
              <w:jc w:val="center"/>
              <w:rPr>
                <w:sz w:val="22"/>
                <w:szCs w:val="20"/>
              </w:rPr>
            </w:pPr>
            <w:r>
              <w:rPr>
                <w:sz w:val="22"/>
                <w:szCs w:val="22"/>
              </w:rPr>
              <w:t>2</w:t>
            </w:r>
            <w:r w:rsidRPr="00CD3E2F">
              <w:rPr>
                <w:sz w:val="22"/>
                <w:szCs w:val="22"/>
              </w:rPr>
              <w:t>0</w:t>
            </w:r>
          </w:p>
        </w:tc>
        <w:tc>
          <w:tcPr>
            <w:tcW w:w="1440" w:type="dxa"/>
            <w:vAlign w:val="center"/>
          </w:tcPr>
          <w:p w:rsidR="00364C60" w:rsidRPr="007E545E" w:rsidRDefault="00191697" w:rsidP="0052552E">
            <w:pPr>
              <w:jc w:val="center"/>
              <w:rPr>
                <w:sz w:val="22"/>
                <w:szCs w:val="20"/>
              </w:rPr>
            </w:pPr>
            <w:r>
              <w:rPr>
                <w:sz w:val="22"/>
                <w:szCs w:val="20"/>
              </w:rPr>
              <w:t>15</w:t>
            </w:r>
          </w:p>
        </w:tc>
        <w:tc>
          <w:tcPr>
            <w:tcW w:w="900" w:type="dxa"/>
            <w:vAlign w:val="center"/>
          </w:tcPr>
          <w:p w:rsidR="00364C60" w:rsidRPr="007E545E" w:rsidRDefault="00364C60" w:rsidP="0052552E">
            <w:pPr>
              <w:jc w:val="center"/>
              <w:rPr>
                <w:sz w:val="22"/>
                <w:szCs w:val="20"/>
              </w:rPr>
            </w:pPr>
            <w:r>
              <w:rPr>
                <w:sz w:val="22"/>
                <w:szCs w:val="22"/>
              </w:rPr>
              <w:t>3</w:t>
            </w:r>
          </w:p>
        </w:tc>
        <w:tc>
          <w:tcPr>
            <w:tcW w:w="1170" w:type="dxa"/>
            <w:vAlign w:val="center"/>
          </w:tcPr>
          <w:p w:rsidR="00364C60" w:rsidRPr="007E545E" w:rsidRDefault="00364C60" w:rsidP="0052552E">
            <w:pPr>
              <w:jc w:val="center"/>
              <w:rPr>
                <w:sz w:val="22"/>
                <w:szCs w:val="20"/>
              </w:rPr>
            </w:pPr>
            <w:r>
              <w:rPr>
                <w:sz w:val="22"/>
                <w:szCs w:val="22"/>
              </w:rPr>
              <w:t>2</w:t>
            </w:r>
          </w:p>
        </w:tc>
        <w:tc>
          <w:tcPr>
            <w:tcW w:w="1170" w:type="dxa"/>
            <w:vAlign w:val="center"/>
          </w:tcPr>
          <w:p w:rsidR="00364C60" w:rsidRPr="007E545E" w:rsidRDefault="00364C60" w:rsidP="0052552E">
            <w:pPr>
              <w:jc w:val="center"/>
              <w:rPr>
                <w:sz w:val="22"/>
                <w:szCs w:val="20"/>
              </w:rPr>
            </w:pPr>
            <w:r>
              <w:rPr>
                <w:sz w:val="22"/>
                <w:szCs w:val="22"/>
              </w:rPr>
              <w:t>5</w:t>
            </w:r>
          </w:p>
        </w:tc>
        <w:tc>
          <w:tcPr>
            <w:tcW w:w="1080" w:type="dxa"/>
            <w:vAlign w:val="center"/>
          </w:tcPr>
          <w:p w:rsidR="00364C60" w:rsidRPr="007E545E" w:rsidRDefault="00364C60" w:rsidP="0052552E">
            <w:pPr>
              <w:jc w:val="center"/>
              <w:rPr>
                <w:sz w:val="22"/>
                <w:szCs w:val="20"/>
              </w:rPr>
            </w:pPr>
            <w:r>
              <w:rPr>
                <w:sz w:val="22"/>
                <w:szCs w:val="22"/>
              </w:rPr>
              <w:t>15</w:t>
            </w:r>
          </w:p>
        </w:tc>
        <w:tc>
          <w:tcPr>
            <w:tcW w:w="1260" w:type="dxa"/>
            <w:vAlign w:val="center"/>
          </w:tcPr>
          <w:p w:rsidR="00364C60" w:rsidRPr="007E545E" w:rsidRDefault="00364C60" w:rsidP="0052552E">
            <w:pPr>
              <w:jc w:val="center"/>
              <w:rPr>
                <w:sz w:val="22"/>
                <w:szCs w:val="20"/>
              </w:rPr>
            </w:pPr>
            <w:r>
              <w:rPr>
                <w:sz w:val="22"/>
                <w:szCs w:val="22"/>
              </w:rPr>
              <w:t>10</w:t>
            </w:r>
          </w:p>
        </w:tc>
        <w:tc>
          <w:tcPr>
            <w:tcW w:w="1059" w:type="dxa"/>
            <w:vAlign w:val="center"/>
          </w:tcPr>
          <w:p w:rsidR="00364C60" w:rsidRPr="007E545E" w:rsidRDefault="00364C60" w:rsidP="0052552E">
            <w:pPr>
              <w:jc w:val="center"/>
              <w:rPr>
                <w:sz w:val="22"/>
                <w:szCs w:val="20"/>
              </w:rPr>
            </w:pPr>
            <w:r>
              <w:rPr>
                <w:sz w:val="22"/>
                <w:szCs w:val="22"/>
              </w:rPr>
              <w:t>25</w:t>
            </w:r>
          </w:p>
        </w:tc>
      </w:tr>
      <w:tr w:rsidR="00364C60" w:rsidRPr="007E545E" w:rsidTr="0052552E">
        <w:trPr>
          <w:trHeight w:val="93"/>
        </w:trPr>
        <w:tc>
          <w:tcPr>
            <w:tcW w:w="3420" w:type="dxa"/>
          </w:tcPr>
          <w:p w:rsidR="00364C60" w:rsidRPr="007E545E" w:rsidRDefault="00364C60" w:rsidP="0052552E">
            <w:pPr>
              <w:rPr>
                <w:sz w:val="22"/>
                <w:szCs w:val="20"/>
              </w:rPr>
            </w:pPr>
            <w:r w:rsidRPr="007E545E">
              <w:rPr>
                <w:sz w:val="22"/>
                <w:szCs w:val="20"/>
              </w:rPr>
              <w:t>Soil health Camp</w:t>
            </w:r>
          </w:p>
        </w:tc>
        <w:tc>
          <w:tcPr>
            <w:tcW w:w="1062" w:type="dxa"/>
          </w:tcPr>
          <w:p w:rsidR="00364C60" w:rsidRPr="00CD3E2F" w:rsidRDefault="00364C60" w:rsidP="0052552E">
            <w:pPr>
              <w:jc w:val="center"/>
              <w:rPr>
                <w:sz w:val="22"/>
                <w:szCs w:val="22"/>
              </w:rPr>
            </w:pPr>
            <w:r>
              <w:rPr>
                <w:sz w:val="22"/>
                <w:szCs w:val="22"/>
              </w:rPr>
              <w:t>01</w:t>
            </w:r>
          </w:p>
        </w:tc>
        <w:tc>
          <w:tcPr>
            <w:tcW w:w="720" w:type="dxa"/>
          </w:tcPr>
          <w:p w:rsidR="00364C60" w:rsidRPr="00CD3E2F" w:rsidRDefault="00364C60" w:rsidP="0052552E">
            <w:pPr>
              <w:jc w:val="center"/>
              <w:rPr>
                <w:sz w:val="22"/>
                <w:szCs w:val="22"/>
              </w:rPr>
            </w:pPr>
            <w:r>
              <w:rPr>
                <w:sz w:val="22"/>
                <w:szCs w:val="22"/>
              </w:rPr>
              <w:t>45</w:t>
            </w:r>
          </w:p>
        </w:tc>
        <w:tc>
          <w:tcPr>
            <w:tcW w:w="750" w:type="dxa"/>
          </w:tcPr>
          <w:p w:rsidR="00364C60" w:rsidRPr="00CD3E2F" w:rsidRDefault="00364C60" w:rsidP="0052552E">
            <w:pPr>
              <w:jc w:val="center"/>
              <w:rPr>
                <w:sz w:val="22"/>
                <w:szCs w:val="22"/>
              </w:rPr>
            </w:pPr>
            <w:r>
              <w:rPr>
                <w:sz w:val="22"/>
                <w:szCs w:val="22"/>
              </w:rPr>
              <w:t>5</w:t>
            </w:r>
          </w:p>
        </w:tc>
        <w:tc>
          <w:tcPr>
            <w:tcW w:w="960" w:type="dxa"/>
          </w:tcPr>
          <w:p w:rsidR="00364C60" w:rsidRPr="00CD3E2F" w:rsidRDefault="00364C60" w:rsidP="0052552E">
            <w:pPr>
              <w:jc w:val="center"/>
              <w:rPr>
                <w:sz w:val="22"/>
                <w:szCs w:val="22"/>
              </w:rPr>
            </w:pPr>
            <w:r>
              <w:rPr>
                <w:sz w:val="22"/>
                <w:szCs w:val="22"/>
              </w:rPr>
              <w:t>50</w:t>
            </w:r>
          </w:p>
        </w:tc>
        <w:tc>
          <w:tcPr>
            <w:tcW w:w="1440" w:type="dxa"/>
          </w:tcPr>
          <w:p w:rsidR="00364C60" w:rsidRPr="00CD3E2F" w:rsidRDefault="00364C60" w:rsidP="0052552E">
            <w:pPr>
              <w:jc w:val="center"/>
              <w:rPr>
                <w:sz w:val="22"/>
                <w:szCs w:val="22"/>
              </w:rPr>
            </w:pPr>
            <w:r>
              <w:rPr>
                <w:sz w:val="22"/>
                <w:szCs w:val="22"/>
              </w:rPr>
              <w:t>35</w:t>
            </w:r>
          </w:p>
        </w:tc>
        <w:tc>
          <w:tcPr>
            <w:tcW w:w="900" w:type="dxa"/>
          </w:tcPr>
          <w:p w:rsidR="00364C60" w:rsidRPr="00CD3E2F" w:rsidRDefault="00364C60" w:rsidP="0052552E">
            <w:pPr>
              <w:jc w:val="center"/>
              <w:rPr>
                <w:sz w:val="22"/>
                <w:szCs w:val="22"/>
              </w:rPr>
            </w:pPr>
            <w:r>
              <w:rPr>
                <w:sz w:val="22"/>
                <w:szCs w:val="22"/>
              </w:rPr>
              <w:t>5</w:t>
            </w:r>
          </w:p>
        </w:tc>
        <w:tc>
          <w:tcPr>
            <w:tcW w:w="1170" w:type="dxa"/>
          </w:tcPr>
          <w:p w:rsidR="00364C60" w:rsidRPr="00CD3E2F" w:rsidRDefault="00364C60" w:rsidP="0052552E">
            <w:pPr>
              <w:jc w:val="center"/>
              <w:rPr>
                <w:sz w:val="22"/>
                <w:szCs w:val="22"/>
              </w:rPr>
            </w:pPr>
            <w:r>
              <w:rPr>
                <w:sz w:val="22"/>
                <w:szCs w:val="22"/>
              </w:rPr>
              <w:t>3</w:t>
            </w:r>
          </w:p>
        </w:tc>
        <w:tc>
          <w:tcPr>
            <w:tcW w:w="1170" w:type="dxa"/>
          </w:tcPr>
          <w:p w:rsidR="00364C60" w:rsidRPr="00CD3E2F" w:rsidRDefault="00364C60" w:rsidP="0052552E">
            <w:pPr>
              <w:jc w:val="center"/>
              <w:rPr>
                <w:sz w:val="22"/>
                <w:szCs w:val="22"/>
              </w:rPr>
            </w:pPr>
            <w:r>
              <w:rPr>
                <w:sz w:val="22"/>
                <w:szCs w:val="22"/>
              </w:rPr>
              <w:t>8</w:t>
            </w:r>
          </w:p>
        </w:tc>
        <w:tc>
          <w:tcPr>
            <w:tcW w:w="1080" w:type="dxa"/>
          </w:tcPr>
          <w:p w:rsidR="00364C60" w:rsidRPr="00CD3E2F" w:rsidRDefault="00364C60" w:rsidP="0052552E">
            <w:pPr>
              <w:jc w:val="center"/>
              <w:rPr>
                <w:sz w:val="22"/>
                <w:szCs w:val="22"/>
              </w:rPr>
            </w:pPr>
            <w:r>
              <w:rPr>
                <w:sz w:val="22"/>
                <w:szCs w:val="22"/>
              </w:rPr>
              <w:t>50</w:t>
            </w:r>
          </w:p>
        </w:tc>
        <w:tc>
          <w:tcPr>
            <w:tcW w:w="1260" w:type="dxa"/>
          </w:tcPr>
          <w:p w:rsidR="00364C60" w:rsidRPr="00CD3E2F" w:rsidRDefault="00364C60" w:rsidP="0052552E">
            <w:pPr>
              <w:jc w:val="center"/>
              <w:rPr>
                <w:sz w:val="22"/>
                <w:szCs w:val="22"/>
              </w:rPr>
            </w:pPr>
            <w:r>
              <w:rPr>
                <w:sz w:val="22"/>
                <w:szCs w:val="22"/>
              </w:rPr>
              <w:t>8</w:t>
            </w:r>
          </w:p>
        </w:tc>
        <w:tc>
          <w:tcPr>
            <w:tcW w:w="1059" w:type="dxa"/>
          </w:tcPr>
          <w:p w:rsidR="00364C60" w:rsidRPr="00CD3E2F" w:rsidRDefault="00364C60" w:rsidP="0052552E">
            <w:pPr>
              <w:jc w:val="center"/>
              <w:rPr>
                <w:sz w:val="22"/>
                <w:szCs w:val="22"/>
              </w:rPr>
            </w:pPr>
            <w:r>
              <w:rPr>
                <w:sz w:val="22"/>
                <w:szCs w:val="22"/>
              </w:rPr>
              <w:t>58</w:t>
            </w:r>
          </w:p>
        </w:tc>
      </w:tr>
      <w:tr w:rsidR="00364C60" w:rsidRPr="007E545E" w:rsidTr="0052552E">
        <w:trPr>
          <w:trHeight w:val="187"/>
        </w:trPr>
        <w:tc>
          <w:tcPr>
            <w:tcW w:w="3420" w:type="dxa"/>
          </w:tcPr>
          <w:p w:rsidR="00364C60" w:rsidRPr="007E545E" w:rsidRDefault="00364C60" w:rsidP="0052552E">
            <w:pPr>
              <w:rPr>
                <w:sz w:val="22"/>
                <w:szCs w:val="20"/>
              </w:rPr>
            </w:pPr>
            <w:r w:rsidRPr="007E545E">
              <w:rPr>
                <w:sz w:val="22"/>
                <w:szCs w:val="20"/>
              </w:rPr>
              <w:t>Animal Health Camp</w:t>
            </w:r>
          </w:p>
        </w:tc>
        <w:tc>
          <w:tcPr>
            <w:tcW w:w="1062" w:type="dxa"/>
          </w:tcPr>
          <w:p w:rsidR="00364C60" w:rsidRPr="007E545E" w:rsidRDefault="00364C60" w:rsidP="0052552E">
            <w:pPr>
              <w:jc w:val="center"/>
              <w:rPr>
                <w:sz w:val="22"/>
                <w:szCs w:val="20"/>
              </w:rPr>
            </w:pPr>
            <w:r>
              <w:rPr>
                <w:sz w:val="22"/>
                <w:szCs w:val="22"/>
              </w:rPr>
              <w:t>01</w:t>
            </w:r>
          </w:p>
        </w:tc>
        <w:tc>
          <w:tcPr>
            <w:tcW w:w="720" w:type="dxa"/>
          </w:tcPr>
          <w:p w:rsidR="00364C60" w:rsidRPr="007E545E" w:rsidRDefault="00364C60" w:rsidP="0052552E">
            <w:pPr>
              <w:jc w:val="center"/>
              <w:rPr>
                <w:sz w:val="22"/>
                <w:szCs w:val="20"/>
              </w:rPr>
            </w:pPr>
            <w:r>
              <w:rPr>
                <w:sz w:val="22"/>
                <w:szCs w:val="22"/>
              </w:rPr>
              <w:t>34</w:t>
            </w:r>
          </w:p>
        </w:tc>
        <w:tc>
          <w:tcPr>
            <w:tcW w:w="750" w:type="dxa"/>
          </w:tcPr>
          <w:p w:rsidR="00364C60" w:rsidRPr="007E545E" w:rsidRDefault="00364C60" w:rsidP="0052552E">
            <w:pPr>
              <w:jc w:val="center"/>
              <w:rPr>
                <w:sz w:val="22"/>
                <w:szCs w:val="20"/>
              </w:rPr>
            </w:pPr>
            <w:r>
              <w:rPr>
                <w:sz w:val="22"/>
                <w:szCs w:val="20"/>
              </w:rPr>
              <w:t>22</w:t>
            </w:r>
          </w:p>
        </w:tc>
        <w:tc>
          <w:tcPr>
            <w:tcW w:w="960" w:type="dxa"/>
          </w:tcPr>
          <w:p w:rsidR="00364C60" w:rsidRPr="007E545E" w:rsidRDefault="00364C60" w:rsidP="0052552E">
            <w:pPr>
              <w:jc w:val="center"/>
              <w:rPr>
                <w:sz w:val="22"/>
                <w:szCs w:val="20"/>
              </w:rPr>
            </w:pPr>
            <w:r>
              <w:rPr>
                <w:sz w:val="22"/>
                <w:szCs w:val="22"/>
              </w:rPr>
              <w:t>56</w:t>
            </w:r>
          </w:p>
        </w:tc>
        <w:tc>
          <w:tcPr>
            <w:tcW w:w="1440" w:type="dxa"/>
          </w:tcPr>
          <w:p w:rsidR="00364C60" w:rsidRPr="007E545E" w:rsidRDefault="00191697" w:rsidP="0052552E">
            <w:pPr>
              <w:jc w:val="center"/>
              <w:rPr>
                <w:sz w:val="22"/>
                <w:szCs w:val="20"/>
              </w:rPr>
            </w:pPr>
            <w:r>
              <w:rPr>
                <w:sz w:val="22"/>
                <w:szCs w:val="20"/>
              </w:rPr>
              <w:t>100</w:t>
            </w:r>
          </w:p>
        </w:tc>
        <w:tc>
          <w:tcPr>
            <w:tcW w:w="900" w:type="dxa"/>
          </w:tcPr>
          <w:p w:rsidR="00364C60" w:rsidRPr="007E545E" w:rsidRDefault="00364C60" w:rsidP="0052552E">
            <w:pPr>
              <w:jc w:val="center"/>
              <w:rPr>
                <w:sz w:val="22"/>
                <w:szCs w:val="20"/>
              </w:rPr>
            </w:pPr>
            <w:r>
              <w:rPr>
                <w:sz w:val="22"/>
                <w:szCs w:val="22"/>
              </w:rPr>
              <w:t>8</w:t>
            </w:r>
          </w:p>
        </w:tc>
        <w:tc>
          <w:tcPr>
            <w:tcW w:w="1170" w:type="dxa"/>
          </w:tcPr>
          <w:p w:rsidR="00364C60" w:rsidRPr="007E545E" w:rsidRDefault="00364C60" w:rsidP="0052552E">
            <w:pPr>
              <w:jc w:val="center"/>
              <w:rPr>
                <w:sz w:val="22"/>
                <w:szCs w:val="20"/>
              </w:rPr>
            </w:pPr>
          </w:p>
        </w:tc>
        <w:tc>
          <w:tcPr>
            <w:tcW w:w="1170" w:type="dxa"/>
          </w:tcPr>
          <w:p w:rsidR="00364C60" w:rsidRPr="007E545E" w:rsidRDefault="00364C60" w:rsidP="0052552E">
            <w:pPr>
              <w:jc w:val="center"/>
              <w:rPr>
                <w:sz w:val="22"/>
                <w:szCs w:val="20"/>
              </w:rPr>
            </w:pPr>
            <w:r>
              <w:rPr>
                <w:sz w:val="22"/>
                <w:szCs w:val="22"/>
              </w:rPr>
              <w:t>7</w:t>
            </w:r>
          </w:p>
        </w:tc>
        <w:tc>
          <w:tcPr>
            <w:tcW w:w="1080" w:type="dxa"/>
          </w:tcPr>
          <w:p w:rsidR="00364C60" w:rsidRPr="007E545E" w:rsidRDefault="00364C60" w:rsidP="0052552E">
            <w:pPr>
              <w:jc w:val="center"/>
              <w:rPr>
                <w:sz w:val="22"/>
                <w:szCs w:val="20"/>
              </w:rPr>
            </w:pPr>
            <w:r>
              <w:rPr>
                <w:sz w:val="22"/>
                <w:szCs w:val="22"/>
              </w:rPr>
              <w:t>42</w:t>
            </w:r>
          </w:p>
        </w:tc>
        <w:tc>
          <w:tcPr>
            <w:tcW w:w="1260" w:type="dxa"/>
          </w:tcPr>
          <w:p w:rsidR="00364C60" w:rsidRPr="007E545E" w:rsidRDefault="00364C60" w:rsidP="0052552E">
            <w:pPr>
              <w:jc w:val="center"/>
              <w:rPr>
                <w:sz w:val="22"/>
                <w:szCs w:val="20"/>
              </w:rPr>
            </w:pPr>
            <w:r>
              <w:rPr>
                <w:sz w:val="22"/>
                <w:szCs w:val="22"/>
              </w:rPr>
              <w:t>22</w:t>
            </w:r>
          </w:p>
        </w:tc>
        <w:tc>
          <w:tcPr>
            <w:tcW w:w="1059" w:type="dxa"/>
          </w:tcPr>
          <w:p w:rsidR="00364C60" w:rsidRPr="007E545E" w:rsidRDefault="00364C60" w:rsidP="0052552E">
            <w:pPr>
              <w:jc w:val="center"/>
              <w:rPr>
                <w:sz w:val="22"/>
                <w:szCs w:val="20"/>
              </w:rPr>
            </w:pPr>
            <w:r>
              <w:rPr>
                <w:sz w:val="22"/>
                <w:szCs w:val="22"/>
              </w:rPr>
              <w:t>64</w:t>
            </w:r>
          </w:p>
        </w:tc>
      </w:tr>
      <w:tr w:rsidR="00364C60" w:rsidRPr="007E545E" w:rsidTr="0052552E">
        <w:trPr>
          <w:trHeight w:val="93"/>
        </w:trPr>
        <w:tc>
          <w:tcPr>
            <w:tcW w:w="3420" w:type="dxa"/>
          </w:tcPr>
          <w:p w:rsidR="00364C60" w:rsidRPr="007E545E" w:rsidRDefault="00364C60" w:rsidP="0052552E">
            <w:pPr>
              <w:rPr>
                <w:sz w:val="22"/>
                <w:szCs w:val="20"/>
              </w:rPr>
            </w:pPr>
            <w:r w:rsidRPr="007E545E">
              <w:rPr>
                <w:sz w:val="22"/>
                <w:szCs w:val="20"/>
              </w:rPr>
              <w:t>Agri mobile clinic</w:t>
            </w:r>
          </w:p>
        </w:tc>
        <w:tc>
          <w:tcPr>
            <w:tcW w:w="1062" w:type="dxa"/>
          </w:tcPr>
          <w:p w:rsidR="00364C60" w:rsidRPr="00CD3E2F" w:rsidRDefault="00364C60" w:rsidP="0052552E">
            <w:pPr>
              <w:jc w:val="center"/>
              <w:rPr>
                <w:sz w:val="22"/>
                <w:szCs w:val="22"/>
              </w:rPr>
            </w:pPr>
            <w:r>
              <w:rPr>
                <w:sz w:val="22"/>
                <w:szCs w:val="22"/>
              </w:rPr>
              <w:t>0</w:t>
            </w:r>
            <w:r w:rsidR="00191697">
              <w:rPr>
                <w:sz w:val="22"/>
                <w:szCs w:val="22"/>
              </w:rPr>
              <w:t>5</w:t>
            </w:r>
          </w:p>
        </w:tc>
        <w:tc>
          <w:tcPr>
            <w:tcW w:w="720" w:type="dxa"/>
          </w:tcPr>
          <w:p w:rsidR="00364C60" w:rsidRPr="00CD3E2F" w:rsidRDefault="00191697" w:rsidP="0052552E">
            <w:pPr>
              <w:jc w:val="center"/>
              <w:rPr>
                <w:sz w:val="22"/>
                <w:szCs w:val="22"/>
              </w:rPr>
            </w:pPr>
            <w:r>
              <w:rPr>
                <w:sz w:val="22"/>
                <w:szCs w:val="22"/>
              </w:rPr>
              <w:t>112</w:t>
            </w:r>
          </w:p>
        </w:tc>
        <w:tc>
          <w:tcPr>
            <w:tcW w:w="750" w:type="dxa"/>
          </w:tcPr>
          <w:p w:rsidR="00364C60" w:rsidRPr="00CD3E2F" w:rsidRDefault="00191697" w:rsidP="0052552E">
            <w:pPr>
              <w:jc w:val="center"/>
              <w:rPr>
                <w:sz w:val="22"/>
                <w:szCs w:val="22"/>
              </w:rPr>
            </w:pPr>
            <w:r>
              <w:rPr>
                <w:sz w:val="22"/>
                <w:szCs w:val="22"/>
              </w:rPr>
              <w:t>38</w:t>
            </w:r>
          </w:p>
        </w:tc>
        <w:tc>
          <w:tcPr>
            <w:tcW w:w="960" w:type="dxa"/>
          </w:tcPr>
          <w:p w:rsidR="00364C60" w:rsidRPr="00CD3E2F" w:rsidRDefault="00191697" w:rsidP="0052552E">
            <w:pPr>
              <w:jc w:val="center"/>
              <w:rPr>
                <w:sz w:val="22"/>
                <w:szCs w:val="22"/>
              </w:rPr>
            </w:pPr>
            <w:r>
              <w:rPr>
                <w:sz w:val="22"/>
                <w:szCs w:val="22"/>
              </w:rPr>
              <w:t>150</w:t>
            </w:r>
          </w:p>
        </w:tc>
        <w:tc>
          <w:tcPr>
            <w:tcW w:w="1440" w:type="dxa"/>
          </w:tcPr>
          <w:p w:rsidR="00364C60" w:rsidRPr="00CD3E2F" w:rsidRDefault="00191697" w:rsidP="0052552E">
            <w:pPr>
              <w:jc w:val="center"/>
              <w:rPr>
                <w:sz w:val="22"/>
                <w:szCs w:val="22"/>
              </w:rPr>
            </w:pPr>
            <w:r>
              <w:rPr>
                <w:sz w:val="22"/>
                <w:szCs w:val="22"/>
              </w:rPr>
              <w:t>30</w:t>
            </w:r>
          </w:p>
        </w:tc>
        <w:tc>
          <w:tcPr>
            <w:tcW w:w="900" w:type="dxa"/>
          </w:tcPr>
          <w:p w:rsidR="00364C60" w:rsidRPr="00CD3E2F" w:rsidRDefault="00191697" w:rsidP="0052552E">
            <w:pPr>
              <w:jc w:val="center"/>
              <w:rPr>
                <w:sz w:val="22"/>
                <w:szCs w:val="22"/>
              </w:rPr>
            </w:pPr>
            <w:r>
              <w:rPr>
                <w:sz w:val="22"/>
                <w:szCs w:val="22"/>
              </w:rPr>
              <w:t>16</w:t>
            </w:r>
          </w:p>
        </w:tc>
        <w:tc>
          <w:tcPr>
            <w:tcW w:w="1170" w:type="dxa"/>
          </w:tcPr>
          <w:p w:rsidR="00364C60" w:rsidRPr="00CD3E2F" w:rsidRDefault="00191697" w:rsidP="0052552E">
            <w:pPr>
              <w:jc w:val="center"/>
              <w:rPr>
                <w:sz w:val="22"/>
                <w:szCs w:val="22"/>
              </w:rPr>
            </w:pPr>
            <w:r>
              <w:rPr>
                <w:sz w:val="22"/>
                <w:szCs w:val="22"/>
              </w:rPr>
              <w:t>9</w:t>
            </w:r>
          </w:p>
        </w:tc>
        <w:tc>
          <w:tcPr>
            <w:tcW w:w="1170" w:type="dxa"/>
          </w:tcPr>
          <w:p w:rsidR="00364C60" w:rsidRPr="00CD3E2F" w:rsidRDefault="00191697" w:rsidP="0052552E">
            <w:pPr>
              <w:jc w:val="center"/>
              <w:rPr>
                <w:sz w:val="22"/>
                <w:szCs w:val="22"/>
              </w:rPr>
            </w:pPr>
            <w:r>
              <w:rPr>
                <w:sz w:val="22"/>
                <w:szCs w:val="22"/>
              </w:rPr>
              <w:t>25</w:t>
            </w:r>
          </w:p>
        </w:tc>
        <w:tc>
          <w:tcPr>
            <w:tcW w:w="1080" w:type="dxa"/>
          </w:tcPr>
          <w:p w:rsidR="00364C60" w:rsidRPr="00CD3E2F" w:rsidRDefault="00191697" w:rsidP="0052552E">
            <w:pPr>
              <w:jc w:val="center"/>
              <w:rPr>
                <w:sz w:val="22"/>
                <w:szCs w:val="22"/>
              </w:rPr>
            </w:pPr>
            <w:r>
              <w:rPr>
                <w:sz w:val="22"/>
                <w:szCs w:val="22"/>
              </w:rPr>
              <w:t>128</w:t>
            </w:r>
          </w:p>
        </w:tc>
        <w:tc>
          <w:tcPr>
            <w:tcW w:w="1260" w:type="dxa"/>
          </w:tcPr>
          <w:p w:rsidR="00364C60" w:rsidRPr="00CD3E2F" w:rsidRDefault="00191697" w:rsidP="0052552E">
            <w:pPr>
              <w:jc w:val="center"/>
              <w:rPr>
                <w:sz w:val="22"/>
                <w:szCs w:val="22"/>
              </w:rPr>
            </w:pPr>
            <w:r>
              <w:rPr>
                <w:sz w:val="22"/>
                <w:szCs w:val="22"/>
              </w:rPr>
              <w:t>47</w:t>
            </w:r>
          </w:p>
        </w:tc>
        <w:tc>
          <w:tcPr>
            <w:tcW w:w="1059" w:type="dxa"/>
          </w:tcPr>
          <w:p w:rsidR="00364C60" w:rsidRPr="00CD3E2F" w:rsidRDefault="00191697" w:rsidP="0052552E">
            <w:pPr>
              <w:jc w:val="center"/>
              <w:rPr>
                <w:sz w:val="22"/>
                <w:szCs w:val="22"/>
              </w:rPr>
            </w:pPr>
            <w:r>
              <w:rPr>
                <w:sz w:val="22"/>
                <w:szCs w:val="22"/>
              </w:rPr>
              <w:t>175</w:t>
            </w:r>
          </w:p>
        </w:tc>
      </w:tr>
      <w:tr w:rsidR="00364C60" w:rsidRPr="007E545E" w:rsidTr="0052552E">
        <w:trPr>
          <w:trHeight w:val="93"/>
        </w:trPr>
        <w:tc>
          <w:tcPr>
            <w:tcW w:w="3420" w:type="dxa"/>
          </w:tcPr>
          <w:p w:rsidR="00364C60" w:rsidRPr="007E545E" w:rsidRDefault="00364C60" w:rsidP="0052552E">
            <w:pPr>
              <w:rPr>
                <w:sz w:val="22"/>
                <w:szCs w:val="20"/>
              </w:rPr>
            </w:pPr>
            <w:r w:rsidRPr="007E545E">
              <w:rPr>
                <w:sz w:val="22"/>
                <w:szCs w:val="20"/>
              </w:rPr>
              <w:t>Soil test campaigns</w:t>
            </w:r>
          </w:p>
        </w:tc>
        <w:tc>
          <w:tcPr>
            <w:tcW w:w="1062" w:type="dxa"/>
          </w:tcPr>
          <w:p w:rsidR="00364C60" w:rsidRPr="007B1A98" w:rsidRDefault="00364C60" w:rsidP="0052552E">
            <w:pPr>
              <w:jc w:val="center"/>
              <w:rPr>
                <w:rFonts w:ascii="Cambria" w:hAnsi="Cambria"/>
                <w:color w:val="000000" w:themeColor="text1"/>
                <w:sz w:val="22"/>
                <w:szCs w:val="20"/>
              </w:rPr>
            </w:pPr>
            <w:r w:rsidRPr="007B1A98">
              <w:rPr>
                <w:rFonts w:ascii="Cambria" w:hAnsi="Cambria"/>
                <w:color w:val="000000" w:themeColor="text1"/>
                <w:sz w:val="22"/>
                <w:szCs w:val="20"/>
              </w:rPr>
              <w:t>01</w:t>
            </w:r>
          </w:p>
        </w:tc>
        <w:tc>
          <w:tcPr>
            <w:tcW w:w="720" w:type="dxa"/>
          </w:tcPr>
          <w:p w:rsidR="00364C60" w:rsidRPr="007B1A98" w:rsidRDefault="00DB0471" w:rsidP="0052552E">
            <w:pPr>
              <w:jc w:val="center"/>
              <w:rPr>
                <w:rFonts w:ascii="Cambria" w:hAnsi="Cambria"/>
                <w:color w:val="000000" w:themeColor="text1"/>
                <w:sz w:val="22"/>
                <w:szCs w:val="20"/>
              </w:rPr>
            </w:pPr>
            <w:r>
              <w:rPr>
                <w:rFonts w:ascii="Cambria" w:hAnsi="Cambria"/>
                <w:color w:val="000000" w:themeColor="text1"/>
                <w:sz w:val="22"/>
                <w:szCs w:val="20"/>
              </w:rPr>
              <w:t>125</w:t>
            </w:r>
          </w:p>
        </w:tc>
        <w:tc>
          <w:tcPr>
            <w:tcW w:w="750" w:type="dxa"/>
          </w:tcPr>
          <w:p w:rsidR="00364C60" w:rsidRPr="007B1A98" w:rsidRDefault="00DB0471" w:rsidP="0052552E">
            <w:pPr>
              <w:jc w:val="center"/>
              <w:rPr>
                <w:rFonts w:ascii="Cambria" w:hAnsi="Cambria"/>
                <w:color w:val="000000" w:themeColor="text1"/>
                <w:sz w:val="22"/>
                <w:szCs w:val="20"/>
              </w:rPr>
            </w:pPr>
            <w:r>
              <w:rPr>
                <w:rFonts w:ascii="Cambria" w:hAnsi="Cambria"/>
                <w:color w:val="000000" w:themeColor="text1"/>
                <w:sz w:val="22"/>
                <w:szCs w:val="20"/>
              </w:rPr>
              <w:t>25</w:t>
            </w:r>
          </w:p>
        </w:tc>
        <w:tc>
          <w:tcPr>
            <w:tcW w:w="960" w:type="dxa"/>
          </w:tcPr>
          <w:p w:rsidR="00364C60" w:rsidRPr="007B1A98" w:rsidRDefault="00DB0471" w:rsidP="0052552E">
            <w:pPr>
              <w:jc w:val="center"/>
              <w:rPr>
                <w:rFonts w:ascii="Cambria" w:hAnsi="Cambria"/>
                <w:color w:val="000000" w:themeColor="text1"/>
                <w:sz w:val="22"/>
                <w:szCs w:val="20"/>
              </w:rPr>
            </w:pPr>
            <w:r>
              <w:rPr>
                <w:rFonts w:ascii="Cambria" w:hAnsi="Cambria"/>
                <w:color w:val="000000" w:themeColor="text1"/>
                <w:sz w:val="22"/>
                <w:szCs w:val="20"/>
              </w:rPr>
              <w:t>150</w:t>
            </w:r>
          </w:p>
        </w:tc>
        <w:tc>
          <w:tcPr>
            <w:tcW w:w="1440" w:type="dxa"/>
          </w:tcPr>
          <w:p w:rsidR="00364C60" w:rsidRPr="007B1A98" w:rsidRDefault="00DB0471" w:rsidP="0052552E">
            <w:pPr>
              <w:jc w:val="center"/>
              <w:rPr>
                <w:rFonts w:ascii="Cambria" w:hAnsi="Cambria"/>
                <w:color w:val="000000" w:themeColor="text1"/>
                <w:sz w:val="22"/>
                <w:szCs w:val="20"/>
              </w:rPr>
            </w:pPr>
            <w:r>
              <w:rPr>
                <w:rFonts w:ascii="Cambria" w:hAnsi="Cambria"/>
                <w:color w:val="000000" w:themeColor="text1"/>
                <w:sz w:val="22"/>
                <w:szCs w:val="20"/>
              </w:rPr>
              <w:t>20</w:t>
            </w:r>
          </w:p>
        </w:tc>
        <w:tc>
          <w:tcPr>
            <w:tcW w:w="900" w:type="dxa"/>
          </w:tcPr>
          <w:p w:rsidR="00364C60" w:rsidRPr="007B1A98" w:rsidRDefault="00DB0471" w:rsidP="0052552E">
            <w:pPr>
              <w:jc w:val="center"/>
              <w:rPr>
                <w:rFonts w:ascii="Cambria" w:hAnsi="Cambria"/>
                <w:color w:val="000000" w:themeColor="text1"/>
                <w:sz w:val="22"/>
                <w:szCs w:val="20"/>
              </w:rPr>
            </w:pPr>
            <w:r>
              <w:rPr>
                <w:rFonts w:ascii="Cambria" w:hAnsi="Cambria"/>
                <w:color w:val="000000" w:themeColor="text1"/>
                <w:sz w:val="22"/>
                <w:szCs w:val="20"/>
              </w:rPr>
              <w:t>5</w:t>
            </w:r>
          </w:p>
        </w:tc>
        <w:tc>
          <w:tcPr>
            <w:tcW w:w="1170" w:type="dxa"/>
          </w:tcPr>
          <w:p w:rsidR="00364C60" w:rsidRPr="007B1A98" w:rsidRDefault="00DB0471" w:rsidP="0052552E">
            <w:pPr>
              <w:jc w:val="center"/>
              <w:rPr>
                <w:rFonts w:ascii="Cambria" w:hAnsi="Cambria"/>
                <w:color w:val="000000" w:themeColor="text1"/>
                <w:sz w:val="22"/>
                <w:szCs w:val="20"/>
              </w:rPr>
            </w:pPr>
            <w:r>
              <w:rPr>
                <w:rFonts w:ascii="Cambria" w:hAnsi="Cambria"/>
                <w:color w:val="000000" w:themeColor="text1"/>
                <w:sz w:val="22"/>
                <w:szCs w:val="20"/>
              </w:rPr>
              <w:t>3</w:t>
            </w:r>
          </w:p>
        </w:tc>
        <w:tc>
          <w:tcPr>
            <w:tcW w:w="1170" w:type="dxa"/>
          </w:tcPr>
          <w:p w:rsidR="00364C60" w:rsidRPr="007B1A98" w:rsidRDefault="00DB0471" w:rsidP="0052552E">
            <w:pPr>
              <w:jc w:val="center"/>
              <w:rPr>
                <w:rFonts w:ascii="Cambria" w:hAnsi="Cambria"/>
                <w:color w:val="000000" w:themeColor="text1"/>
                <w:sz w:val="22"/>
                <w:szCs w:val="20"/>
              </w:rPr>
            </w:pPr>
            <w:r>
              <w:rPr>
                <w:rFonts w:ascii="Cambria" w:hAnsi="Cambria"/>
                <w:color w:val="000000" w:themeColor="text1"/>
                <w:sz w:val="22"/>
                <w:szCs w:val="20"/>
              </w:rPr>
              <w:t>8</w:t>
            </w:r>
          </w:p>
        </w:tc>
        <w:tc>
          <w:tcPr>
            <w:tcW w:w="1080" w:type="dxa"/>
          </w:tcPr>
          <w:p w:rsidR="00364C60" w:rsidRPr="007B1A98" w:rsidRDefault="00DB0471" w:rsidP="0052552E">
            <w:pPr>
              <w:jc w:val="center"/>
              <w:rPr>
                <w:rFonts w:ascii="Cambria" w:hAnsi="Cambria"/>
                <w:color w:val="000000" w:themeColor="text1"/>
                <w:sz w:val="22"/>
                <w:szCs w:val="20"/>
              </w:rPr>
            </w:pPr>
            <w:r>
              <w:rPr>
                <w:rFonts w:ascii="Cambria" w:hAnsi="Cambria"/>
                <w:color w:val="000000" w:themeColor="text1"/>
                <w:sz w:val="22"/>
                <w:szCs w:val="20"/>
              </w:rPr>
              <w:t>130</w:t>
            </w:r>
          </w:p>
        </w:tc>
        <w:tc>
          <w:tcPr>
            <w:tcW w:w="1260" w:type="dxa"/>
          </w:tcPr>
          <w:p w:rsidR="00364C60" w:rsidRPr="007B1A98" w:rsidRDefault="00DB0471" w:rsidP="0052552E">
            <w:pPr>
              <w:jc w:val="center"/>
              <w:rPr>
                <w:rFonts w:ascii="Cambria" w:hAnsi="Cambria"/>
                <w:color w:val="000000" w:themeColor="text1"/>
                <w:sz w:val="22"/>
                <w:szCs w:val="20"/>
              </w:rPr>
            </w:pPr>
            <w:r>
              <w:rPr>
                <w:rFonts w:ascii="Cambria" w:hAnsi="Cambria"/>
                <w:color w:val="000000" w:themeColor="text1"/>
                <w:sz w:val="22"/>
                <w:szCs w:val="20"/>
              </w:rPr>
              <w:t>28</w:t>
            </w:r>
          </w:p>
        </w:tc>
        <w:tc>
          <w:tcPr>
            <w:tcW w:w="1059" w:type="dxa"/>
          </w:tcPr>
          <w:p w:rsidR="00364C60" w:rsidRPr="007B1A98" w:rsidRDefault="00DB0471" w:rsidP="0052552E">
            <w:pPr>
              <w:jc w:val="center"/>
              <w:rPr>
                <w:rFonts w:ascii="Cambria" w:hAnsi="Cambria"/>
                <w:color w:val="000000" w:themeColor="text1"/>
                <w:sz w:val="22"/>
                <w:szCs w:val="20"/>
              </w:rPr>
            </w:pPr>
            <w:r>
              <w:rPr>
                <w:rFonts w:ascii="Cambria" w:hAnsi="Cambria"/>
                <w:color w:val="000000" w:themeColor="text1"/>
                <w:sz w:val="22"/>
                <w:szCs w:val="20"/>
              </w:rPr>
              <w:t>158</w:t>
            </w:r>
          </w:p>
        </w:tc>
      </w:tr>
      <w:tr w:rsidR="00364C60" w:rsidRPr="007E545E" w:rsidTr="0052552E">
        <w:trPr>
          <w:trHeight w:val="191"/>
        </w:trPr>
        <w:tc>
          <w:tcPr>
            <w:tcW w:w="3420" w:type="dxa"/>
          </w:tcPr>
          <w:p w:rsidR="00364C60" w:rsidRPr="007E545E" w:rsidRDefault="00364C60" w:rsidP="0052552E">
            <w:pPr>
              <w:rPr>
                <w:sz w:val="22"/>
                <w:szCs w:val="20"/>
              </w:rPr>
            </w:pPr>
            <w:r w:rsidRPr="007E545E">
              <w:rPr>
                <w:sz w:val="22"/>
                <w:szCs w:val="20"/>
              </w:rPr>
              <w:t>Farm Science Club Conveners meet</w:t>
            </w:r>
          </w:p>
        </w:tc>
        <w:tc>
          <w:tcPr>
            <w:tcW w:w="1062" w:type="dxa"/>
          </w:tcPr>
          <w:p w:rsidR="00364C60" w:rsidRPr="007B1A98" w:rsidRDefault="00364C60" w:rsidP="0052552E">
            <w:pPr>
              <w:jc w:val="center"/>
              <w:rPr>
                <w:rFonts w:ascii="Cambria" w:hAnsi="Cambria"/>
                <w:color w:val="000000" w:themeColor="text1"/>
                <w:sz w:val="22"/>
                <w:szCs w:val="20"/>
              </w:rPr>
            </w:pPr>
            <w:r>
              <w:rPr>
                <w:rFonts w:ascii="Cambria" w:hAnsi="Cambria"/>
                <w:color w:val="000000" w:themeColor="text1"/>
                <w:sz w:val="22"/>
                <w:szCs w:val="20"/>
              </w:rPr>
              <w:t>-</w:t>
            </w:r>
          </w:p>
        </w:tc>
        <w:tc>
          <w:tcPr>
            <w:tcW w:w="720" w:type="dxa"/>
          </w:tcPr>
          <w:p w:rsidR="00364C60" w:rsidRPr="007B1A98" w:rsidRDefault="00364C60" w:rsidP="0052552E">
            <w:pPr>
              <w:jc w:val="center"/>
              <w:rPr>
                <w:rFonts w:ascii="Cambria" w:hAnsi="Cambria"/>
                <w:color w:val="000000" w:themeColor="text1"/>
                <w:sz w:val="22"/>
                <w:szCs w:val="20"/>
              </w:rPr>
            </w:pPr>
            <w:r>
              <w:rPr>
                <w:rFonts w:ascii="Cambria" w:hAnsi="Cambria"/>
                <w:color w:val="000000" w:themeColor="text1"/>
                <w:sz w:val="22"/>
                <w:szCs w:val="20"/>
              </w:rPr>
              <w:t>-</w:t>
            </w:r>
          </w:p>
        </w:tc>
        <w:tc>
          <w:tcPr>
            <w:tcW w:w="750" w:type="dxa"/>
          </w:tcPr>
          <w:p w:rsidR="00364C60" w:rsidRPr="007B1A98" w:rsidRDefault="00364C60" w:rsidP="0052552E">
            <w:pPr>
              <w:jc w:val="center"/>
              <w:rPr>
                <w:rFonts w:ascii="Cambria" w:hAnsi="Cambria"/>
                <w:color w:val="000000" w:themeColor="text1"/>
                <w:sz w:val="22"/>
                <w:szCs w:val="20"/>
              </w:rPr>
            </w:pPr>
            <w:r>
              <w:rPr>
                <w:rFonts w:ascii="Cambria" w:hAnsi="Cambria"/>
                <w:color w:val="000000" w:themeColor="text1"/>
                <w:sz w:val="22"/>
                <w:szCs w:val="20"/>
              </w:rPr>
              <w:t>-</w:t>
            </w:r>
          </w:p>
        </w:tc>
        <w:tc>
          <w:tcPr>
            <w:tcW w:w="960" w:type="dxa"/>
          </w:tcPr>
          <w:p w:rsidR="00364C60" w:rsidRPr="007B1A98" w:rsidRDefault="00364C60" w:rsidP="0052552E">
            <w:pPr>
              <w:jc w:val="center"/>
              <w:rPr>
                <w:rFonts w:ascii="Cambria" w:hAnsi="Cambria"/>
                <w:color w:val="000000" w:themeColor="text1"/>
                <w:sz w:val="22"/>
                <w:szCs w:val="20"/>
              </w:rPr>
            </w:pPr>
            <w:r>
              <w:rPr>
                <w:rFonts w:ascii="Cambria" w:hAnsi="Cambria"/>
                <w:color w:val="000000" w:themeColor="text1"/>
                <w:sz w:val="22"/>
                <w:szCs w:val="20"/>
              </w:rPr>
              <w:t>-</w:t>
            </w:r>
          </w:p>
        </w:tc>
        <w:tc>
          <w:tcPr>
            <w:tcW w:w="1440" w:type="dxa"/>
          </w:tcPr>
          <w:p w:rsidR="00364C60" w:rsidRPr="007B1A98" w:rsidRDefault="00364C60" w:rsidP="0052552E">
            <w:pPr>
              <w:jc w:val="center"/>
              <w:rPr>
                <w:rFonts w:ascii="Cambria" w:hAnsi="Cambria"/>
                <w:color w:val="000000" w:themeColor="text1"/>
                <w:sz w:val="22"/>
                <w:szCs w:val="20"/>
              </w:rPr>
            </w:pPr>
            <w:r>
              <w:rPr>
                <w:rFonts w:ascii="Cambria" w:hAnsi="Cambria"/>
                <w:color w:val="000000" w:themeColor="text1"/>
                <w:sz w:val="22"/>
                <w:szCs w:val="20"/>
              </w:rPr>
              <w:t>-</w:t>
            </w:r>
          </w:p>
        </w:tc>
        <w:tc>
          <w:tcPr>
            <w:tcW w:w="900" w:type="dxa"/>
          </w:tcPr>
          <w:p w:rsidR="00364C60" w:rsidRPr="007B1A98" w:rsidRDefault="00364C60" w:rsidP="0052552E">
            <w:pPr>
              <w:jc w:val="center"/>
              <w:rPr>
                <w:rFonts w:ascii="Cambria" w:hAnsi="Cambria"/>
                <w:color w:val="000000" w:themeColor="text1"/>
                <w:sz w:val="22"/>
                <w:szCs w:val="20"/>
              </w:rPr>
            </w:pPr>
            <w:r>
              <w:rPr>
                <w:rFonts w:ascii="Cambria" w:hAnsi="Cambria"/>
                <w:color w:val="000000" w:themeColor="text1"/>
                <w:sz w:val="22"/>
                <w:szCs w:val="20"/>
              </w:rPr>
              <w:t>-</w:t>
            </w:r>
          </w:p>
        </w:tc>
        <w:tc>
          <w:tcPr>
            <w:tcW w:w="1170" w:type="dxa"/>
          </w:tcPr>
          <w:p w:rsidR="00364C60" w:rsidRPr="007B1A98" w:rsidRDefault="00364C60" w:rsidP="0052552E">
            <w:pPr>
              <w:jc w:val="center"/>
              <w:rPr>
                <w:rFonts w:ascii="Cambria" w:hAnsi="Cambria"/>
                <w:color w:val="000000" w:themeColor="text1"/>
                <w:sz w:val="22"/>
                <w:szCs w:val="20"/>
              </w:rPr>
            </w:pPr>
            <w:r>
              <w:rPr>
                <w:rFonts w:ascii="Cambria" w:hAnsi="Cambria"/>
                <w:color w:val="000000" w:themeColor="text1"/>
                <w:sz w:val="22"/>
                <w:szCs w:val="20"/>
              </w:rPr>
              <w:t>-</w:t>
            </w:r>
          </w:p>
        </w:tc>
        <w:tc>
          <w:tcPr>
            <w:tcW w:w="1170" w:type="dxa"/>
          </w:tcPr>
          <w:p w:rsidR="00364C60" w:rsidRPr="007B1A98" w:rsidRDefault="00364C60" w:rsidP="0052552E">
            <w:pPr>
              <w:jc w:val="center"/>
              <w:rPr>
                <w:rFonts w:ascii="Cambria" w:hAnsi="Cambria"/>
                <w:color w:val="000000" w:themeColor="text1"/>
                <w:sz w:val="22"/>
                <w:szCs w:val="20"/>
              </w:rPr>
            </w:pPr>
            <w:r>
              <w:rPr>
                <w:rFonts w:ascii="Cambria" w:hAnsi="Cambria"/>
                <w:color w:val="000000" w:themeColor="text1"/>
                <w:sz w:val="22"/>
                <w:szCs w:val="20"/>
              </w:rPr>
              <w:t>-</w:t>
            </w:r>
          </w:p>
        </w:tc>
        <w:tc>
          <w:tcPr>
            <w:tcW w:w="1080" w:type="dxa"/>
          </w:tcPr>
          <w:p w:rsidR="00364C60" w:rsidRPr="007B1A98" w:rsidRDefault="00364C60" w:rsidP="0052552E">
            <w:pPr>
              <w:jc w:val="center"/>
              <w:rPr>
                <w:rFonts w:ascii="Cambria" w:hAnsi="Cambria"/>
                <w:color w:val="000000" w:themeColor="text1"/>
                <w:sz w:val="22"/>
                <w:szCs w:val="20"/>
              </w:rPr>
            </w:pPr>
            <w:r>
              <w:rPr>
                <w:rFonts w:ascii="Cambria" w:hAnsi="Cambria"/>
                <w:color w:val="000000" w:themeColor="text1"/>
                <w:sz w:val="22"/>
                <w:szCs w:val="20"/>
              </w:rPr>
              <w:t>-</w:t>
            </w:r>
          </w:p>
        </w:tc>
        <w:tc>
          <w:tcPr>
            <w:tcW w:w="1260" w:type="dxa"/>
          </w:tcPr>
          <w:p w:rsidR="00364C60" w:rsidRPr="007B1A98" w:rsidRDefault="00364C60" w:rsidP="0052552E">
            <w:pPr>
              <w:jc w:val="center"/>
              <w:rPr>
                <w:rFonts w:ascii="Cambria" w:hAnsi="Cambria"/>
                <w:color w:val="000000" w:themeColor="text1"/>
                <w:sz w:val="22"/>
                <w:szCs w:val="20"/>
              </w:rPr>
            </w:pPr>
            <w:r>
              <w:rPr>
                <w:rFonts w:ascii="Cambria" w:hAnsi="Cambria"/>
                <w:color w:val="000000" w:themeColor="text1"/>
                <w:sz w:val="22"/>
                <w:szCs w:val="20"/>
              </w:rPr>
              <w:t>-</w:t>
            </w:r>
          </w:p>
        </w:tc>
        <w:tc>
          <w:tcPr>
            <w:tcW w:w="1059" w:type="dxa"/>
          </w:tcPr>
          <w:p w:rsidR="00364C60" w:rsidRPr="007B1A98" w:rsidRDefault="00364C60" w:rsidP="0052552E">
            <w:pPr>
              <w:jc w:val="center"/>
              <w:rPr>
                <w:rFonts w:ascii="Cambria" w:hAnsi="Cambria"/>
                <w:color w:val="000000" w:themeColor="text1"/>
                <w:sz w:val="22"/>
                <w:szCs w:val="20"/>
              </w:rPr>
            </w:pPr>
            <w:r>
              <w:rPr>
                <w:rFonts w:ascii="Cambria" w:hAnsi="Cambria"/>
                <w:color w:val="000000" w:themeColor="text1"/>
                <w:sz w:val="22"/>
                <w:szCs w:val="20"/>
              </w:rPr>
              <w:t>-</w:t>
            </w:r>
          </w:p>
        </w:tc>
      </w:tr>
      <w:tr w:rsidR="00364C60" w:rsidRPr="007E545E" w:rsidTr="0052552E">
        <w:trPr>
          <w:trHeight w:val="187"/>
        </w:trPr>
        <w:tc>
          <w:tcPr>
            <w:tcW w:w="3420" w:type="dxa"/>
          </w:tcPr>
          <w:p w:rsidR="00364C60" w:rsidRPr="007E545E" w:rsidRDefault="00364C60" w:rsidP="0052552E">
            <w:pPr>
              <w:rPr>
                <w:sz w:val="22"/>
                <w:szCs w:val="20"/>
              </w:rPr>
            </w:pPr>
            <w:r w:rsidRPr="007E545E">
              <w:rPr>
                <w:sz w:val="22"/>
                <w:szCs w:val="20"/>
              </w:rPr>
              <w:t>Self Help Group Conveners meetings</w:t>
            </w:r>
          </w:p>
        </w:tc>
        <w:tc>
          <w:tcPr>
            <w:tcW w:w="1062" w:type="dxa"/>
          </w:tcPr>
          <w:p w:rsidR="00364C60" w:rsidRPr="007B1A98" w:rsidRDefault="00364C60" w:rsidP="0052552E">
            <w:pPr>
              <w:jc w:val="center"/>
              <w:rPr>
                <w:rFonts w:ascii="Cambria" w:hAnsi="Cambria"/>
                <w:color w:val="000000" w:themeColor="text1"/>
                <w:sz w:val="22"/>
                <w:szCs w:val="20"/>
              </w:rPr>
            </w:pPr>
            <w:r w:rsidRPr="007B1A98">
              <w:rPr>
                <w:rFonts w:ascii="Cambria" w:hAnsi="Cambria"/>
                <w:color w:val="000000" w:themeColor="text1"/>
                <w:sz w:val="22"/>
                <w:szCs w:val="20"/>
              </w:rPr>
              <w:t>02</w:t>
            </w:r>
          </w:p>
        </w:tc>
        <w:tc>
          <w:tcPr>
            <w:tcW w:w="720" w:type="dxa"/>
          </w:tcPr>
          <w:p w:rsidR="00364C60" w:rsidRPr="007B1A98" w:rsidRDefault="00364C60" w:rsidP="0052552E">
            <w:pPr>
              <w:jc w:val="center"/>
              <w:rPr>
                <w:rFonts w:ascii="Cambria" w:hAnsi="Cambria"/>
                <w:color w:val="000000" w:themeColor="text1"/>
                <w:sz w:val="22"/>
                <w:szCs w:val="20"/>
              </w:rPr>
            </w:pPr>
            <w:r w:rsidRPr="007B1A98">
              <w:rPr>
                <w:rFonts w:ascii="Cambria" w:hAnsi="Cambria"/>
                <w:color w:val="000000" w:themeColor="text1"/>
                <w:sz w:val="22"/>
                <w:szCs w:val="20"/>
              </w:rPr>
              <w:t>0</w:t>
            </w:r>
          </w:p>
        </w:tc>
        <w:tc>
          <w:tcPr>
            <w:tcW w:w="750" w:type="dxa"/>
          </w:tcPr>
          <w:p w:rsidR="00364C60" w:rsidRPr="007B1A98" w:rsidRDefault="00146FE2" w:rsidP="0052552E">
            <w:pPr>
              <w:jc w:val="center"/>
              <w:rPr>
                <w:rFonts w:ascii="Cambria" w:hAnsi="Cambria"/>
                <w:color w:val="000000" w:themeColor="text1"/>
                <w:sz w:val="22"/>
                <w:szCs w:val="20"/>
              </w:rPr>
            </w:pPr>
            <w:r>
              <w:rPr>
                <w:rFonts w:ascii="Cambria" w:hAnsi="Cambria"/>
                <w:color w:val="000000" w:themeColor="text1"/>
                <w:sz w:val="22"/>
                <w:szCs w:val="20"/>
              </w:rPr>
              <w:t>60</w:t>
            </w:r>
          </w:p>
        </w:tc>
        <w:tc>
          <w:tcPr>
            <w:tcW w:w="960" w:type="dxa"/>
          </w:tcPr>
          <w:p w:rsidR="00364C60" w:rsidRPr="007B1A98" w:rsidRDefault="00146FE2" w:rsidP="0052552E">
            <w:pPr>
              <w:jc w:val="center"/>
              <w:rPr>
                <w:rFonts w:ascii="Cambria" w:hAnsi="Cambria"/>
                <w:color w:val="000000" w:themeColor="text1"/>
                <w:sz w:val="22"/>
                <w:szCs w:val="20"/>
              </w:rPr>
            </w:pPr>
            <w:r>
              <w:rPr>
                <w:rFonts w:ascii="Cambria" w:hAnsi="Cambria"/>
                <w:color w:val="000000" w:themeColor="text1"/>
                <w:sz w:val="22"/>
                <w:szCs w:val="20"/>
              </w:rPr>
              <w:t>60</w:t>
            </w:r>
          </w:p>
        </w:tc>
        <w:tc>
          <w:tcPr>
            <w:tcW w:w="1440" w:type="dxa"/>
          </w:tcPr>
          <w:p w:rsidR="00364C60" w:rsidRPr="007B1A98" w:rsidRDefault="00146FE2" w:rsidP="0052552E">
            <w:pPr>
              <w:jc w:val="center"/>
              <w:rPr>
                <w:rFonts w:ascii="Cambria" w:hAnsi="Cambria"/>
                <w:color w:val="000000" w:themeColor="text1"/>
                <w:sz w:val="22"/>
                <w:szCs w:val="20"/>
              </w:rPr>
            </w:pPr>
            <w:r>
              <w:rPr>
                <w:rFonts w:ascii="Cambria" w:hAnsi="Cambria"/>
                <w:color w:val="000000" w:themeColor="text1"/>
                <w:sz w:val="22"/>
                <w:szCs w:val="20"/>
              </w:rPr>
              <w:t>40</w:t>
            </w:r>
          </w:p>
        </w:tc>
        <w:tc>
          <w:tcPr>
            <w:tcW w:w="900" w:type="dxa"/>
          </w:tcPr>
          <w:p w:rsidR="00364C60" w:rsidRPr="007B1A98" w:rsidRDefault="00364C60" w:rsidP="0052552E">
            <w:pPr>
              <w:jc w:val="center"/>
              <w:rPr>
                <w:rFonts w:ascii="Cambria" w:hAnsi="Cambria"/>
                <w:color w:val="000000" w:themeColor="text1"/>
                <w:sz w:val="22"/>
                <w:szCs w:val="20"/>
              </w:rPr>
            </w:pPr>
            <w:r>
              <w:rPr>
                <w:rFonts w:ascii="Cambria" w:hAnsi="Cambria"/>
                <w:color w:val="000000" w:themeColor="text1"/>
                <w:sz w:val="22"/>
                <w:szCs w:val="20"/>
              </w:rPr>
              <w:t>4</w:t>
            </w:r>
          </w:p>
        </w:tc>
        <w:tc>
          <w:tcPr>
            <w:tcW w:w="1170" w:type="dxa"/>
          </w:tcPr>
          <w:p w:rsidR="00364C60" w:rsidRPr="007B1A98" w:rsidRDefault="00364C60" w:rsidP="0052552E">
            <w:pPr>
              <w:jc w:val="center"/>
              <w:rPr>
                <w:rFonts w:ascii="Cambria" w:hAnsi="Cambria"/>
                <w:color w:val="000000" w:themeColor="text1"/>
                <w:sz w:val="22"/>
                <w:szCs w:val="20"/>
              </w:rPr>
            </w:pPr>
            <w:r>
              <w:rPr>
                <w:rFonts w:ascii="Cambria" w:hAnsi="Cambria"/>
                <w:color w:val="000000" w:themeColor="text1"/>
                <w:sz w:val="22"/>
                <w:szCs w:val="20"/>
              </w:rPr>
              <w:t>6</w:t>
            </w:r>
          </w:p>
        </w:tc>
        <w:tc>
          <w:tcPr>
            <w:tcW w:w="1170" w:type="dxa"/>
          </w:tcPr>
          <w:p w:rsidR="00364C60" w:rsidRPr="007B1A98" w:rsidRDefault="00364C60" w:rsidP="0052552E">
            <w:pPr>
              <w:jc w:val="center"/>
              <w:rPr>
                <w:rFonts w:ascii="Cambria" w:hAnsi="Cambria"/>
                <w:color w:val="000000" w:themeColor="text1"/>
                <w:sz w:val="22"/>
                <w:szCs w:val="20"/>
              </w:rPr>
            </w:pPr>
            <w:r>
              <w:rPr>
                <w:rFonts w:ascii="Cambria" w:hAnsi="Cambria"/>
                <w:color w:val="000000" w:themeColor="text1"/>
                <w:sz w:val="22"/>
                <w:szCs w:val="20"/>
              </w:rPr>
              <w:t>10</w:t>
            </w:r>
          </w:p>
        </w:tc>
        <w:tc>
          <w:tcPr>
            <w:tcW w:w="1080" w:type="dxa"/>
          </w:tcPr>
          <w:p w:rsidR="00364C60" w:rsidRPr="007B1A98" w:rsidRDefault="00146FE2" w:rsidP="0052552E">
            <w:pPr>
              <w:jc w:val="center"/>
              <w:rPr>
                <w:rFonts w:ascii="Cambria" w:hAnsi="Cambria"/>
                <w:color w:val="000000" w:themeColor="text1"/>
                <w:sz w:val="22"/>
                <w:szCs w:val="20"/>
              </w:rPr>
            </w:pPr>
            <w:r>
              <w:rPr>
                <w:rFonts w:ascii="Cambria" w:hAnsi="Cambria"/>
                <w:color w:val="000000" w:themeColor="text1"/>
                <w:sz w:val="22"/>
                <w:szCs w:val="20"/>
              </w:rPr>
              <w:t>4</w:t>
            </w:r>
          </w:p>
        </w:tc>
        <w:tc>
          <w:tcPr>
            <w:tcW w:w="1260" w:type="dxa"/>
          </w:tcPr>
          <w:p w:rsidR="00364C60" w:rsidRPr="007B1A98" w:rsidRDefault="00146FE2" w:rsidP="0052552E">
            <w:pPr>
              <w:jc w:val="center"/>
              <w:rPr>
                <w:rFonts w:ascii="Cambria" w:hAnsi="Cambria"/>
                <w:color w:val="000000" w:themeColor="text1"/>
                <w:sz w:val="22"/>
                <w:szCs w:val="20"/>
              </w:rPr>
            </w:pPr>
            <w:r>
              <w:rPr>
                <w:rFonts w:ascii="Cambria" w:hAnsi="Cambria"/>
                <w:color w:val="000000" w:themeColor="text1"/>
                <w:sz w:val="22"/>
                <w:szCs w:val="20"/>
              </w:rPr>
              <w:t>66</w:t>
            </w:r>
          </w:p>
        </w:tc>
        <w:tc>
          <w:tcPr>
            <w:tcW w:w="1059" w:type="dxa"/>
          </w:tcPr>
          <w:p w:rsidR="00364C60" w:rsidRPr="007B1A98" w:rsidRDefault="00146FE2" w:rsidP="0052552E">
            <w:pPr>
              <w:jc w:val="center"/>
              <w:rPr>
                <w:rFonts w:ascii="Cambria" w:hAnsi="Cambria"/>
                <w:color w:val="000000" w:themeColor="text1"/>
                <w:sz w:val="22"/>
                <w:szCs w:val="20"/>
              </w:rPr>
            </w:pPr>
            <w:r>
              <w:rPr>
                <w:rFonts w:ascii="Cambria" w:hAnsi="Cambria"/>
                <w:color w:val="000000" w:themeColor="text1"/>
                <w:sz w:val="22"/>
                <w:szCs w:val="20"/>
              </w:rPr>
              <w:t>70</w:t>
            </w:r>
          </w:p>
        </w:tc>
      </w:tr>
      <w:tr w:rsidR="00364C60" w:rsidRPr="007E545E" w:rsidTr="0052552E">
        <w:trPr>
          <w:trHeight w:val="187"/>
        </w:trPr>
        <w:tc>
          <w:tcPr>
            <w:tcW w:w="3420" w:type="dxa"/>
          </w:tcPr>
          <w:p w:rsidR="00364C60" w:rsidRPr="007E545E" w:rsidRDefault="00364C60" w:rsidP="0052552E">
            <w:pPr>
              <w:rPr>
                <w:sz w:val="22"/>
                <w:szCs w:val="20"/>
              </w:rPr>
            </w:pPr>
            <w:proofErr w:type="spellStart"/>
            <w:r w:rsidRPr="007E545E">
              <w:rPr>
                <w:sz w:val="22"/>
                <w:szCs w:val="20"/>
              </w:rPr>
              <w:t>MahilaMandals</w:t>
            </w:r>
            <w:proofErr w:type="spellEnd"/>
            <w:r w:rsidRPr="007E545E">
              <w:rPr>
                <w:sz w:val="22"/>
                <w:szCs w:val="20"/>
              </w:rPr>
              <w:t xml:space="preserve"> Conveners meetings</w:t>
            </w:r>
          </w:p>
        </w:tc>
        <w:tc>
          <w:tcPr>
            <w:tcW w:w="1062" w:type="dxa"/>
          </w:tcPr>
          <w:p w:rsidR="00364C60" w:rsidRPr="007B1A98" w:rsidRDefault="00364C60" w:rsidP="0052552E">
            <w:pPr>
              <w:jc w:val="center"/>
              <w:rPr>
                <w:rFonts w:ascii="Cambria" w:hAnsi="Cambria"/>
                <w:color w:val="000000" w:themeColor="text1"/>
                <w:sz w:val="22"/>
                <w:szCs w:val="20"/>
              </w:rPr>
            </w:pPr>
            <w:r>
              <w:rPr>
                <w:rFonts w:ascii="Cambria" w:hAnsi="Cambria"/>
                <w:color w:val="000000" w:themeColor="text1"/>
                <w:sz w:val="22"/>
                <w:szCs w:val="20"/>
              </w:rPr>
              <w:t>-</w:t>
            </w:r>
          </w:p>
        </w:tc>
        <w:tc>
          <w:tcPr>
            <w:tcW w:w="720" w:type="dxa"/>
          </w:tcPr>
          <w:p w:rsidR="00364C60" w:rsidRPr="007B1A98" w:rsidRDefault="00364C60" w:rsidP="0052552E">
            <w:pPr>
              <w:jc w:val="center"/>
              <w:rPr>
                <w:rFonts w:ascii="Cambria" w:hAnsi="Cambria"/>
                <w:color w:val="000000" w:themeColor="text1"/>
                <w:sz w:val="22"/>
                <w:szCs w:val="20"/>
              </w:rPr>
            </w:pPr>
            <w:r>
              <w:rPr>
                <w:rFonts w:ascii="Cambria" w:hAnsi="Cambria"/>
                <w:color w:val="000000" w:themeColor="text1"/>
                <w:sz w:val="22"/>
                <w:szCs w:val="20"/>
              </w:rPr>
              <w:t>-</w:t>
            </w:r>
          </w:p>
        </w:tc>
        <w:tc>
          <w:tcPr>
            <w:tcW w:w="750" w:type="dxa"/>
          </w:tcPr>
          <w:p w:rsidR="00364C60" w:rsidRPr="007B1A98" w:rsidRDefault="00364C60" w:rsidP="0052552E">
            <w:pPr>
              <w:jc w:val="center"/>
              <w:rPr>
                <w:rFonts w:ascii="Cambria" w:hAnsi="Cambria"/>
                <w:color w:val="000000" w:themeColor="text1"/>
                <w:sz w:val="22"/>
                <w:szCs w:val="20"/>
              </w:rPr>
            </w:pPr>
            <w:r>
              <w:rPr>
                <w:rFonts w:ascii="Cambria" w:hAnsi="Cambria"/>
                <w:color w:val="000000" w:themeColor="text1"/>
                <w:sz w:val="22"/>
                <w:szCs w:val="20"/>
              </w:rPr>
              <w:t>-</w:t>
            </w:r>
          </w:p>
        </w:tc>
        <w:tc>
          <w:tcPr>
            <w:tcW w:w="960" w:type="dxa"/>
          </w:tcPr>
          <w:p w:rsidR="00364C60" w:rsidRPr="007B1A98" w:rsidRDefault="00364C60" w:rsidP="0052552E">
            <w:pPr>
              <w:jc w:val="center"/>
              <w:rPr>
                <w:rFonts w:ascii="Cambria" w:hAnsi="Cambria"/>
                <w:color w:val="000000" w:themeColor="text1"/>
                <w:sz w:val="22"/>
                <w:szCs w:val="20"/>
              </w:rPr>
            </w:pPr>
            <w:r>
              <w:rPr>
                <w:rFonts w:ascii="Cambria" w:hAnsi="Cambria"/>
                <w:color w:val="000000" w:themeColor="text1"/>
                <w:sz w:val="22"/>
                <w:szCs w:val="20"/>
              </w:rPr>
              <w:t>-</w:t>
            </w:r>
          </w:p>
        </w:tc>
        <w:tc>
          <w:tcPr>
            <w:tcW w:w="1440" w:type="dxa"/>
          </w:tcPr>
          <w:p w:rsidR="00364C60" w:rsidRPr="007B1A98" w:rsidRDefault="00364C60" w:rsidP="0052552E">
            <w:pPr>
              <w:jc w:val="center"/>
              <w:rPr>
                <w:rFonts w:ascii="Cambria" w:hAnsi="Cambria"/>
                <w:color w:val="000000" w:themeColor="text1"/>
                <w:sz w:val="22"/>
                <w:szCs w:val="20"/>
              </w:rPr>
            </w:pPr>
            <w:r>
              <w:rPr>
                <w:rFonts w:ascii="Cambria" w:hAnsi="Cambria"/>
                <w:color w:val="000000" w:themeColor="text1"/>
                <w:sz w:val="22"/>
                <w:szCs w:val="20"/>
              </w:rPr>
              <w:t>-</w:t>
            </w:r>
          </w:p>
        </w:tc>
        <w:tc>
          <w:tcPr>
            <w:tcW w:w="900" w:type="dxa"/>
          </w:tcPr>
          <w:p w:rsidR="00364C60" w:rsidRPr="007B1A98" w:rsidRDefault="00364C60" w:rsidP="0052552E">
            <w:pPr>
              <w:jc w:val="center"/>
              <w:rPr>
                <w:rFonts w:ascii="Cambria" w:hAnsi="Cambria"/>
                <w:color w:val="000000" w:themeColor="text1"/>
                <w:sz w:val="22"/>
                <w:szCs w:val="20"/>
              </w:rPr>
            </w:pPr>
            <w:r>
              <w:rPr>
                <w:rFonts w:ascii="Cambria" w:hAnsi="Cambria"/>
                <w:color w:val="000000" w:themeColor="text1"/>
                <w:sz w:val="22"/>
                <w:szCs w:val="20"/>
              </w:rPr>
              <w:t>-</w:t>
            </w:r>
          </w:p>
        </w:tc>
        <w:tc>
          <w:tcPr>
            <w:tcW w:w="1170" w:type="dxa"/>
          </w:tcPr>
          <w:p w:rsidR="00364C60" w:rsidRPr="007B1A98" w:rsidRDefault="00364C60" w:rsidP="0052552E">
            <w:pPr>
              <w:jc w:val="center"/>
              <w:rPr>
                <w:rFonts w:ascii="Cambria" w:hAnsi="Cambria"/>
                <w:color w:val="000000" w:themeColor="text1"/>
                <w:sz w:val="22"/>
                <w:szCs w:val="20"/>
              </w:rPr>
            </w:pPr>
            <w:r>
              <w:rPr>
                <w:rFonts w:ascii="Cambria" w:hAnsi="Cambria"/>
                <w:color w:val="000000" w:themeColor="text1"/>
                <w:sz w:val="22"/>
                <w:szCs w:val="20"/>
              </w:rPr>
              <w:t>-</w:t>
            </w:r>
          </w:p>
        </w:tc>
        <w:tc>
          <w:tcPr>
            <w:tcW w:w="1170" w:type="dxa"/>
          </w:tcPr>
          <w:p w:rsidR="00364C60" w:rsidRPr="007B1A98" w:rsidRDefault="00364C60" w:rsidP="0052552E">
            <w:pPr>
              <w:jc w:val="center"/>
              <w:rPr>
                <w:rFonts w:ascii="Cambria" w:hAnsi="Cambria"/>
                <w:color w:val="000000" w:themeColor="text1"/>
                <w:sz w:val="22"/>
                <w:szCs w:val="20"/>
              </w:rPr>
            </w:pPr>
            <w:r>
              <w:rPr>
                <w:rFonts w:ascii="Cambria" w:hAnsi="Cambria"/>
                <w:color w:val="000000" w:themeColor="text1"/>
                <w:sz w:val="22"/>
                <w:szCs w:val="20"/>
              </w:rPr>
              <w:t>-</w:t>
            </w:r>
          </w:p>
        </w:tc>
        <w:tc>
          <w:tcPr>
            <w:tcW w:w="1080" w:type="dxa"/>
          </w:tcPr>
          <w:p w:rsidR="00364C60" w:rsidRPr="007B1A98" w:rsidRDefault="00364C60" w:rsidP="0052552E">
            <w:pPr>
              <w:jc w:val="center"/>
              <w:rPr>
                <w:rFonts w:ascii="Cambria" w:hAnsi="Cambria"/>
                <w:color w:val="000000" w:themeColor="text1"/>
                <w:sz w:val="22"/>
                <w:szCs w:val="20"/>
              </w:rPr>
            </w:pPr>
            <w:r>
              <w:rPr>
                <w:rFonts w:ascii="Cambria" w:hAnsi="Cambria"/>
                <w:color w:val="000000" w:themeColor="text1"/>
                <w:sz w:val="22"/>
                <w:szCs w:val="20"/>
              </w:rPr>
              <w:t>-</w:t>
            </w:r>
          </w:p>
        </w:tc>
        <w:tc>
          <w:tcPr>
            <w:tcW w:w="1260" w:type="dxa"/>
          </w:tcPr>
          <w:p w:rsidR="00364C60" w:rsidRPr="007B1A98" w:rsidRDefault="00364C60" w:rsidP="0052552E">
            <w:pPr>
              <w:jc w:val="center"/>
              <w:rPr>
                <w:rFonts w:ascii="Cambria" w:hAnsi="Cambria"/>
                <w:color w:val="000000" w:themeColor="text1"/>
                <w:sz w:val="22"/>
                <w:szCs w:val="20"/>
              </w:rPr>
            </w:pPr>
            <w:r>
              <w:rPr>
                <w:rFonts w:ascii="Cambria" w:hAnsi="Cambria"/>
                <w:color w:val="000000" w:themeColor="text1"/>
                <w:sz w:val="22"/>
                <w:szCs w:val="20"/>
              </w:rPr>
              <w:t>-</w:t>
            </w:r>
          </w:p>
        </w:tc>
        <w:tc>
          <w:tcPr>
            <w:tcW w:w="1059" w:type="dxa"/>
          </w:tcPr>
          <w:p w:rsidR="00364C60" w:rsidRPr="007B1A98" w:rsidRDefault="00364C60" w:rsidP="0052552E">
            <w:pPr>
              <w:jc w:val="center"/>
              <w:rPr>
                <w:rFonts w:ascii="Cambria" w:hAnsi="Cambria"/>
                <w:color w:val="000000" w:themeColor="text1"/>
                <w:sz w:val="22"/>
                <w:szCs w:val="20"/>
              </w:rPr>
            </w:pPr>
            <w:r>
              <w:rPr>
                <w:rFonts w:ascii="Cambria" w:hAnsi="Cambria"/>
                <w:color w:val="000000" w:themeColor="text1"/>
                <w:sz w:val="22"/>
                <w:szCs w:val="20"/>
              </w:rPr>
              <w:t>-</w:t>
            </w:r>
          </w:p>
        </w:tc>
      </w:tr>
      <w:tr w:rsidR="00364C60" w:rsidRPr="007E545E" w:rsidTr="0052552E">
        <w:trPr>
          <w:trHeight w:val="280"/>
        </w:trPr>
        <w:tc>
          <w:tcPr>
            <w:tcW w:w="3420" w:type="dxa"/>
          </w:tcPr>
          <w:p w:rsidR="00364C60" w:rsidRPr="007E545E" w:rsidRDefault="00364C60" w:rsidP="0052552E">
            <w:pPr>
              <w:rPr>
                <w:sz w:val="22"/>
                <w:szCs w:val="20"/>
              </w:rPr>
            </w:pPr>
            <w:r w:rsidRPr="007E545E">
              <w:rPr>
                <w:sz w:val="22"/>
                <w:szCs w:val="20"/>
              </w:rPr>
              <w:t>Celebration of important days (</w:t>
            </w:r>
            <w:proofErr w:type="spellStart"/>
            <w:r w:rsidR="00D00B49">
              <w:rPr>
                <w:sz w:val="22"/>
                <w:szCs w:val="20"/>
              </w:rPr>
              <w:t>VanaMahotsav</w:t>
            </w:r>
            <w:proofErr w:type="spellEnd"/>
            <w:r w:rsidR="00D00B49">
              <w:rPr>
                <w:sz w:val="22"/>
                <w:szCs w:val="20"/>
              </w:rPr>
              <w:t xml:space="preserve"> Week</w:t>
            </w:r>
            <w:r w:rsidRPr="007E545E">
              <w:rPr>
                <w:sz w:val="22"/>
                <w:szCs w:val="20"/>
              </w:rPr>
              <w:t>)</w:t>
            </w:r>
          </w:p>
        </w:tc>
        <w:tc>
          <w:tcPr>
            <w:tcW w:w="1062" w:type="dxa"/>
            <w:vAlign w:val="center"/>
          </w:tcPr>
          <w:p w:rsidR="00364C60" w:rsidRPr="007E545E" w:rsidRDefault="00D00B49" w:rsidP="0052552E">
            <w:pPr>
              <w:jc w:val="center"/>
              <w:rPr>
                <w:sz w:val="22"/>
                <w:szCs w:val="20"/>
              </w:rPr>
            </w:pPr>
            <w:r>
              <w:rPr>
                <w:sz w:val="22"/>
                <w:szCs w:val="20"/>
              </w:rPr>
              <w:t>01</w:t>
            </w:r>
          </w:p>
        </w:tc>
        <w:tc>
          <w:tcPr>
            <w:tcW w:w="720" w:type="dxa"/>
            <w:vAlign w:val="center"/>
          </w:tcPr>
          <w:p w:rsidR="00364C60" w:rsidRPr="007E545E" w:rsidRDefault="00D00B49" w:rsidP="0052552E">
            <w:pPr>
              <w:jc w:val="center"/>
              <w:rPr>
                <w:sz w:val="22"/>
                <w:szCs w:val="20"/>
              </w:rPr>
            </w:pPr>
            <w:r>
              <w:rPr>
                <w:sz w:val="22"/>
                <w:szCs w:val="20"/>
              </w:rPr>
              <w:t>43</w:t>
            </w:r>
          </w:p>
        </w:tc>
        <w:tc>
          <w:tcPr>
            <w:tcW w:w="750" w:type="dxa"/>
            <w:vAlign w:val="center"/>
          </w:tcPr>
          <w:p w:rsidR="00364C60" w:rsidRPr="007E545E" w:rsidRDefault="00D00B49" w:rsidP="0052552E">
            <w:pPr>
              <w:jc w:val="center"/>
              <w:rPr>
                <w:sz w:val="22"/>
                <w:szCs w:val="20"/>
              </w:rPr>
            </w:pPr>
            <w:r>
              <w:rPr>
                <w:sz w:val="22"/>
                <w:szCs w:val="20"/>
              </w:rPr>
              <w:t>7</w:t>
            </w:r>
          </w:p>
        </w:tc>
        <w:tc>
          <w:tcPr>
            <w:tcW w:w="960" w:type="dxa"/>
            <w:vAlign w:val="center"/>
          </w:tcPr>
          <w:p w:rsidR="00364C60" w:rsidRPr="007E545E" w:rsidRDefault="00D00B49" w:rsidP="0052552E">
            <w:pPr>
              <w:jc w:val="center"/>
              <w:rPr>
                <w:sz w:val="22"/>
                <w:szCs w:val="20"/>
              </w:rPr>
            </w:pPr>
            <w:r>
              <w:rPr>
                <w:sz w:val="22"/>
                <w:szCs w:val="20"/>
              </w:rPr>
              <w:t>50</w:t>
            </w:r>
          </w:p>
        </w:tc>
        <w:tc>
          <w:tcPr>
            <w:tcW w:w="1440" w:type="dxa"/>
          </w:tcPr>
          <w:p w:rsidR="00364C60" w:rsidRPr="007E545E" w:rsidRDefault="00D00B49" w:rsidP="0052552E">
            <w:pPr>
              <w:jc w:val="center"/>
              <w:rPr>
                <w:sz w:val="22"/>
                <w:szCs w:val="20"/>
              </w:rPr>
            </w:pPr>
            <w:r>
              <w:rPr>
                <w:sz w:val="22"/>
                <w:szCs w:val="20"/>
              </w:rPr>
              <w:t>12</w:t>
            </w:r>
          </w:p>
        </w:tc>
        <w:tc>
          <w:tcPr>
            <w:tcW w:w="900" w:type="dxa"/>
            <w:vAlign w:val="center"/>
          </w:tcPr>
          <w:p w:rsidR="00364C60" w:rsidRPr="007E545E" w:rsidRDefault="00D00B49" w:rsidP="0052552E">
            <w:pPr>
              <w:jc w:val="center"/>
              <w:rPr>
                <w:sz w:val="22"/>
                <w:szCs w:val="20"/>
              </w:rPr>
            </w:pPr>
            <w:r>
              <w:rPr>
                <w:sz w:val="22"/>
                <w:szCs w:val="20"/>
              </w:rPr>
              <w:t>2</w:t>
            </w:r>
          </w:p>
        </w:tc>
        <w:tc>
          <w:tcPr>
            <w:tcW w:w="1170" w:type="dxa"/>
            <w:vAlign w:val="center"/>
          </w:tcPr>
          <w:p w:rsidR="00364C60" w:rsidRPr="007E545E" w:rsidRDefault="00D00B49" w:rsidP="0052552E">
            <w:pPr>
              <w:jc w:val="center"/>
              <w:rPr>
                <w:sz w:val="22"/>
                <w:szCs w:val="20"/>
              </w:rPr>
            </w:pPr>
            <w:r>
              <w:rPr>
                <w:sz w:val="22"/>
                <w:szCs w:val="20"/>
              </w:rPr>
              <w:t>2</w:t>
            </w:r>
          </w:p>
        </w:tc>
        <w:tc>
          <w:tcPr>
            <w:tcW w:w="1170" w:type="dxa"/>
            <w:vAlign w:val="center"/>
          </w:tcPr>
          <w:p w:rsidR="00364C60" w:rsidRPr="007E545E" w:rsidRDefault="00D00B49" w:rsidP="0052552E">
            <w:pPr>
              <w:jc w:val="center"/>
              <w:rPr>
                <w:sz w:val="22"/>
                <w:szCs w:val="20"/>
              </w:rPr>
            </w:pPr>
            <w:r>
              <w:rPr>
                <w:sz w:val="22"/>
                <w:szCs w:val="20"/>
              </w:rPr>
              <w:t>4</w:t>
            </w:r>
          </w:p>
        </w:tc>
        <w:tc>
          <w:tcPr>
            <w:tcW w:w="1080" w:type="dxa"/>
            <w:vAlign w:val="center"/>
          </w:tcPr>
          <w:p w:rsidR="00364C60" w:rsidRPr="007E545E" w:rsidRDefault="002A3D01" w:rsidP="0052552E">
            <w:pPr>
              <w:jc w:val="center"/>
              <w:rPr>
                <w:sz w:val="22"/>
                <w:szCs w:val="20"/>
              </w:rPr>
            </w:pPr>
            <w:r>
              <w:rPr>
                <w:sz w:val="22"/>
                <w:szCs w:val="20"/>
              </w:rPr>
              <w:t>45</w:t>
            </w:r>
          </w:p>
        </w:tc>
        <w:tc>
          <w:tcPr>
            <w:tcW w:w="1260" w:type="dxa"/>
            <w:vAlign w:val="center"/>
          </w:tcPr>
          <w:p w:rsidR="00364C60" w:rsidRPr="007E545E" w:rsidRDefault="002A3D01" w:rsidP="0052552E">
            <w:pPr>
              <w:jc w:val="center"/>
              <w:rPr>
                <w:sz w:val="22"/>
                <w:szCs w:val="20"/>
              </w:rPr>
            </w:pPr>
            <w:r>
              <w:rPr>
                <w:sz w:val="22"/>
                <w:szCs w:val="20"/>
              </w:rPr>
              <w:t>9</w:t>
            </w:r>
          </w:p>
        </w:tc>
        <w:tc>
          <w:tcPr>
            <w:tcW w:w="1059" w:type="dxa"/>
          </w:tcPr>
          <w:p w:rsidR="00364C60" w:rsidRPr="007E545E" w:rsidRDefault="002A3D01" w:rsidP="0052552E">
            <w:pPr>
              <w:jc w:val="center"/>
              <w:rPr>
                <w:sz w:val="22"/>
                <w:szCs w:val="20"/>
              </w:rPr>
            </w:pPr>
            <w:r>
              <w:rPr>
                <w:sz w:val="22"/>
                <w:szCs w:val="20"/>
              </w:rPr>
              <w:t>54</w:t>
            </w:r>
          </w:p>
        </w:tc>
      </w:tr>
      <w:tr w:rsidR="000E571B" w:rsidRPr="007E545E" w:rsidTr="0052552E">
        <w:trPr>
          <w:trHeight w:val="280"/>
        </w:trPr>
        <w:tc>
          <w:tcPr>
            <w:tcW w:w="3420" w:type="dxa"/>
          </w:tcPr>
          <w:p w:rsidR="000E571B" w:rsidRPr="007E545E" w:rsidRDefault="000E571B" w:rsidP="0052552E">
            <w:pPr>
              <w:rPr>
                <w:sz w:val="22"/>
                <w:szCs w:val="20"/>
              </w:rPr>
            </w:pPr>
            <w:r w:rsidRPr="007E545E">
              <w:rPr>
                <w:sz w:val="22"/>
                <w:szCs w:val="20"/>
              </w:rPr>
              <w:t>Celebration of important days (</w:t>
            </w:r>
            <w:r>
              <w:rPr>
                <w:sz w:val="22"/>
                <w:szCs w:val="20"/>
              </w:rPr>
              <w:t>National Fish Farmers day</w:t>
            </w:r>
            <w:r w:rsidRPr="007E545E">
              <w:rPr>
                <w:sz w:val="22"/>
                <w:szCs w:val="20"/>
              </w:rPr>
              <w:t>)</w:t>
            </w:r>
          </w:p>
        </w:tc>
        <w:tc>
          <w:tcPr>
            <w:tcW w:w="1062" w:type="dxa"/>
            <w:vAlign w:val="center"/>
          </w:tcPr>
          <w:p w:rsidR="000E571B" w:rsidRDefault="000E571B" w:rsidP="0052552E">
            <w:pPr>
              <w:jc w:val="center"/>
              <w:rPr>
                <w:sz w:val="22"/>
                <w:szCs w:val="20"/>
              </w:rPr>
            </w:pPr>
            <w:r>
              <w:rPr>
                <w:sz w:val="22"/>
                <w:szCs w:val="20"/>
              </w:rPr>
              <w:t>01</w:t>
            </w:r>
          </w:p>
        </w:tc>
        <w:tc>
          <w:tcPr>
            <w:tcW w:w="720" w:type="dxa"/>
            <w:vAlign w:val="center"/>
          </w:tcPr>
          <w:p w:rsidR="000E571B" w:rsidRDefault="000E571B" w:rsidP="0052552E">
            <w:pPr>
              <w:jc w:val="center"/>
              <w:rPr>
                <w:sz w:val="22"/>
                <w:szCs w:val="20"/>
              </w:rPr>
            </w:pPr>
            <w:r>
              <w:rPr>
                <w:sz w:val="22"/>
                <w:szCs w:val="20"/>
              </w:rPr>
              <w:t>42</w:t>
            </w:r>
          </w:p>
        </w:tc>
        <w:tc>
          <w:tcPr>
            <w:tcW w:w="750" w:type="dxa"/>
            <w:vAlign w:val="center"/>
          </w:tcPr>
          <w:p w:rsidR="000E571B" w:rsidRDefault="000E571B" w:rsidP="0052552E">
            <w:pPr>
              <w:jc w:val="center"/>
              <w:rPr>
                <w:sz w:val="22"/>
                <w:szCs w:val="20"/>
              </w:rPr>
            </w:pPr>
            <w:r>
              <w:rPr>
                <w:sz w:val="22"/>
                <w:szCs w:val="20"/>
              </w:rPr>
              <w:t>8</w:t>
            </w:r>
          </w:p>
        </w:tc>
        <w:tc>
          <w:tcPr>
            <w:tcW w:w="960" w:type="dxa"/>
            <w:vAlign w:val="center"/>
          </w:tcPr>
          <w:p w:rsidR="000E571B" w:rsidRDefault="000E571B" w:rsidP="0052552E">
            <w:pPr>
              <w:jc w:val="center"/>
              <w:rPr>
                <w:sz w:val="22"/>
                <w:szCs w:val="20"/>
              </w:rPr>
            </w:pPr>
            <w:r>
              <w:rPr>
                <w:sz w:val="22"/>
                <w:szCs w:val="20"/>
              </w:rPr>
              <w:t>50</w:t>
            </w:r>
          </w:p>
        </w:tc>
        <w:tc>
          <w:tcPr>
            <w:tcW w:w="1440" w:type="dxa"/>
          </w:tcPr>
          <w:p w:rsidR="000E571B" w:rsidRDefault="000E571B" w:rsidP="0052552E">
            <w:pPr>
              <w:jc w:val="center"/>
              <w:rPr>
                <w:sz w:val="22"/>
                <w:szCs w:val="20"/>
              </w:rPr>
            </w:pPr>
            <w:r>
              <w:rPr>
                <w:sz w:val="22"/>
                <w:szCs w:val="20"/>
              </w:rPr>
              <w:t>50</w:t>
            </w:r>
          </w:p>
        </w:tc>
        <w:tc>
          <w:tcPr>
            <w:tcW w:w="900" w:type="dxa"/>
            <w:vAlign w:val="center"/>
          </w:tcPr>
          <w:p w:rsidR="000E571B" w:rsidRDefault="000E571B" w:rsidP="0052552E">
            <w:pPr>
              <w:jc w:val="center"/>
              <w:rPr>
                <w:sz w:val="22"/>
                <w:szCs w:val="20"/>
              </w:rPr>
            </w:pPr>
            <w:r>
              <w:rPr>
                <w:sz w:val="22"/>
                <w:szCs w:val="20"/>
              </w:rPr>
              <w:t>2</w:t>
            </w:r>
          </w:p>
        </w:tc>
        <w:tc>
          <w:tcPr>
            <w:tcW w:w="1170" w:type="dxa"/>
            <w:vAlign w:val="center"/>
          </w:tcPr>
          <w:p w:rsidR="000E571B" w:rsidRDefault="000E571B" w:rsidP="0052552E">
            <w:pPr>
              <w:jc w:val="center"/>
              <w:rPr>
                <w:sz w:val="22"/>
                <w:szCs w:val="20"/>
              </w:rPr>
            </w:pPr>
            <w:r>
              <w:rPr>
                <w:sz w:val="22"/>
                <w:szCs w:val="20"/>
              </w:rPr>
              <w:t>1</w:t>
            </w:r>
          </w:p>
        </w:tc>
        <w:tc>
          <w:tcPr>
            <w:tcW w:w="1170" w:type="dxa"/>
            <w:vAlign w:val="center"/>
          </w:tcPr>
          <w:p w:rsidR="000E571B" w:rsidRDefault="000E571B" w:rsidP="0052552E">
            <w:pPr>
              <w:jc w:val="center"/>
              <w:rPr>
                <w:sz w:val="22"/>
                <w:szCs w:val="20"/>
              </w:rPr>
            </w:pPr>
            <w:r>
              <w:rPr>
                <w:sz w:val="22"/>
                <w:szCs w:val="20"/>
              </w:rPr>
              <w:t>3</w:t>
            </w:r>
          </w:p>
        </w:tc>
        <w:tc>
          <w:tcPr>
            <w:tcW w:w="1080" w:type="dxa"/>
            <w:vAlign w:val="center"/>
          </w:tcPr>
          <w:p w:rsidR="000E571B" w:rsidRDefault="000E571B" w:rsidP="0052552E">
            <w:pPr>
              <w:jc w:val="center"/>
              <w:rPr>
                <w:sz w:val="22"/>
                <w:szCs w:val="20"/>
              </w:rPr>
            </w:pPr>
            <w:r>
              <w:rPr>
                <w:sz w:val="22"/>
                <w:szCs w:val="20"/>
              </w:rPr>
              <w:t>44</w:t>
            </w:r>
          </w:p>
        </w:tc>
        <w:tc>
          <w:tcPr>
            <w:tcW w:w="1260" w:type="dxa"/>
            <w:vAlign w:val="center"/>
          </w:tcPr>
          <w:p w:rsidR="000E571B" w:rsidRDefault="000E571B" w:rsidP="0052552E">
            <w:pPr>
              <w:jc w:val="center"/>
              <w:rPr>
                <w:sz w:val="22"/>
                <w:szCs w:val="20"/>
              </w:rPr>
            </w:pPr>
            <w:r>
              <w:rPr>
                <w:sz w:val="22"/>
                <w:szCs w:val="20"/>
              </w:rPr>
              <w:t>9</w:t>
            </w:r>
          </w:p>
        </w:tc>
        <w:tc>
          <w:tcPr>
            <w:tcW w:w="1059" w:type="dxa"/>
          </w:tcPr>
          <w:p w:rsidR="000E571B" w:rsidRDefault="000E571B" w:rsidP="0052552E">
            <w:pPr>
              <w:jc w:val="center"/>
              <w:rPr>
                <w:sz w:val="22"/>
                <w:szCs w:val="20"/>
              </w:rPr>
            </w:pPr>
            <w:r>
              <w:rPr>
                <w:sz w:val="22"/>
                <w:szCs w:val="20"/>
              </w:rPr>
              <w:t>53</w:t>
            </w:r>
          </w:p>
        </w:tc>
      </w:tr>
      <w:tr w:rsidR="000E571B" w:rsidRPr="007E545E" w:rsidTr="0052552E">
        <w:trPr>
          <w:trHeight w:val="280"/>
        </w:trPr>
        <w:tc>
          <w:tcPr>
            <w:tcW w:w="3420" w:type="dxa"/>
          </w:tcPr>
          <w:p w:rsidR="000E571B" w:rsidRPr="007E545E" w:rsidRDefault="000E571B" w:rsidP="0052552E">
            <w:pPr>
              <w:rPr>
                <w:sz w:val="22"/>
                <w:szCs w:val="20"/>
              </w:rPr>
            </w:pPr>
            <w:r w:rsidRPr="007E545E">
              <w:rPr>
                <w:sz w:val="22"/>
                <w:szCs w:val="20"/>
              </w:rPr>
              <w:t>Celebration of important days (</w:t>
            </w:r>
            <w:proofErr w:type="spellStart"/>
            <w:r>
              <w:rPr>
                <w:sz w:val="22"/>
                <w:szCs w:val="20"/>
              </w:rPr>
              <w:t>HarGharTiranga</w:t>
            </w:r>
            <w:proofErr w:type="spellEnd"/>
            <w:r w:rsidRPr="007E545E">
              <w:rPr>
                <w:sz w:val="22"/>
                <w:szCs w:val="20"/>
              </w:rPr>
              <w:t>)</w:t>
            </w:r>
          </w:p>
        </w:tc>
        <w:tc>
          <w:tcPr>
            <w:tcW w:w="1062" w:type="dxa"/>
            <w:vAlign w:val="center"/>
          </w:tcPr>
          <w:p w:rsidR="000E571B" w:rsidRDefault="000E571B" w:rsidP="0052552E">
            <w:pPr>
              <w:jc w:val="center"/>
              <w:rPr>
                <w:sz w:val="22"/>
                <w:szCs w:val="20"/>
              </w:rPr>
            </w:pPr>
            <w:r>
              <w:rPr>
                <w:sz w:val="22"/>
                <w:szCs w:val="20"/>
              </w:rPr>
              <w:t>01</w:t>
            </w:r>
          </w:p>
        </w:tc>
        <w:tc>
          <w:tcPr>
            <w:tcW w:w="720" w:type="dxa"/>
            <w:vAlign w:val="center"/>
          </w:tcPr>
          <w:p w:rsidR="000E571B" w:rsidRDefault="000E571B" w:rsidP="0052552E">
            <w:pPr>
              <w:jc w:val="center"/>
              <w:rPr>
                <w:sz w:val="22"/>
                <w:szCs w:val="20"/>
              </w:rPr>
            </w:pPr>
            <w:r>
              <w:rPr>
                <w:sz w:val="22"/>
                <w:szCs w:val="20"/>
              </w:rPr>
              <w:t>20</w:t>
            </w:r>
          </w:p>
        </w:tc>
        <w:tc>
          <w:tcPr>
            <w:tcW w:w="750" w:type="dxa"/>
            <w:vAlign w:val="center"/>
          </w:tcPr>
          <w:p w:rsidR="000E571B" w:rsidRDefault="000E571B" w:rsidP="0052552E">
            <w:pPr>
              <w:jc w:val="center"/>
              <w:rPr>
                <w:sz w:val="22"/>
                <w:szCs w:val="20"/>
              </w:rPr>
            </w:pPr>
            <w:r>
              <w:rPr>
                <w:sz w:val="22"/>
                <w:szCs w:val="20"/>
              </w:rPr>
              <w:t>30</w:t>
            </w:r>
          </w:p>
        </w:tc>
        <w:tc>
          <w:tcPr>
            <w:tcW w:w="960" w:type="dxa"/>
            <w:vAlign w:val="center"/>
          </w:tcPr>
          <w:p w:rsidR="000E571B" w:rsidRDefault="000E571B" w:rsidP="0052552E">
            <w:pPr>
              <w:jc w:val="center"/>
              <w:rPr>
                <w:sz w:val="22"/>
                <w:szCs w:val="20"/>
              </w:rPr>
            </w:pPr>
            <w:r>
              <w:rPr>
                <w:sz w:val="22"/>
                <w:szCs w:val="20"/>
              </w:rPr>
              <w:t>50</w:t>
            </w:r>
          </w:p>
        </w:tc>
        <w:tc>
          <w:tcPr>
            <w:tcW w:w="1440" w:type="dxa"/>
          </w:tcPr>
          <w:p w:rsidR="000E571B" w:rsidRDefault="000E571B" w:rsidP="0052552E">
            <w:pPr>
              <w:jc w:val="center"/>
              <w:rPr>
                <w:sz w:val="22"/>
                <w:szCs w:val="20"/>
              </w:rPr>
            </w:pPr>
            <w:r>
              <w:rPr>
                <w:sz w:val="22"/>
                <w:szCs w:val="20"/>
              </w:rPr>
              <w:t>20</w:t>
            </w:r>
          </w:p>
        </w:tc>
        <w:tc>
          <w:tcPr>
            <w:tcW w:w="900" w:type="dxa"/>
            <w:vAlign w:val="center"/>
          </w:tcPr>
          <w:p w:rsidR="000E571B" w:rsidRDefault="000E571B" w:rsidP="0052552E">
            <w:pPr>
              <w:jc w:val="center"/>
              <w:rPr>
                <w:sz w:val="22"/>
                <w:szCs w:val="20"/>
              </w:rPr>
            </w:pPr>
            <w:r>
              <w:rPr>
                <w:sz w:val="22"/>
                <w:szCs w:val="20"/>
              </w:rPr>
              <w:t>4</w:t>
            </w:r>
          </w:p>
        </w:tc>
        <w:tc>
          <w:tcPr>
            <w:tcW w:w="1170" w:type="dxa"/>
            <w:vAlign w:val="center"/>
          </w:tcPr>
          <w:p w:rsidR="000E571B" w:rsidRDefault="000E571B" w:rsidP="0052552E">
            <w:pPr>
              <w:jc w:val="center"/>
              <w:rPr>
                <w:sz w:val="22"/>
                <w:szCs w:val="20"/>
              </w:rPr>
            </w:pPr>
            <w:r>
              <w:rPr>
                <w:sz w:val="22"/>
                <w:szCs w:val="20"/>
              </w:rPr>
              <w:t>3</w:t>
            </w:r>
          </w:p>
        </w:tc>
        <w:tc>
          <w:tcPr>
            <w:tcW w:w="1170" w:type="dxa"/>
            <w:vAlign w:val="center"/>
          </w:tcPr>
          <w:p w:rsidR="000E571B" w:rsidRDefault="000E571B" w:rsidP="0052552E">
            <w:pPr>
              <w:jc w:val="center"/>
              <w:rPr>
                <w:sz w:val="22"/>
                <w:szCs w:val="20"/>
              </w:rPr>
            </w:pPr>
            <w:r>
              <w:rPr>
                <w:sz w:val="22"/>
                <w:szCs w:val="20"/>
              </w:rPr>
              <w:t>7</w:t>
            </w:r>
          </w:p>
        </w:tc>
        <w:tc>
          <w:tcPr>
            <w:tcW w:w="1080" w:type="dxa"/>
            <w:vAlign w:val="center"/>
          </w:tcPr>
          <w:p w:rsidR="000E571B" w:rsidRDefault="000E571B" w:rsidP="0052552E">
            <w:pPr>
              <w:jc w:val="center"/>
              <w:rPr>
                <w:sz w:val="22"/>
                <w:szCs w:val="20"/>
              </w:rPr>
            </w:pPr>
            <w:r>
              <w:rPr>
                <w:sz w:val="22"/>
                <w:szCs w:val="20"/>
              </w:rPr>
              <w:t>24</w:t>
            </w:r>
          </w:p>
        </w:tc>
        <w:tc>
          <w:tcPr>
            <w:tcW w:w="1260" w:type="dxa"/>
            <w:vAlign w:val="center"/>
          </w:tcPr>
          <w:p w:rsidR="000E571B" w:rsidRDefault="000E571B" w:rsidP="0052552E">
            <w:pPr>
              <w:jc w:val="center"/>
              <w:rPr>
                <w:sz w:val="22"/>
                <w:szCs w:val="20"/>
              </w:rPr>
            </w:pPr>
            <w:r>
              <w:rPr>
                <w:sz w:val="22"/>
                <w:szCs w:val="20"/>
              </w:rPr>
              <w:t>33</w:t>
            </w:r>
          </w:p>
        </w:tc>
        <w:tc>
          <w:tcPr>
            <w:tcW w:w="1059" w:type="dxa"/>
          </w:tcPr>
          <w:p w:rsidR="000E571B" w:rsidRDefault="000E571B" w:rsidP="0052552E">
            <w:pPr>
              <w:jc w:val="center"/>
              <w:rPr>
                <w:sz w:val="22"/>
                <w:szCs w:val="20"/>
              </w:rPr>
            </w:pPr>
            <w:r>
              <w:rPr>
                <w:sz w:val="22"/>
                <w:szCs w:val="20"/>
              </w:rPr>
              <w:t>57</w:t>
            </w:r>
          </w:p>
        </w:tc>
      </w:tr>
      <w:tr w:rsidR="00D90688" w:rsidRPr="007E545E" w:rsidTr="0052552E">
        <w:trPr>
          <w:trHeight w:val="280"/>
        </w:trPr>
        <w:tc>
          <w:tcPr>
            <w:tcW w:w="3420" w:type="dxa"/>
          </w:tcPr>
          <w:p w:rsidR="00D90688" w:rsidRPr="007E545E" w:rsidRDefault="00D90688" w:rsidP="00D90688">
            <w:pPr>
              <w:rPr>
                <w:sz w:val="22"/>
                <w:szCs w:val="20"/>
              </w:rPr>
            </w:pPr>
            <w:r w:rsidRPr="007E545E">
              <w:rPr>
                <w:sz w:val="22"/>
                <w:szCs w:val="20"/>
              </w:rPr>
              <w:t>Celebration of important days (</w:t>
            </w:r>
            <w:r>
              <w:rPr>
                <w:sz w:val="22"/>
                <w:szCs w:val="20"/>
              </w:rPr>
              <w:t>World Food Day</w:t>
            </w:r>
            <w:r w:rsidRPr="007E545E">
              <w:rPr>
                <w:sz w:val="22"/>
                <w:szCs w:val="20"/>
              </w:rPr>
              <w:t>)</w:t>
            </w:r>
          </w:p>
        </w:tc>
        <w:tc>
          <w:tcPr>
            <w:tcW w:w="1062" w:type="dxa"/>
            <w:vAlign w:val="center"/>
          </w:tcPr>
          <w:p w:rsidR="00D90688" w:rsidRDefault="00D90688" w:rsidP="0052552E">
            <w:pPr>
              <w:jc w:val="center"/>
              <w:rPr>
                <w:sz w:val="22"/>
                <w:szCs w:val="20"/>
              </w:rPr>
            </w:pPr>
            <w:r>
              <w:rPr>
                <w:sz w:val="22"/>
                <w:szCs w:val="20"/>
              </w:rPr>
              <w:t>01</w:t>
            </w:r>
          </w:p>
        </w:tc>
        <w:tc>
          <w:tcPr>
            <w:tcW w:w="720" w:type="dxa"/>
            <w:vAlign w:val="center"/>
          </w:tcPr>
          <w:p w:rsidR="00D90688" w:rsidRDefault="00D90688" w:rsidP="0052552E">
            <w:pPr>
              <w:jc w:val="center"/>
              <w:rPr>
                <w:sz w:val="22"/>
                <w:szCs w:val="20"/>
              </w:rPr>
            </w:pPr>
            <w:r>
              <w:rPr>
                <w:sz w:val="22"/>
                <w:szCs w:val="20"/>
              </w:rPr>
              <w:t>10</w:t>
            </w:r>
          </w:p>
        </w:tc>
        <w:tc>
          <w:tcPr>
            <w:tcW w:w="750" w:type="dxa"/>
            <w:vAlign w:val="center"/>
          </w:tcPr>
          <w:p w:rsidR="00D90688" w:rsidRDefault="00D90688" w:rsidP="0052552E">
            <w:pPr>
              <w:jc w:val="center"/>
              <w:rPr>
                <w:sz w:val="22"/>
                <w:szCs w:val="20"/>
              </w:rPr>
            </w:pPr>
            <w:r>
              <w:rPr>
                <w:sz w:val="22"/>
                <w:szCs w:val="20"/>
              </w:rPr>
              <w:t>50</w:t>
            </w:r>
          </w:p>
        </w:tc>
        <w:tc>
          <w:tcPr>
            <w:tcW w:w="960" w:type="dxa"/>
            <w:vAlign w:val="center"/>
          </w:tcPr>
          <w:p w:rsidR="00D90688" w:rsidRDefault="00D90688" w:rsidP="0052552E">
            <w:pPr>
              <w:jc w:val="center"/>
              <w:rPr>
                <w:sz w:val="22"/>
                <w:szCs w:val="20"/>
              </w:rPr>
            </w:pPr>
            <w:r>
              <w:rPr>
                <w:sz w:val="22"/>
                <w:szCs w:val="20"/>
              </w:rPr>
              <w:t>60</w:t>
            </w:r>
          </w:p>
        </w:tc>
        <w:tc>
          <w:tcPr>
            <w:tcW w:w="1440" w:type="dxa"/>
          </w:tcPr>
          <w:p w:rsidR="00D90688" w:rsidRDefault="00D90688" w:rsidP="0052552E">
            <w:pPr>
              <w:jc w:val="center"/>
              <w:rPr>
                <w:sz w:val="22"/>
                <w:szCs w:val="20"/>
              </w:rPr>
            </w:pPr>
            <w:r>
              <w:rPr>
                <w:sz w:val="22"/>
                <w:szCs w:val="20"/>
              </w:rPr>
              <w:t>40</w:t>
            </w:r>
          </w:p>
        </w:tc>
        <w:tc>
          <w:tcPr>
            <w:tcW w:w="900" w:type="dxa"/>
            <w:vAlign w:val="center"/>
          </w:tcPr>
          <w:p w:rsidR="00D90688" w:rsidRDefault="00D90688" w:rsidP="0052552E">
            <w:pPr>
              <w:jc w:val="center"/>
              <w:rPr>
                <w:sz w:val="22"/>
                <w:szCs w:val="20"/>
              </w:rPr>
            </w:pPr>
            <w:r>
              <w:rPr>
                <w:sz w:val="22"/>
                <w:szCs w:val="20"/>
              </w:rPr>
              <w:t>3</w:t>
            </w:r>
          </w:p>
        </w:tc>
        <w:tc>
          <w:tcPr>
            <w:tcW w:w="1170" w:type="dxa"/>
            <w:vAlign w:val="center"/>
          </w:tcPr>
          <w:p w:rsidR="00D90688" w:rsidRDefault="00D90688" w:rsidP="0052552E">
            <w:pPr>
              <w:jc w:val="center"/>
              <w:rPr>
                <w:sz w:val="22"/>
                <w:szCs w:val="20"/>
              </w:rPr>
            </w:pPr>
            <w:r>
              <w:rPr>
                <w:sz w:val="22"/>
                <w:szCs w:val="20"/>
              </w:rPr>
              <w:t>1</w:t>
            </w:r>
          </w:p>
        </w:tc>
        <w:tc>
          <w:tcPr>
            <w:tcW w:w="1170" w:type="dxa"/>
            <w:vAlign w:val="center"/>
          </w:tcPr>
          <w:p w:rsidR="00D90688" w:rsidRDefault="00D90688" w:rsidP="0052552E">
            <w:pPr>
              <w:jc w:val="center"/>
              <w:rPr>
                <w:sz w:val="22"/>
                <w:szCs w:val="20"/>
              </w:rPr>
            </w:pPr>
            <w:r>
              <w:rPr>
                <w:sz w:val="22"/>
                <w:szCs w:val="20"/>
              </w:rPr>
              <w:t>4</w:t>
            </w:r>
          </w:p>
        </w:tc>
        <w:tc>
          <w:tcPr>
            <w:tcW w:w="1080" w:type="dxa"/>
            <w:vAlign w:val="center"/>
          </w:tcPr>
          <w:p w:rsidR="00D90688" w:rsidRDefault="00D90688" w:rsidP="0052552E">
            <w:pPr>
              <w:jc w:val="center"/>
              <w:rPr>
                <w:sz w:val="22"/>
                <w:szCs w:val="20"/>
              </w:rPr>
            </w:pPr>
            <w:r>
              <w:rPr>
                <w:sz w:val="22"/>
                <w:szCs w:val="20"/>
              </w:rPr>
              <w:t>13</w:t>
            </w:r>
          </w:p>
        </w:tc>
        <w:tc>
          <w:tcPr>
            <w:tcW w:w="1260" w:type="dxa"/>
            <w:vAlign w:val="center"/>
          </w:tcPr>
          <w:p w:rsidR="00D90688" w:rsidRDefault="00D90688" w:rsidP="0052552E">
            <w:pPr>
              <w:jc w:val="center"/>
              <w:rPr>
                <w:sz w:val="22"/>
                <w:szCs w:val="20"/>
              </w:rPr>
            </w:pPr>
            <w:r>
              <w:rPr>
                <w:sz w:val="22"/>
                <w:szCs w:val="20"/>
              </w:rPr>
              <w:t>51</w:t>
            </w:r>
          </w:p>
        </w:tc>
        <w:tc>
          <w:tcPr>
            <w:tcW w:w="1059" w:type="dxa"/>
          </w:tcPr>
          <w:p w:rsidR="00D90688" w:rsidRDefault="00D90688" w:rsidP="0052552E">
            <w:pPr>
              <w:jc w:val="center"/>
              <w:rPr>
                <w:sz w:val="22"/>
                <w:szCs w:val="20"/>
              </w:rPr>
            </w:pPr>
            <w:r>
              <w:rPr>
                <w:sz w:val="22"/>
                <w:szCs w:val="20"/>
              </w:rPr>
              <w:t>64</w:t>
            </w:r>
          </w:p>
        </w:tc>
      </w:tr>
      <w:tr w:rsidR="008C0FD2" w:rsidRPr="007E545E" w:rsidTr="0052552E">
        <w:trPr>
          <w:trHeight w:val="280"/>
        </w:trPr>
        <w:tc>
          <w:tcPr>
            <w:tcW w:w="3420" w:type="dxa"/>
          </w:tcPr>
          <w:p w:rsidR="008C0FD2" w:rsidRPr="007E545E" w:rsidRDefault="008C0FD2" w:rsidP="008C0FD2">
            <w:pPr>
              <w:rPr>
                <w:sz w:val="22"/>
                <w:szCs w:val="20"/>
              </w:rPr>
            </w:pPr>
            <w:r w:rsidRPr="007E545E">
              <w:rPr>
                <w:sz w:val="22"/>
                <w:szCs w:val="20"/>
              </w:rPr>
              <w:t>Celebration of important days (</w:t>
            </w:r>
            <w:proofErr w:type="spellStart"/>
            <w:r>
              <w:rPr>
                <w:sz w:val="22"/>
                <w:szCs w:val="20"/>
              </w:rPr>
              <w:t>Vigillance</w:t>
            </w:r>
            <w:proofErr w:type="spellEnd"/>
            <w:r>
              <w:rPr>
                <w:sz w:val="22"/>
                <w:szCs w:val="20"/>
              </w:rPr>
              <w:t xml:space="preserve"> Awareness Week</w:t>
            </w:r>
            <w:r w:rsidRPr="007E545E">
              <w:rPr>
                <w:sz w:val="22"/>
                <w:szCs w:val="20"/>
              </w:rPr>
              <w:t>)</w:t>
            </w:r>
          </w:p>
        </w:tc>
        <w:tc>
          <w:tcPr>
            <w:tcW w:w="1062" w:type="dxa"/>
            <w:vAlign w:val="center"/>
          </w:tcPr>
          <w:p w:rsidR="008C0FD2" w:rsidRDefault="008C0FD2" w:rsidP="0052552E">
            <w:pPr>
              <w:jc w:val="center"/>
              <w:rPr>
                <w:sz w:val="22"/>
                <w:szCs w:val="20"/>
              </w:rPr>
            </w:pPr>
            <w:r>
              <w:rPr>
                <w:sz w:val="22"/>
                <w:szCs w:val="20"/>
              </w:rPr>
              <w:t>01</w:t>
            </w:r>
          </w:p>
        </w:tc>
        <w:tc>
          <w:tcPr>
            <w:tcW w:w="720" w:type="dxa"/>
            <w:vAlign w:val="center"/>
          </w:tcPr>
          <w:p w:rsidR="008C0FD2" w:rsidRDefault="008C0FD2" w:rsidP="0052552E">
            <w:pPr>
              <w:jc w:val="center"/>
              <w:rPr>
                <w:sz w:val="22"/>
                <w:szCs w:val="20"/>
              </w:rPr>
            </w:pPr>
            <w:r>
              <w:rPr>
                <w:sz w:val="22"/>
                <w:szCs w:val="20"/>
              </w:rPr>
              <w:t>15</w:t>
            </w:r>
          </w:p>
        </w:tc>
        <w:tc>
          <w:tcPr>
            <w:tcW w:w="750" w:type="dxa"/>
            <w:vAlign w:val="center"/>
          </w:tcPr>
          <w:p w:rsidR="008C0FD2" w:rsidRDefault="008C0FD2" w:rsidP="0052552E">
            <w:pPr>
              <w:jc w:val="center"/>
              <w:rPr>
                <w:sz w:val="22"/>
                <w:szCs w:val="20"/>
              </w:rPr>
            </w:pPr>
            <w:r>
              <w:rPr>
                <w:sz w:val="22"/>
                <w:szCs w:val="20"/>
              </w:rPr>
              <w:t>45</w:t>
            </w:r>
          </w:p>
        </w:tc>
        <w:tc>
          <w:tcPr>
            <w:tcW w:w="960" w:type="dxa"/>
            <w:vAlign w:val="center"/>
          </w:tcPr>
          <w:p w:rsidR="008C0FD2" w:rsidRDefault="008C0FD2" w:rsidP="0052552E">
            <w:pPr>
              <w:jc w:val="center"/>
              <w:rPr>
                <w:sz w:val="22"/>
                <w:szCs w:val="20"/>
              </w:rPr>
            </w:pPr>
            <w:r>
              <w:rPr>
                <w:sz w:val="22"/>
                <w:szCs w:val="20"/>
              </w:rPr>
              <w:t>60</w:t>
            </w:r>
          </w:p>
        </w:tc>
        <w:tc>
          <w:tcPr>
            <w:tcW w:w="1440" w:type="dxa"/>
          </w:tcPr>
          <w:p w:rsidR="008C0FD2" w:rsidRDefault="008C0FD2" w:rsidP="0052552E">
            <w:pPr>
              <w:jc w:val="center"/>
              <w:rPr>
                <w:sz w:val="22"/>
                <w:szCs w:val="20"/>
              </w:rPr>
            </w:pPr>
            <w:r>
              <w:rPr>
                <w:sz w:val="22"/>
                <w:szCs w:val="20"/>
              </w:rPr>
              <w:t>30</w:t>
            </w:r>
          </w:p>
        </w:tc>
        <w:tc>
          <w:tcPr>
            <w:tcW w:w="900" w:type="dxa"/>
            <w:vAlign w:val="center"/>
          </w:tcPr>
          <w:p w:rsidR="008C0FD2" w:rsidRDefault="008C0FD2" w:rsidP="0052552E">
            <w:pPr>
              <w:jc w:val="center"/>
              <w:rPr>
                <w:sz w:val="22"/>
                <w:szCs w:val="20"/>
              </w:rPr>
            </w:pPr>
            <w:r>
              <w:rPr>
                <w:sz w:val="22"/>
                <w:szCs w:val="20"/>
              </w:rPr>
              <w:t>1</w:t>
            </w:r>
          </w:p>
        </w:tc>
        <w:tc>
          <w:tcPr>
            <w:tcW w:w="1170" w:type="dxa"/>
            <w:vAlign w:val="center"/>
          </w:tcPr>
          <w:p w:rsidR="008C0FD2" w:rsidRDefault="008C0FD2" w:rsidP="0052552E">
            <w:pPr>
              <w:jc w:val="center"/>
              <w:rPr>
                <w:sz w:val="22"/>
                <w:szCs w:val="20"/>
              </w:rPr>
            </w:pPr>
            <w:r>
              <w:rPr>
                <w:sz w:val="22"/>
                <w:szCs w:val="20"/>
              </w:rPr>
              <w:t>2</w:t>
            </w:r>
          </w:p>
        </w:tc>
        <w:tc>
          <w:tcPr>
            <w:tcW w:w="1170" w:type="dxa"/>
            <w:vAlign w:val="center"/>
          </w:tcPr>
          <w:p w:rsidR="008C0FD2" w:rsidRDefault="008C0FD2" w:rsidP="0052552E">
            <w:pPr>
              <w:jc w:val="center"/>
              <w:rPr>
                <w:sz w:val="22"/>
                <w:szCs w:val="20"/>
              </w:rPr>
            </w:pPr>
            <w:r>
              <w:rPr>
                <w:sz w:val="22"/>
                <w:szCs w:val="20"/>
              </w:rPr>
              <w:t>3</w:t>
            </w:r>
          </w:p>
        </w:tc>
        <w:tc>
          <w:tcPr>
            <w:tcW w:w="1080" w:type="dxa"/>
            <w:vAlign w:val="center"/>
          </w:tcPr>
          <w:p w:rsidR="008C0FD2" w:rsidRDefault="008C0FD2" w:rsidP="0052552E">
            <w:pPr>
              <w:jc w:val="center"/>
              <w:rPr>
                <w:sz w:val="22"/>
                <w:szCs w:val="20"/>
              </w:rPr>
            </w:pPr>
            <w:r>
              <w:rPr>
                <w:sz w:val="22"/>
                <w:szCs w:val="20"/>
              </w:rPr>
              <w:t>16</w:t>
            </w:r>
          </w:p>
        </w:tc>
        <w:tc>
          <w:tcPr>
            <w:tcW w:w="1260" w:type="dxa"/>
            <w:vAlign w:val="center"/>
          </w:tcPr>
          <w:p w:rsidR="008C0FD2" w:rsidRDefault="008C0FD2" w:rsidP="0052552E">
            <w:pPr>
              <w:jc w:val="center"/>
              <w:rPr>
                <w:sz w:val="22"/>
                <w:szCs w:val="20"/>
              </w:rPr>
            </w:pPr>
            <w:r>
              <w:rPr>
                <w:sz w:val="22"/>
                <w:szCs w:val="20"/>
              </w:rPr>
              <w:t>47</w:t>
            </w:r>
          </w:p>
        </w:tc>
        <w:tc>
          <w:tcPr>
            <w:tcW w:w="1059" w:type="dxa"/>
          </w:tcPr>
          <w:p w:rsidR="008C0FD2" w:rsidRDefault="008C0FD2" w:rsidP="0052552E">
            <w:pPr>
              <w:jc w:val="center"/>
              <w:rPr>
                <w:sz w:val="22"/>
                <w:szCs w:val="20"/>
              </w:rPr>
            </w:pPr>
            <w:r>
              <w:rPr>
                <w:sz w:val="22"/>
                <w:szCs w:val="20"/>
              </w:rPr>
              <w:t>63</w:t>
            </w:r>
          </w:p>
        </w:tc>
      </w:tr>
      <w:tr w:rsidR="00364C60" w:rsidRPr="007E545E" w:rsidTr="0052552E">
        <w:trPr>
          <w:trHeight w:val="93"/>
        </w:trPr>
        <w:tc>
          <w:tcPr>
            <w:tcW w:w="3420" w:type="dxa"/>
          </w:tcPr>
          <w:p w:rsidR="00364C60" w:rsidRPr="007E545E" w:rsidRDefault="00364C60" w:rsidP="0052552E">
            <w:pPr>
              <w:rPr>
                <w:sz w:val="22"/>
                <w:szCs w:val="20"/>
              </w:rPr>
            </w:pPr>
            <w:proofErr w:type="spellStart"/>
            <w:r w:rsidRPr="007E545E">
              <w:rPr>
                <w:sz w:val="22"/>
                <w:szCs w:val="20"/>
              </w:rPr>
              <w:t>Sankalp</w:t>
            </w:r>
            <w:proofErr w:type="spellEnd"/>
            <w:r w:rsidRPr="007E545E">
              <w:rPr>
                <w:sz w:val="22"/>
                <w:szCs w:val="20"/>
              </w:rPr>
              <w:t xml:space="preserve"> Se Siddhi</w:t>
            </w:r>
          </w:p>
        </w:tc>
        <w:tc>
          <w:tcPr>
            <w:tcW w:w="1062" w:type="dxa"/>
            <w:vAlign w:val="center"/>
          </w:tcPr>
          <w:p w:rsidR="00364C60" w:rsidRPr="007E545E" w:rsidRDefault="00364C60" w:rsidP="0052552E">
            <w:pPr>
              <w:jc w:val="center"/>
              <w:rPr>
                <w:sz w:val="22"/>
                <w:szCs w:val="20"/>
              </w:rPr>
            </w:pPr>
          </w:p>
        </w:tc>
        <w:tc>
          <w:tcPr>
            <w:tcW w:w="720" w:type="dxa"/>
            <w:vAlign w:val="center"/>
          </w:tcPr>
          <w:p w:rsidR="00364C60" w:rsidRPr="007E545E" w:rsidRDefault="00364C60" w:rsidP="0052552E">
            <w:pPr>
              <w:jc w:val="center"/>
              <w:rPr>
                <w:sz w:val="22"/>
                <w:szCs w:val="20"/>
              </w:rPr>
            </w:pPr>
          </w:p>
        </w:tc>
        <w:tc>
          <w:tcPr>
            <w:tcW w:w="750" w:type="dxa"/>
            <w:vAlign w:val="center"/>
          </w:tcPr>
          <w:p w:rsidR="00364C60" w:rsidRPr="007E545E" w:rsidRDefault="00364C60" w:rsidP="0052552E">
            <w:pPr>
              <w:jc w:val="center"/>
              <w:rPr>
                <w:sz w:val="22"/>
                <w:szCs w:val="20"/>
              </w:rPr>
            </w:pPr>
          </w:p>
        </w:tc>
        <w:tc>
          <w:tcPr>
            <w:tcW w:w="960" w:type="dxa"/>
            <w:vAlign w:val="center"/>
          </w:tcPr>
          <w:p w:rsidR="00364C60" w:rsidRPr="007E545E" w:rsidRDefault="00364C60" w:rsidP="0052552E">
            <w:pPr>
              <w:jc w:val="center"/>
              <w:rPr>
                <w:sz w:val="22"/>
                <w:szCs w:val="20"/>
              </w:rPr>
            </w:pPr>
          </w:p>
        </w:tc>
        <w:tc>
          <w:tcPr>
            <w:tcW w:w="1440" w:type="dxa"/>
          </w:tcPr>
          <w:p w:rsidR="00364C60" w:rsidRPr="007E545E" w:rsidRDefault="00364C60" w:rsidP="0052552E">
            <w:pPr>
              <w:jc w:val="center"/>
              <w:rPr>
                <w:sz w:val="22"/>
                <w:szCs w:val="20"/>
              </w:rPr>
            </w:pPr>
          </w:p>
        </w:tc>
        <w:tc>
          <w:tcPr>
            <w:tcW w:w="900" w:type="dxa"/>
            <w:vAlign w:val="center"/>
          </w:tcPr>
          <w:p w:rsidR="00364C60" w:rsidRPr="007E545E" w:rsidRDefault="00364C60" w:rsidP="0052552E">
            <w:pPr>
              <w:jc w:val="center"/>
              <w:rPr>
                <w:sz w:val="22"/>
                <w:szCs w:val="20"/>
              </w:rPr>
            </w:pPr>
          </w:p>
        </w:tc>
        <w:tc>
          <w:tcPr>
            <w:tcW w:w="1170" w:type="dxa"/>
            <w:vAlign w:val="center"/>
          </w:tcPr>
          <w:p w:rsidR="00364C60" w:rsidRPr="007E545E" w:rsidRDefault="00364C60" w:rsidP="0052552E">
            <w:pPr>
              <w:jc w:val="center"/>
              <w:rPr>
                <w:sz w:val="22"/>
                <w:szCs w:val="20"/>
              </w:rPr>
            </w:pPr>
          </w:p>
        </w:tc>
        <w:tc>
          <w:tcPr>
            <w:tcW w:w="1170" w:type="dxa"/>
            <w:vAlign w:val="center"/>
          </w:tcPr>
          <w:p w:rsidR="00364C60" w:rsidRPr="007E545E" w:rsidRDefault="00364C60" w:rsidP="0052552E">
            <w:pPr>
              <w:jc w:val="center"/>
              <w:rPr>
                <w:sz w:val="22"/>
                <w:szCs w:val="20"/>
              </w:rPr>
            </w:pPr>
          </w:p>
        </w:tc>
        <w:tc>
          <w:tcPr>
            <w:tcW w:w="1080" w:type="dxa"/>
            <w:vAlign w:val="center"/>
          </w:tcPr>
          <w:p w:rsidR="00364C60" w:rsidRPr="007E545E" w:rsidRDefault="00364C60" w:rsidP="0052552E">
            <w:pPr>
              <w:jc w:val="center"/>
              <w:rPr>
                <w:sz w:val="22"/>
                <w:szCs w:val="20"/>
              </w:rPr>
            </w:pPr>
          </w:p>
        </w:tc>
        <w:tc>
          <w:tcPr>
            <w:tcW w:w="1260" w:type="dxa"/>
            <w:vAlign w:val="center"/>
          </w:tcPr>
          <w:p w:rsidR="00364C60" w:rsidRPr="007E545E" w:rsidRDefault="00364C60" w:rsidP="0052552E">
            <w:pPr>
              <w:jc w:val="center"/>
              <w:rPr>
                <w:sz w:val="22"/>
                <w:szCs w:val="20"/>
              </w:rPr>
            </w:pPr>
          </w:p>
        </w:tc>
        <w:tc>
          <w:tcPr>
            <w:tcW w:w="1059" w:type="dxa"/>
          </w:tcPr>
          <w:p w:rsidR="00364C60" w:rsidRPr="007E545E" w:rsidRDefault="00364C60" w:rsidP="0052552E">
            <w:pPr>
              <w:jc w:val="center"/>
              <w:rPr>
                <w:sz w:val="22"/>
                <w:szCs w:val="20"/>
              </w:rPr>
            </w:pPr>
          </w:p>
        </w:tc>
      </w:tr>
      <w:tr w:rsidR="00364C60" w:rsidRPr="007E545E" w:rsidTr="0052552E">
        <w:trPr>
          <w:trHeight w:val="93"/>
        </w:trPr>
        <w:tc>
          <w:tcPr>
            <w:tcW w:w="3420" w:type="dxa"/>
          </w:tcPr>
          <w:p w:rsidR="00364C60" w:rsidRPr="007E545E" w:rsidRDefault="00364C60" w:rsidP="0052552E">
            <w:pPr>
              <w:rPr>
                <w:sz w:val="22"/>
                <w:szCs w:val="20"/>
              </w:rPr>
            </w:pPr>
            <w:proofErr w:type="spellStart"/>
            <w:r w:rsidRPr="007E545E">
              <w:rPr>
                <w:sz w:val="22"/>
                <w:szCs w:val="20"/>
              </w:rPr>
              <w:t>Swatchta</w:t>
            </w:r>
            <w:proofErr w:type="spellEnd"/>
            <w:r w:rsidRPr="007E545E">
              <w:rPr>
                <w:sz w:val="22"/>
                <w:szCs w:val="20"/>
              </w:rPr>
              <w:t xml:space="preserve"> Hi </w:t>
            </w:r>
            <w:proofErr w:type="spellStart"/>
            <w:r w:rsidRPr="007E545E">
              <w:rPr>
                <w:sz w:val="22"/>
                <w:szCs w:val="20"/>
              </w:rPr>
              <w:t>Sewa</w:t>
            </w:r>
            <w:proofErr w:type="spellEnd"/>
          </w:p>
        </w:tc>
        <w:tc>
          <w:tcPr>
            <w:tcW w:w="1062" w:type="dxa"/>
            <w:vAlign w:val="center"/>
          </w:tcPr>
          <w:p w:rsidR="00364C60" w:rsidRPr="007E545E" w:rsidRDefault="00472533" w:rsidP="0052552E">
            <w:pPr>
              <w:jc w:val="center"/>
              <w:rPr>
                <w:sz w:val="22"/>
                <w:szCs w:val="20"/>
              </w:rPr>
            </w:pPr>
            <w:r>
              <w:rPr>
                <w:sz w:val="22"/>
                <w:szCs w:val="20"/>
              </w:rPr>
              <w:t>01</w:t>
            </w:r>
          </w:p>
        </w:tc>
        <w:tc>
          <w:tcPr>
            <w:tcW w:w="720" w:type="dxa"/>
            <w:vAlign w:val="center"/>
          </w:tcPr>
          <w:p w:rsidR="00364C60" w:rsidRPr="007E545E" w:rsidRDefault="00472533" w:rsidP="0052552E">
            <w:pPr>
              <w:jc w:val="center"/>
              <w:rPr>
                <w:sz w:val="22"/>
                <w:szCs w:val="20"/>
              </w:rPr>
            </w:pPr>
            <w:r>
              <w:rPr>
                <w:sz w:val="22"/>
                <w:szCs w:val="20"/>
              </w:rPr>
              <w:t>33</w:t>
            </w:r>
          </w:p>
        </w:tc>
        <w:tc>
          <w:tcPr>
            <w:tcW w:w="750" w:type="dxa"/>
            <w:vAlign w:val="center"/>
          </w:tcPr>
          <w:p w:rsidR="00364C60" w:rsidRPr="007E545E" w:rsidRDefault="00472533" w:rsidP="0052552E">
            <w:pPr>
              <w:jc w:val="center"/>
              <w:rPr>
                <w:sz w:val="22"/>
                <w:szCs w:val="20"/>
              </w:rPr>
            </w:pPr>
            <w:r>
              <w:rPr>
                <w:sz w:val="22"/>
                <w:szCs w:val="20"/>
              </w:rPr>
              <w:t>27</w:t>
            </w:r>
          </w:p>
        </w:tc>
        <w:tc>
          <w:tcPr>
            <w:tcW w:w="960" w:type="dxa"/>
            <w:vAlign w:val="center"/>
          </w:tcPr>
          <w:p w:rsidR="00364C60" w:rsidRPr="007E545E" w:rsidRDefault="00472533" w:rsidP="0052552E">
            <w:pPr>
              <w:jc w:val="center"/>
              <w:rPr>
                <w:sz w:val="22"/>
                <w:szCs w:val="20"/>
              </w:rPr>
            </w:pPr>
            <w:r>
              <w:rPr>
                <w:sz w:val="22"/>
                <w:szCs w:val="20"/>
              </w:rPr>
              <w:t>40</w:t>
            </w:r>
          </w:p>
        </w:tc>
        <w:tc>
          <w:tcPr>
            <w:tcW w:w="1440" w:type="dxa"/>
          </w:tcPr>
          <w:p w:rsidR="00364C60" w:rsidRPr="007E545E" w:rsidRDefault="00472533" w:rsidP="0052552E">
            <w:pPr>
              <w:jc w:val="center"/>
              <w:rPr>
                <w:sz w:val="22"/>
                <w:szCs w:val="20"/>
              </w:rPr>
            </w:pPr>
            <w:r>
              <w:rPr>
                <w:sz w:val="22"/>
                <w:szCs w:val="20"/>
              </w:rPr>
              <w:t>25</w:t>
            </w:r>
          </w:p>
        </w:tc>
        <w:tc>
          <w:tcPr>
            <w:tcW w:w="900" w:type="dxa"/>
            <w:vAlign w:val="center"/>
          </w:tcPr>
          <w:p w:rsidR="00364C60" w:rsidRPr="007E545E" w:rsidRDefault="00472533" w:rsidP="0052552E">
            <w:pPr>
              <w:jc w:val="center"/>
              <w:rPr>
                <w:sz w:val="22"/>
                <w:szCs w:val="20"/>
              </w:rPr>
            </w:pPr>
            <w:r>
              <w:rPr>
                <w:sz w:val="22"/>
                <w:szCs w:val="20"/>
              </w:rPr>
              <w:t>2</w:t>
            </w:r>
          </w:p>
        </w:tc>
        <w:tc>
          <w:tcPr>
            <w:tcW w:w="1170" w:type="dxa"/>
            <w:vAlign w:val="center"/>
          </w:tcPr>
          <w:p w:rsidR="00364C60" w:rsidRPr="007E545E" w:rsidRDefault="00472533" w:rsidP="0052552E">
            <w:pPr>
              <w:jc w:val="center"/>
              <w:rPr>
                <w:sz w:val="22"/>
                <w:szCs w:val="20"/>
              </w:rPr>
            </w:pPr>
            <w:r>
              <w:rPr>
                <w:sz w:val="22"/>
                <w:szCs w:val="20"/>
              </w:rPr>
              <w:t>2</w:t>
            </w:r>
          </w:p>
        </w:tc>
        <w:tc>
          <w:tcPr>
            <w:tcW w:w="1170" w:type="dxa"/>
            <w:vAlign w:val="center"/>
          </w:tcPr>
          <w:p w:rsidR="00364C60" w:rsidRPr="007E545E" w:rsidRDefault="00472533" w:rsidP="0052552E">
            <w:pPr>
              <w:jc w:val="center"/>
              <w:rPr>
                <w:sz w:val="22"/>
                <w:szCs w:val="20"/>
              </w:rPr>
            </w:pPr>
            <w:r>
              <w:rPr>
                <w:sz w:val="22"/>
                <w:szCs w:val="20"/>
              </w:rPr>
              <w:t>4</w:t>
            </w:r>
          </w:p>
        </w:tc>
        <w:tc>
          <w:tcPr>
            <w:tcW w:w="1080" w:type="dxa"/>
            <w:vAlign w:val="center"/>
          </w:tcPr>
          <w:p w:rsidR="00364C60" w:rsidRPr="007E545E" w:rsidRDefault="00472533" w:rsidP="0052552E">
            <w:pPr>
              <w:jc w:val="center"/>
              <w:rPr>
                <w:sz w:val="22"/>
                <w:szCs w:val="20"/>
              </w:rPr>
            </w:pPr>
            <w:r>
              <w:rPr>
                <w:sz w:val="22"/>
                <w:szCs w:val="20"/>
              </w:rPr>
              <w:t>35</w:t>
            </w:r>
          </w:p>
        </w:tc>
        <w:tc>
          <w:tcPr>
            <w:tcW w:w="1260" w:type="dxa"/>
            <w:vAlign w:val="center"/>
          </w:tcPr>
          <w:p w:rsidR="00364C60" w:rsidRPr="007E545E" w:rsidRDefault="00472533" w:rsidP="0052552E">
            <w:pPr>
              <w:jc w:val="center"/>
              <w:rPr>
                <w:sz w:val="22"/>
                <w:szCs w:val="20"/>
              </w:rPr>
            </w:pPr>
            <w:r>
              <w:rPr>
                <w:sz w:val="22"/>
                <w:szCs w:val="20"/>
              </w:rPr>
              <w:t>31</w:t>
            </w:r>
          </w:p>
        </w:tc>
        <w:tc>
          <w:tcPr>
            <w:tcW w:w="1059" w:type="dxa"/>
          </w:tcPr>
          <w:p w:rsidR="00364C60" w:rsidRPr="007E545E" w:rsidRDefault="00472533" w:rsidP="0052552E">
            <w:pPr>
              <w:jc w:val="center"/>
              <w:rPr>
                <w:sz w:val="22"/>
                <w:szCs w:val="20"/>
              </w:rPr>
            </w:pPr>
            <w:r>
              <w:rPr>
                <w:sz w:val="22"/>
                <w:szCs w:val="20"/>
              </w:rPr>
              <w:t>66</w:t>
            </w:r>
          </w:p>
        </w:tc>
      </w:tr>
      <w:tr w:rsidR="00364C60" w:rsidRPr="007E545E" w:rsidTr="0052552E">
        <w:trPr>
          <w:trHeight w:val="93"/>
        </w:trPr>
        <w:tc>
          <w:tcPr>
            <w:tcW w:w="3420" w:type="dxa"/>
          </w:tcPr>
          <w:p w:rsidR="00364C60" w:rsidRPr="007E545E" w:rsidRDefault="00364C60" w:rsidP="0052552E">
            <w:pPr>
              <w:rPr>
                <w:sz w:val="22"/>
                <w:szCs w:val="20"/>
              </w:rPr>
            </w:pPr>
            <w:proofErr w:type="spellStart"/>
            <w:r w:rsidRPr="007E545E">
              <w:rPr>
                <w:sz w:val="22"/>
                <w:szCs w:val="20"/>
              </w:rPr>
              <w:t>MahilaKisan</w:t>
            </w:r>
            <w:proofErr w:type="spellEnd"/>
            <w:r w:rsidRPr="007E545E">
              <w:rPr>
                <w:sz w:val="22"/>
                <w:szCs w:val="20"/>
              </w:rPr>
              <w:t xml:space="preserve"> Divas</w:t>
            </w:r>
          </w:p>
        </w:tc>
        <w:tc>
          <w:tcPr>
            <w:tcW w:w="1062" w:type="dxa"/>
            <w:vAlign w:val="center"/>
          </w:tcPr>
          <w:p w:rsidR="00364C60" w:rsidRPr="007E545E" w:rsidRDefault="00D00B49" w:rsidP="0052552E">
            <w:pPr>
              <w:jc w:val="center"/>
              <w:rPr>
                <w:sz w:val="22"/>
                <w:szCs w:val="20"/>
              </w:rPr>
            </w:pPr>
            <w:r>
              <w:rPr>
                <w:sz w:val="22"/>
                <w:szCs w:val="20"/>
              </w:rPr>
              <w:t>01</w:t>
            </w:r>
          </w:p>
        </w:tc>
        <w:tc>
          <w:tcPr>
            <w:tcW w:w="720" w:type="dxa"/>
            <w:vAlign w:val="center"/>
          </w:tcPr>
          <w:p w:rsidR="00364C60" w:rsidRPr="007E545E" w:rsidRDefault="00D00B49" w:rsidP="0052552E">
            <w:pPr>
              <w:jc w:val="center"/>
              <w:rPr>
                <w:sz w:val="22"/>
                <w:szCs w:val="20"/>
              </w:rPr>
            </w:pPr>
            <w:r>
              <w:rPr>
                <w:sz w:val="22"/>
                <w:szCs w:val="20"/>
              </w:rPr>
              <w:t>0</w:t>
            </w:r>
          </w:p>
        </w:tc>
        <w:tc>
          <w:tcPr>
            <w:tcW w:w="750" w:type="dxa"/>
            <w:vAlign w:val="center"/>
          </w:tcPr>
          <w:p w:rsidR="00364C60" w:rsidRPr="007E545E" w:rsidRDefault="00D00B49" w:rsidP="0052552E">
            <w:pPr>
              <w:jc w:val="center"/>
              <w:rPr>
                <w:sz w:val="22"/>
                <w:szCs w:val="20"/>
              </w:rPr>
            </w:pPr>
            <w:r>
              <w:rPr>
                <w:sz w:val="22"/>
                <w:szCs w:val="20"/>
              </w:rPr>
              <w:t>50</w:t>
            </w:r>
          </w:p>
        </w:tc>
        <w:tc>
          <w:tcPr>
            <w:tcW w:w="960" w:type="dxa"/>
            <w:vAlign w:val="center"/>
          </w:tcPr>
          <w:p w:rsidR="00364C60" w:rsidRPr="007E545E" w:rsidRDefault="00D00B49" w:rsidP="0052552E">
            <w:pPr>
              <w:jc w:val="center"/>
              <w:rPr>
                <w:sz w:val="22"/>
                <w:szCs w:val="20"/>
              </w:rPr>
            </w:pPr>
            <w:r>
              <w:rPr>
                <w:sz w:val="22"/>
                <w:szCs w:val="20"/>
              </w:rPr>
              <w:t>50</w:t>
            </w:r>
          </w:p>
        </w:tc>
        <w:tc>
          <w:tcPr>
            <w:tcW w:w="1440" w:type="dxa"/>
          </w:tcPr>
          <w:p w:rsidR="00364C60" w:rsidRPr="007E545E" w:rsidRDefault="00D00B49" w:rsidP="0052552E">
            <w:pPr>
              <w:jc w:val="center"/>
              <w:rPr>
                <w:sz w:val="22"/>
                <w:szCs w:val="20"/>
              </w:rPr>
            </w:pPr>
            <w:r>
              <w:rPr>
                <w:sz w:val="22"/>
                <w:szCs w:val="20"/>
              </w:rPr>
              <w:t>100</w:t>
            </w:r>
          </w:p>
        </w:tc>
        <w:tc>
          <w:tcPr>
            <w:tcW w:w="900" w:type="dxa"/>
            <w:vAlign w:val="center"/>
          </w:tcPr>
          <w:p w:rsidR="00364C60" w:rsidRPr="007E545E" w:rsidRDefault="00D00B49" w:rsidP="0052552E">
            <w:pPr>
              <w:jc w:val="center"/>
              <w:rPr>
                <w:sz w:val="22"/>
                <w:szCs w:val="20"/>
              </w:rPr>
            </w:pPr>
            <w:r>
              <w:rPr>
                <w:sz w:val="22"/>
                <w:szCs w:val="20"/>
              </w:rPr>
              <w:t>2</w:t>
            </w:r>
          </w:p>
        </w:tc>
        <w:tc>
          <w:tcPr>
            <w:tcW w:w="1170" w:type="dxa"/>
            <w:vAlign w:val="center"/>
          </w:tcPr>
          <w:p w:rsidR="00364C60" w:rsidRPr="007E545E" w:rsidRDefault="00D00B49" w:rsidP="0052552E">
            <w:pPr>
              <w:jc w:val="center"/>
              <w:rPr>
                <w:sz w:val="22"/>
                <w:szCs w:val="20"/>
              </w:rPr>
            </w:pPr>
            <w:r>
              <w:rPr>
                <w:sz w:val="22"/>
                <w:szCs w:val="20"/>
              </w:rPr>
              <w:t>2</w:t>
            </w:r>
          </w:p>
        </w:tc>
        <w:tc>
          <w:tcPr>
            <w:tcW w:w="1170" w:type="dxa"/>
            <w:vAlign w:val="center"/>
          </w:tcPr>
          <w:p w:rsidR="00364C60" w:rsidRPr="007E545E" w:rsidRDefault="00D00B49" w:rsidP="0052552E">
            <w:pPr>
              <w:jc w:val="center"/>
              <w:rPr>
                <w:sz w:val="22"/>
                <w:szCs w:val="20"/>
              </w:rPr>
            </w:pPr>
            <w:r>
              <w:rPr>
                <w:sz w:val="22"/>
                <w:szCs w:val="20"/>
              </w:rPr>
              <w:t>5</w:t>
            </w:r>
          </w:p>
        </w:tc>
        <w:tc>
          <w:tcPr>
            <w:tcW w:w="1080" w:type="dxa"/>
            <w:vAlign w:val="center"/>
          </w:tcPr>
          <w:p w:rsidR="00364C60" w:rsidRPr="007E545E" w:rsidRDefault="00D00B49" w:rsidP="0052552E">
            <w:pPr>
              <w:jc w:val="center"/>
              <w:rPr>
                <w:sz w:val="22"/>
                <w:szCs w:val="20"/>
              </w:rPr>
            </w:pPr>
            <w:r>
              <w:rPr>
                <w:sz w:val="22"/>
                <w:szCs w:val="20"/>
              </w:rPr>
              <w:t>2</w:t>
            </w:r>
          </w:p>
        </w:tc>
        <w:tc>
          <w:tcPr>
            <w:tcW w:w="1260" w:type="dxa"/>
            <w:vAlign w:val="center"/>
          </w:tcPr>
          <w:p w:rsidR="00364C60" w:rsidRPr="007E545E" w:rsidRDefault="00D00B49" w:rsidP="0052552E">
            <w:pPr>
              <w:jc w:val="center"/>
              <w:rPr>
                <w:sz w:val="22"/>
                <w:szCs w:val="20"/>
              </w:rPr>
            </w:pPr>
            <w:r>
              <w:rPr>
                <w:sz w:val="22"/>
                <w:szCs w:val="20"/>
              </w:rPr>
              <w:t>52</w:t>
            </w:r>
          </w:p>
        </w:tc>
        <w:tc>
          <w:tcPr>
            <w:tcW w:w="1059" w:type="dxa"/>
          </w:tcPr>
          <w:p w:rsidR="00364C60" w:rsidRPr="007E545E" w:rsidRDefault="00D00B49" w:rsidP="0052552E">
            <w:pPr>
              <w:jc w:val="center"/>
              <w:rPr>
                <w:sz w:val="22"/>
                <w:szCs w:val="20"/>
              </w:rPr>
            </w:pPr>
            <w:r>
              <w:rPr>
                <w:sz w:val="22"/>
                <w:szCs w:val="20"/>
              </w:rPr>
              <w:t>54</w:t>
            </w:r>
          </w:p>
        </w:tc>
      </w:tr>
      <w:tr w:rsidR="00364C60" w:rsidRPr="007E545E" w:rsidTr="0052552E">
        <w:trPr>
          <w:trHeight w:val="285"/>
        </w:trPr>
        <w:tc>
          <w:tcPr>
            <w:tcW w:w="3420" w:type="dxa"/>
          </w:tcPr>
          <w:p w:rsidR="00364C60" w:rsidRPr="007E545E" w:rsidRDefault="00364C60" w:rsidP="0052552E">
            <w:pPr>
              <w:rPr>
                <w:sz w:val="22"/>
                <w:szCs w:val="20"/>
              </w:rPr>
            </w:pPr>
            <w:r w:rsidRPr="007E545E">
              <w:rPr>
                <w:sz w:val="22"/>
                <w:szCs w:val="20"/>
              </w:rPr>
              <w:t>Any Other (</w:t>
            </w:r>
            <w:r>
              <w:rPr>
                <w:sz w:val="22"/>
                <w:szCs w:val="20"/>
              </w:rPr>
              <w:t>Awareness on seed Treatment</w:t>
            </w:r>
            <w:r w:rsidRPr="007E545E">
              <w:rPr>
                <w:sz w:val="22"/>
                <w:szCs w:val="20"/>
              </w:rPr>
              <w:t>)</w:t>
            </w:r>
          </w:p>
        </w:tc>
        <w:tc>
          <w:tcPr>
            <w:tcW w:w="1062" w:type="dxa"/>
            <w:vAlign w:val="center"/>
          </w:tcPr>
          <w:p w:rsidR="00364C60" w:rsidRPr="00BE0F36" w:rsidRDefault="00364C60" w:rsidP="0052552E">
            <w:pPr>
              <w:jc w:val="center"/>
              <w:rPr>
                <w:sz w:val="20"/>
                <w:szCs w:val="20"/>
              </w:rPr>
            </w:pPr>
            <w:r w:rsidRPr="00BE0F36">
              <w:rPr>
                <w:sz w:val="20"/>
                <w:szCs w:val="20"/>
              </w:rPr>
              <w:t>01</w:t>
            </w:r>
          </w:p>
        </w:tc>
        <w:tc>
          <w:tcPr>
            <w:tcW w:w="720" w:type="dxa"/>
            <w:vAlign w:val="center"/>
          </w:tcPr>
          <w:p w:rsidR="00364C60" w:rsidRPr="00BE0F36" w:rsidRDefault="00364C60" w:rsidP="0052552E">
            <w:pPr>
              <w:jc w:val="center"/>
              <w:rPr>
                <w:sz w:val="20"/>
                <w:szCs w:val="20"/>
              </w:rPr>
            </w:pPr>
            <w:r w:rsidRPr="00BE0F36">
              <w:rPr>
                <w:sz w:val="20"/>
                <w:szCs w:val="20"/>
              </w:rPr>
              <w:t>42</w:t>
            </w:r>
          </w:p>
        </w:tc>
        <w:tc>
          <w:tcPr>
            <w:tcW w:w="750" w:type="dxa"/>
            <w:vAlign w:val="center"/>
          </w:tcPr>
          <w:p w:rsidR="00364C60" w:rsidRPr="00BE0F36" w:rsidRDefault="00364C60" w:rsidP="0052552E">
            <w:pPr>
              <w:jc w:val="center"/>
              <w:rPr>
                <w:sz w:val="20"/>
                <w:szCs w:val="20"/>
              </w:rPr>
            </w:pPr>
            <w:r w:rsidRPr="00BE0F36">
              <w:rPr>
                <w:sz w:val="20"/>
                <w:szCs w:val="20"/>
              </w:rPr>
              <w:t>8</w:t>
            </w:r>
          </w:p>
        </w:tc>
        <w:tc>
          <w:tcPr>
            <w:tcW w:w="960" w:type="dxa"/>
            <w:vAlign w:val="center"/>
          </w:tcPr>
          <w:p w:rsidR="00364C60" w:rsidRPr="00BE0F36" w:rsidRDefault="00364C60" w:rsidP="0052552E">
            <w:pPr>
              <w:jc w:val="center"/>
              <w:rPr>
                <w:sz w:val="20"/>
                <w:szCs w:val="20"/>
              </w:rPr>
            </w:pPr>
            <w:r w:rsidRPr="00BE0F36">
              <w:rPr>
                <w:sz w:val="20"/>
                <w:szCs w:val="20"/>
              </w:rPr>
              <w:t>50</w:t>
            </w:r>
          </w:p>
        </w:tc>
        <w:tc>
          <w:tcPr>
            <w:tcW w:w="1440" w:type="dxa"/>
            <w:vAlign w:val="center"/>
          </w:tcPr>
          <w:p w:rsidR="00364C60" w:rsidRPr="00BE0F36" w:rsidRDefault="00364C60" w:rsidP="0052552E">
            <w:pPr>
              <w:jc w:val="center"/>
              <w:rPr>
                <w:sz w:val="20"/>
                <w:szCs w:val="20"/>
              </w:rPr>
            </w:pPr>
            <w:r w:rsidRPr="00BE0F36">
              <w:rPr>
                <w:sz w:val="20"/>
                <w:szCs w:val="20"/>
              </w:rPr>
              <w:t>49</w:t>
            </w:r>
          </w:p>
        </w:tc>
        <w:tc>
          <w:tcPr>
            <w:tcW w:w="900" w:type="dxa"/>
            <w:vAlign w:val="center"/>
          </w:tcPr>
          <w:p w:rsidR="00364C60" w:rsidRPr="00BE0F36" w:rsidRDefault="00364C60" w:rsidP="0052552E">
            <w:pPr>
              <w:jc w:val="center"/>
              <w:rPr>
                <w:sz w:val="20"/>
                <w:szCs w:val="20"/>
              </w:rPr>
            </w:pPr>
            <w:r w:rsidRPr="00BE0F36">
              <w:rPr>
                <w:sz w:val="20"/>
                <w:szCs w:val="20"/>
              </w:rPr>
              <w:t>1</w:t>
            </w:r>
          </w:p>
        </w:tc>
        <w:tc>
          <w:tcPr>
            <w:tcW w:w="1170" w:type="dxa"/>
            <w:vAlign w:val="center"/>
          </w:tcPr>
          <w:p w:rsidR="00364C60" w:rsidRPr="00BE0F36" w:rsidRDefault="00364C60" w:rsidP="0052552E">
            <w:pPr>
              <w:jc w:val="center"/>
              <w:rPr>
                <w:sz w:val="20"/>
                <w:szCs w:val="20"/>
              </w:rPr>
            </w:pPr>
            <w:r w:rsidRPr="00BE0F36">
              <w:rPr>
                <w:sz w:val="20"/>
                <w:szCs w:val="20"/>
              </w:rPr>
              <w:t>3</w:t>
            </w:r>
          </w:p>
        </w:tc>
        <w:tc>
          <w:tcPr>
            <w:tcW w:w="1170" w:type="dxa"/>
            <w:vAlign w:val="center"/>
          </w:tcPr>
          <w:p w:rsidR="00364C60" w:rsidRPr="00BE0F36" w:rsidRDefault="00364C60" w:rsidP="0052552E">
            <w:pPr>
              <w:jc w:val="center"/>
              <w:rPr>
                <w:sz w:val="20"/>
                <w:szCs w:val="20"/>
              </w:rPr>
            </w:pPr>
            <w:r w:rsidRPr="00BE0F36">
              <w:rPr>
                <w:sz w:val="20"/>
                <w:szCs w:val="20"/>
              </w:rPr>
              <w:t>4</w:t>
            </w:r>
          </w:p>
        </w:tc>
        <w:tc>
          <w:tcPr>
            <w:tcW w:w="1080" w:type="dxa"/>
            <w:vAlign w:val="center"/>
          </w:tcPr>
          <w:p w:rsidR="00364C60" w:rsidRPr="00BE0F36" w:rsidRDefault="00364C60" w:rsidP="0052552E">
            <w:pPr>
              <w:jc w:val="center"/>
              <w:rPr>
                <w:sz w:val="20"/>
                <w:szCs w:val="20"/>
              </w:rPr>
            </w:pPr>
            <w:r w:rsidRPr="00BE0F36">
              <w:rPr>
                <w:sz w:val="20"/>
                <w:szCs w:val="20"/>
              </w:rPr>
              <w:t>43</w:t>
            </w:r>
          </w:p>
        </w:tc>
        <w:tc>
          <w:tcPr>
            <w:tcW w:w="1260" w:type="dxa"/>
            <w:vAlign w:val="center"/>
          </w:tcPr>
          <w:p w:rsidR="00364C60" w:rsidRPr="00BE0F36" w:rsidRDefault="00364C60" w:rsidP="0052552E">
            <w:pPr>
              <w:jc w:val="center"/>
              <w:rPr>
                <w:sz w:val="20"/>
                <w:szCs w:val="20"/>
              </w:rPr>
            </w:pPr>
            <w:r w:rsidRPr="00BE0F36">
              <w:rPr>
                <w:sz w:val="20"/>
                <w:szCs w:val="20"/>
              </w:rPr>
              <w:t>11</w:t>
            </w:r>
          </w:p>
        </w:tc>
        <w:tc>
          <w:tcPr>
            <w:tcW w:w="1059" w:type="dxa"/>
            <w:vAlign w:val="center"/>
          </w:tcPr>
          <w:p w:rsidR="00364C60" w:rsidRPr="00BE0F36" w:rsidRDefault="00364C60" w:rsidP="0052552E">
            <w:pPr>
              <w:jc w:val="center"/>
              <w:rPr>
                <w:sz w:val="20"/>
                <w:szCs w:val="20"/>
              </w:rPr>
            </w:pPr>
            <w:r w:rsidRPr="00BE0F36">
              <w:rPr>
                <w:sz w:val="20"/>
                <w:szCs w:val="20"/>
              </w:rPr>
              <w:t>54</w:t>
            </w:r>
          </w:p>
        </w:tc>
      </w:tr>
      <w:tr w:rsidR="00D00B49" w:rsidRPr="007E545E" w:rsidTr="0052552E">
        <w:trPr>
          <w:trHeight w:val="285"/>
        </w:trPr>
        <w:tc>
          <w:tcPr>
            <w:tcW w:w="3420" w:type="dxa"/>
          </w:tcPr>
          <w:p w:rsidR="00D00B49" w:rsidRPr="007E545E" w:rsidRDefault="000E571B" w:rsidP="0052552E">
            <w:pPr>
              <w:rPr>
                <w:sz w:val="22"/>
                <w:szCs w:val="20"/>
              </w:rPr>
            </w:pPr>
            <w:r w:rsidRPr="007E545E">
              <w:rPr>
                <w:sz w:val="22"/>
                <w:szCs w:val="20"/>
              </w:rPr>
              <w:t xml:space="preserve">Any Other </w:t>
            </w:r>
            <w:r>
              <w:rPr>
                <w:sz w:val="22"/>
                <w:szCs w:val="20"/>
              </w:rPr>
              <w:t xml:space="preserve"> (</w:t>
            </w:r>
            <w:r w:rsidR="00D00B49">
              <w:rPr>
                <w:sz w:val="22"/>
                <w:szCs w:val="20"/>
              </w:rPr>
              <w:t xml:space="preserve">PM </w:t>
            </w:r>
            <w:proofErr w:type="spellStart"/>
            <w:r w:rsidR="00D00B49">
              <w:rPr>
                <w:sz w:val="22"/>
                <w:szCs w:val="20"/>
              </w:rPr>
              <w:t>Kisan</w:t>
            </w:r>
            <w:proofErr w:type="spellEnd"/>
            <w:r w:rsidR="00D00B49">
              <w:rPr>
                <w:sz w:val="22"/>
                <w:szCs w:val="20"/>
              </w:rPr>
              <w:t xml:space="preserve"> </w:t>
            </w:r>
            <w:proofErr w:type="spellStart"/>
            <w:r w:rsidR="00D00B49">
              <w:rPr>
                <w:sz w:val="22"/>
                <w:szCs w:val="20"/>
              </w:rPr>
              <w:t>SammanNidhi</w:t>
            </w:r>
            <w:proofErr w:type="spellEnd"/>
            <w:r>
              <w:rPr>
                <w:sz w:val="22"/>
                <w:szCs w:val="20"/>
              </w:rPr>
              <w:t>)</w:t>
            </w:r>
          </w:p>
        </w:tc>
        <w:tc>
          <w:tcPr>
            <w:tcW w:w="1062" w:type="dxa"/>
            <w:vAlign w:val="center"/>
          </w:tcPr>
          <w:p w:rsidR="00D00B49" w:rsidRPr="00BE0F36" w:rsidRDefault="00D00B49" w:rsidP="0052552E">
            <w:pPr>
              <w:jc w:val="center"/>
              <w:rPr>
                <w:sz w:val="20"/>
                <w:szCs w:val="20"/>
              </w:rPr>
            </w:pPr>
            <w:r>
              <w:rPr>
                <w:sz w:val="20"/>
                <w:szCs w:val="20"/>
              </w:rPr>
              <w:t>01</w:t>
            </w:r>
          </w:p>
        </w:tc>
        <w:tc>
          <w:tcPr>
            <w:tcW w:w="720" w:type="dxa"/>
            <w:vAlign w:val="center"/>
          </w:tcPr>
          <w:p w:rsidR="00D00B49" w:rsidRPr="00BE0F36" w:rsidRDefault="00D00B49" w:rsidP="0052552E">
            <w:pPr>
              <w:jc w:val="center"/>
              <w:rPr>
                <w:sz w:val="20"/>
                <w:szCs w:val="20"/>
              </w:rPr>
            </w:pPr>
            <w:r>
              <w:rPr>
                <w:sz w:val="20"/>
                <w:szCs w:val="20"/>
              </w:rPr>
              <w:t>46</w:t>
            </w:r>
          </w:p>
        </w:tc>
        <w:tc>
          <w:tcPr>
            <w:tcW w:w="750" w:type="dxa"/>
            <w:vAlign w:val="center"/>
          </w:tcPr>
          <w:p w:rsidR="00D00B49" w:rsidRPr="00BE0F36" w:rsidRDefault="00D00B49" w:rsidP="0052552E">
            <w:pPr>
              <w:jc w:val="center"/>
              <w:rPr>
                <w:sz w:val="20"/>
                <w:szCs w:val="20"/>
              </w:rPr>
            </w:pPr>
            <w:r>
              <w:rPr>
                <w:sz w:val="20"/>
                <w:szCs w:val="20"/>
              </w:rPr>
              <w:t>40</w:t>
            </w:r>
          </w:p>
        </w:tc>
        <w:tc>
          <w:tcPr>
            <w:tcW w:w="960" w:type="dxa"/>
            <w:vAlign w:val="center"/>
          </w:tcPr>
          <w:p w:rsidR="00D00B49" w:rsidRPr="00BE0F36" w:rsidRDefault="00D00B49" w:rsidP="0052552E">
            <w:pPr>
              <w:jc w:val="center"/>
              <w:rPr>
                <w:sz w:val="20"/>
                <w:szCs w:val="20"/>
              </w:rPr>
            </w:pPr>
            <w:r>
              <w:rPr>
                <w:sz w:val="20"/>
                <w:szCs w:val="20"/>
              </w:rPr>
              <w:t>86</w:t>
            </w:r>
          </w:p>
        </w:tc>
        <w:tc>
          <w:tcPr>
            <w:tcW w:w="1440" w:type="dxa"/>
            <w:vAlign w:val="center"/>
          </w:tcPr>
          <w:p w:rsidR="00D00B49" w:rsidRPr="00BE0F36" w:rsidRDefault="00D00B49" w:rsidP="0052552E">
            <w:pPr>
              <w:jc w:val="center"/>
              <w:rPr>
                <w:sz w:val="20"/>
                <w:szCs w:val="20"/>
              </w:rPr>
            </w:pPr>
            <w:r>
              <w:rPr>
                <w:sz w:val="20"/>
                <w:szCs w:val="20"/>
              </w:rPr>
              <w:t>40</w:t>
            </w:r>
          </w:p>
        </w:tc>
        <w:tc>
          <w:tcPr>
            <w:tcW w:w="900" w:type="dxa"/>
            <w:vAlign w:val="center"/>
          </w:tcPr>
          <w:p w:rsidR="00D00B49" w:rsidRPr="00BE0F36" w:rsidRDefault="00D00B49" w:rsidP="0052552E">
            <w:pPr>
              <w:jc w:val="center"/>
              <w:rPr>
                <w:sz w:val="20"/>
                <w:szCs w:val="20"/>
              </w:rPr>
            </w:pPr>
            <w:r>
              <w:rPr>
                <w:sz w:val="20"/>
                <w:szCs w:val="20"/>
              </w:rPr>
              <w:t>10</w:t>
            </w:r>
          </w:p>
        </w:tc>
        <w:tc>
          <w:tcPr>
            <w:tcW w:w="1170" w:type="dxa"/>
            <w:vAlign w:val="center"/>
          </w:tcPr>
          <w:p w:rsidR="00D00B49" w:rsidRPr="00BE0F36" w:rsidRDefault="00D00B49" w:rsidP="0052552E">
            <w:pPr>
              <w:jc w:val="center"/>
              <w:rPr>
                <w:sz w:val="20"/>
                <w:szCs w:val="20"/>
              </w:rPr>
            </w:pPr>
            <w:r>
              <w:rPr>
                <w:sz w:val="20"/>
                <w:szCs w:val="20"/>
              </w:rPr>
              <w:t>5</w:t>
            </w:r>
          </w:p>
        </w:tc>
        <w:tc>
          <w:tcPr>
            <w:tcW w:w="1170" w:type="dxa"/>
            <w:vAlign w:val="center"/>
          </w:tcPr>
          <w:p w:rsidR="00D00B49" w:rsidRPr="00BE0F36" w:rsidRDefault="00D00B49" w:rsidP="0052552E">
            <w:pPr>
              <w:jc w:val="center"/>
              <w:rPr>
                <w:sz w:val="20"/>
                <w:szCs w:val="20"/>
              </w:rPr>
            </w:pPr>
            <w:r>
              <w:rPr>
                <w:sz w:val="20"/>
                <w:szCs w:val="20"/>
              </w:rPr>
              <w:t>15</w:t>
            </w:r>
          </w:p>
        </w:tc>
        <w:tc>
          <w:tcPr>
            <w:tcW w:w="1080" w:type="dxa"/>
            <w:vAlign w:val="center"/>
          </w:tcPr>
          <w:p w:rsidR="00D00B49" w:rsidRPr="00BE0F36" w:rsidRDefault="00D00B49" w:rsidP="0052552E">
            <w:pPr>
              <w:jc w:val="center"/>
              <w:rPr>
                <w:sz w:val="20"/>
                <w:szCs w:val="20"/>
              </w:rPr>
            </w:pPr>
            <w:r>
              <w:rPr>
                <w:sz w:val="20"/>
                <w:szCs w:val="20"/>
              </w:rPr>
              <w:t>56</w:t>
            </w:r>
          </w:p>
        </w:tc>
        <w:tc>
          <w:tcPr>
            <w:tcW w:w="1260" w:type="dxa"/>
            <w:vAlign w:val="center"/>
          </w:tcPr>
          <w:p w:rsidR="00D00B49" w:rsidRPr="00BE0F36" w:rsidRDefault="00D00B49" w:rsidP="0052552E">
            <w:pPr>
              <w:jc w:val="center"/>
              <w:rPr>
                <w:sz w:val="20"/>
                <w:szCs w:val="20"/>
              </w:rPr>
            </w:pPr>
            <w:r>
              <w:rPr>
                <w:sz w:val="20"/>
                <w:szCs w:val="20"/>
              </w:rPr>
              <w:t>45</w:t>
            </w:r>
          </w:p>
        </w:tc>
        <w:tc>
          <w:tcPr>
            <w:tcW w:w="1059" w:type="dxa"/>
            <w:vAlign w:val="center"/>
          </w:tcPr>
          <w:p w:rsidR="00D00B49" w:rsidRPr="00BE0F36" w:rsidRDefault="00D00B49" w:rsidP="0052552E">
            <w:pPr>
              <w:jc w:val="center"/>
              <w:rPr>
                <w:sz w:val="20"/>
                <w:szCs w:val="20"/>
              </w:rPr>
            </w:pPr>
            <w:r>
              <w:rPr>
                <w:sz w:val="20"/>
                <w:szCs w:val="20"/>
              </w:rPr>
              <w:t>101</w:t>
            </w:r>
          </w:p>
        </w:tc>
      </w:tr>
      <w:tr w:rsidR="000E571B" w:rsidRPr="007E545E" w:rsidTr="0052552E">
        <w:trPr>
          <w:trHeight w:val="285"/>
        </w:trPr>
        <w:tc>
          <w:tcPr>
            <w:tcW w:w="3420" w:type="dxa"/>
          </w:tcPr>
          <w:p w:rsidR="000E571B" w:rsidRDefault="000E571B" w:rsidP="0052552E">
            <w:pPr>
              <w:rPr>
                <w:sz w:val="22"/>
                <w:szCs w:val="20"/>
              </w:rPr>
            </w:pPr>
            <w:r w:rsidRPr="007E545E">
              <w:rPr>
                <w:sz w:val="22"/>
                <w:szCs w:val="20"/>
              </w:rPr>
              <w:t xml:space="preserve">Any Other </w:t>
            </w:r>
            <w:r>
              <w:rPr>
                <w:sz w:val="22"/>
                <w:szCs w:val="20"/>
              </w:rPr>
              <w:t xml:space="preserve"> (Live Webcasting on </w:t>
            </w:r>
            <w:proofErr w:type="spellStart"/>
            <w:r>
              <w:rPr>
                <w:sz w:val="22"/>
                <w:szCs w:val="20"/>
              </w:rPr>
              <w:lastRenderedPageBreak/>
              <w:t>lauch</w:t>
            </w:r>
            <w:proofErr w:type="spellEnd"/>
            <w:r>
              <w:rPr>
                <w:sz w:val="22"/>
                <w:szCs w:val="20"/>
              </w:rPr>
              <w:t xml:space="preserve"> of NPSS)</w:t>
            </w:r>
          </w:p>
        </w:tc>
        <w:tc>
          <w:tcPr>
            <w:tcW w:w="1062" w:type="dxa"/>
            <w:vAlign w:val="center"/>
          </w:tcPr>
          <w:p w:rsidR="000E571B" w:rsidRDefault="000E571B" w:rsidP="0052552E">
            <w:pPr>
              <w:jc w:val="center"/>
              <w:rPr>
                <w:sz w:val="20"/>
                <w:szCs w:val="20"/>
              </w:rPr>
            </w:pPr>
            <w:r>
              <w:rPr>
                <w:sz w:val="20"/>
                <w:szCs w:val="20"/>
              </w:rPr>
              <w:lastRenderedPageBreak/>
              <w:t>01</w:t>
            </w:r>
          </w:p>
        </w:tc>
        <w:tc>
          <w:tcPr>
            <w:tcW w:w="720" w:type="dxa"/>
            <w:vAlign w:val="center"/>
          </w:tcPr>
          <w:p w:rsidR="000E571B" w:rsidRDefault="000E571B" w:rsidP="0052552E">
            <w:pPr>
              <w:rPr>
                <w:sz w:val="20"/>
                <w:szCs w:val="20"/>
              </w:rPr>
            </w:pPr>
            <w:r>
              <w:rPr>
                <w:sz w:val="20"/>
                <w:szCs w:val="20"/>
              </w:rPr>
              <w:t>17</w:t>
            </w:r>
          </w:p>
        </w:tc>
        <w:tc>
          <w:tcPr>
            <w:tcW w:w="750" w:type="dxa"/>
            <w:vAlign w:val="center"/>
          </w:tcPr>
          <w:p w:rsidR="000E571B" w:rsidRDefault="000E571B" w:rsidP="0052552E">
            <w:pPr>
              <w:jc w:val="center"/>
              <w:rPr>
                <w:sz w:val="20"/>
                <w:szCs w:val="20"/>
              </w:rPr>
            </w:pPr>
            <w:r>
              <w:rPr>
                <w:sz w:val="20"/>
                <w:szCs w:val="20"/>
              </w:rPr>
              <w:t>13</w:t>
            </w:r>
          </w:p>
        </w:tc>
        <w:tc>
          <w:tcPr>
            <w:tcW w:w="960" w:type="dxa"/>
            <w:vAlign w:val="center"/>
          </w:tcPr>
          <w:p w:rsidR="000E571B" w:rsidRDefault="000E571B" w:rsidP="0052552E">
            <w:pPr>
              <w:jc w:val="center"/>
              <w:rPr>
                <w:sz w:val="20"/>
                <w:szCs w:val="20"/>
              </w:rPr>
            </w:pPr>
            <w:r>
              <w:rPr>
                <w:sz w:val="20"/>
                <w:szCs w:val="20"/>
              </w:rPr>
              <w:t>30</w:t>
            </w:r>
          </w:p>
        </w:tc>
        <w:tc>
          <w:tcPr>
            <w:tcW w:w="1440" w:type="dxa"/>
            <w:vAlign w:val="center"/>
          </w:tcPr>
          <w:p w:rsidR="000E571B" w:rsidRDefault="000E571B" w:rsidP="0052552E">
            <w:pPr>
              <w:jc w:val="center"/>
              <w:rPr>
                <w:sz w:val="20"/>
                <w:szCs w:val="20"/>
              </w:rPr>
            </w:pPr>
            <w:r>
              <w:rPr>
                <w:sz w:val="20"/>
                <w:szCs w:val="20"/>
              </w:rPr>
              <w:t>20</w:t>
            </w:r>
          </w:p>
        </w:tc>
        <w:tc>
          <w:tcPr>
            <w:tcW w:w="900" w:type="dxa"/>
            <w:vAlign w:val="center"/>
          </w:tcPr>
          <w:p w:rsidR="000E571B" w:rsidRDefault="000E571B" w:rsidP="0052552E">
            <w:pPr>
              <w:jc w:val="center"/>
              <w:rPr>
                <w:sz w:val="20"/>
                <w:szCs w:val="20"/>
              </w:rPr>
            </w:pPr>
            <w:r>
              <w:rPr>
                <w:sz w:val="20"/>
                <w:szCs w:val="20"/>
              </w:rPr>
              <w:t>4</w:t>
            </w:r>
          </w:p>
        </w:tc>
        <w:tc>
          <w:tcPr>
            <w:tcW w:w="1170" w:type="dxa"/>
            <w:vAlign w:val="center"/>
          </w:tcPr>
          <w:p w:rsidR="000E571B" w:rsidRDefault="000E571B" w:rsidP="0052552E">
            <w:pPr>
              <w:jc w:val="center"/>
              <w:rPr>
                <w:sz w:val="20"/>
                <w:szCs w:val="20"/>
              </w:rPr>
            </w:pPr>
            <w:r>
              <w:rPr>
                <w:sz w:val="20"/>
                <w:szCs w:val="20"/>
              </w:rPr>
              <w:t>3</w:t>
            </w:r>
          </w:p>
        </w:tc>
        <w:tc>
          <w:tcPr>
            <w:tcW w:w="1170" w:type="dxa"/>
            <w:vAlign w:val="center"/>
          </w:tcPr>
          <w:p w:rsidR="000E571B" w:rsidRDefault="000E571B" w:rsidP="0052552E">
            <w:pPr>
              <w:jc w:val="center"/>
              <w:rPr>
                <w:sz w:val="20"/>
                <w:szCs w:val="20"/>
              </w:rPr>
            </w:pPr>
            <w:r>
              <w:rPr>
                <w:sz w:val="20"/>
                <w:szCs w:val="20"/>
              </w:rPr>
              <w:t>7</w:t>
            </w:r>
          </w:p>
        </w:tc>
        <w:tc>
          <w:tcPr>
            <w:tcW w:w="1080" w:type="dxa"/>
            <w:vAlign w:val="center"/>
          </w:tcPr>
          <w:p w:rsidR="000E571B" w:rsidRDefault="000E571B" w:rsidP="0052552E">
            <w:pPr>
              <w:jc w:val="center"/>
              <w:rPr>
                <w:sz w:val="20"/>
                <w:szCs w:val="20"/>
              </w:rPr>
            </w:pPr>
            <w:r>
              <w:rPr>
                <w:sz w:val="20"/>
                <w:szCs w:val="20"/>
              </w:rPr>
              <w:t>21</w:t>
            </w:r>
          </w:p>
        </w:tc>
        <w:tc>
          <w:tcPr>
            <w:tcW w:w="1260" w:type="dxa"/>
            <w:vAlign w:val="center"/>
          </w:tcPr>
          <w:p w:rsidR="000E571B" w:rsidRDefault="000E571B" w:rsidP="0052552E">
            <w:pPr>
              <w:jc w:val="center"/>
              <w:rPr>
                <w:sz w:val="20"/>
                <w:szCs w:val="20"/>
              </w:rPr>
            </w:pPr>
            <w:r>
              <w:rPr>
                <w:sz w:val="20"/>
                <w:szCs w:val="20"/>
              </w:rPr>
              <w:t>16</w:t>
            </w:r>
          </w:p>
        </w:tc>
        <w:tc>
          <w:tcPr>
            <w:tcW w:w="1059" w:type="dxa"/>
            <w:vAlign w:val="center"/>
          </w:tcPr>
          <w:p w:rsidR="000E571B" w:rsidRDefault="000E571B" w:rsidP="0052552E">
            <w:pPr>
              <w:jc w:val="center"/>
              <w:rPr>
                <w:sz w:val="20"/>
                <w:szCs w:val="20"/>
              </w:rPr>
            </w:pPr>
            <w:r>
              <w:rPr>
                <w:sz w:val="20"/>
                <w:szCs w:val="20"/>
              </w:rPr>
              <w:t>37</w:t>
            </w:r>
          </w:p>
        </w:tc>
      </w:tr>
      <w:tr w:rsidR="0052552E" w:rsidRPr="007E545E" w:rsidTr="0052552E">
        <w:trPr>
          <w:trHeight w:val="285"/>
        </w:trPr>
        <w:tc>
          <w:tcPr>
            <w:tcW w:w="3420" w:type="dxa"/>
          </w:tcPr>
          <w:p w:rsidR="0052552E" w:rsidRPr="007E545E" w:rsidRDefault="0052552E" w:rsidP="0052552E">
            <w:pPr>
              <w:rPr>
                <w:sz w:val="22"/>
                <w:szCs w:val="20"/>
              </w:rPr>
            </w:pPr>
            <w:r w:rsidRPr="007E545E">
              <w:rPr>
                <w:sz w:val="22"/>
                <w:szCs w:val="20"/>
              </w:rPr>
              <w:lastRenderedPageBreak/>
              <w:t xml:space="preserve">Any Other </w:t>
            </w:r>
            <w:r>
              <w:rPr>
                <w:sz w:val="22"/>
                <w:szCs w:val="20"/>
              </w:rPr>
              <w:t xml:space="preserve"> (</w:t>
            </w:r>
            <w:proofErr w:type="spellStart"/>
            <w:r>
              <w:rPr>
                <w:sz w:val="22"/>
                <w:szCs w:val="20"/>
              </w:rPr>
              <w:t>EkPedMaakeNaam</w:t>
            </w:r>
            <w:proofErr w:type="spellEnd"/>
            <w:r>
              <w:rPr>
                <w:sz w:val="22"/>
                <w:szCs w:val="20"/>
              </w:rPr>
              <w:t>)</w:t>
            </w:r>
          </w:p>
        </w:tc>
        <w:tc>
          <w:tcPr>
            <w:tcW w:w="1062" w:type="dxa"/>
            <w:vAlign w:val="center"/>
          </w:tcPr>
          <w:p w:rsidR="0052552E" w:rsidRDefault="0052552E" w:rsidP="0052552E">
            <w:pPr>
              <w:jc w:val="center"/>
              <w:rPr>
                <w:sz w:val="20"/>
                <w:szCs w:val="20"/>
              </w:rPr>
            </w:pPr>
            <w:r>
              <w:rPr>
                <w:sz w:val="20"/>
                <w:szCs w:val="20"/>
              </w:rPr>
              <w:t>01</w:t>
            </w:r>
          </w:p>
        </w:tc>
        <w:tc>
          <w:tcPr>
            <w:tcW w:w="720" w:type="dxa"/>
            <w:vAlign w:val="center"/>
          </w:tcPr>
          <w:p w:rsidR="0052552E" w:rsidRDefault="0052552E" w:rsidP="0052552E">
            <w:pPr>
              <w:rPr>
                <w:sz w:val="20"/>
                <w:szCs w:val="20"/>
              </w:rPr>
            </w:pPr>
            <w:r>
              <w:rPr>
                <w:sz w:val="20"/>
                <w:szCs w:val="20"/>
              </w:rPr>
              <w:t>14</w:t>
            </w:r>
          </w:p>
        </w:tc>
        <w:tc>
          <w:tcPr>
            <w:tcW w:w="750" w:type="dxa"/>
            <w:vAlign w:val="center"/>
          </w:tcPr>
          <w:p w:rsidR="0052552E" w:rsidRDefault="0052552E" w:rsidP="0052552E">
            <w:pPr>
              <w:jc w:val="center"/>
              <w:rPr>
                <w:sz w:val="20"/>
                <w:szCs w:val="20"/>
              </w:rPr>
            </w:pPr>
            <w:r>
              <w:rPr>
                <w:sz w:val="20"/>
                <w:szCs w:val="20"/>
              </w:rPr>
              <w:t>16</w:t>
            </w:r>
          </w:p>
        </w:tc>
        <w:tc>
          <w:tcPr>
            <w:tcW w:w="960" w:type="dxa"/>
            <w:vAlign w:val="center"/>
          </w:tcPr>
          <w:p w:rsidR="0052552E" w:rsidRDefault="0052552E" w:rsidP="0052552E">
            <w:pPr>
              <w:jc w:val="center"/>
              <w:rPr>
                <w:sz w:val="20"/>
                <w:szCs w:val="20"/>
              </w:rPr>
            </w:pPr>
            <w:r>
              <w:rPr>
                <w:sz w:val="20"/>
                <w:szCs w:val="20"/>
              </w:rPr>
              <w:t>30</w:t>
            </w:r>
          </w:p>
        </w:tc>
        <w:tc>
          <w:tcPr>
            <w:tcW w:w="1440" w:type="dxa"/>
            <w:vAlign w:val="center"/>
          </w:tcPr>
          <w:p w:rsidR="0052552E" w:rsidRDefault="0052552E" w:rsidP="0052552E">
            <w:pPr>
              <w:jc w:val="center"/>
              <w:rPr>
                <w:sz w:val="20"/>
                <w:szCs w:val="20"/>
              </w:rPr>
            </w:pPr>
            <w:r>
              <w:rPr>
                <w:sz w:val="20"/>
                <w:szCs w:val="20"/>
              </w:rPr>
              <w:t>25</w:t>
            </w:r>
          </w:p>
        </w:tc>
        <w:tc>
          <w:tcPr>
            <w:tcW w:w="900" w:type="dxa"/>
            <w:vAlign w:val="center"/>
          </w:tcPr>
          <w:p w:rsidR="0052552E" w:rsidRDefault="0052552E" w:rsidP="0052552E">
            <w:pPr>
              <w:jc w:val="center"/>
              <w:rPr>
                <w:sz w:val="20"/>
                <w:szCs w:val="20"/>
              </w:rPr>
            </w:pPr>
            <w:r>
              <w:rPr>
                <w:sz w:val="20"/>
                <w:szCs w:val="20"/>
              </w:rPr>
              <w:t>4</w:t>
            </w:r>
          </w:p>
        </w:tc>
        <w:tc>
          <w:tcPr>
            <w:tcW w:w="1170" w:type="dxa"/>
            <w:vAlign w:val="center"/>
          </w:tcPr>
          <w:p w:rsidR="0052552E" w:rsidRDefault="0052552E" w:rsidP="0052552E">
            <w:pPr>
              <w:jc w:val="center"/>
              <w:rPr>
                <w:sz w:val="20"/>
                <w:szCs w:val="20"/>
              </w:rPr>
            </w:pPr>
            <w:r>
              <w:rPr>
                <w:sz w:val="20"/>
                <w:szCs w:val="20"/>
              </w:rPr>
              <w:t>3</w:t>
            </w:r>
          </w:p>
        </w:tc>
        <w:tc>
          <w:tcPr>
            <w:tcW w:w="1170" w:type="dxa"/>
            <w:vAlign w:val="center"/>
          </w:tcPr>
          <w:p w:rsidR="0052552E" w:rsidRDefault="0052552E" w:rsidP="0052552E">
            <w:pPr>
              <w:jc w:val="center"/>
              <w:rPr>
                <w:sz w:val="20"/>
                <w:szCs w:val="20"/>
              </w:rPr>
            </w:pPr>
            <w:r>
              <w:rPr>
                <w:sz w:val="20"/>
                <w:szCs w:val="20"/>
              </w:rPr>
              <w:t>7</w:t>
            </w:r>
          </w:p>
        </w:tc>
        <w:tc>
          <w:tcPr>
            <w:tcW w:w="1080" w:type="dxa"/>
            <w:vAlign w:val="center"/>
          </w:tcPr>
          <w:p w:rsidR="0052552E" w:rsidRDefault="0052552E" w:rsidP="0052552E">
            <w:pPr>
              <w:jc w:val="center"/>
              <w:rPr>
                <w:sz w:val="20"/>
                <w:szCs w:val="20"/>
              </w:rPr>
            </w:pPr>
            <w:r>
              <w:rPr>
                <w:sz w:val="20"/>
                <w:szCs w:val="20"/>
              </w:rPr>
              <w:t>18</w:t>
            </w:r>
          </w:p>
        </w:tc>
        <w:tc>
          <w:tcPr>
            <w:tcW w:w="1260" w:type="dxa"/>
            <w:vAlign w:val="center"/>
          </w:tcPr>
          <w:p w:rsidR="0052552E" w:rsidRDefault="0052552E" w:rsidP="0052552E">
            <w:pPr>
              <w:jc w:val="center"/>
              <w:rPr>
                <w:sz w:val="20"/>
                <w:szCs w:val="20"/>
              </w:rPr>
            </w:pPr>
            <w:r>
              <w:rPr>
                <w:sz w:val="20"/>
                <w:szCs w:val="20"/>
              </w:rPr>
              <w:t>19</w:t>
            </w:r>
          </w:p>
        </w:tc>
        <w:tc>
          <w:tcPr>
            <w:tcW w:w="1059" w:type="dxa"/>
            <w:vAlign w:val="center"/>
          </w:tcPr>
          <w:p w:rsidR="0052552E" w:rsidRDefault="0052552E" w:rsidP="0052552E">
            <w:pPr>
              <w:jc w:val="center"/>
              <w:rPr>
                <w:sz w:val="20"/>
                <w:szCs w:val="20"/>
              </w:rPr>
            </w:pPr>
            <w:r>
              <w:rPr>
                <w:sz w:val="20"/>
                <w:szCs w:val="20"/>
              </w:rPr>
              <w:t>37</w:t>
            </w:r>
          </w:p>
        </w:tc>
      </w:tr>
      <w:tr w:rsidR="001C4D5B" w:rsidRPr="007E545E" w:rsidTr="0052552E">
        <w:trPr>
          <w:trHeight w:val="285"/>
        </w:trPr>
        <w:tc>
          <w:tcPr>
            <w:tcW w:w="3420" w:type="dxa"/>
          </w:tcPr>
          <w:p w:rsidR="001C4D5B" w:rsidRPr="007E545E" w:rsidRDefault="001C4D5B" w:rsidP="001C4D5B">
            <w:pPr>
              <w:rPr>
                <w:sz w:val="22"/>
                <w:szCs w:val="20"/>
              </w:rPr>
            </w:pPr>
            <w:r w:rsidRPr="007E545E">
              <w:rPr>
                <w:sz w:val="22"/>
                <w:szCs w:val="20"/>
              </w:rPr>
              <w:t xml:space="preserve">Any Other </w:t>
            </w:r>
            <w:r>
              <w:rPr>
                <w:sz w:val="22"/>
                <w:szCs w:val="20"/>
              </w:rPr>
              <w:t xml:space="preserve"> (OUAT Foundation Day)</w:t>
            </w:r>
          </w:p>
        </w:tc>
        <w:tc>
          <w:tcPr>
            <w:tcW w:w="1062" w:type="dxa"/>
            <w:vAlign w:val="center"/>
          </w:tcPr>
          <w:p w:rsidR="001C4D5B" w:rsidRDefault="00472533" w:rsidP="0052552E">
            <w:pPr>
              <w:jc w:val="center"/>
              <w:rPr>
                <w:sz w:val="20"/>
                <w:szCs w:val="20"/>
              </w:rPr>
            </w:pPr>
            <w:r>
              <w:rPr>
                <w:sz w:val="20"/>
                <w:szCs w:val="20"/>
              </w:rPr>
              <w:t>01</w:t>
            </w:r>
          </w:p>
        </w:tc>
        <w:tc>
          <w:tcPr>
            <w:tcW w:w="720" w:type="dxa"/>
            <w:vAlign w:val="center"/>
          </w:tcPr>
          <w:p w:rsidR="001C4D5B" w:rsidRDefault="00472533" w:rsidP="0052552E">
            <w:pPr>
              <w:rPr>
                <w:sz w:val="20"/>
                <w:szCs w:val="20"/>
              </w:rPr>
            </w:pPr>
            <w:r>
              <w:rPr>
                <w:sz w:val="20"/>
                <w:szCs w:val="20"/>
              </w:rPr>
              <w:t>10</w:t>
            </w:r>
          </w:p>
        </w:tc>
        <w:tc>
          <w:tcPr>
            <w:tcW w:w="750" w:type="dxa"/>
            <w:vAlign w:val="center"/>
          </w:tcPr>
          <w:p w:rsidR="001C4D5B" w:rsidRDefault="00472533" w:rsidP="0052552E">
            <w:pPr>
              <w:jc w:val="center"/>
              <w:rPr>
                <w:sz w:val="20"/>
                <w:szCs w:val="20"/>
              </w:rPr>
            </w:pPr>
            <w:r>
              <w:rPr>
                <w:sz w:val="20"/>
                <w:szCs w:val="20"/>
              </w:rPr>
              <w:t>30</w:t>
            </w:r>
          </w:p>
        </w:tc>
        <w:tc>
          <w:tcPr>
            <w:tcW w:w="960" w:type="dxa"/>
            <w:vAlign w:val="center"/>
          </w:tcPr>
          <w:p w:rsidR="001C4D5B" w:rsidRDefault="00472533" w:rsidP="0052552E">
            <w:pPr>
              <w:jc w:val="center"/>
              <w:rPr>
                <w:sz w:val="20"/>
                <w:szCs w:val="20"/>
              </w:rPr>
            </w:pPr>
            <w:r>
              <w:rPr>
                <w:sz w:val="20"/>
                <w:szCs w:val="20"/>
              </w:rPr>
              <w:t>40</w:t>
            </w:r>
          </w:p>
        </w:tc>
        <w:tc>
          <w:tcPr>
            <w:tcW w:w="1440" w:type="dxa"/>
            <w:vAlign w:val="center"/>
          </w:tcPr>
          <w:p w:rsidR="001C4D5B" w:rsidRDefault="00472533" w:rsidP="0052552E">
            <w:pPr>
              <w:jc w:val="center"/>
              <w:rPr>
                <w:sz w:val="20"/>
                <w:szCs w:val="20"/>
              </w:rPr>
            </w:pPr>
            <w:r>
              <w:rPr>
                <w:sz w:val="20"/>
                <w:szCs w:val="20"/>
              </w:rPr>
              <w:t>30</w:t>
            </w:r>
          </w:p>
        </w:tc>
        <w:tc>
          <w:tcPr>
            <w:tcW w:w="900" w:type="dxa"/>
            <w:vAlign w:val="center"/>
          </w:tcPr>
          <w:p w:rsidR="001C4D5B" w:rsidRDefault="00472533" w:rsidP="0052552E">
            <w:pPr>
              <w:jc w:val="center"/>
              <w:rPr>
                <w:sz w:val="20"/>
                <w:szCs w:val="20"/>
              </w:rPr>
            </w:pPr>
            <w:r>
              <w:rPr>
                <w:sz w:val="20"/>
                <w:szCs w:val="20"/>
              </w:rPr>
              <w:t>2</w:t>
            </w:r>
          </w:p>
        </w:tc>
        <w:tc>
          <w:tcPr>
            <w:tcW w:w="1170" w:type="dxa"/>
            <w:vAlign w:val="center"/>
          </w:tcPr>
          <w:p w:rsidR="001C4D5B" w:rsidRDefault="00472533" w:rsidP="0052552E">
            <w:pPr>
              <w:jc w:val="center"/>
              <w:rPr>
                <w:sz w:val="20"/>
                <w:szCs w:val="20"/>
              </w:rPr>
            </w:pPr>
            <w:r>
              <w:rPr>
                <w:sz w:val="20"/>
                <w:szCs w:val="20"/>
              </w:rPr>
              <w:t>3</w:t>
            </w:r>
          </w:p>
        </w:tc>
        <w:tc>
          <w:tcPr>
            <w:tcW w:w="1170" w:type="dxa"/>
            <w:vAlign w:val="center"/>
          </w:tcPr>
          <w:p w:rsidR="001C4D5B" w:rsidRDefault="00472533" w:rsidP="0052552E">
            <w:pPr>
              <w:jc w:val="center"/>
              <w:rPr>
                <w:sz w:val="20"/>
                <w:szCs w:val="20"/>
              </w:rPr>
            </w:pPr>
            <w:r>
              <w:rPr>
                <w:sz w:val="20"/>
                <w:szCs w:val="20"/>
              </w:rPr>
              <w:t>5</w:t>
            </w:r>
          </w:p>
        </w:tc>
        <w:tc>
          <w:tcPr>
            <w:tcW w:w="1080" w:type="dxa"/>
            <w:vAlign w:val="center"/>
          </w:tcPr>
          <w:p w:rsidR="001C4D5B" w:rsidRDefault="00472533" w:rsidP="0052552E">
            <w:pPr>
              <w:jc w:val="center"/>
              <w:rPr>
                <w:sz w:val="20"/>
                <w:szCs w:val="20"/>
              </w:rPr>
            </w:pPr>
            <w:r>
              <w:rPr>
                <w:sz w:val="20"/>
                <w:szCs w:val="20"/>
              </w:rPr>
              <w:t>12</w:t>
            </w:r>
          </w:p>
        </w:tc>
        <w:tc>
          <w:tcPr>
            <w:tcW w:w="1260" w:type="dxa"/>
            <w:vAlign w:val="center"/>
          </w:tcPr>
          <w:p w:rsidR="001C4D5B" w:rsidRDefault="00472533" w:rsidP="0052552E">
            <w:pPr>
              <w:jc w:val="center"/>
              <w:rPr>
                <w:sz w:val="20"/>
                <w:szCs w:val="20"/>
              </w:rPr>
            </w:pPr>
            <w:r>
              <w:rPr>
                <w:sz w:val="20"/>
                <w:szCs w:val="20"/>
              </w:rPr>
              <w:t>33</w:t>
            </w:r>
          </w:p>
        </w:tc>
        <w:tc>
          <w:tcPr>
            <w:tcW w:w="1059" w:type="dxa"/>
            <w:vAlign w:val="center"/>
          </w:tcPr>
          <w:p w:rsidR="001C4D5B" w:rsidRDefault="00472533" w:rsidP="0052552E">
            <w:pPr>
              <w:jc w:val="center"/>
              <w:rPr>
                <w:sz w:val="20"/>
                <w:szCs w:val="20"/>
              </w:rPr>
            </w:pPr>
            <w:r>
              <w:rPr>
                <w:sz w:val="20"/>
                <w:szCs w:val="20"/>
              </w:rPr>
              <w:t>55</w:t>
            </w:r>
          </w:p>
        </w:tc>
      </w:tr>
      <w:tr w:rsidR="005E5CAD" w:rsidRPr="007E545E" w:rsidTr="0052552E">
        <w:trPr>
          <w:trHeight w:val="285"/>
        </w:trPr>
        <w:tc>
          <w:tcPr>
            <w:tcW w:w="3420" w:type="dxa"/>
          </w:tcPr>
          <w:p w:rsidR="005E5CAD" w:rsidRPr="007E545E" w:rsidRDefault="005E5CAD" w:rsidP="005E5CAD">
            <w:pPr>
              <w:rPr>
                <w:sz w:val="22"/>
                <w:szCs w:val="20"/>
              </w:rPr>
            </w:pPr>
            <w:r w:rsidRPr="007E545E">
              <w:rPr>
                <w:sz w:val="22"/>
                <w:szCs w:val="20"/>
              </w:rPr>
              <w:t xml:space="preserve">Any Other </w:t>
            </w:r>
            <w:r>
              <w:rPr>
                <w:sz w:val="22"/>
                <w:szCs w:val="20"/>
              </w:rPr>
              <w:t xml:space="preserve"> (PM </w:t>
            </w:r>
            <w:proofErr w:type="spellStart"/>
            <w:r>
              <w:rPr>
                <w:sz w:val="22"/>
                <w:szCs w:val="20"/>
              </w:rPr>
              <w:t>Kisan</w:t>
            </w:r>
            <w:proofErr w:type="spellEnd"/>
            <w:r>
              <w:rPr>
                <w:sz w:val="22"/>
                <w:szCs w:val="20"/>
              </w:rPr>
              <w:t xml:space="preserve"> </w:t>
            </w:r>
            <w:proofErr w:type="spellStart"/>
            <w:r>
              <w:rPr>
                <w:sz w:val="22"/>
                <w:szCs w:val="20"/>
              </w:rPr>
              <w:t>Utsav</w:t>
            </w:r>
            <w:proofErr w:type="spellEnd"/>
            <w:r>
              <w:rPr>
                <w:sz w:val="22"/>
                <w:szCs w:val="20"/>
              </w:rPr>
              <w:t>)</w:t>
            </w:r>
          </w:p>
        </w:tc>
        <w:tc>
          <w:tcPr>
            <w:tcW w:w="1062" w:type="dxa"/>
            <w:vAlign w:val="center"/>
          </w:tcPr>
          <w:p w:rsidR="005E5CAD" w:rsidRPr="00BE0F36" w:rsidRDefault="005E5CAD" w:rsidP="005E5CAD">
            <w:pPr>
              <w:jc w:val="center"/>
              <w:rPr>
                <w:sz w:val="20"/>
                <w:szCs w:val="20"/>
              </w:rPr>
            </w:pPr>
            <w:r>
              <w:rPr>
                <w:sz w:val="20"/>
                <w:szCs w:val="20"/>
              </w:rPr>
              <w:t>01</w:t>
            </w:r>
          </w:p>
        </w:tc>
        <w:tc>
          <w:tcPr>
            <w:tcW w:w="720" w:type="dxa"/>
            <w:vAlign w:val="center"/>
          </w:tcPr>
          <w:p w:rsidR="005E5CAD" w:rsidRPr="00BE0F36" w:rsidRDefault="005E5CAD" w:rsidP="005E5CAD">
            <w:pPr>
              <w:jc w:val="center"/>
              <w:rPr>
                <w:sz w:val="20"/>
                <w:szCs w:val="20"/>
              </w:rPr>
            </w:pPr>
            <w:r>
              <w:rPr>
                <w:sz w:val="20"/>
                <w:szCs w:val="20"/>
              </w:rPr>
              <w:t>24</w:t>
            </w:r>
          </w:p>
        </w:tc>
        <w:tc>
          <w:tcPr>
            <w:tcW w:w="750" w:type="dxa"/>
            <w:vAlign w:val="center"/>
          </w:tcPr>
          <w:p w:rsidR="005E5CAD" w:rsidRPr="00BE0F36" w:rsidRDefault="005E5CAD" w:rsidP="005E5CAD">
            <w:pPr>
              <w:jc w:val="center"/>
              <w:rPr>
                <w:sz w:val="20"/>
                <w:szCs w:val="20"/>
              </w:rPr>
            </w:pPr>
            <w:r>
              <w:rPr>
                <w:sz w:val="20"/>
                <w:szCs w:val="20"/>
              </w:rPr>
              <w:t>6</w:t>
            </w:r>
          </w:p>
        </w:tc>
        <w:tc>
          <w:tcPr>
            <w:tcW w:w="960" w:type="dxa"/>
            <w:vAlign w:val="center"/>
          </w:tcPr>
          <w:p w:rsidR="005E5CAD" w:rsidRPr="00BE0F36" w:rsidRDefault="005E5CAD" w:rsidP="005E5CAD">
            <w:pPr>
              <w:jc w:val="center"/>
              <w:rPr>
                <w:sz w:val="20"/>
                <w:szCs w:val="20"/>
              </w:rPr>
            </w:pPr>
            <w:r>
              <w:rPr>
                <w:sz w:val="20"/>
                <w:szCs w:val="20"/>
              </w:rPr>
              <w:t>30</w:t>
            </w:r>
          </w:p>
        </w:tc>
        <w:tc>
          <w:tcPr>
            <w:tcW w:w="1440" w:type="dxa"/>
            <w:vAlign w:val="center"/>
          </w:tcPr>
          <w:p w:rsidR="005E5CAD" w:rsidRPr="00BE0F36" w:rsidRDefault="005E5CAD" w:rsidP="005E5CAD">
            <w:pPr>
              <w:jc w:val="center"/>
              <w:rPr>
                <w:sz w:val="20"/>
                <w:szCs w:val="20"/>
              </w:rPr>
            </w:pPr>
            <w:r>
              <w:rPr>
                <w:sz w:val="20"/>
                <w:szCs w:val="20"/>
              </w:rPr>
              <w:t>60</w:t>
            </w:r>
          </w:p>
        </w:tc>
        <w:tc>
          <w:tcPr>
            <w:tcW w:w="900" w:type="dxa"/>
            <w:vAlign w:val="center"/>
          </w:tcPr>
          <w:p w:rsidR="005E5CAD" w:rsidRPr="00BE0F36" w:rsidRDefault="005E5CAD" w:rsidP="005E5CAD">
            <w:pPr>
              <w:jc w:val="center"/>
              <w:rPr>
                <w:sz w:val="20"/>
                <w:szCs w:val="20"/>
              </w:rPr>
            </w:pPr>
            <w:r>
              <w:rPr>
                <w:sz w:val="20"/>
                <w:szCs w:val="20"/>
              </w:rPr>
              <w:t>3</w:t>
            </w:r>
          </w:p>
        </w:tc>
        <w:tc>
          <w:tcPr>
            <w:tcW w:w="1170" w:type="dxa"/>
            <w:vAlign w:val="center"/>
          </w:tcPr>
          <w:p w:rsidR="005E5CAD" w:rsidRPr="00BE0F36" w:rsidRDefault="005E5CAD" w:rsidP="005E5CAD">
            <w:pPr>
              <w:jc w:val="center"/>
              <w:rPr>
                <w:sz w:val="20"/>
                <w:szCs w:val="20"/>
              </w:rPr>
            </w:pPr>
            <w:r>
              <w:rPr>
                <w:sz w:val="20"/>
                <w:szCs w:val="20"/>
              </w:rPr>
              <w:t>3</w:t>
            </w:r>
          </w:p>
        </w:tc>
        <w:tc>
          <w:tcPr>
            <w:tcW w:w="1170" w:type="dxa"/>
            <w:vAlign w:val="center"/>
          </w:tcPr>
          <w:p w:rsidR="005E5CAD" w:rsidRPr="00BE0F36" w:rsidRDefault="005E5CAD" w:rsidP="005E5CAD">
            <w:pPr>
              <w:jc w:val="center"/>
              <w:rPr>
                <w:sz w:val="20"/>
                <w:szCs w:val="20"/>
              </w:rPr>
            </w:pPr>
            <w:r>
              <w:rPr>
                <w:sz w:val="20"/>
                <w:szCs w:val="20"/>
              </w:rPr>
              <w:t>6</w:t>
            </w:r>
          </w:p>
        </w:tc>
        <w:tc>
          <w:tcPr>
            <w:tcW w:w="1080" w:type="dxa"/>
            <w:vAlign w:val="center"/>
          </w:tcPr>
          <w:p w:rsidR="005E5CAD" w:rsidRPr="00BE0F36" w:rsidRDefault="005E5CAD" w:rsidP="005E5CAD">
            <w:pPr>
              <w:jc w:val="center"/>
              <w:rPr>
                <w:sz w:val="20"/>
                <w:szCs w:val="20"/>
              </w:rPr>
            </w:pPr>
            <w:r>
              <w:rPr>
                <w:sz w:val="20"/>
                <w:szCs w:val="20"/>
              </w:rPr>
              <w:t>27</w:t>
            </w:r>
          </w:p>
        </w:tc>
        <w:tc>
          <w:tcPr>
            <w:tcW w:w="1260" w:type="dxa"/>
            <w:vAlign w:val="center"/>
          </w:tcPr>
          <w:p w:rsidR="005E5CAD" w:rsidRPr="00BE0F36" w:rsidRDefault="005E5CAD" w:rsidP="005E5CAD">
            <w:pPr>
              <w:jc w:val="center"/>
              <w:rPr>
                <w:sz w:val="20"/>
                <w:szCs w:val="20"/>
              </w:rPr>
            </w:pPr>
            <w:r>
              <w:rPr>
                <w:sz w:val="20"/>
                <w:szCs w:val="20"/>
              </w:rPr>
              <w:t>9</w:t>
            </w:r>
          </w:p>
        </w:tc>
        <w:tc>
          <w:tcPr>
            <w:tcW w:w="1059" w:type="dxa"/>
            <w:vAlign w:val="center"/>
          </w:tcPr>
          <w:p w:rsidR="005E5CAD" w:rsidRPr="00BE0F36" w:rsidRDefault="005E5CAD" w:rsidP="005E5CAD">
            <w:pPr>
              <w:jc w:val="center"/>
              <w:rPr>
                <w:sz w:val="20"/>
                <w:szCs w:val="20"/>
              </w:rPr>
            </w:pPr>
            <w:r>
              <w:rPr>
                <w:sz w:val="20"/>
                <w:szCs w:val="20"/>
              </w:rPr>
              <w:t>36</w:t>
            </w:r>
          </w:p>
        </w:tc>
      </w:tr>
      <w:tr w:rsidR="005E5CAD" w:rsidRPr="007E545E" w:rsidTr="0052552E">
        <w:trPr>
          <w:trHeight w:val="285"/>
        </w:trPr>
        <w:tc>
          <w:tcPr>
            <w:tcW w:w="3420" w:type="dxa"/>
          </w:tcPr>
          <w:p w:rsidR="005E5CAD" w:rsidRPr="007E545E" w:rsidRDefault="005E5CAD" w:rsidP="005E5CAD">
            <w:pPr>
              <w:rPr>
                <w:sz w:val="22"/>
                <w:szCs w:val="20"/>
              </w:rPr>
            </w:pPr>
            <w:r w:rsidRPr="007E545E">
              <w:rPr>
                <w:sz w:val="22"/>
                <w:szCs w:val="20"/>
              </w:rPr>
              <w:t xml:space="preserve">Any Other </w:t>
            </w:r>
            <w:r>
              <w:rPr>
                <w:sz w:val="22"/>
                <w:szCs w:val="20"/>
              </w:rPr>
              <w:t xml:space="preserve"> (Awareness on renewable energy)</w:t>
            </w:r>
          </w:p>
        </w:tc>
        <w:tc>
          <w:tcPr>
            <w:tcW w:w="1062" w:type="dxa"/>
            <w:vAlign w:val="center"/>
          </w:tcPr>
          <w:p w:rsidR="005E5CAD" w:rsidRDefault="005E5CAD" w:rsidP="005E5CAD">
            <w:pPr>
              <w:jc w:val="center"/>
              <w:rPr>
                <w:sz w:val="20"/>
                <w:szCs w:val="20"/>
              </w:rPr>
            </w:pPr>
            <w:r>
              <w:rPr>
                <w:sz w:val="20"/>
                <w:szCs w:val="20"/>
              </w:rPr>
              <w:t>01</w:t>
            </w:r>
          </w:p>
        </w:tc>
        <w:tc>
          <w:tcPr>
            <w:tcW w:w="720" w:type="dxa"/>
            <w:vAlign w:val="center"/>
          </w:tcPr>
          <w:p w:rsidR="005E5CAD" w:rsidRDefault="005E5CAD" w:rsidP="005E5CAD">
            <w:pPr>
              <w:jc w:val="center"/>
              <w:rPr>
                <w:sz w:val="20"/>
                <w:szCs w:val="20"/>
              </w:rPr>
            </w:pPr>
            <w:r>
              <w:rPr>
                <w:sz w:val="20"/>
                <w:szCs w:val="20"/>
              </w:rPr>
              <w:t>26</w:t>
            </w:r>
          </w:p>
        </w:tc>
        <w:tc>
          <w:tcPr>
            <w:tcW w:w="750" w:type="dxa"/>
            <w:vAlign w:val="center"/>
          </w:tcPr>
          <w:p w:rsidR="005E5CAD" w:rsidRDefault="005E5CAD" w:rsidP="005E5CAD">
            <w:pPr>
              <w:jc w:val="center"/>
              <w:rPr>
                <w:sz w:val="20"/>
                <w:szCs w:val="20"/>
              </w:rPr>
            </w:pPr>
            <w:r>
              <w:rPr>
                <w:sz w:val="20"/>
                <w:szCs w:val="20"/>
              </w:rPr>
              <w:t>4</w:t>
            </w:r>
          </w:p>
        </w:tc>
        <w:tc>
          <w:tcPr>
            <w:tcW w:w="960" w:type="dxa"/>
            <w:vAlign w:val="center"/>
          </w:tcPr>
          <w:p w:rsidR="005E5CAD" w:rsidRDefault="005E5CAD" w:rsidP="005E5CAD">
            <w:pPr>
              <w:jc w:val="center"/>
              <w:rPr>
                <w:sz w:val="20"/>
                <w:szCs w:val="20"/>
              </w:rPr>
            </w:pPr>
            <w:r>
              <w:rPr>
                <w:sz w:val="20"/>
                <w:szCs w:val="20"/>
              </w:rPr>
              <w:t>30</w:t>
            </w:r>
          </w:p>
        </w:tc>
        <w:tc>
          <w:tcPr>
            <w:tcW w:w="1440" w:type="dxa"/>
            <w:vAlign w:val="center"/>
          </w:tcPr>
          <w:p w:rsidR="005E5CAD" w:rsidRDefault="005E5CAD" w:rsidP="005E5CAD">
            <w:pPr>
              <w:jc w:val="center"/>
              <w:rPr>
                <w:sz w:val="20"/>
                <w:szCs w:val="20"/>
              </w:rPr>
            </w:pPr>
            <w:r>
              <w:rPr>
                <w:sz w:val="20"/>
                <w:szCs w:val="20"/>
              </w:rPr>
              <w:t>10</w:t>
            </w:r>
          </w:p>
        </w:tc>
        <w:tc>
          <w:tcPr>
            <w:tcW w:w="900" w:type="dxa"/>
            <w:vAlign w:val="center"/>
          </w:tcPr>
          <w:p w:rsidR="005E5CAD" w:rsidRDefault="005E5CAD" w:rsidP="005E5CAD">
            <w:pPr>
              <w:jc w:val="center"/>
              <w:rPr>
                <w:sz w:val="20"/>
                <w:szCs w:val="20"/>
              </w:rPr>
            </w:pPr>
            <w:r>
              <w:rPr>
                <w:sz w:val="20"/>
                <w:szCs w:val="20"/>
              </w:rPr>
              <w:t>4</w:t>
            </w:r>
          </w:p>
        </w:tc>
        <w:tc>
          <w:tcPr>
            <w:tcW w:w="1170" w:type="dxa"/>
            <w:vAlign w:val="center"/>
          </w:tcPr>
          <w:p w:rsidR="005E5CAD" w:rsidRDefault="005E5CAD" w:rsidP="005E5CAD">
            <w:pPr>
              <w:jc w:val="center"/>
              <w:rPr>
                <w:sz w:val="20"/>
                <w:szCs w:val="20"/>
              </w:rPr>
            </w:pPr>
            <w:r>
              <w:rPr>
                <w:sz w:val="20"/>
                <w:szCs w:val="20"/>
              </w:rPr>
              <w:t>1</w:t>
            </w:r>
          </w:p>
        </w:tc>
        <w:tc>
          <w:tcPr>
            <w:tcW w:w="1170" w:type="dxa"/>
            <w:vAlign w:val="center"/>
          </w:tcPr>
          <w:p w:rsidR="005E5CAD" w:rsidRDefault="005E5CAD" w:rsidP="005E5CAD">
            <w:pPr>
              <w:jc w:val="center"/>
              <w:rPr>
                <w:sz w:val="20"/>
                <w:szCs w:val="20"/>
              </w:rPr>
            </w:pPr>
            <w:r>
              <w:rPr>
                <w:sz w:val="20"/>
                <w:szCs w:val="20"/>
              </w:rPr>
              <w:t>5</w:t>
            </w:r>
          </w:p>
        </w:tc>
        <w:tc>
          <w:tcPr>
            <w:tcW w:w="1080" w:type="dxa"/>
            <w:vAlign w:val="center"/>
          </w:tcPr>
          <w:p w:rsidR="005E5CAD" w:rsidRDefault="005E5CAD" w:rsidP="005E5CAD">
            <w:pPr>
              <w:jc w:val="center"/>
              <w:rPr>
                <w:sz w:val="20"/>
                <w:szCs w:val="20"/>
              </w:rPr>
            </w:pPr>
            <w:r>
              <w:rPr>
                <w:sz w:val="20"/>
                <w:szCs w:val="20"/>
              </w:rPr>
              <w:t>30</w:t>
            </w:r>
          </w:p>
        </w:tc>
        <w:tc>
          <w:tcPr>
            <w:tcW w:w="1260" w:type="dxa"/>
            <w:vAlign w:val="center"/>
          </w:tcPr>
          <w:p w:rsidR="005E5CAD" w:rsidRDefault="005E5CAD" w:rsidP="005E5CAD">
            <w:pPr>
              <w:jc w:val="center"/>
              <w:rPr>
                <w:sz w:val="20"/>
                <w:szCs w:val="20"/>
              </w:rPr>
            </w:pPr>
            <w:r>
              <w:rPr>
                <w:sz w:val="20"/>
                <w:szCs w:val="20"/>
              </w:rPr>
              <w:t>5</w:t>
            </w:r>
          </w:p>
        </w:tc>
        <w:tc>
          <w:tcPr>
            <w:tcW w:w="1059" w:type="dxa"/>
            <w:vAlign w:val="center"/>
          </w:tcPr>
          <w:p w:rsidR="005E5CAD" w:rsidRDefault="005E5CAD" w:rsidP="005E5CAD">
            <w:pPr>
              <w:jc w:val="center"/>
              <w:rPr>
                <w:sz w:val="20"/>
                <w:szCs w:val="20"/>
              </w:rPr>
            </w:pPr>
            <w:r>
              <w:rPr>
                <w:sz w:val="20"/>
                <w:szCs w:val="20"/>
              </w:rPr>
              <w:t>35</w:t>
            </w:r>
          </w:p>
        </w:tc>
      </w:tr>
      <w:tr w:rsidR="00057224" w:rsidRPr="007E545E" w:rsidTr="0052552E">
        <w:trPr>
          <w:trHeight w:val="285"/>
        </w:trPr>
        <w:tc>
          <w:tcPr>
            <w:tcW w:w="3420" w:type="dxa"/>
          </w:tcPr>
          <w:p w:rsidR="00057224" w:rsidRPr="00991343" w:rsidRDefault="00057224" w:rsidP="00057224">
            <w:pPr>
              <w:rPr>
                <w:sz w:val="22"/>
                <w:szCs w:val="20"/>
              </w:rPr>
            </w:pPr>
            <w:r w:rsidRPr="00991343">
              <w:rPr>
                <w:sz w:val="22"/>
                <w:szCs w:val="20"/>
              </w:rPr>
              <w:t>Any Other  (Awareness on Organic Farming)</w:t>
            </w:r>
          </w:p>
        </w:tc>
        <w:tc>
          <w:tcPr>
            <w:tcW w:w="1062" w:type="dxa"/>
            <w:vAlign w:val="center"/>
          </w:tcPr>
          <w:p w:rsidR="00057224" w:rsidRDefault="00057224" w:rsidP="005E5CAD">
            <w:pPr>
              <w:jc w:val="center"/>
              <w:rPr>
                <w:sz w:val="20"/>
                <w:szCs w:val="20"/>
              </w:rPr>
            </w:pPr>
            <w:r>
              <w:rPr>
                <w:sz w:val="20"/>
                <w:szCs w:val="20"/>
              </w:rPr>
              <w:t>01</w:t>
            </w:r>
          </w:p>
        </w:tc>
        <w:tc>
          <w:tcPr>
            <w:tcW w:w="720" w:type="dxa"/>
            <w:vAlign w:val="center"/>
          </w:tcPr>
          <w:p w:rsidR="00057224" w:rsidRDefault="00057224" w:rsidP="005E5CAD">
            <w:pPr>
              <w:jc w:val="center"/>
              <w:rPr>
                <w:sz w:val="20"/>
                <w:szCs w:val="20"/>
              </w:rPr>
            </w:pPr>
            <w:r>
              <w:rPr>
                <w:sz w:val="20"/>
                <w:szCs w:val="20"/>
              </w:rPr>
              <w:t>31</w:t>
            </w:r>
          </w:p>
        </w:tc>
        <w:tc>
          <w:tcPr>
            <w:tcW w:w="750" w:type="dxa"/>
            <w:vAlign w:val="center"/>
          </w:tcPr>
          <w:p w:rsidR="00057224" w:rsidRDefault="00057224" w:rsidP="005E5CAD">
            <w:pPr>
              <w:jc w:val="center"/>
              <w:rPr>
                <w:sz w:val="20"/>
                <w:szCs w:val="20"/>
              </w:rPr>
            </w:pPr>
            <w:r>
              <w:rPr>
                <w:sz w:val="20"/>
                <w:szCs w:val="20"/>
              </w:rPr>
              <w:t>19</w:t>
            </w:r>
          </w:p>
        </w:tc>
        <w:tc>
          <w:tcPr>
            <w:tcW w:w="960" w:type="dxa"/>
            <w:vAlign w:val="center"/>
          </w:tcPr>
          <w:p w:rsidR="00057224" w:rsidRDefault="00057224" w:rsidP="005E5CAD">
            <w:pPr>
              <w:jc w:val="center"/>
              <w:rPr>
                <w:sz w:val="20"/>
                <w:szCs w:val="20"/>
              </w:rPr>
            </w:pPr>
            <w:r>
              <w:rPr>
                <w:sz w:val="20"/>
                <w:szCs w:val="20"/>
              </w:rPr>
              <w:t>50</w:t>
            </w:r>
          </w:p>
        </w:tc>
        <w:tc>
          <w:tcPr>
            <w:tcW w:w="1440" w:type="dxa"/>
            <w:vAlign w:val="center"/>
          </w:tcPr>
          <w:p w:rsidR="00057224" w:rsidRDefault="00057224" w:rsidP="005E5CAD">
            <w:pPr>
              <w:jc w:val="center"/>
              <w:rPr>
                <w:sz w:val="20"/>
                <w:szCs w:val="20"/>
              </w:rPr>
            </w:pPr>
            <w:r>
              <w:rPr>
                <w:sz w:val="20"/>
                <w:szCs w:val="20"/>
              </w:rPr>
              <w:t>20</w:t>
            </w:r>
          </w:p>
        </w:tc>
        <w:tc>
          <w:tcPr>
            <w:tcW w:w="900" w:type="dxa"/>
            <w:vAlign w:val="center"/>
          </w:tcPr>
          <w:p w:rsidR="00057224" w:rsidRDefault="00057224" w:rsidP="005E5CAD">
            <w:pPr>
              <w:jc w:val="center"/>
              <w:rPr>
                <w:sz w:val="20"/>
                <w:szCs w:val="20"/>
              </w:rPr>
            </w:pPr>
            <w:r>
              <w:rPr>
                <w:sz w:val="20"/>
                <w:szCs w:val="20"/>
              </w:rPr>
              <w:t>2</w:t>
            </w:r>
          </w:p>
        </w:tc>
        <w:tc>
          <w:tcPr>
            <w:tcW w:w="1170" w:type="dxa"/>
            <w:vAlign w:val="center"/>
          </w:tcPr>
          <w:p w:rsidR="00057224" w:rsidRDefault="00057224" w:rsidP="005E5CAD">
            <w:pPr>
              <w:jc w:val="center"/>
              <w:rPr>
                <w:sz w:val="20"/>
                <w:szCs w:val="20"/>
              </w:rPr>
            </w:pPr>
            <w:r>
              <w:rPr>
                <w:sz w:val="20"/>
                <w:szCs w:val="20"/>
              </w:rPr>
              <w:t>3</w:t>
            </w:r>
          </w:p>
        </w:tc>
        <w:tc>
          <w:tcPr>
            <w:tcW w:w="1170" w:type="dxa"/>
            <w:vAlign w:val="center"/>
          </w:tcPr>
          <w:p w:rsidR="00057224" w:rsidRDefault="00057224" w:rsidP="005E5CAD">
            <w:pPr>
              <w:jc w:val="center"/>
              <w:rPr>
                <w:sz w:val="20"/>
                <w:szCs w:val="20"/>
              </w:rPr>
            </w:pPr>
            <w:r>
              <w:rPr>
                <w:sz w:val="20"/>
                <w:szCs w:val="20"/>
              </w:rPr>
              <w:t>5</w:t>
            </w:r>
          </w:p>
        </w:tc>
        <w:tc>
          <w:tcPr>
            <w:tcW w:w="1080" w:type="dxa"/>
            <w:vAlign w:val="center"/>
          </w:tcPr>
          <w:p w:rsidR="00057224" w:rsidRDefault="00057224" w:rsidP="005E5CAD">
            <w:pPr>
              <w:jc w:val="center"/>
              <w:rPr>
                <w:sz w:val="20"/>
                <w:szCs w:val="20"/>
              </w:rPr>
            </w:pPr>
            <w:r>
              <w:rPr>
                <w:sz w:val="20"/>
                <w:szCs w:val="20"/>
              </w:rPr>
              <w:t>33</w:t>
            </w:r>
          </w:p>
        </w:tc>
        <w:tc>
          <w:tcPr>
            <w:tcW w:w="1260" w:type="dxa"/>
            <w:vAlign w:val="center"/>
          </w:tcPr>
          <w:p w:rsidR="00057224" w:rsidRDefault="00057224" w:rsidP="005E5CAD">
            <w:pPr>
              <w:jc w:val="center"/>
              <w:rPr>
                <w:sz w:val="20"/>
                <w:szCs w:val="20"/>
              </w:rPr>
            </w:pPr>
            <w:r>
              <w:rPr>
                <w:sz w:val="20"/>
                <w:szCs w:val="20"/>
              </w:rPr>
              <w:t>22</w:t>
            </w:r>
          </w:p>
        </w:tc>
        <w:tc>
          <w:tcPr>
            <w:tcW w:w="1059" w:type="dxa"/>
            <w:vAlign w:val="center"/>
          </w:tcPr>
          <w:p w:rsidR="00057224" w:rsidRDefault="00057224" w:rsidP="005E5CAD">
            <w:pPr>
              <w:jc w:val="center"/>
              <w:rPr>
                <w:sz w:val="20"/>
                <w:szCs w:val="20"/>
              </w:rPr>
            </w:pPr>
            <w:r>
              <w:rPr>
                <w:sz w:val="20"/>
                <w:szCs w:val="20"/>
              </w:rPr>
              <w:t>55</w:t>
            </w:r>
          </w:p>
        </w:tc>
      </w:tr>
      <w:tr w:rsidR="00127574" w:rsidRPr="007E545E" w:rsidTr="0052552E">
        <w:trPr>
          <w:trHeight w:val="285"/>
        </w:trPr>
        <w:tc>
          <w:tcPr>
            <w:tcW w:w="3420" w:type="dxa"/>
          </w:tcPr>
          <w:p w:rsidR="00127574" w:rsidRPr="007E545E" w:rsidRDefault="00127574" w:rsidP="00057224">
            <w:pPr>
              <w:rPr>
                <w:sz w:val="22"/>
                <w:szCs w:val="20"/>
              </w:rPr>
            </w:pPr>
            <w:r>
              <w:rPr>
                <w:sz w:val="22"/>
                <w:szCs w:val="20"/>
              </w:rPr>
              <w:t>Any Other (1</w:t>
            </w:r>
            <w:r w:rsidRPr="00127574">
              <w:rPr>
                <w:sz w:val="22"/>
                <w:szCs w:val="20"/>
                <w:vertAlign w:val="superscript"/>
              </w:rPr>
              <w:t>st</w:t>
            </w:r>
            <w:r>
              <w:rPr>
                <w:sz w:val="22"/>
                <w:szCs w:val="20"/>
              </w:rPr>
              <w:t xml:space="preserve"> </w:t>
            </w:r>
            <w:proofErr w:type="spellStart"/>
            <w:r>
              <w:rPr>
                <w:sz w:val="22"/>
                <w:szCs w:val="20"/>
              </w:rPr>
              <w:t>Krishi</w:t>
            </w:r>
            <w:proofErr w:type="spellEnd"/>
            <w:r>
              <w:rPr>
                <w:sz w:val="22"/>
                <w:szCs w:val="20"/>
              </w:rPr>
              <w:t xml:space="preserve"> </w:t>
            </w:r>
            <w:proofErr w:type="spellStart"/>
            <w:r>
              <w:rPr>
                <w:sz w:val="22"/>
                <w:szCs w:val="20"/>
              </w:rPr>
              <w:t>Choupal</w:t>
            </w:r>
            <w:proofErr w:type="spellEnd"/>
            <w:r>
              <w:rPr>
                <w:sz w:val="22"/>
                <w:szCs w:val="20"/>
              </w:rPr>
              <w:t>)</w:t>
            </w:r>
          </w:p>
        </w:tc>
        <w:tc>
          <w:tcPr>
            <w:tcW w:w="1062" w:type="dxa"/>
            <w:vAlign w:val="center"/>
          </w:tcPr>
          <w:p w:rsidR="00127574" w:rsidRDefault="00127574" w:rsidP="005E5CAD">
            <w:pPr>
              <w:jc w:val="center"/>
              <w:rPr>
                <w:sz w:val="20"/>
                <w:szCs w:val="20"/>
              </w:rPr>
            </w:pPr>
            <w:r>
              <w:rPr>
                <w:sz w:val="20"/>
                <w:szCs w:val="20"/>
              </w:rPr>
              <w:t>01</w:t>
            </w:r>
          </w:p>
        </w:tc>
        <w:tc>
          <w:tcPr>
            <w:tcW w:w="720" w:type="dxa"/>
            <w:vAlign w:val="center"/>
          </w:tcPr>
          <w:p w:rsidR="00127574" w:rsidRDefault="00127574" w:rsidP="005E5CAD">
            <w:pPr>
              <w:jc w:val="center"/>
              <w:rPr>
                <w:sz w:val="20"/>
                <w:szCs w:val="20"/>
              </w:rPr>
            </w:pPr>
            <w:r>
              <w:rPr>
                <w:sz w:val="20"/>
                <w:szCs w:val="20"/>
              </w:rPr>
              <w:t>17</w:t>
            </w:r>
          </w:p>
        </w:tc>
        <w:tc>
          <w:tcPr>
            <w:tcW w:w="750" w:type="dxa"/>
            <w:vAlign w:val="center"/>
          </w:tcPr>
          <w:p w:rsidR="00127574" w:rsidRDefault="00127574" w:rsidP="005E5CAD">
            <w:pPr>
              <w:jc w:val="center"/>
              <w:rPr>
                <w:sz w:val="20"/>
                <w:szCs w:val="20"/>
              </w:rPr>
            </w:pPr>
            <w:r>
              <w:rPr>
                <w:sz w:val="20"/>
                <w:szCs w:val="20"/>
              </w:rPr>
              <w:t>3</w:t>
            </w:r>
          </w:p>
        </w:tc>
        <w:tc>
          <w:tcPr>
            <w:tcW w:w="960" w:type="dxa"/>
            <w:vAlign w:val="center"/>
          </w:tcPr>
          <w:p w:rsidR="00127574" w:rsidRDefault="00127574" w:rsidP="005E5CAD">
            <w:pPr>
              <w:jc w:val="center"/>
              <w:rPr>
                <w:sz w:val="20"/>
                <w:szCs w:val="20"/>
              </w:rPr>
            </w:pPr>
            <w:r>
              <w:rPr>
                <w:sz w:val="20"/>
                <w:szCs w:val="20"/>
              </w:rPr>
              <w:t>20</w:t>
            </w:r>
          </w:p>
        </w:tc>
        <w:tc>
          <w:tcPr>
            <w:tcW w:w="1440" w:type="dxa"/>
            <w:vAlign w:val="center"/>
          </w:tcPr>
          <w:p w:rsidR="00127574" w:rsidRDefault="00127574" w:rsidP="005E5CAD">
            <w:pPr>
              <w:jc w:val="center"/>
              <w:rPr>
                <w:sz w:val="20"/>
                <w:szCs w:val="20"/>
              </w:rPr>
            </w:pPr>
            <w:r>
              <w:rPr>
                <w:sz w:val="20"/>
                <w:szCs w:val="20"/>
              </w:rPr>
              <w:t>15</w:t>
            </w:r>
          </w:p>
        </w:tc>
        <w:tc>
          <w:tcPr>
            <w:tcW w:w="900" w:type="dxa"/>
            <w:vAlign w:val="center"/>
          </w:tcPr>
          <w:p w:rsidR="00127574" w:rsidRDefault="00127574" w:rsidP="005E5CAD">
            <w:pPr>
              <w:jc w:val="center"/>
              <w:rPr>
                <w:sz w:val="20"/>
                <w:szCs w:val="20"/>
              </w:rPr>
            </w:pPr>
            <w:r>
              <w:rPr>
                <w:sz w:val="20"/>
                <w:szCs w:val="20"/>
              </w:rPr>
              <w:t>2</w:t>
            </w:r>
          </w:p>
        </w:tc>
        <w:tc>
          <w:tcPr>
            <w:tcW w:w="1170" w:type="dxa"/>
            <w:vAlign w:val="center"/>
          </w:tcPr>
          <w:p w:rsidR="00127574" w:rsidRDefault="00127574" w:rsidP="005E5CAD">
            <w:pPr>
              <w:jc w:val="center"/>
              <w:rPr>
                <w:sz w:val="20"/>
                <w:szCs w:val="20"/>
              </w:rPr>
            </w:pPr>
            <w:r>
              <w:rPr>
                <w:sz w:val="20"/>
                <w:szCs w:val="20"/>
              </w:rPr>
              <w:t>1</w:t>
            </w:r>
          </w:p>
        </w:tc>
        <w:tc>
          <w:tcPr>
            <w:tcW w:w="1170" w:type="dxa"/>
            <w:vAlign w:val="center"/>
          </w:tcPr>
          <w:p w:rsidR="00127574" w:rsidRDefault="00127574" w:rsidP="005E5CAD">
            <w:pPr>
              <w:jc w:val="center"/>
              <w:rPr>
                <w:sz w:val="20"/>
                <w:szCs w:val="20"/>
              </w:rPr>
            </w:pPr>
            <w:r>
              <w:rPr>
                <w:sz w:val="20"/>
                <w:szCs w:val="20"/>
              </w:rPr>
              <w:t>3</w:t>
            </w:r>
          </w:p>
        </w:tc>
        <w:tc>
          <w:tcPr>
            <w:tcW w:w="1080" w:type="dxa"/>
            <w:vAlign w:val="center"/>
          </w:tcPr>
          <w:p w:rsidR="00127574" w:rsidRDefault="00127574" w:rsidP="005E5CAD">
            <w:pPr>
              <w:jc w:val="center"/>
              <w:rPr>
                <w:sz w:val="20"/>
                <w:szCs w:val="20"/>
              </w:rPr>
            </w:pPr>
            <w:r>
              <w:rPr>
                <w:sz w:val="20"/>
                <w:szCs w:val="20"/>
              </w:rPr>
              <w:t>19</w:t>
            </w:r>
          </w:p>
        </w:tc>
        <w:tc>
          <w:tcPr>
            <w:tcW w:w="1260" w:type="dxa"/>
            <w:vAlign w:val="center"/>
          </w:tcPr>
          <w:p w:rsidR="00127574" w:rsidRDefault="00127574" w:rsidP="005E5CAD">
            <w:pPr>
              <w:jc w:val="center"/>
              <w:rPr>
                <w:sz w:val="20"/>
                <w:szCs w:val="20"/>
              </w:rPr>
            </w:pPr>
            <w:r>
              <w:rPr>
                <w:sz w:val="20"/>
                <w:szCs w:val="20"/>
              </w:rPr>
              <w:t>4</w:t>
            </w:r>
          </w:p>
        </w:tc>
        <w:tc>
          <w:tcPr>
            <w:tcW w:w="1059" w:type="dxa"/>
            <w:vAlign w:val="center"/>
          </w:tcPr>
          <w:p w:rsidR="00127574" w:rsidRDefault="00127574" w:rsidP="005E5CAD">
            <w:pPr>
              <w:jc w:val="center"/>
              <w:rPr>
                <w:sz w:val="20"/>
                <w:szCs w:val="20"/>
              </w:rPr>
            </w:pPr>
            <w:r>
              <w:rPr>
                <w:sz w:val="20"/>
                <w:szCs w:val="20"/>
              </w:rPr>
              <w:t>23</w:t>
            </w:r>
          </w:p>
        </w:tc>
      </w:tr>
      <w:tr w:rsidR="00127574" w:rsidRPr="007E545E" w:rsidTr="0052552E">
        <w:trPr>
          <w:trHeight w:val="285"/>
        </w:trPr>
        <w:tc>
          <w:tcPr>
            <w:tcW w:w="3420" w:type="dxa"/>
          </w:tcPr>
          <w:p w:rsidR="00127574" w:rsidRDefault="00127574" w:rsidP="00127574">
            <w:r w:rsidRPr="005D049D">
              <w:rPr>
                <w:sz w:val="22"/>
                <w:szCs w:val="20"/>
              </w:rPr>
              <w:t>Any Other (</w:t>
            </w:r>
            <w:r>
              <w:rPr>
                <w:sz w:val="22"/>
                <w:szCs w:val="20"/>
              </w:rPr>
              <w:t>3</w:t>
            </w:r>
            <w:r w:rsidRPr="00127574">
              <w:rPr>
                <w:sz w:val="22"/>
                <w:szCs w:val="20"/>
                <w:vertAlign w:val="superscript"/>
              </w:rPr>
              <w:t>rd</w:t>
            </w:r>
            <w:r w:rsidRPr="005D049D">
              <w:rPr>
                <w:sz w:val="22"/>
                <w:szCs w:val="20"/>
              </w:rPr>
              <w:t xml:space="preserve">Krishi </w:t>
            </w:r>
            <w:proofErr w:type="spellStart"/>
            <w:r w:rsidRPr="005D049D">
              <w:rPr>
                <w:sz w:val="22"/>
                <w:szCs w:val="20"/>
              </w:rPr>
              <w:t>Choupal</w:t>
            </w:r>
            <w:proofErr w:type="spellEnd"/>
            <w:r w:rsidRPr="005D049D">
              <w:rPr>
                <w:sz w:val="22"/>
                <w:szCs w:val="20"/>
              </w:rPr>
              <w:t>)</w:t>
            </w:r>
          </w:p>
        </w:tc>
        <w:tc>
          <w:tcPr>
            <w:tcW w:w="1062" w:type="dxa"/>
            <w:vAlign w:val="center"/>
          </w:tcPr>
          <w:p w:rsidR="00127574" w:rsidRDefault="00127574" w:rsidP="00127574">
            <w:pPr>
              <w:jc w:val="center"/>
              <w:rPr>
                <w:sz w:val="20"/>
                <w:szCs w:val="20"/>
              </w:rPr>
            </w:pPr>
            <w:r>
              <w:rPr>
                <w:sz w:val="20"/>
                <w:szCs w:val="20"/>
              </w:rPr>
              <w:t>01</w:t>
            </w:r>
          </w:p>
        </w:tc>
        <w:tc>
          <w:tcPr>
            <w:tcW w:w="720" w:type="dxa"/>
            <w:vAlign w:val="center"/>
          </w:tcPr>
          <w:p w:rsidR="00127574" w:rsidRDefault="006D4B62" w:rsidP="00127574">
            <w:pPr>
              <w:jc w:val="center"/>
              <w:rPr>
                <w:sz w:val="20"/>
                <w:szCs w:val="20"/>
              </w:rPr>
            </w:pPr>
            <w:r>
              <w:rPr>
                <w:sz w:val="20"/>
                <w:szCs w:val="20"/>
              </w:rPr>
              <w:t>16</w:t>
            </w:r>
          </w:p>
        </w:tc>
        <w:tc>
          <w:tcPr>
            <w:tcW w:w="750" w:type="dxa"/>
            <w:vAlign w:val="center"/>
          </w:tcPr>
          <w:p w:rsidR="00127574" w:rsidRDefault="006D4B62" w:rsidP="00127574">
            <w:pPr>
              <w:jc w:val="center"/>
              <w:rPr>
                <w:sz w:val="20"/>
                <w:szCs w:val="20"/>
              </w:rPr>
            </w:pPr>
            <w:r>
              <w:rPr>
                <w:sz w:val="20"/>
                <w:szCs w:val="20"/>
              </w:rPr>
              <w:t>4</w:t>
            </w:r>
          </w:p>
        </w:tc>
        <w:tc>
          <w:tcPr>
            <w:tcW w:w="960" w:type="dxa"/>
            <w:vAlign w:val="center"/>
          </w:tcPr>
          <w:p w:rsidR="00127574" w:rsidRDefault="00127574" w:rsidP="00127574">
            <w:pPr>
              <w:jc w:val="center"/>
              <w:rPr>
                <w:sz w:val="20"/>
                <w:szCs w:val="20"/>
              </w:rPr>
            </w:pPr>
            <w:r>
              <w:rPr>
                <w:sz w:val="20"/>
                <w:szCs w:val="20"/>
              </w:rPr>
              <w:t>20</w:t>
            </w:r>
          </w:p>
        </w:tc>
        <w:tc>
          <w:tcPr>
            <w:tcW w:w="1440" w:type="dxa"/>
            <w:vAlign w:val="center"/>
          </w:tcPr>
          <w:p w:rsidR="00127574" w:rsidRDefault="00127574" w:rsidP="00127574">
            <w:pPr>
              <w:jc w:val="center"/>
              <w:rPr>
                <w:sz w:val="20"/>
                <w:szCs w:val="20"/>
              </w:rPr>
            </w:pPr>
            <w:r>
              <w:rPr>
                <w:sz w:val="20"/>
                <w:szCs w:val="20"/>
              </w:rPr>
              <w:t>15</w:t>
            </w:r>
          </w:p>
        </w:tc>
        <w:tc>
          <w:tcPr>
            <w:tcW w:w="900" w:type="dxa"/>
            <w:vAlign w:val="center"/>
          </w:tcPr>
          <w:p w:rsidR="00127574" w:rsidRDefault="00127574" w:rsidP="00127574">
            <w:pPr>
              <w:jc w:val="center"/>
              <w:rPr>
                <w:sz w:val="20"/>
                <w:szCs w:val="20"/>
              </w:rPr>
            </w:pPr>
            <w:r>
              <w:rPr>
                <w:sz w:val="20"/>
                <w:szCs w:val="20"/>
              </w:rPr>
              <w:t>2</w:t>
            </w:r>
          </w:p>
        </w:tc>
        <w:tc>
          <w:tcPr>
            <w:tcW w:w="1170" w:type="dxa"/>
            <w:vAlign w:val="center"/>
          </w:tcPr>
          <w:p w:rsidR="00127574" w:rsidRDefault="00127574" w:rsidP="00127574">
            <w:pPr>
              <w:jc w:val="center"/>
              <w:rPr>
                <w:sz w:val="20"/>
                <w:szCs w:val="20"/>
              </w:rPr>
            </w:pPr>
            <w:r>
              <w:rPr>
                <w:sz w:val="20"/>
                <w:szCs w:val="20"/>
              </w:rPr>
              <w:t>1</w:t>
            </w:r>
          </w:p>
        </w:tc>
        <w:tc>
          <w:tcPr>
            <w:tcW w:w="1170" w:type="dxa"/>
            <w:vAlign w:val="center"/>
          </w:tcPr>
          <w:p w:rsidR="00127574" w:rsidRDefault="00127574" w:rsidP="00127574">
            <w:pPr>
              <w:jc w:val="center"/>
              <w:rPr>
                <w:sz w:val="20"/>
                <w:szCs w:val="20"/>
              </w:rPr>
            </w:pPr>
            <w:r>
              <w:rPr>
                <w:sz w:val="20"/>
                <w:szCs w:val="20"/>
              </w:rPr>
              <w:t>3</w:t>
            </w:r>
          </w:p>
        </w:tc>
        <w:tc>
          <w:tcPr>
            <w:tcW w:w="1080" w:type="dxa"/>
            <w:vAlign w:val="center"/>
          </w:tcPr>
          <w:p w:rsidR="00127574" w:rsidRDefault="006D4B62" w:rsidP="00127574">
            <w:pPr>
              <w:jc w:val="center"/>
              <w:rPr>
                <w:sz w:val="20"/>
                <w:szCs w:val="20"/>
              </w:rPr>
            </w:pPr>
            <w:r>
              <w:rPr>
                <w:sz w:val="20"/>
                <w:szCs w:val="20"/>
              </w:rPr>
              <w:t>18</w:t>
            </w:r>
          </w:p>
        </w:tc>
        <w:tc>
          <w:tcPr>
            <w:tcW w:w="1260" w:type="dxa"/>
            <w:vAlign w:val="center"/>
          </w:tcPr>
          <w:p w:rsidR="00127574" w:rsidRDefault="006D4B62" w:rsidP="00127574">
            <w:pPr>
              <w:jc w:val="center"/>
              <w:rPr>
                <w:sz w:val="20"/>
                <w:szCs w:val="20"/>
              </w:rPr>
            </w:pPr>
            <w:r>
              <w:rPr>
                <w:sz w:val="20"/>
                <w:szCs w:val="20"/>
              </w:rPr>
              <w:t>5</w:t>
            </w:r>
          </w:p>
        </w:tc>
        <w:tc>
          <w:tcPr>
            <w:tcW w:w="1059" w:type="dxa"/>
            <w:vAlign w:val="center"/>
          </w:tcPr>
          <w:p w:rsidR="00127574" w:rsidRDefault="00127574" w:rsidP="00127574">
            <w:pPr>
              <w:jc w:val="center"/>
              <w:rPr>
                <w:sz w:val="20"/>
                <w:szCs w:val="20"/>
              </w:rPr>
            </w:pPr>
            <w:r>
              <w:rPr>
                <w:sz w:val="20"/>
                <w:szCs w:val="20"/>
              </w:rPr>
              <w:t>23</w:t>
            </w:r>
          </w:p>
        </w:tc>
      </w:tr>
      <w:tr w:rsidR="00127574" w:rsidRPr="007E545E" w:rsidTr="0052552E">
        <w:trPr>
          <w:trHeight w:val="285"/>
        </w:trPr>
        <w:tc>
          <w:tcPr>
            <w:tcW w:w="3420" w:type="dxa"/>
          </w:tcPr>
          <w:p w:rsidR="00127574" w:rsidRDefault="00127574" w:rsidP="00127574">
            <w:r w:rsidRPr="005D049D">
              <w:rPr>
                <w:sz w:val="22"/>
                <w:szCs w:val="20"/>
              </w:rPr>
              <w:t>Any Other (</w:t>
            </w:r>
            <w:r>
              <w:rPr>
                <w:sz w:val="22"/>
                <w:szCs w:val="20"/>
              </w:rPr>
              <w:t>4</w:t>
            </w:r>
            <w:r w:rsidRPr="00127574">
              <w:rPr>
                <w:sz w:val="22"/>
                <w:szCs w:val="20"/>
                <w:vertAlign w:val="superscript"/>
              </w:rPr>
              <w:t>th</w:t>
            </w:r>
            <w:r w:rsidRPr="005D049D">
              <w:rPr>
                <w:sz w:val="22"/>
                <w:szCs w:val="20"/>
              </w:rPr>
              <w:t xml:space="preserve">Krishi </w:t>
            </w:r>
            <w:proofErr w:type="spellStart"/>
            <w:r w:rsidRPr="005D049D">
              <w:rPr>
                <w:sz w:val="22"/>
                <w:szCs w:val="20"/>
              </w:rPr>
              <w:t>Choupal</w:t>
            </w:r>
            <w:proofErr w:type="spellEnd"/>
            <w:r w:rsidRPr="005D049D">
              <w:rPr>
                <w:sz w:val="22"/>
                <w:szCs w:val="20"/>
              </w:rPr>
              <w:t>)</w:t>
            </w:r>
          </w:p>
        </w:tc>
        <w:tc>
          <w:tcPr>
            <w:tcW w:w="1062" w:type="dxa"/>
            <w:vAlign w:val="center"/>
          </w:tcPr>
          <w:p w:rsidR="00127574" w:rsidRDefault="00127574" w:rsidP="00127574">
            <w:pPr>
              <w:jc w:val="center"/>
              <w:rPr>
                <w:sz w:val="20"/>
                <w:szCs w:val="20"/>
              </w:rPr>
            </w:pPr>
            <w:r>
              <w:rPr>
                <w:sz w:val="20"/>
                <w:szCs w:val="20"/>
              </w:rPr>
              <w:t>01</w:t>
            </w:r>
          </w:p>
        </w:tc>
        <w:tc>
          <w:tcPr>
            <w:tcW w:w="720" w:type="dxa"/>
            <w:vAlign w:val="center"/>
          </w:tcPr>
          <w:p w:rsidR="00127574" w:rsidRDefault="006D4B62" w:rsidP="00127574">
            <w:pPr>
              <w:jc w:val="center"/>
              <w:rPr>
                <w:sz w:val="20"/>
                <w:szCs w:val="20"/>
              </w:rPr>
            </w:pPr>
            <w:r>
              <w:rPr>
                <w:sz w:val="20"/>
                <w:szCs w:val="20"/>
              </w:rPr>
              <w:t>0</w:t>
            </w:r>
          </w:p>
        </w:tc>
        <w:tc>
          <w:tcPr>
            <w:tcW w:w="750" w:type="dxa"/>
            <w:vAlign w:val="center"/>
          </w:tcPr>
          <w:p w:rsidR="00127574" w:rsidRDefault="006D4B62" w:rsidP="00127574">
            <w:pPr>
              <w:jc w:val="center"/>
              <w:rPr>
                <w:sz w:val="20"/>
                <w:szCs w:val="20"/>
              </w:rPr>
            </w:pPr>
            <w:r>
              <w:rPr>
                <w:sz w:val="20"/>
                <w:szCs w:val="20"/>
              </w:rPr>
              <w:t>20</w:t>
            </w:r>
          </w:p>
        </w:tc>
        <w:tc>
          <w:tcPr>
            <w:tcW w:w="960" w:type="dxa"/>
            <w:vAlign w:val="center"/>
          </w:tcPr>
          <w:p w:rsidR="00127574" w:rsidRDefault="00127574" w:rsidP="00127574">
            <w:pPr>
              <w:jc w:val="center"/>
              <w:rPr>
                <w:sz w:val="20"/>
                <w:szCs w:val="20"/>
              </w:rPr>
            </w:pPr>
            <w:r>
              <w:rPr>
                <w:sz w:val="20"/>
                <w:szCs w:val="20"/>
              </w:rPr>
              <w:t>20</w:t>
            </w:r>
          </w:p>
        </w:tc>
        <w:tc>
          <w:tcPr>
            <w:tcW w:w="1440" w:type="dxa"/>
            <w:vAlign w:val="center"/>
          </w:tcPr>
          <w:p w:rsidR="00127574" w:rsidRDefault="006D4B62" w:rsidP="00127574">
            <w:pPr>
              <w:jc w:val="center"/>
              <w:rPr>
                <w:sz w:val="20"/>
                <w:szCs w:val="20"/>
              </w:rPr>
            </w:pPr>
            <w:r>
              <w:rPr>
                <w:sz w:val="20"/>
                <w:szCs w:val="20"/>
              </w:rPr>
              <w:t>40</w:t>
            </w:r>
          </w:p>
        </w:tc>
        <w:tc>
          <w:tcPr>
            <w:tcW w:w="900" w:type="dxa"/>
            <w:vAlign w:val="center"/>
          </w:tcPr>
          <w:p w:rsidR="00127574" w:rsidRDefault="006D4B62" w:rsidP="00127574">
            <w:pPr>
              <w:jc w:val="center"/>
              <w:rPr>
                <w:sz w:val="20"/>
                <w:szCs w:val="20"/>
              </w:rPr>
            </w:pPr>
            <w:r>
              <w:rPr>
                <w:sz w:val="20"/>
                <w:szCs w:val="20"/>
              </w:rPr>
              <w:t>1</w:t>
            </w:r>
          </w:p>
        </w:tc>
        <w:tc>
          <w:tcPr>
            <w:tcW w:w="1170" w:type="dxa"/>
            <w:vAlign w:val="center"/>
          </w:tcPr>
          <w:p w:rsidR="00127574" w:rsidRDefault="006D4B62" w:rsidP="00127574">
            <w:pPr>
              <w:jc w:val="center"/>
              <w:rPr>
                <w:sz w:val="20"/>
                <w:szCs w:val="20"/>
              </w:rPr>
            </w:pPr>
            <w:r>
              <w:rPr>
                <w:sz w:val="20"/>
                <w:szCs w:val="20"/>
              </w:rPr>
              <w:t>0</w:t>
            </w:r>
          </w:p>
        </w:tc>
        <w:tc>
          <w:tcPr>
            <w:tcW w:w="1170" w:type="dxa"/>
            <w:vAlign w:val="center"/>
          </w:tcPr>
          <w:p w:rsidR="00127574" w:rsidRDefault="006D4B62" w:rsidP="00127574">
            <w:pPr>
              <w:jc w:val="center"/>
              <w:rPr>
                <w:sz w:val="20"/>
                <w:szCs w:val="20"/>
              </w:rPr>
            </w:pPr>
            <w:r>
              <w:rPr>
                <w:sz w:val="20"/>
                <w:szCs w:val="20"/>
              </w:rPr>
              <w:t>1</w:t>
            </w:r>
          </w:p>
        </w:tc>
        <w:tc>
          <w:tcPr>
            <w:tcW w:w="1080" w:type="dxa"/>
            <w:vAlign w:val="center"/>
          </w:tcPr>
          <w:p w:rsidR="00127574" w:rsidRDefault="006D4B62" w:rsidP="00127574">
            <w:pPr>
              <w:jc w:val="center"/>
              <w:rPr>
                <w:sz w:val="20"/>
                <w:szCs w:val="20"/>
              </w:rPr>
            </w:pPr>
            <w:r>
              <w:rPr>
                <w:sz w:val="20"/>
                <w:szCs w:val="20"/>
              </w:rPr>
              <w:t>1</w:t>
            </w:r>
          </w:p>
        </w:tc>
        <w:tc>
          <w:tcPr>
            <w:tcW w:w="1260" w:type="dxa"/>
            <w:vAlign w:val="center"/>
          </w:tcPr>
          <w:p w:rsidR="00127574" w:rsidRDefault="006D4B62" w:rsidP="00127574">
            <w:pPr>
              <w:jc w:val="center"/>
              <w:rPr>
                <w:sz w:val="20"/>
                <w:szCs w:val="20"/>
              </w:rPr>
            </w:pPr>
            <w:r>
              <w:rPr>
                <w:sz w:val="20"/>
                <w:szCs w:val="20"/>
              </w:rPr>
              <w:t>20</w:t>
            </w:r>
          </w:p>
        </w:tc>
        <w:tc>
          <w:tcPr>
            <w:tcW w:w="1059" w:type="dxa"/>
            <w:vAlign w:val="center"/>
          </w:tcPr>
          <w:p w:rsidR="00127574" w:rsidRDefault="006D4B62" w:rsidP="00127574">
            <w:pPr>
              <w:jc w:val="center"/>
              <w:rPr>
                <w:sz w:val="20"/>
                <w:szCs w:val="20"/>
              </w:rPr>
            </w:pPr>
            <w:r>
              <w:rPr>
                <w:sz w:val="20"/>
                <w:szCs w:val="20"/>
              </w:rPr>
              <w:t>21</w:t>
            </w:r>
          </w:p>
        </w:tc>
      </w:tr>
      <w:tr w:rsidR="00B35BCB" w:rsidRPr="007E545E" w:rsidTr="0052552E">
        <w:trPr>
          <w:trHeight w:val="285"/>
        </w:trPr>
        <w:tc>
          <w:tcPr>
            <w:tcW w:w="3420" w:type="dxa"/>
          </w:tcPr>
          <w:p w:rsidR="00B35BCB" w:rsidRPr="005D049D" w:rsidRDefault="00B35BCB" w:rsidP="00127574">
            <w:pPr>
              <w:rPr>
                <w:sz w:val="22"/>
                <w:szCs w:val="20"/>
              </w:rPr>
            </w:pPr>
            <w:r>
              <w:rPr>
                <w:sz w:val="22"/>
                <w:szCs w:val="20"/>
              </w:rPr>
              <w:t>Any Other (Farmer-Scientist Expert interaction)</w:t>
            </w:r>
          </w:p>
        </w:tc>
        <w:tc>
          <w:tcPr>
            <w:tcW w:w="1062" w:type="dxa"/>
            <w:vAlign w:val="center"/>
          </w:tcPr>
          <w:p w:rsidR="00B35BCB" w:rsidRDefault="00B35BCB" w:rsidP="00127574">
            <w:pPr>
              <w:jc w:val="center"/>
              <w:rPr>
                <w:sz w:val="20"/>
                <w:szCs w:val="20"/>
              </w:rPr>
            </w:pPr>
            <w:r>
              <w:rPr>
                <w:sz w:val="20"/>
                <w:szCs w:val="20"/>
              </w:rPr>
              <w:t>02</w:t>
            </w:r>
          </w:p>
        </w:tc>
        <w:tc>
          <w:tcPr>
            <w:tcW w:w="720" w:type="dxa"/>
            <w:vAlign w:val="center"/>
          </w:tcPr>
          <w:p w:rsidR="00B35BCB" w:rsidRDefault="00B35BCB" w:rsidP="00127574">
            <w:pPr>
              <w:jc w:val="center"/>
              <w:rPr>
                <w:sz w:val="20"/>
                <w:szCs w:val="20"/>
              </w:rPr>
            </w:pPr>
            <w:r>
              <w:rPr>
                <w:sz w:val="20"/>
                <w:szCs w:val="20"/>
              </w:rPr>
              <w:t>35</w:t>
            </w:r>
          </w:p>
        </w:tc>
        <w:tc>
          <w:tcPr>
            <w:tcW w:w="750" w:type="dxa"/>
            <w:vAlign w:val="center"/>
          </w:tcPr>
          <w:p w:rsidR="00B35BCB" w:rsidRDefault="00B35BCB" w:rsidP="00127574">
            <w:pPr>
              <w:jc w:val="center"/>
              <w:rPr>
                <w:sz w:val="20"/>
                <w:szCs w:val="20"/>
              </w:rPr>
            </w:pPr>
            <w:r>
              <w:rPr>
                <w:sz w:val="20"/>
                <w:szCs w:val="20"/>
              </w:rPr>
              <w:t>5</w:t>
            </w:r>
          </w:p>
        </w:tc>
        <w:tc>
          <w:tcPr>
            <w:tcW w:w="960" w:type="dxa"/>
            <w:vAlign w:val="center"/>
          </w:tcPr>
          <w:p w:rsidR="00B35BCB" w:rsidRDefault="00B35BCB" w:rsidP="00127574">
            <w:pPr>
              <w:jc w:val="center"/>
              <w:rPr>
                <w:sz w:val="20"/>
                <w:szCs w:val="20"/>
              </w:rPr>
            </w:pPr>
            <w:r>
              <w:rPr>
                <w:sz w:val="20"/>
                <w:szCs w:val="20"/>
              </w:rPr>
              <w:t>40</w:t>
            </w:r>
          </w:p>
        </w:tc>
        <w:tc>
          <w:tcPr>
            <w:tcW w:w="1440" w:type="dxa"/>
            <w:vAlign w:val="center"/>
          </w:tcPr>
          <w:p w:rsidR="00B35BCB" w:rsidRDefault="00B35BCB" w:rsidP="00127574">
            <w:pPr>
              <w:jc w:val="center"/>
              <w:rPr>
                <w:sz w:val="20"/>
                <w:szCs w:val="20"/>
              </w:rPr>
            </w:pPr>
            <w:r>
              <w:rPr>
                <w:sz w:val="20"/>
                <w:szCs w:val="20"/>
              </w:rPr>
              <w:t>30</w:t>
            </w:r>
          </w:p>
        </w:tc>
        <w:tc>
          <w:tcPr>
            <w:tcW w:w="900" w:type="dxa"/>
            <w:vAlign w:val="center"/>
          </w:tcPr>
          <w:p w:rsidR="00B35BCB" w:rsidRDefault="00B35BCB" w:rsidP="00127574">
            <w:pPr>
              <w:jc w:val="center"/>
              <w:rPr>
                <w:sz w:val="20"/>
                <w:szCs w:val="20"/>
              </w:rPr>
            </w:pPr>
            <w:r>
              <w:rPr>
                <w:sz w:val="20"/>
                <w:szCs w:val="20"/>
              </w:rPr>
              <w:t>4</w:t>
            </w:r>
          </w:p>
        </w:tc>
        <w:tc>
          <w:tcPr>
            <w:tcW w:w="1170" w:type="dxa"/>
            <w:vAlign w:val="center"/>
          </w:tcPr>
          <w:p w:rsidR="00B35BCB" w:rsidRDefault="00B35BCB" w:rsidP="00127574">
            <w:pPr>
              <w:jc w:val="center"/>
              <w:rPr>
                <w:sz w:val="20"/>
                <w:szCs w:val="20"/>
              </w:rPr>
            </w:pPr>
            <w:r>
              <w:rPr>
                <w:sz w:val="20"/>
                <w:szCs w:val="20"/>
              </w:rPr>
              <w:t>3</w:t>
            </w:r>
          </w:p>
        </w:tc>
        <w:tc>
          <w:tcPr>
            <w:tcW w:w="1170" w:type="dxa"/>
            <w:vAlign w:val="center"/>
          </w:tcPr>
          <w:p w:rsidR="00B35BCB" w:rsidRDefault="00B35BCB" w:rsidP="00127574">
            <w:pPr>
              <w:jc w:val="center"/>
              <w:rPr>
                <w:sz w:val="20"/>
                <w:szCs w:val="20"/>
              </w:rPr>
            </w:pPr>
            <w:r>
              <w:rPr>
                <w:sz w:val="20"/>
                <w:szCs w:val="20"/>
              </w:rPr>
              <w:t>7</w:t>
            </w:r>
          </w:p>
        </w:tc>
        <w:tc>
          <w:tcPr>
            <w:tcW w:w="1080" w:type="dxa"/>
            <w:vAlign w:val="center"/>
          </w:tcPr>
          <w:p w:rsidR="00B35BCB" w:rsidRDefault="00B35BCB" w:rsidP="00127574">
            <w:pPr>
              <w:jc w:val="center"/>
              <w:rPr>
                <w:sz w:val="20"/>
                <w:szCs w:val="20"/>
              </w:rPr>
            </w:pPr>
            <w:r>
              <w:rPr>
                <w:sz w:val="20"/>
                <w:szCs w:val="20"/>
              </w:rPr>
              <w:t>39</w:t>
            </w:r>
          </w:p>
        </w:tc>
        <w:tc>
          <w:tcPr>
            <w:tcW w:w="1260" w:type="dxa"/>
            <w:vAlign w:val="center"/>
          </w:tcPr>
          <w:p w:rsidR="00B35BCB" w:rsidRDefault="00B35BCB" w:rsidP="00127574">
            <w:pPr>
              <w:jc w:val="center"/>
              <w:rPr>
                <w:sz w:val="20"/>
                <w:szCs w:val="20"/>
              </w:rPr>
            </w:pPr>
            <w:r>
              <w:rPr>
                <w:sz w:val="20"/>
                <w:szCs w:val="20"/>
              </w:rPr>
              <w:t>8</w:t>
            </w:r>
          </w:p>
        </w:tc>
        <w:tc>
          <w:tcPr>
            <w:tcW w:w="1059" w:type="dxa"/>
            <w:vAlign w:val="center"/>
          </w:tcPr>
          <w:p w:rsidR="00B35BCB" w:rsidRDefault="00B35BCB" w:rsidP="00127574">
            <w:pPr>
              <w:jc w:val="center"/>
              <w:rPr>
                <w:sz w:val="20"/>
                <w:szCs w:val="20"/>
              </w:rPr>
            </w:pPr>
            <w:r>
              <w:rPr>
                <w:sz w:val="20"/>
                <w:szCs w:val="20"/>
              </w:rPr>
              <w:t>47</w:t>
            </w:r>
          </w:p>
        </w:tc>
      </w:tr>
      <w:tr w:rsidR="005E5CAD" w:rsidRPr="007E545E" w:rsidTr="0052552E">
        <w:trPr>
          <w:trHeight w:val="98"/>
        </w:trPr>
        <w:tc>
          <w:tcPr>
            <w:tcW w:w="3420" w:type="dxa"/>
          </w:tcPr>
          <w:p w:rsidR="005E5CAD" w:rsidRPr="007E545E" w:rsidRDefault="005E5CAD" w:rsidP="005E5CAD">
            <w:pPr>
              <w:rPr>
                <w:sz w:val="22"/>
                <w:szCs w:val="20"/>
              </w:rPr>
            </w:pPr>
            <w:r w:rsidRPr="007E545E">
              <w:rPr>
                <w:sz w:val="22"/>
                <w:szCs w:val="20"/>
              </w:rPr>
              <w:t>Total</w:t>
            </w:r>
          </w:p>
        </w:tc>
        <w:tc>
          <w:tcPr>
            <w:tcW w:w="1062" w:type="dxa"/>
            <w:vAlign w:val="center"/>
          </w:tcPr>
          <w:p w:rsidR="005E5CAD" w:rsidRPr="007E545E" w:rsidRDefault="005E5CAD" w:rsidP="005E5CAD">
            <w:pPr>
              <w:jc w:val="center"/>
              <w:rPr>
                <w:sz w:val="22"/>
                <w:szCs w:val="20"/>
              </w:rPr>
            </w:pPr>
          </w:p>
        </w:tc>
        <w:tc>
          <w:tcPr>
            <w:tcW w:w="720" w:type="dxa"/>
            <w:vAlign w:val="center"/>
          </w:tcPr>
          <w:p w:rsidR="005E5CAD" w:rsidRPr="007E545E" w:rsidRDefault="005E5CAD" w:rsidP="005E5CAD">
            <w:pPr>
              <w:jc w:val="center"/>
              <w:rPr>
                <w:sz w:val="22"/>
                <w:szCs w:val="20"/>
              </w:rPr>
            </w:pPr>
          </w:p>
        </w:tc>
        <w:tc>
          <w:tcPr>
            <w:tcW w:w="750" w:type="dxa"/>
            <w:vAlign w:val="center"/>
          </w:tcPr>
          <w:p w:rsidR="005E5CAD" w:rsidRPr="007E545E" w:rsidRDefault="005E5CAD" w:rsidP="005E5CAD">
            <w:pPr>
              <w:jc w:val="center"/>
              <w:rPr>
                <w:sz w:val="22"/>
                <w:szCs w:val="20"/>
              </w:rPr>
            </w:pPr>
          </w:p>
        </w:tc>
        <w:tc>
          <w:tcPr>
            <w:tcW w:w="960" w:type="dxa"/>
            <w:vAlign w:val="center"/>
          </w:tcPr>
          <w:p w:rsidR="005E5CAD" w:rsidRPr="007E545E" w:rsidRDefault="005E5CAD" w:rsidP="005E5CAD">
            <w:pPr>
              <w:jc w:val="center"/>
              <w:rPr>
                <w:sz w:val="22"/>
                <w:szCs w:val="20"/>
              </w:rPr>
            </w:pPr>
          </w:p>
        </w:tc>
        <w:tc>
          <w:tcPr>
            <w:tcW w:w="1440" w:type="dxa"/>
          </w:tcPr>
          <w:p w:rsidR="005E5CAD" w:rsidRPr="007E545E" w:rsidRDefault="005E5CAD" w:rsidP="005E5CAD">
            <w:pPr>
              <w:rPr>
                <w:sz w:val="22"/>
                <w:szCs w:val="20"/>
              </w:rPr>
            </w:pPr>
          </w:p>
        </w:tc>
        <w:tc>
          <w:tcPr>
            <w:tcW w:w="900" w:type="dxa"/>
            <w:vAlign w:val="center"/>
          </w:tcPr>
          <w:p w:rsidR="005E5CAD" w:rsidRPr="007E545E" w:rsidRDefault="005E5CAD" w:rsidP="005E5CAD">
            <w:pPr>
              <w:rPr>
                <w:sz w:val="22"/>
                <w:szCs w:val="20"/>
              </w:rPr>
            </w:pPr>
          </w:p>
        </w:tc>
        <w:tc>
          <w:tcPr>
            <w:tcW w:w="1170" w:type="dxa"/>
            <w:vAlign w:val="center"/>
          </w:tcPr>
          <w:p w:rsidR="005E5CAD" w:rsidRPr="007E545E" w:rsidRDefault="005E5CAD" w:rsidP="005E5CAD">
            <w:pPr>
              <w:jc w:val="center"/>
              <w:rPr>
                <w:sz w:val="22"/>
                <w:szCs w:val="20"/>
              </w:rPr>
            </w:pPr>
          </w:p>
        </w:tc>
        <w:tc>
          <w:tcPr>
            <w:tcW w:w="1170" w:type="dxa"/>
            <w:vAlign w:val="center"/>
          </w:tcPr>
          <w:p w:rsidR="005E5CAD" w:rsidRPr="007E545E" w:rsidRDefault="005E5CAD" w:rsidP="005E5CAD">
            <w:pPr>
              <w:jc w:val="center"/>
              <w:rPr>
                <w:sz w:val="22"/>
                <w:szCs w:val="20"/>
              </w:rPr>
            </w:pPr>
          </w:p>
        </w:tc>
        <w:tc>
          <w:tcPr>
            <w:tcW w:w="1080" w:type="dxa"/>
            <w:vAlign w:val="center"/>
          </w:tcPr>
          <w:p w:rsidR="005E5CAD" w:rsidRPr="007E545E" w:rsidRDefault="005E5CAD" w:rsidP="005E5CAD">
            <w:pPr>
              <w:rPr>
                <w:sz w:val="22"/>
                <w:szCs w:val="20"/>
              </w:rPr>
            </w:pPr>
          </w:p>
        </w:tc>
        <w:tc>
          <w:tcPr>
            <w:tcW w:w="1260" w:type="dxa"/>
            <w:vAlign w:val="center"/>
          </w:tcPr>
          <w:p w:rsidR="005E5CAD" w:rsidRPr="007E545E" w:rsidRDefault="005E5CAD" w:rsidP="005E5CAD">
            <w:pPr>
              <w:jc w:val="center"/>
              <w:rPr>
                <w:sz w:val="22"/>
                <w:szCs w:val="20"/>
              </w:rPr>
            </w:pPr>
          </w:p>
        </w:tc>
        <w:tc>
          <w:tcPr>
            <w:tcW w:w="1059" w:type="dxa"/>
          </w:tcPr>
          <w:p w:rsidR="005E5CAD" w:rsidRPr="007E545E" w:rsidRDefault="005E5CAD" w:rsidP="005E5CAD">
            <w:pPr>
              <w:jc w:val="center"/>
              <w:rPr>
                <w:sz w:val="22"/>
                <w:szCs w:val="20"/>
              </w:rPr>
            </w:pPr>
          </w:p>
        </w:tc>
      </w:tr>
    </w:tbl>
    <w:p w:rsidR="00012164" w:rsidRPr="007E545E" w:rsidRDefault="00012164" w:rsidP="00273D16">
      <w:pPr>
        <w:spacing w:before="100" w:beforeAutospacing="1"/>
        <w:rPr>
          <w:sz w:val="20"/>
          <w:szCs w:val="20"/>
        </w:rPr>
      </w:pPr>
    </w:p>
    <w:p w:rsidR="00BA19EC" w:rsidRPr="007E545E" w:rsidRDefault="00BA19EC" w:rsidP="00BA19EC">
      <w:pPr>
        <w:rPr>
          <w:sz w:val="8"/>
          <w:szCs w:val="20"/>
        </w:rPr>
      </w:pPr>
    </w:p>
    <w:p w:rsidR="00FF7C85" w:rsidRPr="004948AB" w:rsidRDefault="00FF7C85" w:rsidP="008A6C27">
      <w:pPr>
        <w:rPr>
          <w:b/>
          <w:bCs/>
          <w:color w:val="FF0000"/>
          <w:sz w:val="22"/>
          <w:szCs w:val="22"/>
        </w:rPr>
      </w:pPr>
      <w:r w:rsidRPr="007E545E">
        <w:t>B. Other Extension activities</w:t>
      </w:r>
    </w:p>
    <w:tbl>
      <w:tblPr>
        <w:tblpPr w:leftFromText="180" w:rightFromText="180" w:vertAnchor="text" w:horzAnchor="margin" w:tblpX="36" w:tblpY="202"/>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3"/>
        <w:gridCol w:w="5462"/>
      </w:tblGrid>
      <w:tr w:rsidR="00D3240C" w:rsidRPr="007E545E" w:rsidTr="00364C60">
        <w:trPr>
          <w:trHeight w:val="253"/>
        </w:trPr>
        <w:tc>
          <w:tcPr>
            <w:tcW w:w="8863" w:type="dxa"/>
            <w:vMerge w:val="restart"/>
            <w:vAlign w:val="center"/>
          </w:tcPr>
          <w:p w:rsidR="00D3240C" w:rsidRPr="007E545E" w:rsidRDefault="00D3240C" w:rsidP="00FF7C85">
            <w:pPr>
              <w:jc w:val="center"/>
              <w:rPr>
                <w:sz w:val="22"/>
                <w:szCs w:val="20"/>
              </w:rPr>
            </w:pPr>
            <w:r w:rsidRPr="007E545E">
              <w:rPr>
                <w:sz w:val="22"/>
                <w:szCs w:val="20"/>
              </w:rPr>
              <w:t>Nature of Extension Activity</w:t>
            </w:r>
          </w:p>
        </w:tc>
        <w:tc>
          <w:tcPr>
            <w:tcW w:w="5462" w:type="dxa"/>
            <w:vMerge w:val="restart"/>
            <w:vAlign w:val="center"/>
          </w:tcPr>
          <w:p w:rsidR="00D3240C" w:rsidRPr="007E545E" w:rsidRDefault="00D3240C" w:rsidP="00FF7C85">
            <w:pPr>
              <w:jc w:val="center"/>
              <w:rPr>
                <w:sz w:val="22"/>
                <w:szCs w:val="20"/>
              </w:rPr>
            </w:pPr>
            <w:r w:rsidRPr="007E545E">
              <w:rPr>
                <w:sz w:val="22"/>
                <w:szCs w:val="20"/>
              </w:rPr>
              <w:t>No. of activities</w:t>
            </w:r>
          </w:p>
        </w:tc>
      </w:tr>
      <w:tr w:rsidR="00D3240C" w:rsidRPr="007E545E" w:rsidTr="006D1D7B">
        <w:trPr>
          <w:trHeight w:val="253"/>
        </w:trPr>
        <w:tc>
          <w:tcPr>
            <w:tcW w:w="8863" w:type="dxa"/>
            <w:vMerge/>
            <w:vAlign w:val="center"/>
          </w:tcPr>
          <w:p w:rsidR="00D3240C" w:rsidRPr="007E545E" w:rsidRDefault="00D3240C" w:rsidP="00FF7C85">
            <w:pPr>
              <w:jc w:val="center"/>
              <w:rPr>
                <w:sz w:val="22"/>
                <w:szCs w:val="20"/>
              </w:rPr>
            </w:pPr>
          </w:p>
        </w:tc>
        <w:tc>
          <w:tcPr>
            <w:tcW w:w="5462" w:type="dxa"/>
            <w:vMerge/>
            <w:vAlign w:val="center"/>
          </w:tcPr>
          <w:p w:rsidR="00D3240C" w:rsidRPr="007E545E" w:rsidRDefault="00D3240C" w:rsidP="00FF7C85">
            <w:pPr>
              <w:jc w:val="center"/>
              <w:rPr>
                <w:sz w:val="22"/>
                <w:szCs w:val="20"/>
              </w:rPr>
            </w:pPr>
          </w:p>
        </w:tc>
      </w:tr>
      <w:tr w:rsidR="00D3240C" w:rsidRPr="007E545E" w:rsidTr="00364C60">
        <w:trPr>
          <w:trHeight w:val="312"/>
        </w:trPr>
        <w:tc>
          <w:tcPr>
            <w:tcW w:w="8863" w:type="dxa"/>
          </w:tcPr>
          <w:p w:rsidR="00D3240C" w:rsidRPr="007E545E" w:rsidRDefault="00D3240C" w:rsidP="00FF7C85">
            <w:pPr>
              <w:rPr>
                <w:sz w:val="22"/>
                <w:szCs w:val="20"/>
              </w:rPr>
            </w:pPr>
            <w:r w:rsidRPr="007E545E">
              <w:rPr>
                <w:sz w:val="22"/>
                <w:szCs w:val="20"/>
              </w:rPr>
              <w:t>Newspaper coverage</w:t>
            </w:r>
          </w:p>
        </w:tc>
        <w:tc>
          <w:tcPr>
            <w:tcW w:w="5462" w:type="dxa"/>
            <w:vAlign w:val="center"/>
          </w:tcPr>
          <w:p w:rsidR="00D3240C" w:rsidRPr="007E545E" w:rsidRDefault="00364C60" w:rsidP="00FF7C85">
            <w:pPr>
              <w:jc w:val="center"/>
              <w:rPr>
                <w:sz w:val="22"/>
                <w:szCs w:val="20"/>
              </w:rPr>
            </w:pPr>
            <w:r>
              <w:rPr>
                <w:sz w:val="22"/>
                <w:szCs w:val="20"/>
              </w:rPr>
              <w:t>21</w:t>
            </w:r>
          </w:p>
        </w:tc>
      </w:tr>
      <w:tr w:rsidR="00D3240C" w:rsidRPr="007E545E" w:rsidTr="00364C60">
        <w:trPr>
          <w:trHeight w:val="215"/>
        </w:trPr>
        <w:tc>
          <w:tcPr>
            <w:tcW w:w="8863" w:type="dxa"/>
          </w:tcPr>
          <w:p w:rsidR="00D3240C" w:rsidRPr="007E545E" w:rsidRDefault="00D3240C" w:rsidP="00FF7C85">
            <w:pPr>
              <w:rPr>
                <w:sz w:val="22"/>
                <w:szCs w:val="20"/>
              </w:rPr>
            </w:pPr>
            <w:r w:rsidRPr="007E545E">
              <w:rPr>
                <w:sz w:val="22"/>
                <w:szCs w:val="20"/>
              </w:rPr>
              <w:t xml:space="preserve">Radio talks </w:t>
            </w:r>
          </w:p>
        </w:tc>
        <w:tc>
          <w:tcPr>
            <w:tcW w:w="5462" w:type="dxa"/>
            <w:vAlign w:val="center"/>
          </w:tcPr>
          <w:p w:rsidR="00D3240C" w:rsidRPr="007E545E" w:rsidRDefault="00364C60" w:rsidP="00FF7C85">
            <w:pPr>
              <w:jc w:val="center"/>
              <w:rPr>
                <w:sz w:val="22"/>
                <w:szCs w:val="20"/>
              </w:rPr>
            </w:pPr>
            <w:r>
              <w:rPr>
                <w:sz w:val="22"/>
                <w:szCs w:val="20"/>
              </w:rPr>
              <w:t>03</w:t>
            </w:r>
          </w:p>
        </w:tc>
      </w:tr>
      <w:tr w:rsidR="00D3240C" w:rsidRPr="007E545E" w:rsidTr="00364C60">
        <w:trPr>
          <w:trHeight w:val="229"/>
        </w:trPr>
        <w:tc>
          <w:tcPr>
            <w:tcW w:w="8863" w:type="dxa"/>
          </w:tcPr>
          <w:p w:rsidR="00D3240C" w:rsidRPr="007E545E" w:rsidRDefault="00D3240C" w:rsidP="00FF7C85">
            <w:pPr>
              <w:rPr>
                <w:sz w:val="22"/>
                <w:szCs w:val="20"/>
              </w:rPr>
            </w:pPr>
            <w:r w:rsidRPr="007E545E">
              <w:rPr>
                <w:sz w:val="22"/>
                <w:szCs w:val="20"/>
              </w:rPr>
              <w:t xml:space="preserve">TV talks </w:t>
            </w:r>
          </w:p>
        </w:tc>
        <w:tc>
          <w:tcPr>
            <w:tcW w:w="5462" w:type="dxa"/>
            <w:vAlign w:val="center"/>
          </w:tcPr>
          <w:p w:rsidR="00D3240C" w:rsidRPr="007E545E" w:rsidRDefault="00364C60" w:rsidP="00FF7C85">
            <w:pPr>
              <w:jc w:val="center"/>
              <w:rPr>
                <w:sz w:val="22"/>
                <w:szCs w:val="20"/>
              </w:rPr>
            </w:pPr>
            <w:r>
              <w:rPr>
                <w:sz w:val="22"/>
                <w:szCs w:val="20"/>
              </w:rPr>
              <w:t>11</w:t>
            </w:r>
          </w:p>
        </w:tc>
      </w:tr>
      <w:tr w:rsidR="00D3240C" w:rsidRPr="007E545E" w:rsidTr="00364C60">
        <w:trPr>
          <w:trHeight w:val="215"/>
        </w:trPr>
        <w:tc>
          <w:tcPr>
            <w:tcW w:w="8863" w:type="dxa"/>
          </w:tcPr>
          <w:p w:rsidR="00D3240C" w:rsidRPr="007E545E" w:rsidRDefault="00D3240C" w:rsidP="00FF7C85">
            <w:pPr>
              <w:rPr>
                <w:sz w:val="22"/>
                <w:szCs w:val="20"/>
              </w:rPr>
            </w:pPr>
            <w:r w:rsidRPr="007E545E">
              <w:rPr>
                <w:sz w:val="22"/>
                <w:szCs w:val="20"/>
              </w:rPr>
              <w:t>Popular articles</w:t>
            </w:r>
          </w:p>
        </w:tc>
        <w:tc>
          <w:tcPr>
            <w:tcW w:w="5462" w:type="dxa"/>
            <w:vAlign w:val="center"/>
          </w:tcPr>
          <w:p w:rsidR="00D3240C" w:rsidRPr="007E545E" w:rsidRDefault="00D44BEA" w:rsidP="00FF7C85">
            <w:pPr>
              <w:jc w:val="center"/>
              <w:rPr>
                <w:sz w:val="22"/>
                <w:szCs w:val="20"/>
              </w:rPr>
            </w:pPr>
            <w:r>
              <w:rPr>
                <w:sz w:val="22"/>
                <w:szCs w:val="20"/>
              </w:rPr>
              <w:t>05</w:t>
            </w:r>
          </w:p>
        </w:tc>
      </w:tr>
      <w:tr w:rsidR="00D3240C" w:rsidRPr="007E545E" w:rsidTr="00364C60">
        <w:trPr>
          <w:trHeight w:val="204"/>
        </w:trPr>
        <w:tc>
          <w:tcPr>
            <w:tcW w:w="8863" w:type="dxa"/>
          </w:tcPr>
          <w:p w:rsidR="00D3240C" w:rsidRPr="007E545E" w:rsidRDefault="00D3240C" w:rsidP="00FF7C85">
            <w:pPr>
              <w:rPr>
                <w:sz w:val="22"/>
                <w:szCs w:val="20"/>
              </w:rPr>
            </w:pPr>
            <w:r w:rsidRPr="007E545E">
              <w:rPr>
                <w:sz w:val="22"/>
                <w:szCs w:val="20"/>
              </w:rPr>
              <w:t>Extension Literature</w:t>
            </w:r>
          </w:p>
        </w:tc>
        <w:tc>
          <w:tcPr>
            <w:tcW w:w="5462" w:type="dxa"/>
            <w:vAlign w:val="center"/>
          </w:tcPr>
          <w:p w:rsidR="00D3240C" w:rsidRPr="007E545E" w:rsidRDefault="00364C60" w:rsidP="00FF7C85">
            <w:pPr>
              <w:jc w:val="center"/>
              <w:rPr>
                <w:sz w:val="22"/>
                <w:szCs w:val="20"/>
              </w:rPr>
            </w:pPr>
            <w:r>
              <w:rPr>
                <w:sz w:val="22"/>
                <w:szCs w:val="20"/>
              </w:rPr>
              <w:t>05</w:t>
            </w:r>
          </w:p>
        </w:tc>
      </w:tr>
      <w:tr w:rsidR="00D3240C" w:rsidRPr="007E545E" w:rsidTr="00364C60">
        <w:trPr>
          <w:trHeight w:val="229"/>
        </w:trPr>
        <w:tc>
          <w:tcPr>
            <w:tcW w:w="8863" w:type="dxa"/>
            <w:vAlign w:val="center"/>
          </w:tcPr>
          <w:p w:rsidR="00D3240C" w:rsidRPr="007E545E" w:rsidRDefault="00D3240C" w:rsidP="00D3240C">
            <w:pPr>
              <w:rPr>
                <w:sz w:val="22"/>
                <w:szCs w:val="20"/>
              </w:rPr>
            </w:pPr>
            <w:r w:rsidRPr="007E545E">
              <w:rPr>
                <w:sz w:val="22"/>
                <w:szCs w:val="20"/>
              </w:rPr>
              <w:t>Other, if any</w:t>
            </w:r>
          </w:p>
        </w:tc>
        <w:tc>
          <w:tcPr>
            <w:tcW w:w="5462" w:type="dxa"/>
            <w:vAlign w:val="center"/>
          </w:tcPr>
          <w:p w:rsidR="00D3240C" w:rsidRPr="007E545E" w:rsidRDefault="00D3240C" w:rsidP="00FF7C85">
            <w:pPr>
              <w:jc w:val="center"/>
              <w:rPr>
                <w:sz w:val="22"/>
                <w:szCs w:val="20"/>
              </w:rPr>
            </w:pPr>
          </w:p>
        </w:tc>
      </w:tr>
    </w:tbl>
    <w:p w:rsidR="00FF7C85" w:rsidRPr="007E545E" w:rsidRDefault="00FF7C85" w:rsidP="008A6C27">
      <w:pPr>
        <w:rPr>
          <w:sz w:val="16"/>
          <w:szCs w:val="16"/>
        </w:rPr>
      </w:pPr>
    </w:p>
    <w:p w:rsidR="00364C60" w:rsidRDefault="00364C60" w:rsidP="008A6C27"/>
    <w:p w:rsidR="004948AB" w:rsidRPr="00991343" w:rsidRDefault="00106C59" w:rsidP="00991343">
      <w:pPr>
        <w:rPr>
          <w:sz w:val="16"/>
          <w:szCs w:val="16"/>
        </w:rPr>
      </w:pPr>
      <w:r>
        <w:t>Good quality photographs of Extension activity:</w:t>
      </w:r>
    </w:p>
    <w:p w:rsidR="00E1660C" w:rsidRDefault="00E1660C" w:rsidP="008809F5">
      <w:pPr>
        <w:jc w:val="both"/>
        <w:rPr>
          <w:b/>
        </w:rPr>
      </w:pPr>
    </w:p>
    <w:p w:rsidR="008809F5" w:rsidRPr="00E1660C" w:rsidRDefault="00990AA3" w:rsidP="008809F5">
      <w:pPr>
        <w:jc w:val="both"/>
        <w:rPr>
          <w:b/>
          <w:color w:val="FF0000"/>
        </w:rPr>
      </w:pPr>
      <w:r w:rsidRPr="007E545E">
        <w:rPr>
          <w:b/>
        </w:rPr>
        <w:t>3.5</w:t>
      </w:r>
      <w:r w:rsidRPr="007E545E">
        <w:rPr>
          <w:b/>
        </w:rPr>
        <w:tab/>
      </w:r>
      <w:r w:rsidR="007020D0" w:rsidRPr="007E545E">
        <w:rPr>
          <w:b/>
        </w:rPr>
        <w:t xml:space="preserve">a. </w:t>
      </w:r>
      <w:r w:rsidRPr="007E545E">
        <w:rPr>
          <w:b/>
        </w:rPr>
        <w:t>Production and supply of Technological products</w:t>
      </w:r>
    </w:p>
    <w:p w:rsidR="00B31AEE" w:rsidRPr="00E1660C" w:rsidRDefault="008B46DD" w:rsidP="00E1660C">
      <w:pPr>
        <w:pStyle w:val="ListParagraph"/>
        <w:jc w:val="both"/>
        <w:rPr>
          <w:b/>
          <w:i/>
        </w:rPr>
      </w:pPr>
      <w:r w:rsidRPr="007E545E">
        <w:rPr>
          <w:b/>
          <w:i/>
        </w:rPr>
        <w:t>Village seed</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70"/>
        <w:gridCol w:w="2444"/>
        <w:gridCol w:w="1366"/>
        <w:gridCol w:w="1769"/>
        <w:gridCol w:w="1976"/>
        <w:gridCol w:w="490"/>
        <w:gridCol w:w="490"/>
        <w:gridCol w:w="490"/>
        <w:gridCol w:w="490"/>
        <w:gridCol w:w="488"/>
        <w:gridCol w:w="490"/>
        <w:gridCol w:w="685"/>
        <w:gridCol w:w="691"/>
      </w:tblGrid>
      <w:tr w:rsidR="00D61D76" w:rsidRPr="007E545E" w:rsidTr="00267258">
        <w:trPr>
          <w:trHeight w:val="269"/>
        </w:trPr>
        <w:tc>
          <w:tcPr>
            <w:tcW w:w="861" w:type="pct"/>
            <w:noWrap/>
            <w:tcMar>
              <w:top w:w="20" w:type="dxa"/>
              <w:left w:w="20" w:type="dxa"/>
              <w:bottom w:w="0" w:type="dxa"/>
              <w:right w:w="20" w:type="dxa"/>
            </w:tcMar>
            <w:vAlign w:val="center"/>
          </w:tcPr>
          <w:p w:rsidR="00824BED" w:rsidRPr="007E545E" w:rsidRDefault="00824BED" w:rsidP="00824BED">
            <w:pPr>
              <w:pStyle w:val="Heading4"/>
              <w:rPr>
                <w:rFonts w:ascii="Times New Roman" w:eastAsia="Arial Unicode MS" w:hAnsi="Times New Roman"/>
                <w:b w:val="0"/>
                <w:sz w:val="20"/>
              </w:rPr>
            </w:pPr>
            <w:r w:rsidRPr="007E545E">
              <w:rPr>
                <w:rFonts w:ascii="Times New Roman" w:hAnsi="Times New Roman"/>
                <w:b w:val="0"/>
                <w:sz w:val="20"/>
              </w:rPr>
              <w:t xml:space="preserve">Crop </w:t>
            </w:r>
          </w:p>
        </w:tc>
        <w:tc>
          <w:tcPr>
            <w:tcW w:w="852" w:type="pct"/>
            <w:noWrap/>
            <w:tcMar>
              <w:top w:w="20" w:type="dxa"/>
              <w:left w:w="20" w:type="dxa"/>
              <w:bottom w:w="0" w:type="dxa"/>
              <w:right w:w="20" w:type="dxa"/>
            </w:tcMar>
            <w:vAlign w:val="center"/>
          </w:tcPr>
          <w:p w:rsidR="00824BED" w:rsidRPr="007E545E" w:rsidRDefault="00824BED" w:rsidP="00824BED">
            <w:pPr>
              <w:jc w:val="center"/>
              <w:rPr>
                <w:rFonts w:eastAsia="Arial Unicode MS"/>
                <w:bCs/>
                <w:sz w:val="20"/>
                <w:szCs w:val="20"/>
              </w:rPr>
            </w:pPr>
            <w:r w:rsidRPr="007E545E">
              <w:rPr>
                <w:rFonts w:eastAsia="Arial Unicode MS"/>
                <w:bCs/>
                <w:sz w:val="20"/>
                <w:szCs w:val="20"/>
              </w:rPr>
              <w:t>Variety</w:t>
            </w:r>
          </w:p>
        </w:tc>
        <w:tc>
          <w:tcPr>
            <w:tcW w:w="476" w:type="pct"/>
            <w:vAlign w:val="center"/>
          </w:tcPr>
          <w:p w:rsidR="00824BED" w:rsidRPr="007E545E" w:rsidRDefault="00824BED" w:rsidP="00824BED">
            <w:pPr>
              <w:jc w:val="center"/>
              <w:rPr>
                <w:bCs/>
                <w:sz w:val="20"/>
                <w:szCs w:val="20"/>
              </w:rPr>
            </w:pPr>
            <w:r w:rsidRPr="007E545E">
              <w:rPr>
                <w:bCs/>
                <w:sz w:val="20"/>
                <w:szCs w:val="20"/>
              </w:rPr>
              <w:t>Quantity of seed</w:t>
            </w:r>
          </w:p>
          <w:p w:rsidR="00824BED" w:rsidRPr="007E545E" w:rsidRDefault="00824BED" w:rsidP="00824BED">
            <w:pPr>
              <w:jc w:val="center"/>
              <w:rPr>
                <w:bCs/>
                <w:sz w:val="20"/>
                <w:szCs w:val="20"/>
              </w:rPr>
            </w:pPr>
            <w:r w:rsidRPr="007E545E">
              <w:rPr>
                <w:bCs/>
                <w:sz w:val="20"/>
                <w:szCs w:val="20"/>
              </w:rPr>
              <w:t>(q)</w:t>
            </w:r>
          </w:p>
        </w:tc>
        <w:tc>
          <w:tcPr>
            <w:tcW w:w="617" w:type="pct"/>
            <w:vAlign w:val="center"/>
          </w:tcPr>
          <w:p w:rsidR="00824BED" w:rsidRPr="007E545E" w:rsidRDefault="00824BED" w:rsidP="00824BED">
            <w:pPr>
              <w:jc w:val="center"/>
              <w:rPr>
                <w:bCs/>
                <w:sz w:val="20"/>
                <w:szCs w:val="20"/>
              </w:rPr>
            </w:pPr>
            <w:r w:rsidRPr="007E545E">
              <w:rPr>
                <w:bCs/>
                <w:sz w:val="20"/>
                <w:szCs w:val="20"/>
              </w:rPr>
              <w:t>Value</w:t>
            </w:r>
          </w:p>
          <w:p w:rsidR="00824BED" w:rsidRPr="007E545E" w:rsidRDefault="00824BED" w:rsidP="00824BED">
            <w:pPr>
              <w:jc w:val="center"/>
              <w:rPr>
                <w:rFonts w:eastAsia="Arial Unicode MS"/>
                <w:bCs/>
                <w:sz w:val="20"/>
                <w:szCs w:val="20"/>
              </w:rPr>
            </w:pPr>
            <w:r w:rsidRPr="007E545E">
              <w:rPr>
                <w:bCs/>
                <w:sz w:val="20"/>
                <w:szCs w:val="20"/>
              </w:rPr>
              <w:t>(Rs)</w:t>
            </w:r>
          </w:p>
        </w:tc>
        <w:tc>
          <w:tcPr>
            <w:tcW w:w="689" w:type="pct"/>
          </w:tcPr>
          <w:p w:rsidR="00824BED" w:rsidRPr="007E545E" w:rsidRDefault="00824BED" w:rsidP="00824BED">
            <w:pPr>
              <w:jc w:val="center"/>
              <w:rPr>
                <w:bCs/>
                <w:sz w:val="20"/>
                <w:szCs w:val="20"/>
              </w:rPr>
            </w:pPr>
            <w:r w:rsidRPr="007E545E">
              <w:rPr>
                <w:bCs/>
                <w:sz w:val="20"/>
                <w:szCs w:val="20"/>
              </w:rPr>
              <w:t xml:space="preserve">No. of farmers involved in village seed </w:t>
            </w:r>
            <w:r w:rsidRPr="007E545E">
              <w:rPr>
                <w:bCs/>
                <w:sz w:val="20"/>
                <w:szCs w:val="20"/>
              </w:rPr>
              <w:lastRenderedPageBreak/>
              <w:t>production</w:t>
            </w:r>
          </w:p>
        </w:tc>
        <w:tc>
          <w:tcPr>
            <w:tcW w:w="1504" w:type="pct"/>
            <w:gridSpan w:val="8"/>
          </w:tcPr>
          <w:p w:rsidR="00824BED" w:rsidRPr="00B64FDB" w:rsidRDefault="00824BED" w:rsidP="00824BED">
            <w:pPr>
              <w:jc w:val="center"/>
              <w:rPr>
                <w:bCs/>
                <w:sz w:val="20"/>
                <w:szCs w:val="20"/>
              </w:rPr>
            </w:pPr>
            <w:r w:rsidRPr="00B64FDB">
              <w:rPr>
                <w:bCs/>
                <w:sz w:val="20"/>
                <w:szCs w:val="20"/>
              </w:rPr>
              <w:lastRenderedPageBreak/>
              <w:t>Number of farmers</w:t>
            </w:r>
          </w:p>
          <w:p w:rsidR="00824BED" w:rsidRPr="00B64FDB" w:rsidRDefault="00824BED" w:rsidP="00824BED">
            <w:pPr>
              <w:jc w:val="center"/>
              <w:rPr>
                <w:bCs/>
                <w:sz w:val="20"/>
                <w:szCs w:val="20"/>
              </w:rPr>
            </w:pPr>
            <w:r w:rsidRPr="00B64FDB">
              <w:rPr>
                <w:bCs/>
                <w:sz w:val="20"/>
                <w:szCs w:val="20"/>
              </w:rPr>
              <w:t>to whom seed provided</w:t>
            </w:r>
          </w:p>
        </w:tc>
      </w:tr>
      <w:tr w:rsidR="00C234A9" w:rsidRPr="007E545E" w:rsidTr="00267258">
        <w:trPr>
          <w:trHeight w:val="269"/>
        </w:trPr>
        <w:tc>
          <w:tcPr>
            <w:tcW w:w="861" w:type="pct"/>
            <w:noWrap/>
            <w:tcMar>
              <w:top w:w="20" w:type="dxa"/>
              <w:left w:w="20" w:type="dxa"/>
              <w:bottom w:w="0" w:type="dxa"/>
              <w:right w:w="20" w:type="dxa"/>
            </w:tcMar>
          </w:tcPr>
          <w:p w:rsidR="00C234A9" w:rsidRPr="007E545E" w:rsidRDefault="00C234A9" w:rsidP="00824BED">
            <w:pPr>
              <w:rPr>
                <w:rFonts w:eastAsia="Arial Unicode MS"/>
              </w:rPr>
            </w:pPr>
          </w:p>
        </w:tc>
        <w:tc>
          <w:tcPr>
            <w:tcW w:w="852" w:type="pct"/>
            <w:noWrap/>
            <w:tcMar>
              <w:top w:w="20" w:type="dxa"/>
              <w:left w:w="20" w:type="dxa"/>
              <w:bottom w:w="0" w:type="dxa"/>
              <w:right w:w="20" w:type="dxa"/>
            </w:tcMar>
          </w:tcPr>
          <w:p w:rsidR="00C234A9" w:rsidRPr="007E545E" w:rsidRDefault="00C234A9" w:rsidP="00824BED">
            <w:pPr>
              <w:jc w:val="right"/>
              <w:rPr>
                <w:rFonts w:eastAsia="Arial Unicode MS"/>
              </w:rPr>
            </w:pPr>
          </w:p>
        </w:tc>
        <w:tc>
          <w:tcPr>
            <w:tcW w:w="476" w:type="pct"/>
          </w:tcPr>
          <w:p w:rsidR="00C234A9" w:rsidRPr="007E545E" w:rsidRDefault="00C234A9" w:rsidP="00824BED">
            <w:pPr>
              <w:jc w:val="right"/>
              <w:rPr>
                <w:rFonts w:eastAsia="Arial Unicode MS"/>
              </w:rPr>
            </w:pPr>
          </w:p>
        </w:tc>
        <w:tc>
          <w:tcPr>
            <w:tcW w:w="617" w:type="pct"/>
          </w:tcPr>
          <w:p w:rsidR="00C234A9" w:rsidRPr="007E545E" w:rsidRDefault="00C234A9" w:rsidP="00824BED">
            <w:pPr>
              <w:jc w:val="right"/>
              <w:rPr>
                <w:rFonts w:eastAsia="Arial Unicode MS"/>
              </w:rPr>
            </w:pPr>
          </w:p>
        </w:tc>
        <w:tc>
          <w:tcPr>
            <w:tcW w:w="689" w:type="pct"/>
          </w:tcPr>
          <w:p w:rsidR="00C234A9" w:rsidRPr="007E545E" w:rsidRDefault="00C234A9" w:rsidP="00824BED">
            <w:pPr>
              <w:jc w:val="right"/>
              <w:rPr>
                <w:rFonts w:eastAsia="Arial Unicode MS"/>
              </w:rPr>
            </w:pPr>
          </w:p>
        </w:tc>
        <w:tc>
          <w:tcPr>
            <w:tcW w:w="342" w:type="pct"/>
            <w:gridSpan w:val="2"/>
          </w:tcPr>
          <w:p w:rsidR="00C234A9" w:rsidRPr="00B64FDB" w:rsidRDefault="00C234A9" w:rsidP="00C234A9">
            <w:pPr>
              <w:rPr>
                <w:rFonts w:eastAsia="Arial Unicode MS"/>
                <w:sz w:val="20"/>
              </w:rPr>
            </w:pPr>
            <w:r w:rsidRPr="00B64FDB">
              <w:rPr>
                <w:rFonts w:eastAsia="Arial Unicode MS"/>
                <w:sz w:val="20"/>
              </w:rPr>
              <w:t>SC</w:t>
            </w:r>
          </w:p>
        </w:tc>
        <w:tc>
          <w:tcPr>
            <w:tcW w:w="342" w:type="pct"/>
            <w:gridSpan w:val="2"/>
          </w:tcPr>
          <w:p w:rsidR="00C234A9" w:rsidRPr="00B64FDB" w:rsidRDefault="00C234A9" w:rsidP="00824BED">
            <w:pPr>
              <w:jc w:val="right"/>
              <w:rPr>
                <w:rFonts w:eastAsia="Arial Unicode MS"/>
                <w:sz w:val="20"/>
              </w:rPr>
            </w:pPr>
            <w:r w:rsidRPr="00B64FDB">
              <w:rPr>
                <w:rFonts w:eastAsia="Arial Unicode MS"/>
                <w:sz w:val="20"/>
              </w:rPr>
              <w:t>ST</w:t>
            </w:r>
          </w:p>
        </w:tc>
        <w:tc>
          <w:tcPr>
            <w:tcW w:w="341" w:type="pct"/>
            <w:gridSpan w:val="2"/>
          </w:tcPr>
          <w:p w:rsidR="00C234A9" w:rsidRPr="00B64FDB" w:rsidRDefault="00C234A9" w:rsidP="00824BED">
            <w:pPr>
              <w:jc w:val="right"/>
              <w:rPr>
                <w:rFonts w:eastAsia="Arial Unicode MS"/>
                <w:sz w:val="20"/>
              </w:rPr>
            </w:pPr>
            <w:r w:rsidRPr="00B64FDB">
              <w:rPr>
                <w:rFonts w:eastAsia="Arial Unicode MS"/>
                <w:sz w:val="20"/>
              </w:rPr>
              <w:t>Other</w:t>
            </w:r>
          </w:p>
        </w:tc>
        <w:tc>
          <w:tcPr>
            <w:tcW w:w="480" w:type="pct"/>
            <w:gridSpan w:val="2"/>
          </w:tcPr>
          <w:p w:rsidR="00C234A9" w:rsidRPr="00B64FDB" w:rsidRDefault="00C234A9" w:rsidP="00C234A9">
            <w:pPr>
              <w:rPr>
                <w:rFonts w:eastAsia="Arial Unicode MS"/>
                <w:sz w:val="20"/>
              </w:rPr>
            </w:pPr>
            <w:r w:rsidRPr="00B64FDB">
              <w:rPr>
                <w:rFonts w:eastAsia="Arial Unicode MS"/>
                <w:sz w:val="20"/>
              </w:rPr>
              <w:t>Total</w:t>
            </w:r>
          </w:p>
        </w:tc>
      </w:tr>
      <w:tr w:rsidR="00B31AEE" w:rsidRPr="007E545E" w:rsidTr="00267258">
        <w:trPr>
          <w:trHeight w:val="269"/>
        </w:trPr>
        <w:tc>
          <w:tcPr>
            <w:tcW w:w="861" w:type="pct"/>
            <w:noWrap/>
            <w:tcMar>
              <w:top w:w="20" w:type="dxa"/>
              <w:left w:w="20" w:type="dxa"/>
              <w:bottom w:w="0" w:type="dxa"/>
              <w:right w:w="20" w:type="dxa"/>
            </w:tcMar>
          </w:tcPr>
          <w:p w:rsidR="00B31AEE" w:rsidRPr="007E545E" w:rsidRDefault="00B31AEE" w:rsidP="00824BED"/>
        </w:tc>
        <w:tc>
          <w:tcPr>
            <w:tcW w:w="852" w:type="pct"/>
            <w:noWrap/>
            <w:tcMar>
              <w:top w:w="20" w:type="dxa"/>
              <w:left w:w="20" w:type="dxa"/>
              <w:bottom w:w="0" w:type="dxa"/>
              <w:right w:w="20" w:type="dxa"/>
            </w:tcMar>
          </w:tcPr>
          <w:p w:rsidR="00B31AEE" w:rsidRPr="007E545E" w:rsidRDefault="00B31AEE" w:rsidP="00824BED">
            <w:pPr>
              <w:rPr>
                <w:rFonts w:eastAsia="Arial Unicode MS"/>
              </w:rPr>
            </w:pPr>
          </w:p>
        </w:tc>
        <w:tc>
          <w:tcPr>
            <w:tcW w:w="476" w:type="pct"/>
          </w:tcPr>
          <w:p w:rsidR="00B31AEE" w:rsidRPr="007E545E" w:rsidRDefault="00B31AEE" w:rsidP="00824BED">
            <w:pPr>
              <w:rPr>
                <w:rFonts w:eastAsia="Arial Unicode MS"/>
              </w:rPr>
            </w:pPr>
          </w:p>
        </w:tc>
        <w:tc>
          <w:tcPr>
            <w:tcW w:w="617" w:type="pct"/>
          </w:tcPr>
          <w:p w:rsidR="00B31AEE" w:rsidRPr="007E545E" w:rsidRDefault="00B31AEE" w:rsidP="00824BED">
            <w:pPr>
              <w:jc w:val="center"/>
              <w:rPr>
                <w:rFonts w:eastAsia="Arial Unicode MS"/>
              </w:rPr>
            </w:pPr>
          </w:p>
        </w:tc>
        <w:tc>
          <w:tcPr>
            <w:tcW w:w="689" w:type="pct"/>
          </w:tcPr>
          <w:p w:rsidR="00B31AEE" w:rsidRPr="007E545E" w:rsidRDefault="00B31AEE" w:rsidP="00824BED">
            <w:pPr>
              <w:jc w:val="center"/>
              <w:rPr>
                <w:rFonts w:eastAsia="Arial Unicode MS"/>
              </w:rPr>
            </w:pPr>
          </w:p>
        </w:tc>
        <w:tc>
          <w:tcPr>
            <w:tcW w:w="171" w:type="pct"/>
          </w:tcPr>
          <w:p w:rsidR="00B31AEE" w:rsidRPr="007E545E" w:rsidRDefault="00B31AEE" w:rsidP="00824BED">
            <w:pPr>
              <w:jc w:val="center"/>
              <w:rPr>
                <w:rFonts w:eastAsia="Arial Unicode MS"/>
              </w:rPr>
            </w:pPr>
            <w:r>
              <w:rPr>
                <w:rFonts w:eastAsia="Arial Unicode MS"/>
              </w:rPr>
              <w:t>M</w:t>
            </w:r>
          </w:p>
        </w:tc>
        <w:tc>
          <w:tcPr>
            <w:tcW w:w="171" w:type="pct"/>
          </w:tcPr>
          <w:p w:rsidR="00B31AEE" w:rsidRPr="007E545E" w:rsidRDefault="00B31AEE" w:rsidP="00824BED">
            <w:pPr>
              <w:jc w:val="center"/>
              <w:rPr>
                <w:rFonts w:eastAsia="Arial Unicode MS"/>
              </w:rPr>
            </w:pPr>
            <w:r>
              <w:rPr>
                <w:rFonts w:eastAsia="Arial Unicode MS"/>
              </w:rPr>
              <w:t>F</w:t>
            </w:r>
          </w:p>
        </w:tc>
        <w:tc>
          <w:tcPr>
            <w:tcW w:w="171" w:type="pct"/>
          </w:tcPr>
          <w:p w:rsidR="00B31AEE" w:rsidRPr="007E545E" w:rsidRDefault="00B31AEE" w:rsidP="00824BED">
            <w:pPr>
              <w:jc w:val="center"/>
              <w:rPr>
                <w:rFonts w:eastAsia="Arial Unicode MS"/>
              </w:rPr>
            </w:pPr>
            <w:r>
              <w:rPr>
                <w:rFonts w:eastAsia="Arial Unicode MS"/>
              </w:rPr>
              <w:t>M</w:t>
            </w:r>
          </w:p>
        </w:tc>
        <w:tc>
          <w:tcPr>
            <w:tcW w:w="171" w:type="pct"/>
          </w:tcPr>
          <w:p w:rsidR="00B31AEE" w:rsidRPr="007E545E" w:rsidRDefault="00B31AEE" w:rsidP="00824BED">
            <w:pPr>
              <w:jc w:val="center"/>
              <w:rPr>
                <w:rFonts w:eastAsia="Arial Unicode MS"/>
              </w:rPr>
            </w:pPr>
            <w:r>
              <w:rPr>
                <w:rFonts w:eastAsia="Arial Unicode MS"/>
              </w:rPr>
              <w:t>F</w:t>
            </w:r>
          </w:p>
        </w:tc>
        <w:tc>
          <w:tcPr>
            <w:tcW w:w="170" w:type="pct"/>
          </w:tcPr>
          <w:p w:rsidR="00B31AEE" w:rsidRPr="007E545E" w:rsidRDefault="00B31AEE" w:rsidP="00824BED">
            <w:pPr>
              <w:jc w:val="center"/>
              <w:rPr>
                <w:rFonts w:eastAsia="Arial Unicode MS"/>
              </w:rPr>
            </w:pPr>
            <w:r>
              <w:rPr>
                <w:rFonts w:eastAsia="Arial Unicode MS"/>
              </w:rPr>
              <w:t>M</w:t>
            </w:r>
          </w:p>
        </w:tc>
        <w:tc>
          <w:tcPr>
            <w:tcW w:w="171" w:type="pct"/>
          </w:tcPr>
          <w:p w:rsidR="00B31AEE" w:rsidRPr="007E545E" w:rsidRDefault="00B31AEE" w:rsidP="00824BED">
            <w:pPr>
              <w:jc w:val="center"/>
              <w:rPr>
                <w:rFonts w:eastAsia="Arial Unicode MS"/>
              </w:rPr>
            </w:pPr>
            <w:r>
              <w:rPr>
                <w:rFonts w:eastAsia="Arial Unicode MS"/>
              </w:rPr>
              <w:t>F</w:t>
            </w:r>
          </w:p>
        </w:tc>
        <w:tc>
          <w:tcPr>
            <w:tcW w:w="239" w:type="pct"/>
          </w:tcPr>
          <w:p w:rsidR="00B31AEE" w:rsidRPr="007E545E" w:rsidRDefault="00B31AEE" w:rsidP="00824BED">
            <w:pPr>
              <w:jc w:val="center"/>
              <w:rPr>
                <w:rFonts w:eastAsia="Arial Unicode MS"/>
              </w:rPr>
            </w:pPr>
            <w:r>
              <w:rPr>
                <w:rFonts w:eastAsia="Arial Unicode MS"/>
              </w:rPr>
              <w:t>M</w:t>
            </w:r>
          </w:p>
        </w:tc>
        <w:tc>
          <w:tcPr>
            <w:tcW w:w="241" w:type="pct"/>
          </w:tcPr>
          <w:p w:rsidR="00B31AEE" w:rsidRPr="007E545E" w:rsidRDefault="00B31AEE" w:rsidP="00824BED">
            <w:pPr>
              <w:jc w:val="center"/>
              <w:rPr>
                <w:rFonts w:eastAsia="Arial Unicode MS"/>
              </w:rPr>
            </w:pPr>
            <w:r>
              <w:rPr>
                <w:rFonts w:eastAsia="Arial Unicode MS"/>
              </w:rPr>
              <w:t>F</w:t>
            </w:r>
          </w:p>
        </w:tc>
      </w:tr>
      <w:tr w:rsidR="00B31AEE" w:rsidRPr="007E545E" w:rsidTr="00267258">
        <w:trPr>
          <w:trHeight w:val="269"/>
        </w:trPr>
        <w:tc>
          <w:tcPr>
            <w:tcW w:w="861" w:type="pct"/>
            <w:noWrap/>
            <w:tcMar>
              <w:top w:w="20" w:type="dxa"/>
              <w:left w:w="20" w:type="dxa"/>
              <w:bottom w:w="0" w:type="dxa"/>
              <w:right w:w="20" w:type="dxa"/>
            </w:tcMar>
          </w:tcPr>
          <w:p w:rsidR="00B31AEE" w:rsidRPr="007E545E" w:rsidRDefault="00267258" w:rsidP="00824BED">
            <w:r>
              <w:t>-</w:t>
            </w:r>
          </w:p>
        </w:tc>
        <w:tc>
          <w:tcPr>
            <w:tcW w:w="852" w:type="pct"/>
            <w:noWrap/>
            <w:tcMar>
              <w:top w:w="20" w:type="dxa"/>
              <w:left w:w="20" w:type="dxa"/>
              <w:bottom w:w="0" w:type="dxa"/>
              <w:right w:w="20" w:type="dxa"/>
            </w:tcMar>
          </w:tcPr>
          <w:p w:rsidR="00B31AEE" w:rsidRPr="007E545E" w:rsidRDefault="00267258" w:rsidP="00824BED">
            <w:pPr>
              <w:rPr>
                <w:rFonts w:eastAsia="Arial Unicode MS"/>
              </w:rPr>
            </w:pPr>
            <w:r>
              <w:rPr>
                <w:rFonts w:eastAsia="Arial Unicode MS"/>
              </w:rPr>
              <w:t>-</w:t>
            </w:r>
          </w:p>
        </w:tc>
        <w:tc>
          <w:tcPr>
            <w:tcW w:w="476" w:type="pct"/>
          </w:tcPr>
          <w:p w:rsidR="00B31AEE" w:rsidRPr="007E545E" w:rsidRDefault="00267258" w:rsidP="00824BED">
            <w:pPr>
              <w:rPr>
                <w:rFonts w:eastAsia="Arial Unicode MS"/>
              </w:rPr>
            </w:pPr>
            <w:r>
              <w:rPr>
                <w:rFonts w:eastAsia="Arial Unicode MS"/>
              </w:rPr>
              <w:t>-</w:t>
            </w:r>
          </w:p>
        </w:tc>
        <w:tc>
          <w:tcPr>
            <w:tcW w:w="617" w:type="pct"/>
          </w:tcPr>
          <w:p w:rsidR="00B31AEE" w:rsidRPr="007E545E" w:rsidRDefault="00267258" w:rsidP="00824BED">
            <w:pPr>
              <w:jc w:val="center"/>
              <w:rPr>
                <w:rFonts w:eastAsia="Arial Unicode MS"/>
              </w:rPr>
            </w:pPr>
            <w:r>
              <w:rPr>
                <w:rFonts w:eastAsia="Arial Unicode MS"/>
              </w:rPr>
              <w:t>-</w:t>
            </w:r>
          </w:p>
        </w:tc>
        <w:tc>
          <w:tcPr>
            <w:tcW w:w="689" w:type="pct"/>
          </w:tcPr>
          <w:p w:rsidR="00B31AEE" w:rsidRPr="007E545E" w:rsidRDefault="00267258" w:rsidP="00824BED">
            <w:pPr>
              <w:jc w:val="center"/>
              <w:rPr>
                <w:rFonts w:eastAsia="Arial Unicode MS"/>
              </w:rPr>
            </w:pPr>
            <w:r>
              <w:rPr>
                <w:rFonts w:eastAsia="Arial Unicode MS"/>
              </w:rPr>
              <w:t>-</w:t>
            </w:r>
          </w:p>
        </w:tc>
        <w:tc>
          <w:tcPr>
            <w:tcW w:w="171" w:type="pct"/>
          </w:tcPr>
          <w:p w:rsidR="00B31AEE" w:rsidRDefault="00267258" w:rsidP="00824BED">
            <w:pPr>
              <w:jc w:val="center"/>
              <w:rPr>
                <w:rFonts w:eastAsia="Arial Unicode MS"/>
              </w:rPr>
            </w:pPr>
            <w:r>
              <w:rPr>
                <w:rFonts w:eastAsia="Arial Unicode MS"/>
              </w:rPr>
              <w:t>-</w:t>
            </w:r>
          </w:p>
        </w:tc>
        <w:tc>
          <w:tcPr>
            <w:tcW w:w="171" w:type="pct"/>
          </w:tcPr>
          <w:p w:rsidR="00B31AEE" w:rsidRDefault="00267258" w:rsidP="00824BED">
            <w:pPr>
              <w:jc w:val="center"/>
              <w:rPr>
                <w:rFonts w:eastAsia="Arial Unicode MS"/>
              </w:rPr>
            </w:pPr>
            <w:r>
              <w:rPr>
                <w:rFonts w:eastAsia="Arial Unicode MS"/>
              </w:rPr>
              <w:t>-</w:t>
            </w:r>
          </w:p>
        </w:tc>
        <w:tc>
          <w:tcPr>
            <w:tcW w:w="171" w:type="pct"/>
          </w:tcPr>
          <w:p w:rsidR="00B31AEE" w:rsidRDefault="00267258" w:rsidP="00824BED">
            <w:pPr>
              <w:jc w:val="center"/>
              <w:rPr>
                <w:rFonts w:eastAsia="Arial Unicode MS"/>
              </w:rPr>
            </w:pPr>
            <w:r>
              <w:rPr>
                <w:rFonts w:eastAsia="Arial Unicode MS"/>
              </w:rPr>
              <w:t>-</w:t>
            </w:r>
          </w:p>
        </w:tc>
        <w:tc>
          <w:tcPr>
            <w:tcW w:w="171" w:type="pct"/>
          </w:tcPr>
          <w:p w:rsidR="00B31AEE" w:rsidRDefault="00267258" w:rsidP="00824BED">
            <w:pPr>
              <w:jc w:val="center"/>
              <w:rPr>
                <w:rFonts w:eastAsia="Arial Unicode MS"/>
              </w:rPr>
            </w:pPr>
            <w:r>
              <w:rPr>
                <w:rFonts w:eastAsia="Arial Unicode MS"/>
              </w:rPr>
              <w:t>-</w:t>
            </w:r>
          </w:p>
        </w:tc>
        <w:tc>
          <w:tcPr>
            <w:tcW w:w="170" w:type="pct"/>
          </w:tcPr>
          <w:p w:rsidR="00B31AEE" w:rsidRDefault="00267258" w:rsidP="00824BED">
            <w:pPr>
              <w:jc w:val="center"/>
              <w:rPr>
                <w:rFonts w:eastAsia="Arial Unicode MS"/>
              </w:rPr>
            </w:pPr>
            <w:r>
              <w:rPr>
                <w:rFonts w:eastAsia="Arial Unicode MS"/>
              </w:rPr>
              <w:t>-</w:t>
            </w:r>
          </w:p>
        </w:tc>
        <w:tc>
          <w:tcPr>
            <w:tcW w:w="171" w:type="pct"/>
          </w:tcPr>
          <w:p w:rsidR="00B31AEE" w:rsidRDefault="00267258" w:rsidP="00824BED">
            <w:pPr>
              <w:jc w:val="center"/>
              <w:rPr>
                <w:rFonts w:eastAsia="Arial Unicode MS"/>
              </w:rPr>
            </w:pPr>
            <w:r>
              <w:rPr>
                <w:rFonts w:eastAsia="Arial Unicode MS"/>
              </w:rPr>
              <w:t>-</w:t>
            </w:r>
          </w:p>
        </w:tc>
        <w:tc>
          <w:tcPr>
            <w:tcW w:w="239" w:type="pct"/>
          </w:tcPr>
          <w:p w:rsidR="00B31AEE" w:rsidRDefault="00267258" w:rsidP="00824BED">
            <w:pPr>
              <w:jc w:val="center"/>
              <w:rPr>
                <w:rFonts w:eastAsia="Arial Unicode MS"/>
              </w:rPr>
            </w:pPr>
            <w:r>
              <w:rPr>
                <w:rFonts w:eastAsia="Arial Unicode MS"/>
              </w:rPr>
              <w:t>-</w:t>
            </w:r>
          </w:p>
        </w:tc>
        <w:tc>
          <w:tcPr>
            <w:tcW w:w="241" w:type="pct"/>
          </w:tcPr>
          <w:p w:rsidR="00B31AEE" w:rsidRDefault="00267258" w:rsidP="00824BED">
            <w:pPr>
              <w:jc w:val="center"/>
              <w:rPr>
                <w:rFonts w:eastAsia="Arial Unicode MS"/>
              </w:rPr>
            </w:pPr>
            <w:r>
              <w:rPr>
                <w:rFonts w:eastAsia="Arial Unicode MS"/>
              </w:rPr>
              <w:t>-</w:t>
            </w:r>
          </w:p>
        </w:tc>
      </w:tr>
      <w:tr w:rsidR="00267258" w:rsidRPr="007E545E" w:rsidTr="00267258">
        <w:trPr>
          <w:trHeight w:val="269"/>
        </w:trPr>
        <w:tc>
          <w:tcPr>
            <w:tcW w:w="861" w:type="pct"/>
            <w:noWrap/>
            <w:tcMar>
              <w:top w:w="20" w:type="dxa"/>
              <w:left w:w="20" w:type="dxa"/>
              <w:bottom w:w="0" w:type="dxa"/>
              <w:right w:w="20" w:type="dxa"/>
            </w:tcMar>
          </w:tcPr>
          <w:p w:rsidR="00267258" w:rsidRPr="007E545E" w:rsidRDefault="00267258" w:rsidP="00267258">
            <w:pPr>
              <w:jc w:val="center"/>
            </w:pPr>
            <w:r w:rsidRPr="007E545E">
              <w:rPr>
                <w:bCs/>
              </w:rPr>
              <w:t>Total</w:t>
            </w:r>
          </w:p>
        </w:tc>
        <w:tc>
          <w:tcPr>
            <w:tcW w:w="852" w:type="pct"/>
            <w:noWrap/>
            <w:tcMar>
              <w:top w:w="20" w:type="dxa"/>
              <w:left w:w="20" w:type="dxa"/>
              <w:bottom w:w="0" w:type="dxa"/>
              <w:right w:w="20" w:type="dxa"/>
            </w:tcMar>
          </w:tcPr>
          <w:p w:rsidR="00267258" w:rsidRPr="007E545E" w:rsidRDefault="00267258" w:rsidP="00267258">
            <w:pPr>
              <w:rPr>
                <w:rFonts w:eastAsia="Arial Unicode MS"/>
              </w:rPr>
            </w:pPr>
            <w:r>
              <w:rPr>
                <w:rFonts w:eastAsia="Arial Unicode MS"/>
              </w:rPr>
              <w:t>-</w:t>
            </w:r>
          </w:p>
        </w:tc>
        <w:tc>
          <w:tcPr>
            <w:tcW w:w="476" w:type="pct"/>
          </w:tcPr>
          <w:p w:rsidR="00267258" w:rsidRPr="007E545E" w:rsidRDefault="00267258" w:rsidP="00267258">
            <w:pPr>
              <w:rPr>
                <w:rFonts w:eastAsia="Arial Unicode MS"/>
              </w:rPr>
            </w:pPr>
            <w:r>
              <w:rPr>
                <w:rFonts w:eastAsia="Arial Unicode MS"/>
              </w:rPr>
              <w:t>-</w:t>
            </w:r>
          </w:p>
        </w:tc>
        <w:tc>
          <w:tcPr>
            <w:tcW w:w="617" w:type="pct"/>
          </w:tcPr>
          <w:p w:rsidR="00267258" w:rsidRPr="007E545E" w:rsidRDefault="00267258" w:rsidP="00267258">
            <w:pPr>
              <w:jc w:val="center"/>
              <w:rPr>
                <w:rFonts w:eastAsia="Arial Unicode MS"/>
              </w:rPr>
            </w:pPr>
            <w:r>
              <w:rPr>
                <w:rFonts w:eastAsia="Arial Unicode MS"/>
              </w:rPr>
              <w:t>-</w:t>
            </w:r>
          </w:p>
        </w:tc>
        <w:tc>
          <w:tcPr>
            <w:tcW w:w="689" w:type="pct"/>
          </w:tcPr>
          <w:p w:rsidR="00267258" w:rsidRPr="007E545E" w:rsidRDefault="00267258" w:rsidP="00267258">
            <w:pPr>
              <w:jc w:val="center"/>
              <w:rPr>
                <w:rFonts w:eastAsia="Arial Unicode MS"/>
              </w:rPr>
            </w:pPr>
            <w:r>
              <w:rPr>
                <w:rFonts w:eastAsia="Arial Unicode MS"/>
              </w:rPr>
              <w:t>-</w:t>
            </w:r>
          </w:p>
        </w:tc>
        <w:tc>
          <w:tcPr>
            <w:tcW w:w="171" w:type="pct"/>
          </w:tcPr>
          <w:p w:rsidR="00267258" w:rsidRDefault="00267258" w:rsidP="00267258">
            <w:pPr>
              <w:jc w:val="center"/>
              <w:rPr>
                <w:rFonts w:eastAsia="Arial Unicode MS"/>
              </w:rPr>
            </w:pPr>
            <w:r>
              <w:rPr>
                <w:rFonts w:eastAsia="Arial Unicode MS"/>
              </w:rPr>
              <w:t>-</w:t>
            </w:r>
          </w:p>
        </w:tc>
        <w:tc>
          <w:tcPr>
            <w:tcW w:w="171" w:type="pct"/>
          </w:tcPr>
          <w:p w:rsidR="00267258" w:rsidRDefault="00267258" w:rsidP="00267258">
            <w:pPr>
              <w:jc w:val="center"/>
              <w:rPr>
                <w:rFonts w:eastAsia="Arial Unicode MS"/>
              </w:rPr>
            </w:pPr>
            <w:r>
              <w:rPr>
                <w:rFonts w:eastAsia="Arial Unicode MS"/>
              </w:rPr>
              <w:t>-</w:t>
            </w:r>
          </w:p>
        </w:tc>
        <w:tc>
          <w:tcPr>
            <w:tcW w:w="171" w:type="pct"/>
          </w:tcPr>
          <w:p w:rsidR="00267258" w:rsidRDefault="00267258" w:rsidP="00267258">
            <w:pPr>
              <w:jc w:val="center"/>
              <w:rPr>
                <w:rFonts w:eastAsia="Arial Unicode MS"/>
              </w:rPr>
            </w:pPr>
            <w:r>
              <w:rPr>
                <w:rFonts w:eastAsia="Arial Unicode MS"/>
              </w:rPr>
              <w:t>-</w:t>
            </w:r>
          </w:p>
        </w:tc>
        <w:tc>
          <w:tcPr>
            <w:tcW w:w="171" w:type="pct"/>
          </w:tcPr>
          <w:p w:rsidR="00267258" w:rsidRDefault="00267258" w:rsidP="00267258">
            <w:pPr>
              <w:jc w:val="center"/>
              <w:rPr>
                <w:rFonts w:eastAsia="Arial Unicode MS"/>
              </w:rPr>
            </w:pPr>
            <w:r>
              <w:rPr>
                <w:rFonts w:eastAsia="Arial Unicode MS"/>
              </w:rPr>
              <w:t>-</w:t>
            </w:r>
          </w:p>
        </w:tc>
        <w:tc>
          <w:tcPr>
            <w:tcW w:w="170" w:type="pct"/>
          </w:tcPr>
          <w:p w:rsidR="00267258" w:rsidRDefault="00267258" w:rsidP="00267258">
            <w:pPr>
              <w:jc w:val="center"/>
              <w:rPr>
                <w:rFonts w:eastAsia="Arial Unicode MS"/>
              </w:rPr>
            </w:pPr>
            <w:r>
              <w:rPr>
                <w:rFonts w:eastAsia="Arial Unicode MS"/>
              </w:rPr>
              <w:t>-</w:t>
            </w:r>
          </w:p>
        </w:tc>
        <w:tc>
          <w:tcPr>
            <w:tcW w:w="171" w:type="pct"/>
          </w:tcPr>
          <w:p w:rsidR="00267258" w:rsidRDefault="00267258" w:rsidP="00267258">
            <w:pPr>
              <w:jc w:val="center"/>
              <w:rPr>
                <w:rFonts w:eastAsia="Arial Unicode MS"/>
              </w:rPr>
            </w:pPr>
            <w:r>
              <w:rPr>
                <w:rFonts w:eastAsia="Arial Unicode MS"/>
              </w:rPr>
              <w:t>-</w:t>
            </w:r>
          </w:p>
        </w:tc>
        <w:tc>
          <w:tcPr>
            <w:tcW w:w="239" w:type="pct"/>
          </w:tcPr>
          <w:p w:rsidR="00267258" w:rsidRDefault="00267258" w:rsidP="00267258">
            <w:pPr>
              <w:jc w:val="center"/>
              <w:rPr>
                <w:rFonts w:eastAsia="Arial Unicode MS"/>
              </w:rPr>
            </w:pPr>
            <w:r>
              <w:rPr>
                <w:rFonts w:eastAsia="Arial Unicode MS"/>
              </w:rPr>
              <w:t>-</w:t>
            </w:r>
          </w:p>
        </w:tc>
        <w:tc>
          <w:tcPr>
            <w:tcW w:w="241" w:type="pct"/>
          </w:tcPr>
          <w:p w:rsidR="00267258" w:rsidRDefault="00267258" w:rsidP="00267258">
            <w:pPr>
              <w:jc w:val="center"/>
              <w:rPr>
                <w:rFonts w:eastAsia="Arial Unicode MS"/>
              </w:rPr>
            </w:pPr>
            <w:r>
              <w:rPr>
                <w:rFonts w:eastAsia="Arial Unicode MS"/>
              </w:rPr>
              <w:t>-</w:t>
            </w:r>
          </w:p>
        </w:tc>
      </w:tr>
    </w:tbl>
    <w:p w:rsidR="00413BE9" w:rsidRPr="007E545E" w:rsidRDefault="00413BE9" w:rsidP="0052417B">
      <w:pPr>
        <w:jc w:val="center"/>
      </w:pPr>
    </w:p>
    <w:p w:rsidR="008B46DD" w:rsidRPr="007E545E" w:rsidRDefault="008B46DD" w:rsidP="008B46DD">
      <w:pPr>
        <w:pStyle w:val="Heading1"/>
        <w:jc w:val="left"/>
        <w:rPr>
          <w:i/>
        </w:rPr>
      </w:pPr>
      <w:r w:rsidRPr="007E545E">
        <w:rPr>
          <w:i/>
        </w:rPr>
        <w:t xml:space="preserve">KVK farm </w:t>
      </w:r>
    </w:p>
    <w:p w:rsidR="008B46DD" w:rsidRPr="007E545E" w:rsidRDefault="008B46DD" w:rsidP="008B46DD">
      <w:pPr>
        <w:pStyle w:val="Heading1"/>
        <w:rPr>
          <w:b w:val="0"/>
          <w:sz w:val="20"/>
          <w:szCs w:val="20"/>
        </w:rPr>
      </w:pP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54"/>
        <w:gridCol w:w="2761"/>
        <w:gridCol w:w="2383"/>
        <w:gridCol w:w="1438"/>
        <w:gridCol w:w="595"/>
        <w:gridCol w:w="595"/>
        <w:gridCol w:w="592"/>
        <w:gridCol w:w="595"/>
        <w:gridCol w:w="595"/>
        <w:gridCol w:w="595"/>
        <w:gridCol w:w="496"/>
        <w:gridCol w:w="502"/>
      </w:tblGrid>
      <w:tr w:rsidR="00C234A9" w:rsidRPr="007E545E" w:rsidTr="00210CB6">
        <w:trPr>
          <w:trHeight w:val="335"/>
        </w:trPr>
        <w:tc>
          <w:tcPr>
            <w:tcW w:w="1047" w:type="pct"/>
            <w:noWrap/>
            <w:tcMar>
              <w:top w:w="20" w:type="dxa"/>
              <w:left w:w="20" w:type="dxa"/>
              <w:bottom w:w="0" w:type="dxa"/>
              <w:right w:w="20" w:type="dxa"/>
            </w:tcMar>
            <w:vAlign w:val="center"/>
          </w:tcPr>
          <w:p w:rsidR="00C234A9" w:rsidRPr="007E545E" w:rsidRDefault="00C234A9" w:rsidP="008B46DD">
            <w:pPr>
              <w:pStyle w:val="Heading4"/>
              <w:rPr>
                <w:rFonts w:ascii="Times New Roman" w:eastAsia="Arial Unicode MS" w:hAnsi="Times New Roman"/>
                <w:b w:val="0"/>
                <w:sz w:val="24"/>
                <w:szCs w:val="24"/>
              </w:rPr>
            </w:pPr>
            <w:r w:rsidRPr="007E545E">
              <w:rPr>
                <w:rFonts w:ascii="Times New Roman" w:hAnsi="Times New Roman"/>
                <w:b w:val="0"/>
                <w:sz w:val="24"/>
                <w:szCs w:val="24"/>
              </w:rPr>
              <w:t xml:space="preserve">Crop </w:t>
            </w:r>
          </w:p>
        </w:tc>
        <w:tc>
          <w:tcPr>
            <w:tcW w:w="979" w:type="pct"/>
            <w:vAlign w:val="center"/>
          </w:tcPr>
          <w:p w:rsidR="00C234A9" w:rsidRPr="007E545E" w:rsidRDefault="00C234A9" w:rsidP="008B46DD">
            <w:pPr>
              <w:jc w:val="center"/>
              <w:rPr>
                <w:rFonts w:eastAsia="Arial Unicode MS"/>
                <w:bCs/>
              </w:rPr>
            </w:pPr>
            <w:r w:rsidRPr="007E545E">
              <w:rPr>
                <w:rFonts w:eastAsia="Arial Unicode MS"/>
                <w:bCs/>
              </w:rPr>
              <w:t>Variety</w:t>
            </w:r>
          </w:p>
        </w:tc>
        <w:tc>
          <w:tcPr>
            <w:tcW w:w="845" w:type="pct"/>
            <w:noWrap/>
            <w:tcMar>
              <w:top w:w="20" w:type="dxa"/>
              <w:left w:w="20" w:type="dxa"/>
              <w:bottom w:w="0" w:type="dxa"/>
              <w:right w:w="20" w:type="dxa"/>
            </w:tcMar>
            <w:vAlign w:val="center"/>
          </w:tcPr>
          <w:p w:rsidR="00C234A9" w:rsidRPr="007E545E" w:rsidRDefault="00C234A9" w:rsidP="008B46DD">
            <w:pPr>
              <w:jc w:val="center"/>
              <w:rPr>
                <w:bCs/>
              </w:rPr>
            </w:pPr>
            <w:r w:rsidRPr="007E545E">
              <w:rPr>
                <w:bCs/>
              </w:rPr>
              <w:t>Quantity of seed</w:t>
            </w:r>
          </w:p>
          <w:p w:rsidR="00C234A9" w:rsidRPr="007E545E" w:rsidRDefault="00C234A9" w:rsidP="008B46DD">
            <w:pPr>
              <w:jc w:val="center"/>
              <w:rPr>
                <w:bCs/>
              </w:rPr>
            </w:pPr>
            <w:r w:rsidRPr="007E545E">
              <w:rPr>
                <w:bCs/>
              </w:rPr>
              <w:t>(q)</w:t>
            </w:r>
          </w:p>
        </w:tc>
        <w:tc>
          <w:tcPr>
            <w:tcW w:w="510" w:type="pct"/>
            <w:vAlign w:val="center"/>
          </w:tcPr>
          <w:p w:rsidR="00C234A9" w:rsidRPr="007E545E" w:rsidRDefault="00C234A9" w:rsidP="008B46DD">
            <w:pPr>
              <w:jc w:val="center"/>
              <w:rPr>
                <w:bCs/>
              </w:rPr>
            </w:pPr>
            <w:r w:rsidRPr="007E545E">
              <w:rPr>
                <w:bCs/>
              </w:rPr>
              <w:t>Value</w:t>
            </w:r>
          </w:p>
          <w:p w:rsidR="00C234A9" w:rsidRPr="007E545E" w:rsidRDefault="00C234A9" w:rsidP="008B46DD">
            <w:pPr>
              <w:jc w:val="center"/>
              <w:rPr>
                <w:rFonts w:eastAsia="Arial Unicode MS"/>
                <w:bCs/>
              </w:rPr>
            </w:pPr>
            <w:r w:rsidRPr="007E545E">
              <w:rPr>
                <w:bCs/>
              </w:rPr>
              <w:t>(Rs)</w:t>
            </w:r>
          </w:p>
        </w:tc>
        <w:tc>
          <w:tcPr>
            <w:tcW w:w="1619" w:type="pct"/>
            <w:gridSpan w:val="8"/>
            <w:vAlign w:val="center"/>
          </w:tcPr>
          <w:p w:rsidR="00C234A9" w:rsidRPr="00B64FDB" w:rsidRDefault="00C234A9" w:rsidP="00824BED">
            <w:pPr>
              <w:jc w:val="center"/>
              <w:rPr>
                <w:bCs/>
                <w:sz w:val="20"/>
                <w:szCs w:val="20"/>
              </w:rPr>
            </w:pPr>
            <w:r w:rsidRPr="00B64FDB">
              <w:rPr>
                <w:bCs/>
                <w:sz w:val="20"/>
                <w:szCs w:val="20"/>
              </w:rPr>
              <w:t>Number of farmers</w:t>
            </w:r>
          </w:p>
          <w:p w:rsidR="00C234A9" w:rsidRPr="00B64FDB" w:rsidRDefault="00C234A9" w:rsidP="00824BED">
            <w:pPr>
              <w:jc w:val="center"/>
              <w:rPr>
                <w:bCs/>
                <w:sz w:val="20"/>
                <w:szCs w:val="20"/>
              </w:rPr>
            </w:pPr>
            <w:r w:rsidRPr="00B64FDB">
              <w:rPr>
                <w:bCs/>
                <w:sz w:val="20"/>
                <w:szCs w:val="20"/>
              </w:rPr>
              <w:t>to whom seed provided</w:t>
            </w:r>
          </w:p>
        </w:tc>
      </w:tr>
      <w:tr w:rsidR="00C234A9" w:rsidRPr="007E545E" w:rsidTr="00B31AEE">
        <w:trPr>
          <w:trHeight w:val="335"/>
        </w:trPr>
        <w:tc>
          <w:tcPr>
            <w:tcW w:w="1047" w:type="pct"/>
            <w:noWrap/>
            <w:tcMar>
              <w:top w:w="20" w:type="dxa"/>
              <w:left w:w="20" w:type="dxa"/>
              <w:bottom w:w="0" w:type="dxa"/>
              <w:right w:w="20" w:type="dxa"/>
            </w:tcMar>
          </w:tcPr>
          <w:p w:rsidR="00C234A9" w:rsidRPr="007E545E" w:rsidRDefault="00C234A9" w:rsidP="008B46DD">
            <w:pPr>
              <w:rPr>
                <w:rFonts w:eastAsia="Arial Unicode MS"/>
                <w:sz w:val="22"/>
                <w:szCs w:val="22"/>
              </w:rPr>
            </w:pPr>
          </w:p>
        </w:tc>
        <w:tc>
          <w:tcPr>
            <w:tcW w:w="979" w:type="pct"/>
          </w:tcPr>
          <w:p w:rsidR="00C234A9" w:rsidRPr="007E545E" w:rsidRDefault="00C234A9" w:rsidP="008B46DD">
            <w:pPr>
              <w:jc w:val="right"/>
              <w:rPr>
                <w:rFonts w:eastAsia="Arial Unicode MS"/>
                <w:sz w:val="22"/>
                <w:szCs w:val="22"/>
              </w:rPr>
            </w:pPr>
          </w:p>
        </w:tc>
        <w:tc>
          <w:tcPr>
            <w:tcW w:w="845" w:type="pct"/>
            <w:noWrap/>
            <w:tcMar>
              <w:top w:w="20" w:type="dxa"/>
              <w:left w:w="20" w:type="dxa"/>
              <w:bottom w:w="0" w:type="dxa"/>
              <w:right w:w="20" w:type="dxa"/>
            </w:tcMar>
          </w:tcPr>
          <w:p w:rsidR="00C234A9" w:rsidRPr="007E545E" w:rsidRDefault="00C234A9" w:rsidP="008B46DD">
            <w:pPr>
              <w:jc w:val="right"/>
              <w:rPr>
                <w:rFonts w:eastAsia="Arial Unicode MS"/>
                <w:sz w:val="22"/>
                <w:szCs w:val="22"/>
              </w:rPr>
            </w:pPr>
          </w:p>
        </w:tc>
        <w:tc>
          <w:tcPr>
            <w:tcW w:w="510" w:type="pct"/>
          </w:tcPr>
          <w:p w:rsidR="00C234A9" w:rsidRPr="007E545E" w:rsidRDefault="00C234A9" w:rsidP="008B46DD">
            <w:pPr>
              <w:jc w:val="right"/>
              <w:rPr>
                <w:rFonts w:eastAsia="Arial Unicode MS"/>
                <w:sz w:val="22"/>
                <w:szCs w:val="22"/>
              </w:rPr>
            </w:pPr>
          </w:p>
        </w:tc>
        <w:tc>
          <w:tcPr>
            <w:tcW w:w="422" w:type="pct"/>
            <w:gridSpan w:val="2"/>
          </w:tcPr>
          <w:p w:rsidR="00C234A9" w:rsidRPr="00B64FDB" w:rsidRDefault="00C234A9" w:rsidP="00C234A9">
            <w:pPr>
              <w:tabs>
                <w:tab w:val="left" w:pos="225"/>
              </w:tabs>
              <w:rPr>
                <w:rFonts w:eastAsia="Arial Unicode MS"/>
                <w:sz w:val="20"/>
                <w:szCs w:val="22"/>
              </w:rPr>
            </w:pPr>
            <w:r w:rsidRPr="00B64FDB">
              <w:rPr>
                <w:rFonts w:eastAsia="Arial Unicode MS"/>
                <w:sz w:val="20"/>
                <w:szCs w:val="22"/>
              </w:rPr>
              <w:tab/>
              <w:t>SC</w:t>
            </w:r>
          </w:p>
        </w:tc>
        <w:tc>
          <w:tcPr>
            <w:tcW w:w="421" w:type="pct"/>
            <w:gridSpan w:val="2"/>
          </w:tcPr>
          <w:p w:rsidR="00C234A9" w:rsidRPr="00B64FDB" w:rsidRDefault="00C234A9" w:rsidP="008B46DD">
            <w:pPr>
              <w:jc w:val="right"/>
              <w:rPr>
                <w:rFonts w:eastAsia="Arial Unicode MS"/>
                <w:sz w:val="20"/>
                <w:szCs w:val="22"/>
              </w:rPr>
            </w:pPr>
            <w:r w:rsidRPr="00B64FDB">
              <w:rPr>
                <w:rFonts w:eastAsia="Arial Unicode MS"/>
                <w:sz w:val="20"/>
                <w:szCs w:val="22"/>
              </w:rPr>
              <w:t>ST</w:t>
            </w:r>
          </w:p>
        </w:tc>
        <w:tc>
          <w:tcPr>
            <w:tcW w:w="422" w:type="pct"/>
            <w:gridSpan w:val="2"/>
          </w:tcPr>
          <w:p w:rsidR="00C234A9" w:rsidRPr="00B64FDB" w:rsidRDefault="00C234A9" w:rsidP="008B46DD">
            <w:pPr>
              <w:jc w:val="right"/>
              <w:rPr>
                <w:rFonts w:eastAsia="Arial Unicode MS"/>
                <w:sz w:val="20"/>
                <w:szCs w:val="22"/>
              </w:rPr>
            </w:pPr>
            <w:r w:rsidRPr="00B64FDB">
              <w:rPr>
                <w:rFonts w:eastAsia="Arial Unicode MS"/>
                <w:sz w:val="20"/>
                <w:szCs w:val="22"/>
              </w:rPr>
              <w:t>Other</w:t>
            </w:r>
          </w:p>
        </w:tc>
        <w:tc>
          <w:tcPr>
            <w:tcW w:w="354" w:type="pct"/>
            <w:gridSpan w:val="2"/>
          </w:tcPr>
          <w:p w:rsidR="00C234A9" w:rsidRPr="00B64FDB" w:rsidRDefault="00C234A9" w:rsidP="008B46DD">
            <w:pPr>
              <w:jc w:val="right"/>
              <w:rPr>
                <w:rFonts w:eastAsia="Arial Unicode MS"/>
                <w:sz w:val="20"/>
                <w:szCs w:val="22"/>
              </w:rPr>
            </w:pPr>
            <w:r w:rsidRPr="00B64FDB">
              <w:rPr>
                <w:rFonts w:eastAsia="Arial Unicode MS"/>
                <w:sz w:val="20"/>
                <w:szCs w:val="22"/>
              </w:rPr>
              <w:t>Total</w:t>
            </w:r>
          </w:p>
        </w:tc>
      </w:tr>
      <w:tr w:rsidR="00B31AEE" w:rsidRPr="007E545E" w:rsidTr="00B31AEE">
        <w:trPr>
          <w:trHeight w:val="55"/>
        </w:trPr>
        <w:tc>
          <w:tcPr>
            <w:tcW w:w="1047" w:type="pct"/>
            <w:noWrap/>
            <w:tcMar>
              <w:top w:w="20" w:type="dxa"/>
              <w:left w:w="20" w:type="dxa"/>
              <w:bottom w:w="0" w:type="dxa"/>
              <w:right w:w="20" w:type="dxa"/>
            </w:tcMar>
          </w:tcPr>
          <w:p w:rsidR="00B31AEE" w:rsidRPr="007E545E" w:rsidRDefault="00B31AEE" w:rsidP="008B46DD">
            <w:pPr>
              <w:rPr>
                <w:sz w:val="22"/>
                <w:szCs w:val="22"/>
              </w:rPr>
            </w:pPr>
          </w:p>
        </w:tc>
        <w:tc>
          <w:tcPr>
            <w:tcW w:w="979" w:type="pct"/>
          </w:tcPr>
          <w:p w:rsidR="00B31AEE" w:rsidRPr="007E545E" w:rsidRDefault="00B31AEE" w:rsidP="00BD70D3">
            <w:pPr>
              <w:jc w:val="center"/>
              <w:rPr>
                <w:rFonts w:eastAsia="Arial Unicode MS"/>
                <w:sz w:val="22"/>
                <w:szCs w:val="22"/>
              </w:rPr>
            </w:pPr>
          </w:p>
        </w:tc>
        <w:tc>
          <w:tcPr>
            <w:tcW w:w="845" w:type="pct"/>
            <w:noWrap/>
            <w:tcMar>
              <w:top w:w="20" w:type="dxa"/>
              <w:left w:w="20" w:type="dxa"/>
              <w:bottom w:w="0" w:type="dxa"/>
              <w:right w:w="20" w:type="dxa"/>
            </w:tcMar>
          </w:tcPr>
          <w:p w:rsidR="00B31AEE" w:rsidRPr="007E545E" w:rsidRDefault="00B31AEE" w:rsidP="00BD70D3">
            <w:pPr>
              <w:jc w:val="center"/>
              <w:rPr>
                <w:rFonts w:eastAsia="Arial Unicode MS"/>
                <w:sz w:val="22"/>
                <w:szCs w:val="22"/>
              </w:rPr>
            </w:pPr>
          </w:p>
        </w:tc>
        <w:tc>
          <w:tcPr>
            <w:tcW w:w="510" w:type="pct"/>
          </w:tcPr>
          <w:p w:rsidR="00B31AEE" w:rsidRPr="007E545E" w:rsidRDefault="00B31AEE" w:rsidP="00BD70D3">
            <w:pPr>
              <w:jc w:val="center"/>
              <w:rPr>
                <w:rFonts w:eastAsia="Arial Unicode MS"/>
                <w:sz w:val="22"/>
                <w:szCs w:val="22"/>
              </w:rPr>
            </w:pPr>
          </w:p>
        </w:tc>
        <w:tc>
          <w:tcPr>
            <w:tcW w:w="211" w:type="pct"/>
          </w:tcPr>
          <w:p w:rsidR="00B31AEE" w:rsidRPr="007E545E" w:rsidRDefault="00B31AEE" w:rsidP="000E5F28">
            <w:pPr>
              <w:jc w:val="center"/>
              <w:rPr>
                <w:rFonts w:eastAsia="Arial Unicode MS"/>
                <w:sz w:val="22"/>
                <w:szCs w:val="22"/>
              </w:rPr>
            </w:pPr>
            <w:r>
              <w:rPr>
                <w:rFonts w:eastAsia="Arial Unicode MS"/>
                <w:sz w:val="22"/>
                <w:szCs w:val="22"/>
              </w:rPr>
              <w:t>M</w:t>
            </w:r>
          </w:p>
        </w:tc>
        <w:tc>
          <w:tcPr>
            <w:tcW w:w="211" w:type="pct"/>
          </w:tcPr>
          <w:p w:rsidR="00B31AEE" w:rsidRPr="007E545E" w:rsidRDefault="00B31AEE" w:rsidP="000E5F28">
            <w:pPr>
              <w:jc w:val="center"/>
              <w:rPr>
                <w:rFonts w:eastAsia="Arial Unicode MS"/>
                <w:sz w:val="22"/>
                <w:szCs w:val="22"/>
              </w:rPr>
            </w:pPr>
            <w:r>
              <w:rPr>
                <w:rFonts w:eastAsia="Arial Unicode MS"/>
                <w:sz w:val="22"/>
                <w:szCs w:val="22"/>
              </w:rPr>
              <w:t>F</w:t>
            </w:r>
          </w:p>
        </w:tc>
        <w:tc>
          <w:tcPr>
            <w:tcW w:w="210" w:type="pct"/>
          </w:tcPr>
          <w:p w:rsidR="00B31AEE" w:rsidRPr="007E545E" w:rsidRDefault="00B31AEE" w:rsidP="000E5F28">
            <w:pPr>
              <w:jc w:val="center"/>
              <w:rPr>
                <w:rFonts w:eastAsia="Arial Unicode MS"/>
                <w:sz w:val="22"/>
                <w:szCs w:val="22"/>
              </w:rPr>
            </w:pPr>
            <w:r>
              <w:rPr>
                <w:rFonts w:eastAsia="Arial Unicode MS"/>
                <w:sz w:val="22"/>
                <w:szCs w:val="22"/>
              </w:rPr>
              <w:t>M</w:t>
            </w:r>
          </w:p>
        </w:tc>
        <w:tc>
          <w:tcPr>
            <w:tcW w:w="211" w:type="pct"/>
          </w:tcPr>
          <w:p w:rsidR="00B31AEE" w:rsidRPr="007E545E" w:rsidRDefault="00B31AEE" w:rsidP="000E5F28">
            <w:pPr>
              <w:jc w:val="center"/>
              <w:rPr>
                <w:rFonts w:eastAsia="Arial Unicode MS"/>
                <w:sz w:val="22"/>
                <w:szCs w:val="22"/>
              </w:rPr>
            </w:pPr>
            <w:r>
              <w:rPr>
                <w:rFonts w:eastAsia="Arial Unicode MS"/>
                <w:sz w:val="22"/>
                <w:szCs w:val="22"/>
              </w:rPr>
              <w:t>F</w:t>
            </w:r>
          </w:p>
        </w:tc>
        <w:tc>
          <w:tcPr>
            <w:tcW w:w="211" w:type="pct"/>
          </w:tcPr>
          <w:p w:rsidR="00B31AEE" w:rsidRPr="007E545E" w:rsidRDefault="00B31AEE" w:rsidP="000E5F28">
            <w:pPr>
              <w:jc w:val="center"/>
              <w:rPr>
                <w:rFonts w:eastAsia="Arial Unicode MS"/>
                <w:sz w:val="22"/>
                <w:szCs w:val="22"/>
              </w:rPr>
            </w:pPr>
            <w:r>
              <w:rPr>
                <w:rFonts w:eastAsia="Arial Unicode MS"/>
                <w:sz w:val="22"/>
                <w:szCs w:val="22"/>
              </w:rPr>
              <w:t>M</w:t>
            </w:r>
          </w:p>
        </w:tc>
        <w:tc>
          <w:tcPr>
            <w:tcW w:w="211" w:type="pct"/>
          </w:tcPr>
          <w:p w:rsidR="00B31AEE" w:rsidRPr="007E545E" w:rsidRDefault="00B31AEE" w:rsidP="000E5F28">
            <w:pPr>
              <w:jc w:val="center"/>
              <w:rPr>
                <w:rFonts w:eastAsia="Arial Unicode MS"/>
                <w:sz w:val="22"/>
                <w:szCs w:val="22"/>
              </w:rPr>
            </w:pPr>
            <w:r>
              <w:rPr>
                <w:rFonts w:eastAsia="Arial Unicode MS"/>
                <w:sz w:val="22"/>
                <w:szCs w:val="22"/>
              </w:rPr>
              <w:t>F</w:t>
            </w:r>
          </w:p>
        </w:tc>
        <w:tc>
          <w:tcPr>
            <w:tcW w:w="176" w:type="pct"/>
          </w:tcPr>
          <w:p w:rsidR="00B31AEE" w:rsidRPr="007E545E" w:rsidRDefault="00B31AEE" w:rsidP="000E5F28">
            <w:pPr>
              <w:jc w:val="center"/>
              <w:rPr>
                <w:rFonts w:eastAsia="Arial Unicode MS"/>
                <w:sz w:val="22"/>
                <w:szCs w:val="22"/>
              </w:rPr>
            </w:pPr>
            <w:r>
              <w:rPr>
                <w:rFonts w:eastAsia="Arial Unicode MS"/>
                <w:sz w:val="22"/>
                <w:szCs w:val="22"/>
              </w:rPr>
              <w:t>M</w:t>
            </w:r>
          </w:p>
        </w:tc>
        <w:tc>
          <w:tcPr>
            <w:tcW w:w="178" w:type="pct"/>
          </w:tcPr>
          <w:p w:rsidR="00B31AEE" w:rsidRPr="007E545E" w:rsidRDefault="00B31AEE" w:rsidP="000E5F28">
            <w:pPr>
              <w:jc w:val="center"/>
              <w:rPr>
                <w:rFonts w:eastAsia="Arial Unicode MS"/>
                <w:sz w:val="22"/>
                <w:szCs w:val="22"/>
              </w:rPr>
            </w:pPr>
            <w:r>
              <w:rPr>
                <w:rFonts w:eastAsia="Arial Unicode MS"/>
                <w:sz w:val="22"/>
                <w:szCs w:val="22"/>
              </w:rPr>
              <w:t>F</w:t>
            </w:r>
          </w:p>
        </w:tc>
      </w:tr>
      <w:tr w:rsidR="00210CB6" w:rsidRPr="007E545E" w:rsidTr="00B31AEE">
        <w:trPr>
          <w:trHeight w:val="55"/>
        </w:trPr>
        <w:tc>
          <w:tcPr>
            <w:tcW w:w="1047" w:type="pct"/>
            <w:noWrap/>
            <w:tcMar>
              <w:top w:w="20" w:type="dxa"/>
              <w:left w:w="20" w:type="dxa"/>
              <w:bottom w:w="0" w:type="dxa"/>
              <w:right w:w="20" w:type="dxa"/>
            </w:tcMar>
          </w:tcPr>
          <w:p w:rsidR="00210CB6" w:rsidRPr="0077239A" w:rsidRDefault="00210CB6" w:rsidP="00631D4D">
            <w:pPr>
              <w:rPr>
                <w:color w:val="000000" w:themeColor="text1"/>
                <w:sz w:val="22"/>
                <w:szCs w:val="22"/>
              </w:rPr>
            </w:pPr>
            <w:r w:rsidRPr="0077239A">
              <w:rPr>
                <w:color w:val="000000" w:themeColor="text1"/>
                <w:sz w:val="22"/>
                <w:szCs w:val="22"/>
              </w:rPr>
              <w:t>Finger millet</w:t>
            </w:r>
          </w:p>
        </w:tc>
        <w:tc>
          <w:tcPr>
            <w:tcW w:w="979" w:type="pct"/>
          </w:tcPr>
          <w:p w:rsidR="00210CB6" w:rsidRPr="007E545E" w:rsidRDefault="00210CB6" w:rsidP="00631D4D">
            <w:pPr>
              <w:jc w:val="center"/>
              <w:rPr>
                <w:rFonts w:eastAsia="Arial Unicode MS"/>
                <w:sz w:val="22"/>
                <w:szCs w:val="22"/>
              </w:rPr>
            </w:pPr>
            <w:proofErr w:type="spellStart"/>
            <w:r w:rsidRPr="0077239A">
              <w:rPr>
                <w:rFonts w:eastAsia="Arial Unicode MS"/>
                <w:color w:val="000000" w:themeColor="text1"/>
                <w:sz w:val="22"/>
                <w:szCs w:val="22"/>
              </w:rPr>
              <w:t>Arjun</w:t>
            </w:r>
            <w:proofErr w:type="spellEnd"/>
          </w:p>
        </w:tc>
        <w:tc>
          <w:tcPr>
            <w:tcW w:w="845" w:type="pct"/>
            <w:noWrap/>
            <w:tcMar>
              <w:top w:w="20" w:type="dxa"/>
              <w:left w:w="20" w:type="dxa"/>
              <w:bottom w:w="0" w:type="dxa"/>
              <w:right w:w="20" w:type="dxa"/>
            </w:tcMar>
          </w:tcPr>
          <w:p w:rsidR="00210CB6" w:rsidRPr="007E545E" w:rsidRDefault="00210CB6" w:rsidP="00631D4D">
            <w:pPr>
              <w:jc w:val="center"/>
              <w:rPr>
                <w:rFonts w:eastAsia="Arial Unicode MS"/>
                <w:sz w:val="22"/>
                <w:szCs w:val="22"/>
              </w:rPr>
            </w:pPr>
            <w:r>
              <w:rPr>
                <w:rFonts w:eastAsia="Arial Unicode MS"/>
                <w:sz w:val="22"/>
                <w:szCs w:val="22"/>
              </w:rPr>
              <w:t>1</w:t>
            </w:r>
            <w:r w:rsidR="0062096D">
              <w:rPr>
                <w:rFonts w:eastAsia="Arial Unicode MS"/>
                <w:sz w:val="22"/>
                <w:szCs w:val="22"/>
              </w:rPr>
              <w:t>.5</w:t>
            </w:r>
            <w:r w:rsidR="00307B1C">
              <w:rPr>
                <w:rFonts w:eastAsia="Arial Unicode MS"/>
                <w:sz w:val="22"/>
                <w:szCs w:val="22"/>
              </w:rPr>
              <w:t>0</w:t>
            </w:r>
          </w:p>
        </w:tc>
        <w:tc>
          <w:tcPr>
            <w:tcW w:w="510" w:type="pct"/>
          </w:tcPr>
          <w:p w:rsidR="00210CB6" w:rsidRPr="007E545E" w:rsidRDefault="002A6507" w:rsidP="00631D4D">
            <w:pPr>
              <w:jc w:val="center"/>
              <w:rPr>
                <w:rFonts w:eastAsia="Arial Unicode MS"/>
                <w:sz w:val="22"/>
                <w:szCs w:val="22"/>
              </w:rPr>
            </w:pPr>
            <w:r>
              <w:rPr>
                <w:rFonts w:eastAsia="Arial Unicode MS"/>
                <w:sz w:val="22"/>
                <w:szCs w:val="22"/>
              </w:rPr>
              <w:t>9225</w:t>
            </w:r>
          </w:p>
        </w:tc>
        <w:tc>
          <w:tcPr>
            <w:tcW w:w="211" w:type="pct"/>
          </w:tcPr>
          <w:p w:rsidR="00210CB6" w:rsidRDefault="002A6507" w:rsidP="000E5F28">
            <w:pPr>
              <w:jc w:val="center"/>
              <w:rPr>
                <w:rFonts w:eastAsia="Arial Unicode MS"/>
                <w:sz w:val="22"/>
                <w:szCs w:val="22"/>
              </w:rPr>
            </w:pPr>
            <w:r>
              <w:rPr>
                <w:rFonts w:eastAsia="Arial Unicode MS"/>
                <w:sz w:val="22"/>
                <w:szCs w:val="22"/>
              </w:rPr>
              <w:t>15</w:t>
            </w:r>
          </w:p>
        </w:tc>
        <w:tc>
          <w:tcPr>
            <w:tcW w:w="211" w:type="pct"/>
          </w:tcPr>
          <w:p w:rsidR="00210CB6" w:rsidRDefault="002A6507" w:rsidP="000E5F28">
            <w:pPr>
              <w:jc w:val="center"/>
              <w:rPr>
                <w:rFonts w:eastAsia="Arial Unicode MS"/>
                <w:sz w:val="22"/>
                <w:szCs w:val="22"/>
              </w:rPr>
            </w:pPr>
            <w:r>
              <w:rPr>
                <w:rFonts w:eastAsia="Arial Unicode MS"/>
                <w:sz w:val="22"/>
                <w:szCs w:val="22"/>
              </w:rPr>
              <w:t>0</w:t>
            </w:r>
          </w:p>
        </w:tc>
        <w:tc>
          <w:tcPr>
            <w:tcW w:w="210" w:type="pct"/>
          </w:tcPr>
          <w:p w:rsidR="00210CB6" w:rsidRDefault="002A6507" w:rsidP="000E5F28">
            <w:pPr>
              <w:jc w:val="center"/>
              <w:rPr>
                <w:rFonts w:eastAsia="Arial Unicode MS"/>
                <w:sz w:val="22"/>
                <w:szCs w:val="22"/>
              </w:rPr>
            </w:pPr>
            <w:r>
              <w:rPr>
                <w:rFonts w:eastAsia="Arial Unicode MS"/>
                <w:sz w:val="22"/>
                <w:szCs w:val="22"/>
              </w:rPr>
              <w:t>0</w:t>
            </w:r>
          </w:p>
        </w:tc>
        <w:tc>
          <w:tcPr>
            <w:tcW w:w="211" w:type="pct"/>
          </w:tcPr>
          <w:p w:rsidR="00210CB6" w:rsidRDefault="002A6507" w:rsidP="000E5F28">
            <w:pPr>
              <w:jc w:val="center"/>
              <w:rPr>
                <w:rFonts w:eastAsia="Arial Unicode MS"/>
                <w:sz w:val="22"/>
                <w:szCs w:val="22"/>
              </w:rPr>
            </w:pPr>
            <w:r>
              <w:rPr>
                <w:rFonts w:eastAsia="Arial Unicode MS"/>
                <w:sz w:val="22"/>
                <w:szCs w:val="22"/>
              </w:rPr>
              <w:t>0</w:t>
            </w:r>
          </w:p>
        </w:tc>
        <w:tc>
          <w:tcPr>
            <w:tcW w:w="211" w:type="pct"/>
          </w:tcPr>
          <w:p w:rsidR="00210CB6" w:rsidRDefault="002A6507" w:rsidP="000E5F28">
            <w:pPr>
              <w:jc w:val="center"/>
              <w:rPr>
                <w:rFonts w:eastAsia="Arial Unicode MS"/>
                <w:sz w:val="22"/>
                <w:szCs w:val="22"/>
              </w:rPr>
            </w:pPr>
            <w:r>
              <w:rPr>
                <w:rFonts w:eastAsia="Arial Unicode MS"/>
                <w:sz w:val="22"/>
                <w:szCs w:val="22"/>
              </w:rPr>
              <w:t>10</w:t>
            </w:r>
          </w:p>
        </w:tc>
        <w:tc>
          <w:tcPr>
            <w:tcW w:w="211" w:type="pct"/>
          </w:tcPr>
          <w:p w:rsidR="00210CB6" w:rsidRDefault="002A6507" w:rsidP="000E5F28">
            <w:pPr>
              <w:jc w:val="center"/>
              <w:rPr>
                <w:rFonts w:eastAsia="Arial Unicode MS"/>
                <w:sz w:val="22"/>
                <w:szCs w:val="22"/>
              </w:rPr>
            </w:pPr>
            <w:r>
              <w:rPr>
                <w:rFonts w:eastAsia="Arial Unicode MS"/>
                <w:sz w:val="22"/>
                <w:szCs w:val="22"/>
              </w:rPr>
              <w:t>0</w:t>
            </w:r>
          </w:p>
        </w:tc>
        <w:tc>
          <w:tcPr>
            <w:tcW w:w="176" w:type="pct"/>
          </w:tcPr>
          <w:p w:rsidR="00210CB6" w:rsidRDefault="002A6507" w:rsidP="000E5F28">
            <w:pPr>
              <w:jc w:val="center"/>
              <w:rPr>
                <w:rFonts w:eastAsia="Arial Unicode MS"/>
                <w:sz w:val="22"/>
                <w:szCs w:val="22"/>
              </w:rPr>
            </w:pPr>
            <w:r>
              <w:rPr>
                <w:rFonts w:eastAsia="Arial Unicode MS"/>
                <w:sz w:val="22"/>
                <w:szCs w:val="22"/>
              </w:rPr>
              <w:t>25</w:t>
            </w:r>
          </w:p>
        </w:tc>
        <w:tc>
          <w:tcPr>
            <w:tcW w:w="178" w:type="pct"/>
          </w:tcPr>
          <w:p w:rsidR="00210CB6" w:rsidRDefault="002A6507" w:rsidP="000E5F28">
            <w:pPr>
              <w:jc w:val="center"/>
              <w:rPr>
                <w:rFonts w:eastAsia="Arial Unicode MS"/>
                <w:sz w:val="22"/>
                <w:szCs w:val="22"/>
              </w:rPr>
            </w:pPr>
            <w:r>
              <w:rPr>
                <w:rFonts w:eastAsia="Arial Unicode MS"/>
                <w:sz w:val="22"/>
                <w:szCs w:val="22"/>
              </w:rPr>
              <w:t>0</w:t>
            </w:r>
          </w:p>
        </w:tc>
      </w:tr>
      <w:tr w:rsidR="00210CB6" w:rsidRPr="007E545E" w:rsidTr="00B31AEE">
        <w:trPr>
          <w:trHeight w:val="55"/>
        </w:trPr>
        <w:tc>
          <w:tcPr>
            <w:tcW w:w="1047" w:type="pct"/>
            <w:noWrap/>
            <w:tcMar>
              <w:top w:w="20" w:type="dxa"/>
              <w:left w:w="20" w:type="dxa"/>
              <w:bottom w:w="0" w:type="dxa"/>
              <w:right w:w="20" w:type="dxa"/>
            </w:tcMar>
          </w:tcPr>
          <w:p w:rsidR="00210CB6" w:rsidRPr="0077239A" w:rsidRDefault="00210CB6" w:rsidP="00631D4D">
            <w:pPr>
              <w:rPr>
                <w:color w:val="000000" w:themeColor="text1"/>
                <w:sz w:val="22"/>
                <w:szCs w:val="22"/>
              </w:rPr>
            </w:pPr>
            <w:proofErr w:type="spellStart"/>
            <w:r w:rsidRPr="0077239A">
              <w:rPr>
                <w:color w:val="000000" w:themeColor="text1"/>
                <w:sz w:val="22"/>
                <w:szCs w:val="22"/>
              </w:rPr>
              <w:t>Toria</w:t>
            </w:r>
            <w:proofErr w:type="spellEnd"/>
          </w:p>
        </w:tc>
        <w:tc>
          <w:tcPr>
            <w:tcW w:w="979" w:type="pct"/>
          </w:tcPr>
          <w:p w:rsidR="00210CB6" w:rsidRPr="007E545E" w:rsidRDefault="00210CB6" w:rsidP="00631D4D">
            <w:pPr>
              <w:jc w:val="center"/>
              <w:rPr>
                <w:rFonts w:eastAsia="Arial Unicode MS"/>
                <w:sz w:val="22"/>
                <w:szCs w:val="22"/>
              </w:rPr>
            </w:pPr>
            <w:r>
              <w:rPr>
                <w:rFonts w:eastAsia="Arial Unicode MS"/>
                <w:sz w:val="22"/>
                <w:szCs w:val="22"/>
              </w:rPr>
              <w:t>Sushree</w:t>
            </w:r>
          </w:p>
        </w:tc>
        <w:tc>
          <w:tcPr>
            <w:tcW w:w="845" w:type="pct"/>
            <w:noWrap/>
            <w:tcMar>
              <w:top w:w="20" w:type="dxa"/>
              <w:left w:w="20" w:type="dxa"/>
              <w:bottom w:w="0" w:type="dxa"/>
              <w:right w:w="20" w:type="dxa"/>
            </w:tcMar>
          </w:tcPr>
          <w:p w:rsidR="00210CB6" w:rsidRPr="007E545E" w:rsidRDefault="00307B1C" w:rsidP="00631D4D">
            <w:pPr>
              <w:jc w:val="center"/>
              <w:rPr>
                <w:rFonts w:eastAsia="Arial Unicode MS"/>
                <w:sz w:val="22"/>
                <w:szCs w:val="22"/>
              </w:rPr>
            </w:pPr>
            <w:r>
              <w:rPr>
                <w:rFonts w:eastAsia="Arial Unicode MS"/>
                <w:sz w:val="22"/>
                <w:szCs w:val="22"/>
              </w:rPr>
              <w:t>0.80</w:t>
            </w:r>
          </w:p>
        </w:tc>
        <w:tc>
          <w:tcPr>
            <w:tcW w:w="510" w:type="pct"/>
          </w:tcPr>
          <w:p w:rsidR="00210CB6" w:rsidRPr="007E545E" w:rsidRDefault="00307B1C" w:rsidP="00631D4D">
            <w:pPr>
              <w:jc w:val="center"/>
              <w:rPr>
                <w:rFonts w:eastAsia="Arial Unicode MS"/>
                <w:sz w:val="22"/>
                <w:szCs w:val="22"/>
              </w:rPr>
            </w:pPr>
            <w:r>
              <w:rPr>
                <w:rFonts w:eastAsia="Arial Unicode MS"/>
                <w:sz w:val="22"/>
                <w:szCs w:val="22"/>
              </w:rPr>
              <w:t>7640</w:t>
            </w:r>
          </w:p>
        </w:tc>
        <w:tc>
          <w:tcPr>
            <w:tcW w:w="211" w:type="pct"/>
          </w:tcPr>
          <w:p w:rsidR="00210CB6" w:rsidRDefault="008507C3" w:rsidP="000E5F28">
            <w:pPr>
              <w:jc w:val="center"/>
              <w:rPr>
                <w:rFonts w:eastAsia="Arial Unicode MS"/>
                <w:sz w:val="22"/>
                <w:szCs w:val="22"/>
              </w:rPr>
            </w:pPr>
            <w:r>
              <w:rPr>
                <w:rFonts w:eastAsia="Arial Unicode MS"/>
                <w:sz w:val="22"/>
                <w:szCs w:val="22"/>
              </w:rPr>
              <w:t>12</w:t>
            </w:r>
          </w:p>
        </w:tc>
        <w:tc>
          <w:tcPr>
            <w:tcW w:w="211" w:type="pct"/>
          </w:tcPr>
          <w:p w:rsidR="00210CB6" w:rsidRDefault="008507C3" w:rsidP="000E5F28">
            <w:pPr>
              <w:jc w:val="center"/>
              <w:rPr>
                <w:rFonts w:eastAsia="Arial Unicode MS"/>
                <w:sz w:val="22"/>
                <w:szCs w:val="22"/>
              </w:rPr>
            </w:pPr>
            <w:r>
              <w:rPr>
                <w:rFonts w:eastAsia="Arial Unicode MS"/>
                <w:sz w:val="22"/>
                <w:szCs w:val="22"/>
              </w:rPr>
              <w:t>5</w:t>
            </w:r>
          </w:p>
        </w:tc>
        <w:tc>
          <w:tcPr>
            <w:tcW w:w="210" w:type="pct"/>
          </w:tcPr>
          <w:p w:rsidR="00210CB6" w:rsidRDefault="008507C3" w:rsidP="000E5F28">
            <w:pPr>
              <w:jc w:val="center"/>
              <w:rPr>
                <w:rFonts w:eastAsia="Arial Unicode MS"/>
                <w:sz w:val="22"/>
                <w:szCs w:val="22"/>
              </w:rPr>
            </w:pPr>
            <w:r>
              <w:rPr>
                <w:rFonts w:eastAsia="Arial Unicode MS"/>
                <w:sz w:val="22"/>
                <w:szCs w:val="22"/>
              </w:rPr>
              <w:t>3</w:t>
            </w:r>
          </w:p>
        </w:tc>
        <w:tc>
          <w:tcPr>
            <w:tcW w:w="211" w:type="pct"/>
          </w:tcPr>
          <w:p w:rsidR="00210CB6" w:rsidRDefault="008507C3" w:rsidP="000E5F28">
            <w:pPr>
              <w:jc w:val="center"/>
              <w:rPr>
                <w:rFonts w:eastAsia="Arial Unicode MS"/>
                <w:sz w:val="22"/>
                <w:szCs w:val="22"/>
              </w:rPr>
            </w:pPr>
            <w:r>
              <w:rPr>
                <w:rFonts w:eastAsia="Arial Unicode MS"/>
                <w:sz w:val="22"/>
                <w:szCs w:val="22"/>
              </w:rPr>
              <w:t>0</w:t>
            </w:r>
          </w:p>
        </w:tc>
        <w:tc>
          <w:tcPr>
            <w:tcW w:w="211" w:type="pct"/>
          </w:tcPr>
          <w:p w:rsidR="00210CB6" w:rsidRDefault="008507C3" w:rsidP="000E5F28">
            <w:pPr>
              <w:jc w:val="center"/>
              <w:rPr>
                <w:rFonts w:eastAsia="Arial Unicode MS"/>
                <w:sz w:val="22"/>
                <w:szCs w:val="22"/>
              </w:rPr>
            </w:pPr>
            <w:r>
              <w:rPr>
                <w:rFonts w:eastAsia="Arial Unicode MS"/>
                <w:sz w:val="22"/>
                <w:szCs w:val="22"/>
              </w:rPr>
              <w:t>0</w:t>
            </w:r>
          </w:p>
        </w:tc>
        <w:tc>
          <w:tcPr>
            <w:tcW w:w="211" w:type="pct"/>
          </w:tcPr>
          <w:p w:rsidR="00210CB6" w:rsidRDefault="008507C3" w:rsidP="000E5F28">
            <w:pPr>
              <w:jc w:val="center"/>
              <w:rPr>
                <w:rFonts w:eastAsia="Arial Unicode MS"/>
                <w:sz w:val="22"/>
                <w:szCs w:val="22"/>
              </w:rPr>
            </w:pPr>
            <w:r>
              <w:rPr>
                <w:rFonts w:eastAsia="Arial Unicode MS"/>
                <w:sz w:val="22"/>
                <w:szCs w:val="22"/>
              </w:rPr>
              <w:t>0</w:t>
            </w:r>
          </w:p>
        </w:tc>
        <w:tc>
          <w:tcPr>
            <w:tcW w:w="176" w:type="pct"/>
          </w:tcPr>
          <w:p w:rsidR="00210CB6" w:rsidRDefault="008507C3" w:rsidP="000E5F28">
            <w:pPr>
              <w:jc w:val="center"/>
              <w:rPr>
                <w:rFonts w:eastAsia="Arial Unicode MS"/>
                <w:sz w:val="22"/>
                <w:szCs w:val="22"/>
              </w:rPr>
            </w:pPr>
            <w:r>
              <w:rPr>
                <w:rFonts w:eastAsia="Arial Unicode MS"/>
                <w:sz w:val="22"/>
                <w:szCs w:val="22"/>
              </w:rPr>
              <w:t>15</w:t>
            </w:r>
          </w:p>
        </w:tc>
        <w:tc>
          <w:tcPr>
            <w:tcW w:w="178" w:type="pct"/>
          </w:tcPr>
          <w:p w:rsidR="00210CB6" w:rsidRDefault="008507C3" w:rsidP="000E5F28">
            <w:pPr>
              <w:jc w:val="center"/>
              <w:rPr>
                <w:rFonts w:eastAsia="Arial Unicode MS"/>
                <w:sz w:val="22"/>
                <w:szCs w:val="22"/>
              </w:rPr>
            </w:pPr>
            <w:r>
              <w:rPr>
                <w:rFonts w:eastAsia="Arial Unicode MS"/>
                <w:sz w:val="22"/>
                <w:szCs w:val="22"/>
              </w:rPr>
              <w:t>5</w:t>
            </w:r>
          </w:p>
        </w:tc>
      </w:tr>
      <w:tr w:rsidR="00210CB6" w:rsidRPr="007E545E" w:rsidTr="00B31AEE">
        <w:trPr>
          <w:trHeight w:val="55"/>
        </w:trPr>
        <w:tc>
          <w:tcPr>
            <w:tcW w:w="1047" w:type="pct"/>
            <w:noWrap/>
            <w:tcMar>
              <w:top w:w="20" w:type="dxa"/>
              <w:left w:w="20" w:type="dxa"/>
              <w:bottom w:w="0" w:type="dxa"/>
              <w:right w:w="20" w:type="dxa"/>
            </w:tcMar>
          </w:tcPr>
          <w:p w:rsidR="00210CB6" w:rsidRPr="007E545E" w:rsidRDefault="00991343" w:rsidP="008B46DD">
            <w:pPr>
              <w:rPr>
                <w:sz w:val="22"/>
                <w:szCs w:val="22"/>
              </w:rPr>
            </w:pPr>
            <w:proofErr w:type="spellStart"/>
            <w:r>
              <w:rPr>
                <w:sz w:val="22"/>
                <w:szCs w:val="22"/>
              </w:rPr>
              <w:t>Dhanicha</w:t>
            </w:r>
            <w:proofErr w:type="spellEnd"/>
          </w:p>
        </w:tc>
        <w:tc>
          <w:tcPr>
            <w:tcW w:w="979" w:type="pct"/>
          </w:tcPr>
          <w:p w:rsidR="00210CB6" w:rsidRPr="00307B1C" w:rsidRDefault="00307B1C" w:rsidP="00BD70D3">
            <w:pPr>
              <w:jc w:val="center"/>
              <w:rPr>
                <w:rFonts w:eastAsia="Arial Unicode MS"/>
                <w:color w:val="000000" w:themeColor="text1"/>
                <w:sz w:val="22"/>
                <w:szCs w:val="22"/>
              </w:rPr>
            </w:pPr>
            <w:r w:rsidRPr="00307B1C">
              <w:rPr>
                <w:color w:val="000000" w:themeColor="text1"/>
                <w:sz w:val="22"/>
                <w:szCs w:val="22"/>
              </w:rPr>
              <w:t>Local</w:t>
            </w:r>
          </w:p>
        </w:tc>
        <w:tc>
          <w:tcPr>
            <w:tcW w:w="845" w:type="pct"/>
            <w:noWrap/>
            <w:tcMar>
              <w:top w:w="20" w:type="dxa"/>
              <w:left w:w="20" w:type="dxa"/>
              <w:bottom w:w="0" w:type="dxa"/>
              <w:right w:w="20" w:type="dxa"/>
            </w:tcMar>
          </w:tcPr>
          <w:p w:rsidR="00210CB6" w:rsidRPr="007E545E" w:rsidRDefault="00991343" w:rsidP="00BD70D3">
            <w:pPr>
              <w:jc w:val="center"/>
              <w:rPr>
                <w:rFonts w:eastAsia="Arial Unicode MS"/>
                <w:sz w:val="22"/>
                <w:szCs w:val="22"/>
              </w:rPr>
            </w:pPr>
            <w:r>
              <w:rPr>
                <w:rFonts w:eastAsia="Arial Unicode MS"/>
                <w:sz w:val="22"/>
                <w:szCs w:val="22"/>
              </w:rPr>
              <w:t>0.9</w:t>
            </w:r>
            <w:r w:rsidR="00307B1C">
              <w:rPr>
                <w:rFonts w:eastAsia="Arial Unicode MS"/>
                <w:sz w:val="22"/>
                <w:szCs w:val="22"/>
              </w:rPr>
              <w:t>0</w:t>
            </w:r>
          </w:p>
        </w:tc>
        <w:tc>
          <w:tcPr>
            <w:tcW w:w="510" w:type="pct"/>
          </w:tcPr>
          <w:p w:rsidR="00210CB6" w:rsidRPr="007E545E" w:rsidRDefault="00A6506B" w:rsidP="00BD70D3">
            <w:pPr>
              <w:jc w:val="center"/>
              <w:rPr>
                <w:rFonts w:eastAsia="Arial Unicode MS"/>
                <w:sz w:val="22"/>
                <w:szCs w:val="22"/>
              </w:rPr>
            </w:pPr>
            <w:r>
              <w:rPr>
                <w:rFonts w:eastAsia="Arial Unicode MS"/>
                <w:sz w:val="22"/>
                <w:szCs w:val="22"/>
              </w:rPr>
              <w:t>3528</w:t>
            </w:r>
          </w:p>
        </w:tc>
        <w:tc>
          <w:tcPr>
            <w:tcW w:w="211" w:type="pct"/>
          </w:tcPr>
          <w:p w:rsidR="00210CB6" w:rsidRDefault="00A6506B" w:rsidP="000E5F28">
            <w:pPr>
              <w:jc w:val="center"/>
              <w:rPr>
                <w:rFonts w:eastAsia="Arial Unicode MS"/>
                <w:sz w:val="22"/>
                <w:szCs w:val="22"/>
              </w:rPr>
            </w:pPr>
            <w:r>
              <w:rPr>
                <w:rFonts w:eastAsia="Arial Unicode MS"/>
                <w:sz w:val="22"/>
                <w:szCs w:val="22"/>
              </w:rPr>
              <w:t>11</w:t>
            </w:r>
          </w:p>
        </w:tc>
        <w:tc>
          <w:tcPr>
            <w:tcW w:w="211" w:type="pct"/>
          </w:tcPr>
          <w:p w:rsidR="00210CB6" w:rsidRDefault="00A6506B" w:rsidP="000E5F28">
            <w:pPr>
              <w:jc w:val="center"/>
              <w:rPr>
                <w:rFonts w:eastAsia="Arial Unicode MS"/>
                <w:sz w:val="22"/>
                <w:szCs w:val="22"/>
              </w:rPr>
            </w:pPr>
            <w:r>
              <w:rPr>
                <w:rFonts w:eastAsia="Arial Unicode MS"/>
                <w:sz w:val="22"/>
                <w:szCs w:val="22"/>
              </w:rPr>
              <w:t>0</w:t>
            </w:r>
          </w:p>
        </w:tc>
        <w:tc>
          <w:tcPr>
            <w:tcW w:w="210" w:type="pct"/>
          </w:tcPr>
          <w:p w:rsidR="00210CB6" w:rsidRDefault="00A6506B" w:rsidP="000E5F28">
            <w:pPr>
              <w:jc w:val="center"/>
              <w:rPr>
                <w:rFonts w:eastAsia="Arial Unicode MS"/>
                <w:sz w:val="22"/>
                <w:szCs w:val="22"/>
              </w:rPr>
            </w:pPr>
            <w:r>
              <w:rPr>
                <w:rFonts w:eastAsia="Arial Unicode MS"/>
                <w:sz w:val="22"/>
                <w:szCs w:val="22"/>
              </w:rPr>
              <w:t>0</w:t>
            </w:r>
          </w:p>
        </w:tc>
        <w:tc>
          <w:tcPr>
            <w:tcW w:w="211" w:type="pct"/>
          </w:tcPr>
          <w:p w:rsidR="00210CB6" w:rsidRDefault="00A6506B" w:rsidP="000E5F28">
            <w:pPr>
              <w:jc w:val="center"/>
              <w:rPr>
                <w:rFonts w:eastAsia="Arial Unicode MS"/>
                <w:sz w:val="22"/>
                <w:szCs w:val="22"/>
              </w:rPr>
            </w:pPr>
            <w:r>
              <w:rPr>
                <w:rFonts w:eastAsia="Arial Unicode MS"/>
                <w:sz w:val="22"/>
                <w:szCs w:val="22"/>
              </w:rPr>
              <w:t>0</w:t>
            </w:r>
          </w:p>
        </w:tc>
        <w:tc>
          <w:tcPr>
            <w:tcW w:w="211" w:type="pct"/>
          </w:tcPr>
          <w:p w:rsidR="00210CB6" w:rsidRDefault="00A6506B" w:rsidP="000E5F28">
            <w:pPr>
              <w:jc w:val="center"/>
              <w:rPr>
                <w:rFonts w:eastAsia="Arial Unicode MS"/>
                <w:sz w:val="22"/>
                <w:szCs w:val="22"/>
              </w:rPr>
            </w:pPr>
            <w:r>
              <w:rPr>
                <w:rFonts w:eastAsia="Arial Unicode MS"/>
                <w:sz w:val="22"/>
                <w:szCs w:val="22"/>
              </w:rPr>
              <w:t>27</w:t>
            </w:r>
          </w:p>
        </w:tc>
        <w:tc>
          <w:tcPr>
            <w:tcW w:w="211" w:type="pct"/>
          </w:tcPr>
          <w:p w:rsidR="00210CB6" w:rsidRDefault="00A6506B" w:rsidP="000E5F28">
            <w:pPr>
              <w:jc w:val="center"/>
              <w:rPr>
                <w:rFonts w:eastAsia="Arial Unicode MS"/>
                <w:sz w:val="22"/>
                <w:szCs w:val="22"/>
              </w:rPr>
            </w:pPr>
            <w:r>
              <w:rPr>
                <w:rFonts w:eastAsia="Arial Unicode MS"/>
                <w:sz w:val="22"/>
                <w:szCs w:val="22"/>
              </w:rPr>
              <w:t>2</w:t>
            </w:r>
          </w:p>
        </w:tc>
        <w:tc>
          <w:tcPr>
            <w:tcW w:w="176" w:type="pct"/>
          </w:tcPr>
          <w:p w:rsidR="00210CB6" w:rsidRDefault="00A6506B" w:rsidP="00A6506B">
            <w:pPr>
              <w:jc w:val="center"/>
              <w:rPr>
                <w:rFonts w:eastAsia="Arial Unicode MS"/>
                <w:sz w:val="22"/>
                <w:szCs w:val="22"/>
              </w:rPr>
            </w:pPr>
            <w:r>
              <w:rPr>
                <w:rFonts w:eastAsia="Arial Unicode MS"/>
                <w:sz w:val="22"/>
                <w:szCs w:val="22"/>
              </w:rPr>
              <w:t>38</w:t>
            </w:r>
          </w:p>
        </w:tc>
        <w:tc>
          <w:tcPr>
            <w:tcW w:w="178" w:type="pct"/>
          </w:tcPr>
          <w:p w:rsidR="00210CB6" w:rsidRDefault="00A6506B" w:rsidP="000E5F28">
            <w:pPr>
              <w:jc w:val="center"/>
              <w:rPr>
                <w:rFonts w:eastAsia="Arial Unicode MS"/>
                <w:sz w:val="22"/>
                <w:szCs w:val="22"/>
              </w:rPr>
            </w:pPr>
            <w:r>
              <w:rPr>
                <w:rFonts w:eastAsia="Arial Unicode MS"/>
                <w:sz w:val="22"/>
                <w:szCs w:val="22"/>
              </w:rPr>
              <w:t>2</w:t>
            </w:r>
          </w:p>
        </w:tc>
      </w:tr>
      <w:tr w:rsidR="008F71A1" w:rsidRPr="007E545E" w:rsidTr="00375A77">
        <w:trPr>
          <w:trHeight w:val="55"/>
        </w:trPr>
        <w:tc>
          <w:tcPr>
            <w:tcW w:w="1047" w:type="pct"/>
            <w:noWrap/>
            <w:tcMar>
              <w:top w:w="20" w:type="dxa"/>
              <w:left w:w="20" w:type="dxa"/>
              <w:bottom w:w="0" w:type="dxa"/>
              <w:right w:w="20" w:type="dxa"/>
            </w:tcMar>
          </w:tcPr>
          <w:p w:rsidR="008F71A1" w:rsidRDefault="008F71A1" w:rsidP="008B46DD">
            <w:pPr>
              <w:rPr>
                <w:sz w:val="22"/>
                <w:szCs w:val="22"/>
              </w:rPr>
            </w:pPr>
            <w:r>
              <w:rPr>
                <w:sz w:val="22"/>
                <w:szCs w:val="22"/>
              </w:rPr>
              <w:t>Sesamum</w:t>
            </w:r>
          </w:p>
        </w:tc>
        <w:tc>
          <w:tcPr>
            <w:tcW w:w="979" w:type="pct"/>
          </w:tcPr>
          <w:p w:rsidR="008F71A1" w:rsidRPr="00307B1C" w:rsidRDefault="008F71A1" w:rsidP="00BD70D3">
            <w:pPr>
              <w:jc w:val="center"/>
              <w:rPr>
                <w:color w:val="000000" w:themeColor="text1"/>
                <w:sz w:val="22"/>
                <w:szCs w:val="22"/>
              </w:rPr>
            </w:pPr>
            <w:r>
              <w:rPr>
                <w:color w:val="000000" w:themeColor="text1"/>
                <w:sz w:val="22"/>
                <w:szCs w:val="22"/>
              </w:rPr>
              <w:t>OUAT Kalinga Sesame 1</w:t>
            </w:r>
          </w:p>
        </w:tc>
        <w:tc>
          <w:tcPr>
            <w:tcW w:w="845" w:type="pct"/>
            <w:noWrap/>
            <w:tcMar>
              <w:top w:w="20" w:type="dxa"/>
              <w:left w:w="20" w:type="dxa"/>
              <w:bottom w:w="0" w:type="dxa"/>
              <w:right w:w="20" w:type="dxa"/>
            </w:tcMar>
          </w:tcPr>
          <w:p w:rsidR="008F71A1" w:rsidRDefault="008F71A1" w:rsidP="00BD70D3">
            <w:pPr>
              <w:jc w:val="center"/>
              <w:rPr>
                <w:rFonts w:eastAsia="Arial Unicode MS"/>
                <w:sz w:val="22"/>
                <w:szCs w:val="22"/>
              </w:rPr>
            </w:pPr>
            <w:r>
              <w:rPr>
                <w:rFonts w:eastAsia="Arial Unicode MS"/>
                <w:sz w:val="22"/>
                <w:szCs w:val="22"/>
              </w:rPr>
              <w:t>Maturity Stage</w:t>
            </w:r>
          </w:p>
        </w:tc>
        <w:tc>
          <w:tcPr>
            <w:tcW w:w="510" w:type="pct"/>
            <w:vAlign w:val="bottom"/>
          </w:tcPr>
          <w:p w:rsidR="008F71A1" w:rsidRPr="000A23D9" w:rsidRDefault="008F71A1" w:rsidP="008F71A1">
            <w:pPr>
              <w:jc w:val="center"/>
              <w:rPr>
                <w:rFonts w:ascii="Calibri" w:hAnsi="Calibri" w:cs="Calibri"/>
                <w:b/>
                <w:color w:val="000000"/>
                <w:sz w:val="22"/>
                <w:szCs w:val="22"/>
              </w:rPr>
            </w:pPr>
          </w:p>
        </w:tc>
        <w:tc>
          <w:tcPr>
            <w:tcW w:w="211" w:type="pct"/>
            <w:vAlign w:val="bottom"/>
          </w:tcPr>
          <w:p w:rsidR="008F71A1" w:rsidRPr="000A23D9" w:rsidRDefault="008F71A1" w:rsidP="008F71A1">
            <w:pPr>
              <w:jc w:val="center"/>
              <w:rPr>
                <w:rFonts w:ascii="Calibri" w:hAnsi="Calibri" w:cs="Calibri"/>
                <w:b/>
                <w:color w:val="000000"/>
                <w:sz w:val="22"/>
                <w:szCs w:val="22"/>
              </w:rPr>
            </w:pPr>
          </w:p>
        </w:tc>
        <w:tc>
          <w:tcPr>
            <w:tcW w:w="211" w:type="pct"/>
            <w:vAlign w:val="bottom"/>
          </w:tcPr>
          <w:p w:rsidR="008F71A1" w:rsidRPr="000A23D9" w:rsidRDefault="008F71A1" w:rsidP="008F71A1">
            <w:pPr>
              <w:jc w:val="center"/>
              <w:rPr>
                <w:rFonts w:ascii="Calibri" w:hAnsi="Calibri" w:cs="Calibri"/>
                <w:b/>
                <w:color w:val="000000"/>
                <w:sz w:val="22"/>
                <w:szCs w:val="22"/>
              </w:rPr>
            </w:pPr>
          </w:p>
        </w:tc>
        <w:tc>
          <w:tcPr>
            <w:tcW w:w="210" w:type="pct"/>
            <w:vAlign w:val="bottom"/>
          </w:tcPr>
          <w:p w:rsidR="008F71A1" w:rsidRPr="000A23D9" w:rsidRDefault="008F71A1" w:rsidP="008F71A1">
            <w:pPr>
              <w:jc w:val="center"/>
              <w:rPr>
                <w:rFonts w:ascii="Calibri" w:hAnsi="Calibri" w:cs="Calibri"/>
                <w:b/>
                <w:color w:val="000000"/>
                <w:sz w:val="22"/>
                <w:szCs w:val="22"/>
              </w:rPr>
            </w:pPr>
          </w:p>
        </w:tc>
        <w:tc>
          <w:tcPr>
            <w:tcW w:w="211" w:type="pct"/>
            <w:vAlign w:val="bottom"/>
          </w:tcPr>
          <w:p w:rsidR="008F71A1" w:rsidRPr="000A23D9" w:rsidRDefault="008F71A1" w:rsidP="008F71A1">
            <w:pPr>
              <w:jc w:val="center"/>
              <w:rPr>
                <w:rFonts w:ascii="Calibri" w:hAnsi="Calibri" w:cs="Calibri"/>
                <w:b/>
                <w:color w:val="000000"/>
                <w:sz w:val="22"/>
                <w:szCs w:val="22"/>
              </w:rPr>
            </w:pPr>
          </w:p>
        </w:tc>
        <w:tc>
          <w:tcPr>
            <w:tcW w:w="211" w:type="pct"/>
            <w:vAlign w:val="bottom"/>
          </w:tcPr>
          <w:p w:rsidR="008F71A1" w:rsidRPr="000A23D9" w:rsidRDefault="008F71A1" w:rsidP="008F71A1">
            <w:pPr>
              <w:jc w:val="center"/>
              <w:rPr>
                <w:rFonts w:ascii="Calibri" w:hAnsi="Calibri" w:cs="Calibri"/>
                <w:b/>
                <w:color w:val="000000"/>
                <w:sz w:val="22"/>
                <w:szCs w:val="22"/>
              </w:rPr>
            </w:pPr>
          </w:p>
        </w:tc>
        <w:tc>
          <w:tcPr>
            <w:tcW w:w="211" w:type="pct"/>
            <w:vAlign w:val="bottom"/>
          </w:tcPr>
          <w:p w:rsidR="008F71A1" w:rsidRPr="000A23D9" w:rsidRDefault="008F71A1" w:rsidP="008F71A1">
            <w:pPr>
              <w:jc w:val="center"/>
              <w:rPr>
                <w:rFonts w:ascii="Calibri" w:hAnsi="Calibri" w:cs="Calibri"/>
                <w:b/>
                <w:color w:val="000000"/>
                <w:sz w:val="22"/>
                <w:szCs w:val="22"/>
              </w:rPr>
            </w:pPr>
          </w:p>
        </w:tc>
        <w:tc>
          <w:tcPr>
            <w:tcW w:w="176" w:type="pct"/>
            <w:vAlign w:val="bottom"/>
          </w:tcPr>
          <w:p w:rsidR="008F71A1" w:rsidRPr="000A23D9" w:rsidRDefault="008F71A1" w:rsidP="008F71A1">
            <w:pPr>
              <w:jc w:val="center"/>
              <w:rPr>
                <w:rFonts w:ascii="Calibri" w:hAnsi="Calibri" w:cs="Calibri"/>
                <w:b/>
                <w:color w:val="000000"/>
                <w:sz w:val="22"/>
                <w:szCs w:val="22"/>
              </w:rPr>
            </w:pPr>
          </w:p>
        </w:tc>
        <w:tc>
          <w:tcPr>
            <w:tcW w:w="178" w:type="pct"/>
            <w:vAlign w:val="bottom"/>
          </w:tcPr>
          <w:p w:rsidR="008F71A1" w:rsidRPr="000A23D9" w:rsidRDefault="008F71A1" w:rsidP="008F71A1">
            <w:pPr>
              <w:jc w:val="center"/>
              <w:rPr>
                <w:rFonts w:ascii="Calibri" w:hAnsi="Calibri" w:cs="Calibri"/>
                <w:b/>
                <w:color w:val="000000"/>
                <w:sz w:val="22"/>
                <w:szCs w:val="22"/>
              </w:rPr>
            </w:pPr>
          </w:p>
        </w:tc>
      </w:tr>
      <w:tr w:rsidR="000A23D9" w:rsidRPr="007E545E" w:rsidTr="00375A77">
        <w:trPr>
          <w:trHeight w:val="55"/>
        </w:trPr>
        <w:tc>
          <w:tcPr>
            <w:tcW w:w="1047" w:type="pct"/>
            <w:noWrap/>
            <w:tcMar>
              <w:top w:w="20" w:type="dxa"/>
              <w:left w:w="20" w:type="dxa"/>
              <w:bottom w:w="0" w:type="dxa"/>
              <w:right w:w="20" w:type="dxa"/>
            </w:tcMar>
          </w:tcPr>
          <w:p w:rsidR="000A23D9" w:rsidRPr="007E545E" w:rsidRDefault="000A23D9" w:rsidP="008B46DD">
            <w:pPr>
              <w:rPr>
                <w:sz w:val="22"/>
                <w:szCs w:val="22"/>
              </w:rPr>
            </w:pPr>
            <w:r w:rsidRPr="00577C27">
              <w:rPr>
                <w:bCs/>
                <w:szCs w:val="28"/>
              </w:rPr>
              <w:t>Grand Total</w:t>
            </w:r>
          </w:p>
        </w:tc>
        <w:tc>
          <w:tcPr>
            <w:tcW w:w="979" w:type="pct"/>
          </w:tcPr>
          <w:p w:rsidR="000A23D9" w:rsidRPr="007E545E" w:rsidRDefault="000A23D9" w:rsidP="00BD70D3">
            <w:pPr>
              <w:jc w:val="center"/>
              <w:rPr>
                <w:rFonts w:eastAsia="Arial Unicode MS"/>
                <w:sz w:val="22"/>
                <w:szCs w:val="22"/>
              </w:rPr>
            </w:pPr>
          </w:p>
        </w:tc>
        <w:tc>
          <w:tcPr>
            <w:tcW w:w="845" w:type="pct"/>
            <w:noWrap/>
            <w:tcMar>
              <w:top w:w="20" w:type="dxa"/>
              <w:left w:w="20" w:type="dxa"/>
              <w:bottom w:w="0" w:type="dxa"/>
              <w:right w:w="20" w:type="dxa"/>
            </w:tcMar>
            <w:vAlign w:val="bottom"/>
          </w:tcPr>
          <w:p w:rsidR="000A23D9" w:rsidRDefault="000A23D9" w:rsidP="000A23D9">
            <w:pPr>
              <w:jc w:val="center"/>
              <w:rPr>
                <w:rFonts w:ascii="Calibri" w:hAnsi="Calibri" w:cs="Calibri"/>
                <w:color w:val="000000"/>
                <w:sz w:val="22"/>
                <w:szCs w:val="22"/>
              </w:rPr>
            </w:pPr>
            <w:r>
              <w:rPr>
                <w:rFonts w:ascii="Calibri" w:hAnsi="Calibri" w:cs="Calibri"/>
                <w:color w:val="000000"/>
                <w:sz w:val="22"/>
                <w:szCs w:val="22"/>
              </w:rPr>
              <w:t>3.2</w:t>
            </w:r>
          </w:p>
        </w:tc>
        <w:tc>
          <w:tcPr>
            <w:tcW w:w="510" w:type="pct"/>
            <w:vAlign w:val="bottom"/>
          </w:tcPr>
          <w:p w:rsidR="000A23D9" w:rsidRDefault="000A23D9" w:rsidP="000A23D9">
            <w:pPr>
              <w:jc w:val="center"/>
              <w:rPr>
                <w:rFonts w:ascii="Calibri" w:hAnsi="Calibri" w:cs="Calibri"/>
                <w:color w:val="000000"/>
                <w:sz w:val="22"/>
                <w:szCs w:val="22"/>
              </w:rPr>
            </w:pPr>
            <w:r>
              <w:rPr>
                <w:rFonts w:ascii="Calibri" w:hAnsi="Calibri" w:cs="Calibri"/>
                <w:color w:val="000000"/>
                <w:sz w:val="22"/>
                <w:szCs w:val="22"/>
              </w:rPr>
              <w:t>20393</w:t>
            </w:r>
          </w:p>
        </w:tc>
        <w:tc>
          <w:tcPr>
            <w:tcW w:w="211" w:type="pct"/>
            <w:vAlign w:val="bottom"/>
          </w:tcPr>
          <w:p w:rsidR="000A23D9" w:rsidRDefault="000A23D9" w:rsidP="000A23D9">
            <w:pPr>
              <w:jc w:val="center"/>
              <w:rPr>
                <w:rFonts w:ascii="Calibri" w:hAnsi="Calibri" w:cs="Calibri"/>
                <w:color w:val="000000"/>
                <w:sz w:val="22"/>
                <w:szCs w:val="22"/>
              </w:rPr>
            </w:pPr>
            <w:r>
              <w:rPr>
                <w:rFonts w:ascii="Calibri" w:hAnsi="Calibri" w:cs="Calibri"/>
                <w:color w:val="000000"/>
                <w:sz w:val="22"/>
                <w:szCs w:val="22"/>
              </w:rPr>
              <w:t>38</w:t>
            </w:r>
          </w:p>
        </w:tc>
        <w:tc>
          <w:tcPr>
            <w:tcW w:w="211" w:type="pct"/>
            <w:vAlign w:val="bottom"/>
          </w:tcPr>
          <w:p w:rsidR="000A23D9" w:rsidRDefault="000A23D9" w:rsidP="000A23D9">
            <w:pPr>
              <w:jc w:val="center"/>
              <w:rPr>
                <w:rFonts w:ascii="Calibri" w:hAnsi="Calibri" w:cs="Calibri"/>
                <w:color w:val="000000"/>
                <w:sz w:val="22"/>
                <w:szCs w:val="22"/>
              </w:rPr>
            </w:pPr>
            <w:r>
              <w:rPr>
                <w:rFonts w:ascii="Calibri" w:hAnsi="Calibri" w:cs="Calibri"/>
                <w:color w:val="000000"/>
                <w:sz w:val="22"/>
                <w:szCs w:val="22"/>
              </w:rPr>
              <w:t>5</w:t>
            </w:r>
          </w:p>
        </w:tc>
        <w:tc>
          <w:tcPr>
            <w:tcW w:w="210" w:type="pct"/>
            <w:vAlign w:val="bottom"/>
          </w:tcPr>
          <w:p w:rsidR="000A23D9" w:rsidRDefault="000A23D9" w:rsidP="000A23D9">
            <w:pPr>
              <w:jc w:val="center"/>
              <w:rPr>
                <w:rFonts w:ascii="Calibri" w:hAnsi="Calibri" w:cs="Calibri"/>
                <w:color w:val="000000"/>
                <w:sz w:val="22"/>
                <w:szCs w:val="22"/>
              </w:rPr>
            </w:pPr>
            <w:r>
              <w:rPr>
                <w:rFonts w:ascii="Calibri" w:hAnsi="Calibri" w:cs="Calibri"/>
                <w:color w:val="000000"/>
                <w:sz w:val="22"/>
                <w:szCs w:val="22"/>
              </w:rPr>
              <w:t>3</w:t>
            </w:r>
          </w:p>
        </w:tc>
        <w:tc>
          <w:tcPr>
            <w:tcW w:w="211" w:type="pct"/>
            <w:vAlign w:val="bottom"/>
          </w:tcPr>
          <w:p w:rsidR="000A23D9" w:rsidRDefault="000A23D9" w:rsidP="000A23D9">
            <w:pPr>
              <w:jc w:val="center"/>
              <w:rPr>
                <w:rFonts w:ascii="Calibri" w:hAnsi="Calibri" w:cs="Calibri"/>
                <w:color w:val="000000"/>
                <w:sz w:val="22"/>
                <w:szCs w:val="22"/>
              </w:rPr>
            </w:pPr>
            <w:r>
              <w:rPr>
                <w:rFonts w:ascii="Calibri" w:hAnsi="Calibri" w:cs="Calibri"/>
                <w:color w:val="000000"/>
                <w:sz w:val="22"/>
                <w:szCs w:val="22"/>
              </w:rPr>
              <w:t>0</w:t>
            </w:r>
          </w:p>
        </w:tc>
        <w:tc>
          <w:tcPr>
            <w:tcW w:w="211" w:type="pct"/>
            <w:vAlign w:val="bottom"/>
          </w:tcPr>
          <w:p w:rsidR="000A23D9" w:rsidRDefault="000A23D9" w:rsidP="000A23D9">
            <w:pPr>
              <w:jc w:val="center"/>
              <w:rPr>
                <w:rFonts w:ascii="Calibri" w:hAnsi="Calibri" w:cs="Calibri"/>
                <w:color w:val="000000"/>
                <w:sz w:val="22"/>
                <w:szCs w:val="22"/>
              </w:rPr>
            </w:pPr>
            <w:r>
              <w:rPr>
                <w:rFonts w:ascii="Calibri" w:hAnsi="Calibri" w:cs="Calibri"/>
                <w:color w:val="000000"/>
                <w:sz w:val="22"/>
                <w:szCs w:val="22"/>
              </w:rPr>
              <w:t>37</w:t>
            </w:r>
          </w:p>
        </w:tc>
        <w:tc>
          <w:tcPr>
            <w:tcW w:w="211" w:type="pct"/>
            <w:vAlign w:val="bottom"/>
          </w:tcPr>
          <w:p w:rsidR="000A23D9" w:rsidRDefault="000A23D9" w:rsidP="000A23D9">
            <w:pPr>
              <w:jc w:val="center"/>
              <w:rPr>
                <w:rFonts w:ascii="Calibri" w:hAnsi="Calibri" w:cs="Calibri"/>
                <w:color w:val="000000"/>
                <w:sz w:val="22"/>
                <w:szCs w:val="22"/>
              </w:rPr>
            </w:pPr>
            <w:r>
              <w:rPr>
                <w:rFonts w:ascii="Calibri" w:hAnsi="Calibri" w:cs="Calibri"/>
                <w:color w:val="000000"/>
                <w:sz w:val="22"/>
                <w:szCs w:val="22"/>
              </w:rPr>
              <w:t>2</w:t>
            </w:r>
          </w:p>
        </w:tc>
        <w:tc>
          <w:tcPr>
            <w:tcW w:w="176" w:type="pct"/>
            <w:vAlign w:val="bottom"/>
          </w:tcPr>
          <w:p w:rsidR="000A23D9" w:rsidRDefault="000A23D9" w:rsidP="000A23D9">
            <w:pPr>
              <w:jc w:val="center"/>
              <w:rPr>
                <w:rFonts w:ascii="Calibri" w:hAnsi="Calibri" w:cs="Calibri"/>
                <w:color w:val="000000"/>
                <w:sz w:val="22"/>
                <w:szCs w:val="22"/>
              </w:rPr>
            </w:pPr>
            <w:r>
              <w:rPr>
                <w:rFonts w:ascii="Calibri" w:hAnsi="Calibri" w:cs="Calibri"/>
                <w:color w:val="000000"/>
                <w:sz w:val="22"/>
                <w:szCs w:val="22"/>
              </w:rPr>
              <w:t>78</w:t>
            </w:r>
          </w:p>
        </w:tc>
        <w:tc>
          <w:tcPr>
            <w:tcW w:w="178" w:type="pct"/>
            <w:vAlign w:val="bottom"/>
          </w:tcPr>
          <w:p w:rsidR="000A23D9" w:rsidRDefault="000A23D9" w:rsidP="000A23D9">
            <w:pPr>
              <w:jc w:val="center"/>
              <w:rPr>
                <w:rFonts w:ascii="Calibri" w:hAnsi="Calibri" w:cs="Calibri"/>
                <w:color w:val="000000"/>
                <w:sz w:val="22"/>
                <w:szCs w:val="22"/>
              </w:rPr>
            </w:pPr>
            <w:r>
              <w:rPr>
                <w:rFonts w:ascii="Calibri" w:hAnsi="Calibri" w:cs="Calibri"/>
                <w:color w:val="000000"/>
                <w:sz w:val="22"/>
                <w:szCs w:val="22"/>
              </w:rPr>
              <w:t>7</w:t>
            </w:r>
          </w:p>
        </w:tc>
      </w:tr>
    </w:tbl>
    <w:p w:rsidR="005220D7" w:rsidRDefault="00106C59" w:rsidP="00FF7C85">
      <w:r>
        <w:t>Good quality photographs of seed production</w:t>
      </w:r>
    </w:p>
    <w:p w:rsidR="005220D7" w:rsidRPr="007E545E" w:rsidRDefault="005220D7" w:rsidP="00FF7C85"/>
    <w:p w:rsidR="009034E6" w:rsidRPr="009034E6" w:rsidRDefault="008B46DD" w:rsidP="005220D7">
      <w:pPr>
        <w:pStyle w:val="Heading1"/>
        <w:jc w:val="left"/>
      </w:pPr>
      <w:r w:rsidRPr="007E545E">
        <w:t>Production of planting materials by the KVKs</w:t>
      </w:r>
    </w:p>
    <w:tbl>
      <w:tblPr>
        <w:tblpPr w:leftFromText="180" w:rightFromText="180" w:vertAnchor="text" w:horzAnchor="margin" w:tblpY="169"/>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0"/>
        <w:gridCol w:w="2933"/>
        <w:gridCol w:w="2351"/>
        <w:gridCol w:w="2096"/>
        <w:gridCol w:w="553"/>
        <w:gridCol w:w="553"/>
        <w:gridCol w:w="553"/>
        <w:gridCol w:w="553"/>
        <w:gridCol w:w="553"/>
        <w:gridCol w:w="553"/>
        <w:gridCol w:w="548"/>
        <w:gridCol w:w="548"/>
      </w:tblGrid>
      <w:tr w:rsidR="00C234A9" w:rsidRPr="007E545E" w:rsidTr="000F476D">
        <w:trPr>
          <w:trHeight w:val="255"/>
        </w:trPr>
        <w:tc>
          <w:tcPr>
            <w:tcW w:w="886" w:type="pct"/>
            <w:noWrap/>
            <w:tcMar>
              <w:top w:w="20" w:type="dxa"/>
              <w:left w:w="20" w:type="dxa"/>
              <w:bottom w:w="0" w:type="dxa"/>
              <w:right w:w="20" w:type="dxa"/>
            </w:tcMar>
            <w:vAlign w:val="center"/>
          </w:tcPr>
          <w:p w:rsidR="00C234A9" w:rsidRPr="007E545E" w:rsidRDefault="00C234A9" w:rsidP="00683549">
            <w:pPr>
              <w:pStyle w:val="Heading4"/>
              <w:rPr>
                <w:rFonts w:ascii="Times New Roman" w:eastAsia="Arial Unicode MS" w:hAnsi="Times New Roman"/>
                <w:b w:val="0"/>
                <w:szCs w:val="22"/>
              </w:rPr>
            </w:pPr>
            <w:r w:rsidRPr="007E545E">
              <w:rPr>
                <w:rFonts w:ascii="Times New Roman" w:hAnsi="Times New Roman"/>
                <w:b w:val="0"/>
                <w:szCs w:val="22"/>
              </w:rPr>
              <w:t xml:space="preserve">Crop </w:t>
            </w:r>
          </w:p>
        </w:tc>
        <w:tc>
          <w:tcPr>
            <w:tcW w:w="1023" w:type="pct"/>
            <w:tcMar>
              <w:top w:w="20" w:type="dxa"/>
              <w:left w:w="20" w:type="dxa"/>
              <w:bottom w:w="0" w:type="dxa"/>
              <w:right w:w="20" w:type="dxa"/>
            </w:tcMar>
            <w:vAlign w:val="center"/>
          </w:tcPr>
          <w:p w:rsidR="00C234A9" w:rsidRPr="007E545E" w:rsidRDefault="00C234A9" w:rsidP="00683549">
            <w:pPr>
              <w:jc w:val="center"/>
              <w:rPr>
                <w:rFonts w:eastAsia="Arial Unicode MS"/>
                <w:bCs/>
                <w:sz w:val="22"/>
                <w:szCs w:val="22"/>
              </w:rPr>
            </w:pPr>
            <w:r w:rsidRPr="007E545E">
              <w:rPr>
                <w:rFonts w:eastAsia="Arial Unicode MS"/>
                <w:bCs/>
                <w:sz w:val="22"/>
                <w:szCs w:val="22"/>
              </w:rPr>
              <w:t>Variety</w:t>
            </w:r>
          </w:p>
        </w:tc>
        <w:tc>
          <w:tcPr>
            <w:tcW w:w="820" w:type="pct"/>
            <w:tcMar>
              <w:top w:w="20" w:type="dxa"/>
              <w:left w:w="20" w:type="dxa"/>
              <w:bottom w:w="0" w:type="dxa"/>
              <w:right w:w="20" w:type="dxa"/>
            </w:tcMar>
            <w:vAlign w:val="center"/>
          </w:tcPr>
          <w:p w:rsidR="00C234A9" w:rsidRPr="007E545E" w:rsidRDefault="00C234A9" w:rsidP="00683549">
            <w:pPr>
              <w:jc w:val="center"/>
              <w:rPr>
                <w:bCs/>
                <w:sz w:val="22"/>
                <w:szCs w:val="22"/>
              </w:rPr>
            </w:pPr>
            <w:r w:rsidRPr="007E545E">
              <w:rPr>
                <w:bCs/>
                <w:sz w:val="22"/>
                <w:szCs w:val="22"/>
              </w:rPr>
              <w:t>No. of planting materials</w:t>
            </w:r>
          </w:p>
          <w:p w:rsidR="00C234A9" w:rsidRPr="007E545E" w:rsidRDefault="00C234A9" w:rsidP="00683549">
            <w:pPr>
              <w:jc w:val="center"/>
              <w:rPr>
                <w:bCs/>
                <w:sz w:val="22"/>
                <w:szCs w:val="22"/>
              </w:rPr>
            </w:pPr>
          </w:p>
        </w:tc>
        <w:tc>
          <w:tcPr>
            <w:tcW w:w="731" w:type="pct"/>
            <w:tcMar>
              <w:top w:w="20" w:type="dxa"/>
              <w:left w:w="20" w:type="dxa"/>
              <w:bottom w:w="0" w:type="dxa"/>
              <w:right w:w="20" w:type="dxa"/>
            </w:tcMar>
            <w:vAlign w:val="center"/>
          </w:tcPr>
          <w:p w:rsidR="00C234A9" w:rsidRPr="007E545E" w:rsidRDefault="00C234A9" w:rsidP="00683549">
            <w:pPr>
              <w:jc w:val="center"/>
              <w:rPr>
                <w:bCs/>
                <w:sz w:val="22"/>
                <w:szCs w:val="22"/>
              </w:rPr>
            </w:pPr>
            <w:r w:rsidRPr="007E545E">
              <w:rPr>
                <w:bCs/>
                <w:sz w:val="22"/>
                <w:szCs w:val="22"/>
              </w:rPr>
              <w:t>Value</w:t>
            </w:r>
          </w:p>
          <w:p w:rsidR="00C234A9" w:rsidRPr="007E545E" w:rsidRDefault="00C234A9" w:rsidP="00683549">
            <w:pPr>
              <w:jc w:val="center"/>
              <w:rPr>
                <w:rFonts w:eastAsia="Arial Unicode MS"/>
                <w:bCs/>
                <w:sz w:val="22"/>
                <w:szCs w:val="22"/>
              </w:rPr>
            </w:pPr>
            <w:r w:rsidRPr="007E545E">
              <w:rPr>
                <w:bCs/>
                <w:sz w:val="22"/>
                <w:szCs w:val="22"/>
              </w:rPr>
              <w:t>(Rs)</w:t>
            </w:r>
          </w:p>
        </w:tc>
        <w:tc>
          <w:tcPr>
            <w:tcW w:w="1540" w:type="pct"/>
            <w:gridSpan w:val="8"/>
            <w:noWrap/>
            <w:tcMar>
              <w:top w:w="20" w:type="dxa"/>
              <w:left w:w="20" w:type="dxa"/>
              <w:bottom w:w="0" w:type="dxa"/>
              <w:right w:w="20" w:type="dxa"/>
            </w:tcMar>
            <w:vAlign w:val="center"/>
          </w:tcPr>
          <w:p w:rsidR="00C234A9" w:rsidRPr="00B64FDB" w:rsidRDefault="00C234A9" w:rsidP="00D61D76">
            <w:pPr>
              <w:jc w:val="center"/>
              <w:rPr>
                <w:bCs/>
                <w:sz w:val="20"/>
                <w:szCs w:val="20"/>
              </w:rPr>
            </w:pPr>
            <w:r w:rsidRPr="00B64FDB">
              <w:rPr>
                <w:bCs/>
                <w:sz w:val="20"/>
                <w:szCs w:val="20"/>
              </w:rPr>
              <w:t>Number of farmers</w:t>
            </w:r>
          </w:p>
          <w:p w:rsidR="00C234A9" w:rsidRPr="00C234A9" w:rsidRDefault="00C234A9" w:rsidP="00D61D76">
            <w:pPr>
              <w:jc w:val="center"/>
              <w:rPr>
                <w:bCs/>
                <w:color w:val="FF0000"/>
                <w:sz w:val="20"/>
                <w:szCs w:val="20"/>
              </w:rPr>
            </w:pPr>
            <w:r w:rsidRPr="00B64FDB">
              <w:rPr>
                <w:bCs/>
                <w:sz w:val="20"/>
                <w:szCs w:val="20"/>
              </w:rPr>
              <w:t>to whom planting material provided</w:t>
            </w:r>
          </w:p>
        </w:tc>
      </w:tr>
      <w:tr w:rsidR="00C234A9" w:rsidRPr="007E545E" w:rsidTr="000F476D">
        <w:trPr>
          <w:trHeight w:val="255"/>
        </w:trPr>
        <w:tc>
          <w:tcPr>
            <w:tcW w:w="886" w:type="pct"/>
            <w:noWrap/>
            <w:tcMar>
              <w:top w:w="20" w:type="dxa"/>
              <w:left w:w="20" w:type="dxa"/>
              <w:bottom w:w="0" w:type="dxa"/>
              <w:right w:w="20" w:type="dxa"/>
            </w:tcMar>
            <w:vAlign w:val="center"/>
          </w:tcPr>
          <w:p w:rsidR="00C234A9" w:rsidRPr="007E545E" w:rsidRDefault="00C234A9" w:rsidP="00683549">
            <w:pPr>
              <w:pStyle w:val="Heading4"/>
              <w:rPr>
                <w:rFonts w:ascii="Times New Roman" w:hAnsi="Times New Roman"/>
                <w:b w:val="0"/>
                <w:szCs w:val="22"/>
              </w:rPr>
            </w:pPr>
          </w:p>
        </w:tc>
        <w:tc>
          <w:tcPr>
            <w:tcW w:w="1023" w:type="pct"/>
            <w:tcMar>
              <w:top w:w="20" w:type="dxa"/>
              <w:left w:w="20" w:type="dxa"/>
              <w:bottom w:w="0" w:type="dxa"/>
              <w:right w:w="20" w:type="dxa"/>
            </w:tcMar>
            <w:vAlign w:val="center"/>
          </w:tcPr>
          <w:p w:rsidR="00C234A9" w:rsidRPr="007E545E" w:rsidRDefault="00C234A9" w:rsidP="00683549">
            <w:pPr>
              <w:jc w:val="center"/>
              <w:rPr>
                <w:rFonts w:eastAsia="Arial Unicode MS"/>
                <w:bCs/>
                <w:sz w:val="22"/>
                <w:szCs w:val="22"/>
              </w:rPr>
            </w:pPr>
          </w:p>
        </w:tc>
        <w:tc>
          <w:tcPr>
            <w:tcW w:w="820" w:type="pct"/>
            <w:tcMar>
              <w:top w:w="20" w:type="dxa"/>
              <w:left w:w="20" w:type="dxa"/>
              <w:bottom w:w="0" w:type="dxa"/>
              <w:right w:w="20" w:type="dxa"/>
            </w:tcMar>
            <w:vAlign w:val="center"/>
          </w:tcPr>
          <w:p w:rsidR="00C234A9" w:rsidRPr="007E545E" w:rsidRDefault="00C234A9" w:rsidP="00683549">
            <w:pPr>
              <w:jc w:val="center"/>
              <w:rPr>
                <w:bCs/>
                <w:sz w:val="22"/>
                <w:szCs w:val="22"/>
              </w:rPr>
            </w:pPr>
          </w:p>
        </w:tc>
        <w:tc>
          <w:tcPr>
            <w:tcW w:w="731" w:type="pct"/>
            <w:tcMar>
              <w:top w:w="20" w:type="dxa"/>
              <w:left w:w="20" w:type="dxa"/>
              <w:bottom w:w="0" w:type="dxa"/>
              <w:right w:w="20" w:type="dxa"/>
            </w:tcMar>
            <w:vAlign w:val="center"/>
          </w:tcPr>
          <w:p w:rsidR="00C234A9" w:rsidRPr="007E545E" w:rsidRDefault="00C234A9" w:rsidP="00683549">
            <w:pPr>
              <w:jc w:val="center"/>
              <w:rPr>
                <w:bCs/>
                <w:sz w:val="22"/>
                <w:szCs w:val="22"/>
              </w:rPr>
            </w:pPr>
          </w:p>
        </w:tc>
        <w:tc>
          <w:tcPr>
            <w:tcW w:w="386" w:type="pct"/>
            <w:gridSpan w:val="2"/>
            <w:noWrap/>
            <w:tcMar>
              <w:top w:w="20" w:type="dxa"/>
              <w:left w:w="20" w:type="dxa"/>
              <w:bottom w:w="0" w:type="dxa"/>
              <w:right w:w="20" w:type="dxa"/>
            </w:tcMar>
            <w:vAlign w:val="center"/>
          </w:tcPr>
          <w:p w:rsidR="00C234A9" w:rsidRPr="00B64FDB" w:rsidRDefault="00C234A9" w:rsidP="00D61D76">
            <w:pPr>
              <w:jc w:val="center"/>
              <w:rPr>
                <w:bCs/>
                <w:sz w:val="20"/>
                <w:szCs w:val="20"/>
              </w:rPr>
            </w:pPr>
            <w:r w:rsidRPr="00B64FDB">
              <w:rPr>
                <w:bCs/>
                <w:sz w:val="20"/>
                <w:szCs w:val="20"/>
              </w:rPr>
              <w:t>SC</w:t>
            </w:r>
          </w:p>
        </w:tc>
        <w:tc>
          <w:tcPr>
            <w:tcW w:w="386" w:type="pct"/>
            <w:gridSpan w:val="2"/>
          </w:tcPr>
          <w:p w:rsidR="00C234A9" w:rsidRPr="00B64FDB" w:rsidRDefault="00C234A9" w:rsidP="00D61D76">
            <w:pPr>
              <w:jc w:val="center"/>
              <w:rPr>
                <w:bCs/>
                <w:sz w:val="20"/>
                <w:szCs w:val="20"/>
              </w:rPr>
            </w:pPr>
            <w:r w:rsidRPr="00B64FDB">
              <w:rPr>
                <w:bCs/>
                <w:sz w:val="20"/>
                <w:szCs w:val="20"/>
              </w:rPr>
              <w:t>ST</w:t>
            </w:r>
          </w:p>
        </w:tc>
        <w:tc>
          <w:tcPr>
            <w:tcW w:w="386" w:type="pct"/>
            <w:gridSpan w:val="2"/>
          </w:tcPr>
          <w:p w:rsidR="00C234A9" w:rsidRPr="00B64FDB" w:rsidRDefault="00C234A9" w:rsidP="00D61D76">
            <w:pPr>
              <w:jc w:val="center"/>
              <w:rPr>
                <w:bCs/>
                <w:sz w:val="20"/>
                <w:szCs w:val="20"/>
              </w:rPr>
            </w:pPr>
            <w:r w:rsidRPr="00B64FDB">
              <w:rPr>
                <w:bCs/>
                <w:sz w:val="20"/>
                <w:szCs w:val="20"/>
              </w:rPr>
              <w:t>Other</w:t>
            </w:r>
          </w:p>
        </w:tc>
        <w:tc>
          <w:tcPr>
            <w:tcW w:w="382" w:type="pct"/>
            <w:gridSpan w:val="2"/>
          </w:tcPr>
          <w:p w:rsidR="00C234A9" w:rsidRPr="00B64FDB" w:rsidRDefault="00C234A9" w:rsidP="00D61D76">
            <w:pPr>
              <w:jc w:val="center"/>
              <w:rPr>
                <w:bCs/>
                <w:sz w:val="20"/>
                <w:szCs w:val="20"/>
              </w:rPr>
            </w:pPr>
            <w:r w:rsidRPr="00B64FDB">
              <w:rPr>
                <w:bCs/>
                <w:sz w:val="20"/>
                <w:szCs w:val="20"/>
              </w:rPr>
              <w:t>Total</w:t>
            </w:r>
          </w:p>
        </w:tc>
      </w:tr>
      <w:tr w:rsidR="00B31AEE" w:rsidRPr="007E545E" w:rsidTr="000F476D">
        <w:trPr>
          <w:trHeight w:val="255"/>
        </w:trPr>
        <w:tc>
          <w:tcPr>
            <w:tcW w:w="886" w:type="pct"/>
            <w:noWrap/>
            <w:tcMar>
              <w:top w:w="20" w:type="dxa"/>
              <w:left w:w="20" w:type="dxa"/>
              <w:bottom w:w="0" w:type="dxa"/>
              <w:right w:w="20" w:type="dxa"/>
            </w:tcMar>
            <w:vAlign w:val="center"/>
          </w:tcPr>
          <w:p w:rsidR="00B31AEE" w:rsidRPr="007E545E" w:rsidRDefault="00B31AEE" w:rsidP="00683549">
            <w:pPr>
              <w:pStyle w:val="Heading4"/>
              <w:rPr>
                <w:rFonts w:ascii="Times New Roman" w:hAnsi="Times New Roman"/>
                <w:b w:val="0"/>
                <w:szCs w:val="22"/>
              </w:rPr>
            </w:pPr>
          </w:p>
        </w:tc>
        <w:tc>
          <w:tcPr>
            <w:tcW w:w="1023" w:type="pct"/>
            <w:tcMar>
              <w:top w:w="20" w:type="dxa"/>
              <w:left w:w="20" w:type="dxa"/>
              <w:bottom w:w="0" w:type="dxa"/>
              <w:right w:w="20" w:type="dxa"/>
            </w:tcMar>
            <w:vAlign w:val="center"/>
          </w:tcPr>
          <w:p w:rsidR="00B31AEE" w:rsidRPr="007E545E" w:rsidRDefault="00B31AEE" w:rsidP="00683549">
            <w:pPr>
              <w:jc w:val="center"/>
              <w:rPr>
                <w:rFonts w:eastAsia="Arial Unicode MS"/>
                <w:bCs/>
                <w:sz w:val="22"/>
                <w:szCs w:val="22"/>
              </w:rPr>
            </w:pPr>
          </w:p>
        </w:tc>
        <w:tc>
          <w:tcPr>
            <w:tcW w:w="820" w:type="pct"/>
            <w:tcMar>
              <w:top w:w="20" w:type="dxa"/>
              <w:left w:w="20" w:type="dxa"/>
              <w:bottom w:w="0" w:type="dxa"/>
              <w:right w:w="20" w:type="dxa"/>
            </w:tcMar>
            <w:vAlign w:val="center"/>
          </w:tcPr>
          <w:p w:rsidR="00B31AEE" w:rsidRPr="007E545E" w:rsidRDefault="00B31AEE" w:rsidP="00683549">
            <w:pPr>
              <w:jc w:val="center"/>
              <w:rPr>
                <w:bCs/>
                <w:sz w:val="22"/>
                <w:szCs w:val="22"/>
              </w:rPr>
            </w:pPr>
          </w:p>
        </w:tc>
        <w:tc>
          <w:tcPr>
            <w:tcW w:w="731" w:type="pct"/>
            <w:tcMar>
              <w:top w:w="20" w:type="dxa"/>
              <w:left w:w="20" w:type="dxa"/>
              <w:bottom w:w="0" w:type="dxa"/>
              <w:right w:w="20" w:type="dxa"/>
            </w:tcMar>
            <w:vAlign w:val="center"/>
          </w:tcPr>
          <w:p w:rsidR="00B31AEE" w:rsidRPr="007E545E" w:rsidRDefault="00B31AEE" w:rsidP="00683549">
            <w:pPr>
              <w:jc w:val="center"/>
              <w:rPr>
                <w:bCs/>
                <w:sz w:val="22"/>
                <w:szCs w:val="22"/>
              </w:rPr>
            </w:pPr>
          </w:p>
        </w:tc>
        <w:tc>
          <w:tcPr>
            <w:tcW w:w="193" w:type="pct"/>
            <w:noWrap/>
            <w:tcMar>
              <w:top w:w="20" w:type="dxa"/>
              <w:left w:w="20" w:type="dxa"/>
              <w:bottom w:w="0" w:type="dxa"/>
              <w:right w:w="20" w:type="dxa"/>
            </w:tcMar>
            <w:vAlign w:val="center"/>
          </w:tcPr>
          <w:p w:rsidR="00B31AEE" w:rsidRPr="00B64FDB" w:rsidRDefault="009034E6" w:rsidP="00D61D76">
            <w:pPr>
              <w:jc w:val="center"/>
              <w:rPr>
                <w:bCs/>
                <w:sz w:val="20"/>
                <w:szCs w:val="20"/>
              </w:rPr>
            </w:pPr>
            <w:r>
              <w:rPr>
                <w:bCs/>
                <w:sz w:val="20"/>
                <w:szCs w:val="20"/>
              </w:rPr>
              <w:t>M</w:t>
            </w:r>
          </w:p>
        </w:tc>
        <w:tc>
          <w:tcPr>
            <w:tcW w:w="193" w:type="pct"/>
            <w:vAlign w:val="center"/>
          </w:tcPr>
          <w:p w:rsidR="00B31AEE" w:rsidRPr="00B64FDB" w:rsidRDefault="009034E6" w:rsidP="00D61D76">
            <w:pPr>
              <w:jc w:val="center"/>
              <w:rPr>
                <w:bCs/>
                <w:sz w:val="20"/>
                <w:szCs w:val="20"/>
              </w:rPr>
            </w:pPr>
            <w:r>
              <w:rPr>
                <w:bCs/>
                <w:sz w:val="20"/>
                <w:szCs w:val="20"/>
              </w:rPr>
              <w:t>F</w:t>
            </w:r>
          </w:p>
        </w:tc>
        <w:tc>
          <w:tcPr>
            <w:tcW w:w="193" w:type="pct"/>
          </w:tcPr>
          <w:p w:rsidR="00B31AEE" w:rsidRPr="00B64FDB" w:rsidRDefault="009034E6" w:rsidP="00D61D76">
            <w:pPr>
              <w:jc w:val="center"/>
              <w:rPr>
                <w:bCs/>
                <w:sz w:val="20"/>
                <w:szCs w:val="20"/>
              </w:rPr>
            </w:pPr>
            <w:r>
              <w:rPr>
                <w:bCs/>
                <w:sz w:val="20"/>
                <w:szCs w:val="20"/>
              </w:rPr>
              <w:t>M</w:t>
            </w:r>
          </w:p>
        </w:tc>
        <w:tc>
          <w:tcPr>
            <w:tcW w:w="193" w:type="pct"/>
          </w:tcPr>
          <w:p w:rsidR="00B31AEE" w:rsidRPr="00B64FDB" w:rsidRDefault="009034E6" w:rsidP="00D61D76">
            <w:pPr>
              <w:jc w:val="center"/>
              <w:rPr>
                <w:bCs/>
                <w:sz w:val="20"/>
                <w:szCs w:val="20"/>
              </w:rPr>
            </w:pPr>
            <w:r>
              <w:rPr>
                <w:bCs/>
                <w:sz w:val="20"/>
                <w:szCs w:val="20"/>
              </w:rPr>
              <w:t>F</w:t>
            </w:r>
          </w:p>
        </w:tc>
        <w:tc>
          <w:tcPr>
            <w:tcW w:w="193" w:type="pct"/>
          </w:tcPr>
          <w:p w:rsidR="00B31AEE" w:rsidRPr="00B64FDB" w:rsidRDefault="009034E6" w:rsidP="00D61D76">
            <w:pPr>
              <w:jc w:val="center"/>
              <w:rPr>
                <w:bCs/>
                <w:sz w:val="20"/>
                <w:szCs w:val="20"/>
              </w:rPr>
            </w:pPr>
            <w:r>
              <w:rPr>
                <w:bCs/>
                <w:sz w:val="20"/>
                <w:szCs w:val="20"/>
              </w:rPr>
              <w:t>M</w:t>
            </w:r>
          </w:p>
        </w:tc>
        <w:tc>
          <w:tcPr>
            <w:tcW w:w="193" w:type="pct"/>
          </w:tcPr>
          <w:p w:rsidR="00B31AEE" w:rsidRPr="00B64FDB" w:rsidRDefault="009034E6" w:rsidP="00D61D76">
            <w:pPr>
              <w:jc w:val="center"/>
              <w:rPr>
                <w:bCs/>
                <w:sz w:val="20"/>
                <w:szCs w:val="20"/>
              </w:rPr>
            </w:pPr>
            <w:r>
              <w:rPr>
                <w:bCs/>
                <w:sz w:val="20"/>
                <w:szCs w:val="20"/>
              </w:rPr>
              <w:t>F</w:t>
            </w:r>
          </w:p>
        </w:tc>
        <w:tc>
          <w:tcPr>
            <w:tcW w:w="191" w:type="pct"/>
          </w:tcPr>
          <w:p w:rsidR="00B31AEE" w:rsidRPr="00B64FDB" w:rsidRDefault="009034E6" w:rsidP="00D61D76">
            <w:pPr>
              <w:jc w:val="center"/>
              <w:rPr>
                <w:bCs/>
                <w:sz w:val="20"/>
                <w:szCs w:val="20"/>
              </w:rPr>
            </w:pPr>
            <w:r>
              <w:rPr>
                <w:bCs/>
                <w:sz w:val="20"/>
                <w:szCs w:val="20"/>
              </w:rPr>
              <w:t>M</w:t>
            </w:r>
          </w:p>
        </w:tc>
        <w:tc>
          <w:tcPr>
            <w:tcW w:w="191" w:type="pct"/>
          </w:tcPr>
          <w:p w:rsidR="00B31AEE" w:rsidRPr="00B64FDB" w:rsidRDefault="009034E6" w:rsidP="00D61D76">
            <w:pPr>
              <w:jc w:val="center"/>
              <w:rPr>
                <w:bCs/>
                <w:sz w:val="20"/>
                <w:szCs w:val="20"/>
              </w:rPr>
            </w:pPr>
            <w:r>
              <w:rPr>
                <w:bCs/>
                <w:sz w:val="20"/>
                <w:szCs w:val="20"/>
              </w:rPr>
              <w:t>F</w:t>
            </w:r>
          </w:p>
        </w:tc>
      </w:tr>
      <w:tr w:rsidR="009034E6" w:rsidRPr="007E545E" w:rsidTr="000F476D">
        <w:trPr>
          <w:trHeight w:val="255"/>
        </w:trPr>
        <w:tc>
          <w:tcPr>
            <w:tcW w:w="886" w:type="pct"/>
            <w:noWrap/>
            <w:tcMar>
              <w:top w:w="20" w:type="dxa"/>
              <w:left w:w="20" w:type="dxa"/>
              <w:bottom w:w="0" w:type="dxa"/>
              <w:right w:w="20" w:type="dxa"/>
            </w:tcMar>
            <w:vAlign w:val="bottom"/>
          </w:tcPr>
          <w:p w:rsidR="009034E6" w:rsidRPr="007E545E" w:rsidRDefault="009034E6" w:rsidP="009034E6">
            <w:pPr>
              <w:rPr>
                <w:rFonts w:eastAsia="Arial Unicode MS"/>
                <w:b/>
                <w:bCs/>
                <w:sz w:val="22"/>
                <w:szCs w:val="22"/>
              </w:rPr>
            </w:pPr>
            <w:r w:rsidRPr="007E545E">
              <w:rPr>
                <w:b/>
                <w:bCs/>
                <w:sz w:val="22"/>
                <w:szCs w:val="22"/>
              </w:rPr>
              <w:t>Vegetable seedlings</w:t>
            </w:r>
          </w:p>
        </w:tc>
        <w:tc>
          <w:tcPr>
            <w:tcW w:w="1023" w:type="pct"/>
            <w:tcMar>
              <w:top w:w="20" w:type="dxa"/>
              <w:left w:w="20" w:type="dxa"/>
              <w:bottom w:w="0" w:type="dxa"/>
              <w:right w:w="20" w:type="dxa"/>
            </w:tcMar>
            <w:vAlign w:val="center"/>
          </w:tcPr>
          <w:p w:rsidR="009034E6" w:rsidRPr="007E545E" w:rsidRDefault="009034E6" w:rsidP="009034E6">
            <w:pPr>
              <w:jc w:val="center"/>
              <w:rPr>
                <w:rFonts w:eastAsia="Arial Unicode MS"/>
                <w:bCs/>
                <w:sz w:val="22"/>
                <w:szCs w:val="22"/>
              </w:rPr>
            </w:pPr>
          </w:p>
        </w:tc>
        <w:tc>
          <w:tcPr>
            <w:tcW w:w="820" w:type="pct"/>
            <w:tcMar>
              <w:top w:w="20" w:type="dxa"/>
              <w:left w:w="20" w:type="dxa"/>
              <w:bottom w:w="0" w:type="dxa"/>
              <w:right w:w="20" w:type="dxa"/>
            </w:tcMar>
            <w:vAlign w:val="center"/>
          </w:tcPr>
          <w:p w:rsidR="009034E6" w:rsidRPr="007E545E" w:rsidRDefault="009034E6" w:rsidP="009034E6">
            <w:pPr>
              <w:jc w:val="center"/>
              <w:rPr>
                <w:bCs/>
                <w:sz w:val="22"/>
                <w:szCs w:val="22"/>
              </w:rPr>
            </w:pPr>
          </w:p>
        </w:tc>
        <w:tc>
          <w:tcPr>
            <w:tcW w:w="731" w:type="pct"/>
            <w:tcMar>
              <w:top w:w="20" w:type="dxa"/>
              <w:left w:w="20" w:type="dxa"/>
              <w:bottom w:w="0" w:type="dxa"/>
              <w:right w:w="20" w:type="dxa"/>
            </w:tcMar>
            <w:vAlign w:val="center"/>
          </w:tcPr>
          <w:p w:rsidR="009034E6" w:rsidRPr="007E545E" w:rsidRDefault="009034E6" w:rsidP="009034E6">
            <w:pPr>
              <w:jc w:val="center"/>
              <w:rPr>
                <w:bCs/>
                <w:sz w:val="22"/>
                <w:szCs w:val="22"/>
              </w:rPr>
            </w:pPr>
          </w:p>
        </w:tc>
        <w:tc>
          <w:tcPr>
            <w:tcW w:w="193" w:type="pct"/>
            <w:noWrap/>
            <w:tcMar>
              <w:top w:w="20" w:type="dxa"/>
              <w:left w:w="20" w:type="dxa"/>
              <w:bottom w:w="0" w:type="dxa"/>
              <w:right w:w="20" w:type="dxa"/>
            </w:tcMar>
            <w:vAlign w:val="center"/>
          </w:tcPr>
          <w:p w:rsidR="009034E6" w:rsidRPr="00B64FDB" w:rsidRDefault="009034E6" w:rsidP="009034E6">
            <w:pPr>
              <w:jc w:val="center"/>
              <w:rPr>
                <w:bCs/>
                <w:sz w:val="20"/>
                <w:szCs w:val="20"/>
              </w:rPr>
            </w:pPr>
          </w:p>
        </w:tc>
        <w:tc>
          <w:tcPr>
            <w:tcW w:w="193" w:type="pct"/>
            <w:vAlign w:val="center"/>
          </w:tcPr>
          <w:p w:rsidR="009034E6" w:rsidRPr="00B64FDB" w:rsidRDefault="009034E6" w:rsidP="009034E6">
            <w:pPr>
              <w:jc w:val="center"/>
              <w:rPr>
                <w:bCs/>
                <w:sz w:val="20"/>
                <w:szCs w:val="20"/>
              </w:rPr>
            </w:pPr>
          </w:p>
        </w:tc>
        <w:tc>
          <w:tcPr>
            <w:tcW w:w="193" w:type="pct"/>
          </w:tcPr>
          <w:p w:rsidR="009034E6" w:rsidRPr="00B64FDB" w:rsidRDefault="009034E6" w:rsidP="009034E6">
            <w:pPr>
              <w:jc w:val="center"/>
              <w:rPr>
                <w:bCs/>
                <w:sz w:val="20"/>
                <w:szCs w:val="20"/>
              </w:rPr>
            </w:pPr>
          </w:p>
        </w:tc>
        <w:tc>
          <w:tcPr>
            <w:tcW w:w="193" w:type="pct"/>
          </w:tcPr>
          <w:p w:rsidR="009034E6" w:rsidRPr="00B64FDB" w:rsidRDefault="009034E6" w:rsidP="009034E6">
            <w:pPr>
              <w:jc w:val="center"/>
              <w:rPr>
                <w:bCs/>
                <w:sz w:val="20"/>
                <w:szCs w:val="20"/>
              </w:rPr>
            </w:pPr>
          </w:p>
        </w:tc>
        <w:tc>
          <w:tcPr>
            <w:tcW w:w="193" w:type="pct"/>
          </w:tcPr>
          <w:p w:rsidR="009034E6" w:rsidRPr="00B64FDB" w:rsidRDefault="009034E6" w:rsidP="009034E6">
            <w:pPr>
              <w:jc w:val="center"/>
              <w:rPr>
                <w:bCs/>
                <w:sz w:val="20"/>
                <w:szCs w:val="20"/>
              </w:rPr>
            </w:pPr>
          </w:p>
        </w:tc>
        <w:tc>
          <w:tcPr>
            <w:tcW w:w="193" w:type="pct"/>
          </w:tcPr>
          <w:p w:rsidR="009034E6" w:rsidRPr="00B64FDB" w:rsidRDefault="009034E6" w:rsidP="009034E6">
            <w:pPr>
              <w:jc w:val="center"/>
              <w:rPr>
                <w:bCs/>
                <w:sz w:val="20"/>
                <w:szCs w:val="20"/>
              </w:rPr>
            </w:pPr>
          </w:p>
        </w:tc>
        <w:tc>
          <w:tcPr>
            <w:tcW w:w="191" w:type="pct"/>
          </w:tcPr>
          <w:p w:rsidR="009034E6" w:rsidRPr="00B64FDB" w:rsidRDefault="009034E6" w:rsidP="009034E6">
            <w:pPr>
              <w:jc w:val="center"/>
              <w:rPr>
                <w:bCs/>
                <w:sz w:val="20"/>
                <w:szCs w:val="20"/>
              </w:rPr>
            </w:pPr>
          </w:p>
        </w:tc>
        <w:tc>
          <w:tcPr>
            <w:tcW w:w="191" w:type="pct"/>
          </w:tcPr>
          <w:p w:rsidR="009034E6" w:rsidRPr="00B64FDB" w:rsidRDefault="009034E6" w:rsidP="009034E6">
            <w:pPr>
              <w:jc w:val="center"/>
              <w:rPr>
                <w:bCs/>
                <w:sz w:val="20"/>
                <w:szCs w:val="20"/>
              </w:rPr>
            </w:pPr>
          </w:p>
        </w:tc>
      </w:tr>
      <w:tr w:rsidR="00210CB6" w:rsidRPr="007E545E" w:rsidTr="000F476D">
        <w:trPr>
          <w:trHeight w:val="255"/>
        </w:trPr>
        <w:tc>
          <w:tcPr>
            <w:tcW w:w="886" w:type="pct"/>
            <w:noWrap/>
            <w:tcMar>
              <w:top w:w="20" w:type="dxa"/>
              <w:left w:w="20" w:type="dxa"/>
              <w:bottom w:w="0" w:type="dxa"/>
              <w:right w:w="20" w:type="dxa"/>
            </w:tcMar>
          </w:tcPr>
          <w:p w:rsidR="00210CB6" w:rsidRPr="007E545E" w:rsidRDefault="00210CB6" w:rsidP="00210CB6">
            <w:pPr>
              <w:rPr>
                <w:sz w:val="22"/>
                <w:szCs w:val="22"/>
              </w:rPr>
            </w:pPr>
            <w:r w:rsidRPr="007E545E">
              <w:rPr>
                <w:sz w:val="22"/>
                <w:szCs w:val="22"/>
              </w:rPr>
              <w:t>Cauliflower</w:t>
            </w:r>
          </w:p>
        </w:tc>
        <w:tc>
          <w:tcPr>
            <w:tcW w:w="1023" w:type="pct"/>
            <w:tcMar>
              <w:top w:w="20" w:type="dxa"/>
              <w:left w:w="20" w:type="dxa"/>
              <w:bottom w:w="0" w:type="dxa"/>
              <w:right w:w="20" w:type="dxa"/>
            </w:tcMar>
            <w:vAlign w:val="center"/>
          </w:tcPr>
          <w:p w:rsidR="00210CB6" w:rsidRPr="007E545E" w:rsidRDefault="00210CB6" w:rsidP="00210CB6">
            <w:pPr>
              <w:jc w:val="center"/>
              <w:rPr>
                <w:rFonts w:eastAsia="Arial Unicode MS"/>
                <w:bCs/>
                <w:sz w:val="22"/>
                <w:szCs w:val="22"/>
              </w:rPr>
            </w:pPr>
            <w:proofErr w:type="spellStart"/>
            <w:r>
              <w:rPr>
                <w:rFonts w:eastAsia="Arial Unicode MS"/>
                <w:bCs/>
                <w:sz w:val="22"/>
                <w:szCs w:val="22"/>
              </w:rPr>
              <w:t>Megha</w:t>
            </w:r>
            <w:proofErr w:type="spellEnd"/>
          </w:p>
        </w:tc>
        <w:tc>
          <w:tcPr>
            <w:tcW w:w="820" w:type="pct"/>
            <w:tcMar>
              <w:top w:w="20" w:type="dxa"/>
              <w:left w:w="20" w:type="dxa"/>
              <w:bottom w:w="0" w:type="dxa"/>
              <w:right w:w="20" w:type="dxa"/>
            </w:tcMar>
            <w:vAlign w:val="center"/>
          </w:tcPr>
          <w:p w:rsidR="00210CB6" w:rsidRPr="007E545E" w:rsidRDefault="003C3B4C" w:rsidP="00296CE3">
            <w:pPr>
              <w:jc w:val="center"/>
              <w:rPr>
                <w:bCs/>
                <w:sz w:val="22"/>
                <w:szCs w:val="22"/>
              </w:rPr>
            </w:pPr>
            <w:r>
              <w:rPr>
                <w:bCs/>
                <w:sz w:val="22"/>
                <w:szCs w:val="22"/>
              </w:rPr>
              <w:t>927</w:t>
            </w:r>
          </w:p>
        </w:tc>
        <w:tc>
          <w:tcPr>
            <w:tcW w:w="731" w:type="pct"/>
            <w:tcMar>
              <w:top w:w="20" w:type="dxa"/>
              <w:left w:w="20" w:type="dxa"/>
              <w:bottom w:w="0" w:type="dxa"/>
              <w:right w:w="20" w:type="dxa"/>
            </w:tcMar>
            <w:vAlign w:val="center"/>
          </w:tcPr>
          <w:p w:rsidR="00210CB6" w:rsidRPr="007E545E" w:rsidRDefault="003C3B4C" w:rsidP="00210CB6">
            <w:pPr>
              <w:jc w:val="center"/>
              <w:rPr>
                <w:bCs/>
                <w:sz w:val="22"/>
                <w:szCs w:val="22"/>
              </w:rPr>
            </w:pPr>
            <w:r>
              <w:rPr>
                <w:bCs/>
                <w:sz w:val="22"/>
                <w:szCs w:val="22"/>
              </w:rPr>
              <w:t>2430</w:t>
            </w:r>
          </w:p>
        </w:tc>
        <w:tc>
          <w:tcPr>
            <w:tcW w:w="193" w:type="pct"/>
            <w:noWrap/>
            <w:tcMar>
              <w:top w:w="20" w:type="dxa"/>
              <w:left w:w="20" w:type="dxa"/>
              <w:bottom w:w="0" w:type="dxa"/>
              <w:right w:w="20" w:type="dxa"/>
            </w:tcMar>
            <w:vAlign w:val="center"/>
          </w:tcPr>
          <w:p w:rsidR="00210CB6" w:rsidRPr="00B64FDB" w:rsidRDefault="00210CB6" w:rsidP="00210CB6">
            <w:pPr>
              <w:jc w:val="center"/>
              <w:rPr>
                <w:bCs/>
                <w:sz w:val="20"/>
                <w:szCs w:val="20"/>
              </w:rPr>
            </w:pPr>
            <w:r>
              <w:rPr>
                <w:bCs/>
                <w:sz w:val="20"/>
                <w:szCs w:val="20"/>
              </w:rPr>
              <w:t>18</w:t>
            </w:r>
          </w:p>
        </w:tc>
        <w:tc>
          <w:tcPr>
            <w:tcW w:w="193" w:type="pct"/>
            <w:vAlign w:val="center"/>
          </w:tcPr>
          <w:p w:rsidR="00210CB6" w:rsidRPr="00B64FDB" w:rsidRDefault="00210CB6" w:rsidP="00210CB6">
            <w:pPr>
              <w:jc w:val="center"/>
              <w:rPr>
                <w:bCs/>
                <w:sz w:val="20"/>
                <w:szCs w:val="20"/>
              </w:rPr>
            </w:pPr>
            <w:r>
              <w:rPr>
                <w:bCs/>
                <w:sz w:val="20"/>
                <w:szCs w:val="20"/>
              </w:rPr>
              <w:t>6</w:t>
            </w:r>
          </w:p>
        </w:tc>
        <w:tc>
          <w:tcPr>
            <w:tcW w:w="193" w:type="pct"/>
          </w:tcPr>
          <w:p w:rsidR="00210CB6" w:rsidRPr="00B64FDB" w:rsidRDefault="00210CB6" w:rsidP="00210CB6">
            <w:pPr>
              <w:jc w:val="center"/>
              <w:rPr>
                <w:bCs/>
                <w:sz w:val="20"/>
                <w:szCs w:val="20"/>
              </w:rPr>
            </w:pPr>
            <w:r>
              <w:rPr>
                <w:bCs/>
                <w:sz w:val="20"/>
                <w:szCs w:val="20"/>
              </w:rPr>
              <w:t>8</w:t>
            </w:r>
          </w:p>
        </w:tc>
        <w:tc>
          <w:tcPr>
            <w:tcW w:w="193" w:type="pct"/>
          </w:tcPr>
          <w:p w:rsidR="00210CB6" w:rsidRPr="00B64FDB" w:rsidRDefault="00210CB6" w:rsidP="00210CB6">
            <w:pPr>
              <w:jc w:val="center"/>
              <w:rPr>
                <w:bCs/>
                <w:sz w:val="20"/>
                <w:szCs w:val="20"/>
              </w:rPr>
            </w:pPr>
            <w:r>
              <w:rPr>
                <w:bCs/>
                <w:sz w:val="20"/>
                <w:szCs w:val="20"/>
              </w:rPr>
              <w:t>3</w:t>
            </w:r>
          </w:p>
        </w:tc>
        <w:tc>
          <w:tcPr>
            <w:tcW w:w="193" w:type="pct"/>
          </w:tcPr>
          <w:p w:rsidR="00210CB6" w:rsidRPr="00B64FDB" w:rsidRDefault="00210CB6" w:rsidP="00210CB6">
            <w:pPr>
              <w:jc w:val="center"/>
              <w:rPr>
                <w:bCs/>
                <w:sz w:val="20"/>
                <w:szCs w:val="20"/>
              </w:rPr>
            </w:pPr>
            <w:r>
              <w:rPr>
                <w:bCs/>
                <w:sz w:val="20"/>
                <w:szCs w:val="20"/>
              </w:rPr>
              <w:t>23</w:t>
            </w:r>
          </w:p>
        </w:tc>
        <w:tc>
          <w:tcPr>
            <w:tcW w:w="193" w:type="pct"/>
          </w:tcPr>
          <w:p w:rsidR="00210CB6" w:rsidRPr="00B64FDB" w:rsidRDefault="00210CB6" w:rsidP="00210CB6">
            <w:pPr>
              <w:jc w:val="center"/>
              <w:rPr>
                <w:bCs/>
                <w:sz w:val="20"/>
                <w:szCs w:val="20"/>
              </w:rPr>
            </w:pPr>
            <w:r>
              <w:rPr>
                <w:bCs/>
                <w:sz w:val="20"/>
                <w:szCs w:val="20"/>
              </w:rPr>
              <w:t>15</w:t>
            </w:r>
          </w:p>
        </w:tc>
        <w:tc>
          <w:tcPr>
            <w:tcW w:w="191" w:type="pct"/>
          </w:tcPr>
          <w:p w:rsidR="00210CB6" w:rsidRPr="00B64FDB" w:rsidRDefault="00210CB6" w:rsidP="00210CB6">
            <w:pPr>
              <w:jc w:val="center"/>
              <w:rPr>
                <w:bCs/>
                <w:sz w:val="20"/>
                <w:szCs w:val="20"/>
              </w:rPr>
            </w:pPr>
            <w:r>
              <w:rPr>
                <w:bCs/>
                <w:sz w:val="20"/>
                <w:szCs w:val="20"/>
              </w:rPr>
              <w:t>49</w:t>
            </w:r>
          </w:p>
        </w:tc>
        <w:tc>
          <w:tcPr>
            <w:tcW w:w="191" w:type="pct"/>
          </w:tcPr>
          <w:p w:rsidR="00210CB6" w:rsidRPr="00B64FDB" w:rsidRDefault="00210CB6" w:rsidP="00210CB6">
            <w:pPr>
              <w:jc w:val="center"/>
              <w:rPr>
                <w:bCs/>
                <w:sz w:val="20"/>
                <w:szCs w:val="20"/>
              </w:rPr>
            </w:pPr>
            <w:r>
              <w:rPr>
                <w:bCs/>
                <w:sz w:val="20"/>
                <w:szCs w:val="20"/>
              </w:rPr>
              <w:t>24</w:t>
            </w:r>
          </w:p>
        </w:tc>
      </w:tr>
      <w:tr w:rsidR="00210CB6" w:rsidRPr="007E545E" w:rsidTr="000F476D">
        <w:trPr>
          <w:trHeight w:val="255"/>
        </w:trPr>
        <w:tc>
          <w:tcPr>
            <w:tcW w:w="886" w:type="pct"/>
            <w:noWrap/>
            <w:tcMar>
              <w:top w:w="20" w:type="dxa"/>
              <w:left w:w="20" w:type="dxa"/>
              <w:bottom w:w="0" w:type="dxa"/>
              <w:right w:w="20" w:type="dxa"/>
            </w:tcMar>
          </w:tcPr>
          <w:p w:rsidR="00210CB6" w:rsidRPr="007E545E" w:rsidRDefault="00210CB6" w:rsidP="00210CB6">
            <w:pPr>
              <w:rPr>
                <w:sz w:val="22"/>
                <w:szCs w:val="22"/>
              </w:rPr>
            </w:pPr>
            <w:r w:rsidRPr="007E545E">
              <w:rPr>
                <w:sz w:val="22"/>
                <w:szCs w:val="22"/>
              </w:rPr>
              <w:t>Cabbage</w:t>
            </w:r>
          </w:p>
        </w:tc>
        <w:tc>
          <w:tcPr>
            <w:tcW w:w="1023" w:type="pct"/>
            <w:tcMar>
              <w:top w:w="20" w:type="dxa"/>
              <w:left w:w="20" w:type="dxa"/>
              <w:bottom w:w="0" w:type="dxa"/>
              <w:right w:w="20" w:type="dxa"/>
            </w:tcMar>
            <w:vAlign w:val="center"/>
          </w:tcPr>
          <w:p w:rsidR="00210CB6" w:rsidRPr="007E545E" w:rsidRDefault="00210CB6" w:rsidP="00210CB6">
            <w:pPr>
              <w:jc w:val="center"/>
              <w:rPr>
                <w:rFonts w:eastAsia="Arial Unicode MS"/>
                <w:bCs/>
                <w:sz w:val="22"/>
                <w:szCs w:val="22"/>
              </w:rPr>
            </w:pPr>
            <w:proofErr w:type="spellStart"/>
            <w:r>
              <w:rPr>
                <w:rFonts w:eastAsia="Arial Unicode MS"/>
                <w:bCs/>
                <w:sz w:val="22"/>
                <w:szCs w:val="22"/>
              </w:rPr>
              <w:t>Rarebal</w:t>
            </w:r>
            <w:proofErr w:type="spellEnd"/>
          </w:p>
        </w:tc>
        <w:tc>
          <w:tcPr>
            <w:tcW w:w="820" w:type="pct"/>
            <w:tcMar>
              <w:top w:w="20" w:type="dxa"/>
              <w:left w:w="20" w:type="dxa"/>
              <w:bottom w:w="0" w:type="dxa"/>
              <w:right w:w="20" w:type="dxa"/>
            </w:tcMar>
            <w:vAlign w:val="center"/>
          </w:tcPr>
          <w:p w:rsidR="00210CB6" w:rsidRPr="007E545E" w:rsidRDefault="003C3B4C" w:rsidP="00296CE3">
            <w:pPr>
              <w:jc w:val="center"/>
              <w:rPr>
                <w:bCs/>
                <w:sz w:val="22"/>
                <w:szCs w:val="22"/>
              </w:rPr>
            </w:pPr>
            <w:r>
              <w:rPr>
                <w:bCs/>
                <w:sz w:val="22"/>
                <w:szCs w:val="22"/>
              </w:rPr>
              <w:t>924</w:t>
            </w:r>
          </w:p>
        </w:tc>
        <w:tc>
          <w:tcPr>
            <w:tcW w:w="731" w:type="pct"/>
            <w:tcMar>
              <w:top w:w="20" w:type="dxa"/>
              <w:left w:w="20" w:type="dxa"/>
              <w:bottom w:w="0" w:type="dxa"/>
              <w:right w:w="20" w:type="dxa"/>
            </w:tcMar>
            <w:vAlign w:val="center"/>
          </w:tcPr>
          <w:p w:rsidR="00210CB6" w:rsidRPr="007E545E" w:rsidRDefault="003C3B4C" w:rsidP="00210CB6">
            <w:pPr>
              <w:jc w:val="center"/>
              <w:rPr>
                <w:bCs/>
                <w:sz w:val="22"/>
                <w:szCs w:val="22"/>
              </w:rPr>
            </w:pPr>
            <w:r>
              <w:rPr>
                <w:bCs/>
                <w:sz w:val="22"/>
                <w:szCs w:val="22"/>
              </w:rPr>
              <w:t>2310</w:t>
            </w:r>
          </w:p>
        </w:tc>
        <w:tc>
          <w:tcPr>
            <w:tcW w:w="193" w:type="pct"/>
            <w:noWrap/>
            <w:tcMar>
              <w:top w:w="20" w:type="dxa"/>
              <w:left w:w="20" w:type="dxa"/>
              <w:bottom w:w="0" w:type="dxa"/>
              <w:right w:w="20" w:type="dxa"/>
            </w:tcMar>
            <w:vAlign w:val="center"/>
          </w:tcPr>
          <w:p w:rsidR="00210CB6" w:rsidRPr="00B64FDB" w:rsidRDefault="00210CB6" w:rsidP="00210CB6">
            <w:pPr>
              <w:jc w:val="center"/>
              <w:rPr>
                <w:bCs/>
                <w:sz w:val="20"/>
                <w:szCs w:val="20"/>
              </w:rPr>
            </w:pPr>
            <w:r>
              <w:rPr>
                <w:bCs/>
                <w:sz w:val="20"/>
                <w:szCs w:val="20"/>
              </w:rPr>
              <w:t>13</w:t>
            </w:r>
          </w:p>
        </w:tc>
        <w:tc>
          <w:tcPr>
            <w:tcW w:w="193" w:type="pct"/>
            <w:vAlign w:val="center"/>
          </w:tcPr>
          <w:p w:rsidR="00210CB6" w:rsidRPr="00B64FDB" w:rsidRDefault="00210CB6" w:rsidP="00210CB6">
            <w:pPr>
              <w:jc w:val="center"/>
              <w:rPr>
                <w:bCs/>
                <w:sz w:val="20"/>
                <w:szCs w:val="20"/>
              </w:rPr>
            </w:pPr>
            <w:r>
              <w:rPr>
                <w:bCs/>
                <w:sz w:val="20"/>
                <w:szCs w:val="20"/>
              </w:rPr>
              <w:t>19</w:t>
            </w:r>
          </w:p>
        </w:tc>
        <w:tc>
          <w:tcPr>
            <w:tcW w:w="193" w:type="pct"/>
          </w:tcPr>
          <w:p w:rsidR="00210CB6" w:rsidRPr="00B64FDB" w:rsidRDefault="00210CB6" w:rsidP="00210CB6">
            <w:pPr>
              <w:jc w:val="center"/>
              <w:rPr>
                <w:bCs/>
                <w:sz w:val="20"/>
                <w:szCs w:val="20"/>
              </w:rPr>
            </w:pPr>
            <w:r>
              <w:rPr>
                <w:bCs/>
                <w:sz w:val="20"/>
                <w:szCs w:val="20"/>
              </w:rPr>
              <w:t>2</w:t>
            </w:r>
          </w:p>
        </w:tc>
        <w:tc>
          <w:tcPr>
            <w:tcW w:w="193" w:type="pct"/>
          </w:tcPr>
          <w:p w:rsidR="00210CB6" w:rsidRPr="00B64FDB" w:rsidRDefault="00210CB6" w:rsidP="00210CB6">
            <w:pPr>
              <w:jc w:val="center"/>
              <w:rPr>
                <w:bCs/>
                <w:sz w:val="20"/>
                <w:szCs w:val="20"/>
              </w:rPr>
            </w:pPr>
            <w:r>
              <w:rPr>
                <w:bCs/>
                <w:sz w:val="20"/>
                <w:szCs w:val="20"/>
              </w:rPr>
              <w:t>0</w:t>
            </w:r>
          </w:p>
        </w:tc>
        <w:tc>
          <w:tcPr>
            <w:tcW w:w="193" w:type="pct"/>
          </w:tcPr>
          <w:p w:rsidR="00210CB6" w:rsidRPr="00B64FDB" w:rsidRDefault="00210CB6" w:rsidP="00210CB6">
            <w:pPr>
              <w:jc w:val="center"/>
              <w:rPr>
                <w:bCs/>
                <w:sz w:val="20"/>
                <w:szCs w:val="20"/>
              </w:rPr>
            </w:pPr>
            <w:r>
              <w:rPr>
                <w:bCs/>
                <w:sz w:val="20"/>
                <w:szCs w:val="20"/>
              </w:rPr>
              <w:t>43</w:t>
            </w:r>
          </w:p>
        </w:tc>
        <w:tc>
          <w:tcPr>
            <w:tcW w:w="193" w:type="pct"/>
          </w:tcPr>
          <w:p w:rsidR="00210CB6" w:rsidRPr="00B64FDB" w:rsidRDefault="00210CB6" w:rsidP="00210CB6">
            <w:pPr>
              <w:jc w:val="center"/>
              <w:rPr>
                <w:bCs/>
                <w:sz w:val="20"/>
                <w:szCs w:val="20"/>
              </w:rPr>
            </w:pPr>
            <w:r>
              <w:rPr>
                <w:bCs/>
                <w:sz w:val="20"/>
                <w:szCs w:val="20"/>
              </w:rPr>
              <w:t>4</w:t>
            </w:r>
          </w:p>
        </w:tc>
        <w:tc>
          <w:tcPr>
            <w:tcW w:w="191" w:type="pct"/>
          </w:tcPr>
          <w:p w:rsidR="00210CB6" w:rsidRPr="00B64FDB" w:rsidRDefault="00210CB6" w:rsidP="00210CB6">
            <w:pPr>
              <w:jc w:val="center"/>
              <w:rPr>
                <w:bCs/>
                <w:sz w:val="20"/>
                <w:szCs w:val="20"/>
              </w:rPr>
            </w:pPr>
            <w:r>
              <w:rPr>
                <w:bCs/>
                <w:sz w:val="20"/>
                <w:szCs w:val="20"/>
              </w:rPr>
              <w:t>58</w:t>
            </w:r>
          </w:p>
        </w:tc>
        <w:tc>
          <w:tcPr>
            <w:tcW w:w="191" w:type="pct"/>
          </w:tcPr>
          <w:p w:rsidR="00210CB6" w:rsidRPr="00B64FDB" w:rsidRDefault="00210CB6" w:rsidP="00210CB6">
            <w:pPr>
              <w:jc w:val="center"/>
              <w:rPr>
                <w:bCs/>
                <w:sz w:val="20"/>
                <w:szCs w:val="20"/>
              </w:rPr>
            </w:pPr>
            <w:r>
              <w:rPr>
                <w:bCs/>
                <w:sz w:val="20"/>
                <w:szCs w:val="20"/>
              </w:rPr>
              <w:t>23</w:t>
            </w:r>
          </w:p>
        </w:tc>
      </w:tr>
      <w:tr w:rsidR="00210CB6" w:rsidRPr="007E545E" w:rsidTr="000F476D">
        <w:trPr>
          <w:trHeight w:val="255"/>
        </w:trPr>
        <w:tc>
          <w:tcPr>
            <w:tcW w:w="886" w:type="pct"/>
            <w:noWrap/>
            <w:tcMar>
              <w:top w:w="20" w:type="dxa"/>
              <w:left w:w="20" w:type="dxa"/>
              <w:bottom w:w="0" w:type="dxa"/>
              <w:right w:w="20" w:type="dxa"/>
            </w:tcMar>
          </w:tcPr>
          <w:p w:rsidR="00210CB6" w:rsidRPr="007E545E" w:rsidRDefault="00210CB6" w:rsidP="00210CB6">
            <w:pPr>
              <w:rPr>
                <w:sz w:val="22"/>
                <w:szCs w:val="22"/>
              </w:rPr>
            </w:pPr>
            <w:r w:rsidRPr="007E545E">
              <w:rPr>
                <w:sz w:val="22"/>
                <w:szCs w:val="22"/>
              </w:rPr>
              <w:t>Tomato</w:t>
            </w:r>
          </w:p>
        </w:tc>
        <w:tc>
          <w:tcPr>
            <w:tcW w:w="1023" w:type="pct"/>
            <w:tcMar>
              <w:top w:w="20" w:type="dxa"/>
              <w:left w:w="20" w:type="dxa"/>
              <w:bottom w:w="0" w:type="dxa"/>
              <w:right w:w="20" w:type="dxa"/>
            </w:tcMar>
            <w:vAlign w:val="center"/>
          </w:tcPr>
          <w:p w:rsidR="00210CB6" w:rsidRPr="007E545E" w:rsidRDefault="00210CB6" w:rsidP="003C3B4C">
            <w:pPr>
              <w:jc w:val="center"/>
              <w:rPr>
                <w:rFonts w:eastAsia="Arial Unicode MS"/>
                <w:bCs/>
                <w:sz w:val="22"/>
                <w:szCs w:val="22"/>
              </w:rPr>
            </w:pPr>
            <w:proofErr w:type="spellStart"/>
            <w:r>
              <w:rPr>
                <w:rFonts w:eastAsia="Arial Unicode MS"/>
                <w:bCs/>
                <w:sz w:val="22"/>
                <w:szCs w:val="22"/>
              </w:rPr>
              <w:t>Arka</w:t>
            </w:r>
            <w:r w:rsidR="003C3B4C">
              <w:rPr>
                <w:rFonts w:eastAsia="Arial Unicode MS"/>
                <w:bCs/>
                <w:sz w:val="22"/>
                <w:szCs w:val="22"/>
              </w:rPr>
              <w:t>r</w:t>
            </w:r>
            <w:r>
              <w:rPr>
                <w:rFonts w:eastAsia="Arial Unicode MS"/>
                <w:bCs/>
                <w:sz w:val="22"/>
                <w:szCs w:val="22"/>
              </w:rPr>
              <w:t>akshak</w:t>
            </w:r>
            <w:proofErr w:type="spellEnd"/>
            <w:r>
              <w:rPr>
                <w:rFonts w:eastAsia="Arial Unicode MS"/>
                <w:bCs/>
                <w:sz w:val="22"/>
                <w:szCs w:val="22"/>
              </w:rPr>
              <w:t xml:space="preserve">, </w:t>
            </w:r>
            <w:proofErr w:type="spellStart"/>
            <w:r>
              <w:rPr>
                <w:rFonts w:eastAsia="Arial Unicode MS"/>
                <w:bCs/>
                <w:sz w:val="22"/>
                <w:szCs w:val="22"/>
              </w:rPr>
              <w:t>Arkaapakhya,Arka</w:t>
            </w:r>
            <w:r w:rsidR="003C3B4C">
              <w:rPr>
                <w:rFonts w:eastAsia="Arial Unicode MS"/>
                <w:bCs/>
                <w:sz w:val="22"/>
                <w:szCs w:val="22"/>
              </w:rPr>
              <w:t>v</w:t>
            </w:r>
            <w:r>
              <w:rPr>
                <w:rFonts w:eastAsia="Arial Unicode MS"/>
                <w:bCs/>
                <w:sz w:val="22"/>
                <w:szCs w:val="22"/>
              </w:rPr>
              <w:t>ishesh</w:t>
            </w:r>
            <w:proofErr w:type="spellEnd"/>
          </w:p>
        </w:tc>
        <w:tc>
          <w:tcPr>
            <w:tcW w:w="820" w:type="pct"/>
            <w:tcMar>
              <w:top w:w="20" w:type="dxa"/>
              <w:left w:w="20" w:type="dxa"/>
              <w:bottom w:w="0" w:type="dxa"/>
              <w:right w:w="20" w:type="dxa"/>
            </w:tcMar>
            <w:vAlign w:val="center"/>
          </w:tcPr>
          <w:p w:rsidR="00210CB6" w:rsidRPr="007E545E" w:rsidRDefault="003C3B4C" w:rsidP="00296CE3">
            <w:pPr>
              <w:jc w:val="center"/>
              <w:rPr>
                <w:bCs/>
                <w:sz w:val="22"/>
                <w:szCs w:val="22"/>
              </w:rPr>
            </w:pPr>
            <w:r>
              <w:rPr>
                <w:bCs/>
                <w:sz w:val="22"/>
                <w:szCs w:val="22"/>
              </w:rPr>
              <w:t>10418</w:t>
            </w:r>
          </w:p>
        </w:tc>
        <w:tc>
          <w:tcPr>
            <w:tcW w:w="731" w:type="pct"/>
            <w:tcMar>
              <w:top w:w="20" w:type="dxa"/>
              <w:left w:w="20" w:type="dxa"/>
              <w:bottom w:w="0" w:type="dxa"/>
              <w:right w:w="20" w:type="dxa"/>
            </w:tcMar>
            <w:vAlign w:val="center"/>
          </w:tcPr>
          <w:p w:rsidR="00210CB6" w:rsidRPr="007E545E" w:rsidRDefault="003C3B4C" w:rsidP="00210CB6">
            <w:pPr>
              <w:jc w:val="center"/>
              <w:rPr>
                <w:bCs/>
                <w:sz w:val="22"/>
                <w:szCs w:val="22"/>
              </w:rPr>
            </w:pPr>
            <w:r>
              <w:rPr>
                <w:bCs/>
                <w:sz w:val="22"/>
                <w:szCs w:val="22"/>
              </w:rPr>
              <w:t>26045</w:t>
            </w:r>
          </w:p>
        </w:tc>
        <w:tc>
          <w:tcPr>
            <w:tcW w:w="193" w:type="pct"/>
            <w:noWrap/>
            <w:tcMar>
              <w:top w:w="20" w:type="dxa"/>
              <w:left w:w="20" w:type="dxa"/>
              <w:bottom w:w="0" w:type="dxa"/>
              <w:right w:w="20" w:type="dxa"/>
            </w:tcMar>
            <w:vAlign w:val="center"/>
          </w:tcPr>
          <w:p w:rsidR="00210CB6" w:rsidRPr="00B64FDB" w:rsidRDefault="00210CB6" w:rsidP="00210CB6">
            <w:pPr>
              <w:jc w:val="center"/>
              <w:rPr>
                <w:bCs/>
                <w:sz w:val="20"/>
                <w:szCs w:val="20"/>
              </w:rPr>
            </w:pPr>
            <w:r>
              <w:rPr>
                <w:bCs/>
                <w:sz w:val="20"/>
                <w:szCs w:val="20"/>
              </w:rPr>
              <w:t>43</w:t>
            </w:r>
          </w:p>
        </w:tc>
        <w:tc>
          <w:tcPr>
            <w:tcW w:w="193" w:type="pct"/>
            <w:vAlign w:val="center"/>
          </w:tcPr>
          <w:p w:rsidR="00210CB6" w:rsidRPr="00B64FDB" w:rsidRDefault="00210CB6" w:rsidP="00210CB6">
            <w:pPr>
              <w:jc w:val="center"/>
              <w:rPr>
                <w:bCs/>
                <w:sz w:val="20"/>
                <w:szCs w:val="20"/>
              </w:rPr>
            </w:pPr>
            <w:r>
              <w:rPr>
                <w:bCs/>
                <w:sz w:val="20"/>
                <w:szCs w:val="20"/>
              </w:rPr>
              <w:t>24</w:t>
            </w:r>
          </w:p>
        </w:tc>
        <w:tc>
          <w:tcPr>
            <w:tcW w:w="193" w:type="pct"/>
          </w:tcPr>
          <w:p w:rsidR="00210CB6" w:rsidRPr="00B64FDB" w:rsidRDefault="00210CB6" w:rsidP="00210CB6">
            <w:pPr>
              <w:jc w:val="center"/>
              <w:rPr>
                <w:bCs/>
                <w:sz w:val="20"/>
                <w:szCs w:val="20"/>
              </w:rPr>
            </w:pPr>
            <w:r>
              <w:rPr>
                <w:bCs/>
                <w:sz w:val="20"/>
                <w:szCs w:val="20"/>
              </w:rPr>
              <w:t>15</w:t>
            </w:r>
          </w:p>
        </w:tc>
        <w:tc>
          <w:tcPr>
            <w:tcW w:w="193" w:type="pct"/>
          </w:tcPr>
          <w:p w:rsidR="00210CB6" w:rsidRPr="00B64FDB" w:rsidRDefault="00210CB6" w:rsidP="00210CB6">
            <w:pPr>
              <w:jc w:val="center"/>
              <w:rPr>
                <w:bCs/>
                <w:sz w:val="20"/>
                <w:szCs w:val="20"/>
              </w:rPr>
            </w:pPr>
            <w:r>
              <w:rPr>
                <w:bCs/>
                <w:sz w:val="20"/>
                <w:szCs w:val="20"/>
              </w:rPr>
              <w:t>17</w:t>
            </w:r>
          </w:p>
        </w:tc>
        <w:tc>
          <w:tcPr>
            <w:tcW w:w="193" w:type="pct"/>
          </w:tcPr>
          <w:p w:rsidR="00210CB6" w:rsidRPr="00B64FDB" w:rsidRDefault="00210CB6" w:rsidP="00210CB6">
            <w:pPr>
              <w:jc w:val="center"/>
              <w:rPr>
                <w:bCs/>
                <w:sz w:val="20"/>
                <w:szCs w:val="20"/>
              </w:rPr>
            </w:pPr>
            <w:r>
              <w:rPr>
                <w:bCs/>
                <w:sz w:val="20"/>
                <w:szCs w:val="20"/>
              </w:rPr>
              <w:t>59</w:t>
            </w:r>
          </w:p>
        </w:tc>
        <w:tc>
          <w:tcPr>
            <w:tcW w:w="193" w:type="pct"/>
          </w:tcPr>
          <w:p w:rsidR="00210CB6" w:rsidRPr="00B64FDB" w:rsidRDefault="00210CB6" w:rsidP="00210CB6">
            <w:pPr>
              <w:jc w:val="center"/>
              <w:rPr>
                <w:bCs/>
                <w:sz w:val="20"/>
                <w:szCs w:val="20"/>
              </w:rPr>
            </w:pPr>
            <w:r>
              <w:rPr>
                <w:bCs/>
                <w:sz w:val="20"/>
                <w:szCs w:val="20"/>
              </w:rPr>
              <w:t>17</w:t>
            </w:r>
          </w:p>
        </w:tc>
        <w:tc>
          <w:tcPr>
            <w:tcW w:w="191" w:type="pct"/>
          </w:tcPr>
          <w:p w:rsidR="00210CB6" w:rsidRPr="00B64FDB" w:rsidRDefault="00210CB6" w:rsidP="00210CB6">
            <w:pPr>
              <w:jc w:val="center"/>
              <w:rPr>
                <w:bCs/>
                <w:sz w:val="20"/>
                <w:szCs w:val="20"/>
              </w:rPr>
            </w:pPr>
            <w:r>
              <w:rPr>
                <w:bCs/>
                <w:sz w:val="20"/>
                <w:szCs w:val="20"/>
              </w:rPr>
              <w:t>117</w:t>
            </w:r>
          </w:p>
        </w:tc>
        <w:tc>
          <w:tcPr>
            <w:tcW w:w="191" w:type="pct"/>
          </w:tcPr>
          <w:p w:rsidR="00210CB6" w:rsidRPr="00B64FDB" w:rsidRDefault="00210CB6" w:rsidP="00210CB6">
            <w:pPr>
              <w:jc w:val="center"/>
              <w:rPr>
                <w:bCs/>
                <w:sz w:val="20"/>
                <w:szCs w:val="20"/>
              </w:rPr>
            </w:pPr>
            <w:r>
              <w:rPr>
                <w:bCs/>
                <w:sz w:val="20"/>
                <w:szCs w:val="20"/>
              </w:rPr>
              <w:t>58</w:t>
            </w:r>
          </w:p>
        </w:tc>
      </w:tr>
      <w:tr w:rsidR="00210CB6" w:rsidRPr="007E545E" w:rsidTr="000F476D">
        <w:trPr>
          <w:trHeight w:val="255"/>
        </w:trPr>
        <w:tc>
          <w:tcPr>
            <w:tcW w:w="886" w:type="pct"/>
            <w:noWrap/>
            <w:tcMar>
              <w:top w:w="20" w:type="dxa"/>
              <w:left w:w="20" w:type="dxa"/>
              <w:bottom w:w="0" w:type="dxa"/>
              <w:right w:w="20" w:type="dxa"/>
            </w:tcMar>
          </w:tcPr>
          <w:p w:rsidR="00210CB6" w:rsidRPr="007E545E" w:rsidRDefault="00210CB6" w:rsidP="00210CB6">
            <w:pPr>
              <w:rPr>
                <w:sz w:val="22"/>
                <w:szCs w:val="22"/>
              </w:rPr>
            </w:pPr>
            <w:r w:rsidRPr="007E545E">
              <w:rPr>
                <w:sz w:val="22"/>
                <w:szCs w:val="22"/>
              </w:rPr>
              <w:t>Brinjal</w:t>
            </w:r>
          </w:p>
        </w:tc>
        <w:tc>
          <w:tcPr>
            <w:tcW w:w="1023" w:type="pct"/>
            <w:tcMar>
              <w:top w:w="20" w:type="dxa"/>
              <w:left w:w="20" w:type="dxa"/>
              <w:bottom w:w="0" w:type="dxa"/>
              <w:right w:w="20" w:type="dxa"/>
            </w:tcMar>
            <w:vAlign w:val="center"/>
          </w:tcPr>
          <w:p w:rsidR="00210CB6" w:rsidRPr="007E545E" w:rsidRDefault="00210CB6" w:rsidP="00210CB6">
            <w:pPr>
              <w:jc w:val="center"/>
              <w:rPr>
                <w:rFonts w:eastAsia="Arial Unicode MS"/>
                <w:bCs/>
                <w:sz w:val="22"/>
                <w:szCs w:val="22"/>
              </w:rPr>
            </w:pPr>
            <w:r>
              <w:rPr>
                <w:rFonts w:eastAsia="Arial Unicode MS"/>
                <w:bCs/>
                <w:sz w:val="22"/>
                <w:szCs w:val="22"/>
              </w:rPr>
              <w:t>Blue star</w:t>
            </w:r>
          </w:p>
        </w:tc>
        <w:tc>
          <w:tcPr>
            <w:tcW w:w="820" w:type="pct"/>
            <w:tcMar>
              <w:top w:w="20" w:type="dxa"/>
              <w:left w:w="20" w:type="dxa"/>
              <w:bottom w:w="0" w:type="dxa"/>
              <w:right w:w="20" w:type="dxa"/>
            </w:tcMar>
            <w:vAlign w:val="center"/>
          </w:tcPr>
          <w:p w:rsidR="00210CB6" w:rsidRPr="007E545E" w:rsidRDefault="003C3B4C" w:rsidP="00296CE3">
            <w:pPr>
              <w:jc w:val="center"/>
              <w:rPr>
                <w:bCs/>
                <w:sz w:val="22"/>
                <w:szCs w:val="22"/>
              </w:rPr>
            </w:pPr>
            <w:r>
              <w:rPr>
                <w:bCs/>
                <w:sz w:val="22"/>
                <w:szCs w:val="22"/>
              </w:rPr>
              <w:t>2230</w:t>
            </w:r>
          </w:p>
        </w:tc>
        <w:tc>
          <w:tcPr>
            <w:tcW w:w="731" w:type="pct"/>
            <w:tcMar>
              <w:top w:w="20" w:type="dxa"/>
              <w:left w:w="20" w:type="dxa"/>
              <w:bottom w:w="0" w:type="dxa"/>
              <w:right w:w="20" w:type="dxa"/>
            </w:tcMar>
            <w:vAlign w:val="center"/>
          </w:tcPr>
          <w:p w:rsidR="00210CB6" w:rsidRPr="007E545E" w:rsidRDefault="003C3B4C" w:rsidP="00210CB6">
            <w:pPr>
              <w:jc w:val="center"/>
              <w:rPr>
                <w:bCs/>
                <w:sz w:val="22"/>
                <w:szCs w:val="22"/>
              </w:rPr>
            </w:pPr>
            <w:r>
              <w:rPr>
                <w:bCs/>
                <w:sz w:val="22"/>
                <w:szCs w:val="22"/>
              </w:rPr>
              <w:t>5575</w:t>
            </w:r>
          </w:p>
        </w:tc>
        <w:tc>
          <w:tcPr>
            <w:tcW w:w="193" w:type="pct"/>
            <w:noWrap/>
            <w:tcMar>
              <w:top w:w="20" w:type="dxa"/>
              <w:left w:w="20" w:type="dxa"/>
              <w:bottom w:w="0" w:type="dxa"/>
              <w:right w:w="20" w:type="dxa"/>
            </w:tcMar>
            <w:vAlign w:val="center"/>
          </w:tcPr>
          <w:p w:rsidR="00210CB6" w:rsidRPr="00B64FDB" w:rsidRDefault="00210CB6" w:rsidP="00210CB6">
            <w:pPr>
              <w:jc w:val="center"/>
              <w:rPr>
                <w:bCs/>
                <w:sz w:val="20"/>
                <w:szCs w:val="20"/>
              </w:rPr>
            </w:pPr>
            <w:r>
              <w:rPr>
                <w:bCs/>
                <w:sz w:val="20"/>
                <w:szCs w:val="20"/>
              </w:rPr>
              <w:t>16</w:t>
            </w:r>
          </w:p>
        </w:tc>
        <w:tc>
          <w:tcPr>
            <w:tcW w:w="193" w:type="pct"/>
            <w:vAlign w:val="center"/>
          </w:tcPr>
          <w:p w:rsidR="00210CB6" w:rsidRPr="00B64FDB" w:rsidRDefault="00210CB6" w:rsidP="00210CB6">
            <w:pPr>
              <w:jc w:val="center"/>
              <w:rPr>
                <w:bCs/>
                <w:sz w:val="20"/>
                <w:szCs w:val="20"/>
              </w:rPr>
            </w:pPr>
            <w:r>
              <w:rPr>
                <w:bCs/>
                <w:sz w:val="20"/>
                <w:szCs w:val="20"/>
              </w:rPr>
              <w:t>13</w:t>
            </w:r>
          </w:p>
        </w:tc>
        <w:tc>
          <w:tcPr>
            <w:tcW w:w="193" w:type="pct"/>
          </w:tcPr>
          <w:p w:rsidR="00210CB6" w:rsidRPr="00B64FDB" w:rsidRDefault="00210CB6" w:rsidP="00210CB6">
            <w:pPr>
              <w:jc w:val="center"/>
              <w:rPr>
                <w:bCs/>
                <w:sz w:val="20"/>
                <w:szCs w:val="20"/>
              </w:rPr>
            </w:pPr>
            <w:r>
              <w:rPr>
                <w:bCs/>
                <w:sz w:val="20"/>
                <w:szCs w:val="20"/>
              </w:rPr>
              <w:t>28</w:t>
            </w:r>
          </w:p>
        </w:tc>
        <w:tc>
          <w:tcPr>
            <w:tcW w:w="193" w:type="pct"/>
          </w:tcPr>
          <w:p w:rsidR="00210CB6" w:rsidRPr="00B64FDB" w:rsidRDefault="00210CB6" w:rsidP="00210CB6">
            <w:pPr>
              <w:jc w:val="center"/>
              <w:rPr>
                <w:bCs/>
                <w:sz w:val="20"/>
                <w:szCs w:val="20"/>
              </w:rPr>
            </w:pPr>
            <w:r>
              <w:rPr>
                <w:bCs/>
                <w:sz w:val="20"/>
                <w:szCs w:val="20"/>
              </w:rPr>
              <w:t>26</w:t>
            </w:r>
          </w:p>
        </w:tc>
        <w:tc>
          <w:tcPr>
            <w:tcW w:w="193" w:type="pct"/>
          </w:tcPr>
          <w:p w:rsidR="00210CB6" w:rsidRPr="00B64FDB" w:rsidRDefault="00210CB6" w:rsidP="00210CB6">
            <w:pPr>
              <w:jc w:val="center"/>
              <w:rPr>
                <w:bCs/>
                <w:sz w:val="20"/>
                <w:szCs w:val="20"/>
              </w:rPr>
            </w:pPr>
            <w:r>
              <w:rPr>
                <w:bCs/>
                <w:sz w:val="20"/>
                <w:szCs w:val="20"/>
              </w:rPr>
              <w:t>37</w:t>
            </w:r>
          </w:p>
        </w:tc>
        <w:tc>
          <w:tcPr>
            <w:tcW w:w="193" w:type="pct"/>
          </w:tcPr>
          <w:p w:rsidR="00210CB6" w:rsidRPr="00B64FDB" w:rsidRDefault="00210CB6" w:rsidP="00210CB6">
            <w:pPr>
              <w:jc w:val="center"/>
              <w:rPr>
                <w:bCs/>
                <w:sz w:val="20"/>
                <w:szCs w:val="20"/>
              </w:rPr>
            </w:pPr>
            <w:r>
              <w:rPr>
                <w:bCs/>
                <w:sz w:val="20"/>
                <w:szCs w:val="20"/>
              </w:rPr>
              <w:t>9</w:t>
            </w:r>
          </w:p>
        </w:tc>
        <w:tc>
          <w:tcPr>
            <w:tcW w:w="191" w:type="pct"/>
          </w:tcPr>
          <w:p w:rsidR="00210CB6" w:rsidRPr="00B64FDB" w:rsidRDefault="00210CB6" w:rsidP="00210CB6">
            <w:pPr>
              <w:jc w:val="center"/>
              <w:rPr>
                <w:bCs/>
                <w:sz w:val="20"/>
                <w:szCs w:val="20"/>
              </w:rPr>
            </w:pPr>
            <w:r>
              <w:rPr>
                <w:bCs/>
                <w:sz w:val="20"/>
                <w:szCs w:val="20"/>
              </w:rPr>
              <w:t>81</w:t>
            </w:r>
          </w:p>
        </w:tc>
        <w:tc>
          <w:tcPr>
            <w:tcW w:w="191" w:type="pct"/>
          </w:tcPr>
          <w:p w:rsidR="00210CB6" w:rsidRPr="00B64FDB" w:rsidRDefault="00210CB6" w:rsidP="00210CB6">
            <w:pPr>
              <w:jc w:val="center"/>
              <w:rPr>
                <w:bCs/>
                <w:sz w:val="20"/>
                <w:szCs w:val="20"/>
              </w:rPr>
            </w:pPr>
            <w:r>
              <w:rPr>
                <w:bCs/>
                <w:sz w:val="20"/>
                <w:szCs w:val="20"/>
              </w:rPr>
              <w:t>48</w:t>
            </w:r>
          </w:p>
        </w:tc>
      </w:tr>
      <w:tr w:rsidR="00210CB6" w:rsidRPr="007E545E" w:rsidTr="000F476D">
        <w:trPr>
          <w:trHeight w:val="255"/>
        </w:trPr>
        <w:tc>
          <w:tcPr>
            <w:tcW w:w="886" w:type="pct"/>
            <w:noWrap/>
            <w:tcMar>
              <w:top w:w="20" w:type="dxa"/>
              <w:left w:w="20" w:type="dxa"/>
              <w:bottom w:w="0" w:type="dxa"/>
              <w:right w:w="20" w:type="dxa"/>
            </w:tcMar>
          </w:tcPr>
          <w:p w:rsidR="00210CB6" w:rsidRPr="007E545E" w:rsidRDefault="00210CB6" w:rsidP="00210CB6">
            <w:pPr>
              <w:rPr>
                <w:sz w:val="22"/>
                <w:szCs w:val="22"/>
              </w:rPr>
            </w:pPr>
            <w:r w:rsidRPr="007E545E">
              <w:rPr>
                <w:sz w:val="22"/>
                <w:szCs w:val="22"/>
              </w:rPr>
              <w:t>Chilli</w:t>
            </w:r>
          </w:p>
        </w:tc>
        <w:tc>
          <w:tcPr>
            <w:tcW w:w="1023" w:type="pct"/>
            <w:tcMar>
              <w:top w:w="20" w:type="dxa"/>
              <w:left w:w="20" w:type="dxa"/>
              <w:bottom w:w="0" w:type="dxa"/>
              <w:right w:w="20" w:type="dxa"/>
            </w:tcMar>
            <w:vAlign w:val="center"/>
          </w:tcPr>
          <w:p w:rsidR="00210CB6" w:rsidRPr="007E545E" w:rsidRDefault="00210CB6" w:rsidP="00210CB6">
            <w:pPr>
              <w:jc w:val="center"/>
              <w:rPr>
                <w:rFonts w:eastAsia="Arial Unicode MS"/>
                <w:bCs/>
                <w:sz w:val="22"/>
                <w:szCs w:val="22"/>
              </w:rPr>
            </w:pPr>
            <w:proofErr w:type="spellStart"/>
            <w:r>
              <w:rPr>
                <w:rFonts w:eastAsia="Arial Unicode MS"/>
                <w:bCs/>
                <w:sz w:val="22"/>
                <w:szCs w:val="22"/>
              </w:rPr>
              <w:t>ArkaHarita</w:t>
            </w:r>
            <w:proofErr w:type="spellEnd"/>
          </w:p>
        </w:tc>
        <w:tc>
          <w:tcPr>
            <w:tcW w:w="820" w:type="pct"/>
            <w:tcMar>
              <w:top w:w="20" w:type="dxa"/>
              <w:left w:w="20" w:type="dxa"/>
              <w:bottom w:w="0" w:type="dxa"/>
              <w:right w:w="20" w:type="dxa"/>
            </w:tcMar>
            <w:vAlign w:val="center"/>
          </w:tcPr>
          <w:p w:rsidR="00210CB6" w:rsidRPr="007E545E" w:rsidRDefault="000F476D" w:rsidP="00296CE3">
            <w:pPr>
              <w:jc w:val="center"/>
              <w:rPr>
                <w:bCs/>
                <w:sz w:val="22"/>
                <w:szCs w:val="22"/>
              </w:rPr>
            </w:pPr>
            <w:r>
              <w:rPr>
                <w:bCs/>
                <w:sz w:val="22"/>
                <w:szCs w:val="22"/>
              </w:rPr>
              <w:t>1582</w:t>
            </w:r>
          </w:p>
        </w:tc>
        <w:tc>
          <w:tcPr>
            <w:tcW w:w="731" w:type="pct"/>
            <w:tcMar>
              <w:top w:w="20" w:type="dxa"/>
              <w:left w:w="20" w:type="dxa"/>
              <w:bottom w:w="0" w:type="dxa"/>
              <w:right w:w="20" w:type="dxa"/>
            </w:tcMar>
            <w:vAlign w:val="center"/>
          </w:tcPr>
          <w:p w:rsidR="00210CB6" w:rsidRPr="007E545E" w:rsidRDefault="00424926" w:rsidP="00210CB6">
            <w:pPr>
              <w:jc w:val="center"/>
              <w:rPr>
                <w:bCs/>
                <w:sz w:val="22"/>
                <w:szCs w:val="22"/>
              </w:rPr>
            </w:pPr>
            <w:r>
              <w:rPr>
                <w:bCs/>
                <w:sz w:val="22"/>
                <w:szCs w:val="22"/>
              </w:rPr>
              <w:t>3955</w:t>
            </w:r>
          </w:p>
        </w:tc>
        <w:tc>
          <w:tcPr>
            <w:tcW w:w="193" w:type="pct"/>
            <w:noWrap/>
            <w:tcMar>
              <w:top w:w="20" w:type="dxa"/>
              <w:left w:w="20" w:type="dxa"/>
              <w:bottom w:w="0" w:type="dxa"/>
              <w:right w:w="20" w:type="dxa"/>
            </w:tcMar>
            <w:vAlign w:val="center"/>
          </w:tcPr>
          <w:p w:rsidR="00210CB6" w:rsidRPr="00B64FDB" w:rsidRDefault="00210CB6" w:rsidP="00210CB6">
            <w:pPr>
              <w:jc w:val="center"/>
              <w:rPr>
                <w:bCs/>
                <w:sz w:val="20"/>
                <w:szCs w:val="20"/>
              </w:rPr>
            </w:pPr>
            <w:r>
              <w:rPr>
                <w:bCs/>
                <w:sz w:val="20"/>
                <w:szCs w:val="20"/>
              </w:rPr>
              <w:t>7</w:t>
            </w:r>
          </w:p>
        </w:tc>
        <w:tc>
          <w:tcPr>
            <w:tcW w:w="193" w:type="pct"/>
            <w:vAlign w:val="center"/>
          </w:tcPr>
          <w:p w:rsidR="00210CB6" w:rsidRPr="00B64FDB" w:rsidRDefault="00210CB6" w:rsidP="00210CB6">
            <w:pPr>
              <w:jc w:val="center"/>
              <w:rPr>
                <w:bCs/>
                <w:sz w:val="20"/>
                <w:szCs w:val="20"/>
              </w:rPr>
            </w:pPr>
            <w:r>
              <w:rPr>
                <w:bCs/>
                <w:sz w:val="20"/>
                <w:szCs w:val="20"/>
              </w:rPr>
              <w:t>9</w:t>
            </w:r>
          </w:p>
        </w:tc>
        <w:tc>
          <w:tcPr>
            <w:tcW w:w="193" w:type="pct"/>
          </w:tcPr>
          <w:p w:rsidR="00210CB6" w:rsidRPr="00B64FDB" w:rsidRDefault="00210CB6" w:rsidP="00210CB6">
            <w:pPr>
              <w:jc w:val="center"/>
              <w:rPr>
                <w:bCs/>
                <w:sz w:val="20"/>
                <w:szCs w:val="20"/>
              </w:rPr>
            </w:pPr>
            <w:r>
              <w:rPr>
                <w:bCs/>
                <w:sz w:val="20"/>
                <w:szCs w:val="20"/>
              </w:rPr>
              <w:t>18</w:t>
            </w:r>
          </w:p>
        </w:tc>
        <w:tc>
          <w:tcPr>
            <w:tcW w:w="193" w:type="pct"/>
          </w:tcPr>
          <w:p w:rsidR="00210CB6" w:rsidRPr="00B64FDB" w:rsidRDefault="00210CB6" w:rsidP="00210CB6">
            <w:pPr>
              <w:jc w:val="center"/>
              <w:rPr>
                <w:bCs/>
                <w:sz w:val="20"/>
                <w:szCs w:val="20"/>
              </w:rPr>
            </w:pPr>
            <w:r>
              <w:rPr>
                <w:bCs/>
                <w:sz w:val="20"/>
                <w:szCs w:val="20"/>
              </w:rPr>
              <w:t>11</w:t>
            </w:r>
          </w:p>
        </w:tc>
        <w:tc>
          <w:tcPr>
            <w:tcW w:w="193" w:type="pct"/>
          </w:tcPr>
          <w:p w:rsidR="00210CB6" w:rsidRPr="00B64FDB" w:rsidRDefault="00210CB6" w:rsidP="00210CB6">
            <w:pPr>
              <w:jc w:val="center"/>
              <w:rPr>
                <w:bCs/>
                <w:sz w:val="20"/>
                <w:szCs w:val="20"/>
              </w:rPr>
            </w:pPr>
            <w:r>
              <w:rPr>
                <w:bCs/>
                <w:sz w:val="20"/>
                <w:szCs w:val="20"/>
              </w:rPr>
              <w:t>07</w:t>
            </w:r>
          </w:p>
        </w:tc>
        <w:tc>
          <w:tcPr>
            <w:tcW w:w="193" w:type="pct"/>
          </w:tcPr>
          <w:p w:rsidR="00210CB6" w:rsidRPr="00B64FDB" w:rsidRDefault="00210CB6" w:rsidP="00210CB6">
            <w:pPr>
              <w:jc w:val="center"/>
              <w:rPr>
                <w:bCs/>
                <w:sz w:val="20"/>
                <w:szCs w:val="20"/>
              </w:rPr>
            </w:pPr>
            <w:r>
              <w:rPr>
                <w:bCs/>
                <w:sz w:val="20"/>
                <w:szCs w:val="20"/>
              </w:rPr>
              <w:t>03</w:t>
            </w:r>
          </w:p>
        </w:tc>
        <w:tc>
          <w:tcPr>
            <w:tcW w:w="191" w:type="pct"/>
          </w:tcPr>
          <w:p w:rsidR="00210CB6" w:rsidRPr="00B64FDB" w:rsidRDefault="00210CB6" w:rsidP="00210CB6">
            <w:pPr>
              <w:jc w:val="center"/>
              <w:rPr>
                <w:bCs/>
                <w:sz w:val="20"/>
                <w:szCs w:val="20"/>
              </w:rPr>
            </w:pPr>
            <w:r>
              <w:rPr>
                <w:bCs/>
                <w:sz w:val="20"/>
                <w:szCs w:val="20"/>
              </w:rPr>
              <w:t>32</w:t>
            </w:r>
          </w:p>
        </w:tc>
        <w:tc>
          <w:tcPr>
            <w:tcW w:w="191" w:type="pct"/>
          </w:tcPr>
          <w:p w:rsidR="00210CB6" w:rsidRPr="00B64FDB" w:rsidRDefault="00210CB6" w:rsidP="00210CB6">
            <w:pPr>
              <w:jc w:val="center"/>
              <w:rPr>
                <w:bCs/>
                <w:sz w:val="20"/>
                <w:szCs w:val="20"/>
              </w:rPr>
            </w:pPr>
            <w:r>
              <w:rPr>
                <w:bCs/>
                <w:sz w:val="20"/>
                <w:szCs w:val="20"/>
              </w:rPr>
              <w:t>23</w:t>
            </w:r>
          </w:p>
        </w:tc>
      </w:tr>
      <w:tr w:rsidR="00210CB6" w:rsidRPr="007E545E" w:rsidTr="000F476D">
        <w:trPr>
          <w:trHeight w:val="255"/>
        </w:trPr>
        <w:tc>
          <w:tcPr>
            <w:tcW w:w="886" w:type="pct"/>
            <w:noWrap/>
            <w:tcMar>
              <w:top w:w="20" w:type="dxa"/>
              <w:left w:w="20" w:type="dxa"/>
              <w:bottom w:w="0" w:type="dxa"/>
              <w:right w:w="20" w:type="dxa"/>
            </w:tcMar>
          </w:tcPr>
          <w:p w:rsidR="00210CB6" w:rsidRPr="007E545E" w:rsidRDefault="00210CB6" w:rsidP="00210CB6">
            <w:pPr>
              <w:rPr>
                <w:sz w:val="22"/>
                <w:szCs w:val="22"/>
              </w:rPr>
            </w:pPr>
            <w:r w:rsidRPr="007E545E">
              <w:rPr>
                <w:sz w:val="22"/>
                <w:szCs w:val="22"/>
              </w:rPr>
              <w:lastRenderedPageBreak/>
              <w:t>Onion</w:t>
            </w:r>
          </w:p>
        </w:tc>
        <w:tc>
          <w:tcPr>
            <w:tcW w:w="1023" w:type="pct"/>
            <w:tcMar>
              <w:top w:w="20" w:type="dxa"/>
              <w:left w:w="20" w:type="dxa"/>
              <w:bottom w:w="0" w:type="dxa"/>
              <w:right w:w="20" w:type="dxa"/>
            </w:tcMar>
            <w:vAlign w:val="center"/>
          </w:tcPr>
          <w:p w:rsidR="00210CB6" w:rsidRPr="007E545E" w:rsidRDefault="00210CB6" w:rsidP="00210CB6">
            <w:pPr>
              <w:jc w:val="center"/>
              <w:rPr>
                <w:rFonts w:eastAsia="Arial Unicode MS"/>
                <w:bCs/>
                <w:sz w:val="22"/>
                <w:szCs w:val="22"/>
              </w:rPr>
            </w:pPr>
            <w:r>
              <w:rPr>
                <w:rFonts w:eastAsia="Arial Unicode MS"/>
                <w:bCs/>
                <w:sz w:val="22"/>
                <w:szCs w:val="22"/>
              </w:rPr>
              <w:t>Agri found light red</w:t>
            </w:r>
          </w:p>
        </w:tc>
        <w:tc>
          <w:tcPr>
            <w:tcW w:w="820" w:type="pct"/>
            <w:tcMar>
              <w:top w:w="20" w:type="dxa"/>
              <w:left w:w="20" w:type="dxa"/>
              <w:bottom w:w="0" w:type="dxa"/>
              <w:right w:w="20" w:type="dxa"/>
            </w:tcMar>
            <w:vAlign w:val="center"/>
          </w:tcPr>
          <w:p w:rsidR="00210CB6" w:rsidRPr="007E545E" w:rsidRDefault="000F476D" w:rsidP="00296CE3">
            <w:pPr>
              <w:jc w:val="center"/>
              <w:rPr>
                <w:bCs/>
                <w:sz w:val="22"/>
                <w:szCs w:val="22"/>
              </w:rPr>
            </w:pPr>
            <w:r>
              <w:rPr>
                <w:bCs/>
                <w:sz w:val="22"/>
                <w:szCs w:val="22"/>
              </w:rPr>
              <w:t>68200</w:t>
            </w:r>
          </w:p>
        </w:tc>
        <w:tc>
          <w:tcPr>
            <w:tcW w:w="731" w:type="pct"/>
            <w:tcMar>
              <w:top w:w="20" w:type="dxa"/>
              <w:left w:w="20" w:type="dxa"/>
              <w:bottom w:w="0" w:type="dxa"/>
              <w:right w:w="20" w:type="dxa"/>
            </w:tcMar>
            <w:vAlign w:val="center"/>
          </w:tcPr>
          <w:p w:rsidR="00210CB6" w:rsidRPr="007E545E" w:rsidRDefault="007F080D" w:rsidP="00210CB6">
            <w:pPr>
              <w:jc w:val="center"/>
              <w:rPr>
                <w:bCs/>
                <w:sz w:val="22"/>
                <w:szCs w:val="22"/>
              </w:rPr>
            </w:pPr>
            <w:r>
              <w:rPr>
                <w:bCs/>
                <w:sz w:val="22"/>
                <w:szCs w:val="22"/>
              </w:rPr>
              <w:t>6820</w:t>
            </w:r>
          </w:p>
        </w:tc>
        <w:tc>
          <w:tcPr>
            <w:tcW w:w="193" w:type="pct"/>
            <w:noWrap/>
            <w:tcMar>
              <w:top w:w="20" w:type="dxa"/>
              <w:left w:w="20" w:type="dxa"/>
              <w:bottom w:w="0" w:type="dxa"/>
              <w:right w:w="20" w:type="dxa"/>
            </w:tcMar>
            <w:vAlign w:val="center"/>
          </w:tcPr>
          <w:p w:rsidR="00210CB6" w:rsidRPr="00B64FDB" w:rsidRDefault="00210CB6" w:rsidP="00210CB6">
            <w:pPr>
              <w:jc w:val="center"/>
              <w:rPr>
                <w:bCs/>
                <w:sz w:val="20"/>
                <w:szCs w:val="20"/>
              </w:rPr>
            </w:pPr>
            <w:r>
              <w:rPr>
                <w:bCs/>
                <w:sz w:val="20"/>
                <w:szCs w:val="20"/>
              </w:rPr>
              <w:t>24</w:t>
            </w:r>
          </w:p>
        </w:tc>
        <w:tc>
          <w:tcPr>
            <w:tcW w:w="193" w:type="pct"/>
            <w:vAlign w:val="center"/>
          </w:tcPr>
          <w:p w:rsidR="00210CB6" w:rsidRPr="00B64FDB" w:rsidRDefault="00210CB6" w:rsidP="00210CB6">
            <w:pPr>
              <w:jc w:val="center"/>
              <w:rPr>
                <w:bCs/>
                <w:sz w:val="20"/>
                <w:szCs w:val="20"/>
              </w:rPr>
            </w:pPr>
            <w:r>
              <w:rPr>
                <w:bCs/>
                <w:sz w:val="20"/>
                <w:szCs w:val="20"/>
              </w:rPr>
              <w:t>5</w:t>
            </w:r>
          </w:p>
        </w:tc>
        <w:tc>
          <w:tcPr>
            <w:tcW w:w="193" w:type="pct"/>
          </w:tcPr>
          <w:p w:rsidR="00210CB6" w:rsidRPr="00B64FDB" w:rsidRDefault="00210CB6" w:rsidP="00210CB6">
            <w:pPr>
              <w:jc w:val="center"/>
              <w:rPr>
                <w:bCs/>
                <w:sz w:val="20"/>
                <w:szCs w:val="20"/>
              </w:rPr>
            </w:pPr>
            <w:r>
              <w:rPr>
                <w:bCs/>
                <w:sz w:val="20"/>
                <w:szCs w:val="20"/>
              </w:rPr>
              <w:t>4</w:t>
            </w:r>
          </w:p>
        </w:tc>
        <w:tc>
          <w:tcPr>
            <w:tcW w:w="193" w:type="pct"/>
          </w:tcPr>
          <w:p w:rsidR="00210CB6" w:rsidRPr="00B64FDB" w:rsidRDefault="00210CB6" w:rsidP="00210CB6">
            <w:pPr>
              <w:jc w:val="center"/>
              <w:rPr>
                <w:bCs/>
                <w:sz w:val="20"/>
                <w:szCs w:val="20"/>
              </w:rPr>
            </w:pPr>
            <w:r>
              <w:rPr>
                <w:bCs/>
                <w:sz w:val="20"/>
                <w:szCs w:val="20"/>
              </w:rPr>
              <w:t>7</w:t>
            </w:r>
          </w:p>
        </w:tc>
        <w:tc>
          <w:tcPr>
            <w:tcW w:w="193" w:type="pct"/>
          </w:tcPr>
          <w:p w:rsidR="00210CB6" w:rsidRPr="00B64FDB" w:rsidRDefault="00210CB6" w:rsidP="00210CB6">
            <w:pPr>
              <w:jc w:val="center"/>
              <w:rPr>
                <w:bCs/>
                <w:sz w:val="20"/>
                <w:szCs w:val="20"/>
              </w:rPr>
            </w:pPr>
            <w:r>
              <w:rPr>
                <w:bCs/>
                <w:sz w:val="20"/>
                <w:szCs w:val="20"/>
              </w:rPr>
              <w:t>63</w:t>
            </w:r>
          </w:p>
        </w:tc>
        <w:tc>
          <w:tcPr>
            <w:tcW w:w="193" w:type="pct"/>
          </w:tcPr>
          <w:p w:rsidR="00210CB6" w:rsidRPr="00B64FDB" w:rsidRDefault="00210CB6" w:rsidP="00210CB6">
            <w:pPr>
              <w:jc w:val="center"/>
              <w:rPr>
                <w:bCs/>
                <w:sz w:val="20"/>
                <w:szCs w:val="20"/>
              </w:rPr>
            </w:pPr>
            <w:r>
              <w:rPr>
                <w:bCs/>
                <w:sz w:val="20"/>
                <w:szCs w:val="20"/>
              </w:rPr>
              <w:t>34</w:t>
            </w:r>
          </w:p>
        </w:tc>
        <w:tc>
          <w:tcPr>
            <w:tcW w:w="191" w:type="pct"/>
          </w:tcPr>
          <w:p w:rsidR="00210CB6" w:rsidRPr="00B64FDB" w:rsidRDefault="00210CB6" w:rsidP="00210CB6">
            <w:pPr>
              <w:jc w:val="center"/>
              <w:rPr>
                <w:bCs/>
                <w:sz w:val="20"/>
                <w:szCs w:val="20"/>
              </w:rPr>
            </w:pPr>
            <w:r>
              <w:rPr>
                <w:bCs/>
                <w:sz w:val="20"/>
                <w:szCs w:val="20"/>
              </w:rPr>
              <w:t>91</w:t>
            </w:r>
          </w:p>
        </w:tc>
        <w:tc>
          <w:tcPr>
            <w:tcW w:w="191" w:type="pct"/>
          </w:tcPr>
          <w:p w:rsidR="00210CB6" w:rsidRPr="00B64FDB" w:rsidRDefault="00210CB6" w:rsidP="00210CB6">
            <w:pPr>
              <w:jc w:val="center"/>
              <w:rPr>
                <w:bCs/>
                <w:sz w:val="20"/>
                <w:szCs w:val="20"/>
              </w:rPr>
            </w:pPr>
            <w:r>
              <w:rPr>
                <w:bCs/>
                <w:sz w:val="20"/>
                <w:szCs w:val="20"/>
              </w:rPr>
              <w:t>46</w:t>
            </w:r>
          </w:p>
        </w:tc>
      </w:tr>
      <w:tr w:rsidR="003601FE" w:rsidRPr="007E545E" w:rsidTr="00375A77">
        <w:trPr>
          <w:trHeight w:val="255"/>
        </w:trPr>
        <w:tc>
          <w:tcPr>
            <w:tcW w:w="886" w:type="pct"/>
            <w:noWrap/>
            <w:tcMar>
              <w:top w:w="20" w:type="dxa"/>
              <w:left w:w="20" w:type="dxa"/>
              <w:bottom w:w="0" w:type="dxa"/>
              <w:right w:w="20" w:type="dxa"/>
            </w:tcMar>
            <w:vAlign w:val="center"/>
          </w:tcPr>
          <w:p w:rsidR="003601FE" w:rsidRPr="007E545E" w:rsidRDefault="003601FE" w:rsidP="003601FE">
            <w:pPr>
              <w:jc w:val="both"/>
              <w:rPr>
                <w:rFonts w:eastAsia="Arial Unicode MS"/>
                <w:bCs/>
                <w:sz w:val="22"/>
                <w:szCs w:val="22"/>
              </w:rPr>
            </w:pPr>
            <w:proofErr w:type="spellStart"/>
            <w:r>
              <w:rPr>
                <w:rFonts w:eastAsia="Arial Unicode MS"/>
                <w:bCs/>
                <w:sz w:val="22"/>
                <w:szCs w:val="22"/>
              </w:rPr>
              <w:t>Knolk</w:t>
            </w:r>
            <w:r w:rsidR="00400678">
              <w:rPr>
                <w:rFonts w:eastAsia="Arial Unicode MS"/>
                <w:bCs/>
                <w:sz w:val="22"/>
                <w:szCs w:val="22"/>
              </w:rPr>
              <w:t>h</w:t>
            </w:r>
            <w:r>
              <w:rPr>
                <w:rFonts w:eastAsia="Arial Unicode MS"/>
                <w:bCs/>
                <w:sz w:val="22"/>
                <w:szCs w:val="22"/>
              </w:rPr>
              <w:t>ol</w:t>
            </w:r>
            <w:proofErr w:type="spellEnd"/>
          </w:p>
        </w:tc>
        <w:tc>
          <w:tcPr>
            <w:tcW w:w="1023" w:type="pct"/>
            <w:tcMar>
              <w:top w:w="20" w:type="dxa"/>
              <w:left w:w="20" w:type="dxa"/>
              <w:bottom w:w="0" w:type="dxa"/>
              <w:right w:w="20" w:type="dxa"/>
            </w:tcMar>
            <w:vAlign w:val="center"/>
          </w:tcPr>
          <w:p w:rsidR="003601FE" w:rsidRPr="007E545E" w:rsidRDefault="001024D2" w:rsidP="003601FE">
            <w:pPr>
              <w:jc w:val="center"/>
              <w:rPr>
                <w:rFonts w:eastAsia="Arial Unicode MS"/>
                <w:bCs/>
                <w:sz w:val="22"/>
                <w:szCs w:val="22"/>
              </w:rPr>
            </w:pPr>
            <w:proofErr w:type="spellStart"/>
            <w:r>
              <w:rPr>
                <w:rFonts w:eastAsia="Arial Unicode MS"/>
                <w:bCs/>
                <w:sz w:val="22"/>
                <w:szCs w:val="22"/>
              </w:rPr>
              <w:t>Indam</w:t>
            </w:r>
            <w:proofErr w:type="spellEnd"/>
            <w:r>
              <w:rPr>
                <w:rFonts w:eastAsia="Arial Unicode MS"/>
                <w:bCs/>
                <w:sz w:val="22"/>
                <w:szCs w:val="22"/>
              </w:rPr>
              <w:t xml:space="preserve"> Jumbo</w:t>
            </w:r>
          </w:p>
        </w:tc>
        <w:tc>
          <w:tcPr>
            <w:tcW w:w="820" w:type="pct"/>
            <w:tcMar>
              <w:top w:w="20" w:type="dxa"/>
              <w:left w:w="20" w:type="dxa"/>
              <w:bottom w:w="0" w:type="dxa"/>
              <w:right w:w="20" w:type="dxa"/>
            </w:tcMar>
            <w:vAlign w:val="center"/>
          </w:tcPr>
          <w:p w:rsidR="003601FE" w:rsidRPr="007E545E" w:rsidRDefault="003601FE" w:rsidP="003601FE">
            <w:pPr>
              <w:jc w:val="center"/>
              <w:rPr>
                <w:bCs/>
                <w:sz w:val="22"/>
                <w:szCs w:val="22"/>
              </w:rPr>
            </w:pPr>
            <w:r>
              <w:rPr>
                <w:bCs/>
                <w:sz w:val="22"/>
                <w:szCs w:val="22"/>
              </w:rPr>
              <w:t>996</w:t>
            </w:r>
          </w:p>
        </w:tc>
        <w:tc>
          <w:tcPr>
            <w:tcW w:w="731" w:type="pct"/>
            <w:tcMar>
              <w:top w:w="20" w:type="dxa"/>
              <w:left w:w="20" w:type="dxa"/>
              <w:bottom w:w="0" w:type="dxa"/>
              <w:right w:w="20" w:type="dxa"/>
            </w:tcMar>
            <w:vAlign w:val="center"/>
          </w:tcPr>
          <w:p w:rsidR="003601FE" w:rsidRPr="007E545E" w:rsidRDefault="003601FE" w:rsidP="003601FE">
            <w:pPr>
              <w:jc w:val="center"/>
              <w:rPr>
                <w:bCs/>
                <w:sz w:val="22"/>
                <w:szCs w:val="22"/>
              </w:rPr>
            </w:pPr>
            <w:r>
              <w:rPr>
                <w:bCs/>
                <w:sz w:val="22"/>
                <w:szCs w:val="22"/>
              </w:rPr>
              <w:t>2490</w:t>
            </w:r>
          </w:p>
        </w:tc>
        <w:tc>
          <w:tcPr>
            <w:tcW w:w="193" w:type="pct"/>
            <w:noWrap/>
            <w:tcMar>
              <w:top w:w="20" w:type="dxa"/>
              <w:left w:w="20" w:type="dxa"/>
              <w:bottom w:w="0" w:type="dxa"/>
              <w:right w:w="20" w:type="dxa"/>
            </w:tcMar>
            <w:vAlign w:val="center"/>
          </w:tcPr>
          <w:p w:rsidR="003601FE" w:rsidRPr="00B64FDB" w:rsidRDefault="003601FE" w:rsidP="003601FE">
            <w:pPr>
              <w:jc w:val="center"/>
              <w:rPr>
                <w:bCs/>
                <w:sz w:val="20"/>
                <w:szCs w:val="20"/>
              </w:rPr>
            </w:pPr>
            <w:r>
              <w:rPr>
                <w:bCs/>
                <w:sz w:val="20"/>
                <w:szCs w:val="20"/>
              </w:rPr>
              <w:t>22</w:t>
            </w:r>
          </w:p>
        </w:tc>
        <w:tc>
          <w:tcPr>
            <w:tcW w:w="193" w:type="pct"/>
            <w:vAlign w:val="center"/>
          </w:tcPr>
          <w:p w:rsidR="003601FE" w:rsidRPr="00B64FDB" w:rsidRDefault="003601FE" w:rsidP="003601FE">
            <w:pPr>
              <w:jc w:val="center"/>
              <w:rPr>
                <w:bCs/>
                <w:sz w:val="20"/>
                <w:szCs w:val="20"/>
              </w:rPr>
            </w:pPr>
            <w:r>
              <w:rPr>
                <w:bCs/>
                <w:sz w:val="20"/>
                <w:szCs w:val="20"/>
              </w:rPr>
              <w:t>3</w:t>
            </w:r>
          </w:p>
        </w:tc>
        <w:tc>
          <w:tcPr>
            <w:tcW w:w="193" w:type="pct"/>
          </w:tcPr>
          <w:p w:rsidR="003601FE" w:rsidRPr="00B64FDB" w:rsidRDefault="003601FE" w:rsidP="003601FE">
            <w:pPr>
              <w:jc w:val="center"/>
              <w:rPr>
                <w:bCs/>
                <w:sz w:val="20"/>
                <w:szCs w:val="20"/>
              </w:rPr>
            </w:pPr>
            <w:r>
              <w:rPr>
                <w:bCs/>
                <w:sz w:val="20"/>
                <w:szCs w:val="20"/>
              </w:rPr>
              <w:t>5</w:t>
            </w:r>
          </w:p>
        </w:tc>
        <w:tc>
          <w:tcPr>
            <w:tcW w:w="193" w:type="pct"/>
          </w:tcPr>
          <w:p w:rsidR="003601FE" w:rsidRPr="00B64FDB" w:rsidRDefault="003601FE" w:rsidP="003601FE">
            <w:pPr>
              <w:jc w:val="center"/>
              <w:rPr>
                <w:bCs/>
                <w:sz w:val="20"/>
                <w:szCs w:val="20"/>
              </w:rPr>
            </w:pPr>
            <w:r>
              <w:rPr>
                <w:bCs/>
                <w:sz w:val="20"/>
                <w:szCs w:val="20"/>
              </w:rPr>
              <w:t>8</w:t>
            </w:r>
          </w:p>
        </w:tc>
        <w:tc>
          <w:tcPr>
            <w:tcW w:w="193" w:type="pct"/>
          </w:tcPr>
          <w:p w:rsidR="003601FE" w:rsidRPr="00B64FDB" w:rsidRDefault="003601FE" w:rsidP="003601FE">
            <w:pPr>
              <w:jc w:val="center"/>
              <w:rPr>
                <w:bCs/>
                <w:sz w:val="20"/>
                <w:szCs w:val="20"/>
              </w:rPr>
            </w:pPr>
            <w:r>
              <w:rPr>
                <w:bCs/>
                <w:sz w:val="20"/>
                <w:szCs w:val="20"/>
              </w:rPr>
              <w:t>62</w:t>
            </w:r>
          </w:p>
        </w:tc>
        <w:tc>
          <w:tcPr>
            <w:tcW w:w="193" w:type="pct"/>
          </w:tcPr>
          <w:p w:rsidR="003601FE" w:rsidRPr="00B64FDB" w:rsidRDefault="003601FE" w:rsidP="003601FE">
            <w:pPr>
              <w:jc w:val="center"/>
              <w:rPr>
                <w:bCs/>
                <w:sz w:val="20"/>
                <w:szCs w:val="20"/>
              </w:rPr>
            </w:pPr>
            <w:r>
              <w:rPr>
                <w:bCs/>
                <w:sz w:val="20"/>
                <w:szCs w:val="20"/>
              </w:rPr>
              <w:t>31</w:t>
            </w:r>
          </w:p>
        </w:tc>
        <w:tc>
          <w:tcPr>
            <w:tcW w:w="191" w:type="pct"/>
          </w:tcPr>
          <w:p w:rsidR="003601FE" w:rsidRPr="00B64FDB" w:rsidRDefault="003601FE" w:rsidP="003601FE">
            <w:pPr>
              <w:jc w:val="center"/>
              <w:rPr>
                <w:bCs/>
                <w:sz w:val="20"/>
                <w:szCs w:val="20"/>
              </w:rPr>
            </w:pPr>
            <w:r>
              <w:rPr>
                <w:bCs/>
                <w:sz w:val="20"/>
                <w:szCs w:val="20"/>
              </w:rPr>
              <w:t>89</w:t>
            </w:r>
          </w:p>
        </w:tc>
        <w:tc>
          <w:tcPr>
            <w:tcW w:w="191" w:type="pct"/>
          </w:tcPr>
          <w:p w:rsidR="003601FE" w:rsidRPr="00B64FDB" w:rsidRDefault="003601FE" w:rsidP="003601FE">
            <w:pPr>
              <w:jc w:val="center"/>
              <w:rPr>
                <w:bCs/>
                <w:sz w:val="20"/>
                <w:szCs w:val="20"/>
              </w:rPr>
            </w:pPr>
            <w:r>
              <w:rPr>
                <w:bCs/>
                <w:sz w:val="20"/>
                <w:szCs w:val="20"/>
              </w:rPr>
              <w:t>42</w:t>
            </w:r>
          </w:p>
        </w:tc>
      </w:tr>
      <w:tr w:rsidR="003601FE" w:rsidRPr="007E545E" w:rsidTr="00375A77">
        <w:trPr>
          <w:trHeight w:val="255"/>
        </w:trPr>
        <w:tc>
          <w:tcPr>
            <w:tcW w:w="886" w:type="pct"/>
            <w:noWrap/>
            <w:tcMar>
              <w:top w:w="20" w:type="dxa"/>
              <w:left w:w="20" w:type="dxa"/>
              <w:bottom w:w="0" w:type="dxa"/>
              <w:right w:w="20" w:type="dxa"/>
            </w:tcMar>
            <w:vAlign w:val="center"/>
          </w:tcPr>
          <w:p w:rsidR="003601FE" w:rsidRDefault="003601FE" w:rsidP="003601FE">
            <w:pPr>
              <w:jc w:val="both"/>
              <w:rPr>
                <w:rFonts w:eastAsia="Arial Unicode MS"/>
                <w:bCs/>
                <w:sz w:val="22"/>
                <w:szCs w:val="22"/>
              </w:rPr>
            </w:pPr>
            <w:r>
              <w:rPr>
                <w:rFonts w:eastAsia="Arial Unicode MS"/>
                <w:bCs/>
                <w:sz w:val="22"/>
                <w:szCs w:val="22"/>
              </w:rPr>
              <w:t>Capsicum</w:t>
            </w:r>
          </w:p>
        </w:tc>
        <w:tc>
          <w:tcPr>
            <w:tcW w:w="1023" w:type="pct"/>
            <w:tcMar>
              <w:top w:w="20" w:type="dxa"/>
              <w:left w:w="20" w:type="dxa"/>
              <w:bottom w:w="0" w:type="dxa"/>
              <w:right w:w="20" w:type="dxa"/>
            </w:tcMar>
            <w:vAlign w:val="center"/>
          </w:tcPr>
          <w:p w:rsidR="003601FE" w:rsidRDefault="001024D2" w:rsidP="003601FE">
            <w:pPr>
              <w:jc w:val="center"/>
              <w:rPr>
                <w:rFonts w:eastAsia="Arial Unicode MS"/>
                <w:bCs/>
                <w:sz w:val="22"/>
                <w:szCs w:val="22"/>
              </w:rPr>
            </w:pPr>
            <w:r>
              <w:rPr>
                <w:rFonts w:eastAsia="Arial Unicode MS"/>
                <w:bCs/>
                <w:sz w:val="22"/>
                <w:szCs w:val="22"/>
              </w:rPr>
              <w:t>California Wonder</w:t>
            </w:r>
          </w:p>
        </w:tc>
        <w:tc>
          <w:tcPr>
            <w:tcW w:w="820" w:type="pct"/>
            <w:tcMar>
              <w:top w:w="20" w:type="dxa"/>
              <w:left w:w="20" w:type="dxa"/>
              <w:bottom w:w="0" w:type="dxa"/>
              <w:right w:w="20" w:type="dxa"/>
            </w:tcMar>
            <w:vAlign w:val="center"/>
          </w:tcPr>
          <w:p w:rsidR="003601FE" w:rsidRDefault="003601FE" w:rsidP="003601FE">
            <w:pPr>
              <w:jc w:val="center"/>
              <w:rPr>
                <w:bCs/>
                <w:sz w:val="22"/>
                <w:szCs w:val="22"/>
              </w:rPr>
            </w:pPr>
            <w:r>
              <w:rPr>
                <w:bCs/>
                <w:sz w:val="22"/>
                <w:szCs w:val="22"/>
              </w:rPr>
              <w:t>62</w:t>
            </w:r>
          </w:p>
        </w:tc>
        <w:tc>
          <w:tcPr>
            <w:tcW w:w="731" w:type="pct"/>
            <w:tcMar>
              <w:top w:w="20" w:type="dxa"/>
              <w:left w:w="20" w:type="dxa"/>
              <w:bottom w:w="0" w:type="dxa"/>
              <w:right w:w="20" w:type="dxa"/>
            </w:tcMar>
            <w:vAlign w:val="center"/>
          </w:tcPr>
          <w:p w:rsidR="003601FE" w:rsidRPr="007E545E" w:rsidRDefault="003601FE" w:rsidP="003601FE">
            <w:pPr>
              <w:jc w:val="center"/>
              <w:rPr>
                <w:bCs/>
                <w:sz w:val="22"/>
                <w:szCs w:val="22"/>
              </w:rPr>
            </w:pPr>
            <w:r>
              <w:rPr>
                <w:bCs/>
                <w:sz w:val="22"/>
                <w:szCs w:val="22"/>
              </w:rPr>
              <w:t>248</w:t>
            </w:r>
          </w:p>
        </w:tc>
        <w:tc>
          <w:tcPr>
            <w:tcW w:w="193" w:type="pct"/>
            <w:noWrap/>
            <w:tcMar>
              <w:top w:w="20" w:type="dxa"/>
              <w:left w:w="20" w:type="dxa"/>
              <w:bottom w:w="0" w:type="dxa"/>
              <w:right w:w="20" w:type="dxa"/>
            </w:tcMar>
            <w:vAlign w:val="center"/>
          </w:tcPr>
          <w:p w:rsidR="003601FE" w:rsidRDefault="001C4F01" w:rsidP="003601FE">
            <w:pPr>
              <w:jc w:val="center"/>
              <w:rPr>
                <w:bCs/>
                <w:sz w:val="20"/>
                <w:szCs w:val="20"/>
              </w:rPr>
            </w:pPr>
            <w:r>
              <w:rPr>
                <w:bCs/>
                <w:sz w:val="20"/>
                <w:szCs w:val="20"/>
              </w:rPr>
              <w:t>4</w:t>
            </w:r>
          </w:p>
        </w:tc>
        <w:tc>
          <w:tcPr>
            <w:tcW w:w="193" w:type="pct"/>
            <w:vAlign w:val="center"/>
          </w:tcPr>
          <w:p w:rsidR="003601FE" w:rsidRDefault="001C4F01" w:rsidP="003601FE">
            <w:pPr>
              <w:jc w:val="center"/>
              <w:rPr>
                <w:bCs/>
                <w:sz w:val="20"/>
                <w:szCs w:val="20"/>
              </w:rPr>
            </w:pPr>
            <w:r>
              <w:rPr>
                <w:bCs/>
                <w:sz w:val="20"/>
                <w:szCs w:val="20"/>
              </w:rPr>
              <w:t>2</w:t>
            </w:r>
          </w:p>
        </w:tc>
        <w:tc>
          <w:tcPr>
            <w:tcW w:w="193" w:type="pct"/>
          </w:tcPr>
          <w:p w:rsidR="003601FE" w:rsidRDefault="001C4F01" w:rsidP="003601FE">
            <w:pPr>
              <w:jc w:val="center"/>
              <w:rPr>
                <w:bCs/>
                <w:sz w:val="20"/>
                <w:szCs w:val="20"/>
              </w:rPr>
            </w:pPr>
            <w:r>
              <w:rPr>
                <w:bCs/>
                <w:sz w:val="20"/>
                <w:szCs w:val="20"/>
              </w:rPr>
              <w:t>1</w:t>
            </w:r>
          </w:p>
        </w:tc>
        <w:tc>
          <w:tcPr>
            <w:tcW w:w="193" w:type="pct"/>
          </w:tcPr>
          <w:p w:rsidR="003601FE" w:rsidRDefault="001C4F01" w:rsidP="003601FE">
            <w:pPr>
              <w:jc w:val="center"/>
              <w:rPr>
                <w:bCs/>
                <w:sz w:val="20"/>
                <w:szCs w:val="20"/>
              </w:rPr>
            </w:pPr>
            <w:r>
              <w:rPr>
                <w:bCs/>
                <w:sz w:val="20"/>
                <w:szCs w:val="20"/>
              </w:rPr>
              <w:t>0</w:t>
            </w:r>
          </w:p>
        </w:tc>
        <w:tc>
          <w:tcPr>
            <w:tcW w:w="193" w:type="pct"/>
          </w:tcPr>
          <w:p w:rsidR="003601FE" w:rsidRDefault="001C4F01" w:rsidP="003601FE">
            <w:pPr>
              <w:jc w:val="center"/>
              <w:rPr>
                <w:bCs/>
                <w:sz w:val="20"/>
                <w:szCs w:val="20"/>
              </w:rPr>
            </w:pPr>
            <w:r>
              <w:rPr>
                <w:bCs/>
                <w:sz w:val="20"/>
                <w:szCs w:val="20"/>
              </w:rPr>
              <w:t>10</w:t>
            </w:r>
          </w:p>
        </w:tc>
        <w:tc>
          <w:tcPr>
            <w:tcW w:w="193" w:type="pct"/>
          </w:tcPr>
          <w:p w:rsidR="003601FE" w:rsidRDefault="001C4F01" w:rsidP="003601FE">
            <w:pPr>
              <w:jc w:val="center"/>
              <w:rPr>
                <w:bCs/>
                <w:sz w:val="20"/>
                <w:szCs w:val="20"/>
              </w:rPr>
            </w:pPr>
            <w:r>
              <w:rPr>
                <w:bCs/>
                <w:sz w:val="20"/>
                <w:szCs w:val="20"/>
              </w:rPr>
              <w:t>3</w:t>
            </w:r>
          </w:p>
        </w:tc>
        <w:tc>
          <w:tcPr>
            <w:tcW w:w="191" w:type="pct"/>
          </w:tcPr>
          <w:p w:rsidR="003601FE" w:rsidRDefault="001C4F01" w:rsidP="003601FE">
            <w:pPr>
              <w:jc w:val="center"/>
              <w:rPr>
                <w:bCs/>
                <w:sz w:val="20"/>
                <w:szCs w:val="20"/>
              </w:rPr>
            </w:pPr>
            <w:r>
              <w:rPr>
                <w:bCs/>
                <w:sz w:val="20"/>
                <w:szCs w:val="20"/>
              </w:rPr>
              <w:t>15</w:t>
            </w:r>
          </w:p>
        </w:tc>
        <w:tc>
          <w:tcPr>
            <w:tcW w:w="191" w:type="pct"/>
          </w:tcPr>
          <w:p w:rsidR="003601FE" w:rsidRDefault="001C4F01" w:rsidP="003601FE">
            <w:pPr>
              <w:jc w:val="center"/>
              <w:rPr>
                <w:bCs/>
                <w:sz w:val="20"/>
                <w:szCs w:val="20"/>
              </w:rPr>
            </w:pPr>
            <w:r>
              <w:rPr>
                <w:bCs/>
                <w:sz w:val="20"/>
                <w:szCs w:val="20"/>
              </w:rPr>
              <w:t>5</w:t>
            </w:r>
          </w:p>
        </w:tc>
      </w:tr>
      <w:tr w:rsidR="00210CB6" w:rsidRPr="007E545E" w:rsidTr="000F476D">
        <w:trPr>
          <w:trHeight w:val="255"/>
        </w:trPr>
        <w:tc>
          <w:tcPr>
            <w:tcW w:w="886" w:type="pct"/>
            <w:noWrap/>
            <w:tcMar>
              <w:top w:w="20" w:type="dxa"/>
              <w:left w:w="20" w:type="dxa"/>
              <w:bottom w:w="0" w:type="dxa"/>
              <w:right w:w="20" w:type="dxa"/>
            </w:tcMar>
            <w:vAlign w:val="bottom"/>
          </w:tcPr>
          <w:p w:rsidR="00210CB6" w:rsidRPr="007E545E" w:rsidRDefault="00210CB6" w:rsidP="00210CB6">
            <w:pPr>
              <w:rPr>
                <w:rFonts w:eastAsia="Arial Unicode MS"/>
                <w:b/>
                <w:bCs/>
                <w:sz w:val="22"/>
                <w:szCs w:val="22"/>
              </w:rPr>
            </w:pPr>
            <w:r w:rsidRPr="007E545E">
              <w:rPr>
                <w:b/>
                <w:bCs/>
                <w:sz w:val="22"/>
                <w:szCs w:val="22"/>
              </w:rPr>
              <w:t>Fruits</w:t>
            </w:r>
          </w:p>
        </w:tc>
        <w:tc>
          <w:tcPr>
            <w:tcW w:w="1023" w:type="pct"/>
            <w:tcMar>
              <w:top w:w="20" w:type="dxa"/>
              <w:left w:w="20" w:type="dxa"/>
              <w:bottom w:w="0" w:type="dxa"/>
              <w:right w:w="20" w:type="dxa"/>
            </w:tcMar>
            <w:vAlign w:val="center"/>
          </w:tcPr>
          <w:p w:rsidR="00210CB6" w:rsidRPr="007E545E" w:rsidRDefault="00210CB6" w:rsidP="00210CB6">
            <w:pPr>
              <w:jc w:val="center"/>
              <w:rPr>
                <w:rFonts w:eastAsia="Arial Unicode MS"/>
                <w:bCs/>
                <w:sz w:val="22"/>
                <w:szCs w:val="22"/>
              </w:rPr>
            </w:pPr>
          </w:p>
        </w:tc>
        <w:tc>
          <w:tcPr>
            <w:tcW w:w="820" w:type="pct"/>
            <w:tcMar>
              <w:top w:w="20" w:type="dxa"/>
              <w:left w:w="20" w:type="dxa"/>
              <w:bottom w:w="0" w:type="dxa"/>
              <w:right w:w="20" w:type="dxa"/>
            </w:tcMar>
            <w:vAlign w:val="center"/>
          </w:tcPr>
          <w:p w:rsidR="00210CB6" w:rsidRPr="007E545E" w:rsidRDefault="00210CB6" w:rsidP="00296CE3">
            <w:pPr>
              <w:jc w:val="center"/>
              <w:rPr>
                <w:bCs/>
                <w:sz w:val="22"/>
                <w:szCs w:val="22"/>
              </w:rPr>
            </w:pPr>
          </w:p>
        </w:tc>
        <w:tc>
          <w:tcPr>
            <w:tcW w:w="731" w:type="pct"/>
            <w:tcMar>
              <w:top w:w="20" w:type="dxa"/>
              <w:left w:w="20" w:type="dxa"/>
              <w:bottom w:w="0" w:type="dxa"/>
              <w:right w:w="20" w:type="dxa"/>
            </w:tcMar>
            <w:vAlign w:val="center"/>
          </w:tcPr>
          <w:p w:rsidR="00210CB6" w:rsidRPr="007E545E" w:rsidRDefault="00210CB6" w:rsidP="00210CB6">
            <w:pPr>
              <w:jc w:val="center"/>
              <w:rPr>
                <w:bCs/>
                <w:sz w:val="22"/>
                <w:szCs w:val="22"/>
              </w:rPr>
            </w:pPr>
          </w:p>
        </w:tc>
        <w:tc>
          <w:tcPr>
            <w:tcW w:w="193" w:type="pct"/>
            <w:noWrap/>
            <w:tcMar>
              <w:top w:w="20" w:type="dxa"/>
              <w:left w:w="20" w:type="dxa"/>
              <w:bottom w:w="0" w:type="dxa"/>
              <w:right w:w="20" w:type="dxa"/>
            </w:tcMar>
            <w:vAlign w:val="center"/>
          </w:tcPr>
          <w:p w:rsidR="00210CB6" w:rsidRPr="007E545E" w:rsidRDefault="00210CB6" w:rsidP="00210CB6">
            <w:pPr>
              <w:jc w:val="center"/>
              <w:rPr>
                <w:bCs/>
                <w:sz w:val="22"/>
                <w:szCs w:val="22"/>
              </w:rPr>
            </w:pPr>
          </w:p>
        </w:tc>
        <w:tc>
          <w:tcPr>
            <w:tcW w:w="193" w:type="pct"/>
            <w:vAlign w:val="center"/>
          </w:tcPr>
          <w:p w:rsidR="00210CB6" w:rsidRPr="007E545E" w:rsidRDefault="00210CB6" w:rsidP="00210CB6">
            <w:pPr>
              <w:jc w:val="center"/>
              <w:rPr>
                <w:bCs/>
                <w:sz w:val="22"/>
                <w:szCs w:val="22"/>
              </w:rPr>
            </w:pPr>
          </w:p>
        </w:tc>
        <w:tc>
          <w:tcPr>
            <w:tcW w:w="193" w:type="pct"/>
            <w:vAlign w:val="center"/>
          </w:tcPr>
          <w:p w:rsidR="00210CB6" w:rsidRPr="007E545E" w:rsidRDefault="00210CB6" w:rsidP="00210CB6">
            <w:pPr>
              <w:jc w:val="center"/>
              <w:rPr>
                <w:bCs/>
                <w:sz w:val="22"/>
                <w:szCs w:val="22"/>
              </w:rPr>
            </w:pPr>
          </w:p>
        </w:tc>
        <w:tc>
          <w:tcPr>
            <w:tcW w:w="193" w:type="pct"/>
            <w:vAlign w:val="center"/>
          </w:tcPr>
          <w:p w:rsidR="00210CB6" w:rsidRPr="007E545E" w:rsidRDefault="00210CB6" w:rsidP="00210CB6">
            <w:pPr>
              <w:jc w:val="center"/>
              <w:rPr>
                <w:bCs/>
                <w:sz w:val="22"/>
                <w:szCs w:val="22"/>
              </w:rPr>
            </w:pPr>
          </w:p>
        </w:tc>
        <w:tc>
          <w:tcPr>
            <w:tcW w:w="193" w:type="pct"/>
            <w:vAlign w:val="center"/>
          </w:tcPr>
          <w:p w:rsidR="00210CB6" w:rsidRPr="007E545E" w:rsidRDefault="00210CB6" w:rsidP="00210CB6">
            <w:pPr>
              <w:jc w:val="center"/>
              <w:rPr>
                <w:bCs/>
                <w:sz w:val="22"/>
                <w:szCs w:val="22"/>
              </w:rPr>
            </w:pPr>
          </w:p>
        </w:tc>
        <w:tc>
          <w:tcPr>
            <w:tcW w:w="193" w:type="pct"/>
            <w:vAlign w:val="center"/>
          </w:tcPr>
          <w:p w:rsidR="00210CB6" w:rsidRPr="007E545E" w:rsidRDefault="00210CB6" w:rsidP="00210CB6">
            <w:pPr>
              <w:jc w:val="center"/>
              <w:rPr>
                <w:bCs/>
                <w:sz w:val="22"/>
                <w:szCs w:val="22"/>
              </w:rPr>
            </w:pPr>
          </w:p>
        </w:tc>
        <w:tc>
          <w:tcPr>
            <w:tcW w:w="191" w:type="pct"/>
            <w:vAlign w:val="center"/>
          </w:tcPr>
          <w:p w:rsidR="00210CB6" w:rsidRPr="007E545E" w:rsidRDefault="00210CB6" w:rsidP="00210CB6">
            <w:pPr>
              <w:jc w:val="center"/>
              <w:rPr>
                <w:bCs/>
                <w:sz w:val="22"/>
                <w:szCs w:val="22"/>
              </w:rPr>
            </w:pPr>
          </w:p>
        </w:tc>
        <w:tc>
          <w:tcPr>
            <w:tcW w:w="191" w:type="pct"/>
            <w:vAlign w:val="center"/>
          </w:tcPr>
          <w:p w:rsidR="00210CB6" w:rsidRPr="007E545E" w:rsidRDefault="00210CB6" w:rsidP="00210CB6">
            <w:pPr>
              <w:jc w:val="center"/>
              <w:rPr>
                <w:bCs/>
                <w:sz w:val="22"/>
                <w:szCs w:val="22"/>
              </w:rPr>
            </w:pPr>
          </w:p>
        </w:tc>
      </w:tr>
      <w:tr w:rsidR="00210CB6" w:rsidRPr="007E545E" w:rsidTr="000F476D">
        <w:trPr>
          <w:trHeight w:val="255"/>
        </w:trPr>
        <w:tc>
          <w:tcPr>
            <w:tcW w:w="886" w:type="pct"/>
            <w:noWrap/>
            <w:tcMar>
              <w:top w:w="20" w:type="dxa"/>
              <w:left w:w="20" w:type="dxa"/>
              <w:bottom w:w="0" w:type="dxa"/>
              <w:right w:w="20" w:type="dxa"/>
            </w:tcMar>
            <w:vAlign w:val="bottom"/>
          </w:tcPr>
          <w:p w:rsidR="00210CB6" w:rsidRPr="007E545E" w:rsidRDefault="00210CB6" w:rsidP="00210CB6">
            <w:pPr>
              <w:rPr>
                <w:sz w:val="22"/>
                <w:szCs w:val="22"/>
              </w:rPr>
            </w:pPr>
            <w:r w:rsidRPr="007E545E">
              <w:rPr>
                <w:sz w:val="22"/>
                <w:szCs w:val="22"/>
              </w:rPr>
              <w:t>Mango</w:t>
            </w:r>
          </w:p>
        </w:tc>
        <w:tc>
          <w:tcPr>
            <w:tcW w:w="1023" w:type="pct"/>
            <w:tcMar>
              <w:top w:w="20" w:type="dxa"/>
              <w:left w:w="20" w:type="dxa"/>
              <w:bottom w:w="0" w:type="dxa"/>
              <w:right w:w="20" w:type="dxa"/>
            </w:tcMar>
            <w:vAlign w:val="center"/>
          </w:tcPr>
          <w:p w:rsidR="00210CB6" w:rsidRPr="007E545E" w:rsidRDefault="00210CB6" w:rsidP="00210CB6">
            <w:pPr>
              <w:jc w:val="center"/>
              <w:rPr>
                <w:rFonts w:eastAsia="Arial Unicode MS"/>
                <w:bCs/>
                <w:sz w:val="22"/>
                <w:szCs w:val="22"/>
              </w:rPr>
            </w:pPr>
          </w:p>
        </w:tc>
        <w:tc>
          <w:tcPr>
            <w:tcW w:w="820" w:type="pct"/>
            <w:tcMar>
              <w:top w:w="20" w:type="dxa"/>
              <w:left w:w="20" w:type="dxa"/>
              <w:bottom w:w="0" w:type="dxa"/>
              <w:right w:w="20" w:type="dxa"/>
            </w:tcMar>
            <w:vAlign w:val="center"/>
          </w:tcPr>
          <w:p w:rsidR="00210CB6" w:rsidRPr="007E545E" w:rsidRDefault="00210CB6" w:rsidP="00296CE3">
            <w:pPr>
              <w:jc w:val="center"/>
              <w:rPr>
                <w:bCs/>
                <w:sz w:val="22"/>
                <w:szCs w:val="22"/>
              </w:rPr>
            </w:pPr>
          </w:p>
        </w:tc>
        <w:tc>
          <w:tcPr>
            <w:tcW w:w="731" w:type="pct"/>
            <w:tcMar>
              <w:top w:w="20" w:type="dxa"/>
              <w:left w:w="20" w:type="dxa"/>
              <w:bottom w:w="0" w:type="dxa"/>
              <w:right w:w="20" w:type="dxa"/>
            </w:tcMar>
            <w:vAlign w:val="center"/>
          </w:tcPr>
          <w:p w:rsidR="00210CB6" w:rsidRPr="007E545E" w:rsidRDefault="00210CB6" w:rsidP="00210CB6">
            <w:pPr>
              <w:jc w:val="center"/>
              <w:rPr>
                <w:bCs/>
                <w:sz w:val="22"/>
                <w:szCs w:val="22"/>
              </w:rPr>
            </w:pPr>
          </w:p>
        </w:tc>
        <w:tc>
          <w:tcPr>
            <w:tcW w:w="193" w:type="pct"/>
            <w:noWrap/>
            <w:tcMar>
              <w:top w:w="20" w:type="dxa"/>
              <w:left w:w="20" w:type="dxa"/>
              <w:bottom w:w="0" w:type="dxa"/>
              <w:right w:w="20" w:type="dxa"/>
            </w:tcMar>
            <w:vAlign w:val="center"/>
          </w:tcPr>
          <w:p w:rsidR="00210CB6" w:rsidRPr="007E545E" w:rsidRDefault="00210CB6" w:rsidP="00210CB6">
            <w:pPr>
              <w:jc w:val="center"/>
              <w:rPr>
                <w:bCs/>
                <w:sz w:val="22"/>
                <w:szCs w:val="22"/>
              </w:rPr>
            </w:pPr>
          </w:p>
        </w:tc>
        <w:tc>
          <w:tcPr>
            <w:tcW w:w="193" w:type="pct"/>
            <w:vAlign w:val="center"/>
          </w:tcPr>
          <w:p w:rsidR="00210CB6" w:rsidRPr="007E545E" w:rsidRDefault="00210CB6" w:rsidP="00210CB6">
            <w:pPr>
              <w:jc w:val="center"/>
              <w:rPr>
                <w:bCs/>
                <w:sz w:val="22"/>
                <w:szCs w:val="22"/>
              </w:rPr>
            </w:pPr>
          </w:p>
        </w:tc>
        <w:tc>
          <w:tcPr>
            <w:tcW w:w="193" w:type="pct"/>
            <w:vAlign w:val="center"/>
          </w:tcPr>
          <w:p w:rsidR="00210CB6" w:rsidRPr="007E545E" w:rsidRDefault="00210CB6" w:rsidP="00210CB6">
            <w:pPr>
              <w:jc w:val="center"/>
              <w:rPr>
                <w:bCs/>
                <w:sz w:val="22"/>
                <w:szCs w:val="22"/>
              </w:rPr>
            </w:pPr>
          </w:p>
        </w:tc>
        <w:tc>
          <w:tcPr>
            <w:tcW w:w="193" w:type="pct"/>
            <w:vAlign w:val="center"/>
          </w:tcPr>
          <w:p w:rsidR="00210CB6" w:rsidRPr="007E545E" w:rsidRDefault="00210CB6" w:rsidP="00210CB6">
            <w:pPr>
              <w:jc w:val="center"/>
              <w:rPr>
                <w:bCs/>
                <w:sz w:val="22"/>
                <w:szCs w:val="22"/>
              </w:rPr>
            </w:pPr>
          </w:p>
        </w:tc>
        <w:tc>
          <w:tcPr>
            <w:tcW w:w="193" w:type="pct"/>
            <w:vAlign w:val="center"/>
          </w:tcPr>
          <w:p w:rsidR="00210CB6" w:rsidRPr="007E545E" w:rsidRDefault="00210CB6" w:rsidP="00210CB6">
            <w:pPr>
              <w:jc w:val="center"/>
              <w:rPr>
                <w:bCs/>
                <w:sz w:val="22"/>
                <w:szCs w:val="22"/>
              </w:rPr>
            </w:pPr>
          </w:p>
        </w:tc>
        <w:tc>
          <w:tcPr>
            <w:tcW w:w="193" w:type="pct"/>
            <w:vAlign w:val="center"/>
          </w:tcPr>
          <w:p w:rsidR="00210CB6" w:rsidRPr="007E545E" w:rsidRDefault="00210CB6" w:rsidP="00210CB6">
            <w:pPr>
              <w:jc w:val="center"/>
              <w:rPr>
                <w:bCs/>
                <w:sz w:val="22"/>
                <w:szCs w:val="22"/>
              </w:rPr>
            </w:pPr>
          </w:p>
        </w:tc>
        <w:tc>
          <w:tcPr>
            <w:tcW w:w="191" w:type="pct"/>
            <w:vAlign w:val="center"/>
          </w:tcPr>
          <w:p w:rsidR="00210CB6" w:rsidRPr="007E545E" w:rsidRDefault="00210CB6" w:rsidP="00210CB6">
            <w:pPr>
              <w:jc w:val="center"/>
              <w:rPr>
                <w:bCs/>
                <w:sz w:val="22"/>
                <w:szCs w:val="22"/>
              </w:rPr>
            </w:pPr>
          </w:p>
        </w:tc>
        <w:tc>
          <w:tcPr>
            <w:tcW w:w="191" w:type="pct"/>
            <w:vAlign w:val="center"/>
          </w:tcPr>
          <w:p w:rsidR="00210CB6" w:rsidRPr="007E545E" w:rsidRDefault="00210CB6" w:rsidP="00210CB6">
            <w:pPr>
              <w:jc w:val="center"/>
              <w:rPr>
                <w:bCs/>
                <w:sz w:val="22"/>
                <w:szCs w:val="22"/>
              </w:rPr>
            </w:pPr>
          </w:p>
        </w:tc>
      </w:tr>
      <w:tr w:rsidR="00210CB6" w:rsidRPr="007E545E" w:rsidTr="000F476D">
        <w:trPr>
          <w:trHeight w:val="255"/>
        </w:trPr>
        <w:tc>
          <w:tcPr>
            <w:tcW w:w="886" w:type="pct"/>
            <w:noWrap/>
            <w:tcMar>
              <w:top w:w="20" w:type="dxa"/>
              <w:left w:w="20" w:type="dxa"/>
              <w:bottom w:w="0" w:type="dxa"/>
              <w:right w:w="20" w:type="dxa"/>
            </w:tcMar>
            <w:vAlign w:val="bottom"/>
          </w:tcPr>
          <w:p w:rsidR="00210CB6" w:rsidRPr="007E545E" w:rsidRDefault="00210CB6" w:rsidP="00210CB6">
            <w:pPr>
              <w:rPr>
                <w:sz w:val="22"/>
                <w:szCs w:val="22"/>
              </w:rPr>
            </w:pPr>
            <w:r w:rsidRPr="007E545E">
              <w:rPr>
                <w:sz w:val="22"/>
                <w:szCs w:val="22"/>
              </w:rPr>
              <w:t>Guava</w:t>
            </w:r>
          </w:p>
        </w:tc>
        <w:tc>
          <w:tcPr>
            <w:tcW w:w="1023" w:type="pct"/>
            <w:tcMar>
              <w:top w:w="20" w:type="dxa"/>
              <w:left w:w="20" w:type="dxa"/>
              <w:bottom w:w="0" w:type="dxa"/>
              <w:right w:w="20" w:type="dxa"/>
            </w:tcMar>
            <w:vAlign w:val="center"/>
          </w:tcPr>
          <w:p w:rsidR="00210CB6" w:rsidRPr="007E545E" w:rsidRDefault="00210CB6" w:rsidP="00210CB6">
            <w:pPr>
              <w:jc w:val="center"/>
              <w:rPr>
                <w:rFonts w:eastAsia="Arial Unicode MS"/>
                <w:bCs/>
                <w:sz w:val="22"/>
                <w:szCs w:val="22"/>
              </w:rPr>
            </w:pPr>
          </w:p>
        </w:tc>
        <w:tc>
          <w:tcPr>
            <w:tcW w:w="820" w:type="pct"/>
            <w:tcMar>
              <w:top w:w="20" w:type="dxa"/>
              <w:left w:w="20" w:type="dxa"/>
              <w:bottom w:w="0" w:type="dxa"/>
              <w:right w:w="20" w:type="dxa"/>
            </w:tcMar>
            <w:vAlign w:val="center"/>
          </w:tcPr>
          <w:p w:rsidR="00210CB6" w:rsidRPr="007E545E" w:rsidRDefault="00210CB6" w:rsidP="00296CE3">
            <w:pPr>
              <w:jc w:val="center"/>
              <w:rPr>
                <w:bCs/>
                <w:sz w:val="22"/>
                <w:szCs w:val="22"/>
              </w:rPr>
            </w:pPr>
          </w:p>
        </w:tc>
        <w:tc>
          <w:tcPr>
            <w:tcW w:w="731" w:type="pct"/>
            <w:tcMar>
              <w:top w:w="20" w:type="dxa"/>
              <w:left w:w="20" w:type="dxa"/>
              <w:bottom w:w="0" w:type="dxa"/>
              <w:right w:w="20" w:type="dxa"/>
            </w:tcMar>
            <w:vAlign w:val="center"/>
          </w:tcPr>
          <w:p w:rsidR="00210CB6" w:rsidRPr="007E545E" w:rsidRDefault="00210CB6" w:rsidP="00210CB6">
            <w:pPr>
              <w:jc w:val="center"/>
              <w:rPr>
                <w:bCs/>
                <w:sz w:val="22"/>
                <w:szCs w:val="22"/>
              </w:rPr>
            </w:pPr>
          </w:p>
        </w:tc>
        <w:tc>
          <w:tcPr>
            <w:tcW w:w="193" w:type="pct"/>
            <w:noWrap/>
            <w:tcMar>
              <w:top w:w="20" w:type="dxa"/>
              <w:left w:w="20" w:type="dxa"/>
              <w:bottom w:w="0" w:type="dxa"/>
              <w:right w:w="20" w:type="dxa"/>
            </w:tcMar>
            <w:vAlign w:val="center"/>
          </w:tcPr>
          <w:p w:rsidR="00210CB6" w:rsidRPr="007E545E" w:rsidRDefault="00210CB6" w:rsidP="00210CB6">
            <w:pPr>
              <w:jc w:val="center"/>
              <w:rPr>
                <w:bCs/>
                <w:sz w:val="22"/>
                <w:szCs w:val="22"/>
              </w:rPr>
            </w:pPr>
          </w:p>
        </w:tc>
        <w:tc>
          <w:tcPr>
            <w:tcW w:w="193" w:type="pct"/>
            <w:vAlign w:val="center"/>
          </w:tcPr>
          <w:p w:rsidR="00210CB6" w:rsidRPr="007E545E" w:rsidRDefault="00210CB6" w:rsidP="00210CB6">
            <w:pPr>
              <w:jc w:val="center"/>
              <w:rPr>
                <w:bCs/>
                <w:sz w:val="22"/>
                <w:szCs w:val="22"/>
              </w:rPr>
            </w:pPr>
          </w:p>
        </w:tc>
        <w:tc>
          <w:tcPr>
            <w:tcW w:w="193" w:type="pct"/>
            <w:vAlign w:val="center"/>
          </w:tcPr>
          <w:p w:rsidR="00210CB6" w:rsidRPr="007E545E" w:rsidRDefault="00210CB6" w:rsidP="00210CB6">
            <w:pPr>
              <w:jc w:val="center"/>
              <w:rPr>
                <w:bCs/>
                <w:sz w:val="22"/>
                <w:szCs w:val="22"/>
              </w:rPr>
            </w:pPr>
          </w:p>
        </w:tc>
        <w:tc>
          <w:tcPr>
            <w:tcW w:w="193" w:type="pct"/>
            <w:vAlign w:val="center"/>
          </w:tcPr>
          <w:p w:rsidR="00210CB6" w:rsidRPr="007E545E" w:rsidRDefault="00210CB6" w:rsidP="00210CB6">
            <w:pPr>
              <w:jc w:val="center"/>
              <w:rPr>
                <w:bCs/>
                <w:sz w:val="22"/>
                <w:szCs w:val="22"/>
              </w:rPr>
            </w:pPr>
          </w:p>
        </w:tc>
        <w:tc>
          <w:tcPr>
            <w:tcW w:w="193" w:type="pct"/>
            <w:vAlign w:val="center"/>
          </w:tcPr>
          <w:p w:rsidR="00210CB6" w:rsidRPr="007E545E" w:rsidRDefault="00210CB6" w:rsidP="00210CB6">
            <w:pPr>
              <w:jc w:val="center"/>
              <w:rPr>
                <w:bCs/>
                <w:sz w:val="22"/>
                <w:szCs w:val="22"/>
              </w:rPr>
            </w:pPr>
          </w:p>
        </w:tc>
        <w:tc>
          <w:tcPr>
            <w:tcW w:w="193" w:type="pct"/>
            <w:vAlign w:val="center"/>
          </w:tcPr>
          <w:p w:rsidR="00210CB6" w:rsidRPr="007E545E" w:rsidRDefault="00210CB6" w:rsidP="00210CB6">
            <w:pPr>
              <w:jc w:val="center"/>
              <w:rPr>
                <w:bCs/>
                <w:sz w:val="22"/>
                <w:szCs w:val="22"/>
              </w:rPr>
            </w:pPr>
          </w:p>
        </w:tc>
        <w:tc>
          <w:tcPr>
            <w:tcW w:w="191" w:type="pct"/>
            <w:vAlign w:val="center"/>
          </w:tcPr>
          <w:p w:rsidR="00210CB6" w:rsidRPr="007E545E" w:rsidRDefault="00210CB6" w:rsidP="00210CB6">
            <w:pPr>
              <w:jc w:val="center"/>
              <w:rPr>
                <w:bCs/>
                <w:sz w:val="22"/>
                <w:szCs w:val="22"/>
              </w:rPr>
            </w:pPr>
          </w:p>
        </w:tc>
        <w:tc>
          <w:tcPr>
            <w:tcW w:w="191" w:type="pct"/>
            <w:vAlign w:val="center"/>
          </w:tcPr>
          <w:p w:rsidR="00210CB6" w:rsidRPr="007E545E" w:rsidRDefault="00210CB6" w:rsidP="00210CB6">
            <w:pPr>
              <w:jc w:val="center"/>
              <w:rPr>
                <w:bCs/>
                <w:sz w:val="22"/>
                <w:szCs w:val="22"/>
              </w:rPr>
            </w:pPr>
          </w:p>
        </w:tc>
      </w:tr>
      <w:tr w:rsidR="00210CB6" w:rsidRPr="007E545E" w:rsidTr="000F476D">
        <w:trPr>
          <w:trHeight w:val="255"/>
        </w:trPr>
        <w:tc>
          <w:tcPr>
            <w:tcW w:w="886" w:type="pct"/>
            <w:noWrap/>
            <w:tcMar>
              <w:top w:w="20" w:type="dxa"/>
              <w:left w:w="20" w:type="dxa"/>
              <w:bottom w:w="0" w:type="dxa"/>
              <w:right w:w="20" w:type="dxa"/>
            </w:tcMar>
            <w:vAlign w:val="bottom"/>
          </w:tcPr>
          <w:p w:rsidR="00210CB6" w:rsidRPr="007E545E" w:rsidRDefault="00210CB6" w:rsidP="00210CB6">
            <w:pPr>
              <w:rPr>
                <w:sz w:val="22"/>
                <w:szCs w:val="22"/>
              </w:rPr>
            </w:pPr>
            <w:r w:rsidRPr="007E545E">
              <w:rPr>
                <w:sz w:val="22"/>
                <w:szCs w:val="22"/>
              </w:rPr>
              <w:t>Lime</w:t>
            </w:r>
          </w:p>
        </w:tc>
        <w:tc>
          <w:tcPr>
            <w:tcW w:w="1023" w:type="pct"/>
            <w:tcMar>
              <w:top w:w="20" w:type="dxa"/>
              <w:left w:w="20" w:type="dxa"/>
              <w:bottom w:w="0" w:type="dxa"/>
              <w:right w:w="20" w:type="dxa"/>
            </w:tcMar>
            <w:vAlign w:val="center"/>
          </w:tcPr>
          <w:p w:rsidR="00210CB6" w:rsidRPr="007E545E" w:rsidRDefault="00210CB6" w:rsidP="00210CB6">
            <w:pPr>
              <w:jc w:val="center"/>
              <w:rPr>
                <w:rFonts w:eastAsia="Arial Unicode MS"/>
                <w:bCs/>
                <w:sz w:val="22"/>
                <w:szCs w:val="22"/>
              </w:rPr>
            </w:pPr>
          </w:p>
        </w:tc>
        <w:tc>
          <w:tcPr>
            <w:tcW w:w="820" w:type="pct"/>
            <w:tcMar>
              <w:top w:w="20" w:type="dxa"/>
              <w:left w:w="20" w:type="dxa"/>
              <w:bottom w:w="0" w:type="dxa"/>
              <w:right w:w="20" w:type="dxa"/>
            </w:tcMar>
            <w:vAlign w:val="center"/>
          </w:tcPr>
          <w:p w:rsidR="00210CB6" w:rsidRPr="007E545E" w:rsidRDefault="00210CB6" w:rsidP="00296CE3">
            <w:pPr>
              <w:jc w:val="center"/>
              <w:rPr>
                <w:bCs/>
                <w:sz w:val="22"/>
                <w:szCs w:val="22"/>
              </w:rPr>
            </w:pPr>
          </w:p>
        </w:tc>
        <w:tc>
          <w:tcPr>
            <w:tcW w:w="731" w:type="pct"/>
            <w:tcMar>
              <w:top w:w="20" w:type="dxa"/>
              <w:left w:w="20" w:type="dxa"/>
              <w:bottom w:w="0" w:type="dxa"/>
              <w:right w:w="20" w:type="dxa"/>
            </w:tcMar>
            <w:vAlign w:val="center"/>
          </w:tcPr>
          <w:p w:rsidR="00210CB6" w:rsidRPr="007E545E" w:rsidRDefault="00210CB6" w:rsidP="00210CB6">
            <w:pPr>
              <w:jc w:val="center"/>
              <w:rPr>
                <w:bCs/>
                <w:sz w:val="22"/>
                <w:szCs w:val="22"/>
              </w:rPr>
            </w:pPr>
          </w:p>
        </w:tc>
        <w:tc>
          <w:tcPr>
            <w:tcW w:w="193" w:type="pct"/>
            <w:noWrap/>
            <w:tcMar>
              <w:top w:w="20" w:type="dxa"/>
              <w:left w:w="20" w:type="dxa"/>
              <w:bottom w:w="0" w:type="dxa"/>
              <w:right w:w="20" w:type="dxa"/>
            </w:tcMar>
            <w:vAlign w:val="center"/>
          </w:tcPr>
          <w:p w:rsidR="00210CB6" w:rsidRPr="007E545E" w:rsidRDefault="00210CB6" w:rsidP="00210CB6">
            <w:pPr>
              <w:jc w:val="center"/>
              <w:rPr>
                <w:bCs/>
                <w:sz w:val="22"/>
                <w:szCs w:val="22"/>
              </w:rPr>
            </w:pPr>
          </w:p>
        </w:tc>
        <w:tc>
          <w:tcPr>
            <w:tcW w:w="193" w:type="pct"/>
            <w:vAlign w:val="center"/>
          </w:tcPr>
          <w:p w:rsidR="00210CB6" w:rsidRPr="007E545E" w:rsidRDefault="00210CB6" w:rsidP="00210CB6">
            <w:pPr>
              <w:jc w:val="center"/>
              <w:rPr>
                <w:bCs/>
                <w:sz w:val="22"/>
                <w:szCs w:val="22"/>
              </w:rPr>
            </w:pPr>
          </w:p>
        </w:tc>
        <w:tc>
          <w:tcPr>
            <w:tcW w:w="193" w:type="pct"/>
            <w:vAlign w:val="center"/>
          </w:tcPr>
          <w:p w:rsidR="00210CB6" w:rsidRPr="007E545E" w:rsidRDefault="00210CB6" w:rsidP="00210CB6">
            <w:pPr>
              <w:jc w:val="center"/>
              <w:rPr>
                <w:bCs/>
                <w:sz w:val="22"/>
                <w:szCs w:val="22"/>
              </w:rPr>
            </w:pPr>
          </w:p>
        </w:tc>
        <w:tc>
          <w:tcPr>
            <w:tcW w:w="193" w:type="pct"/>
            <w:vAlign w:val="center"/>
          </w:tcPr>
          <w:p w:rsidR="00210CB6" w:rsidRPr="007E545E" w:rsidRDefault="00210CB6" w:rsidP="00210CB6">
            <w:pPr>
              <w:jc w:val="center"/>
              <w:rPr>
                <w:bCs/>
                <w:sz w:val="22"/>
                <w:szCs w:val="22"/>
              </w:rPr>
            </w:pPr>
          </w:p>
        </w:tc>
        <w:tc>
          <w:tcPr>
            <w:tcW w:w="193" w:type="pct"/>
            <w:vAlign w:val="center"/>
          </w:tcPr>
          <w:p w:rsidR="00210CB6" w:rsidRPr="007E545E" w:rsidRDefault="00210CB6" w:rsidP="00210CB6">
            <w:pPr>
              <w:jc w:val="center"/>
              <w:rPr>
                <w:bCs/>
                <w:sz w:val="22"/>
                <w:szCs w:val="22"/>
              </w:rPr>
            </w:pPr>
          </w:p>
        </w:tc>
        <w:tc>
          <w:tcPr>
            <w:tcW w:w="193" w:type="pct"/>
            <w:vAlign w:val="center"/>
          </w:tcPr>
          <w:p w:rsidR="00210CB6" w:rsidRPr="007E545E" w:rsidRDefault="00210CB6" w:rsidP="00210CB6">
            <w:pPr>
              <w:jc w:val="center"/>
              <w:rPr>
                <w:bCs/>
                <w:sz w:val="22"/>
                <w:szCs w:val="22"/>
              </w:rPr>
            </w:pPr>
          </w:p>
        </w:tc>
        <w:tc>
          <w:tcPr>
            <w:tcW w:w="191" w:type="pct"/>
            <w:vAlign w:val="center"/>
          </w:tcPr>
          <w:p w:rsidR="00210CB6" w:rsidRPr="007E545E" w:rsidRDefault="00210CB6" w:rsidP="00210CB6">
            <w:pPr>
              <w:jc w:val="center"/>
              <w:rPr>
                <w:bCs/>
                <w:sz w:val="22"/>
                <w:szCs w:val="22"/>
              </w:rPr>
            </w:pPr>
          </w:p>
        </w:tc>
        <w:tc>
          <w:tcPr>
            <w:tcW w:w="191" w:type="pct"/>
            <w:vAlign w:val="center"/>
          </w:tcPr>
          <w:p w:rsidR="00210CB6" w:rsidRPr="007E545E" w:rsidRDefault="00210CB6" w:rsidP="00210CB6">
            <w:pPr>
              <w:jc w:val="center"/>
              <w:rPr>
                <w:bCs/>
                <w:sz w:val="22"/>
                <w:szCs w:val="22"/>
              </w:rPr>
            </w:pPr>
          </w:p>
        </w:tc>
      </w:tr>
      <w:tr w:rsidR="00210CB6" w:rsidRPr="007E545E" w:rsidTr="000F476D">
        <w:trPr>
          <w:trHeight w:val="255"/>
        </w:trPr>
        <w:tc>
          <w:tcPr>
            <w:tcW w:w="886" w:type="pct"/>
            <w:noWrap/>
            <w:tcMar>
              <w:top w:w="20" w:type="dxa"/>
              <w:left w:w="20" w:type="dxa"/>
              <w:bottom w:w="0" w:type="dxa"/>
              <w:right w:w="20" w:type="dxa"/>
            </w:tcMar>
            <w:vAlign w:val="bottom"/>
          </w:tcPr>
          <w:p w:rsidR="00210CB6" w:rsidRPr="007E545E" w:rsidRDefault="00210CB6" w:rsidP="00210CB6">
            <w:pPr>
              <w:rPr>
                <w:sz w:val="22"/>
                <w:szCs w:val="22"/>
              </w:rPr>
            </w:pPr>
            <w:r w:rsidRPr="007E545E">
              <w:rPr>
                <w:sz w:val="22"/>
                <w:szCs w:val="22"/>
              </w:rPr>
              <w:t>Papaya</w:t>
            </w:r>
          </w:p>
        </w:tc>
        <w:tc>
          <w:tcPr>
            <w:tcW w:w="1023" w:type="pct"/>
            <w:tcMar>
              <w:top w:w="20" w:type="dxa"/>
              <w:left w:w="20" w:type="dxa"/>
              <w:bottom w:w="0" w:type="dxa"/>
              <w:right w:w="20" w:type="dxa"/>
            </w:tcMar>
            <w:vAlign w:val="center"/>
          </w:tcPr>
          <w:p w:rsidR="00210CB6" w:rsidRPr="007E545E" w:rsidRDefault="00210CB6" w:rsidP="00210CB6">
            <w:pPr>
              <w:jc w:val="center"/>
              <w:rPr>
                <w:rFonts w:eastAsia="Arial Unicode MS"/>
                <w:bCs/>
                <w:sz w:val="22"/>
                <w:szCs w:val="22"/>
              </w:rPr>
            </w:pPr>
            <w:r>
              <w:rPr>
                <w:rFonts w:eastAsia="Arial Unicode MS"/>
                <w:bCs/>
                <w:sz w:val="22"/>
                <w:szCs w:val="22"/>
              </w:rPr>
              <w:t>Red lady</w:t>
            </w:r>
          </w:p>
        </w:tc>
        <w:tc>
          <w:tcPr>
            <w:tcW w:w="820" w:type="pct"/>
            <w:tcMar>
              <w:top w:w="20" w:type="dxa"/>
              <w:left w:w="20" w:type="dxa"/>
              <w:bottom w:w="0" w:type="dxa"/>
              <w:right w:w="20" w:type="dxa"/>
            </w:tcMar>
            <w:vAlign w:val="center"/>
          </w:tcPr>
          <w:p w:rsidR="00210CB6" w:rsidRPr="007E545E" w:rsidRDefault="007745BC" w:rsidP="00296CE3">
            <w:pPr>
              <w:jc w:val="center"/>
              <w:rPr>
                <w:bCs/>
                <w:sz w:val="22"/>
                <w:szCs w:val="22"/>
              </w:rPr>
            </w:pPr>
            <w:r>
              <w:rPr>
                <w:bCs/>
                <w:sz w:val="22"/>
                <w:szCs w:val="22"/>
              </w:rPr>
              <w:t>2162</w:t>
            </w:r>
          </w:p>
        </w:tc>
        <w:tc>
          <w:tcPr>
            <w:tcW w:w="731" w:type="pct"/>
            <w:tcMar>
              <w:top w:w="20" w:type="dxa"/>
              <w:left w:w="20" w:type="dxa"/>
              <w:bottom w:w="0" w:type="dxa"/>
              <w:right w:w="20" w:type="dxa"/>
            </w:tcMar>
            <w:vAlign w:val="center"/>
          </w:tcPr>
          <w:p w:rsidR="00210CB6" w:rsidRPr="007E545E" w:rsidRDefault="007745BC" w:rsidP="00210CB6">
            <w:pPr>
              <w:jc w:val="center"/>
              <w:rPr>
                <w:bCs/>
                <w:sz w:val="22"/>
                <w:szCs w:val="22"/>
              </w:rPr>
            </w:pPr>
            <w:r>
              <w:rPr>
                <w:bCs/>
                <w:sz w:val="22"/>
                <w:szCs w:val="22"/>
              </w:rPr>
              <w:t>54050</w:t>
            </w:r>
          </w:p>
        </w:tc>
        <w:tc>
          <w:tcPr>
            <w:tcW w:w="193" w:type="pct"/>
            <w:noWrap/>
            <w:tcMar>
              <w:top w:w="20" w:type="dxa"/>
              <w:left w:w="20" w:type="dxa"/>
              <w:bottom w:w="0" w:type="dxa"/>
              <w:right w:w="20" w:type="dxa"/>
            </w:tcMar>
            <w:vAlign w:val="center"/>
          </w:tcPr>
          <w:p w:rsidR="00210CB6" w:rsidRPr="00B64FDB" w:rsidRDefault="00210CB6" w:rsidP="00210CB6">
            <w:pPr>
              <w:jc w:val="center"/>
              <w:rPr>
                <w:bCs/>
                <w:sz w:val="20"/>
                <w:szCs w:val="20"/>
              </w:rPr>
            </w:pPr>
            <w:r>
              <w:rPr>
                <w:bCs/>
                <w:sz w:val="20"/>
                <w:szCs w:val="20"/>
              </w:rPr>
              <w:t>11</w:t>
            </w:r>
          </w:p>
        </w:tc>
        <w:tc>
          <w:tcPr>
            <w:tcW w:w="193" w:type="pct"/>
            <w:vAlign w:val="center"/>
          </w:tcPr>
          <w:p w:rsidR="00210CB6" w:rsidRPr="00B64FDB" w:rsidRDefault="00210CB6" w:rsidP="00210CB6">
            <w:pPr>
              <w:jc w:val="center"/>
              <w:rPr>
                <w:bCs/>
                <w:sz w:val="20"/>
                <w:szCs w:val="20"/>
              </w:rPr>
            </w:pPr>
            <w:r>
              <w:rPr>
                <w:bCs/>
                <w:sz w:val="20"/>
                <w:szCs w:val="20"/>
              </w:rPr>
              <w:t>6</w:t>
            </w:r>
          </w:p>
        </w:tc>
        <w:tc>
          <w:tcPr>
            <w:tcW w:w="193" w:type="pct"/>
          </w:tcPr>
          <w:p w:rsidR="00210CB6" w:rsidRPr="00B64FDB" w:rsidRDefault="00210CB6" w:rsidP="00210CB6">
            <w:pPr>
              <w:jc w:val="center"/>
              <w:rPr>
                <w:bCs/>
                <w:sz w:val="20"/>
                <w:szCs w:val="20"/>
              </w:rPr>
            </w:pPr>
            <w:r>
              <w:rPr>
                <w:bCs/>
                <w:sz w:val="20"/>
                <w:szCs w:val="20"/>
              </w:rPr>
              <w:t>11</w:t>
            </w:r>
          </w:p>
        </w:tc>
        <w:tc>
          <w:tcPr>
            <w:tcW w:w="193" w:type="pct"/>
          </w:tcPr>
          <w:p w:rsidR="00210CB6" w:rsidRPr="00B64FDB" w:rsidRDefault="00210CB6" w:rsidP="00210CB6">
            <w:pPr>
              <w:jc w:val="center"/>
              <w:rPr>
                <w:bCs/>
                <w:sz w:val="20"/>
                <w:szCs w:val="20"/>
              </w:rPr>
            </w:pPr>
            <w:r>
              <w:rPr>
                <w:bCs/>
                <w:sz w:val="20"/>
                <w:szCs w:val="20"/>
              </w:rPr>
              <w:t>3</w:t>
            </w:r>
          </w:p>
        </w:tc>
        <w:tc>
          <w:tcPr>
            <w:tcW w:w="193" w:type="pct"/>
          </w:tcPr>
          <w:p w:rsidR="00210CB6" w:rsidRPr="00B64FDB" w:rsidRDefault="00210CB6" w:rsidP="00210CB6">
            <w:pPr>
              <w:jc w:val="center"/>
              <w:rPr>
                <w:bCs/>
                <w:sz w:val="20"/>
                <w:szCs w:val="20"/>
              </w:rPr>
            </w:pPr>
            <w:r>
              <w:rPr>
                <w:bCs/>
                <w:sz w:val="20"/>
                <w:szCs w:val="20"/>
              </w:rPr>
              <w:t>72</w:t>
            </w:r>
          </w:p>
        </w:tc>
        <w:tc>
          <w:tcPr>
            <w:tcW w:w="193" w:type="pct"/>
          </w:tcPr>
          <w:p w:rsidR="00210CB6" w:rsidRPr="00B64FDB" w:rsidRDefault="00210CB6" w:rsidP="00210CB6">
            <w:pPr>
              <w:jc w:val="center"/>
              <w:rPr>
                <w:bCs/>
                <w:sz w:val="20"/>
                <w:szCs w:val="20"/>
              </w:rPr>
            </w:pPr>
            <w:r>
              <w:rPr>
                <w:bCs/>
                <w:sz w:val="20"/>
                <w:szCs w:val="20"/>
              </w:rPr>
              <w:t>13</w:t>
            </w:r>
          </w:p>
        </w:tc>
        <w:tc>
          <w:tcPr>
            <w:tcW w:w="191" w:type="pct"/>
          </w:tcPr>
          <w:p w:rsidR="00210CB6" w:rsidRPr="00B64FDB" w:rsidRDefault="00210CB6" w:rsidP="00210CB6">
            <w:pPr>
              <w:jc w:val="center"/>
              <w:rPr>
                <w:bCs/>
                <w:sz w:val="20"/>
                <w:szCs w:val="20"/>
              </w:rPr>
            </w:pPr>
            <w:r>
              <w:rPr>
                <w:bCs/>
                <w:sz w:val="20"/>
                <w:szCs w:val="20"/>
              </w:rPr>
              <w:t>94</w:t>
            </w:r>
          </w:p>
        </w:tc>
        <w:tc>
          <w:tcPr>
            <w:tcW w:w="191" w:type="pct"/>
          </w:tcPr>
          <w:p w:rsidR="00210CB6" w:rsidRPr="00B64FDB" w:rsidRDefault="00210CB6" w:rsidP="00210CB6">
            <w:pPr>
              <w:jc w:val="center"/>
              <w:rPr>
                <w:bCs/>
                <w:sz w:val="20"/>
                <w:szCs w:val="20"/>
              </w:rPr>
            </w:pPr>
            <w:r>
              <w:rPr>
                <w:bCs/>
                <w:sz w:val="20"/>
                <w:szCs w:val="20"/>
              </w:rPr>
              <w:t>22</w:t>
            </w:r>
          </w:p>
        </w:tc>
      </w:tr>
      <w:tr w:rsidR="00210CB6" w:rsidRPr="007E545E" w:rsidTr="000F476D">
        <w:trPr>
          <w:trHeight w:val="255"/>
        </w:trPr>
        <w:tc>
          <w:tcPr>
            <w:tcW w:w="886" w:type="pct"/>
            <w:noWrap/>
            <w:tcMar>
              <w:top w:w="20" w:type="dxa"/>
              <w:left w:w="20" w:type="dxa"/>
              <w:bottom w:w="0" w:type="dxa"/>
              <w:right w:w="20" w:type="dxa"/>
            </w:tcMar>
            <w:vAlign w:val="bottom"/>
          </w:tcPr>
          <w:p w:rsidR="00210CB6" w:rsidRPr="007E545E" w:rsidRDefault="00210CB6" w:rsidP="00210CB6">
            <w:pPr>
              <w:rPr>
                <w:sz w:val="22"/>
                <w:szCs w:val="22"/>
              </w:rPr>
            </w:pPr>
            <w:r w:rsidRPr="007E545E">
              <w:rPr>
                <w:sz w:val="22"/>
                <w:szCs w:val="22"/>
              </w:rPr>
              <w:t>Banana</w:t>
            </w:r>
          </w:p>
        </w:tc>
        <w:tc>
          <w:tcPr>
            <w:tcW w:w="1023" w:type="pct"/>
            <w:tcMar>
              <w:top w:w="20" w:type="dxa"/>
              <w:left w:w="20" w:type="dxa"/>
              <w:bottom w:w="0" w:type="dxa"/>
              <w:right w:w="20" w:type="dxa"/>
            </w:tcMar>
            <w:vAlign w:val="center"/>
          </w:tcPr>
          <w:p w:rsidR="00210CB6" w:rsidRPr="007E545E" w:rsidRDefault="00210CB6" w:rsidP="00210CB6">
            <w:pPr>
              <w:jc w:val="center"/>
              <w:rPr>
                <w:rFonts w:eastAsia="Arial Unicode MS"/>
                <w:bCs/>
                <w:sz w:val="22"/>
                <w:szCs w:val="22"/>
              </w:rPr>
            </w:pPr>
          </w:p>
        </w:tc>
        <w:tc>
          <w:tcPr>
            <w:tcW w:w="820" w:type="pct"/>
            <w:tcMar>
              <w:top w:w="20" w:type="dxa"/>
              <w:left w:w="20" w:type="dxa"/>
              <w:bottom w:w="0" w:type="dxa"/>
              <w:right w:w="20" w:type="dxa"/>
            </w:tcMar>
            <w:vAlign w:val="center"/>
          </w:tcPr>
          <w:p w:rsidR="00210CB6" w:rsidRPr="007E545E" w:rsidRDefault="00210CB6" w:rsidP="00296CE3">
            <w:pPr>
              <w:jc w:val="center"/>
              <w:rPr>
                <w:bCs/>
                <w:sz w:val="22"/>
                <w:szCs w:val="22"/>
              </w:rPr>
            </w:pPr>
          </w:p>
        </w:tc>
        <w:tc>
          <w:tcPr>
            <w:tcW w:w="731" w:type="pct"/>
            <w:tcMar>
              <w:top w:w="20" w:type="dxa"/>
              <w:left w:w="20" w:type="dxa"/>
              <w:bottom w:w="0" w:type="dxa"/>
              <w:right w:w="20" w:type="dxa"/>
            </w:tcMar>
          </w:tcPr>
          <w:p w:rsidR="00210CB6" w:rsidRDefault="00210CB6" w:rsidP="00210CB6"/>
        </w:tc>
        <w:tc>
          <w:tcPr>
            <w:tcW w:w="193" w:type="pct"/>
            <w:noWrap/>
            <w:tcMar>
              <w:top w:w="20" w:type="dxa"/>
              <w:left w:w="20" w:type="dxa"/>
              <w:bottom w:w="0" w:type="dxa"/>
              <w:right w:w="20" w:type="dxa"/>
            </w:tcMar>
          </w:tcPr>
          <w:p w:rsidR="00210CB6" w:rsidRDefault="00210CB6" w:rsidP="00210CB6"/>
        </w:tc>
        <w:tc>
          <w:tcPr>
            <w:tcW w:w="193" w:type="pct"/>
          </w:tcPr>
          <w:p w:rsidR="00210CB6" w:rsidRDefault="00210CB6" w:rsidP="00210CB6"/>
        </w:tc>
        <w:tc>
          <w:tcPr>
            <w:tcW w:w="193" w:type="pct"/>
          </w:tcPr>
          <w:p w:rsidR="00210CB6" w:rsidRDefault="00210CB6" w:rsidP="00210CB6"/>
        </w:tc>
        <w:tc>
          <w:tcPr>
            <w:tcW w:w="193" w:type="pct"/>
          </w:tcPr>
          <w:p w:rsidR="00210CB6" w:rsidRDefault="00210CB6" w:rsidP="00210CB6"/>
        </w:tc>
        <w:tc>
          <w:tcPr>
            <w:tcW w:w="193" w:type="pct"/>
          </w:tcPr>
          <w:p w:rsidR="00210CB6" w:rsidRDefault="00210CB6" w:rsidP="00210CB6"/>
        </w:tc>
        <w:tc>
          <w:tcPr>
            <w:tcW w:w="193" w:type="pct"/>
          </w:tcPr>
          <w:p w:rsidR="00210CB6" w:rsidRDefault="00210CB6" w:rsidP="00210CB6"/>
        </w:tc>
        <w:tc>
          <w:tcPr>
            <w:tcW w:w="191" w:type="pct"/>
          </w:tcPr>
          <w:p w:rsidR="00210CB6" w:rsidRDefault="00210CB6" w:rsidP="00210CB6"/>
        </w:tc>
        <w:tc>
          <w:tcPr>
            <w:tcW w:w="191" w:type="pct"/>
          </w:tcPr>
          <w:p w:rsidR="00210CB6" w:rsidRDefault="00210CB6" w:rsidP="00210CB6"/>
        </w:tc>
      </w:tr>
      <w:tr w:rsidR="00210CB6" w:rsidRPr="007E545E" w:rsidTr="000F476D">
        <w:trPr>
          <w:trHeight w:val="255"/>
        </w:trPr>
        <w:tc>
          <w:tcPr>
            <w:tcW w:w="886" w:type="pct"/>
            <w:noWrap/>
            <w:tcMar>
              <w:top w:w="20" w:type="dxa"/>
              <w:left w:w="20" w:type="dxa"/>
              <w:bottom w:w="0" w:type="dxa"/>
              <w:right w:w="20" w:type="dxa"/>
            </w:tcMar>
            <w:vAlign w:val="bottom"/>
          </w:tcPr>
          <w:p w:rsidR="00210CB6" w:rsidRPr="007E545E" w:rsidRDefault="00210CB6" w:rsidP="00210CB6">
            <w:pPr>
              <w:rPr>
                <w:sz w:val="22"/>
                <w:szCs w:val="22"/>
              </w:rPr>
            </w:pPr>
            <w:r w:rsidRPr="007E545E">
              <w:rPr>
                <w:sz w:val="22"/>
                <w:szCs w:val="22"/>
              </w:rPr>
              <w:t>Others</w:t>
            </w:r>
          </w:p>
        </w:tc>
        <w:tc>
          <w:tcPr>
            <w:tcW w:w="1023" w:type="pct"/>
            <w:tcMar>
              <w:top w:w="20" w:type="dxa"/>
              <w:left w:w="20" w:type="dxa"/>
              <w:bottom w:w="0" w:type="dxa"/>
              <w:right w:w="20" w:type="dxa"/>
            </w:tcMar>
            <w:vAlign w:val="center"/>
          </w:tcPr>
          <w:p w:rsidR="00210CB6" w:rsidRPr="007E545E" w:rsidRDefault="00210CB6" w:rsidP="00210CB6">
            <w:pPr>
              <w:jc w:val="center"/>
              <w:rPr>
                <w:rFonts w:eastAsia="Arial Unicode MS"/>
                <w:bCs/>
                <w:sz w:val="22"/>
                <w:szCs w:val="22"/>
              </w:rPr>
            </w:pPr>
          </w:p>
        </w:tc>
        <w:tc>
          <w:tcPr>
            <w:tcW w:w="820" w:type="pct"/>
            <w:tcMar>
              <w:top w:w="20" w:type="dxa"/>
              <w:left w:w="20" w:type="dxa"/>
              <w:bottom w:w="0" w:type="dxa"/>
              <w:right w:w="20" w:type="dxa"/>
            </w:tcMar>
            <w:vAlign w:val="center"/>
          </w:tcPr>
          <w:p w:rsidR="00210CB6" w:rsidRPr="007E545E" w:rsidRDefault="00210CB6" w:rsidP="00296CE3">
            <w:pPr>
              <w:jc w:val="center"/>
              <w:rPr>
                <w:bCs/>
                <w:sz w:val="22"/>
                <w:szCs w:val="22"/>
              </w:rPr>
            </w:pPr>
          </w:p>
        </w:tc>
        <w:tc>
          <w:tcPr>
            <w:tcW w:w="731" w:type="pct"/>
            <w:tcMar>
              <w:top w:w="20" w:type="dxa"/>
              <w:left w:w="20" w:type="dxa"/>
              <w:bottom w:w="0" w:type="dxa"/>
              <w:right w:w="20" w:type="dxa"/>
            </w:tcMar>
            <w:vAlign w:val="center"/>
          </w:tcPr>
          <w:p w:rsidR="00210CB6" w:rsidRPr="007E545E" w:rsidRDefault="00210CB6" w:rsidP="00210CB6">
            <w:pPr>
              <w:jc w:val="center"/>
              <w:rPr>
                <w:bCs/>
                <w:sz w:val="22"/>
                <w:szCs w:val="22"/>
              </w:rPr>
            </w:pPr>
          </w:p>
        </w:tc>
        <w:tc>
          <w:tcPr>
            <w:tcW w:w="193" w:type="pct"/>
            <w:noWrap/>
            <w:tcMar>
              <w:top w:w="20" w:type="dxa"/>
              <w:left w:w="20" w:type="dxa"/>
              <w:bottom w:w="0" w:type="dxa"/>
              <w:right w:w="20" w:type="dxa"/>
            </w:tcMar>
            <w:vAlign w:val="center"/>
          </w:tcPr>
          <w:p w:rsidR="00210CB6" w:rsidRPr="00B64FDB" w:rsidRDefault="00210CB6" w:rsidP="00210CB6">
            <w:pPr>
              <w:jc w:val="center"/>
              <w:rPr>
                <w:bCs/>
                <w:sz w:val="20"/>
                <w:szCs w:val="20"/>
              </w:rPr>
            </w:pPr>
          </w:p>
        </w:tc>
        <w:tc>
          <w:tcPr>
            <w:tcW w:w="193" w:type="pct"/>
            <w:vAlign w:val="center"/>
          </w:tcPr>
          <w:p w:rsidR="00210CB6" w:rsidRPr="00B64FDB" w:rsidRDefault="00210CB6" w:rsidP="00210CB6">
            <w:pPr>
              <w:jc w:val="center"/>
              <w:rPr>
                <w:bCs/>
                <w:sz w:val="20"/>
                <w:szCs w:val="20"/>
              </w:rPr>
            </w:pPr>
          </w:p>
        </w:tc>
        <w:tc>
          <w:tcPr>
            <w:tcW w:w="193" w:type="pct"/>
          </w:tcPr>
          <w:p w:rsidR="00210CB6" w:rsidRPr="00B64FDB" w:rsidRDefault="00210CB6" w:rsidP="00210CB6">
            <w:pPr>
              <w:jc w:val="center"/>
              <w:rPr>
                <w:bCs/>
                <w:sz w:val="20"/>
                <w:szCs w:val="20"/>
              </w:rPr>
            </w:pPr>
          </w:p>
        </w:tc>
        <w:tc>
          <w:tcPr>
            <w:tcW w:w="193" w:type="pct"/>
          </w:tcPr>
          <w:p w:rsidR="00210CB6" w:rsidRPr="00B64FDB" w:rsidRDefault="00210CB6" w:rsidP="00210CB6">
            <w:pPr>
              <w:jc w:val="center"/>
              <w:rPr>
                <w:bCs/>
                <w:sz w:val="20"/>
                <w:szCs w:val="20"/>
              </w:rPr>
            </w:pPr>
          </w:p>
        </w:tc>
        <w:tc>
          <w:tcPr>
            <w:tcW w:w="193" w:type="pct"/>
          </w:tcPr>
          <w:p w:rsidR="00210CB6" w:rsidRPr="00B64FDB" w:rsidRDefault="00210CB6" w:rsidP="00210CB6">
            <w:pPr>
              <w:jc w:val="center"/>
              <w:rPr>
                <w:bCs/>
                <w:sz w:val="20"/>
                <w:szCs w:val="20"/>
              </w:rPr>
            </w:pPr>
          </w:p>
        </w:tc>
        <w:tc>
          <w:tcPr>
            <w:tcW w:w="193" w:type="pct"/>
          </w:tcPr>
          <w:p w:rsidR="00210CB6" w:rsidRPr="00B64FDB" w:rsidRDefault="00210CB6" w:rsidP="00210CB6">
            <w:pPr>
              <w:jc w:val="center"/>
              <w:rPr>
                <w:bCs/>
                <w:sz w:val="20"/>
                <w:szCs w:val="20"/>
              </w:rPr>
            </w:pPr>
          </w:p>
        </w:tc>
        <w:tc>
          <w:tcPr>
            <w:tcW w:w="191" w:type="pct"/>
          </w:tcPr>
          <w:p w:rsidR="00210CB6" w:rsidRPr="00B64FDB" w:rsidRDefault="00210CB6" w:rsidP="00210CB6">
            <w:pPr>
              <w:rPr>
                <w:bCs/>
                <w:sz w:val="20"/>
                <w:szCs w:val="20"/>
              </w:rPr>
            </w:pPr>
          </w:p>
        </w:tc>
        <w:tc>
          <w:tcPr>
            <w:tcW w:w="191" w:type="pct"/>
          </w:tcPr>
          <w:p w:rsidR="00210CB6" w:rsidRPr="00B64FDB" w:rsidRDefault="00210CB6" w:rsidP="00210CB6">
            <w:pPr>
              <w:jc w:val="center"/>
              <w:rPr>
                <w:bCs/>
                <w:sz w:val="20"/>
                <w:szCs w:val="20"/>
              </w:rPr>
            </w:pPr>
          </w:p>
        </w:tc>
      </w:tr>
      <w:tr w:rsidR="00210CB6" w:rsidRPr="007E545E" w:rsidTr="000F476D">
        <w:trPr>
          <w:trHeight w:val="255"/>
        </w:trPr>
        <w:tc>
          <w:tcPr>
            <w:tcW w:w="886" w:type="pct"/>
            <w:noWrap/>
            <w:tcMar>
              <w:top w:w="20" w:type="dxa"/>
              <w:left w:w="20" w:type="dxa"/>
              <w:bottom w:w="0" w:type="dxa"/>
              <w:right w:w="20" w:type="dxa"/>
            </w:tcMar>
            <w:vAlign w:val="bottom"/>
          </w:tcPr>
          <w:p w:rsidR="00210CB6" w:rsidRPr="007E545E" w:rsidRDefault="00210CB6" w:rsidP="00210CB6">
            <w:pPr>
              <w:rPr>
                <w:rFonts w:eastAsia="Arial Unicode MS"/>
                <w:bCs/>
                <w:sz w:val="22"/>
                <w:szCs w:val="22"/>
              </w:rPr>
            </w:pPr>
            <w:r w:rsidRPr="007E545E">
              <w:rPr>
                <w:bCs/>
                <w:sz w:val="22"/>
                <w:szCs w:val="22"/>
              </w:rPr>
              <w:t>Ornamental plants</w:t>
            </w:r>
          </w:p>
        </w:tc>
        <w:tc>
          <w:tcPr>
            <w:tcW w:w="1023" w:type="pct"/>
            <w:tcMar>
              <w:top w:w="20" w:type="dxa"/>
              <w:left w:w="20" w:type="dxa"/>
              <w:bottom w:w="0" w:type="dxa"/>
              <w:right w:w="20" w:type="dxa"/>
            </w:tcMar>
            <w:vAlign w:val="center"/>
          </w:tcPr>
          <w:p w:rsidR="00210CB6" w:rsidRPr="007E545E" w:rsidRDefault="00210CB6" w:rsidP="00210CB6">
            <w:pPr>
              <w:jc w:val="center"/>
              <w:rPr>
                <w:rFonts w:eastAsia="Arial Unicode MS"/>
                <w:bCs/>
                <w:sz w:val="22"/>
                <w:szCs w:val="22"/>
              </w:rPr>
            </w:pPr>
            <w:r>
              <w:rPr>
                <w:rFonts w:eastAsia="Arial Unicode MS"/>
                <w:bCs/>
                <w:sz w:val="22"/>
                <w:szCs w:val="22"/>
              </w:rPr>
              <w:t>Marigold (</w:t>
            </w:r>
            <w:proofErr w:type="spellStart"/>
            <w:r>
              <w:rPr>
                <w:rFonts w:eastAsia="Arial Unicode MS"/>
                <w:bCs/>
                <w:sz w:val="22"/>
                <w:szCs w:val="22"/>
              </w:rPr>
              <w:t>Ceracol</w:t>
            </w:r>
            <w:proofErr w:type="spellEnd"/>
            <w:r>
              <w:rPr>
                <w:rFonts w:eastAsia="Arial Unicode MS"/>
                <w:bCs/>
                <w:sz w:val="22"/>
                <w:szCs w:val="22"/>
              </w:rPr>
              <w:t>)</w:t>
            </w:r>
          </w:p>
        </w:tc>
        <w:tc>
          <w:tcPr>
            <w:tcW w:w="820" w:type="pct"/>
            <w:tcMar>
              <w:top w:w="20" w:type="dxa"/>
              <w:left w:w="20" w:type="dxa"/>
              <w:bottom w:w="0" w:type="dxa"/>
              <w:right w:w="20" w:type="dxa"/>
            </w:tcMar>
            <w:vAlign w:val="center"/>
          </w:tcPr>
          <w:p w:rsidR="00210CB6" w:rsidRPr="007E545E" w:rsidRDefault="000F476D" w:rsidP="00296CE3">
            <w:pPr>
              <w:jc w:val="center"/>
              <w:rPr>
                <w:bCs/>
                <w:sz w:val="22"/>
                <w:szCs w:val="22"/>
              </w:rPr>
            </w:pPr>
            <w:r>
              <w:rPr>
                <w:bCs/>
                <w:sz w:val="22"/>
                <w:szCs w:val="22"/>
              </w:rPr>
              <w:t>11267</w:t>
            </w:r>
          </w:p>
        </w:tc>
        <w:tc>
          <w:tcPr>
            <w:tcW w:w="731" w:type="pct"/>
            <w:tcMar>
              <w:top w:w="20" w:type="dxa"/>
              <w:left w:w="20" w:type="dxa"/>
              <w:bottom w:w="0" w:type="dxa"/>
              <w:right w:w="20" w:type="dxa"/>
            </w:tcMar>
            <w:vAlign w:val="center"/>
          </w:tcPr>
          <w:p w:rsidR="00210CB6" w:rsidRPr="007E545E" w:rsidRDefault="00424926" w:rsidP="00210CB6">
            <w:pPr>
              <w:jc w:val="center"/>
              <w:rPr>
                <w:bCs/>
                <w:sz w:val="22"/>
                <w:szCs w:val="22"/>
              </w:rPr>
            </w:pPr>
            <w:r>
              <w:rPr>
                <w:bCs/>
                <w:sz w:val="22"/>
                <w:szCs w:val="22"/>
              </w:rPr>
              <w:t>22534</w:t>
            </w:r>
          </w:p>
        </w:tc>
        <w:tc>
          <w:tcPr>
            <w:tcW w:w="193" w:type="pct"/>
            <w:noWrap/>
            <w:tcMar>
              <w:top w:w="20" w:type="dxa"/>
              <w:left w:w="20" w:type="dxa"/>
              <w:bottom w:w="0" w:type="dxa"/>
              <w:right w:w="20" w:type="dxa"/>
            </w:tcMar>
            <w:vAlign w:val="center"/>
          </w:tcPr>
          <w:p w:rsidR="00210CB6" w:rsidRPr="00B64FDB" w:rsidRDefault="00210CB6" w:rsidP="00210CB6">
            <w:pPr>
              <w:jc w:val="center"/>
              <w:rPr>
                <w:bCs/>
                <w:sz w:val="20"/>
                <w:szCs w:val="20"/>
              </w:rPr>
            </w:pPr>
            <w:r>
              <w:rPr>
                <w:bCs/>
                <w:sz w:val="20"/>
                <w:szCs w:val="20"/>
              </w:rPr>
              <w:t>16</w:t>
            </w:r>
          </w:p>
        </w:tc>
        <w:tc>
          <w:tcPr>
            <w:tcW w:w="193" w:type="pct"/>
            <w:vAlign w:val="center"/>
          </w:tcPr>
          <w:p w:rsidR="00210CB6" w:rsidRPr="00B64FDB" w:rsidRDefault="00210CB6" w:rsidP="00210CB6">
            <w:pPr>
              <w:jc w:val="center"/>
              <w:rPr>
                <w:bCs/>
                <w:sz w:val="20"/>
                <w:szCs w:val="20"/>
              </w:rPr>
            </w:pPr>
            <w:r>
              <w:rPr>
                <w:bCs/>
                <w:sz w:val="20"/>
                <w:szCs w:val="20"/>
              </w:rPr>
              <w:t>31</w:t>
            </w:r>
          </w:p>
        </w:tc>
        <w:tc>
          <w:tcPr>
            <w:tcW w:w="193" w:type="pct"/>
          </w:tcPr>
          <w:p w:rsidR="00210CB6" w:rsidRPr="00B64FDB" w:rsidRDefault="00210CB6" w:rsidP="00210CB6">
            <w:pPr>
              <w:jc w:val="center"/>
              <w:rPr>
                <w:bCs/>
                <w:sz w:val="20"/>
                <w:szCs w:val="20"/>
              </w:rPr>
            </w:pPr>
            <w:r>
              <w:rPr>
                <w:bCs/>
                <w:sz w:val="20"/>
                <w:szCs w:val="20"/>
              </w:rPr>
              <w:t>14</w:t>
            </w:r>
          </w:p>
        </w:tc>
        <w:tc>
          <w:tcPr>
            <w:tcW w:w="193" w:type="pct"/>
          </w:tcPr>
          <w:p w:rsidR="00210CB6" w:rsidRPr="00B64FDB" w:rsidRDefault="00210CB6" w:rsidP="00210CB6">
            <w:pPr>
              <w:jc w:val="center"/>
              <w:rPr>
                <w:bCs/>
                <w:sz w:val="20"/>
                <w:szCs w:val="20"/>
              </w:rPr>
            </w:pPr>
            <w:r>
              <w:rPr>
                <w:bCs/>
                <w:sz w:val="20"/>
                <w:szCs w:val="20"/>
              </w:rPr>
              <w:t>11</w:t>
            </w:r>
          </w:p>
        </w:tc>
        <w:tc>
          <w:tcPr>
            <w:tcW w:w="193" w:type="pct"/>
          </w:tcPr>
          <w:p w:rsidR="00210CB6" w:rsidRPr="00B64FDB" w:rsidRDefault="00210CB6" w:rsidP="00210CB6">
            <w:pPr>
              <w:jc w:val="center"/>
              <w:rPr>
                <w:bCs/>
                <w:sz w:val="20"/>
                <w:szCs w:val="20"/>
              </w:rPr>
            </w:pPr>
            <w:r>
              <w:rPr>
                <w:bCs/>
                <w:sz w:val="20"/>
                <w:szCs w:val="20"/>
              </w:rPr>
              <w:t>6</w:t>
            </w:r>
          </w:p>
        </w:tc>
        <w:tc>
          <w:tcPr>
            <w:tcW w:w="193" w:type="pct"/>
          </w:tcPr>
          <w:p w:rsidR="00210CB6" w:rsidRPr="00B64FDB" w:rsidRDefault="00210CB6" w:rsidP="00210CB6">
            <w:pPr>
              <w:jc w:val="center"/>
              <w:rPr>
                <w:bCs/>
                <w:sz w:val="20"/>
                <w:szCs w:val="20"/>
              </w:rPr>
            </w:pPr>
            <w:r>
              <w:rPr>
                <w:bCs/>
                <w:sz w:val="20"/>
                <w:szCs w:val="20"/>
              </w:rPr>
              <w:t>19</w:t>
            </w:r>
          </w:p>
        </w:tc>
        <w:tc>
          <w:tcPr>
            <w:tcW w:w="191" w:type="pct"/>
          </w:tcPr>
          <w:p w:rsidR="00210CB6" w:rsidRPr="00B64FDB" w:rsidRDefault="00210CB6" w:rsidP="00210CB6">
            <w:pPr>
              <w:jc w:val="center"/>
              <w:rPr>
                <w:bCs/>
                <w:sz w:val="20"/>
                <w:szCs w:val="20"/>
              </w:rPr>
            </w:pPr>
            <w:r>
              <w:rPr>
                <w:bCs/>
                <w:sz w:val="20"/>
                <w:szCs w:val="20"/>
              </w:rPr>
              <w:t>36</w:t>
            </w:r>
          </w:p>
        </w:tc>
        <w:tc>
          <w:tcPr>
            <w:tcW w:w="191" w:type="pct"/>
          </w:tcPr>
          <w:p w:rsidR="00210CB6" w:rsidRPr="00B64FDB" w:rsidRDefault="00210CB6" w:rsidP="00210CB6">
            <w:pPr>
              <w:jc w:val="center"/>
              <w:rPr>
                <w:bCs/>
                <w:sz w:val="20"/>
                <w:szCs w:val="20"/>
              </w:rPr>
            </w:pPr>
            <w:r>
              <w:rPr>
                <w:bCs/>
                <w:sz w:val="20"/>
                <w:szCs w:val="20"/>
              </w:rPr>
              <w:t>61</w:t>
            </w:r>
          </w:p>
        </w:tc>
      </w:tr>
      <w:tr w:rsidR="00210CB6" w:rsidRPr="007E545E" w:rsidTr="000F476D">
        <w:trPr>
          <w:trHeight w:val="255"/>
        </w:trPr>
        <w:tc>
          <w:tcPr>
            <w:tcW w:w="886" w:type="pct"/>
            <w:noWrap/>
            <w:tcMar>
              <w:top w:w="20" w:type="dxa"/>
              <w:left w:w="20" w:type="dxa"/>
              <w:bottom w:w="0" w:type="dxa"/>
              <w:right w:w="20" w:type="dxa"/>
            </w:tcMar>
            <w:vAlign w:val="bottom"/>
          </w:tcPr>
          <w:p w:rsidR="00210CB6" w:rsidRPr="007E545E" w:rsidRDefault="00210CB6" w:rsidP="00210CB6">
            <w:pPr>
              <w:rPr>
                <w:rFonts w:eastAsia="Arial Unicode MS"/>
                <w:sz w:val="22"/>
                <w:szCs w:val="22"/>
              </w:rPr>
            </w:pPr>
            <w:r w:rsidRPr="007E545E">
              <w:rPr>
                <w:sz w:val="22"/>
                <w:szCs w:val="22"/>
              </w:rPr>
              <w:t>Medicinal and Aromatic</w:t>
            </w:r>
          </w:p>
        </w:tc>
        <w:tc>
          <w:tcPr>
            <w:tcW w:w="1023" w:type="pct"/>
            <w:tcMar>
              <w:top w:w="20" w:type="dxa"/>
              <w:left w:w="20" w:type="dxa"/>
              <w:bottom w:w="0" w:type="dxa"/>
              <w:right w:w="20" w:type="dxa"/>
            </w:tcMar>
            <w:vAlign w:val="center"/>
          </w:tcPr>
          <w:p w:rsidR="00210CB6" w:rsidRPr="007E545E" w:rsidRDefault="000F476D" w:rsidP="00424926">
            <w:pPr>
              <w:jc w:val="center"/>
              <w:rPr>
                <w:rFonts w:eastAsia="Arial Unicode MS"/>
                <w:bCs/>
                <w:sz w:val="22"/>
                <w:szCs w:val="22"/>
              </w:rPr>
            </w:pPr>
            <w:r>
              <w:rPr>
                <w:rFonts w:eastAsia="Arial Unicode MS"/>
                <w:bCs/>
                <w:sz w:val="22"/>
                <w:szCs w:val="22"/>
              </w:rPr>
              <w:t xml:space="preserve">Aloe </w:t>
            </w:r>
            <w:proofErr w:type="spellStart"/>
            <w:r>
              <w:rPr>
                <w:rFonts w:eastAsia="Arial Unicode MS"/>
                <w:bCs/>
                <w:sz w:val="22"/>
                <w:szCs w:val="22"/>
              </w:rPr>
              <w:t>vera</w:t>
            </w:r>
            <w:proofErr w:type="spellEnd"/>
          </w:p>
        </w:tc>
        <w:tc>
          <w:tcPr>
            <w:tcW w:w="820" w:type="pct"/>
            <w:tcMar>
              <w:top w:w="20" w:type="dxa"/>
              <w:left w:w="20" w:type="dxa"/>
              <w:bottom w:w="0" w:type="dxa"/>
              <w:right w:w="20" w:type="dxa"/>
            </w:tcMar>
            <w:vAlign w:val="center"/>
          </w:tcPr>
          <w:p w:rsidR="00210CB6" w:rsidRPr="007E545E" w:rsidRDefault="00424926" w:rsidP="00296CE3">
            <w:pPr>
              <w:jc w:val="center"/>
              <w:rPr>
                <w:bCs/>
                <w:sz w:val="22"/>
                <w:szCs w:val="22"/>
              </w:rPr>
            </w:pPr>
            <w:r>
              <w:rPr>
                <w:bCs/>
                <w:sz w:val="22"/>
                <w:szCs w:val="22"/>
              </w:rPr>
              <w:t>3</w:t>
            </w:r>
          </w:p>
        </w:tc>
        <w:tc>
          <w:tcPr>
            <w:tcW w:w="731" w:type="pct"/>
            <w:tcMar>
              <w:top w:w="20" w:type="dxa"/>
              <w:left w:w="20" w:type="dxa"/>
              <w:bottom w:w="0" w:type="dxa"/>
              <w:right w:w="20" w:type="dxa"/>
            </w:tcMar>
            <w:vAlign w:val="center"/>
          </w:tcPr>
          <w:p w:rsidR="00210CB6" w:rsidRPr="007E545E" w:rsidRDefault="007745BC" w:rsidP="00210CB6">
            <w:pPr>
              <w:jc w:val="center"/>
              <w:rPr>
                <w:bCs/>
                <w:sz w:val="22"/>
                <w:szCs w:val="22"/>
              </w:rPr>
            </w:pPr>
            <w:r>
              <w:rPr>
                <w:bCs/>
                <w:sz w:val="22"/>
                <w:szCs w:val="22"/>
              </w:rPr>
              <w:t>30</w:t>
            </w:r>
          </w:p>
        </w:tc>
        <w:tc>
          <w:tcPr>
            <w:tcW w:w="193" w:type="pct"/>
            <w:noWrap/>
            <w:tcMar>
              <w:top w:w="20" w:type="dxa"/>
              <w:left w:w="20" w:type="dxa"/>
              <w:bottom w:w="0" w:type="dxa"/>
              <w:right w:w="20" w:type="dxa"/>
            </w:tcMar>
            <w:vAlign w:val="center"/>
          </w:tcPr>
          <w:p w:rsidR="00210CB6" w:rsidRPr="007E545E" w:rsidRDefault="000E2B3F" w:rsidP="00210CB6">
            <w:pPr>
              <w:jc w:val="center"/>
              <w:rPr>
                <w:bCs/>
                <w:sz w:val="22"/>
                <w:szCs w:val="22"/>
              </w:rPr>
            </w:pPr>
            <w:r>
              <w:rPr>
                <w:bCs/>
                <w:sz w:val="22"/>
                <w:szCs w:val="22"/>
              </w:rPr>
              <w:t>2</w:t>
            </w:r>
          </w:p>
        </w:tc>
        <w:tc>
          <w:tcPr>
            <w:tcW w:w="193" w:type="pct"/>
            <w:vAlign w:val="center"/>
          </w:tcPr>
          <w:p w:rsidR="00210CB6" w:rsidRPr="007E545E" w:rsidRDefault="000E2B3F" w:rsidP="00210CB6">
            <w:pPr>
              <w:jc w:val="center"/>
              <w:rPr>
                <w:bCs/>
                <w:sz w:val="22"/>
                <w:szCs w:val="22"/>
              </w:rPr>
            </w:pPr>
            <w:r>
              <w:rPr>
                <w:bCs/>
                <w:sz w:val="22"/>
                <w:szCs w:val="22"/>
              </w:rPr>
              <w:t>0</w:t>
            </w:r>
          </w:p>
        </w:tc>
        <w:tc>
          <w:tcPr>
            <w:tcW w:w="193" w:type="pct"/>
            <w:vAlign w:val="center"/>
          </w:tcPr>
          <w:p w:rsidR="00210CB6" w:rsidRPr="007E545E" w:rsidRDefault="000E2B3F" w:rsidP="00210CB6">
            <w:pPr>
              <w:jc w:val="center"/>
              <w:rPr>
                <w:bCs/>
                <w:sz w:val="22"/>
                <w:szCs w:val="22"/>
              </w:rPr>
            </w:pPr>
            <w:r>
              <w:rPr>
                <w:bCs/>
                <w:sz w:val="22"/>
                <w:szCs w:val="22"/>
              </w:rPr>
              <w:t>1</w:t>
            </w:r>
          </w:p>
        </w:tc>
        <w:tc>
          <w:tcPr>
            <w:tcW w:w="193" w:type="pct"/>
            <w:vAlign w:val="center"/>
          </w:tcPr>
          <w:p w:rsidR="00210CB6" w:rsidRPr="007E545E" w:rsidRDefault="000E2B3F" w:rsidP="00210CB6">
            <w:pPr>
              <w:jc w:val="center"/>
              <w:rPr>
                <w:bCs/>
                <w:sz w:val="22"/>
                <w:szCs w:val="22"/>
              </w:rPr>
            </w:pPr>
            <w:r>
              <w:rPr>
                <w:bCs/>
                <w:sz w:val="22"/>
                <w:szCs w:val="22"/>
              </w:rPr>
              <w:t>0</w:t>
            </w:r>
          </w:p>
        </w:tc>
        <w:tc>
          <w:tcPr>
            <w:tcW w:w="193" w:type="pct"/>
            <w:vAlign w:val="center"/>
          </w:tcPr>
          <w:p w:rsidR="00210CB6" w:rsidRPr="007E545E" w:rsidRDefault="000E2B3F" w:rsidP="00210CB6">
            <w:pPr>
              <w:jc w:val="center"/>
              <w:rPr>
                <w:bCs/>
                <w:sz w:val="22"/>
                <w:szCs w:val="22"/>
              </w:rPr>
            </w:pPr>
            <w:r>
              <w:rPr>
                <w:bCs/>
                <w:sz w:val="22"/>
                <w:szCs w:val="22"/>
              </w:rPr>
              <w:t>0</w:t>
            </w:r>
          </w:p>
        </w:tc>
        <w:tc>
          <w:tcPr>
            <w:tcW w:w="193" w:type="pct"/>
            <w:vAlign w:val="center"/>
          </w:tcPr>
          <w:p w:rsidR="00210CB6" w:rsidRPr="007E545E" w:rsidRDefault="000E2B3F" w:rsidP="00210CB6">
            <w:pPr>
              <w:jc w:val="center"/>
              <w:rPr>
                <w:bCs/>
                <w:sz w:val="22"/>
                <w:szCs w:val="22"/>
              </w:rPr>
            </w:pPr>
            <w:r>
              <w:rPr>
                <w:bCs/>
                <w:sz w:val="22"/>
                <w:szCs w:val="22"/>
              </w:rPr>
              <w:t>0</w:t>
            </w:r>
          </w:p>
        </w:tc>
        <w:tc>
          <w:tcPr>
            <w:tcW w:w="191" w:type="pct"/>
            <w:vAlign w:val="center"/>
          </w:tcPr>
          <w:p w:rsidR="00210CB6" w:rsidRPr="007E545E" w:rsidRDefault="000E2B3F" w:rsidP="00210CB6">
            <w:pPr>
              <w:jc w:val="center"/>
              <w:rPr>
                <w:bCs/>
                <w:sz w:val="22"/>
                <w:szCs w:val="22"/>
              </w:rPr>
            </w:pPr>
            <w:r>
              <w:rPr>
                <w:bCs/>
                <w:sz w:val="22"/>
                <w:szCs w:val="22"/>
              </w:rPr>
              <w:t>3</w:t>
            </w:r>
          </w:p>
        </w:tc>
        <w:tc>
          <w:tcPr>
            <w:tcW w:w="191" w:type="pct"/>
            <w:vAlign w:val="center"/>
          </w:tcPr>
          <w:p w:rsidR="00210CB6" w:rsidRPr="007E545E" w:rsidRDefault="000E2B3F" w:rsidP="00210CB6">
            <w:pPr>
              <w:jc w:val="center"/>
              <w:rPr>
                <w:bCs/>
                <w:sz w:val="22"/>
                <w:szCs w:val="22"/>
              </w:rPr>
            </w:pPr>
            <w:r>
              <w:rPr>
                <w:bCs/>
                <w:sz w:val="22"/>
                <w:szCs w:val="22"/>
              </w:rPr>
              <w:t>0</w:t>
            </w:r>
          </w:p>
        </w:tc>
      </w:tr>
      <w:tr w:rsidR="00424926" w:rsidRPr="007E545E" w:rsidTr="000F476D">
        <w:trPr>
          <w:trHeight w:val="255"/>
        </w:trPr>
        <w:tc>
          <w:tcPr>
            <w:tcW w:w="886" w:type="pct"/>
            <w:noWrap/>
            <w:tcMar>
              <w:top w:w="20" w:type="dxa"/>
              <w:left w:w="20" w:type="dxa"/>
              <w:bottom w:w="0" w:type="dxa"/>
              <w:right w:w="20" w:type="dxa"/>
            </w:tcMar>
            <w:vAlign w:val="bottom"/>
          </w:tcPr>
          <w:p w:rsidR="00424926" w:rsidRPr="007E545E" w:rsidRDefault="00424926" w:rsidP="00424926">
            <w:pPr>
              <w:rPr>
                <w:rFonts w:eastAsia="Arial Unicode MS"/>
                <w:sz w:val="22"/>
                <w:szCs w:val="22"/>
              </w:rPr>
            </w:pPr>
            <w:r w:rsidRPr="007E545E">
              <w:rPr>
                <w:sz w:val="22"/>
                <w:szCs w:val="22"/>
              </w:rPr>
              <w:t>Medicinal and Aromatic</w:t>
            </w:r>
          </w:p>
        </w:tc>
        <w:tc>
          <w:tcPr>
            <w:tcW w:w="1023" w:type="pct"/>
            <w:tcMar>
              <w:top w:w="20" w:type="dxa"/>
              <w:left w:w="20" w:type="dxa"/>
              <w:bottom w:w="0" w:type="dxa"/>
              <w:right w:w="20" w:type="dxa"/>
            </w:tcMar>
            <w:vAlign w:val="center"/>
          </w:tcPr>
          <w:p w:rsidR="00424926" w:rsidRPr="007E545E" w:rsidRDefault="00424926" w:rsidP="00424926">
            <w:pPr>
              <w:jc w:val="center"/>
              <w:rPr>
                <w:rFonts w:eastAsia="Arial Unicode MS"/>
                <w:bCs/>
                <w:sz w:val="22"/>
                <w:szCs w:val="22"/>
              </w:rPr>
            </w:pPr>
            <w:r>
              <w:rPr>
                <w:rFonts w:eastAsia="Arial Unicode MS"/>
                <w:bCs/>
                <w:sz w:val="22"/>
                <w:szCs w:val="22"/>
              </w:rPr>
              <w:t>Lemon grass</w:t>
            </w:r>
          </w:p>
        </w:tc>
        <w:tc>
          <w:tcPr>
            <w:tcW w:w="820" w:type="pct"/>
            <w:tcMar>
              <w:top w:w="20" w:type="dxa"/>
              <w:left w:w="20" w:type="dxa"/>
              <w:bottom w:w="0" w:type="dxa"/>
              <w:right w:w="20" w:type="dxa"/>
            </w:tcMar>
            <w:vAlign w:val="center"/>
          </w:tcPr>
          <w:p w:rsidR="00424926" w:rsidRPr="009B7B64" w:rsidRDefault="009B7B64" w:rsidP="00424926">
            <w:pPr>
              <w:jc w:val="center"/>
              <w:rPr>
                <w:bCs/>
                <w:sz w:val="22"/>
                <w:szCs w:val="22"/>
              </w:rPr>
            </w:pPr>
            <w:r w:rsidRPr="009B7B64">
              <w:rPr>
                <w:bCs/>
                <w:sz w:val="22"/>
                <w:szCs w:val="22"/>
              </w:rPr>
              <w:t>23</w:t>
            </w:r>
          </w:p>
        </w:tc>
        <w:tc>
          <w:tcPr>
            <w:tcW w:w="731" w:type="pct"/>
            <w:tcMar>
              <w:top w:w="20" w:type="dxa"/>
              <w:left w:w="20" w:type="dxa"/>
              <w:bottom w:w="0" w:type="dxa"/>
              <w:right w:w="20" w:type="dxa"/>
            </w:tcMar>
            <w:vAlign w:val="center"/>
          </w:tcPr>
          <w:p w:rsidR="00424926" w:rsidRPr="007E545E" w:rsidRDefault="009B7B64" w:rsidP="00424926">
            <w:pPr>
              <w:jc w:val="center"/>
              <w:rPr>
                <w:bCs/>
                <w:sz w:val="22"/>
                <w:szCs w:val="22"/>
              </w:rPr>
            </w:pPr>
            <w:r>
              <w:rPr>
                <w:bCs/>
                <w:sz w:val="22"/>
                <w:szCs w:val="22"/>
              </w:rPr>
              <w:t>69</w:t>
            </w:r>
          </w:p>
        </w:tc>
        <w:tc>
          <w:tcPr>
            <w:tcW w:w="193" w:type="pct"/>
            <w:noWrap/>
            <w:tcMar>
              <w:top w:w="20" w:type="dxa"/>
              <w:left w:w="20" w:type="dxa"/>
              <w:bottom w:w="0" w:type="dxa"/>
              <w:right w:w="20" w:type="dxa"/>
            </w:tcMar>
            <w:vAlign w:val="center"/>
          </w:tcPr>
          <w:p w:rsidR="00424926" w:rsidRPr="007E545E" w:rsidRDefault="003C579B" w:rsidP="00424926">
            <w:pPr>
              <w:jc w:val="center"/>
              <w:rPr>
                <w:bCs/>
                <w:sz w:val="22"/>
                <w:szCs w:val="22"/>
              </w:rPr>
            </w:pPr>
            <w:r>
              <w:rPr>
                <w:bCs/>
                <w:sz w:val="22"/>
                <w:szCs w:val="22"/>
              </w:rPr>
              <w:t>1</w:t>
            </w:r>
          </w:p>
        </w:tc>
        <w:tc>
          <w:tcPr>
            <w:tcW w:w="193" w:type="pct"/>
            <w:vAlign w:val="center"/>
          </w:tcPr>
          <w:p w:rsidR="00424926" w:rsidRPr="007E545E" w:rsidRDefault="003C579B" w:rsidP="00424926">
            <w:pPr>
              <w:jc w:val="center"/>
              <w:rPr>
                <w:bCs/>
                <w:sz w:val="22"/>
                <w:szCs w:val="22"/>
              </w:rPr>
            </w:pPr>
            <w:r>
              <w:rPr>
                <w:bCs/>
                <w:sz w:val="22"/>
                <w:szCs w:val="22"/>
              </w:rPr>
              <w:t>0</w:t>
            </w:r>
          </w:p>
        </w:tc>
        <w:tc>
          <w:tcPr>
            <w:tcW w:w="193" w:type="pct"/>
            <w:vAlign w:val="center"/>
          </w:tcPr>
          <w:p w:rsidR="00424926" w:rsidRPr="007E545E" w:rsidRDefault="003C579B" w:rsidP="00424926">
            <w:pPr>
              <w:jc w:val="center"/>
              <w:rPr>
                <w:bCs/>
                <w:sz w:val="22"/>
                <w:szCs w:val="22"/>
              </w:rPr>
            </w:pPr>
            <w:r>
              <w:rPr>
                <w:bCs/>
                <w:sz w:val="22"/>
                <w:szCs w:val="22"/>
              </w:rPr>
              <w:t>1</w:t>
            </w:r>
          </w:p>
        </w:tc>
        <w:tc>
          <w:tcPr>
            <w:tcW w:w="193" w:type="pct"/>
            <w:vAlign w:val="center"/>
          </w:tcPr>
          <w:p w:rsidR="00424926" w:rsidRPr="007E545E" w:rsidRDefault="003C579B" w:rsidP="00424926">
            <w:pPr>
              <w:jc w:val="center"/>
              <w:rPr>
                <w:bCs/>
                <w:sz w:val="22"/>
                <w:szCs w:val="22"/>
              </w:rPr>
            </w:pPr>
            <w:r>
              <w:rPr>
                <w:bCs/>
                <w:sz w:val="22"/>
                <w:szCs w:val="22"/>
              </w:rPr>
              <w:t>0</w:t>
            </w:r>
          </w:p>
        </w:tc>
        <w:tc>
          <w:tcPr>
            <w:tcW w:w="193" w:type="pct"/>
            <w:vAlign w:val="center"/>
          </w:tcPr>
          <w:p w:rsidR="00424926" w:rsidRPr="007E545E" w:rsidRDefault="003C579B" w:rsidP="00424926">
            <w:pPr>
              <w:jc w:val="center"/>
              <w:rPr>
                <w:bCs/>
                <w:sz w:val="22"/>
                <w:szCs w:val="22"/>
              </w:rPr>
            </w:pPr>
            <w:r>
              <w:rPr>
                <w:bCs/>
                <w:sz w:val="22"/>
                <w:szCs w:val="22"/>
              </w:rPr>
              <w:t>0</w:t>
            </w:r>
          </w:p>
        </w:tc>
        <w:tc>
          <w:tcPr>
            <w:tcW w:w="193" w:type="pct"/>
            <w:vAlign w:val="center"/>
          </w:tcPr>
          <w:p w:rsidR="00424926" w:rsidRPr="007E545E" w:rsidRDefault="003C579B" w:rsidP="00424926">
            <w:pPr>
              <w:jc w:val="center"/>
              <w:rPr>
                <w:bCs/>
                <w:sz w:val="22"/>
                <w:szCs w:val="22"/>
              </w:rPr>
            </w:pPr>
            <w:r>
              <w:rPr>
                <w:bCs/>
                <w:sz w:val="22"/>
                <w:szCs w:val="22"/>
              </w:rPr>
              <w:t>0</w:t>
            </w:r>
          </w:p>
        </w:tc>
        <w:tc>
          <w:tcPr>
            <w:tcW w:w="191" w:type="pct"/>
            <w:vAlign w:val="center"/>
          </w:tcPr>
          <w:p w:rsidR="00424926" w:rsidRPr="007E545E" w:rsidRDefault="003C579B" w:rsidP="00424926">
            <w:pPr>
              <w:jc w:val="center"/>
              <w:rPr>
                <w:bCs/>
                <w:sz w:val="22"/>
                <w:szCs w:val="22"/>
              </w:rPr>
            </w:pPr>
            <w:r>
              <w:rPr>
                <w:bCs/>
                <w:sz w:val="22"/>
                <w:szCs w:val="22"/>
              </w:rPr>
              <w:t>2</w:t>
            </w:r>
          </w:p>
        </w:tc>
        <w:tc>
          <w:tcPr>
            <w:tcW w:w="191" w:type="pct"/>
            <w:vAlign w:val="center"/>
          </w:tcPr>
          <w:p w:rsidR="00424926" w:rsidRPr="007E545E" w:rsidRDefault="003C579B" w:rsidP="00424926">
            <w:pPr>
              <w:jc w:val="center"/>
              <w:rPr>
                <w:bCs/>
                <w:sz w:val="22"/>
                <w:szCs w:val="22"/>
              </w:rPr>
            </w:pPr>
            <w:r>
              <w:rPr>
                <w:bCs/>
                <w:sz w:val="22"/>
                <w:szCs w:val="22"/>
              </w:rPr>
              <w:t>0</w:t>
            </w:r>
          </w:p>
        </w:tc>
      </w:tr>
      <w:tr w:rsidR="00424926" w:rsidRPr="007E545E" w:rsidTr="00631D4D">
        <w:trPr>
          <w:trHeight w:val="255"/>
        </w:trPr>
        <w:tc>
          <w:tcPr>
            <w:tcW w:w="886" w:type="pct"/>
            <w:noWrap/>
            <w:tcMar>
              <w:top w:w="20" w:type="dxa"/>
              <w:left w:w="20" w:type="dxa"/>
              <w:bottom w:w="0" w:type="dxa"/>
              <w:right w:w="20" w:type="dxa"/>
            </w:tcMar>
            <w:vAlign w:val="bottom"/>
          </w:tcPr>
          <w:p w:rsidR="00424926" w:rsidRPr="007E545E" w:rsidRDefault="00424926" w:rsidP="00424926">
            <w:pPr>
              <w:rPr>
                <w:rFonts w:eastAsia="Arial Unicode MS"/>
                <w:sz w:val="22"/>
                <w:szCs w:val="22"/>
              </w:rPr>
            </w:pPr>
            <w:r w:rsidRPr="007E545E">
              <w:rPr>
                <w:sz w:val="22"/>
                <w:szCs w:val="22"/>
              </w:rPr>
              <w:t>Plantation</w:t>
            </w:r>
          </w:p>
        </w:tc>
        <w:tc>
          <w:tcPr>
            <w:tcW w:w="1023" w:type="pct"/>
            <w:tcMar>
              <w:top w:w="20" w:type="dxa"/>
              <w:left w:w="20" w:type="dxa"/>
              <w:bottom w:w="0" w:type="dxa"/>
              <w:right w:w="20" w:type="dxa"/>
            </w:tcMar>
            <w:vAlign w:val="center"/>
          </w:tcPr>
          <w:p w:rsidR="00424926" w:rsidRPr="007E545E" w:rsidRDefault="00424926" w:rsidP="00424926">
            <w:pPr>
              <w:jc w:val="center"/>
              <w:rPr>
                <w:rFonts w:eastAsia="Arial Unicode MS"/>
                <w:bCs/>
                <w:sz w:val="22"/>
                <w:szCs w:val="22"/>
              </w:rPr>
            </w:pPr>
            <w:proofErr w:type="spellStart"/>
            <w:r>
              <w:rPr>
                <w:rFonts w:eastAsia="Arial Unicode MS"/>
                <w:bCs/>
                <w:sz w:val="22"/>
                <w:szCs w:val="22"/>
              </w:rPr>
              <w:t>Arecanut</w:t>
            </w:r>
            <w:proofErr w:type="spellEnd"/>
            <w:r>
              <w:rPr>
                <w:rFonts w:eastAsia="Arial Unicode MS"/>
                <w:bCs/>
                <w:sz w:val="22"/>
                <w:szCs w:val="22"/>
              </w:rPr>
              <w:t xml:space="preserve"> (</w:t>
            </w:r>
            <w:proofErr w:type="spellStart"/>
            <w:r>
              <w:rPr>
                <w:rFonts w:eastAsia="Arial Unicode MS"/>
                <w:bCs/>
                <w:sz w:val="22"/>
                <w:szCs w:val="22"/>
              </w:rPr>
              <w:t>Mohit</w:t>
            </w:r>
            <w:proofErr w:type="spellEnd"/>
            <w:r>
              <w:rPr>
                <w:rFonts w:eastAsia="Arial Unicode MS"/>
                <w:bCs/>
                <w:sz w:val="22"/>
                <w:szCs w:val="22"/>
              </w:rPr>
              <w:t xml:space="preserve"> Nagar)</w:t>
            </w:r>
          </w:p>
        </w:tc>
        <w:tc>
          <w:tcPr>
            <w:tcW w:w="820" w:type="pct"/>
            <w:tcMar>
              <w:top w:w="20" w:type="dxa"/>
              <w:left w:w="20" w:type="dxa"/>
              <w:bottom w:w="0" w:type="dxa"/>
              <w:right w:w="20" w:type="dxa"/>
            </w:tcMar>
            <w:vAlign w:val="center"/>
          </w:tcPr>
          <w:p w:rsidR="00424926" w:rsidRPr="007E545E" w:rsidRDefault="007745BC" w:rsidP="00424926">
            <w:pPr>
              <w:jc w:val="center"/>
              <w:rPr>
                <w:bCs/>
                <w:sz w:val="22"/>
                <w:szCs w:val="22"/>
              </w:rPr>
            </w:pPr>
            <w:r>
              <w:rPr>
                <w:bCs/>
                <w:sz w:val="22"/>
                <w:szCs w:val="22"/>
              </w:rPr>
              <w:t>180</w:t>
            </w:r>
          </w:p>
        </w:tc>
        <w:tc>
          <w:tcPr>
            <w:tcW w:w="731" w:type="pct"/>
            <w:tcMar>
              <w:top w:w="20" w:type="dxa"/>
              <w:left w:w="20" w:type="dxa"/>
              <w:bottom w:w="0" w:type="dxa"/>
              <w:right w:w="20" w:type="dxa"/>
            </w:tcMar>
            <w:vAlign w:val="center"/>
          </w:tcPr>
          <w:p w:rsidR="00424926" w:rsidRPr="007E545E" w:rsidRDefault="007745BC" w:rsidP="00424926">
            <w:pPr>
              <w:jc w:val="center"/>
              <w:rPr>
                <w:bCs/>
                <w:sz w:val="22"/>
                <w:szCs w:val="22"/>
              </w:rPr>
            </w:pPr>
            <w:r>
              <w:rPr>
                <w:bCs/>
                <w:sz w:val="22"/>
                <w:szCs w:val="22"/>
              </w:rPr>
              <w:t>14400</w:t>
            </w:r>
          </w:p>
        </w:tc>
        <w:tc>
          <w:tcPr>
            <w:tcW w:w="193" w:type="pct"/>
            <w:noWrap/>
            <w:tcMar>
              <w:top w:w="20" w:type="dxa"/>
              <w:left w:w="20" w:type="dxa"/>
              <w:bottom w:w="0" w:type="dxa"/>
              <w:right w:w="20" w:type="dxa"/>
            </w:tcMar>
            <w:vAlign w:val="center"/>
          </w:tcPr>
          <w:p w:rsidR="00424926" w:rsidRPr="00B64FDB" w:rsidRDefault="00424926" w:rsidP="00424926">
            <w:pPr>
              <w:jc w:val="center"/>
              <w:rPr>
                <w:bCs/>
                <w:sz w:val="20"/>
                <w:szCs w:val="20"/>
              </w:rPr>
            </w:pPr>
            <w:r>
              <w:rPr>
                <w:bCs/>
                <w:sz w:val="20"/>
                <w:szCs w:val="20"/>
              </w:rPr>
              <w:t>0</w:t>
            </w:r>
          </w:p>
        </w:tc>
        <w:tc>
          <w:tcPr>
            <w:tcW w:w="193" w:type="pct"/>
            <w:vAlign w:val="center"/>
          </w:tcPr>
          <w:p w:rsidR="00424926" w:rsidRPr="00B64FDB" w:rsidRDefault="00424926" w:rsidP="00424926">
            <w:pPr>
              <w:jc w:val="center"/>
              <w:rPr>
                <w:bCs/>
                <w:sz w:val="20"/>
                <w:szCs w:val="20"/>
              </w:rPr>
            </w:pPr>
            <w:r>
              <w:rPr>
                <w:bCs/>
                <w:sz w:val="20"/>
                <w:szCs w:val="20"/>
              </w:rPr>
              <w:t>0</w:t>
            </w:r>
          </w:p>
        </w:tc>
        <w:tc>
          <w:tcPr>
            <w:tcW w:w="193" w:type="pct"/>
          </w:tcPr>
          <w:p w:rsidR="00424926" w:rsidRPr="00B64FDB" w:rsidRDefault="00424926" w:rsidP="00424926">
            <w:pPr>
              <w:jc w:val="center"/>
              <w:rPr>
                <w:bCs/>
                <w:sz w:val="20"/>
                <w:szCs w:val="20"/>
              </w:rPr>
            </w:pPr>
            <w:r>
              <w:rPr>
                <w:bCs/>
                <w:sz w:val="20"/>
                <w:szCs w:val="20"/>
              </w:rPr>
              <w:t>4</w:t>
            </w:r>
          </w:p>
        </w:tc>
        <w:tc>
          <w:tcPr>
            <w:tcW w:w="193" w:type="pct"/>
          </w:tcPr>
          <w:p w:rsidR="00424926" w:rsidRPr="00B64FDB" w:rsidRDefault="00424926" w:rsidP="00424926">
            <w:pPr>
              <w:jc w:val="center"/>
              <w:rPr>
                <w:bCs/>
                <w:sz w:val="20"/>
                <w:szCs w:val="20"/>
              </w:rPr>
            </w:pPr>
            <w:r>
              <w:rPr>
                <w:bCs/>
                <w:sz w:val="20"/>
                <w:szCs w:val="20"/>
              </w:rPr>
              <w:t>0</w:t>
            </w:r>
          </w:p>
        </w:tc>
        <w:tc>
          <w:tcPr>
            <w:tcW w:w="193" w:type="pct"/>
          </w:tcPr>
          <w:p w:rsidR="00424926" w:rsidRPr="00B64FDB" w:rsidRDefault="00424926" w:rsidP="00424926">
            <w:pPr>
              <w:jc w:val="center"/>
              <w:rPr>
                <w:bCs/>
                <w:sz w:val="20"/>
                <w:szCs w:val="20"/>
              </w:rPr>
            </w:pPr>
            <w:r>
              <w:rPr>
                <w:bCs/>
                <w:sz w:val="20"/>
                <w:szCs w:val="20"/>
              </w:rPr>
              <w:t>19</w:t>
            </w:r>
          </w:p>
        </w:tc>
        <w:tc>
          <w:tcPr>
            <w:tcW w:w="193" w:type="pct"/>
          </w:tcPr>
          <w:p w:rsidR="00424926" w:rsidRPr="00B64FDB" w:rsidRDefault="00424926" w:rsidP="00424926">
            <w:pPr>
              <w:jc w:val="center"/>
              <w:rPr>
                <w:bCs/>
                <w:sz w:val="20"/>
                <w:szCs w:val="20"/>
              </w:rPr>
            </w:pPr>
            <w:r>
              <w:rPr>
                <w:bCs/>
                <w:sz w:val="20"/>
                <w:szCs w:val="20"/>
              </w:rPr>
              <w:t>22</w:t>
            </w:r>
          </w:p>
        </w:tc>
        <w:tc>
          <w:tcPr>
            <w:tcW w:w="191" w:type="pct"/>
          </w:tcPr>
          <w:p w:rsidR="00424926" w:rsidRPr="00B64FDB" w:rsidRDefault="00424926" w:rsidP="00424926">
            <w:pPr>
              <w:rPr>
                <w:bCs/>
                <w:sz w:val="20"/>
                <w:szCs w:val="20"/>
              </w:rPr>
            </w:pPr>
            <w:r>
              <w:rPr>
                <w:bCs/>
                <w:sz w:val="20"/>
                <w:szCs w:val="20"/>
              </w:rPr>
              <w:t>23</w:t>
            </w:r>
          </w:p>
        </w:tc>
        <w:tc>
          <w:tcPr>
            <w:tcW w:w="191" w:type="pct"/>
          </w:tcPr>
          <w:p w:rsidR="00424926" w:rsidRPr="00B64FDB" w:rsidRDefault="00424926" w:rsidP="00424926">
            <w:pPr>
              <w:jc w:val="center"/>
              <w:rPr>
                <w:bCs/>
                <w:sz w:val="20"/>
                <w:szCs w:val="20"/>
              </w:rPr>
            </w:pPr>
            <w:r>
              <w:rPr>
                <w:bCs/>
                <w:sz w:val="20"/>
                <w:szCs w:val="20"/>
              </w:rPr>
              <w:t>22</w:t>
            </w:r>
          </w:p>
        </w:tc>
      </w:tr>
      <w:tr w:rsidR="00424926" w:rsidRPr="007E545E" w:rsidTr="000F476D">
        <w:trPr>
          <w:trHeight w:val="255"/>
        </w:trPr>
        <w:tc>
          <w:tcPr>
            <w:tcW w:w="886" w:type="pct"/>
            <w:noWrap/>
            <w:tcMar>
              <w:top w:w="20" w:type="dxa"/>
              <w:left w:w="20" w:type="dxa"/>
              <w:bottom w:w="0" w:type="dxa"/>
              <w:right w:w="20" w:type="dxa"/>
            </w:tcMar>
            <w:vAlign w:val="bottom"/>
          </w:tcPr>
          <w:p w:rsidR="00424926" w:rsidRPr="007E545E" w:rsidRDefault="00424926" w:rsidP="00424926">
            <w:pPr>
              <w:rPr>
                <w:rFonts w:eastAsia="Arial Unicode MS"/>
                <w:bCs/>
                <w:sz w:val="22"/>
                <w:szCs w:val="22"/>
              </w:rPr>
            </w:pPr>
            <w:r w:rsidRPr="007E545E">
              <w:rPr>
                <w:bCs/>
                <w:sz w:val="22"/>
                <w:szCs w:val="22"/>
              </w:rPr>
              <w:t>Spices</w:t>
            </w:r>
          </w:p>
        </w:tc>
        <w:tc>
          <w:tcPr>
            <w:tcW w:w="1023" w:type="pct"/>
            <w:tcMar>
              <w:top w:w="20" w:type="dxa"/>
              <w:left w:w="20" w:type="dxa"/>
              <w:bottom w:w="0" w:type="dxa"/>
              <w:right w:w="20" w:type="dxa"/>
            </w:tcMar>
            <w:vAlign w:val="center"/>
          </w:tcPr>
          <w:p w:rsidR="00424926" w:rsidRPr="007E545E" w:rsidRDefault="00424926" w:rsidP="00424926">
            <w:pPr>
              <w:jc w:val="center"/>
              <w:rPr>
                <w:rFonts w:eastAsia="Arial Unicode MS"/>
                <w:bCs/>
                <w:sz w:val="22"/>
                <w:szCs w:val="22"/>
              </w:rPr>
            </w:pPr>
          </w:p>
        </w:tc>
        <w:tc>
          <w:tcPr>
            <w:tcW w:w="820" w:type="pct"/>
            <w:tcMar>
              <w:top w:w="20" w:type="dxa"/>
              <w:left w:w="20" w:type="dxa"/>
              <w:bottom w:w="0" w:type="dxa"/>
              <w:right w:w="20" w:type="dxa"/>
            </w:tcMar>
            <w:vAlign w:val="center"/>
          </w:tcPr>
          <w:p w:rsidR="00424926" w:rsidRPr="007E545E" w:rsidRDefault="00424926" w:rsidP="00424926">
            <w:pPr>
              <w:jc w:val="center"/>
              <w:rPr>
                <w:bCs/>
                <w:sz w:val="22"/>
                <w:szCs w:val="22"/>
              </w:rPr>
            </w:pPr>
          </w:p>
        </w:tc>
        <w:tc>
          <w:tcPr>
            <w:tcW w:w="731" w:type="pct"/>
            <w:tcMar>
              <w:top w:w="20" w:type="dxa"/>
              <w:left w:w="20" w:type="dxa"/>
              <w:bottom w:w="0" w:type="dxa"/>
              <w:right w:w="20" w:type="dxa"/>
            </w:tcMar>
            <w:vAlign w:val="center"/>
          </w:tcPr>
          <w:p w:rsidR="00424926" w:rsidRPr="007E545E" w:rsidRDefault="00424926" w:rsidP="00424926">
            <w:pPr>
              <w:jc w:val="center"/>
              <w:rPr>
                <w:bCs/>
                <w:sz w:val="22"/>
                <w:szCs w:val="22"/>
              </w:rPr>
            </w:pPr>
          </w:p>
        </w:tc>
        <w:tc>
          <w:tcPr>
            <w:tcW w:w="193" w:type="pct"/>
            <w:noWrap/>
            <w:tcMar>
              <w:top w:w="20" w:type="dxa"/>
              <w:left w:w="20" w:type="dxa"/>
              <w:bottom w:w="0" w:type="dxa"/>
              <w:right w:w="20" w:type="dxa"/>
            </w:tcMar>
            <w:vAlign w:val="center"/>
          </w:tcPr>
          <w:p w:rsidR="00424926" w:rsidRPr="007E545E" w:rsidRDefault="00424926" w:rsidP="00424926">
            <w:pPr>
              <w:jc w:val="center"/>
              <w:rPr>
                <w:bCs/>
                <w:sz w:val="22"/>
                <w:szCs w:val="22"/>
              </w:rPr>
            </w:pPr>
          </w:p>
        </w:tc>
        <w:tc>
          <w:tcPr>
            <w:tcW w:w="193" w:type="pct"/>
            <w:vAlign w:val="center"/>
          </w:tcPr>
          <w:p w:rsidR="00424926" w:rsidRPr="007E545E" w:rsidRDefault="00424926" w:rsidP="00424926">
            <w:pPr>
              <w:jc w:val="center"/>
              <w:rPr>
                <w:bCs/>
                <w:sz w:val="22"/>
                <w:szCs w:val="22"/>
              </w:rPr>
            </w:pPr>
          </w:p>
        </w:tc>
        <w:tc>
          <w:tcPr>
            <w:tcW w:w="193" w:type="pct"/>
            <w:vAlign w:val="center"/>
          </w:tcPr>
          <w:p w:rsidR="00424926" w:rsidRPr="007E545E" w:rsidRDefault="00424926" w:rsidP="00424926">
            <w:pPr>
              <w:jc w:val="center"/>
              <w:rPr>
                <w:bCs/>
                <w:sz w:val="22"/>
                <w:szCs w:val="22"/>
              </w:rPr>
            </w:pPr>
          </w:p>
        </w:tc>
        <w:tc>
          <w:tcPr>
            <w:tcW w:w="193" w:type="pct"/>
            <w:vAlign w:val="center"/>
          </w:tcPr>
          <w:p w:rsidR="00424926" w:rsidRPr="007E545E" w:rsidRDefault="00424926" w:rsidP="00424926">
            <w:pPr>
              <w:jc w:val="center"/>
              <w:rPr>
                <w:bCs/>
                <w:sz w:val="22"/>
                <w:szCs w:val="22"/>
              </w:rPr>
            </w:pPr>
          </w:p>
        </w:tc>
        <w:tc>
          <w:tcPr>
            <w:tcW w:w="193" w:type="pct"/>
            <w:vAlign w:val="center"/>
          </w:tcPr>
          <w:p w:rsidR="00424926" w:rsidRPr="007E545E" w:rsidRDefault="00424926" w:rsidP="00424926">
            <w:pPr>
              <w:jc w:val="center"/>
              <w:rPr>
                <w:bCs/>
                <w:sz w:val="22"/>
                <w:szCs w:val="22"/>
              </w:rPr>
            </w:pPr>
          </w:p>
        </w:tc>
        <w:tc>
          <w:tcPr>
            <w:tcW w:w="193" w:type="pct"/>
            <w:vAlign w:val="center"/>
          </w:tcPr>
          <w:p w:rsidR="00424926" w:rsidRPr="007E545E" w:rsidRDefault="00424926" w:rsidP="00424926">
            <w:pPr>
              <w:jc w:val="center"/>
              <w:rPr>
                <w:bCs/>
                <w:sz w:val="22"/>
                <w:szCs w:val="22"/>
              </w:rPr>
            </w:pPr>
          </w:p>
        </w:tc>
        <w:tc>
          <w:tcPr>
            <w:tcW w:w="191" w:type="pct"/>
            <w:vAlign w:val="center"/>
          </w:tcPr>
          <w:p w:rsidR="00424926" w:rsidRPr="007E545E" w:rsidRDefault="00424926" w:rsidP="00424926">
            <w:pPr>
              <w:jc w:val="center"/>
              <w:rPr>
                <w:bCs/>
                <w:sz w:val="22"/>
                <w:szCs w:val="22"/>
              </w:rPr>
            </w:pPr>
          </w:p>
        </w:tc>
        <w:tc>
          <w:tcPr>
            <w:tcW w:w="191" w:type="pct"/>
            <w:vAlign w:val="center"/>
          </w:tcPr>
          <w:p w:rsidR="00424926" w:rsidRPr="007E545E" w:rsidRDefault="00424926" w:rsidP="00424926">
            <w:pPr>
              <w:jc w:val="center"/>
              <w:rPr>
                <w:bCs/>
                <w:sz w:val="22"/>
                <w:szCs w:val="22"/>
              </w:rPr>
            </w:pPr>
          </w:p>
        </w:tc>
      </w:tr>
      <w:tr w:rsidR="00424926" w:rsidRPr="007E545E" w:rsidTr="000F476D">
        <w:trPr>
          <w:trHeight w:val="255"/>
        </w:trPr>
        <w:tc>
          <w:tcPr>
            <w:tcW w:w="886" w:type="pct"/>
            <w:noWrap/>
            <w:tcMar>
              <w:top w:w="20" w:type="dxa"/>
              <w:left w:w="20" w:type="dxa"/>
              <w:bottom w:w="0" w:type="dxa"/>
              <w:right w:w="20" w:type="dxa"/>
            </w:tcMar>
            <w:vAlign w:val="bottom"/>
          </w:tcPr>
          <w:p w:rsidR="00424926" w:rsidRPr="007E545E" w:rsidRDefault="00424926" w:rsidP="00424926">
            <w:pPr>
              <w:rPr>
                <w:sz w:val="22"/>
                <w:szCs w:val="22"/>
              </w:rPr>
            </w:pPr>
            <w:r w:rsidRPr="007E545E">
              <w:rPr>
                <w:sz w:val="22"/>
                <w:szCs w:val="22"/>
              </w:rPr>
              <w:t>Turmeric</w:t>
            </w:r>
          </w:p>
        </w:tc>
        <w:tc>
          <w:tcPr>
            <w:tcW w:w="1023" w:type="pct"/>
            <w:tcMar>
              <w:top w:w="20" w:type="dxa"/>
              <w:left w:w="20" w:type="dxa"/>
              <w:bottom w:w="0" w:type="dxa"/>
              <w:right w:w="20" w:type="dxa"/>
            </w:tcMar>
            <w:vAlign w:val="center"/>
          </w:tcPr>
          <w:p w:rsidR="00424926" w:rsidRPr="007E545E" w:rsidRDefault="00424926" w:rsidP="00424926">
            <w:pPr>
              <w:jc w:val="center"/>
              <w:rPr>
                <w:rFonts w:eastAsia="Arial Unicode MS"/>
                <w:bCs/>
                <w:sz w:val="22"/>
                <w:szCs w:val="22"/>
              </w:rPr>
            </w:pPr>
          </w:p>
        </w:tc>
        <w:tc>
          <w:tcPr>
            <w:tcW w:w="820" w:type="pct"/>
            <w:tcMar>
              <w:top w:w="20" w:type="dxa"/>
              <w:left w:w="20" w:type="dxa"/>
              <w:bottom w:w="0" w:type="dxa"/>
              <w:right w:w="20" w:type="dxa"/>
            </w:tcMar>
            <w:vAlign w:val="center"/>
          </w:tcPr>
          <w:p w:rsidR="00424926" w:rsidRPr="007E545E" w:rsidRDefault="00424926" w:rsidP="00424926">
            <w:pPr>
              <w:jc w:val="center"/>
              <w:rPr>
                <w:bCs/>
                <w:sz w:val="22"/>
                <w:szCs w:val="22"/>
              </w:rPr>
            </w:pPr>
          </w:p>
        </w:tc>
        <w:tc>
          <w:tcPr>
            <w:tcW w:w="731" w:type="pct"/>
            <w:tcMar>
              <w:top w:w="20" w:type="dxa"/>
              <w:left w:w="20" w:type="dxa"/>
              <w:bottom w:w="0" w:type="dxa"/>
              <w:right w:w="20" w:type="dxa"/>
            </w:tcMar>
            <w:vAlign w:val="center"/>
          </w:tcPr>
          <w:p w:rsidR="00424926" w:rsidRPr="007E545E" w:rsidRDefault="00424926" w:rsidP="00424926">
            <w:pPr>
              <w:jc w:val="center"/>
              <w:rPr>
                <w:bCs/>
                <w:sz w:val="22"/>
                <w:szCs w:val="22"/>
              </w:rPr>
            </w:pPr>
          </w:p>
        </w:tc>
        <w:tc>
          <w:tcPr>
            <w:tcW w:w="193" w:type="pct"/>
            <w:noWrap/>
            <w:tcMar>
              <w:top w:w="20" w:type="dxa"/>
              <w:left w:w="20" w:type="dxa"/>
              <w:bottom w:w="0" w:type="dxa"/>
              <w:right w:w="20" w:type="dxa"/>
            </w:tcMar>
            <w:vAlign w:val="center"/>
          </w:tcPr>
          <w:p w:rsidR="00424926" w:rsidRPr="007E545E" w:rsidRDefault="00424926" w:rsidP="00424926">
            <w:pPr>
              <w:jc w:val="center"/>
              <w:rPr>
                <w:bCs/>
                <w:sz w:val="22"/>
                <w:szCs w:val="22"/>
              </w:rPr>
            </w:pPr>
          </w:p>
        </w:tc>
        <w:tc>
          <w:tcPr>
            <w:tcW w:w="193" w:type="pct"/>
            <w:vAlign w:val="center"/>
          </w:tcPr>
          <w:p w:rsidR="00424926" w:rsidRPr="007E545E" w:rsidRDefault="00424926" w:rsidP="00424926">
            <w:pPr>
              <w:jc w:val="center"/>
              <w:rPr>
                <w:bCs/>
                <w:sz w:val="22"/>
                <w:szCs w:val="22"/>
              </w:rPr>
            </w:pPr>
          </w:p>
        </w:tc>
        <w:tc>
          <w:tcPr>
            <w:tcW w:w="193" w:type="pct"/>
            <w:vAlign w:val="center"/>
          </w:tcPr>
          <w:p w:rsidR="00424926" w:rsidRPr="007E545E" w:rsidRDefault="00424926" w:rsidP="00424926">
            <w:pPr>
              <w:jc w:val="center"/>
              <w:rPr>
                <w:bCs/>
                <w:sz w:val="22"/>
                <w:szCs w:val="22"/>
              </w:rPr>
            </w:pPr>
          </w:p>
        </w:tc>
        <w:tc>
          <w:tcPr>
            <w:tcW w:w="193" w:type="pct"/>
            <w:vAlign w:val="center"/>
          </w:tcPr>
          <w:p w:rsidR="00424926" w:rsidRPr="007E545E" w:rsidRDefault="00424926" w:rsidP="00424926">
            <w:pPr>
              <w:jc w:val="center"/>
              <w:rPr>
                <w:bCs/>
                <w:sz w:val="22"/>
                <w:szCs w:val="22"/>
              </w:rPr>
            </w:pPr>
          </w:p>
        </w:tc>
        <w:tc>
          <w:tcPr>
            <w:tcW w:w="193" w:type="pct"/>
            <w:vAlign w:val="center"/>
          </w:tcPr>
          <w:p w:rsidR="00424926" w:rsidRPr="007E545E" w:rsidRDefault="00424926" w:rsidP="00424926">
            <w:pPr>
              <w:jc w:val="center"/>
              <w:rPr>
                <w:bCs/>
                <w:sz w:val="22"/>
                <w:szCs w:val="22"/>
              </w:rPr>
            </w:pPr>
          </w:p>
        </w:tc>
        <w:tc>
          <w:tcPr>
            <w:tcW w:w="193" w:type="pct"/>
            <w:vAlign w:val="center"/>
          </w:tcPr>
          <w:p w:rsidR="00424926" w:rsidRPr="007E545E" w:rsidRDefault="00424926" w:rsidP="00424926">
            <w:pPr>
              <w:jc w:val="center"/>
              <w:rPr>
                <w:bCs/>
                <w:sz w:val="22"/>
                <w:szCs w:val="22"/>
              </w:rPr>
            </w:pPr>
          </w:p>
        </w:tc>
        <w:tc>
          <w:tcPr>
            <w:tcW w:w="191" w:type="pct"/>
            <w:vAlign w:val="center"/>
          </w:tcPr>
          <w:p w:rsidR="00424926" w:rsidRPr="007E545E" w:rsidRDefault="00424926" w:rsidP="00424926">
            <w:pPr>
              <w:jc w:val="center"/>
              <w:rPr>
                <w:bCs/>
                <w:sz w:val="22"/>
                <w:szCs w:val="22"/>
              </w:rPr>
            </w:pPr>
          </w:p>
        </w:tc>
        <w:tc>
          <w:tcPr>
            <w:tcW w:w="191" w:type="pct"/>
            <w:vAlign w:val="center"/>
          </w:tcPr>
          <w:p w:rsidR="00424926" w:rsidRPr="007E545E" w:rsidRDefault="00424926" w:rsidP="00424926">
            <w:pPr>
              <w:jc w:val="center"/>
              <w:rPr>
                <w:bCs/>
                <w:sz w:val="22"/>
                <w:szCs w:val="22"/>
              </w:rPr>
            </w:pPr>
          </w:p>
        </w:tc>
      </w:tr>
      <w:tr w:rsidR="00424926" w:rsidRPr="007E545E" w:rsidTr="000F476D">
        <w:trPr>
          <w:trHeight w:val="255"/>
        </w:trPr>
        <w:tc>
          <w:tcPr>
            <w:tcW w:w="886" w:type="pct"/>
            <w:noWrap/>
            <w:tcMar>
              <w:top w:w="20" w:type="dxa"/>
              <w:left w:w="20" w:type="dxa"/>
              <w:bottom w:w="0" w:type="dxa"/>
              <w:right w:w="20" w:type="dxa"/>
            </w:tcMar>
            <w:vAlign w:val="bottom"/>
          </w:tcPr>
          <w:p w:rsidR="00424926" w:rsidRPr="007E545E" w:rsidRDefault="00424926" w:rsidP="00424926">
            <w:pPr>
              <w:rPr>
                <w:rFonts w:eastAsia="Arial Unicode MS"/>
                <w:bCs/>
                <w:sz w:val="22"/>
                <w:szCs w:val="22"/>
              </w:rPr>
            </w:pPr>
            <w:r w:rsidRPr="007E545E">
              <w:rPr>
                <w:bCs/>
                <w:sz w:val="22"/>
                <w:szCs w:val="22"/>
              </w:rPr>
              <w:t>Tuber</w:t>
            </w:r>
          </w:p>
        </w:tc>
        <w:tc>
          <w:tcPr>
            <w:tcW w:w="1023" w:type="pct"/>
            <w:tcMar>
              <w:top w:w="20" w:type="dxa"/>
              <w:left w:w="20" w:type="dxa"/>
              <w:bottom w:w="0" w:type="dxa"/>
              <w:right w:w="20" w:type="dxa"/>
            </w:tcMar>
            <w:vAlign w:val="center"/>
          </w:tcPr>
          <w:p w:rsidR="00424926" w:rsidRPr="007E545E" w:rsidRDefault="00424926" w:rsidP="00424926">
            <w:pPr>
              <w:jc w:val="center"/>
              <w:rPr>
                <w:rFonts w:eastAsia="Arial Unicode MS"/>
                <w:bCs/>
                <w:sz w:val="22"/>
                <w:szCs w:val="22"/>
              </w:rPr>
            </w:pPr>
          </w:p>
        </w:tc>
        <w:tc>
          <w:tcPr>
            <w:tcW w:w="820" w:type="pct"/>
            <w:tcMar>
              <w:top w:w="20" w:type="dxa"/>
              <w:left w:w="20" w:type="dxa"/>
              <w:bottom w:w="0" w:type="dxa"/>
              <w:right w:w="20" w:type="dxa"/>
            </w:tcMar>
            <w:vAlign w:val="center"/>
          </w:tcPr>
          <w:p w:rsidR="00424926" w:rsidRPr="00092BC1" w:rsidRDefault="00424926" w:rsidP="00424926">
            <w:pPr>
              <w:jc w:val="center"/>
              <w:rPr>
                <w:bCs/>
                <w:sz w:val="22"/>
                <w:szCs w:val="22"/>
              </w:rPr>
            </w:pPr>
          </w:p>
        </w:tc>
        <w:tc>
          <w:tcPr>
            <w:tcW w:w="731" w:type="pct"/>
            <w:tcMar>
              <w:top w:w="20" w:type="dxa"/>
              <w:left w:w="20" w:type="dxa"/>
              <w:bottom w:w="0" w:type="dxa"/>
              <w:right w:w="20" w:type="dxa"/>
            </w:tcMar>
            <w:vAlign w:val="center"/>
          </w:tcPr>
          <w:p w:rsidR="00424926" w:rsidRPr="00092BC1" w:rsidRDefault="00424926" w:rsidP="00424926">
            <w:pPr>
              <w:jc w:val="center"/>
              <w:rPr>
                <w:bCs/>
                <w:sz w:val="22"/>
                <w:szCs w:val="22"/>
              </w:rPr>
            </w:pPr>
          </w:p>
        </w:tc>
        <w:tc>
          <w:tcPr>
            <w:tcW w:w="193" w:type="pct"/>
            <w:noWrap/>
            <w:tcMar>
              <w:top w:w="20" w:type="dxa"/>
              <w:left w:w="20" w:type="dxa"/>
              <w:bottom w:w="0" w:type="dxa"/>
              <w:right w:w="20" w:type="dxa"/>
            </w:tcMar>
            <w:vAlign w:val="center"/>
          </w:tcPr>
          <w:p w:rsidR="00424926" w:rsidRPr="00092BC1" w:rsidRDefault="00424926" w:rsidP="00424926">
            <w:pPr>
              <w:jc w:val="center"/>
              <w:rPr>
                <w:bCs/>
                <w:sz w:val="22"/>
                <w:szCs w:val="22"/>
              </w:rPr>
            </w:pPr>
          </w:p>
        </w:tc>
        <w:tc>
          <w:tcPr>
            <w:tcW w:w="193" w:type="pct"/>
            <w:vAlign w:val="center"/>
          </w:tcPr>
          <w:p w:rsidR="00424926" w:rsidRPr="00092BC1" w:rsidRDefault="00424926" w:rsidP="00424926">
            <w:pPr>
              <w:jc w:val="center"/>
              <w:rPr>
                <w:bCs/>
                <w:sz w:val="22"/>
                <w:szCs w:val="22"/>
              </w:rPr>
            </w:pPr>
          </w:p>
        </w:tc>
        <w:tc>
          <w:tcPr>
            <w:tcW w:w="193" w:type="pct"/>
            <w:vAlign w:val="center"/>
          </w:tcPr>
          <w:p w:rsidR="00424926" w:rsidRPr="00092BC1" w:rsidRDefault="00424926" w:rsidP="00424926">
            <w:pPr>
              <w:jc w:val="center"/>
              <w:rPr>
                <w:bCs/>
                <w:sz w:val="22"/>
                <w:szCs w:val="22"/>
              </w:rPr>
            </w:pPr>
          </w:p>
        </w:tc>
        <w:tc>
          <w:tcPr>
            <w:tcW w:w="193" w:type="pct"/>
            <w:vAlign w:val="center"/>
          </w:tcPr>
          <w:p w:rsidR="00424926" w:rsidRPr="00092BC1" w:rsidRDefault="00424926" w:rsidP="00424926">
            <w:pPr>
              <w:jc w:val="center"/>
              <w:rPr>
                <w:bCs/>
                <w:sz w:val="22"/>
                <w:szCs w:val="22"/>
              </w:rPr>
            </w:pPr>
          </w:p>
        </w:tc>
        <w:tc>
          <w:tcPr>
            <w:tcW w:w="193" w:type="pct"/>
            <w:vAlign w:val="center"/>
          </w:tcPr>
          <w:p w:rsidR="00424926" w:rsidRPr="00092BC1" w:rsidRDefault="00424926" w:rsidP="00424926">
            <w:pPr>
              <w:jc w:val="center"/>
              <w:rPr>
                <w:bCs/>
                <w:sz w:val="22"/>
                <w:szCs w:val="22"/>
              </w:rPr>
            </w:pPr>
          </w:p>
        </w:tc>
        <w:tc>
          <w:tcPr>
            <w:tcW w:w="193" w:type="pct"/>
            <w:vAlign w:val="center"/>
          </w:tcPr>
          <w:p w:rsidR="00424926" w:rsidRPr="00092BC1" w:rsidRDefault="00424926" w:rsidP="00424926">
            <w:pPr>
              <w:jc w:val="center"/>
              <w:rPr>
                <w:bCs/>
                <w:sz w:val="22"/>
                <w:szCs w:val="22"/>
              </w:rPr>
            </w:pPr>
          </w:p>
        </w:tc>
        <w:tc>
          <w:tcPr>
            <w:tcW w:w="191" w:type="pct"/>
            <w:vAlign w:val="center"/>
          </w:tcPr>
          <w:p w:rsidR="00424926" w:rsidRPr="00092BC1" w:rsidRDefault="00424926" w:rsidP="00424926">
            <w:pPr>
              <w:jc w:val="center"/>
              <w:rPr>
                <w:bCs/>
                <w:sz w:val="22"/>
                <w:szCs w:val="22"/>
              </w:rPr>
            </w:pPr>
          </w:p>
        </w:tc>
        <w:tc>
          <w:tcPr>
            <w:tcW w:w="191" w:type="pct"/>
            <w:vAlign w:val="center"/>
          </w:tcPr>
          <w:p w:rsidR="00424926" w:rsidRPr="00092BC1" w:rsidRDefault="00424926" w:rsidP="00424926">
            <w:pPr>
              <w:jc w:val="center"/>
              <w:rPr>
                <w:bCs/>
                <w:sz w:val="22"/>
                <w:szCs w:val="22"/>
              </w:rPr>
            </w:pPr>
          </w:p>
        </w:tc>
      </w:tr>
      <w:tr w:rsidR="00424926" w:rsidRPr="007E545E" w:rsidTr="000F476D">
        <w:trPr>
          <w:trHeight w:val="255"/>
        </w:trPr>
        <w:tc>
          <w:tcPr>
            <w:tcW w:w="886" w:type="pct"/>
            <w:noWrap/>
            <w:tcMar>
              <w:top w:w="20" w:type="dxa"/>
              <w:left w:w="20" w:type="dxa"/>
              <w:bottom w:w="0" w:type="dxa"/>
              <w:right w:w="20" w:type="dxa"/>
            </w:tcMar>
          </w:tcPr>
          <w:p w:rsidR="00424926" w:rsidRPr="007E545E" w:rsidRDefault="00424926" w:rsidP="00424926">
            <w:pPr>
              <w:rPr>
                <w:sz w:val="22"/>
                <w:szCs w:val="22"/>
              </w:rPr>
            </w:pPr>
            <w:r w:rsidRPr="007E545E">
              <w:rPr>
                <w:sz w:val="22"/>
                <w:szCs w:val="22"/>
              </w:rPr>
              <w:t>Elephant yams</w:t>
            </w:r>
          </w:p>
        </w:tc>
        <w:tc>
          <w:tcPr>
            <w:tcW w:w="1023" w:type="pct"/>
            <w:tcMar>
              <w:top w:w="20" w:type="dxa"/>
              <w:left w:w="20" w:type="dxa"/>
              <w:bottom w:w="0" w:type="dxa"/>
              <w:right w:w="20" w:type="dxa"/>
            </w:tcMar>
            <w:vAlign w:val="center"/>
          </w:tcPr>
          <w:p w:rsidR="00424926" w:rsidRPr="007E545E" w:rsidRDefault="00424926" w:rsidP="00424926">
            <w:pPr>
              <w:jc w:val="center"/>
              <w:rPr>
                <w:rFonts w:eastAsia="Arial Unicode MS"/>
                <w:bCs/>
                <w:sz w:val="22"/>
                <w:szCs w:val="22"/>
              </w:rPr>
            </w:pPr>
          </w:p>
        </w:tc>
        <w:tc>
          <w:tcPr>
            <w:tcW w:w="820" w:type="pct"/>
            <w:tcMar>
              <w:top w:w="20" w:type="dxa"/>
              <w:left w:w="20" w:type="dxa"/>
              <w:bottom w:w="0" w:type="dxa"/>
              <w:right w:w="20" w:type="dxa"/>
            </w:tcMar>
            <w:vAlign w:val="center"/>
          </w:tcPr>
          <w:p w:rsidR="00424926" w:rsidRPr="007E545E" w:rsidRDefault="00424926" w:rsidP="00424926">
            <w:pPr>
              <w:jc w:val="center"/>
              <w:rPr>
                <w:bCs/>
                <w:sz w:val="22"/>
                <w:szCs w:val="22"/>
              </w:rPr>
            </w:pPr>
          </w:p>
        </w:tc>
        <w:tc>
          <w:tcPr>
            <w:tcW w:w="731" w:type="pct"/>
            <w:tcMar>
              <w:top w:w="20" w:type="dxa"/>
              <w:left w:w="20" w:type="dxa"/>
              <w:bottom w:w="0" w:type="dxa"/>
              <w:right w:w="20" w:type="dxa"/>
            </w:tcMar>
            <w:vAlign w:val="center"/>
          </w:tcPr>
          <w:p w:rsidR="00424926" w:rsidRPr="007E545E" w:rsidRDefault="00424926" w:rsidP="00424926">
            <w:pPr>
              <w:jc w:val="center"/>
              <w:rPr>
                <w:bCs/>
                <w:sz w:val="22"/>
                <w:szCs w:val="22"/>
              </w:rPr>
            </w:pPr>
          </w:p>
        </w:tc>
        <w:tc>
          <w:tcPr>
            <w:tcW w:w="193" w:type="pct"/>
            <w:noWrap/>
            <w:tcMar>
              <w:top w:w="20" w:type="dxa"/>
              <w:left w:w="20" w:type="dxa"/>
              <w:bottom w:w="0" w:type="dxa"/>
              <w:right w:w="20" w:type="dxa"/>
            </w:tcMar>
            <w:vAlign w:val="center"/>
          </w:tcPr>
          <w:p w:rsidR="00424926" w:rsidRPr="007E545E" w:rsidRDefault="00424926" w:rsidP="00424926">
            <w:pPr>
              <w:jc w:val="center"/>
              <w:rPr>
                <w:bCs/>
                <w:sz w:val="22"/>
                <w:szCs w:val="22"/>
              </w:rPr>
            </w:pPr>
          </w:p>
        </w:tc>
        <w:tc>
          <w:tcPr>
            <w:tcW w:w="193" w:type="pct"/>
            <w:vAlign w:val="center"/>
          </w:tcPr>
          <w:p w:rsidR="00424926" w:rsidRPr="007E545E" w:rsidRDefault="00424926" w:rsidP="00424926">
            <w:pPr>
              <w:jc w:val="center"/>
              <w:rPr>
                <w:bCs/>
                <w:sz w:val="22"/>
                <w:szCs w:val="22"/>
              </w:rPr>
            </w:pPr>
          </w:p>
        </w:tc>
        <w:tc>
          <w:tcPr>
            <w:tcW w:w="193" w:type="pct"/>
            <w:vAlign w:val="center"/>
          </w:tcPr>
          <w:p w:rsidR="00424926" w:rsidRPr="007E545E" w:rsidRDefault="00424926" w:rsidP="00424926">
            <w:pPr>
              <w:jc w:val="center"/>
              <w:rPr>
                <w:bCs/>
                <w:sz w:val="22"/>
                <w:szCs w:val="22"/>
              </w:rPr>
            </w:pPr>
          </w:p>
        </w:tc>
        <w:tc>
          <w:tcPr>
            <w:tcW w:w="193" w:type="pct"/>
            <w:vAlign w:val="center"/>
          </w:tcPr>
          <w:p w:rsidR="00424926" w:rsidRPr="007E545E" w:rsidRDefault="00424926" w:rsidP="00424926">
            <w:pPr>
              <w:jc w:val="center"/>
              <w:rPr>
                <w:bCs/>
                <w:sz w:val="22"/>
                <w:szCs w:val="22"/>
              </w:rPr>
            </w:pPr>
          </w:p>
        </w:tc>
        <w:tc>
          <w:tcPr>
            <w:tcW w:w="193" w:type="pct"/>
            <w:vAlign w:val="center"/>
          </w:tcPr>
          <w:p w:rsidR="00424926" w:rsidRPr="007E545E" w:rsidRDefault="00424926" w:rsidP="00424926">
            <w:pPr>
              <w:jc w:val="center"/>
              <w:rPr>
                <w:bCs/>
                <w:sz w:val="22"/>
                <w:szCs w:val="22"/>
              </w:rPr>
            </w:pPr>
          </w:p>
        </w:tc>
        <w:tc>
          <w:tcPr>
            <w:tcW w:w="193" w:type="pct"/>
            <w:vAlign w:val="center"/>
          </w:tcPr>
          <w:p w:rsidR="00424926" w:rsidRPr="007E545E" w:rsidRDefault="00424926" w:rsidP="00424926">
            <w:pPr>
              <w:jc w:val="center"/>
              <w:rPr>
                <w:bCs/>
                <w:sz w:val="22"/>
                <w:szCs w:val="22"/>
              </w:rPr>
            </w:pPr>
          </w:p>
        </w:tc>
        <w:tc>
          <w:tcPr>
            <w:tcW w:w="191" w:type="pct"/>
            <w:vAlign w:val="center"/>
          </w:tcPr>
          <w:p w:rsidR="00424926" w:rsidRPr="007E545E" w:rsidRDefault="00424926" w:rsidP="00424926">
            <w:pPr>
              <w:jc w:val="center"/>
              <w:rPr>
                <w:bCs/>
                <w:sz w:val="22"/>
                <w:szCs w:val="22"/>
              </w:rPr>
            </w:pPr>
          </w:p>
        </w:tc>
        <w:tc>
          <w:tcPr>
            <w:tcW w:w="191" w:type="pct"/>
            <w:vAlign w:val="center"/>
          </w:tcPr>
          <w:p w:rsidR="00424926" w:rsidRPr="007E545E" w:rsidRDefault="00424926" w:rsidP="00424926">
            <w:pPr>
              <w:jc w:val="center"/>
              <w:rPr>
                <w:bCs/>
                <w:sz w:val="22"/>
                <w:szCs w:val="22"/>
              </w:rPr>
            </w:pPr>
          </w:p>
        </w:tc>
      </w:tr>
      <w:tr w:rsidR="00424926" w:rsidRPr="007E545E" w:rsidTr="000F476D">
        <w:trPr>
          <w:trHeight w:val="255"/>
        </w:trPr>
        <w:tc>
          <w:tcPr>
            <w:tcW w:w="886" w:type="pct"/>
            <w:noWrap/>
            <w:tcMar>
              <w:top w:w="20" w:type="dxa"/>
              <w:left w:w="20" w:type="dxa"/>
              <w:bottom w:w="0" w:type="dxa"/>
              <w:right w:w="20" w:type="dxa"/>
            </w:tcMar>
            <w:vAlign w:val="bottom"/>
          </w:tcPr>
          <w:p w:rsidR="00424926" w:rsidRPr="007E545E" w:rsidRDefault="00424926" w:rsidP="00424926">
            <w:pPr>
              <w:rPr>
                <w:rFonts w:eastAsia="Arial Unicode MS"/>
                <w:sz w:val="22"/>
                <w:szCs w:val="22"/>
              </w:rPr>
            </w:pPr>
            <w:r w:rsidRPr="007E545E">
              <w:rPr>
                <w:sz w:val="22"/>
                <w:szCs w:val="22"/>
              </w:rPr>
              <w:t xml:space="preserve">Fodder crop saplings </w:t>
            </w:r>
          </w:p>
        </w:tc>
        <w:tc>
          <w:tcPr>
            <w:tcW w:w="1023" w:type="pct"/>
            <w:tcMar>
              <w:top w:w="20" w:type="dxa"/>
              <w:left w:w="20" w:type="dxa"/>
              <w:bottom w:w="0" w:type="dxa"/>
              <w:right w:w="20" w:type="dxa"/>
            </w:tcMar>
            <w:vAlign w:val="center"/>
          </w:tcPr>
          <w:p w:rsidR="00424926" w:rsidRPr="007E545E" w:rsidRDefault="00424926" w:rsidP="00424926">
            <w:pPr>
              <w:jc w:val="center"/>
              <w:rPr>
                <w:rFonts w:eastAsia="Arial Unicode MS"/>
                <w:bCs/>
                <w:sz w:val="22"/>
                <w:szCs w:val="22"/>
              </w:rPr>
            </w:pPr>
          </w:p>
        </w:tc>
        <w:tc>
          <w:tcPr>
            <w:tcW w:w="820" w:type="pct"/>
            <w:tcMar>
              <w:top w:w="20" w:type="dxa"/>
              <w:left w:w="20" w:type="dxa"/>
              <w:bottom w:w="0" w:type="dxa"/>
              <w:right w:w="20" w:type="dxa"/>
            </w:tcMar>
            <w:vAlign w:val="center"/>
          </w:tcPr>
          <w:p w:rsidR="00424926" w:rsidRPr="007E545E" w:rsidRDefault="00424926" w:rsidP="00424926">
            <w:pPr>
              <w:jc w:val="center"/>
              <w:rPr>
                <w:bCs/>
                <w:sz w:val="22"/>
                <w:szCs w:val="22"/>
              </w:rPr>
            </w:pPr>
          </w:p>
        </w:tc>
        <w:tc>
          <w:tcPr>
            <w:tcW w:w="731" w:type="pct"/>
            <w:tcMar>
              <w:top w:w="20" w:type="dxa"/>
              <w:left w:w="20" w:type="dxa"/>
              <w:bottom w:w="0" w:type="dxa"/>
              <w:right w:w="20" w:type="dxa"/>
            </w:tcMar>
            <w:vAlign w:val="center"/>
          </w:tcPr>
          <w:p w:rsidR="00424926" w:rsidRPr="007E545E" w:rsidRDefault="00424926" w:rsidP="00424926">
            <w:pPr>
              <w:jc w:val="center"/>
              <w:rPr>
                <w:bCs/>
                <w:sz w:val="22"/>
                <w:szCs w:val="22"/>
              </w:rPr>
            </w:pPr>
          </w:p>
        </w:tc>
        <w:tc>
          <w:tcPr>
            <w:tcW w:w="193" w:type="pct"/>
            <w:noWrap/>
            <w:tcMar>
              <w:top w:w="20" w:type="dxa"/>
              <w:left w:w="20" w:type="dxa"/>
              <w:bottom w:w="0" w:type="dxa"/>
              <w:right w:w="20" w:type="dxa"/>
            </w:tcMar>
            <w:vAlign w:val="center"/>
          </w:tcPr>
          <w:p w:rsidR="00424926" w:rsidRPr="007E545E" w:rsidRDefault="00424926" w:rsidP="00424926">
            <w:pPr>
              <w:jc w:val="center"/>
              <w:rPr>
                <w:bCs/>
                <w:sz w:val="22"/>
                <w:szCs w:val="22"/>
              </w:rPr>
            </w:pPr>
          </w:p>
        </w:tc>
        <w:tc>
          <w:tcPr>
            <w:tcW w:w="193" w:type="pct"/>
            <w:vAlign w:val="center"/>
          </w:tcPr>
          <w:p w:rsidR="00424926" w:rsidRPr="007E545E" w:rsidRDefault="00424926" w:rsidP="00424926">
            <w:pPr>
              <w:jc w:val="center"/>
              <w:rPr>
                <w:bCs/>
                <w:sz w:val="22"/>
                <w:szCs w:val="22"/>
              </w:rPr>
            </w:pPr>
          </w:p>
        </w:tc>
        <w:tc>
          <w:tcPr>
            <w:tcW w:w="193" w:type="pct"/>
            <w:vAlign w:val="center"/>
          </w:tcPr>
          <w:p w:rsidR="00424926" w:rsidRPr="007E545E" w:rsidRDefault="00424926" w:rsidP="00424926">
            <w:pPr>
              <w:jc w:val="center"/>
              <w:rPr>
                <w:bCs/>
                <w:sz w:val="22"/>
                <w:szCs w:val="22"/>
              </w:rPr>
            </w:pPr>
          </w:p>
        </w:tc>
        <w:tc>
          <w:tcPr>
            <w:tcW w:w="193" w:type="pct"/>
            <w:vAlign w:val="center"/>
          </w:tcPr>
          <w:p w:rsidR="00424926" w:rsidRPr="007E545E" w:rsidRDefault="00424926" w:rsidP="00424926">
            <w:pPr>
              <w:jc w:val="center"/>
              <w:rPr>
                <w:bCs/>
                <w:sz w:val="22"/>
                <w:szCs w:val="22"/>
              </w:rPr>
            </w:pPr>
          </w:p>
        </w:tc>
        <w:tc>
          <w:tcPr>
            <w:tcW w:w="193" w:type="pct"/>
            <w:vAlign w:val="center"/>
          </w:tcPr>
          <w:p w:rsidR="00424926" w:rsidRPr="007E545E" w:rsidRDefault="00424926" w:rsidP="00424926">
            <w:pPr>
              <w:jc w:val="center"/>
              <w:rPr>
                <w:bCs/>
                <w:sz w:val="22"/>
                <w:szCs w:val="22"/>
              </w:rPr>
            </w:pPr>
          </w:p>
        </w:tc>
        <w:tc>
          <w:tcPr>
            <w:tcW w:w="193" w:type="pct"/>
            <w:vAlign w:val="center"/>
          </w:tcPr>
          <w:p w:rsidR="00424926" w:rsidRPr="007E545E" w:rsidRDefault="00424926" w:rsidP="00424926">
            <w:pPr>
              <w:jc w:val="center"/>
              <w:rPr>
                <w:bCs/>
                <w:sz w:val="22"/>
                <w:szCs w:val="22"/>
              </w:rPr>
            </w:pPr>
          </w:p>
        </w:tc>
        <w:tc>
          <w:tcPr>
            <w:tcW w:w="191" w:type="pct"/>
            <w:vAlign w:val="center"/>
          </w:tcPr>
          <w:p w:rsidR="00424926" w:rsidRPr="007E545E" w:rsidRDefault="00424926" w:rsidP="00424926">
            <w:pPr>
              <w:jc w:val="center"/>
              <w:rPr>
                <w:bCs/>
                <w:sz w:val="22"/>
                <w:szCs w:val="22"/>
              </w:rPr>
            </w:pPr>
          </w:p>
        </w:tc>
        <w:tc>
          <w:tcPr>
            <w:tcW w:w="191" w:type="pct"/>
            <w:vAlign w:val="center"/>
          </w:tcPr>
          <w:p w:rsidR="00424926" w:rsidRPr="007E545E" w:rsidRDefault="00424926" w:rsidP="00424926">
            <w:pPr>
              <w:jc w:val="center"/>
              <w:rPr>
                <w:bCs/>
                <w:sz w:val="22"/>
                <w:szCs w:val="22"/>
              </w:rPr>
            </w:pPr>
          </w:p>
        </w:tc>
      </w:tr>
      <w:tr w:rsidR="00424926" w:rsidRPr="007E545E" w:rsidTr="00E548E0">
        <w:trPr>
          <w:trHeight w:val="40"/>
        </w:trPr>
        <w:tc>
          <w:tcPr>
            <w:tcW w:w="886" w:type="pct"/>
            <w:noWrap/>
            <w:tcMar>
              <w:top w:w="20" w:type="dxa"/>
              <w:left w:w="20" w:type="dxa"/>
              <w:bottom w:w="0" w:type="dxa"/>
              <w:right w:w="20" w:type="dxa"/>
            </w:tcMar>
            <w:vAlign w:val="bottom"/>
          </w:tcPr>
          <w:p w:rsidR="00424926" w:rsidRPr="007E545E" w:rsidRDefault="00424926" w:rsidP="00424926">
            <w:pPr>
              <w:rPr>
                <w:rFonts w:eastAsia="Arial Unicode MS"/>
                <w:bCs/>
                <w:sz w:val="22"/>
                <w:szCs w:val="22"/>
              </w:rPr>
            </w:pPr>
            <w:r w:rsidRPr="007E545E">
              <w:rPr>
                <w:bCs/>
                <w:sz w:val="22"/>
                <w:szCs w:val="22"/>
              </w:rPr>
              <w:t>Forest Species</w:t>
            </w:r>
          </w:p>
        </w:tc>
        <w:tc>
          <w:tcPr>
            <w:tcW w:w="1023" w:type="pct"/>
            <w:tcMar>
              <w:top w:w="20" w:type="dxa"/>
              <w:left w:w="20" w:type="dxa"/>
              <w:bottom w:w="0" w:type="dxa"/>
              <w:right w:w="20" w:type="dxa"/>
            </w:tcMar>
            <w:vAlign w:val="center"/>
          </w:tcPr>
          <w:p w:rsidR="00424926" w:rsidRPr="007E545E" w:rsidRDefault="00424926" w:rsidP="00424926">
            <w:pPr>
              <w:jc w:val="center"/>
              <w:rPr>
                <w:rFonts w:eastAsia="Arial Unicode MS"/>
                <w:bCs/>
                <w:sz w:val="22"/>
                <w:szCs w:val="22"/>
              </w:rPr>
            </w:pPr>
            <w:r>
              <w:rPr>
                <w:rFonts w:eastAsia="Arial Unicode MS"/>
                <w:bCs/>
                <w:sz w:val="22"/>
                <w:szCs w:val="22"/>
              </w:rPr>
              <w:t>Acacia</w:t>
            </w:r>
          </w:p>
        </w:tc>
        <w:tc>
          <w:tcPr>
            <w:tcW w:w="820" w:type="pct"/>
            <w:tcMar>
              <w:top w:w="20" w:type="dxa"/>
              <w:left w:w="20" w:type="dxa"/>
              <w:bottom w:w="0" w:type="dxa"/>
              <w:right w:w="20" w:type="dxa"/>
            </w:tcMar>
            <w:vAlign w:val="center"/>
          </w:tcPr>
          <w:p w:rsidR="00424926" w:rsidRPr="007E545E" w:rsidRDefault="008B6081" w:rsidP="00424926">
            <w:pPr>
              <w:jc w:val="center"/>
              <w:rPr>
                <w:bCs/>
                <w:sz w:val="22"/>
                <w:szCs w:val="22"/>
              </w:rPr>
            </w:pPr>
            <w:r>
              <w:rPr>
                <w:bCs/>
                <w:sz w:val="22"/>
                <w:szCs w:val="22"/>
              </w:rPr>
              <w:t>225</w:t>
            </w:r>
          </w:p>
        </w:tc>
        <w:tc>
          <w:tcPr>
            <w:tcW w:w="731" w:type="pct"/>
            <w:tcMar>
              <w:top w:w="20" w:type="dxa"/>
              <w:left w:w="20" w:type="dxa"/>
              <w:bottom w:w="0" w:type="dxa"/>
              <w:right w:w="20" w:type="dxa"/>
            </w:tcMar>
            <w:vAlign w:val="center"/>
          </w:tcPr>
          <w:p w:rsidR="00424926" w:rsidRPr="007E545E" w:rsidRDefault="008B6081" w:rsidP="00424926">
            <w:pPr>
              <w:jc w:val="center"/>
              <w:rPr>
                <w:bCs/>
                <w:sz w:val="22"/>
                <w:szCs w:val="22"/>
              </w:rPr>
            </w:pPr>
            <w:r>
              <w:rPr>
                <w:bCs/>
                <w:sz w:val="22"/>
                <w:szCs w:val="22"/>
              </w:rPr>
              <w:t>2250</w:t>
            </w:r>
          </w:p>
        </w:tc>
        <w:tc>
          <w:tcPr>
            <w:tcW w:w="193" w:type="pct"/>
            <w:noWrap/>
            <w:tcMar>
              <w:top w:w="20" w:type="dxa"/>
              <w:left w:w="20" w:type="dxa"/>
              <w:bottom w:w="0" w:type="dxa"/>
              <w:right w:w="20" w:type="dxa"/>
            </w:tcMar>
            <w:vAlign w:val="center"/>
          </w:tcPr>
          <w:p w:rsidR="00424926" w:rsidRPr="00B64FDB" w:rsidRDefault="00424926" w:rsidP="00903515">
            <w:pPr>
              <w:jc w:val="center"/>
              <w:rPr>
                <w:bCs/>
                <w:sz w:val="20"/>
                <w:szCs w:val="20"/>
              </w:rPr>
            </w:pPr>
            <w:r>
              <w:rPr>
                <w:bCs/>
                <w:sz w:val="20"/>
                <w:szCs w:val="20"/>
              </w:rPr>
              <w:t>13</w:t>
            </w:r>
          </w:p>
        </w:tc>
        <w:tc>
          <w:tcPr>
            <w:tcW w:w="193" w:type="pct"/>
            <w:vAlign w:val="center"/>
          </w:tcPr>
          <w:p w:rsidR="00424926" w:rsidRPr="00B64FDB" w:rsidRDefault="00424926" w:rsidP="00903515">
            <w:pPr>
              <w:jc w:val="center"/>
              <w:rPr>
                <w:bCs/>
                <w:sz w:val="20"/>
                <w:szCs w:val="20"/>
              </w:rPr>
            </w:pPr>
            <w:r>
              <w:rPr>
                <w:bCs/>
                <w:sz w:val="20"/>
                <w:szCs w:val="20"/>
              </w:rPr>
              <w:t>9</w:t>
            </w:r>
          </w:p>
        </w:tc>
        <w:tc>
          <w:tcPr>
            <w:tcW w:w="193" w:type="pct"/>
            <w:vAlign w:val="center"/>
          </w:tcPr>
          <w:p w:rsidR="00424926" w:rsidRPr="00B64FDB" w:rsidRDefault="00424926" w:rsidP="00903515">
            <w:pPr>
              <w:jc w:val="center"/>
              <w:rPr>
                <w:bCs/>
                <w:sz w:val="20"/>
                <w:szCs w:val="20"/>
              </w:rPr>
            </w:pPr>
            <w:r>
              <w:rPr>
                <w:bCs/>
                <w:sz w:val="20"/>
                <w:szCs w:val="20"/>
              </w:rPr>
              <w:t>5</w:t>
            </w:r>
          </w:p>
        </w:tc>
        <w:tc>
          <w:tcPr>
            <w:tcW w:w="193" w:type="pct"/>
            <w:vAlign w:val="center"/>
          </w:tcPr>
          <w:p w:rsidR="00424926" w:rsidRPr="00B64FDB" w:rsidRDefault="00424926" w:rsidP="00903515">
            <w:pPr>
              <w:jc w:val="center"/>
              <w:rPr>
                <w:bCs/>
                <w:sz w:val="20"/>
                <w:szCs w:val="20"/>
              </w:rPr>
            </w:pPr>
            <w:r>
              <w:rPr>
                <w:bCs/>
                <w:sz w:val="20"/>
                <w:szCs w:val="20"/>
              </w:rPr>
              <w:t>6</w:t>
            </w:r>
          </w:p>
        </w:tc>
        <w:tc>
          <w:tcPr>
            <w:tcW w:w="193" w:type="pct"/>
            <w:vAlign w:val="center"/>
          </w:tcPr>
          <w:p w:rsidR="00424926" w:rsidRPr="00B64FDB" w:rsidRDefault="00424926" w:rsidP="00903515">
            <w:pPr>
              <w:jc w:val="center"/>
              <w:rPr>
                <w:bCs/>
                <w:sz w:val="20"/>
                <w:szCs w:val="20"/>
              </w:rPr>
            </w:pPr>
            <w:r>
              <w:rPr>
                <w:bCs/>
                <w:sz w:val="20"/>
                <w:szCs w:val="20"/>
              </w:rPr>
              <w:t>24</w:t>
            </w:r>
          </w:p>
        </w:tc>
        <w:tc>
          <w:tcPr>
            <w:tcW w:w="193" w:type="pct"/>
            <w:vAlign w:val="center"/>
          </w:tcPr>
          <w:p w:rsidR="00424926" w:rsidRPr="00B64FDB" w:rsidRDefault="00424926" w:rsidP="00903515">
            <w:pPr>
              <w:jc w:val="center"/>
              <w:rPr>
                <w:bCs/>
                <w:sz w:val="20"/>
                <w:szCs w:val="20"/>
              </w:rPr>
            </w:pPr>
            <w:r>
              <w:rPr>
                <w:bCs/>
                <w:sz w:val="20"/>
                <w:szCs w:val="20"/>
              </w:rPr>
              <w:t>5</w:t>
            </w:r>
          </w:p>
        </w:tc>
        <w:tc>
          <w:tcPr>
            <w:tcW w:w="191" w:type="pct"/>
            <w:vAlign w:val="center"/>
          </w:tcPr>
          <w:p w:rsidR="00424926" w:rsidRPr="00B64FDB" w:rsidRDefault="00424926" w:rsidP="00903515">
            <w:pPr>
              <w:jc w:val="center"/>
              <w:rPr>
                <w:bCs/>
                <w:sz w:val="20"/>
                <w:szCs w:val="20"/>
              </w:rPr>
            </w:pPr>
            <w:r>
              <w:rPr>
                <w:bCs/>
                <w:sz w:val="20"/>
                <w:szCs w:val="20"/>
              </w:rPr>
              <w:t>42</w:t>
            </w:r>
          </w:p>
        </w:tc>
        <w:tc>
          <w:tcPr>
            <w:tcW w:w="191" w:type="pct"/>
            <w:vAlign w:val="center"/>
          </w:tcPr>
          <w:p w:rsidR="00424926" w:rsidRPr="00B64FDB" w:rsidRDefault="00424926" w:rsidP="00903515">
            <w:pPr>
              <w:jc w:val="center"/>
              <w:rPr>
                <w:bCs/>
                <w:sz w:val="20"/>
                <w:szCs w:val="20"/>
              </w:rPr>
            </w:pPr>
            <w:r>
              <w:rPr>
                <w:bCs/>
                <w:sz w:val="20"/>
                <w:szCs w:val="20"/>
              </w:rPr>
              <w:t>20</w:t>
            </w:r>
          </w:p>
        </w:tc>
      </w:tr>
      <w:tr w:rsidR="00903515" w:rsidRPr="007E545E" w:rsidTr="00530615">
        <w:trPr>
          <w:trHeight w:val="108"/>
        </w:trPr>
        <w:tc>
          <w:tcPr>
            <w:tcW w:w="886" w:type="pct"/>
            <w:noWrap/>
            <w:tcMar>
              <w:top w:w="20" w:type="dxa"/>
              <w:left w:w="20" w:type="dxa"/>
              <w:bottom w:w="0" w:type="dxa"/>
              <w:right w:w="20" w:type="dxa"/>
            </w:tcMar>
          </w:tcPr>
          <w:p w:rsidR="00903515" w:rsidRDefault="00903515" w:rsidP="00903515">
            <w:r w:rsidRPr="00A24387">
              <w:rPr>
                <w:bCs/>
                <w:sz w:val="22"/>
                <w:szCs w:val="22"/>
              </w:rPr>
              <w:t>Forest Species</w:t>
            </w:r>
          </w:p>
        </w:tc>
        <w:tc>
          <w:tcPr>
            <w:tcW w:w="1023" w:type="pct"/>
            <w:tcMar>
              <w:top w:w="20" w:type="dxa"/>
              <w:left w:w="20" w:type="dxa"/>
              <w:bottom w:w="0" w:type="dxa"/>
              <w:right w:w="20" w:type="dxa"/>
            </w:tcMar>
            <w:vAlign w:val="center"/>
          </w:tcPr>
          <w:p w:rsidR="00903515" w:rsidRDefault="00903515" w:rsidP="00903515">
            <w:pPr>
              <w:jc w:val="center"/>
              <w:rPr>
                <w:rFonts w:eastAsia="Arial Unicode MS"/>
                <w:bCs/>
                <w:sz w:val="22"/>
                <w:szCs w:val="22"/>
              </w:rPr>
            </w:pPr>
            <w:r>
              <w:rPr>
                <w:rFonts w:eastAsia="Arial Unicode MS"/>
                <w:bCs/>
                <w:sz w:val="22"/>
                <w:szCs w:val="22"/>
              </w:rPr>
              <w:t>Teak</w:t>
            </w:r>
          </w:p>
        </w:tc>
        <w:tc>
          <w:tcPr>
            <w:tcW w:w="820" w:type="pct"/>
            <w:tcMar>
              <w:top w:w="20" w:type="dxa"/>
              <w:left w:w="20" w:type="dxa"/>
              <w:bottom w:w="0" w:type="dxa"/>
              <w:right w:w="20" w:type="dxa"/>
            </w:tcMar>
            <w:vAlign w:val="center"/>
          </w:tcPr>
          <w:p w:rsidR="00903515" w:rsidRDefault="008B6081" w:rsidP="00903515">
            <w:pPr>
              <w:jc w:val="center"/>
              <w:rPr>
                <w:bCs/>
                <w:sz w:val="22"/>
                <w:szCs w:val="22"/>
              </w:rPr>
            </w:pPr>
            <w:r>
              <w:rPr>
                <w:bCs/>
                <w:sz w:val="22"/>
                <w:szCs w:val="22"/>
              </w:rPr>
              <w:t>199</w:t>
            </w:r>
          </w:p>
        </w:tc>
        <w:tc>
          <w:tcPr>
            <w:tcW w:w="731" w:type="pct"/>
            <w:tcMar>
              <w:top w:w="20" w:type="dxa"/>
              <w:left w:w="20" w:type="dxa"/>
              <w:bottom w:w="0" w:type="dxa"/>
              <w:right w:w="20" w:type="dxa"/>
            </w:tcMar>
            <w:vAlign w:val="center"/>
          </w:tcPr>
          <w:p w:rsidR="00903515" w:rsidRPr="007E545E" w:rsidRDefault="008B6081" w:rsidP="00903515">
            <w:pPr>
              <w:jc w:val="center"/>
              <w:rPr>
                <w:bCs/>
                <w:sz w:val="22"/>
                <w:szCs w:val="22"/>
              </w:rPr>
            </w:pPr>
            <w:r>
              <w:rPr>
                <w:bCs/>
                <w:sz w:val="22"/>
                <w:szCs w:val="22"/>
              </w:rPr>
              <w:t>2457</w:t>
            </w:r>
          </w:p>
        </w:tc>
        <w:tc>
          <w:tcPr>
            <w:tcW w:w="193" w:type="pct"/>
            <w:noWrap/>
            <w:tcMar>
              <w:top w:w="20" w:type="dxa"/>
              <w:left w:w="20" w:type="dxa"/>
              <w:bottom w:w="0" w:type="dxa"/>
              <w:right w:w="20" w:type="dxa"/>
            </w:tcMar>
            <w:vAlign w:val="center"/>
          </w:tcPr>
          <w:p w:rsidR="00903515" w:rsidRPr="00B64FDB" w:rsidRDefault="002D7762" w:rsidP="00903515">
            <w:pPr>
              <w:jc w:val="center"/>
              <w:rPr>
                <w:bCs/>
                <w:sz w:val="20"/>
                <w:szCs w:val="20"/>
              </w:rPr>
            </w:pPr>
            <w:r>
              <w:rPr>
                <w:bCs/>
                <w:sz w:val="20"/>
                <w:szCs w:val="20"/>
              </w:rPr>
              <w:t>3</w:t>
            </w:r>
          </w:p>
        </w:tc>
        <w:tc>
          <w:tcPr>
            <w:tcW w:w="193" w:type="pct"/>
            <w:vAlign w:val="center"/>
          </w:tcPr>
          <w:p w:rsidR="00903515" w:rsidRPr="00B64FDB" w:rsidRDefault="003C579B" w:rsidP="00903515">
            <w:pPr>
              <w:jc w:val="center"/>
              <w:rPr>
                <w:bCs/>
                <w:sz w:val="20"/>
                <w:szCs w:val="20"/>
              </w:rPr>
            </w:pPr>
            <w:r>
              <w:rPr>
                <w:bCs/>
                <w:sz w:val="20"/>
                <w:szCs w:val="20"/>
              </w:rPr>
              <w:t>4</w:t>
            </w:r>
          </w:p>
        </w:tc>
        <w:tc>
          <w:tcPr>
            <w:tcW w:w="193" w:type="pct"/>
            <w:vAlign w:val="center"/>
          </w:tcPr>
          <w:p w:rsidR="00903515" w:rsidRPr="00B64FDB" w:rsidRDefault="002D7762" w:rsidP="00903515">
            <w:pPr>
              <w:jc w:val="center"/>
              <w:rPr>
                <w:bCs/>
                <w:sz w:val="20"/>
                <w:szCs w:val="20"/>
              </w:rPr>
            </w:pPr>
            <w:r>
              <w:rPr>
                <w:bCs/>
                <w:sz w:val="20"/>
                <w:szCs w:val="20"/>
              </w:rPr>
              <w:t>0</w:t>
            </w:r>
          </w:p>
        </w:tc>
        <w:tc>
          <w:tcPr>
            <w:tcW w:w="193" w:type="pct"/>
            <w:vAlign w:val="center"/>
          </w:tcPr>
          <w:p w:rsidR="00903515" w:rsidRPr="00B64FDB" w:rsidRDefault="002D7762" w:rsidP="00903515">
            <w:pPr>
              <w:jc w:val="center"/>
              <w:rPr>
                <w:bCs/>
                <w:sz w:val="20"/>
                <w:szCs w:val="20"/>
              </w:rPr>
            </w:pPr>
            <w:r>
              <w:rPr>
                <w:bCs/>
                <w:sz w:val="20"/>
                <w:szCs w:val="20"/>
              </w:rPr>
              <w:t>0</w:t>
            </w:r>
          </w:p>
        </w:tc>
        <w:tc>
          <w:tcPr>
            <w:tcW w:w="193" w:type="pct"/>
            <w:vAlign w:val="center"/>
          </w:tcPr>
          <w:p w:rsidR="00903515" w:rsidRPr="00B64FDB" w:rsidRDefault="002D7762" w:rsidP="00903515">
            <w:pPr>
              <w:jc w:val="center"/>
              <w:rPr>
                <w:bCs/>
                <w:sz w:val="20"/>
                <w:szCs w:val="20"/>
              </w:rPr>
            </w:pPr>
            <w:r>
              <w:rPr>
                <w:bCs/>
                <w:sz w:val="20"/>
                <w:szCs w:val="20"/>
              </w:rPr>
              <w:t>30</w:t>
            </w:r>
          </w:p>
        </w:tc>
        <w:tc>
          <w:tcPr>
            <w:tcW w:w="193" w:type="pct"/>
            <w:vAlign w:val="center"/>
          </w:tcPr>
          <w:p w:rsidR="00903515" w:rsidRPr="00B64FDB" w:rsidRDefault="002D7762" w:rsidP="00903515">
            <w:pPr>
              <w:jc w:val="center"/>
              <w:rPr>
                <w:bCs/>
                <w:sz w:val="20"/>
                <w:szCs w:val="20"/>
              </w:rPr>
            </w:pPr>
            <w:r>
              <w:rPr>
                <w:bCs/>
                <w:sz w:val="20"/>
                <w:szCs w:val="20"/>
              </w:rPr>
              <w:t>20</w:t>
            </w:r>
          </w:p>
        </w:tc>
        <w:tc>
          <w:tcPr>
            <w:tcW w:w="191" w:type="pct"/>
            <w:vAlign w:val="center"/>
          </w:tcPr>
          <w:p w:rsidR="00903515" w:rsidRPr="00B64FDB" w:rsidRDefault="002D7762" w:rsidP="00903515">
            <w:pPr>
              <w:jc w:val="center"/>
              <w:rPr>
                <w:bCs/>
                <w:sz w:val="20"/>
                <w:szCs w:val="20"/>
              </w:rPr>
            </w:pPr>
            <w:r>
              <w:rPr>
                <w:bCs/>
                <w:sz w:val="20"/>
                <w:szCs w:val="20"/>
              </w:rPr>
              <w:t>33</w:t>
            </w:r>
          </w:p>
        </w:tc>
        <w:tc>
          <w:tcPr>
            <w:tcW w:w="191" w:type="pct"/>
            <w:vAlign w:val="center"/>
          </w:tcPr>
          <w:p w:rsidR="00903515" w:rsidRPr="00B64FDB" w:rsidRDefault="002D7762" w:rsidP="00903515">
            <w:pPr>
              <w:jc w:val="center"/>
              <w:rPr>
                <w:bCs/>
                <w:sz w:val="20"/>
                <w:szCs w:val="20"/>
              </w:rPr>
            </w:pPr>
            <w:r>
              <w:rPr>
                <w:bCs/>
                <w:sz w:val="20"/>
                <w:szCs w:val="20"/>
              </w:rPr>
              <w:t>24</w:t>
            </w:r>
          </w:p>
        </w:tc>
      </w:tr>
      <w:tr w:rsidR="00903515" w:rsidRPr="007E545E" w:rsidTr="00530615">
        <w:trPr>
          <w:trHeight w:val="99"/>
        </w:trPr>
        <w:tc>
          <w:tcPr>
            <w:tcW w:w="886" w:type="pct"/>
            <w:noWrap/>
            <w:tcMar>
              <w:top w:w="20" w:type="dxa"/>
              <w:left w:w="20" w:type="dxa"/>
              <w:bottom w:w="0" w:type="dxa"/>
              <w:right w:w="20" w:type="dxa"/>
            </w:tcMar>
          </w:tcPr>
          <w:p w:rsidR="00903515" w:rsidRDefault="00903515" w:rsidP="00903515">
            <w:r w:rsidRPr="00A24387">
              <w:rPr>
                <w:bCs/>
                <w:sz w:val="22"/>
                <w:szCs w:val="22"/>
              </w:rPr>
              <w:t>Forest Species</w:t>
            </w:r>
          </w:p>
        </w:tc>
        <w:tc>
          <w:tcPr>
            <w:tcW w:w="1023" w:type="pct"/>
            <w:tcMar>
              <w:top w:w="20" w:type="dxa"/>
              <w:left w:w="20" w:type="dxa"/>
              <w:bottom w:w="0" w:type="dxa"/>
              <w:right w:w="20" w:type="dxa"/>
            </w:tcMar>
            <w:vAlign w:val="center"/>
          </w:tcPr>
          <w:p w:rsidR="00903515" w:rsidRDefault="00903515" w:rsidP="00903515">
            <w:pPr>
              <w:jc w:val="center"/>
              <w:rPr>
                <w:rFonts w:eastAsia="Arial Unicode MS"/>
                <w:bCs/>
                <w:sz w:val="22"/>
                <w:szCs w:val="22"/>
              </w:rPr>
            </w:pPr>
            <w:r>
              <w:rPr>
                <w:rFonts w:eastAsia="Arial Unicode MS"/>
                <w:bCs/>
                <w:sz w:val="22"/>
                <w:szCs w:val="22"/>
              </w:rPr>
              <w:t>Neem</w:t>
            </w:r>
          </w:p>
        </w:tc>
        <w:tc>
          <w:tcPr>
            <w:tcW w:w="820" w:type="pct"/>
            <w:tcMar>
              <w:top w:w="20" w:type="dxa"/>
              <w:left w:w="20" w:type="dxa"/>
              <w:bottom w:w="0" w:type="dxa"/>
              <w:right w:w="20" w:type="dxa"/>
            </w:tcMar>
            <w:vAlign w:val="center"/>
          </w:tcPr>
          <w:p w:rsidR="00903515" w:rsidRDefault="00903515" w:rsidP="00903515">
            <w:pPr>
              <w:jc w:val="center"/>
              <w:rPr>
                <w:bCs/>
                <w:sz w:val="22"/>
                <w:szCs w:val="22"/>
              </w:rPr>
            </w:pPr>
            <w:r>
              <w:rPr>
                <w:bCs/>
                <w:sz w:val="22"/>
                <w:szCs w:val="22"/>
              </w:rPr>
              <w:t>50</w:t>
            </w:r>
          </w:p>
        </w:tc>
        <w:tc>
          <w:tcPr>
            <w:tcW w:w="731" w:type="pct"/>
            <w:tcMar>
              <w:top w:w="20" w:type="dxa"/>
              <w:left w:w="20" w:type="dxa"/>
              <w:bottom w:w="0" w:type="dxa"/>
              <w:right w:w="20" w:type="dxa"/>
            </w:tcMar>
            <w:vAlign w:val="center"/>
          </w:tcPr>
          <w:p w:rsidR="00903515" w:rsidRPr="007E545E" w:rsidRDefault="00530615" w:rsidP="00903515">
            <w:pPr>
              <w:jc w:val="center"/>
              <w:rPr>
                <w:bCs/>
                <w:sz w:val="22"/>
                <w:szCs w:val="22"/>
              </w:rPr>
            </w:pPr>
            <w:r>
              <w:rPr>
                <w:bCs/>
                <w:sz w:val="22"/>
                <w:szCs w:val="22"/>
              </w:rPr>
              <w:t>1500</w:t>
            </w:r>
          </w:p>
        </w:tc>
        <w:tc>
          <w:tcPr>
            <w:tcW w:w="193" w:type="pct"/>
            <w:noWrap/>
            <w:tcMar>
              <w:top w:w="20" w:type="dxa"/>
              <w:left w:w="20" w:type="dxa"/>
              <w:bottom w:w="0" w:type="dxa"/>
              <w:right w:w="20" w:type="dxa"/>
            </w:tcMar>
            <w:vAlign w:val="center"/>
          </w:tcPr>
          <w:p w:rsidR="00903515" w:rsidRPr="00B64FDB" w:rsidRDefault="003C579B" w:rsidP="00903515">
            <w:pPr>
              <w:jc w:val="center"/>
              <w:rPr>
                <w:bCs/>
                <w:sz w:val="20"/>
                <w:szCs w:val="20"/>
              </w:rPr>
            </w:pPr>
            <w:r>
              <w:rPr>
                <w:bCs/>
                <w:sz w:val="20"/>
                <w:szCs w:val="20"/>
              </w:rPr>
              <w:t>4</w:t>
            </w:r>
          </w:p>
        </w:tc>
        <w:tc>
          <w:tcPr>
            <w:tcW w:w="193" w:type="pct"/>
            <w:vAlign w:val="center"/>
          </w:tcPr>
          <w:p w:rsidR="00903515" w:rsidRPr="00B64FDB" w:rsidRDefault="003C579B" w:rsidP="00903515">
            <w:pPr>
              <w:jc w:val="center"/>
              <w:rPr>
                <w:bCs/>
                <w:sz w:val="20"/>
                <w:szCs w:val="20"/>
              </w:rPr>
            </w:pPr>
            <w:r>
              <w:rPr>
                <w:bCs/>
                <w:sz w:val="20"/>
                <w:szCs w:val="20"/>
              </w:rPr>
              <w:t>3</w:t>
            </w:r>
          </w:p>
        </w:tc>
        <w:tc>
          <w:tcPr>
            <w:tcW w:w="193" w:type="pct"/>
            <w:vAlign w:val="center"/>
          </w:tcPr>
          <w:p w:rsidR="00903515" w:rsidRPr="00B64FDB" w:rsidRDefault="003C579B" w:rsidP="00903515">
            <w:pPr>
              <w:jc w:val="center"/>
              <w:rPr>
                <w:bCs/>
                <w:sz w:val="20"/>
                <w:szCs w:val="20"/>
              </w:rPr>
            </w:pPr>
            <w:r>
              <w:rPr>
                <w:bCs/>
                <w:sz w:val="20"/>
                <w:szCs w:val="20"/>
              </w:rPr>
              <w:t>2</w:t>
            </w:r>
          </w:p>
        </w:tc>
        <w:tc>
          <w:tcPr>
            <w:tcW w:w="193" w:type="pct"/>
            <w:vAlign w:val="center"/>
          </w:tcPr>
          <w:p w:rsidR="00903515" w:rsidRPr="00B64FDB" w:rsidRDefault="003C579B" w:rsidP="00903515">
            <w:pPr>
              <w:jc w:val="center"/>
              <w:rPr>
                <w:bCs/>
                <w:sz w:val="20"/>
                <w:szCs w:val="20"/>
              </w:rPr>
            </w:pPr>
            <w:r>
              <w:rPr>
                <w:bCs/>
                <w:sz w:val="20"/>
                <w:szCs w:val="20"/>
              </w:rPr>
              <w:t>1</w:t>
            </w:r>
          </w:p>
        </w:tc>
        <w:tc>
          <w:tcPr>
            <w:tcW w:w="193" w:type="pct"/>
            <w:vAlign w:val="center"/>
          </w:tcPr>
          <w:p w:rsidR="00903515" w:rsidRPr="00B64FDB" w:rsidRDefault="003C579B" w:rsidP="00903515">
            <w:pPr>
              <w:jc w:val="center"/>
              <w:rPr>
                <w:bCs/>
                <w:sz w:val="20"/>
                <w:szCs w:val="20"/>
              </w:rPr>
            </w:pPr>
            <w:r>
              <w:rPr>
                <w:bCs/>
                <w:sz w:val="20"/>
                <w:szCs w:val="20"/>
              </w:rPr>
              <w:t>0</w:t>
            </w:r>
          </w:p>
        </w:tc>
        <w:tc>
          <w:tcPr>
            <w:tcW w:w="193" w:type="pct"/>
            <w:vAlign w:val="center"/>
          </w:tcPr>
          <w:p w:rsidR="00903515" w:rsidRPr="00B64FDB" w:rsidRDefault="003C579B" w:rsidP="00903515">
            <w:pPr>
              <w:jc w:val="center"/>
              <w:rPr>
                <w:bCs/>
                <w:sz w:val="20"/>
                <w:szCs w:val="20"/>
              </w:rPr>
            </w:pPr>
            <w:r>
              <w:rPr>
                <w:bCs/>
                <w:sz w:val="20"/>
                <w:szCs w:val="20"/>
              </w:rPr>
              <w:t>0</w:t>
            </w:r>
          </w:p>
        </w:tc>
        <w:tc>
          <w:tcPr>
            <w:tcW w:w="191" w:type="pct"/>
            <w:vAlign w:val="center"/>
          </w:tcPr>
          <w:p w:rsidR="00903515" w:rsidRPr="00B64FDB" w:rsidRDefault="003C579B" w:rsidP="00903515">
            <w:pPr>
              <w:jc w:val="center"/>
              <w:rPr>
                <w:bCs/>
                <w:sz w:val="20"/>
                <w:szCs w:val="20"/>
              </w:rPr>
            </w:pPr>
            <w:r>
              <w:rPr>
                <w:bCs/>
                <w:sz w:val="20"/>
                <w:szCs w:val="20"/>
              </w:rPr>
              <w:t>6</w:t>
            </w:r>
          </w:p>
        </w:tc>
        <w:tc>
          <w:tcPr>
            <w:tcW w:w="191" w:type="pct"/>
            <w:vAlign w:val="center"/>
          </w:tcPr>
          <w:p w:rsidR="00903515" w:rsidRPr="00B64FDB" w:rsidRDefault="003C579B" w:rsidP="00903515">
            <w:pPr>
              <w:jc w:val="center"/>
              <w:rPr>
                <w:bCs/>
                <w:sz w:val="20"/>
                <w:szCs w:val="20"/>
              </w:rPr>
            </w:pPr>
            <w:r>
              <w:rPr>
                <w:bCs/>
                <w:sz w:val="20"/>
                <w:szCs w:val="20"/>
              </w:rPr>
              <w:t>4</w:t>
            </w:r>
          </w:p>
        </w:tc>
      </w:tr>
      <w:tr w:rsidR="00424926" w:rsidRPr="007E545E" w:rsidTr="00C438AD">
        <w:trPr>
          <w:trHeight w:val="40"/>
        </w:trPr>
        <w:tc>
          <w:tcPr>
            <w:tcW w:w="886" w:type="pct"/>
            <w:noWrap/>
            <w:tcMar>
              <w:top w:w="20" w:type="dxa"/>
              <w:left w:w="20" w:type="dxa"/>
              <w:bottom w:w="0" w:type="dxa"/>
              <w:right w:w="20" w:type="dxa"/>
            </w:tcMar>
          </w:tcPr>
          <w:p w:rsidR="00424926" w:rsidRPr="00A24387" w:rsidRDefault="00424926" w:rsidP="00424926">
            <w:pPr>
              <w:rPr>
                <w:bCs/>
                <w:sz w:val="22"/>
                <w:szCs w:val="22"/>
              </w:rPr>
            </w:pPr>
            <w:r w:rsidRPr="007E545E">
              <w:rPr>
                <w:bCs/>
                <w:sz w:val="22"/>
                <w:szCs w:val="22"/>
              </w:rPr>
              <w:t>Forest Species</w:t>
            </w:r>
          </w:p>
        </w:tc>
        <w:tc>
          <w:tcPr>
            <w:tcW w:w="1023" w:type="pct"/>
            <w:tcMar>
              <w:top w:w="20" w:type="dxa"/>
              <w:left w:w="20" w:type="dxa"/>
              <w:bottom w:w="0" w:type="dxa"/>
              <w:right w:w="20" w:type="dxa"/>
            </w:tcMar>
            <w:vAlign w:val="center"/>
          </w:tcPr>
          <w:p w:rsidR="00424926" w:rsidRDefault="00424926" w:rsidP="00424926">
            <w:pPr>
              <w:jc w:val="center"/>
              <w:rPr>
                <w:rFonts w:eastAsia="Arial Unicode MS"/>
                <w:bCs/>
                <w:sz w:val="22"/>
                <w:szCs w:val="22"/>
              </w:rPr>
            </w:pPr>
            <w:proofErr w:type="spellStart"/>
            <w:r>
              <w:rPr>
                <w:rFonts w:eastAsia="Arial Unicode MS"/>
                <w:bCs/>
                <w:sz w:val="22"/>
                <w:szCs w:val="22"/>
              </w:rPr>
              <w:t>Bakula</w:t>
            </w:r>
            <w:proofErr w:type="spellEnd"/>
          </w:p>
        </w:tc>
        <w:tc>
          <w:tcPr>
            <w:tcW w:w="820" w:type="pct"/>
            <w:tcMar>
              <w:top w:w="20" w:type="dxa"/>
              <w:left w:w="20" w:type="dxa"/>
              <w:bottom w:w="0" w:type="dxa"/>
              <w:right w:w="20" w:type="dxa"/>
            </w:tcMar>
            <w:vAlign w:val="center"/>
          </w:tcPr>
          <w:p w:rsidR="00424926" w:rsidRDefault="00424926" w:rsidP="00424926">
            <w:pPr>
              <w:jc w:val="center"/>
              <w:rPr>
                <w:bCs/>
                <w:sz w:val="22"/>
                <w:szCs w:val="22"/>
              </w:rPr>
            </w:pPr>
            <w:r>
              <w:rPr>
                <w:bCs/>
                <w:sz w:val="22"/>
                <w:szCs w:val="22"/>
              </w:rPr>
              <w:t>50</w:t>
            </w:r>
          </w:p>
        </w:tc>
        <w:tc>
          <w:tcPr>
            <w:tcW w:w="731" w:type="pct"/>
            <w:tcMar>
              <w:top w:w="20" w:type="dxa"/>
              <w:left w:w="20" w:type="dxa"/>
              <w:bottom w:w="0" w:type="dxa"/>
              <w:right w:w="20" w:type="dxa"/>
            </w:tcMar>
            <w:vAlign w:val="center"/>
          </w:tcPr>
          <w:p w:rsidR="00424926" w:rsidRPr="007E545E" w:rsidRDefault="008B6081" w:rsidP="00424926">
            <w:pPr>
              <w:jc w:val="center"/>
              <w:rPr>
                <w:bCs/>
                <w:sz w:val="22"/>
                <w:szCs w:val="22"/>
              </w:rPr>
            </w:pPr>
            <w:r>
              <w:rPr>
                <w:bCs/>
                <w:sz w:val="22"/>
                <w:szCs w:val="22"/>
              </w:rPr>
              <w:t>1</w:t>
            </w:r>
            <w:r w:rsidR="009B7B64">
              <w:rPr>
                <w:bCs/>
                <w:sz w:val="22"/>
                <w:szCs w:val="22"/>
              </w:rPr>
              <w:t>500</w:t>
            </w:r>
          </w:p>
        </w:tc>
        <w:tc>
          <w:tcPr>
            <w:tcW w:w="193" w:type="pct"/>
            <w:noWrap/>
            <w:tcMar>
              <w:top w:w="20" w:type="dxa"/>
              <w:left w:w="20" w:type="dxa"/>
              <w:bottom w:w="0" w:type="dxa"/>
              <w:right w:w="20" w:type="dxa"/>
            </w:tcMar>
            <w:vAlign w:val="center"/>
          </w:tcPr>
          <w:p w:rsidR="00424926" w:rsidRDefault="001E008C" w:rsidP="00424926">
            <w:pPr>
              <w:jc w:val="center"/>
              <w:rPr>
                <w:bCs/>
                <w:sz w:val="20"/>
                <w:szCs w:val="20"/>
              </w:rPr>
            </w:pPr>
            <w:r>
              <w:rPr>
                <w:bCs/>
                <w:sz w:val="20"/>
                <w:szCs w:val="20"/>
              </w:rPr>
              <w:t>3</w:t>
            </w:r>
          </w:p>
        </w:tc>
        <w:tc>
          <w:tcPr>
            <w:tcW w:w="193" w:type="pct"/>
            <w:vAlign w:val="center"/>
          </w:tcPr>
          <w:p w:rsidR="00424926" w:rsidRDefault="001E008C" w:rsidP="00424926">
            <w:pPr>
              <w:jc w:val="center"/>
              <w:rPr>
                <w:bCs/>
                <w:sz w:val="20"/>
                <w:szCs w:val="20"/>
              </w:rPr>
            </w:pPr>
            <w:r>
              <w:rPr>
                <w:bCs/>
                <w:sz w:val="20"/>
                <w:szCs w:val="20"/>
              </w:rPr>
              <w:t>4</w:t>
            </w:r>
          </w:p>
        </w:tc>
        <w:tc>
          <w:tcPr>
            <w:tcW w:w="193" w:type="pct"/>
          </w:tcPr>
          <w:p w:rsidR="00424926" w:rsidRDefault="001E008C" w:rsidP="00424926">
            <w:pPr>
              <w:jc w:val="center"/>
              <w:rPr>
                <w:bCs/>
                <w:sz w:val="20"/>
                <w:szCs w:val="20"/>
              </w:rPr>
            </w:pPr>
            <w:r>
              <w:rPr>
                <w:bCs/>
                <w:sz w:val="20"/>
                <w:szCs w:val="20"/>
              </w:rPr>
              <w:t>0</w:t>
            </w:r>
          </w:p>
        </w:tc>
        <w:tc>
          <w:tcPr>
            <w:tcW w:w="193" w:type="pct"/>
          </w:tcPr>
          <w:p w:rsidR="00424926" w:rsidRDefault="001E008C" w:rsidP="00424926">
            <w:pPr>
              <w:jc w:val="center"/>
              <w:rPr>
                <w:bCs/>
                <w:sz w:val="20"/>
                <w:szCs w:val="20"/>
              </w:rPr>
            </w:pPr>
            <w:r>
              <w:rPr>
                <w:bCs/>
                <w:sz w:val="20"/>
                <w:szCs w:val="20"/>
              </w:rPr>
              <w:t>0</w:t>
            </w:r>
          </w:p>
        </w:tc>
        <w:tc>
          <w:tcPr>
            <w:tcW w:w="193" w:type="pct"/>
          </w:tcPr>
          <w:p w:rsidR="00424926" w:rsidRDefault="001E008C" w:rsidP="00424926">
            <w:pPr>
              <w:jc w:val="center"/>
              <w:rPr>
                <w:bCs/>
                <w:sz w:val="20"/>
                <w:szCs w:val="20"/>
              </w:rPr>
            </w:pPr>
            <w:r>
              <w:rPr>
                <w:bCs/>
                <w:sz w:val="20"/>
                <w:szCs w:val="20"/>
              </w:rPr>
              <w:t>25</w:t>
            </w:r>
          </w:p>
        </w:tc>
        <w:tc>
          <w:tcPr>
            <w:tcW w:w="193" w:type="pct"/>
          </w:tcPr>
          <w:p w:rsidR="00424926" w:rsidRDefault="001E008C" w:rsidP="00424926">
            <w:pPr>
              <w:jc w:val="center"/>
              <w:rPr>
                <w:bCs/>
                <w:sz w:val="20"/>
                <w:szCs w:val="20"/>
              </w:rPr>
            </w:pPr>
            <w:r>
              <w:rPr>
                <w:bCs/>
                <w:sz w:val="20"/>
                <w:szCs w:val="20"/>
              </w:rPr>
              <w:t>18</w:t>
            </w:r>
          </w:p>
        </w:tc>
        <w:tc>
          <w:tcPr>
            <w:tcW w:w="191" w:type="pct"/>
          </w:tcPr>
          <w:p w:rsidR="00424926" w:rsidRDefault="001E008C" w:rsidP="00424926">
            <w:pPr>
              <w:jc w:val="center"/>
              <w:rPr>
                <w:bCs/>
                <w:sz w:val="20"/>
                <w:szCs w:val="20"/>
              </w:rPr>
            </w:pPr>
            <w:r>
              <w:rPr>
                <w:bCs/>
                <w:sz w:val="20"/>
                <w:szCs w:val="20"/>
              </w:rPr>
              <w:t>28</w:t>
            </w:r>
          </w:p>
        </w:tc>
        <w:tc>
          <w:tcPr>
            <w:tcW w:w="191" w:type="pct"/>
          </w:tcPr>
          <w:p w:rsidR="00424926" w:rsidRDefault="001E008C" w:rsidP="00424926">
            <w:pPr>
              <w:jc w:val="center"/>
              <w:rPr>
                <w:bCs/>
                <w:sz w:val="20"/>
                <w:szCs w:val="20"/>
              </w:rPr>
            </w:pPr>
            <w:r>
              <w:rPr>
                <w:bCs/>
                <w:sz w:val="20"/>
                <w:szCs w:val="20"/>
              </w:rPr>
              <w:t>22</w:t>
            </w:r>
          </w:p>
        </w:tc>
      </w:tr>
      <w:tr w:rsidR="00424926" w:rsidRPr="007E545E" w:rsidTr="000F476D">
        <w:trPr>
          <w:trHeight w:val="255"/>
        </w:trPr>
        <w:tc>
          <w:tcPr>
            <w:tcW w:w="886" w:type="pct"/>
            <w:noWrap/>
            <w:tcMar>
              <w:top w:w="20" w:type="dxa"/>
              <w:left w:w="20" w:type="dxa"/>
              <w:bottom w:w="0" w:type="dxa"/>
              <w:right w:w="20" w:type="dxa"/>
            </w:tcMar>
            <w:vAlign w:val="bottom"/>
          </w:tcPr>
          <w:p w:rsidR="00424926" w:rsidRPr="007E545E" w:rsidRDefault="00424926" w:rsidP="00424926">
            <w:pPr>
              <w:rPr>
                <w:rFonts w:eastAsia="Arial Unicode MS"/>
                <w:sz w:val="22"/>
                <w:szCs w:val="22"/>
              </w:rPr>
            </w:pPr>
            <w:r w:rsidRPr="007E545E">
              <w:rPr>
                <w:sz w:val="22"/>
                <w:szCs w:val="22"/>
              </w:rPr>
              <w:t xml:space="preserve">Others, </w:t>
            </w:r>
            <w:r>
              <w:rPr>
                <w:sz w:val="22"/>
                <w:szCs w:val="22"/>
              </w:rPr>
              <w:t>Drumstick</w:t>
            </w:r>
          </w:p>
        </w:tc>
        <w:tc>
          <w:tcPr>
            <w:tcW w:w="1023" w:type="pct"/>
            <w:tcMar>
              <w:top w:w="20" w:type="dxa"/>
              <w:left w:w="20" w:type="dxa"/>
              <w:bottom w:w="0" w:type="dxa"/>
              <w:right w:w="20" w:type="dxa"/>
            </w:tcMar>
            <w:vAlign w:val="center"/>
          </w:tcPr>
          <w:p w:rsidR="00424926" w:rsidRPr="007E545E" w:rsidRDefault="00424926" w:rsidP="00424926">
            <w:pPr>
              <w:jc w:val="center"/>
              <w:rPr>
                <w:rFonts w:eastAsia="Arial Unicode MS"/>
                <w:bCs/>
                <w:sz w:val="22"/>
                <w:szCs w:val="22"/>
              </w:rPr>
            </w:pPr>
            <w:r>
              <w:rPr>
                <w:rFonts w:eastAsia="Arial Unicode MS"/>
                <w:bCs/>
                <w:sz w:val="22"/>
                <w:szCs w:val="22"/>
              </w:rPr>
              <w:t>ODC 3</w:t>
            </w:r>
          </w:p>
        </w:tc>
        <w:tc>
          <w:tcPr>
            <w:tcW w:w="820" w:type="pct"/>
            <w:tcMar>
              <w:top w:w="20" w:type="dxa"/>
              <w:left w:w="20" w:type="dxa"/>
              <w:bottom w:w="0" w:type="dxa"/>
              <w:right w:w="20" w:type="dxa"/>
            </w:tcMar>
            <w:vAlign w:val="center"/>
          </w:tcPr>
          <w:p w:rsidR="00424926" w:rsidRPr="007E545E" w:rsidRDefault="00424926" w:rsidP="00424926">
            <w:pPr>
              <w:jc w:val="center"/>
              <w:rPr>
                <w:bCs/>
                <w:sz w:val="22"/>
                <w:szCs w:val="22"/>
              </w:rPr>
            </w:pPr>
            <w:r>
              <w:rPr>
                <w:bCs/>
                <w:sz w:val="22"/>
                <w:szCs w:val="22"/>
              </w:rPr>
              <w:t>689</w:t>
            </w:r>
          </w:p>
        </w:tc>
        <w:tc>
          <w:tcPr>
            <w:tcW w:w="731" w:type="pct"/>
            <w:tcMar>
              <w:top w:w="20" w:type="dxa"/>
              <w:left w:w="20" w:type="dxa"/>
              <w:bottom w:w="0" w:type="dxa"/>
              <w:right w:w="20" w:type="dxa"/>
            </w:tcMar>
            <w:vAlign w:val="center"/>
          </w:tcPr>
          <w:p w:rsidR="00424926" w:rsidRPr="007E545E" w:rsidRDefault="005D74CD" w:rsidP="00424926">
            <w:pPr>
              <w:jc w:val="center"/>
              <w:rPr>
                <w:bCs/>
                <w:sz w:val="22"/>
                <w:szCs w:val="22"/>
              </w:rPr>
            </w:pPr>
            <w:r>
              <w:rPr>
                <w:bCs/>
                <w:sz w:val="22"/>
                <w:szCs w:val="22"/>
              </w:rPr>
              <w:t>10335</w:t>
            </w:r>
          </w:p>
        </w:tc>
        <w:tc>
          <w:tcPr>
            <w:tcW w:w="193" w:type="pct"/>
            <w:noWrap/>
            <w:tcMar>
              <w:top w:w="20" w:type="dxa"/>
              <w:left w:w="20" w:type="dxa"/>
              <w:bottom w:w="0" w:type="dxa"/>
              <w:right w:w="20" w:type="dxa"/>
            </w:tcMar>
            <w:vAlign w:val="center"/>
          </w:tcPr>
          <w:p w:rsidR="00424926" w:rsidRPr="00B64FDB" w:rsidRDefault="00424926" w:rsidP="00424926">
            <w:pPr>
              <w:jc w:val="center"/>
              <w:rPr>
                <w:bCs/>
                <w:sz w:val="20"/>
                <w:szCs w:val="20"/>
              </w:rPr>
            </w:pPr>
            <w:r>
              <w:rPr>
                <w:bCs/>
                <w:sz w:val="20"/>
                <w:szCs w:val="20"/>
              </w:rPr>
              <w:t>15</w:t>
            </w:r>
          </w:p>
        </w:tc>
        <w:tc>
          <w:tcPr>
            <w:tcW w:w="193" w:type="pct"/>
            <w:vAlign w:val="center"/>
          </w:tcPr>
          <w:p w:rsidR="00424926" w:rsidRPr="00B64FDB" w:rsidRDefault="00424926" w:rsidP="00424926">
            <w:pPr>
              <w:jc w:val="center"/>
              <w:rPr>
                <w:bCs/>
                <w:sz w:val="20"/>
                <w:szCs w:val="20"/>
              </w:rPr>
            </w:pPr>
            <w:r>
              <w:rPr>
                <w:bCs/>
                <w:sz w:val="20"/>
                <w:szCs w:val="20"/>
              </w:rPr>
              <w:t>8</w:t>
            </w:r>
          </w:p>
        </w:tc>
        <w:tc>
          <w:tcPr>
            <w:tcW w:w="193" w:type="pct"/>
          </w:tcPr>
          <w:p w:rsidR="00424926" w:rsidRPr="00B64FDB" w:rsidRDefault="00424926" w:rsidP="00424926">
            <w:pPr>
              <w:jc w:val="center"/>
              <w:rPr>
                <w:bCs/>
                <w:sz w:val="20"/>
                <w:szCs w:val="20"/>
              </w:rPr>
            </w:pPr>
            <w:r>
              <w:rPr>
                <w:bCs/>
                <w:sz w:val="20"/>
                <w:szCs w:val="20"/>
              </w:rPr>
              <w:t>4</w:t>
            </w:r>
          </w:p>
        </w:tc>
        <w:tc>
          <w:tcPr>
            <w:tcW w:w="193" w:type="pct"/>
          </w:tcPr>
          <w:p w:rsidR="00424926" w:rsidRPr="00B64FDB" w:rsidRDefault="00424926" w:rsidP="00424926">
            <w:pPr>
              <w:jc w:val="center"/>
              <w:rPr>
                <w:bCs/>
                <w:sz w:val="20"/>
                <w:szCs w:val="20"/>
              </w:rPr>
            </w:pPr>
            <w:r>
              <w:rPr>
                <w:bCs/>
                <w:sz w:val="20"/>
                <w:szCs w:val="20"/>
              </w:rPr>
              <w:t>7</w:t>
            </w:r>
          </w:p>
        </w:tc>
        <w:tc>
          <w:tcPr>
            <w:tcW w:w="193" w:type="pct"/>
          </w:tcPr>
          <w:p w:rsidR="00424926" w:rsidRPr="00B64FDB" w:rsidRDefault="00424926" w:rsidP="00424926">
            <w:pPr>
              <w:jc w:val="center"/>
              <w:rPr>
                <w:bCs/>
                <w:sz w:val="20"/>
                <w:szCs w:val="20"/>
              </w:rPr>
            </w:pPr>
            <w:r>
              <w:rPr>
                <w:bCs/>
                <w:sz w:val="20"/>
                <w:szCs w:val="20"/>
              </w:rPr>
              <w:t>23</w:t>
            </w:r>
          </w:p>
        </w:tc>
        <w:tc>
          <w:tcPr>
            <w:tcW w:w="193" w:type="pct"/>
          </w:tcPr>
          <w:p w:rsidR="00424926" w:rsidRPr="00B64FDB" w:rsidRDefault="00424926" w:rsidP="00424926">
            <w:pPr>
              <w:jc w:val="center"/>
              <w:rPr>
                <w:bCs/>
                <w:sz w:val="20"/>
                <w:szCs w:val="20"/>
              </w:rPr>
            </w:pPr>
            <w:r>
              <w:rPr>
                <w:bCs/>
                <w:sz w:val="20"/>
                <w:szCs w:val="20"/>
              </w:rPr>
              <w:t>4</w:t>
            </w:r>
          </w:p>
        </w:tc>
        <w:tc>
          <w:tcPr>
            <w:tcW w:w="191" w:type="pct"/>
          </w:tcPr>
          <w:p w:rsidR="00424926" w:rsidRPr="00B64FDB" w:rsidRDefault="00424926" w:rsidP="00424926">
            <w:pPr>
              <w:jc w:val="center"/>
              <w:rPr>
                <w:bCs/>
                <w:sz w:val="20"/>
                <w:szCs w:val="20"/>
              </w:rPr>
            </w:pPr>
            <w:r>
              <w:rPr>
                <w:bCs/>
                <w:sz w:val="20"/>
                <w:szCs w:val="20"/>
              </w:rPr>
              <w:t>42</w:t>
            </w:r>
          </w:p>
        </w:tc>
        <w:tc>
          <w:tcPr>
            <w:tcW w:w="191" w:type="pct"/>
          </w:tcPr>
          <w:p w:rsidR="00424926" w:rsidRPr="00B64FDB" w:rsidRDefault="00424926" w:rsidP="00424926">
            <w:pPr>
              <w:jc w:val="center"/>
              <w:rPr>
                <w:bCs/>
                <w:sz w:val="20"/>
                <w:szCs w:val="20"/>
              </w:rPr>
            </w:pPr>
            <w:r>
              <w:rPr>
                <w:bCs/>
                <w:sz w:val="20"/>
                <w:szCs w:val="20"/>
              </w:rPr>
              <w:t>19</w:t>
            </w:r>
          </w:p>
        </w:tc>
      </w:tr>
      <w:tr w:rsidR="00424926" w:rsidRPr="007E545E" w:rsidTr="000F476D">
        <w:trPr>
          <w:trHeight w:val="255"/>
        </w:trPr>
        <w:tc>
          <w:tcPr>
            <w:tcW w:w="886" w:type="pct"/>
            <w:noWrap/>
            <w:tcMar>
              <w:top w:w="20" w:type="dxa"/>
              <w:left w:w="20" w:type="dxa"/>
              <w:bottom w:w="0" w:type="dxa"/>
              <w:right w:w="20" w:type="dxa"/>
            </w:tcMar>
            <w:vAlign w:val="bottom"/>
          </w:tcPr>
          <w:p w:rsidR="00424926" w:rsidRPr="007E545E" w:rsidRDefault="00424926" w:rsidP="00424926">
            <w:pPr>
              <w:rPr>
                <w:sz w:val="22"/>
                <w:szCs w:val="22"/>
              </w:rPr>
            </w:pPr>
            <w:r>
              <w:rPr>
                <w:sz w:val="22"/>
                <w:szCs w:val="22"/>
              </w:rPr>
              <w:t>Dragon fruit</w:t>
            </w:r>
          </w:p>
        </w:tc>
        <w:tc>
          <w:tcPr>
            <w:tcW w:w="1023" w:type="pct"/>
            <w:tcMar>
              <w:top w:w="20" w:type="dxa"/>
              <w:left w:w="20" w:type="dxa"/>
              <w:bottom w:w="0" w:type="dxa"/>
              <w:right w:w="20" w:type="dxa"/>
            </w:tcMar>
            <w:vAlign w:val="center"/>
          </w:tcPr>
          <w:p w:rsidR="00424926" w:rsidRDefault="00424926" w:rsidP="00424926">
            <w:pPr>
              <w:jc w:val="center"/>
              <w:rPr>
                <w:rFonts w:eastAsia="Arial Unicode MS"/>
                <w:bCs/>
                <w:sz w:val="22"/>
                <w:szCs w:val="22"/>
              </w:rPr>
            </w:pPr>
            <w:r>
              <w:rPr>
                <w:rFonts w:eastAsia="Arial Unicode MS"/>
                <w:bCs/>
                <w:sz w:val="22"/>
                <w:szCs w:val="22"/>
              </w:rPr>
              <w:t>CHES 1</w:t>
            </w:r>
          </w:p>
        </w:tc>
        <w:tc>
          <w:tcPr>
            <w:tcW w:w="820" w:type="pct"/>
            <w:tcMar>
              <w:top w:w="20" w:type="dxa"/>
              <w:left w:w="20" w:type="dxa"/>
              <w:bottom w:w="0" w:type="dxa"/>
              <w:right w:w="20" w:type="dxa"/>
            </w:tcMar>
            <w:vAlign w:val="center"/>
          </w:tcPr>
          <w:p w:rsidR="00424926" w:rsidRPr="007E545E" w:rsidRDefault="00424926" w:rsidP="00424926">
            <w:pPr>
              <w:jc w:val="center"/>
              <w:rPr>
                <w:bCs/>
                <w:sz w:val="22"/>
                <w:szCs w:val="22"/>
              </w:rPr>
            </w:pPr>
            <w:r>
              <w:rPr>
                <w:bCs/>
                <w:sz w:val="22"/>
                <w:szCs w:val="22"/>
              </w:rPr>
              <w:t>36</w:t>
            </w:r>
          </w:p>
        </w:tc>
        <w:tc>
          <w:tcPr>
            <w:tcW w:w="731" w:type="pct"/>
            <w:tcMar>
              <w:top w:w="20" w:type="dxa"/>
              <w:left w:w="20" w:type="dxa"/>
              <w:bottom w:w="0" w:type="dxa"/>
              <w:right w:w="20" w:type="dxa"/>
            </w:tcMar>
            <w:vAlign w:val="center"/>
          </w:tcPr>
          <w:p w:rsidR="00424926" w:rsidRDefault="005D74CD" w:rsidP="00424926">
            <w:pPr>
              <w:jc w:val="center"/>
              <w:rPr>
                <w:bCs/>
                <w:sz w:val="22"/>
                <w:szCs w:val="22"/>
              </w:rPr>
            </w:pPr>
            <w:r>
              <w:rPr>
                <w:bCs/>
                <w:sz w:val="22"/>
                <w:szCs w:val="22"/>
              </w:rPr>
              <w:t>1800</w:t>
            </w:r>
          </w:p>
        </w:tc>
        <w:tc>
          <w:tcPr>
            <w:tcW w:w="193" w:type="pct"/>
            <w:noWrap/>
            <w:tcMar>
              <w:top w:w="20" w:type="dxa"/>
              <w:left w:w="20" w:type="dxa"/>
              <w:bottom w:w="0" w:type="dxa"/>
              <w:right w:w="20" w:type="dxa"/>
            </w:tcMar>
            <w:vAlign w:val="center"/>
          </w:tcPr>
          <w:p w:rsidR="00424926" w:rsidRDefault="007F3A4A" w:rsidP="00424926">
            <w:pPr>
              <w:jc w:val="center"/>
              <w:rPr>
                <w:bCs/>
                <w:sz w:val="20"/>
                <w:szCs w:val="20"/>
              </w:rPr>
            </w:pPr>
            <w:r>
              <w:rPr>
                <w:bCs/>
                <w:sz w:val="20"/>
                <w:szCs w:val="20"/>
              </w:rPr>
              <w:t>5</w:t>
            </w:r>
          </w:p>
        </w:tc>
        <w:tc>
          <w:tcPr>
            <w:tcW w:w="193" w:type="pct"/>
            <w:vAlign w:val="center"/>
          </w:tcPr>
          <w:p w:rsidR="00424926" w:rsidRDefault="007F3A4A" w:rsidP="00424926">
            <w:pPr>
              <w:jc w:val="center"/>
              <w:rPr>
                <w:bCs/>
                <w:sz w:val="20"/>
                <w:szCs w:val="20"/>
              </w:rPr>
            </w:pPr>
            <w:r>
              <w:rPr>
                <w:bCs/>
                <w:sz w:val="20"/>
                <w:szCs w:val="20"/>
              </w:rPr>
              <w:t>0</w:t>
            </w:r>
          </w:p>
        </w:tc>
        <w:tc>
          <w:tcPr>
            <w:tcW w:w="193" w:type="pct"/>
          </w:tcPr>
          <w:p w:rsidR="00424926" w:rsidRDefault="007F3A4A" w:rsidP="00424926">
            <w:pPr>
              <w:jc w:val="center"/>
              <w:rPr>
                <w:bCs/>
                <w:sz w:val="20"/>
                <w:szCs w:val="20"/>
              </w:rPr>
            </w:pPr>
            <w:r>
              <w:rPr>
                <w:bCs/>
                <w:sz w:val="20"/>
                <w:szCs w:val="20"/>
              </w:rPr>
              <w:t>3</w:t>
            </w:r>
          </w:p>
        </w:tc>
        <w:tc>
          <w:tcPr>
            <w:tcW w:w="193" w:type="pct"/>
          </w:tcPr>
          <w:p w:rsidR="00424926" w:rsidRDefault="007F3A4A" w:rsidP="00424926">
            <w:pPr>
              <w:jc w:val="center"/>
              <w:rPr>
                <w:bCs/>
                <w:sz w:val="20"/>
                <w:szCs w:val="20"/>
              </w:rPr>
            </w:pPr>
            <w:r>
              <w:rPr>
                <w:bCs/>
                <w:sz w:val="20"/>
                <w:szCs w:val="20"/>
              </w:rPr>
              <w:t>0</w:t>
            </w:r>
          </w:p>
        </w:tc>
        <w:tc>
          <w:tcPr>
            <w:tcW w:w="193" w:type="pct"/>
          </w:tcPr>
          <w:p w:rsidR="00424926" w:rsidRDefault="007F3A4A" w:rsidP="00424926">
            <w:pPr>
              <w:jc w:val="center"/>
              <w:rPr>
                <w:bCs/>
                <w:sz w:val="20"/>
                <w:szCs w:val="20"/>
              </w:rPr>
            </w:pPr>
            <w:r>
              <w:rPr>
                <w:bCs/>
                <w:sz w:val="20"/>
                <w:szCs w:val="20"/>
              </w:rPr>
              <w:t>0</w:t>
            </w:r>
          </w:p>
        </w:tc>
        <w:tc>
          <w:tcPr>
            <w:tcW w:w="193" w:type="pct"/>
          </w:tcPr>
          <w:p w:rsidR="00424926" w:rsidRDefault="007F3A4A" w:rsidP="00424926">
            <w:pPr>
              <w:jc w:val="center"/>
              <w:rPr>
                <w:bCs/>
                <w:sz w:val="20"/>
                <w:szCs w:val="20"/>
              </w:rPr>
            </w:pPr>
            <w:r>
              <w:rPr>
                <w:bCs/>
                <w:sz w:val="20"/>
                <w:szCs w:val="20"/>
              </w:rPr>
              <w:t>0</w:t>
            </w:r>
          </w:p>
        </w:tc>
        <w:tc>
          <w:tcPr>
            <w:tcW w:w="191" w:type="pct"/>
          </w:tcPr>
          <w:p w:rsidR="00424926" w:rsidRDefault="007F3A4A" w:rsidP="00424926">
            <w:pPr>
              <w:jc w:val="center"/>
              <w:rPr>
                <w:bCs/>
                <w:sz w:val="20"/>
                <w:szCs w:val="20"/>
              </w:rPr>
            </w:pPr>
            <w:r>
              <w:rPr>
                <w:bCs/>
                <w:sz w:val="20"/>
                <w:szCs w:val="20"/>
              </w:rPr>
              <w:t>8</w:t>
            </w:r>
          </w:p>
        </w:tc>
        <w:tc>
          <w:tcPr>
            <w:tcW w:w="191" w:type="pct"/>
          </w:tcPr>
          <w:p w:rsidR="00424926" w:rsidRDefault="007F3A4A" w:rsidP="00424926">
            <w:pPr>
              <w:jc w:val="center"/>
              <w:rPr>
                <w:bCs/>
                <w:sz w:val="20"/>
                <w:szCs w:val="20"/>
              </w:rPr>
            </w:pPr>
            <w:r>
              <w:rPr>
                <w:bCs/>
                <w:sz w:val="20"/>
                <w:szCs w:val="20"/>
              </w:rPr>
              <w:t>0</w:t>
            </w:r>
          </w:p>
        </w:tc>
      </w:tr>
      <w:tr w:rsidR="00343419" w:rsidRPr="007E545E" w:rsidTr="00375A77">
        <w:trPr>
          <w:trHeight w:val="255"/>
        </w:trPr>
        <w:tc>
          <w:tcPr>
            <w:tcW w:w="886" w:type="pct"/>
            <w:noWrap/>
            <w:tcMar>
              <w:top w:w="20" w:type="dxa"/>
              <w:left w:w="20" w:type="dxa"/>
              <w:bottom w:w="0" w:type="dxa"/>
              <w:right w:w="20" w:type="dxa"/>
            </w:tcMar>
            <w:vAlign w:val="bottom"/>
          </w:tcPr>
          <w:p w:rsidR="00343419" w:rsidRPr="00B40936" w:rsidRDefault="00343419" w:rsidP="00424926">
            <w:pPr>
              <w:rPr>
                <w:b/>
                <w:sz w:val="22"/>
                <w:szCs w:val="22"/>
              </w:rPr>
            </w:pPr>
            <w:r w:rsidRPr="00B40936">
              <w:rPr>
                <w:b/>
                <w:sz w:val="22"/>
                <w:szCs w:val="22"/>
              </w:rPr>
              <w:t>Total</w:t>
            </w:r>
          </w:p>
        </w:tc>
        <w:tc>
          <w:tcPr>
            <w:tcW w:w="1023" w:type="pct"/>
            <w:tcMar>
              <w:top w:w="20" w:type="dxa"/>
              <w:left w:w="20" w:type="dxa"/>
              <w:bottom w:w="0" w:type="dxa"/>
              <w:right w:w="20" w:type="dxa"/>
            </w:tcMar>
            <w:vAlign w:val="center"/>
          </w:tcPr>
          <w:p w:rsidR="00343419" w:rsidRPr="00B40936" w:rsidRDefault="00343419" w:rsidP="00424926">
            <w:pPr>
              <w:jc w:val="center"/>
              <w:rPr>
                <w:rFonts w:eastAsia="Arial Unicode MS"/>
                <w:b/>
                <w:bCs/>
                <w:sz w:val="22"/>
                <w:szCs w:val="22"/>
              </w:rPr>
            </w:pPr>
          </w:p>
        </w:tc>
        <w:tc>
          <w:tcPr>
            <w:tcW w:w="820" w:type="pct"/>
            <w:tcMar>
              <w:top w:w="20" w:type="dxa"/>
              <w:left w:w="20" w:type="dxa"/>
              <w:bottom w:w="0" w:type="dxa"/>
              <w:right w:w="20" w:type="dxa"/>
            </w:tcMar>
            <w:vAlign w:val="center"/>
          </w:tcPr>
          <w:p w:rsidR="00343419" w:rsidRDefault="00343419">
            <w:pPr>
              <w:jc w:val="center"/>
              <w:rPr>
                <w:b/>
                <w:bCs/>
                <w:color w:val="000000"/>
                <w:sz w:val="22"/>
                <w:szCs w:val="22"/>
              </w:rPr>
            </w:pPr>
            <w:r>
              <w:rPr>
                <w:b/>
                <w:bCs/>
                <w:color w:val="000000"/>
                <w:sz w:val="22"/>
                <w:szCs w:val="22"/>
              </w:rPr>
              <w:t>100223</w:t>
            </w:r>
          </w:p>
        </w:tc>
        <w:tc>
          <w:tcPr>
            <w:tcW w:w="731" w:type="pct"/>
            <w:tcMar>
              <w:top w:w="20" w:type="dxa"/>
              <w:left w:w="20" w:type="dxa"/>
              <w:bottom w:w="0" w:type="dxa"/>
              <w:right w:w="20" w:type="dxa"/>
            </w:tcMar>
            <w:vAlign w:val="center"/>
          </w:tcPr>
          <w:p w:rsidR="00343419" w:rsidRDefault="00343419">
            <w:pPr>
              <w:jc w:val="center"/>
              <w:rPr>
                <w:b/>
                <w:bCs/>
                <w:color w:val="000000"/>
                <w:sz w:val="22"/>
                <w:szCs w:val="22"/>
              </w:rPr>
            </w:pPr>
            <w:r>
              <w:rPr>
                <w:b/>
                <w:bCs/>
                <w:color w:val="000000"/>
                <w:sz w:val="22"/>
                <w:szCs w:val="22"/>
              </w:rPr>
              <w:t>160798</w:t>
            </w:r>
          </w:p>
        </w:tc>
        <w:tc>
          <w:tcPr>
            <w:tcW w:w="193" w:type="pct"/>
            <w:noWrap/>
            <w:tcMar>
              <w:top w:w="20" w:type="dxa"/>
              <w:left w:w="20" w:type="dxa"/>
              <w:bottom w:w="0" w:type="dxa"/>
              <w:right w:w="20" w:type="dxa"/>
            </w:tcMar>
            <w:vAlign w:val="center"/>
          </w:tcPr>
          <w:p w:rsidR="00343419" w:rsidRDefault="00343419">
            <w:pPr>
              <w:jc w:val="center"/>
              <w:rPr>
                <w:b/>
                <w:bCs/>
                <w:color w:val="000000"/>
                <w:sz w:val="22"/>
                <w:szCs w:val="22"/>
              </w:rPr>
            </w:pPr>
            <w:r>
              <w:rPr>
                <w:b/>
                <w:bCs/>
                <w:color w:val="000000"/>
                <w:sz w:val="22"/>
                <w:szCs w:val="22"/>
              </w:rPr>
              <w:t>220</w:t>
            </w:r>
          </w:p>
        </w:tc>
        <w:tc>
          <w:tcPr>
            <w:tcW w:w="193" w:type="pct"/>
            <w:vAlign w:val="center"/>
          </w:tcPr>
          <w:p w:rsidR="00343419" w:rsidRDefault="00343419">
            <w:pPr>
              <w:jc w:val="center"/>
              <w:rPr>
                <w:b/>
                <w:bCs/>
                <w:color w:val="000000"/>
                <w:sz w:val="22"/>
                <w:szCs w:val="22"/>
              </w:rPr>
            </w:pPr>
            <w:r>
              <w:rPr>
                <w:b/>
                <w:bCs/>
                <w:color w:val="000000"/>
                <w:sz w:val="22"/>
                <w:szCs w:val="22"/>
              </w:rPr>
              <w:t>142</w:t>
            </w:r>
          </w:p>
        </w:tc>
        <w:tc>
          <w:tcPr>
            <w:tcW w:w="193" w:type="pct"/>
            <w:vAlign w:val="center"/>
          </w:tcPr>
          <w:p w:rsidR="00343419" w:rsidRDefault="00343419">
            <w:pPr>
              <w:jc w:val="center"/>
              <w:rPr>
                <w:b/>
                <w:bCs/>
                <w:color w:val="000000"/>
                <w:sz w:val="22"/>
                <w:szCs w:val="22"/>
              </w:rPr>
            </w:pPr>
            <w:r>
              <w:rPr>
                <w:b/>
                <w:bCs/>
                <w:color w:val="000000"/>
                <w:sz w:val="22"/>
                <w:szCs w:val="22"/>
              </w:rPr>
              <w:t>131</w:t>
            </w:r>
          </w:p>
        </w:tc>
        <w:tc>
          <w:tcPr>
            <w:tcW w:w="193" w:type="pct"/>
            <w:vAlign w:val="center"/>
          </w:tcPr>
          <w:p w:rsidR="00343419" w:rsidRDefault="00343419">
            <w:pPr>
              <w:jc w:val="center"/>
              <w:rPr>
                <w:b/>
                <w:bCs/>
                <w:color w:val="000000"/>
                <w:sz w:val="22"/>
                <w:szCs w:val="22"/>
              </w:rPr>
            </w:pPr>
            <w:r>
              <w:rPr>
                <w:b/>
                <w:bCs/>
                <w:color w:val="000000"/>
                <w:sz w:val="22"/>
                <w:szCs w:val="22"/>
              </w:rPr>
              <w:t>105</w:t>
            </w:r>
          </w:p>
        </w:tc>
        <w:tc>
          <w:tcPr>
            <w:tcW w:w="193" w:type="pct"/>
            <w:vAlign w:val="center"/>
          </w:tcPr>
          <w:p w:rsidR="00343419" w:rsidRDefault="00343419">
            <w:pPr>
              <w:jc w:val="center"/>
              <w:rPr>
                <w:b/>
                <w:bCs/>
                <w:color w:val="000000"/>
                <w:sz w:val="22"/>
                <w:szCs w:val="22"/>
              </w:rPr>
            </w:pPr>
            <w:r>
              <w:rPr>
                <w:b/>
                <w:bCs/>
                <w:color w:val="000000"/>
                <w:sz w:val="22"/>
                <w:szCs w:val="22"/>
              </w:rPr>
              <w:t>448</w:t>
            </w:r>
          </w:p>
        </w:tc>
        <w:tc>
          <w:tcPr>
            <w:tcW w:w="193" w:type="pct"/>
            <w:vAlign w:val="center"/>
          </w:tcPr>
          <w:p w:rsidR="00343419" w:rsidRDefault="00343419">
            <w:pPr>
              <w:jc w:val="center"/>
              <w:rPr>
                <w:b/>
                <w:bCs/>
                <w:color w:val="000000"/>
                <w:sz w:val="22"/>
                <w:szCs w:val="22"/>
              </w:rPr>
            </w:pPr>
            <w:r>
              <w:rPr>
                <w:b/>
                <w:bCs/>
                <w:color w:val="000000"/>
                <w:sz w:val="22"/>
                <w:szCs w:val="22"/>
              </w:rPr>
              <w:t>179</w:t>
            </w:r>
          </w:p>
        </w:tc>
        <w:tc>
          <w:tcPr>
            <w:tcW w:w="191" w:type="pct"/>
            <w:vAlign w:val="center"/>
          </w:tcPr>
          <w:p w:rsidR="00343419" w:rsidRDefault="00343419">
            <w:pPr>
              <w:jc w:val="center"/>
              <w:rPr>
                <w:b/>
                <w:bCs/>
                <w:color w:val="000000"/>
                <w:sz w:val="22"/>
                <w:szCs w:val="22"/>
              </w:rPr>
            </w:pPr>
            <w:r>
              <w:rPr>
                <w:b/>
                <w:bCs/>
                <w:color w:val="000000"/>
                <w:sz w:val="22"/>
                <w:szCs w:val="22"/>
              </w:rPr>
              <w:t>799</w:t>
            </w:r>
          </w:p>
        </w:tc>
        <w:tc>
          <w:tcPr>
            <w:tcW w:w="191" w:type="pct"/>
            <w:vAlign w:val="center"/>
          </w:tcPr>
          <w:p w:rsidR="00343419" w:rsidRDefault="00343419">
            <w:pPr>
              <w:jc w:val="center"/>
              <w:rPr>
                <w:b/>
                <w:bCs/>
                <w:color w:val="000000"/>
                <w:sz w:val="22"/>
                <w:szCs w:val="22"/>
              </w:rPr>
            </w:pPr>
            <w:r>
              <w:rPr>
                <w:b/>
                <w:bCs/>
                <w:color w:val="000000"/>
                <w:sz w:val="22"/>
                <w:szCs w:val="22"/>
              </w:rPr>
              <w:t>426</w:t>
            </w:r>
          </w:p>
        </w:tc>
      </w:tr>
    </w:tbl>
    <w:p w:rsidR="00A65DE6" w:rsidRPr="007E545E" w:rsidRDefault="00106C59" w:rsidP="00267AF5">
      <w:pPr>
        <w:rPr>
          <w:sz w:val="22"/>
          <w:szCs w:val="22"/>
        </w:rPr>
      </w:pPr>
      <w:r>
        <w:t>Good quality photographs of planting materials:</w:t>
      </w:r>
    </w:p>
    <w:p w:rsidR="005D37E5" w:rsidRDefault="005D37E5" w:rsidP="00A65DE6">
      <w:pPr>
        <w:pStyle w:val="BlockText"/>
        <w:tabs>
          <w:tab w:val="left" w:pos="720"/>
          <w:tab w:val="left" w:pos="7920"/>
        </w:tabs>
        <w:ind w:left="0" w:right="0"/>
        <w:rPr>
          <w:b/>
          <w:bCs/>
        </w:rPr>
      </w:pPr>
    </w:p>
    <w:p w:rsidR="00A65DE6" w:rsidRPr="00296CE3" w:rsidRDefault="00A65DE6" w:rsidP="00A65DE6">
      <w:pPr>
        <w:pStyle w:val="BlockText"/>
        <w:tabs>
          <w:tab w:val="left" w:pos="720"/>
          <w:tab w:val="left" w:pos="7920"/>
        </w:tabs>
        <w:ind w:left="0" w:right="0"/>
        <w:rPr>
          <w:b/>
          <w:bCs/>
        </w:rPr>
      </w:pPr>
      <w:r w:rsidRPr="007E545E">
        <w:rPr>
          <w:b/>
          <w:bCs/>
        </w:rPr>
        <w:t>Production of Bio-Products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6065"/>
        <w:gridCol w:w="2156"/>
        <w:gridCol w:w="2227"/>
        <w:gridCol w:w="628"/>
        <w:gridCol w:w="608"/>
        <w:gridCol w:w="438"/>
        <w:gridCol w:w="441"/>
        <w:gridCol w:w="438"/>
        <w:gridCol w:w="441"/>
        <w:gridCol w:w="438"/>
        <w:gridCol w:w="450"/>
      </w:tblGrid>
      <w:tr w:rsidR="00C234A9" w:rsidRPr="007E545E" w:rsidTr="00C41054">
        <w:trPr>
          <w:cantSplit/>
          <w:trHeight w:val="292"/>
        </w:trPr>
        <w:tc>
          <w:tcPr>
            <w:tcW w:w="2116" w:type="pct"/>
            <w:vMerge w:val="restart"/>
            <w:vAlign w:val="bottom"/>
          </w:tcPr>
          <w:p w:rsidR="00C234A9" w:rsidRPr="007E545E" w:rsidRDefault="00C234A9" w:rsidP="00657401">
            <w:pPr>
              <w:jc w:val="center"/>
              <w:rPr>
                <w:bCs/>
                <w:sz w:val="20"/>
                <w:szCs w:val="20"/>
              </w:rPr>
            </w:pPr>
            <w:r w:rsidRPr="007E545E">
              <w:rPr>
                <w:bCs/>
                <w:sz w:val="20"/>
                <w:szCs w:val="20"/>
              </w:rPr>
              <w:t>Name of product</w:t>
            </w:r>
          </w:p>
        </w:tc>
        <w:tc>
          <w:tcPr>
            <w:tcW w:w="752" w:type="pct"/>
            <w:noWrap/>
            <w:vAlign w:val="bottom"/>
          </w:tcPr>
          <w:p w:rsidR="00C234A9" w:rsidRPr="007E545E" w:rsidRDefault="00C234A9" w:rsidP="00657401">
            <w:pPr>
              <w:jc w:val="center"/>
              <w:rPr>
                <w:bCs/>
                <w:sz w:val="20"/>
                <w:szCs w:val="20"/>
              </w:rPr>
            </w:pPr>
            <w:r w:rsidRPr="007E545E">
              <w:rPr>
                <w:bCs/>
                <w:sz w:val="20"/>
                <w:szCs w:val="20"/>
              </w:rPr>
              <w:t>Quantity</w:t>
            </w:r>
          </w:p>
        </w:tc>
        <w:tc>
          <w:tcPr>
            <w:tcW w:w="777" w:type="pct"/>
            <w:vMerge w:val="restart"/>
            <w:noWrap/>
            <w:vAlign w:val="bottom"/>
          </w:tcPr>
          <w:p w:rsidR="00C234A9" w:rsidRPr="007E545E" w:rsidRDefault="00C234A9" w:rsidP="00657401">
            <w:pPr>
              <w:jc w:val="center"/>
              <w:rPr>
                <w:bCs/>
                <w:sz w:val="20"/>
                <w:szCs w:val="20"/>
              </w:rPr>
            </w:pPr>
            <w:r w:rsidRPr="007E545E">
              <w:rPr>
                <w:bCs/>
                <w:sz w:val="20"/>
                <w:szCs w:val="20"/>
              </w:rPr>
              <w:t>Value (Rs.)</w:t>
            </w:r>
          </w:p>
        </w:tc>
        <w:tc>
          <w:tcPr>
            <w:tcW w:w="1355" w:type="pct"/>
            <w:gridSpan w:val="8"/>
            <w:vMerge w:val="restart"/>
            <w:noWrap/>
            <w:vAlign w:val="bottom"/>
          </w:tcPr>
          <w:p w:rsidR="00C234A9" w:rsidRPr="00B64FDB" w:rsidRDefault="00C234A9" w:rsidP="00657401">
            <w:pPr>
              <w:jc w:val="center"/>
              <w:rPr>
                <w:bCs/>
                <w:sz w:val="20"/>
                <w:szCs w:val="20"/>
              </w:rPr>
            </w:pPr>
            <w:r w:rsidRPr="00B64FDB">
              <w:rPr>
                <w:bCs/>
                <w:sz w:val="20"/>
                <w:szCs w:val="20"/>
              </w:rPr>
              <w:t>No. of Farmers benefitted</w:t>
            </w:r>
          </w:p>
        </w:tc>
      </w:tr>
      <w:tr w:rsidR="00C234A9" w:rsidRPr="007E545E" w:rsidTr="00C41054">
        <w:trPr>
          <w:cantSplit/>
          <w:trHeight w:val="292"/>
        </w:trPr>
        <w:tc>
          <w:tcPr>
            <w:tcW w:w="2116" w:type="pct"/>
            <w:vMerge/>
            <w:vAlign w:val="bottom"/>
          </w:tcPr>
          <w:p w:rsidR="00C234A9" w:rsidRPr="007E545E" w:rsidRDefault="00C234A9" w:rsidP="004D462C">
            <w:pPr>
              <w:rPr>
                <w:rFonts w:eastAsia="Arial Unicode MS"/>
                <w:bCs/>
                <w:sz w:val="20"/>
                <w:szCs w:val="20"/>
              </w:rPr>
            </w:pPr>
          </w:p>
        </w:tc>
        <w:tc>
          <w:tcPr>
            <w:tcW w:w="752" w:type="pct"/>
            <w:noWrap/>
            <w:vAlign w:val="bottom"/>
          </w:tcPr>
          <w:p w:rsidR="00C234A9" w:rsidRPr="007E545E" w:rsidRDefault="00C234A9" w:rsidP="00657401">
            <w:pPr>
              <w:jc w:val="center"/>
              <w:rPr>
                <w:rFonts w:eastAsia="Arial Unicode MS"/>
                <w:bCs/>
                <w:sz w:val="20"/>
                <w:szCs w:val="20"/>
              </w:rPr>
            </w:pPr>
            <w:r w:rsidRPr="007E545E">
              <w:rPr>
                <w:bCs/>
                <w:sz w:val="20"/>
                <w:szCs w:val="20"/>
              </w:rPr>
              <w:t>Kg</w:t>
            </w:r>
          </w:p>
        </w:tc>
        <w:tc>
          <w:tcPr>
            <w:tcW w:w="777" w:type="pct"/>
            <w:vMerge/>
            <w:noWrap/>
            <w:vAlign w:val="bottom"/>
          </w:tcPr>
          <w:p w:rsidR="00C234A9" w:rsidRPr="007E545E" w:rsidRDefault="00C234A9" w:rsidP="004D462C">
            <w:pPr>
              <w:rPr>
                <w:rFonts w:eastAsia="Arial Unicode MS"/>
                <w:bCs/>
                <w:sz w:val="20"/>
                <w:szCs w:val="20"/>
              </w:rPr>
            </w:pPr>
          </w:p>
        </w:tc>
        <w:tc>
          <w:tcPr>
            <w:tcW w:w="1355" w:type="pct"/>
            <w:gridSpan w:val="8"/>
            <w:vMerge/>
            <w:noWrap/>
            <w:vAlign w:val="bottom"/>
          </w:tcPr>
          <w:p w:rsidR="00C234A9" w:rsidRPr="00B64FDB" w:rsidRDefault="00C234A9" w:rsidP="004D462C">
            <w:pPr>
              <w:rPr>
                <w:rFonts w:eastAsia="Arial Unicode MS"/>
                <w:bCs/>
                <w:sz w:val="20"/>
                <w:szCs w:val="20"/>
              </w:rPr>
            </w:pPr>
          </w:p>
        </w:tc>
      </w:tr>
      <w:tr w:rsidR="00C234A9" w:rsidRPr="007E545E" w:rsidTr="00144DF6">
        <w:trPr>
          <w:trHeight w:val="118"/>
        </w:trPr>
        <w:tc>
          <w:tcPr>
            <w:tcW w:w="2116" w:type="pct"/>
            <w:vAlign w:val="bottom"/>
          </w:tcPr>
          <w:p w:rsidR="00C234A9" w:rsidRPr="007E545E" w:rsidRDefault="00C234A9" w:rsidP="00657401">
            <w:pPr>
              <w:ind w:left="150" w:hanging="150"/>
              <w:rPr>
                <w:sz w:val="20"/>
                <w:szCs w:val="20"/>
              </w:rPr>
            </w:pPr>
          </w:p>
        </w:tc>
        <w:tc>
          <w:tcPr>
            <w:tcW w:w="752" w:type="pct"/>
            <w:noWrap/>
            <w:vAlign w:val="bottom"/>
          </w:tcPr>
          <w:p w:rsidR="00C234A9" w:rsidRPr="007E545E" w:rsidRDefault="00C234A9" w:rsidP="004D462C">
            <w:pPr>
              <w:rPr>
                <w:rFonts w:eastAsia="Arial Unicode MS"/>
                <w:sz w:val="20"/>
                <w:szCs w:val="20"/>
              </w:rPr>
            </w:pPr>
          </w:p>
        </w:tc>
        <w:tc>
          <w:tcPr>
            <w:tcW w:w="777" w:type="pct"/>
            <w:noWrap/>
            <w:vAlign w:val="bottom"/>
          </w:tcPr>
          <w:p w:rsidR="00C234A9" w:rsidRPr="007E545E" w:rsidRDefault="00C234A9" w:rsidP="004D462C">
            <w:pPr>
              <w:rPr>
                <w:rFonts w:eastAsia="Arial Unicode MS"/>
                <w:sz w:val="20"/>
                <w:szCs w:val="20"/>
              </w:rPr>
            </w:pPr>
          </w:p>
        </w:tc>
        <w:tc>
          <w:tcPr>
            <w:tcW w:w="431" w:type="pct"/>
            <w:gridSpan w:val="2"/>
            <w:noWrap/>
          </w:tcPr>
          <w:p w:rsidR="00C234A9" w:rsidRPr="00F066DE" w:rsidRDefault="00C234A9" w:rsidP="00144DF6">
            <w:pPr>
              <w:jc w:val="center"/>
              <w:rPr>
                <w:rFonts w:eastAsia="Arial Unicode MS"/>
                <w:sz w:val="20"/>
                <w:szCs w:val="20"/>
              </w:rPr>
            </w:pPr>
            <w:r w:rsidRPr="00F066DE">
              <w:rPr>
                <w:rFonts w:eastAsia="Arial Unicode MS"/>
                <w:sz w:val="20"/>
                <w:szCs w:val="20"/>
              </w:rPr>
              <w:t>SC</w:t>
            </w:r>
          </w:p>
        </w:tc>
        <w:tc>
          <w:tcPr>
            <w:tcW w:w="307" w:type="pct"/>
            <w:gridSpan w:val="2"/>
          </w:tcPr>
          <w:p w:rsidR="00C234A9" w:rsidRPr="00F066DE" w:rsidRDefault="00C234A9" w:rsidP="00144DF6">
            <w:pPr>
              <w:jc w:val="center"/>
              <w:rPr>
                <w:rFonts w:eastAsia="Arial Unicode MS"/>
                <w:sz w:val="20"/>
                <w:szCs w:val="20"/>
              </w:rPr>
            </w:pPr>
            <w:r w:rsidRPr="00F066DE">
              <w:rPr>
                <w:rFonts w:eastAsia="Arial Unicode MS"/>
                <w:sz w:val="20"/>
                <w:szCs w:val="20"/>
              </w:rPr>
              <w:t>ST</w:t>
            </w:r>
          </w:p>
        </w:tc>
        <w:tc>
          <w:tcPr>
            <w:tcW w:w="307" w:type="pct"/>
            <w:gridSpan w:val="2"/>
          </w:tcPr>
          <w:p w:rsidR="00C234A9" w:rsidRPr="00B64FDB" w:rsidRDefault="00C234A9" w:rsidP="00144DF6">
            <w:pPr>
              <w:jc w:val="center"/>
              <w:rPr>
                <w:rFonts w:eastAsia="Arial Unicode MS"/>
                <w:sz w:val="20"/>
                <w:szCs w:val="20"/>
              </w:rPr>
            </w:pPr>
            <w:r w:rsidRPr="00B64FDB">
              <w:rPr>
                <w:rFonts w:eastAsia="Arial Unicode MS"/>
                <w:sz w:val="20"/>
                <w:szCs w:val="20"/>
              </w:rPr>
              <w:t>Other</w:t>
            </w:r>
          </w:p>
        </w:tc>
        <w:tc>
          <w:tcPr>
            <w:tcW w:w="310" w:type="pct"/>
            <w:gridSpan w:val="2"/>
          </w:tcPr>
          <w:p w:rsidR="00C234A9" w:rsidRPr="00B64FDB" w:rsidRDefault="00C234A9" w:rsidP="00144DF6">
            <w:pPr>
              <w:jc w:val="center"/>
              <w:rPr>
                <w:rFonts w:eastAsia="Arial Unicode MS"/>
                <w:sz w:val="20"/>
                <w:szCs w:val="20"/>
              </w:rPr>
            </w:pPr>
            <w:r w:rsidRPr="00B64FDB">
              <w:rPr>
                <w:rFonts w:eastAsia="Arial Unicode MS"/>
                <w:sz w:val="20"/>
                <w:szCs w:val="20"/>
              </w:rPr>
              <w:t>Total</w:t>
            </w:r>
          </w:p>
        </w:tc>
      </w:tr>
      <w:tr w:rsidR="009034E6" w:rsidRPr="007E545E" w:rsidTr="00C41054">
        <w:trPr>
          <w:trHeight w:val="292"/>
        </w:trPr>
        <w:tc>
          <w:tcPr>
            <w:tcW w:w="2116" w:type="pct"/>
            <w:vAlign w:val="bottom"/>
          </w:tcPr>
          <w:p w:rsidR="009034E6" w:rsidRPr="007E545E" w:rsidRDefault="009034E6" w:rsidP="00657401">
            <w:pPr>
              <w:ind w:left="150" w:hanging="150"/>
              <w:rPr>
                <w:rFonts w:eastAsia="Arial Unicode MS"/>
                <w:sz w:val="20"/>
                <w:szCs w:val="20"/>
              </w:rPr>
            </w:pPr>
          </w:p>
        </w:tc>
        <w:tc>
          <w:tcPr>
            <w:tcW w:w="752" w:type="pct"/>
            <w:noWrap/>
            <w:vAlign w:val="bottom"/>
          </w:tcPr>
          <w:p w:rsidR="009034E6" w:rsidRPr="007E545E" w:rsidRDefault="009034E6" w:rsidP="004D462C">
            <w:pPr>
              <w:rPr>
                <w:rFonts w:eastAsia="Arial Unicode MS"/>
                <w:sz w:val="20"/>
                <w:szCs w:val="20"/>
              </w:rPr>
            </w:pPr>
          </w:p>
        </w:tc>
        <w:tc>
          <w:tcPr>
            <w:tcW w:w="777" w:type="pct"/>
            <w:noWrap/>
            <w:vAlign w:val="bottom"/>
          </w:tcPr>
          <w:p w:rsidR="009034E6" w:rsidRPr="007E545E" w:rsidRDefault="009034E6" w:rsidP="004D462C">
            <w:pPr>
              <w:rPr>
                <w:rFonts w:eastAsia="Arial Unicode MS"/>
                <w:sz w:val="20"/>
                <w:szCs w:val="20"/>
              </w:rPr>
            </w:pPr>
          </w:p>
        </w:tc>
        <w:tc>
          <w:tcPr>
            <w:tcW w:w="219" w:type="pct"/>
            <w:noWrap/>
            <w:vAlign w:val="bottom"/>
          </w:tcPr>
          <w:p w:rsidR="009034E6" w:rsidRPr="007E545E" w:rsidRDefault="009034E6" w:rsidP="00AC3DEE">
            <w:pPr>
              <w:jc w:val="center"/>
              <w:rPr>
                <w:rFonts w:eastAsia="Arial Unicode MS"/>
                <w:sz w:val="20"/>
                <w:szCs w:val="20"/>
              </w:rPr>
            </w:pPr>
            <w:r>
              <w:rPr>
                <w:rFonts w:eastAsia="Arial Unicode MS"/>
                <w:sz w:val="20"/>
                <w:szCs w:val="20"/>
              </w:rPr>
              <w:t>M</w:t>
            </w:r>
          </w:p>
        </w:tc>
        <w:tc>
          <w:tcPr>
            <w:tcW w:w="212" w:type="pct"/>
            <w:vAlign w:val="bottom"/>
          </w:tcPr>
          <w:p w:rsidR="009034E6" w:rsidRPr="007E545E" w:rsidRDefault="009034E6" w:rsidP="00AC3DEE">
            <w:pPr>
              <w:jc w:val="center"/>
              <w:rPr>
                <w:rFonts w:eastAsia="Arial Unicode MS"/>
                <w:sz w:val="20"/>
                <w:szCs w:val="20"/>
              </w:rPr>
            </w:pPr>
            <w:r>
              <w:rPr>
                <w:rFonts w:eastAsia="Arial Unicode MS"/>
                <w:sz w:val="20"/>
                <w:szCs w:val="20"/>
              </w:rPr>
              <w:t>F</w:t>
            </w:r>
          </w:p>
        </w:tc>
        <w:tc>
          <w:tcPr>
            <w:tcW w:w="153" w:type="pct"/>
          </w:tcPr>
          <w:p w:rsidR="009034E6" w:rsidRPr="007E545E" w:rsidRDefault="009034E6" w:rsidP="00AC3DEE">
            <w:pPr>
              <w:jc w:val="center"/>
              <w:rPr>
                <w:rFonts w:eastAsia="Arial Unicode MS"/>
                <w:sz w:val="20"/>
                <w:szCs w:val="20"/>
              </w:rPr>
            </w:pPr>
            <w:r>
              <w:rPr>
                <w:rFonts w:eastAsia="Arial Unicode MS"/>
                <w:sz w:val="20"/>
                <w:szCs w:val="20"/>
              </w:rPr>
              <w:t>M</w:t>
            </w:r>
          </w:p>
        </w:tc>
        <w:tc>
          <w:tcPr>
            <w:tcW w:w="154" w:type="pct"/>
          </w:tcPr>
          <w:p w:rsidR="009034E6" w:rsidRPr="007E545E" w:rsidRDefault="009034E6" w:rsidP="00AC3DEE">
            <w:pPr>
              <w:jc w:val="center"/>
              <w:rPr>
                <w:rFonts w:eastAsia="Arial Unicode MS"/>
                <w:sz w:val="20"/>
                <w:szCs w:val="20"/>
              </w:rPr>
            </w:pPr>
            <w:r>
              <w:rPr>
                <w:rFonts w:eastAsia="Arial Unicode MS"/>
                <w:sz w:val="20"/>
                <w:szCs w:val="20"/>
              </w:rPr>
              <w:t>F</w:t>
            </w:r>
          </w:p>
        </w:tc>
        <w:tc>
          <w:tcPr>
            <w:tcW w:w="153" w:type="pct"/>
          </w:tcPr>
          <w:p w:rsidR="009034E6" w:rsidRPr="007E545E" w:rsidRDefault="009034E6" w:rsidP="00AC3DEE">
            <w:pPr>
              <w:jc w:val="center"/>
              <w:rPr>
                <w:rFonts w:eastAsia="Arial Unicode MS"/>
                <w:sz w:val="20"/>
                <w:szCs w:val="20"/>
              </w:rPr>
            </w:pPr>
            <w:r>
              <w:rPr>
                <w:rFonts w:eastAsia="Arial Unicode MS"/>
                <w:sz w:val="20"/>
                <w:szCs w:val="20"/>
              </w:rPr>
              <w:t>M</w:t>
            </w:r>
          </w:p>
        </w:tc>
        <w:tc>
          <w:tcPr>
            <w:tcW w:w="154" w:type="pct"/>
          </w:tcPr>
          <w:p w:rsidR="009034E6" w:rsidRPr="007E545E" w:rsidRDefault="009034E6" w:rsidP="00AC3DEE">
            <w:pPr>
              <w:jc w:val="center"/>
              <w:rPr>
                <w:rFonts w:eastAsia="Arial Unicode MS"/>
                <w:sz w:val="20"/>
                <w:szCs w:val="20"/>
              </w:rPr>
            </w:pPr>
            <w:r>
              <w:rPr>
                <w:rFonts w:eastAsia="Arial Unicode MS"/>
                <w:sz w:val="20"/>
                <w:szCs w:val="20"/>
              </w:rPr>
              <w:t>F</w:t>
            </w:r>
          </w:p>
        </w:tc>
        <w:tc>
          <w:tcPr>
            <w:tcW w:w="153" w:type="pct"/>
          </w:tcPr>
          <w:p w:rsidR="009034E6" w:rsidRPr="007E545E" w:rsidRDefault="009034E6" w:rsidP="00AC3DEE">
            <w:pPr>
              <w:jc w:val="center"/>
              <w:rPr>
                <w:rFonts w:eastAsia="Arial Unicode MS"/>
                <w:sz w:val="20"/>
                <w:szCs w:val="20"/>
              </w:rPr>
            </w:pPr>
            <w:r>
              <w:rPr>
                <w:rFonts w:eastAsia="Arial Unicode MS"/>
                <w:sz w:val="20"/>
                <w:szCs w:val="20"/>
              </w:rPr>
              <w:t>M</w:t>
            </w:r>
          </w:p>
        </w:tc>
        <w:tc>
          <w:tcPr>
            <w:tcW w:w="157" w:type="pct"/>
          </w:tcPr>
          <w:p w:rsidR="009034E6" w:rsidRPr="007E545E" w:rsidRDefault="009034E6" w:rsidP="00AC3DEE">
            <w:pPr>
              <w:jc w:val="center"/>
              <w:rPr>
                <w:rFonts w:eastAsia="Arial Unicode MS"/>
                <w:sz w:val="20"/>
                <w:szCs w:val="20"/>
              </w:rPr>
            </w:pPr>
            <w:r>
              <w:rPr>
                <w:rFonts w:eastAsia="Arial Unicode MS"/>
                <w:sz w:val="20"/>
                <w:szCs w:val="20"/>
              </w:rPr>
              <w:t>F</w:t>
            </w:r>
          </w:p>
        </w:tc>
      </w:tr>
      <w:tr w:rsidR="009034E6" w:rsidRPr="007E545E" w:rsidTr="00C41054">
        <w:trPr>
          <w:trHeight w:val="292"/>
        </w:trPr>
        <w:tc>
          <w:tcPr>
            <w:tcW w:w="2116" w:type="pct"/>
            <w:vAlign w:val="bottom"/>
          </w:tcPr>
          <w:p w:rsidR="009034E6" w:rsidRPr="007E545E" w:rsidRDefault="009034E6" w:rsidP="00657401">
            <w:pPr>
              <w:ind w:left="150" w:hanging="150"/>
              <w:rPr>
                <w:sz w:val="20"/>
                <w:szCs w:val="20"/>
              </w:rPr>
            </w:pPr>
            <w:r w:rsidRPr="007E545E">
              <w:rPr>
                <w:sz w:val="20"/>
                <w:szCs w:val="20"/>
              </w:rPr>
              <w:t>Bio-fertilizers</w:t>
            </w:r>
            <w:r w:rsidR="00C438AD">
              <w:rPr>
                <w:sz w:val="20"/>
                <w:szCs w:val="20"/>
              </w:rPr>
              <w:t xml:space="preserve"> (vermicompost)</w:t>
            </w:r>
          </w:p>
        </w:tc>
        <w:tc>
          <w:tcPr>
            <w:tcW w:w="752" w:type="pct"/>
            <w:noWrap/>
          </w:tcPr>
          <w:p w:rsidR="009034E6" w:rsidRPr="007E545E" w:rsidRDefault="005D37E5" w:rsidP="00144DF6">
            <w:pPr>
              <w:jc w:val="center"/>
              <w:rPr>
                <w:rFonts w:eastAsia="Arial Unicode MS"/>
                <w:sz w:val="20"/>
                <w:szCs w:val="20"/>
              </w:rPr>
            </w:pPr>
            <w:r>
              <w:rPr>
                <w:rFonts w:eastAsia="Arial Unicode MS"/>
                <w:sz w:val="20"/>
                <w:szCs w:val="20"/>
              </w:rPr>
              <w:t>1840</w:t>
            </w:r>
          </w:p>
        </w:tc>
        <w:tc>
          <w:tcPr>
            <w:tcW w:w="777" w:type="pct"/>
            <w:noWrap/>
          </w:tcPr>
          <w:p w:rsidR="009034E6" w:rsidRPr="007E545E" w:rsidRDefault="005D37E5" w:rsidP="00144DF6">
            <w:pPr>
              <w:jc w:val="center"/>
              <w:rPr>
                <w:rFonts w:eastAsia="Arial Unicode MS"/>
                <w:sz w:val="20"/>
                <w:szCs w:val="20"/>
              </w:rPr>
            </w:pPr>
            <w:r>
              <w:rPr>
                <w:rFonts w:eastAsia="Arial Unicode MS"/>
                <w:sz w:val="20"/>
                <w:szCs w:val="20"/>
              </w:rPr>
              <w:t>36800</w:t>
            </w:r>
          </w:p>
        </w:tc>
        <w:tc>
          <w:tcPr>
            <w:tcW w:w="219" w:type="pct"/>
            <w:noWrap/>
          </w:tcPr>
          <w:p w:rsidR="009034E6" w:rsidRPr="007E545E" w:rsidRDefault="005D37E5" w:rsidP="00144DF6">
            <w:pPr>
              <w:jc w:val="center"/>
              <w:rPr>
                <w:rFonts w:eastAsia="Arial Unicode MS"/>
                <w:sz w:val="20"/>
                <w:szCs w:val="20"/>
              </w:rPr>
            </w:pPr>
            <w:r>
              <w:rPr>
                <w:rFonts w:eastAsia="Arial Unicode MS"/>
                <w:sz w:val="20"/>
                <w:szCs w:val="20"/>
              </w:rPr>
              <w:t>77</w:t>
            </w:r>
          </w:p>
        </w:tc>
        <w:tc>
          <w:tcPr>
            <w:tcW w:w="212" w:type="pct"/>
          </w:tcPr>
          <w:p w:rsidR="009034E6" w:rsidRPr="007E545E" w:rsidRDefault="005D37E5" w:rsidP="00144DF6">
            <w:pPr>
              <w:jc w:val="center"/>
              <w:rPr>
                <w:rFonts w:eastAsia="Arial Unicode MS"/>
                <w:sz w:val="20"/>
                <w:szCs w:val="20"/>
              </w:rPr>
            </w:pPr>
            <w:r>
              <w:rPr>
                <w:rFonts w:eastAsia="Arial Unicode MS"/>
                <w:sz w:val="20"/>
                <w:szCs w:val="20"/>
              </w:rPr>
              <w:t>10</w:t>
            </w:r>
          </w:p>
        </w:tc>
        <w:tc>
          <w:tcPr>
            <w:tcW w:w="153" w:type="pct"/>
          </w:tcPr>
          <w:p w:rsidR="009034E6" w:rsidRPr="007E545E" w:rsidRDefault="005D37E5" w:rsidP="00144DF6">
            <w:pPr>
              <w:jc w:val="center"/>
              <w:rPr>
                <w:rFonts w:eastAsia="Arial Unicode MS"/>
                <w:sz w:val="20"/>
                <w:szCs w:val="20"/>
              </w:rPr>
            </w:pPr>
            <w:r>
              <w:rPr>
                <w:rFonts w:eastAsia="Arial Unicode MS"/>
                <w:sz w:val="20"/>
                <w:szCs w:val="20"/>
              </w:rPr>
              <w:t>3</w:t>
            </w:r>
          </w:p>
        </w:tc>
        <w:tc>
          <w:tcPr>
            <w:tcW w:w="154" w:type="pct"/>
          </w:tcPr>
          <w:p w:rsidR="009034E6" w:rsidRPr="007E545E" w:rsidRDefault="005D37E5" w:rsidP="00144DF6">
            <w:pPr>
              <w:jc w:val="center"/>
              <w:rPr>
                <w:rFonts w:eastAsia="Arial Unicode MS"/>
                <w:sz w:val="20"/>
                <w:szCs w:val="20"/>
              </w:rPr>
            </w:pPr>
            <w:r>
              <w:rPr>
                <w:rFonts w:eastAsia="Arial Unicode MS"/>
                <w:sz w:val="20"/>
                <w:szCs w:val="20"/>
              </w:rPr>
              <w:t>0</w:t>
            </w:r>
          </w:p>
        </w:tc>
        <w:tc>
          <w:tcPr>
            <w:tcW w:w="153" w:type="pct"/>
          </w:tcPr>
          <w:p w:rsidR="009034E6" w:rsidRPr="007E545E" w:rsidRDefault="005D37E5" w:rsidP="00144DF6">
            <w:pPr>
              <w:jc w:val="center"/>
              <w:rPr>
                <w:rFonts w:eastAsia="Arial Unicode MS"/>
                <w:sz w:val="20"/>
                <w:szCs w:val="20"/>
              </w:rPr>
            </w:pPr>
            <w:r>
              <w:rPr>
                <w:rFonts w:eastAsia="Arial Unicode MS"/>
                <w:sz w:val="20"/>
                <w:szCs w:val="20"/>
              </w:rPr>
              <w:t>54</w:t>
            </w:r>
          </w:p>
        </w:tc>
        <w:tc>
          <w:tcPr>
            <w:tcW w:w="154" w:type="pct"/>
          </w:tcPr>
          <w:p w:rsidR="009034E6" w:rsidRPr="007E545E" w:rsidRDefault="005D37E5" w:rsidP="00144DF6">
            <w:pPr>
              <w:jc w:val="center"/>
              <w:rPr>
                <w:rFonts w:eastAsia="Arial Unicode MS"/>
                <w:sz w:val="20"/>
                <w:szCs w:val="20"/>
              </w:rPr>
            </w:pPr>
            <w:r>
              <w:rPr>
                <w:rFonts w:eastAsia="Arial Unicode MS"/>
                <w:sz w:val="20"/>
                <w:szCs w:val="20"/>
              </w:rPr>
              <w:t>2</w:t>
            </w:r>
          </w:p>
        </w:tc>
        <w:tc>
          <w:tcPr>
            <w:tcW w:w="153" w:type="pct"/>
          </w:tcPr>
          <w:p w:rsidR="009034E6" w:rsidRPr="007E545E" w:rsidRDefault="005D37E5" w:rsidP="00144DF6">
            <w:pPr>
              <w:jc w:val="center"/>
              <w:rPr>
                <w:rFonts w:eastAsia="Arial Unicode MS"/>
                <w:sz w:val="20"/>
                <w:szCs w:val="20"/>
              </w:rPr>
            </w:pPr>
            <w:r>
              <w:rPr>
                <w:rFonts w:eastAsia="Arial Unicode MS"/>
                <w:sz w:val="20"/>
                <w:szCs w:val="20"/>
              </w:rPr>
              <w:t>134</w:t>
            </w:r>
          </w:p>
        </w:tc>
        <w:tc>
          <w:tcPr>
            <w:tcW w:w="157" w:type="pct"/>
          </w:tcPr>
          <w:p w:rsidR="009034E6" w:rsidRPr="007E545E" w:rsidRDefault="005D37E5" w:rsidP="00144DF6">
            <w:pPr>
              <w:jc w:val="center"/>
              <w:rPr>
                <w:rFonts w:eastAsia="Arial Unicode MS"/>
                <w:sz w:val="20"/>
                <w:szCs w:val="20"/>
              </w:rPr>
            </w:pPr>
            <w:r>
              <w:rPr>
                <w:rFonts w:eastAsia="Arial Unicode MS"/>
                <w:sz w:val="20"/>
                <w:szCs w:val="20"/>
              </w:rPr>
              <w:t>12</w:t>
            </w:r>
          </w:p>
        </w:tc>
      </w:tr>
      <w:tr w:rsidR="009034E6" w:rsidRPr="007E545E" w:rsidTr="00C41054">
        <w:trPr>
          <w:trHeight w:val="292"/>
        </w:trPr>
        <w:tc>
          <w:tcPr>
            <w:tcW w:w="2116" w:type="pct"/>
            <w:vAlign w:val="bottom"/>
          </w:tcPr>
          <w:p w:rsidR="009034E6" w:rsidRPr="007E545E" w:rsidRDefault="009034E6" w:rsidP="00C1094F">
            <w:pPr>
              <w:ind w:left="150" w:hanging="150"/>
              <w:rPr>
                <w:rFonts w:eastAsia="Arial Unicode MS"/>
                <w:sz w:val="20"/>
                <w:szCs w:val="20"/>
              </w:rPr>
            </w:pPr>
            <w:r w:rsidRPr="007E545E">
              <w:rPr>
                <w:sz w:val="20"/>
                <w:szCs w:val="20"/>
              </w:rPr>
              <w:t>Bio-pesticide</w:t>
            </w:r>
          </w:p>
        </w:tc>
        <w:tc>
          <w:tcPr>
            <w:tcW w:w="752" w:type="pct"/>
            <w:noWrap/>
            <w:vAlign w:val="bottom"/>
          </w:tcPr>
          <w:p w:rsidR="009034E6" w:rsidRPr="007E545E" w:rsidRDefault="009034E6" w:rsidP="00144DF6">
            <w:pPr>
              <w:jc w:val="center"/>
              <w:rPr>
                <w:rFonts w:eastAsia="Arial Unicode MS"/>
                <w:sz w:val="20"/>
                <w:szCs w:val="20"/>
              </w:rPr>
            </w:pPr>
          </w:p>
        </w:tc>
        <w:tc>
          <w:tcPr>
            <w:tcW w:w="777" w:type="pct"/>
            <w:noWrap/>
            <w:vAlign w:val="bottom"/>
          </w:tcPr>
          <w:p w:rsidR="009034E6" w:rsidRPr="007E545E" w:rsidRDefault="009034E6" w:rsidP="00144DF6">
            <w:pPr>
              <w:jc w:val="center"/>
              <w:rPr>
                <w:rFonts w:eastAsia="Arial Unicode MS"/>
                <w:sz w:val="20"/>
                <w:szCs w:val="20"/>
              </w:rPr>
            </w:pPr>
          </w:p>
        </w:tc>
        <w:tc>
          <w:tcPr>
            <w:tcW w:w="219" w:type="pct"/>
            <w:noWrap/>
            <w:vAlign w:val="bottom"/>
          </w:tcPr>
          <w:p w:rsidR="009034E6" w:rsidRPr="007E545E" w:rsidRDefault="009034E6" w:rsidP="00144DF6">
            <w:pPr>
              <w:jc w:val="center"/>
              <w:rPr>
                <w:rFonts w:eastAsia="Arial Unicode MS"/>
                <w:sz w:val="20"/>
                <w:szCs w:val="20"/>
              </w:rPr>
            </w:pPr>
          </w:p>
        </w:tc>
        <w:tc>
          <w:tcPr>
            <w:tcW w:w="212" w:type="pct"/>
            <w:vAlign w:val="bottom"/>
          </w:tcPr>
          <w:p w:rsidR="009034E6" w:rsidRPr="007E545E" w:rsidRDefault="009034E6" w:rsidP="00144DF6">
            <w:pPr>
              <w:jc w:val="center"/>
              <w:rPr>
                <w:rFonts w:eastAsia="Arial Unicode MS"/>
                <w:sz w:val="20"/>
                <w:szCs w:val="20"/>
              </w:rPr>
            </w:pPr>
          </w:p>
        </w:tc>
        <w:tc>
          <w:tcPr>
            <w:tcW w:w="153" w:type="pct"/>
          </w:tcPr>
          <w:p w:rsidR="009034E6" w:rsidRPr="007E545E" w:rsidRDefault="009034E6" w:rsidP="00144DF6">
            <w:pPr>
              <w:jc w:val="center"/>
              <w:rPr>
                <w:rFonts w:eastAsia="Arial Unicode MS"/>
                <w:sz w:val="20"/>
                <w:szCs w:val="20"/>
              </w:rPr>
            </w:pPr>
          </w:p>
        </w:tc>
        <w:tc>
          <w:tcPr>
            <w:tcW w:w="154" w:type="pct"/>
          </w:tcPr>
          <w:p w:rsidR="009034E6" w:rsidRPr="007E545E" w:rsidRDefault="009034E6" w:rsidP="00144DF6">
            <w:pPr>
              <w:jc w:val="center"/>
              <w:rPr>
                <w:rFonts w:eastAsia="Arial Unicode MS"/>
                <w:sz w:val="20"/>
                <w:szCs w:val="20"/>
              </w:rPr>
            </w:pPr>
          </w:p>
        </w:tc>
        <w:tc>
          <w:tcPr>
            <w:tcW w:w="153" w:type="pct"/>
          </w:tcPr>
          <w:p w:rsidR="009034E6" w:rsidRPr="007E545E" w:rsidRDefault="009034E6" w:rsidP="00144DF6">
            <w:pPr>
              <w:jc w:val="center"/>
              <w:rPr>
                <w:rFonts w:eastAsia="Arial Unicode MS"/>
                <w:sz w:val="20"/>
                <w:szCs w:val="20"/>
              </w:rPr>
            </w:pPr>
          </w:p>
        </w:tc>
        <w:tc>
          <w:tcPr>
            <w:tcW w:w="154" w:type="pct"/>
          </w:tcPr>
          <w:p w:rsidR="009034E6" w:rsidRPr="007E545E" w:rsidRDefault="009034E6" w:rsidP="00144DF6">
            <w:pPr>
              <w:jc w:val="center"/>
              <w:rPr>
                <w:rFonts w:eastAsia="Arial Unicode MS"/>
                <w:sz w:val="20"/>
                <w:szCs w:val="20"/>
              </w:rPr>
            </w:pPr>
          </w:p>
        </w:tc>
        <w:tc>
          <w:tcPr>
            <w:tcW w:w="153" w:type="pct"/>
          </w:tcPr>
          <w:p w:rsidR="009034E6" w:rsidRPr="007E545E" w:rsidRDefault="009034E6" w:rsidP="00144DF6">
            <w:pPr>
              <w:jc w:val="center"/>
              <w:rPr>
                <w:rFonts w:eastAsia="Arial Unicode MS"/>
                <w:sz w:val="20"/>
                <w:szCs w:val="20"/>
              </w:rPr>
            </w:pPr>
          </w:p>
        </w:tc>
        <w:tc>
          <w:tcPr>
            <w:tcW w:w="157" w:type="pct"/>
          </w:tcPr>
          <w:p w:rsidR="009034E6" w:rsidRPr="007E545E" w:rsidRDefault="009034E6" w:rsidP="00144DF6">
            <w:pPr>
              <w:jc w:val="center"/>
              <w:rPr>
                <w:rFonts w:eastAsia="Arial Unicode MS"/>
                <w:sz w:val="20"/>
                <w:szCs w:val="20"/>
              </w:rPr>
            </w:pPr>
          </w:p>
        </w:tc>
      </w:tr>
      <w:tr w:rsidR="009034E6" w:rsidRPr="007E545E" w:rsidTr="00C41054">
        <w:trPr>
          <w:trHeight w:val="292"/>
        </w:trPr>
        <w:tc>
          <w:tcPr>
            <w:tcW w:w="2116" w:type="pct"/>
            <w:vAlign w:val="bottom"/>
          </w:tcPr>
          <w:p w:rsidR="009034E6" w:rsidRPr="007E545E" w:rsidRDefault="009034E6" w:rsidP="00C1094F">
            <w:pPr>
              <w:ind w:left="150" w:hanging="150"/>
              <w:rPr>
                <w:rFonts w:eastAsia="Arial Unicode MS"/>
                <w:sz w:val="20"/>
                <w:szCs w:val="20"/>
              </w:rPr>
            </w:pPr>
            <w:r w:rsidRPr="007E545E">
              <w:rPr>
                <w:sz w:val="20"/>
                <w:szCs w:val="20"/>
              </w:rPr>
              <w:t>Bio-fungicide</w:t>
            </w:r>
          </w:p>
        </w:tc>
        <w:tc>
          <w:tcPr>
            <w:tcW w:w="752" w:type="pct"/>
            <w:noWrap/>
            <w:vAlign w:val="bottom"/>
          </w:tcPr>
          <w:p w:rsidR="009034E6" w:rsidRPr="007E545E" w:rsidRDefault="009034E6" w:rsidP="00144DF6">
            <w:pPr>
              <w:jc w:val="center"/>
              <w:rPr>
                <w:rFonts w:eastAsia="Arial Unicode MS"/>
                <w:sz w:val="20"/>
                <w:szCs w:val="20"/>
              </w:rPr>
            </w:pPr>
          </w:p>
        </w:tc>
        <w:tc>
          <w:tcPr>
            <w:tcW w:w="777" w:type="pct"/>
            <w:noWrap/>
            <w:vAlign w:val="bottom"/>
          </w:tcPr>
          <w:p w:rsidR="009034E6" w:rsidRPr="007E545E" w:rsidRDefault="009034E6" w:rsidP="00144DF6">
            <w:pPr>
              <w:jc w:val="center"/>
              <w:rPr>
                <w:rFonts w:eastAsia="Arial Unicode MS"/>
                <w:sz w:val="20"/>
                <w:szCs w:val="20"/>
              </w:rPr>
            </w:pPr>
          </w:p>
        </w:tc>
        <w:tc>
          <w:tcPr>
            <w:tcW w:w="219" w:type="pct"/>
            <w:noWrap/>
            <w:vAlign w:val="bottom"/>
          </w:tcPr>
          <w:p w:rsidR="009034E6" w:rsidRPr="007E545E" w:rsidRDefault="009034E6" w:rsidP="00144DF6">
            <w:pPr>
              <w:jc w:val="center"/>
              <w:rPr>
                <w:rFonts w:eastAsia="Arial Unicode MS"/>
                <w:sz w:val="20"/>
                <w:szCs w:val="20"/>
              </w:rPr>
            </w:pPr>
          </w:p>
        </w:tc>
        <w:tc>
          <w:tcPr>
            <w:tcW w:w="212" w:type="pct"/>
            <w:vAlign w:val="bottom"/>
          </w:tcPr>
          <w:p w:rsidR="009034E6" w:rsidRPr="007E545E" w:rsidRDefault="009034E6" w:rsidP="00144DF6">
            <w:pPr>
              <w:jc w:val="center"/>
              <w:rPr>
                <w:rFonts w:eastAsia="Arial Unicode MS"/>
                <w:sz w:val="20"/>
                <w:szCs w:val="20"/>
              </w:rPr>
            </w:pPr>
          </w:p>
        </w:tc>
        <w:tc>
          <w:tcPr>
            <w:tcW w:w="153" w:type="pct"/>
          </w:tcPr>
          <w:p w:rsidR="009034E6" w:rsidRPr="007E545E" w:rsidRDefault="009034E6" w:rsidP="00144DF6">
            <w:pPr>
              <w:jc w:val="center"/>
              <w:rPr>
                <w:rFonts w:eastAsia="Arial Unicode MS"/>
                <w:sz w:val="20"/>
                <w:szCs w:val="20"/>
              </w:rPr>
            </w:pPr>
          </w:p>
        </w:tc>
        <w:tc>
          <w:tcPr>
            <w:tcW w:w="154" w:type="pct"/>
          </w:tcPr>
          <w:p w:rsidR="009034E6" w:rsidRPr="007E545E" w:rsidRDefault="009034E6" w:rsidP="00144DF6">
            <w:pPr>
              <w:jc w:val="center"/>
              <w:rPr>
                <w:rFonts w:eastAsia="Arial Unicode MS"/>
                <w:sz w:val="20"/>
                <w:szCs w:val="20"/>
              </w:rPr>
            </w:pPr>
          </w:p>
        </w:tc>
        <w:tc>
          <w:tcPr>
            <w:tcW w:w="153" w:type="pct"/>
          </w:tcPr>
          <w:p w:rsidR="009034E6" w:rsidRPr="007E545E" w:rsidRDefault="009034E6" w:rsidP="00144DF6">
            <w:pPr>
              <w:jc w:val="center"/>
              <w:rPr>
                <w:rFonts w:eastAsia="Arial Unicode MS"/>
                <w:sz w:val="20"/>
                <w:szCs w:val="20"/>
              </w:rPr>
            </w:pPr>
          </w:p>
        </w:tc>
        <w:tc>
          <w:tcPr>
            <w:tcW w:w="154" w:type="pct"/>
          </w:tcPr>
          <w:p w:rsidR="009034E6" w:rsidRPr="007E545E" w:rsidRDefault="009034E6" w:rsidP="00144DF6">
            <w:pPr>
              <w:jc w:val="center"/>
              <w:rPr>
                <w:rFonts w:eastAsia="Arial Unicode MS"/>
                <w:sz w:val="20"/>
                <w:szCs w:val="20"/>
              </w:rPr>
            </w:pPr>
          </w:p>
        </w:tc>
        <w:tc>
          <w:tcPr>
            <w:tcW w:w="153" w:type="pct"/>
          </w:tcPr>
          <w:p w:rsidR="009034E6" w:rsidRPr="007E545E" w:rsidRDefault="009034E6" w:rsidP="00144DF6">
            <w:pPr>
              <w:jc w:val="center"/>
              <w:rPr>
                <w:rFonts w:eastAsia="Arial Unicode MS"/>
                <w:sz w:val="20"/>
                <w:szCs w:val="20"/>
              </w:rPr>
            </w:pPr>
          </w:p>
        </w:tc>
        <w:tc>
          <w:tcPr>
            <w:tcW w:w="157" w:type="pct"/>
          </w:tcPr>
          <w:p w:rsidR="009034E6" w:rsidRPr="007E545E" w:rsidRDefault="009034E6" w:rsidP="00144DF6">
            <w:pPr>
              <w:jc w:val="center"/>
              <w:rPr>
                <w:rFonts w:eastAsia="Arial Unicode MS"/>
                <w:sz w:val="20"/>
                <w:szCs w:val="20"/>
              </w:rPr>
            </w:pPr>
          </w:p>
        </w:tc>
      </w:tr>
      <w:tr w:rsidR="009034E6" w:rsidRPr="007E545E" w:rsidTr="00C41054">
        <w:trPr>
          <w:trHeight w:val="292"/>
        </w:trPr>
        <w:tc>
          <w:tcPr>
            <w:tcW w:w="2116" w:type="pct"/>
            <w:vAlign w:val="bottom"/>
          </w:tcPr>
          <w:p w:rsidR="009034E6" w:rsidRPr="007E545E" w:rsidRDefault="009034E6" w:rsidP="00C1094F">
            <w:pPr>
              <w:ind w:left="150" w:hanging="150"/>
              <w:rPr>
                <w:rFonts w:eastAsia="Arial Unicode MS"/>
                <w:sz w:val="20"/>
                <w:szCs w:val="20"/>
              </w:rPr>
            </w:pPr>
            <w:r w:rsidRPr="007E545E">
              <w:rPr>
                <w:sz w:val="20"/>
                <w:szCs w:val="20"/>
              </w:rPr>
              <w:t>Bio-agents</w:t>
            </w:r>
            <w:r w:rsidR="00296CE3">
              <w:rPr>
                <w:sz w:val="20"/>
                <w:szCs w:val="20"/>
              </w:rPr>
              <w:t xml:space="preserve"> (PS Spawn)</w:t>
            </w:r>
          </w:p>
        </w:tc>
        <w:tc>
          <w:tcPr>
            <w:tcW w:w="752" w:type="pct"/>
            <w:noWrap/>
            <w:vAlign w:val="bottom"/>
          </w:tcPr>
          <w:p w:rsidR="009034E6" w:rsidRPr="007E545E" w:rsidRDefault="00296CE3" w:rsidP="00144DF6">
            <w:pPr>
              <w:jc w:val="center"/>
              <w:rPr>
                <w:rFonts w:eastAsia="Arial Unicode MS"/>
                <w:sz w:val="20"/>
                <w:szCs w:val="20"/>
              </w:rPr>
            </w:pPr>
            <w:r>
              <w:rPr>
                <w:rFonts w:eastAsia="Arial Unicode MS"/>
                <w:sz w:val="20"/>
                <w:szCs w:val="20"/>
              </w:rPr>
              <w:t>1160</w:t>
            </w:r>
          </w:p>
        </w:tc>
        <w:tc>
          <w:tcPr>
            <w:tcW w:w="777" w:type="pct"/>
            <w:noWrap/>
            <w:vAlign w:val="bottom"/>
          </w:tcPr>
          <w:p w:rsidR="009034E6" w:rsidRPr="007E545E" w:rsidRDefault="00296CE3" w:rsidP="00144DF6">
            <w:pPr>
              <w:jc w:val="center"/>
              <w:rPr>
                <w:rFonts w:eastAsia="Arial Unicode MS"/>
                <w:sz w:val="20"/>
                <w:szCs w:val="20"/>
              </w:rPr>
            </w:pPr>
            <w:r>
              <w:rPr>
                <w:rFonts w:eastAsia="Arial Unicode MS"/>
                <w:sz w:val="20"/>
                <w:szCs w:val="20"/>
              </w:rPr>
              <w:t>16240</w:t>
            </w:r>
          </w:p>
        </w:tc>
        <w:tc>
          <w:tcPr>
            <w:tcW w:w="219" w:type="pct"/>
            <w:noWrap/>
          </w:tcPr>
          <w:p w:rsidR="009034E6" w:rsidRPr="007E545E" w:rsidRDefault="00296CE3" w:rsidP="00296CE3">
            <w:pPr>
              <w:jc w:val="center"/>
              <w:rPr>
                <w:rFonts w:eastAsia="Arial Unicode MS"/>
                <w:sz w:val="20"/>
                <w:szCs w:val="20"/>
              </w:rPr>
            </w:pPr>
            <w:r>
              <w:rPr>
                <w:rFonts w:eastAsia="Arial Unicode MS"/>
                <w:sz w:val="20"/>
                <w:szCs w:val="20"/>
              </w:rPr>
              <w:t>6</w:t>
            </w:r>
          </w:p>
        </w:tc>
        <w:tc>
          <w:tcPr>
            <w:tcW w:w="212" w:type="pct"/>
          </w:tcPr>
          <w:p w:rsidR="009034E6" w:rsidRPr="007E545E" w:rsidRDefault="00296CE3" w:rsidP="00296CE3">
            <w:pPr>
              <w:jc w:val="center"/>
              <w:rPr>
                <w:rFonts w:eastAsia="Arial Unicode MS"/>
                <w:sz w:val="20"/>
                <w:szCs w:val="20"/>
              </w:rPr>
            </w:pPr>
            <w:r>
              <w:rPr>
                <w:rFonts w:eastAsia="Arial Unicode MS"/>
                <w:sz w:val="20"/>
                <w:szCs w:val="20"/>
              </w:rPr>
              <w:t>14</w:t>
            </w:r>
          </w:p>
        </w:tc>
        <w:tc>
          <w:tcPr>
            <w:tcW w:w="153" w:type="pct"/>
          </w:tcPr>
          <w:p w:rsidR="009034E6" w:rsidRPr="007E545E" w:rsidRDefault="00296CE3" w:rsidP="00296CE3">
            <w:pPr>
              <w:jc w:val="center"/>
              <w:rPr>
                <w:rFonts w:eastAsia="Arial Unicode MS"/>
                <w:sz w:val="20"/>
                <w:szCs w:val="20"/>
              </w:rPr>
            </w:pPr>
            <w:r>
              <w:rPr>
                <w:rFonts w:eastAsia="Arial Unicode MS"/>
                <w:sz w:val="20"/>
                <w:szCs w:val="20"/>
              </w:rPr>
              <w:t>0</w:t>
            </w:r>
          </w:p>
        </w:tc>
        <w:tc>
          <w:tcPr>
            <w:tcW w:w="154" w:type="pct"/>
          </w:tcPr>
          <w:p w:rsidR="009034E6" w:rsidRPr="007E545E" w:rsidRDefault="00296CE3" w:rsidP="00296CE3">
            <w:pPr>
              <w:jc w:val="center"/>
              <w:rPr>
                <w:rFonts w:eastAsia="Arial Unicode MS"/>
                <w:sz w:val="20"/>
                <w:szCs w:val="20"/>
              </w:rPr>
            </w:pPr>
            <w:r>
              <w:rPr>
                <w:rFonts w:eastAsia="Arial Unicode MS"/>
                <w:sz w:val="20"/>
                <w:szCs w:val="20"/>
              </w:rPr>
              <w:t>0</w:t>
            </w:r>
          </w:p>
        </w:tc>
        <w:tc>
          <w:tcPr>
            <w:tcW w:w="153" w:type="pct"/>
          </w:tcPr>
          <w:p w:rsidR="009034E6" w:rsidRPr="007E545E" w:rsidRDefault="00296CE3" w:rsidP="00296CE3">
            <w:pPr>
              <w:jc w:val="center"/>
              <w:rPr>
                <w:rFonts w:eastAsia="Arial Unicode MS"/>
                <w:sz w:val="20"/>
                <w:szCs w:val="20"/>
              </w:rPr>
            </w:pPr>
            <w:r>
              <w:rPr>
                <w:rFonts w:eastAsia="Arial Unicode MS"/>
                <w:sz w:val="20"/>
                <w:szCs w:val="20"/>
              </w:rPr>
              <w:t>6</w:t>
            </w:r>
          </w:p>
        </w:tc>
        <w:tc>
          <w:tcPr>
            <w:tcW w:w="154" w:type="pct"/>
          </w:tcPr>
          <w:p w:rsidR="009034E6" w:rsidRPr="007E545E" w:rsidRDefault="00296CE3" w:rsidP="00296CE3">
            <w:pPr>
              <w:jc w:val="center"/>
              <w:rPr>
                <w:rFonts w:eastAsia="Arial Unicode MS"/>
                <w:sz w:val="20"/>
                <w:szCs w:val="20"/>
              </w:rPr>
            </w:pPr>
            <w:r>
              <w:rPr>
                <w:rFonts w:eastAsia="Arial Unicode MS"/>
                <w:sz w:val="20"/>
                <w:szCs w:val="20"/>
              </w:rPr>
              <w:t>2</w:t>
            </w:r>
          </w:p>
        </w:tc>
        <w:tc>
          <w:tcPr>
            <w:tcW w:w="153" w:type="pct"/>
          </w:tcPr>
          <w:p w:rsidR="009034E6" w:rsidRPr="007E545E" w:rsidRDefault="00296CE3" w:rsidP="00296CE3">
            <w:pPr>
              <w:jc w:val="center"/>
              <w:rPr>
                <w:rFonts w:eastAsia="Arial Unicode MS"/>
                <w:sz w:val="20"/>
                <w:szCs w:val="20"/>
              </w:rPr>
            </w:pPr>
            <w:r>
              <w:rPr>
                <w:rFonts w:eastAsia="Arial Unicode MS"/>
                <w:sz w:val="20"/>
                <w:szCs w:val="20"/>
              </w:rPr>
              <w:t>12</w:t>
            </w:r>
          </w:p>
        </w:tc>
        <w:tc>
          <w:tcPr>
            <w:tcW w:w="157" w:type="pct"/>
          </w:tcPr>
          <w:p w:rsidR="009034E6" w:rsidRPr="007E545E" w:rsidRDefault="00296CE3" w:rsidP="00296CE3">
            <w:pPr>
              <w:jc w:val="center"/>
              <w:rPr>
                <w:rFonts w:eastAsia="Arial Unicode MS"/>
                <w:sz w:val="20"/>
                <w:szCs w:val="20"/>
              </w:rPr>
            </w:pPr>
            <w:r>
              <w:rPr>
                <w:rFonts w:eastAsia="Arial Unicode MS"/>
                <w:sz w:val="20"/>
                <w:szCs w:val="20"/>
              </w:rPr>
              <w:t>16</w:t>
            </w:r>
          </w:p>
        </w:tc>
      </w:tr>
      <w:tr w:rsidR="009034E6" w:rsidRPr="007E545E" w:rsidTr="00C41054">
        <w:trPr>
          <w:trHeight w:val="292"/>
        </w:trPr>
        <w:tc>
          <w:tcPr>
            <w:tcW w:w="2116" w:type="pct"/>
            <w:vAlign w:val="bottom"/>
          </w:tcPr>
          <w:p w:rsidR="009034E6" w:rsidRPr="007E545E" w:rsidRDefault="005D37E5" w:rsidP="00C1094F">
            <w:pPr>
              <w:ind w:left="150" w:hanging="150"/>
              <w:rPr>
                <w:sz w:val="20"/>
                <w:szCs w:val="20"/>
              </w:rPr>
            </w:pPr>
            <w:r>
              <w:rPr>
                <w:sz w:val="20"/>
                <w:szCs w:val="20"/>
              </w:rPr>
              <w:t>Earthworm</w:t>
            </w:r>
          </w:p>
        </w:tc>
        <w:tc>
          <w:tcPr>
            <w:tcW w:w="752" w:type="pct"/>
            <w:noWrap/>
            <w:vAlign w:val="bottom"/>
          </w:tcPr>
          <w:p w:rsidR="009034E6" w:rsidRPr="007E545E" w:rsidRDefault="005D37E5" w:rsidP="00144DF6">
            <w:pPr>
              <w:jc w:val="center"/>
              <w:rPr>
                <w:rFonts w:eastAsia="Arial Unicode MS"/>
                <w:sz w:val="20"/>
                <w:szCs w:val="20"/>
              </w:rPr>
            </w:pPr>
            <w:r>
              <w:rPr>
                <w:rFonts w:eastAsia="Arial Unicode MS"/>
                <w:sz w:val="20"/>
                <w:szCs w:val="20"/>
              </w:rPr>
              <w:t>26</w:t>
            </w:r>
          </w:p>
        </w:tc>
        <w:tc>
          <w:tcPr>
            <w:tcW w:w="777" w:type="pct"/>
            <w:noWrap/>
            <w:vAlign w:val="bottom"/>
          </w:tcPr>
          <w:p w:rsidR="009034E6" w:rsidRPr="007E545E" w:rsidRDefault="005D37E5" w:rsidP="00144DF6">
            <w:pPr>
              <w:jc w:val="center"/>
              <w:rPr>
                <w:rFonts w:eastAsia="Arial Unicode MS"/>
                <w:sz w:val="20"/>
                <w:szCs w:val="20"/>
              </w:rPr>
            </w:pPr>
            <w:r>
              <w:rPr>
                <w:rFonts w:eastAsia="Arial Unicode MS"/>
                <w:sz w:val="20"/>
                <w:szCs w:val="20"/>
              </w:rPr>
              <w:t>13000</w:t>
            </w:r>
          </w:p>
        </w:tc>
        <w:tc>
          <w:tcPr>
            <w:tcW w:w="219" w:type="pct"/>
            <w:noWrap/>
            <w:vAlign w:val="bottom"/>
          </w:tcPr>
          <w:p w:rsidR="009034E6" w:rsidRPr="007E545E" w:rsidRDefault="005D37E5" w:rsidP="00144DF6">
            <w:pPr>
              <w:jc w:val="center"/>
              <w:rPr>
                <w:rFonts w:eastAsia="Arial Unicode MS"/>
                <w:sz w:val="20"/>
                <w:szCs w:val="20"/>
              </w:rPr>
            </w:pPr>
            <w:r>
              <w:rPr>
                <w:rFonts w:eastAsia="Arial Unicode MS"/>
                <w:sz w:val="20"/>
                <w:szCs w:val="20"/>
              </w:rPr>
              <w:t>7</w:t>
            </w:r>
          </w:p>
        </w:tc>
        <w:tc>
          <w:tcPr>
            <w:tcW w:w="212" w:type="pct"/>
            <w:vAlign w:val="bottom"/>
          </w:tcPr>
          <w:p w:rsidR="009034E6" w:rsidRPr="007E545E" w:rsidRDefault="005D37E5" w:rsidP="00144DF6">
            <w:pPr>
              <w:jc w:val="center"/>
              <w:rPr>
                <w:rFonts w:eastAsia="Arial Unicode MS"/>
                <w:sz w:val="20"/>
                <w:szCs w:val="20"/>
              </w:rPr>
            </w:pPr>
            <w:r>
              <w:rPr>
                <w:rFonts w:eastAsia="Arial Unicode MS"/>
                <w:sz w:val="20"/>
                <w:szCs w:val="20"/>
              </w:rPr>
              <w:t>3</w:t>
            </w:r>
          </w:p>
        </w:tc>
        <w:tc>
          <w:tcPr>
            <w:tcW w:w="153" w:type="pct"/>
          </w:tcPr>
          <w:p w:rsidR="009034E6" w:rsidRPr="007E545E" w:rsidRDefault="005D37E5" w:rsidP="00144DF6">
            <w:pPr>
              <w:jc w:val="center"/>
              <w:rPr>
                <w:rFonts w:eastAsia="Arial Unicode MS"/>
                <w:sz w:val="20"/>
                <w:szCs w:val="20"/>
              </w:rPr>
            </w:pPr>
            <w:r>
              <w:rPr>
                <w:rFonts w:eastAsia="Arial Unicode MS"/>
                <w:sz w:val="20"/>
                <w:szCs w:val="20"/>
              </w:rPr>
              <w:t>0</w:t>
            </w:r>
          </w:p>
        </w:tc>
        <w:tc>
          <w:tcPr>
            <w:tcW w:w="154" w:type="pct"/>
          </w:tcPr>
          <w:p w:rsidR="009034E6" w:rsidRPr="007E545E" w:rsidRDefault="005D37E5" w:rsidP="00144DF6">
            <w:pPr>
              <w:jc w:val="center"/>
              <w:rPr>
                <w:rFonts w:eastAsia="Arial Unicode MS"/>
                <w:sz w:val="20"/>
                <w:szCs w:val="20"/>
              </w:rPr>
            </w:pPr>
            <w:r>
              <w:rPr>
                <w:rFonts w:eastAsia="Arial Unicode MS"/>
                <w:sz w:val="20"/>
                <w:szCs w:val="20"/>
              </w:rPr>
              <w:t>0</w:t>
            </w:r>
          </w:p>
        </w:tc>
        <w:tc>
          <w:tcPr>
            <w:tcW w:w="153" w:type="pct"/>
          </w:tcPr>
          <w:p w:rsidR="009034E6" w:rsidRPr="007E545E" w:rsidRDefault="005D37E5" w:rsidP="00144DF6">
            <w:pPr>
              <w:jc w:val="center"/>
              <w:rPr>
                <w:rFonts w:eastAsia="Arial Unicode MS"/>
                <w:sz w:val="20"/>
                <w:szCs w:val="20"/>
              </w:rPr>
            </w:pPr>
            <w:r>
              <w:rPr>
                <w:rFonts w:eastAsia="Arial Unicode MS"/>
                <w:sz w:val="20"/>
                <w:szCs w:val="20"/>
              </w:rPr>
              <w:t>7</w:t>
            </w:r>
          </w:p>
        </w:tc>
        <w:tc>
          <w:tcPr>
            <w:tcW w:w="154" w:type="pct"/>
          </w:tcPr>
          <w:p w:rsidR="009034E6" w:rsidRPr="007E545E" w:rsidRDefault="005D37E5" w:rsidP="00144DF6">
            <w:pPr>
              <w:jc w:val="center"/>
              <w:rPr>
                <w:rFonts w:eastAsia="Arial Unicode MS"/>
                <w:sz w:val="20"/>
                <w:szCs w:val="20"/>
              </w:rPr>
            </w:pPr>
            <w:r>
              <w:rPr>
                <w:rFonts w:eastAsia="Arial Unicode MS"/>
                <w:sz w:val="20"/>
                <w:szCs w:val="20"/>
              </w:rPr>
              <w:t>0</w:t>
            </w:r>
          </w:p>
        </w:tc>
        <w:tc>
          <w:tcPr>
            <w:tcW w:w="153" w:type="pct"/>
          </w:tcPr>
          <w:p w:rsidR="009034E6" w:rsidRPr="007E545E" w:rsidRDefault="005D37E5" w:rsidP="00144DF6">
            <w:pPr>
              <w:jc w:val="center"/>
              <w:rPr>
                <w:rFonts w:eastAsia="Arial Unicode MS"/>
                <w:sz w:val="20"/>
                <w:szCs w:val="20"/>
              </w:rPr>
            </w:pPr>
            <w:r>
              <w:rPr>
                <w:rFonts w:eastAsia="Arial Unicode MS"/>
                <w:sz w:val="20"/>
                <w:szCs w:val="20"/>
              </w:rPr>
              <w:t>14</w:t>
            </w:r>
          </w:p>
        </w:tc>
        <w:tc>
          <w:tcPr>
            <w:tcW w:w="157" w:type="pct"/>
          </w:tcPr>
          <w:p w:rsidR="009034E6" w:rsidRPr="007E545E" w:rsidRDefault="005D37E5" w:rsidP="00144DF6">
            <w:pPr>
              <w:jc w:val="center"/>
              <w:rPr>
                <w:rFonts w:eastAsia="Arial Unicode MS"/>
                <w:sz w:val="20"/>
                <w:szCs w:val="20"/>
              </w:rPr>
            </w:pPr>
            <w:r>
              <w:rPr>
                <w:rFonts w:eastAsia="Arial Unicode MS"/>
                <w:sz w:val="20"/>
                <w:szCs w:val="20"/>
              </w:rPr>
              <w:t>3</w:t>
            </w:r>
          </w:p>
        </w:tc>
      </w:tr>
      <w:tr w:rsidR="003407B9" w:rsidRPr="007E545E" w:rsidTr="00C41054">
        <w:trPr>
          <w:trHeight w:val="292"/>
        </w:trPr>
        <w:tc>
          <w:tcPr>
            <w:tcW w:w="2116" w:type="pct"/>
            <w:vAlign w:val="bottom"/>
          </w:tcPr>
          <w:p w:rsidR="003407B9" w:rsidRDefault="003407B9" w:rsidP="00C1094F">
            <w:pPr>
              <w:ind w:left="150" w:hanging="150"/>
              <w:rPr>
                <w:sz w:val="20"/>
                <w:szCs w:val="20"/>
              </w:rPr>
            </w:pPr>
            <w:proofErr w:type="spellStart"/>
            <w:r>
              <w:rPr>
                <w:sz w:val="20"/>
                <w:szCs w:val="20"/>
              </w:rPr>
              <w:t>Vermiwash</w:t>
            </w:r>
            <w:proofErr w:type="spellEnd"/>
          </w:p>
        </w:tc>
        <w:tc>
          <w:tcPr>
            <w:tcW w:w="752" w:type="pct"/>
            <w:noWrap/>
            <w:vAlign w:val="bottom"/>
          </w:tcPr>
          <w:p w:rsidR="003407B9" w:rsidRDefault="00A868B3" w:rsidP="00144DF6">
            <w:pPr>
              <w:jc w:val="center"/>
              <w:rPr>
                <w:rFonts w:eastAsia="Arial Unicode MS"/>
                <w:sz w:val="20"/>
                <w:szCs w:val="20"/>
              </w:rPr>
            </w:pPr>
            <w:r>
              <w:rPr>
                <w:rFonts w:eastAsia="Arial Unicode MS"/>
                <w:sz w:val="20"/>
                <w:szCs w:val="20"/>
              </w:rPr>
              <w:t>50</w:t>
            </w:r>
          </w:p>
        </w:tc>
        <w:tc>
          <w:tcPr>
            <w:tcW w:w="777" w:type="pct"/>
            <w:noWrap/>
            <w:vAlign w:val="bottom"/>
          </w:tcPr>
          <w:p w:rsidR="003407B9" w:rsidRDefault="003407B9" w:rsidP="00144DF6">
            <w:pPr>
              <w:jc w:val="center"/>
              <w:rPr>
                <w:rFonts w:eastAsia="Arial Unicode MS"/>
                <w:sz w:val="20"/>
                <w:szCs w:val="20"/>
              </w:rPr>
            </w:pPr>
            <w:r>
              <w:rPr>
                <w:rFonts w:eastAsia="Arial Unicode MS"/>
                <w:sz w:val="20"/>
                <w:szCs w:val="20"/>
              </w:rPr>
              <w:t>500</w:t>
            </w:r>
          </w:p>
        </w:tc>
        <w:tc>
          <w:tcPr>
            <w:tcW w:w="219" w:type="pct"/>
            <w:noWrap/>
            <w:vAlign w:val="bottom"/>
          </w:tcPr>
          <w:p w:rsidR="003407B9" w:rsidRDefault="003407B9" w:rsidP="00144DF6">
            <w:pPr>
              <w:jc w:val="center"/>
              <w:rPr>
                <w:rFonts w:eastAsia="Arial Unicode MS"/>
                <w:sz w:val="20"/>
                <w:szCs w:val="20"/>
              </w:rPr>
            </w:pPr>
            <w:r>
              <w:rPr>
                <w:rFonts w:eastAsia="Arial Unicode MS"/>
                <w:sz w:val="20"/>
                <w:szCs w:val="20"/>
              </w:rPr>
              <w:t>7</w:t>
            </w:r>
          </w:p>
        </w:tc>
        <w:tc>
          <w:tcPr>
            <w:tcW w:w="212" w:type="pct"/>
            <w:vAlign w:val="bottom"/>
          </w:tcPr>
          <w:p w:rsidR="003407B9" w:rsidRDefault="003407B9" w:rsidP="00144DF6">
            <w:pPr>
              <w:jc w:val="center"/>
              <w:rPr>
                <w:rFonts w:eastAsia="Arial Unicode MS"/>
                <w:sz w:val="20"/>
                <w:szCs w:val="20"/>
              </w:rPr>
            </w:pPr>
            <w:r>
              <w:rPr>
                <w:rFonts w:eastAsia="Arial Unicode MS"/>
                <w:sz w:val="20"/>
                <w:szCs w:val="20"/>
              </w:rPr>
              <w:t>0</w:t>
            </w:r>
          </w:p>
        </w:tc>
        <w:tc>
          <w:tcPr>
            <w:tcW w:w="153" w:type="pct"/>
          </w:tcPr>
          <w:p w:rsidR="003407B9" w:rsidRDefault="003407B9" w:rsidP="00144DF6">
            <w:pPr>
              <w:jc w:val="center"/>
              <w:rPr>
                <w:rFonts w:eastAsia="Arial Unicode MS"/>
                <w:sz w:val="20"/>
                <w:szCs w:val="20"/>
              </w:rPr>
            </w:pPr>
            <w:r>
              <w:rPr>
                <w:rFonts w:eastAsia="Arial Unicode MS"/>
                <w:sz w:val="20"/>
                <w:szCs w:val="20"/>
              </w:rPr>
              <w:t>1</w:t>
            </w:r>
          </w:p>
        </w:tc>
        <w:tc>
          <w:tcPr>
            <w:tcW w:w="154" w:type="pct"/>
          </w:tcPr>
          <w:p w:rsidR="003407B9" w:rsidRDefault="003407B9" w:rsidP="00144DF6">
            <w:pPr>
              <w:jc w:val="center"/>
              <w:rPr>
                <w:rFonts w:eastAsia="Arial Unicode MS"/>
                <w:sz w:val="20"/>
                <w:szCs w:val="20"/>
              </w:rPr>
            </w:pPr>
            <w:r>
              <w:rPr>
                <w:rFonts w:eastAsia="Arial Unicode MS"/>
                <w:sz w:val="20"/>
                <w:szCs w:val="20"/>
              </w:rPr>
              <w:t>0</w:t>
            </w:r>
          </w:p>
        </w:tc>
        <w:tc>
          <w:tcPr>
            <w:tcW w:w="153" w:type="pct"/>
          </w:tcPr>
          <w:p w:rsidR="003407B9" w:rsidRDefault="003407B9" w:rsidP="00144DF6">
            <w:pPr>
              <w:jc w:val="center"/>
              <w:rPr>
                <w:rFonts w:eastAsia="Arial Unicode MS"/>
                <w:sz w:val="20"/>
                <w:szCs w:val="20"/>
              </w:rPr>
            </w:pPr>
            <w:r>
              <w:rPr>
                <w:rFonts w:eastAsia="Arial Unicode MS"/>
                <w:sz w:val="20"/>
                <w:szCs w:val="20"/>
              </w:rPr>
              <w:t>14</w:t>
            </w:r>
          </w:p>
        </w:tc>
        <w:tc>
          <w:tcPr>
            <w:tcW w:w="154" w:type="pct"/>
          </w:tcPr>
          <w:p w:rsidR="003407B9" w:rsidRDefault="003407B9" w:rsidP="00144DF6">
            <w:pPr>
              <w:jc w:val="center"/>
              <w:rPr>
                <w:rFonts w:eastAsia="Arial Unicode MS"/>
                <w:sz w:val="20"/>
                <w:szCs w:val="20"/>
              </w:rPr>
            </w:pPr>
            <w:r>
              <w:rPr>
                <w:rFonts w:eastAsia="Arial Unicode MS"/>
                <w:sz w:val="20"/>
                <w:szCs w:val="20"/>
              </w:rPr>
              <w:t>0</w:t>
            </w:r>
          </w:p>
        </w:tc>
        <w:tc>
          <w:tcPr>
            <w:tcW w:w="153" w:type="pct"/>
          </w:tcPr>
          <w:p w:rsidR="003407B9" w:rsidRDefault="003407B9" w:rsidP="00144DF6">
            <w:pPr>
              <w:jc w:val="center"/>
              <w:rPr>
                <w:rFonts w:eastAsia="Arial Unicode MS"/>
                <w:sz w:val="20"/>
                <w:szCs w:val="20"/>
              </w:rPr>
            </w:pPr>
            <w:r>
              <w:rPr>
                <w:rFonts w:eastAsia="Arial Unicode MS"/>
                <w:sz w:val="20"/>
                <w:szCs w:val="20"/>
              </w:rPr>
              <w:t>22</w:t>
            </w:r>
          </w:p>
        </w:tc>
        <w:tc>
          <w:tcPr>
            <w:tcW w:w="157" w:type="pct"/>
          </w:tcPr>
          <w:p w:rsidR="003407B9" w:rsidRDefault="003407B9" w:rsidP="00144DF6">
            <w:pPr>
              <w:jc w:val="center"/>
              <w:rPr>
                <w:rFonts w:eastAsia="Arial Unicode MS"/>
                <w:sz w:val="20"/>
                <w:szCs w:val="20"/>
              </w:rPr>
            </w:pPr>
            <w:r>
              <w:rPr>
                <w:rFonts w:eastAsia="Arial Unicode MS"/>
                <w:sz w:val="20"/>
                <w:szCs w:val="20"/>
              </w:rPr>
              <w:t>0</w:t>
            </w:r>
          </w:p>
        </w:tc>
      </w:tr>
      <w:tr w:rsidR="00C41054" w:rsidRPr="007E545E" w:rsidTr="00C41054">
        <w:trPr>
          <w:trHeight w:val="292"/>
        </w:trPr>
        <w:tc>
          <w:tcPr>
            <w:tcW w:w="2116" w:type="pct"/>
            <w:vAlign w:val="bottom"/>
          </w:tcPr>
          <w:p w:rsidR="00C41054" w:rsidRPr="007E545E" w:rsidRDefault="00C41054" w:rsidP="00C1094F">
            <w:pPr>
              <w:ind w:left="150" w:hanging="150"/>
              <w:rPr>
                <w:rFonts w:eastAsia="Arial Unicode MS"/>
                <w:sz w:val="20"/>
                <w:szCs w:val="20"/>
              </w:rPr>
            </w:pPr>
            <w:r w:rsidRPr="007E545E">
              <w:rPr>
                <w:sz w:val="20"/>
                <w:szCs w:val="20"/>
              </w:rPr>
              <w:t>Total</w:t>
            </w:r>
          </w:p>
        </w:tc>
        <w:tc>
          <w:tcPr>
            <w:tcW w:w="752" w:type="pct"/>
            <w:noWrap/>
            <w:vAlign w:val="bottom"/>
          </w:tcPr>
          <w:p w:rsidR="00C41054" w:rsidRPr="00C41054" w:rsidRDefault="00C41054" w:rsidP="00C41054">
            <w:pPr>
              <w:jc w:val="center"/>
              <w:rPr>
                <w:rFonts w:ascii="Calibri" w:hAnsi="Calibri" w:cs="Calibri"/>
                <w:b/>
                <w:color w:val="000000"/>
                <w:sz w:val="22"/>
                <w:szCs w:val="22"/>
              </w:rPr>
            </w:pPr>
            <w:r w:rsidRPr="00C41054">
              <w:rPr>
                <w:rFonts w:ascii="Calibri" w:hAnsi="Calibri" w:cs="Calibri"/>
                <w:b/>
                <w:color w:val="000000"/>
                <w:sz w:val="22"/>
                <w:szCs w:val="22"/>
              </w:rPr>
              <w:t>3076</w:t>
            </w:r>
          </w:p>
        </w:tc>
        <w:tc>
          <w:tcPr>
            <w:tcW w:w="777" w:type="pct"/>
            <w:noWrap/>
            <w:vAlign w:val="bottom"/>
          </w:tcPr>
          <w:p w:rsidR="00C41054" w:rsidRPr="00C41054" w:rsidRDefault="00C41054" w:rsidP="00C41054">
            <w:pPr>
              <w:jc w:val="center"/>
              <w:rPr>
                <w:rFonts w:ascii="Calibri" w:hAnsi="Calibri" w:cs="Calibri"/>
                <w:b/>
                <w:color w:val="000000"/>
                <w:sz w:val="22"/>
                <w:szCs w:val="22"/>
              </w:rPr>
            </w:pPr>
            <w:r w:rsidRPr="00C41054">
              <w:rPr>
                <w:rFonts w:ascii="Calibri" w:hAnsi="Calibri" w:cs="Calibri"/>
                <w:b/>
                <w:color w:val="000000"/>
                <w:sz w:val="22"/>
                <w:szCs w:val="22"/>
              </w:rPr>
              <w:t>66540</w:t>
            </w:r>
          </w:p>
        </w:tc>
        <w:tc>
          <w:tcPr>
            <w:tcW w:w="219" w:type="pct"/>
            <w:noWrap/>
            <w:vAlign w:val="bottom"/>
          </w:tcPr>
          <w:p w:rsidR="00C41054" w:rsidRPr="00C41054" w:rsidRDefault="00C41054" w:rsidP="00C41054">
            <w:pPr>
              <w:jc w:val="center"/>
              <w:rPr>
                <w:rFonts w:ascii="Calibri" w:hAnsi="Calibri" w:cs="Calibri"/>
                <w:b/>
                <w:color w:val="000000"/>
                <w:sz w:val="22"/>
                <w:szCs w:val="22"/>
              </w:rPr>
            </w:pPr>
            <w:r w:rsidRPr="00C41054">
              <w:rPr>
                <w:rFonts w:ascii="Calibri" w:hAnsi="Calibri" w:cs="Calibri"/>
                <w:b/>
                <w:color w:val="000000"/>
                <w:sz w:val="22"/>
                <w:szCs w:val="22"/>
              </w:rPr>
              <w:t>97</w:t>
            </w:r>
          </w:p>
        </w:tc>
        <w:tc>
          <w:tcPr>
            <w:tcW w:w="212" w:type="pct"/>
            <w:vAlign w:val="bottom"/>
          </w:tcPr>
          <w:p w:rsidR="00C41054" w:rsidRPr="00C41054" w:rsidRDefault="00C41054" w:rsidP="00C41054">
            <w:pPr>
              <w:jc w:val="center"/>
              <w:rPr>
                <w:rFonts w:ascii="Calibri" w:hAnsi="Calibri" w:cs="Calibri"/>
                <w:b/>
                <w:color w:val="000000"/>
                <w:sz w:val="22"/>
                <w:szCs w:val="22"/>
              </w:rPr>
            </w:pPr>
            <w:r w:rsidRPr="00C41054">
              <w:rPr>
                <w:rFonts w:ascii="Calibri" w:hAnsi="Calibri" w:cs="Calibri"/>
                <w:b/>
                <w:color w:val="000000"/>
                <w:sz w:val="22"/>
                <w:szCs w:val="22"/>
              </w:rPr>
              <w:t>27</w:t>
            </w:r>
          </w:p>
        </w:tc>
        <w:tc>
          <w:tcPr>
            <w:tcW w:w="153" w:type="pct"/>
            <w:vAlign w:val="bottom"/>
          </w:tcPr>
          <w:p w:rsidR="00C41054" w:rsidRPr="00C41054" w:rsidRDefault="00C41054" w:rsidP="00C41054">
            <w:pPr>
              <w:jc w:val="center"/>
              <w:rPr>
                <w:rFonts w:ascii="Calibri" w:hAnsi="Calibri" w:cs="Calibri"/>
                <w:b/>
                <w:color w:val="000000"/>
                <w:sz w:val="22"/>
                <w:szCs w:val="22"/>
              </w:rPr>
            </w:pPr>
            <w:r w:rsidRPr="00C41054">
              <w:rPr>
                <w:rFonts w:ascii="Calibri" w:hAnsi="Calibri" w:cs="Calibri"/>
                <w:b/>
                <w:color w:val="000000"/>
                <w:sz w:val="22"/>
                <w:szCs w:val="22"/>
              </w:rPr>
              <w:t>4</w:t>
            </w:r>
          </w:p>
        </w:tc>
        <w:tc>
          <w:tcPr>
            <w:tcW w:w="154" w:type="pct"/>
            <w:vAlign w:val="bottom"/>
          </w:tcPr>
          <w:p w:rsidR="00C41054" w:rsidRPr="00C41054" w:rsidRDefault="00C41054" w:rsidP="00C41054">
            <w:pPr>
              <w:jc w:val="center"/>
              <w:rPr>
                <w:rFonts w:ascii="Calibri" w:hAnsi="Calibri" w:cs="Calibri"/>
                <w:b/>
                <w:color w:val="000000"/>
                <w:sz w:val="22"/>
                <w:szCs w:val="22"/>
              </w:rPr>
            </w:pPr>
            <w:r w:rsidRPr="00C41054">
              <w:rPr>
                <w:rFonts w:ascii="Calibri" w:hAnsi="Calibri" w:cs="Calibri"/>
                <w:b/>
                <w:color w:val="000000"/>
                <w:sz w:val="22"/>
                <w:szCs w:val="22"/>
              </w:rPr>
              <w:t>0</w:t>
            </w:r>
          </w:p>
        </w:tc>
        <w:tc>
          <w:tcPr>
            <w:tcW w:w="153" w:type="pct"/>
            <w:vAlign w:val="bottom"/>
          </w:tcPr>
          <w:p w:rsidR="00C41054" w:rsidRPr="00C41054" w:rsidRDefault="00C41054" w:rsidP="00C41054">
            <w:pPr>
              <w:jc w:val="center"/>
              <w:rPr>
                <w:rFonts w:ascii="Calibri" w:hAnsi="Calibri" w:cs="Calibri"/>
                <w:b/>
                <w:color w:val="000000"/>
                <w:sz w:val="22"/>
                <w:szCs w:val="22"/>
              </w:rPr>
            </w:pPr>
            <w:r w:rsidRPr="00C41054">
              <w:rPr>
                <w:rFonts w:ascii="Calibri" w:hAnsi="Calibri" w:cs="Calibri"/>
                <w:b/>
                <w:color w:val="000000"/>
                <w:sz w:val="22"/>
                <w:szCs w:val="22"/>
              </w:rPr>
              <w:t>81</w:t>
            </w:r>
          </w:p>
        </w:tc>
        <w:tc>
          <w:tcPr>
            <w:tcW w:w="154" w:type="pct"/>
            <w:vAlign w:val="bottom"/>
          </w:tcPr>
          <w:p w:rsidR="00C41054" w:rsidRPr="00C41054" w:rsidRDefault="00C41054" w:rsidP="00C41054">
            <w:pPr>
              <w:jc w:val="center"/>
              <w:rPr>
                <w:rFonts w:ascii="Calibri" w:hAnsi="Calibri" w:cs="Calibri"/>
                <w:b/>
                <w:color w:val="000000"/>
                <w:sz w:val="22"/>
                <w:szCs w:val="22"/>
              </w:rPr>
            </w:pPr>
            <w:r w:rsidRPr="00C41054">
              <w:rPr>
                <w:rFonts w:ascii="Calibri" w:hAnsi="Calibri" w:cs="Calibri"/>
                <w:b/>
                <w:color w:val="000000"/>
                <w:sz w:val="22"/>
                <w:szCs w:val="22"/>
              </w:rPr>
              <w:t>4</w:t>
            </w:r>
          </w:p>
        </w:tc>
        <w:tc>
          <w:tcPr>
            <w:tcW w:w="153" w:type="pct"/>
            <w:vAlign w:val="bottom"/>
          </w:tcPr>
          <w:p w:rsidR="00C41054" w:rsidRPr="00C41054" w:rsidRDefault="00C41054" w:rsidP="00C41054">
            <w:pPr>
              <w:jc w:val="center"/>
              <w:rPr>
                <w:rFonts w:ascii="Calibri" w:hAnsi="Calibri" w:cs="Calibri"/>
                <w:b/>
                <w:color w:val="000000"/>
                <w:sz w:val="22"/>
                <w:szCs w:val="22"/>
              </w:rPr>
            </w:pPr>
            <w:r w:rsidRPr="00C41054">
              <w:rPr>
                <w:rFonts w:ascii="Calibri" w:hAnsi="Calibri" w:cs="Calibri"/>
                <w:b/>
                <w:color w:val="000000"/>
                <w:sz w:val="22"/>
                <w:szCs w:val="22"/>
              </w:rPr>
              <w:t>182</w:t>
            </w:r>
          </w:p>
        </w:tc>
        <w:tc>
          <w:tcPr>
            <w:tcW w:w="157" w:type="pct"/>
            <w:vAlign w:val="bottom"/>
          </w:tcPr>
          <w:p w:rsidR="00C41054" w:rsidRPr="00C41054" w:rsidRDefault="00C41054" w:rsidP="00C41054">
            <w:pPr>
              <w:jc w:val="center"/>
              <w:rPr>
                <w:rFonts w:ascii="Calibri" w:hAnsi="Calibri" w:cs="Calibri"/>
                <w:b/>
                <w:color w:val="000000"/>
                <w:sz w:val="22"/>
                <w:szCs w:val="22"/>
              </w:rPr>
            </w:pPr>
            <w:r w:rsidRPr="00C41054">
              <w:rPr>
                <w:rFonts w:ascii="Calibri" w:hAnsi="Calibri" w:cs="Calibri"/>
                <w:b/>
                <w:color w:val="000000"/>
                <w:sz w:val="22"/>
                <w:szCs w:val="22"/>
              </w:rPr>
              <w:t>31</w:t>
            </w:r>
          </w:p>
        </w:tc>
      </w:tr>
    </w:tbl>
    <w:p w:rsidR="00A65DE6" w:rsidRDefault="00A65DE6" w:rsidP="00A65DE6">
      <w:pPr>
        <w:rPr>
          <w:sz w:val="20"/>
          <w:szCs w:val="20"/>
        </w:rPr>
      </w:pPr>
    </w:p>
    <w:p w:rsidR="00C234A9" w:rsidRPr="00A868B3" w:rsidRDefault="00106C59" w:rsidP="00A65DE6">
      <w:pPr>
        <w:rPr>
          <w:sz w:val="18"/>
          <w:szCs w:val="20"/>
        </w:rPr>
      </w:pPr>
      <w:r w:rsidRPr="00A868B3">
        <w:rPr>
          <w:sz w:val="22"/>
        </w:rPr>
        <w:t>Good quality photographs of bio-products:</w:t>
      </w:r>
    </w:p>
    <w:p w:rsidR="00A65DE6" w:rsidRPr="007E545E" w:rsidRDefault="00A65DE6" w:rsidP="00A65DE6">
      <w:pPr>
        <w:pStyle w:val="Heading1"/>
        <w:jc w:val="left"/>
        <w:rPr>
          <w:b w:val="0"/>
          <w:sz w:val="20"/>
          <w:szCs w:val="20"/>
        </w:rPr>
      </w:pPr>
      <w:r w:rsidRPr="007E545E">
        <w:rPr>
          <w:b w:val="0"/>
          <w:sz w:val="20"/>
          <w:szCs w:val="20"/>
        </w:rPr>
        <w:t>Production of livestock materials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3340"/>
        <w:gridCol w:w="1745"/>
        <w:gridCol w:w="1267"/>
        <w:gridCol w:w="1066"/>
        <w:gridCol w:w="923"/>
        <w:gridCol w:w="791"/>
        <w:gridCol w:w="794"/>
        <w:gridCol w:w="593"/>
        <w:gridCol w:w="991"/>
        <w:gridCol w:w="794"/>
        <w:gridCol w:w="986"/>
        <w:gridCol w:w="1037"/>
      </w:tblGrid>
      <w:tr w:rsidR="00E1391F" w:rsidRPr="007E545E" w:rsidTr="00C06E7D">
        <w:trPr>
          <w:cantSplit/>
          <w:trHeight w:val="253"/>
        </w:trPr>
        <w:tc>
          <w:tcPr>
            <w:tcW w:w="1166" w:type="pct"/>
            <w:tcBorders>
              <w:bottom w:val="single" w:sz="6" w:space="0" w:color="000000"/>
            </w:tcBorders>
            <w:noWrap/>
          </w:tcPr>
          <w:p w:rsidR="00E1391F" w:rsidRPr="007E545E" w:rsidRDefault="00E1391F" w:rsidP="00683549">
            <w:pPr>
              <w:pStyle w:val="Heading1"/>
              <w:rPr>
                <w:rFonts w:eastAsia="Arial Unicode MS"/>
                <w:b w:val="0"/>
                <w:sz w:val="20"/>
                <w:szCs w:val="20"/>
              </w:rPr>
            </w:pPr>
            <w:r w:rsidRPr="007E545E">
              <w:rPr>
                <w:rFonts w:eastAsia="Arial Unicode MS"/>
                <w:b w:val="0"/>
                <w:sz w:val="20"/>
                <w:szCs w:val="20"/>
              </w:rPr>
              <w:t>Particulars of Live stock</w:t>
            </w:r>
          </w:p>
        </w:tc>
        <w:tc>
          <w:tcPr>
            <w:tcW w:w="609" w:type="pct"/>
            <w:tcBorders>
              <w:bottom w:val="single" w:sz="6" w:space="0" w:color="000000"/>
            </w:tcBorders>
          </w:tcPr>
          <w:p w:rsidR="00E1391F" w:rsidRPr="007E545E" w:rsidRDefault="00E1391F" w:rsidP="00A34631">
            <w:pPr>
              <w:jc w:val="center"/>
              <w:rPr>
                <w:bCs/>
                <w:sz w:val="20"/>
                <w:szCs w:val="20"/>
              </w:rPr>
            </w:pPr>
            <w:r w:rsidRPr="007E545E">
              <w:rPr>
                <w:bCs/>
                <w:sz w:val="20"/>
                <w:szCs w:val="20"/>
              </w:rPr>
              <w:t>Name of the breed</w:t>
            </w:r>
          </w:p>
        </w:tc>
        <w:tc>
          <w:tcPr>
            <w:tcW w:w="442" w:type="pct"/>
            <w:tcBorders>
              <w:bottom w:val="single" w:sz="6" w:space="0" w:color="000000"/>
              <w:right w:val="single" w:sz="4" w:space="0" w:color="auto"/>
            </w:tcBorders>
            <w:noWrap/>
          </w:tcPr>
          <w:p w:rsidR="00E1391F" w:rsidRPr="007E545E" w:rsidRDefault="00E1391F" w:rsidP="00A34631">
            <w:pPr>
              <w:jc w:val="center"/>
              <w:rPr>
                <w:rFonts w:eastAsia="Arial Unicode MS"/>
                <w:bCs/>
                <w:sz w:val="20"/>
                <w:szCs w:val="20"/>
              </w:rPr>
            </w:pPr>
            <w:r w:rsidRPr="007E545E">
              <w:rPr>
                <w:bCs/>
                <w:sz w:val="20"/>
                <w:szCs w:val="20"/>
              </w:rPr>
              <w:t>Number</w:t>
            </w:r>
          </w:p>
        </w:tc>
        <w:tc>
          <w:tcPr>
            <w:tcW w:w="372" w:type="pct"/>
            <w:tcBorders>
              <w:bottom w:val="single" w:sz="6" w:space="0" w:color="000000"/>
            </w:tcBorders>
          </w:tcPr>
          <w:p w:rsidR="00E1391F" w:rsidRPr="007E545E" w:rsidRDefault="00E1391F" w:rsidP="00A34631">
            <w:pPr>
              <w:jc w:val="center"/>
              <w:rPr>
                <w:bCs/>
                <w:sz w:val="20"/>
                <w:szCs w:val="20"/>
              </w:rPr>
            </w:pPr>
            <w:r w:rsidRPr="007E545E">
              <w:rPr>
                <w:bCs/>
                <w:sz w:val="20"/>
                <w:szCs w:val="20"/>
              </w:rPr>
              <w:t>Value (Rs.)</w:t>
            </w:r>
          </w:p>
        </w:tc>
        <w:tc>
          <w:tcPr>
            <w:tcW w:w="2411" w:type="pct"/>
            <w:gridSpan w:val="8"/>
            <w:tcBorders>
              <w:bottom w:val="single" w:sz="6" w:space="0" w:color="000000"/>
              <w:right w:val="single" w:sz="4" w:space="0" w:color="auto"/>
            </w:tcBorders>
          </w:tcPr>
          <w:p w:rsidR="00E1391F" w:rsidRPr="007E545E" w:rsidRDefault="00E1391F" w:rsidP="00A34631">
            <w:pPr>
              <w:jc w:val="center"/>
              <w:rPr>
                <w:bCs/>
                <w:sz w:val="20"/>
                <w:szCs w:val="20"/>
              </w:rPr>
            </w:pPr>
            <w:r w:rsidRPr="007E545E">
              <w:rPr>
                <w:bCs/>
                <w:sz w:val="20"/>
                <w:szCs w:val="20"/>
              </w:rPr>
              <w:t>No. of Farmers benefitted</w:t>
            </w:r>
          </w:p>
        </w:tc>
      </w:tr>
      <w:tr w:rsidR="00E1391F" w:rsidRPr="007E545E" w:rsidTr="00F40616">
        <w:trPr>
          <w:cantSplit/>
          <w:trHeight w:val="73"/>
        </w:trPr>
        <w:tc>
          <w:tcPr>
            <w:tcW w:w="1166" w:type="pct"/>
            <w:tcBorders>
              <w:bottom w:val="single" w:sz="6" w:space="0" w:color="000000"/>
            </w:tcBorders>
            <w:noWrap/>
          </w:tcPr>
          <w:p w:rsidR="00E1391F" w:rsidRPr="007E545E" w:rsidRDefault="00E1391F" w:rsidP="00683549">
            <w:pPr>
              <w:pStyle w:val="Heading1"/>
              <w:rPr>
                <w:rFonts w:eastAsia="Arial Unicode MS"/>
                <w:b w:val="0"/>
                <w:sz w:val="20"/>
                <w:szCs w:val="20"/>
              </w:rPr>
            </w:pPr>
          </w:p>
        </w:tc>
        <w:tc>
          <w:tcPr>
            <w:tcW w:w="609" w:type="pct"/>
            <w:tcBorders>
              <w:bottom w:val="single" w:sz="6" w:space="0" w:color="000000"/>
            </w:tcBorders>
          </w:tcPr>
          <w:p w:rsidR="00E1391F" w:rsidRPr="007E545E" w:rsidRDefault="00E1391F" w:rsidP="00A34631">
            <w:pPr>
              <w:jc w:val="center"/>
              <w:rPr>
                <w:bCs/>
                <w:sz w:val="20"/>
                <w:szCs w:val="20"/>
              </w:rPr>
            </w:pPr>
          </w:p>
        </w:tc>
        <w:tc>
          <w:tcPr>
            <w:tcW w:w="442" w:type="pct"/>
            <w:tcBorders>
              <w:bottom w:val="single" w:sz="6" w:space="0" w:color="000000"/>
              <w:right w:val="single" w:sz="4" w:space="0" w:color="auto"/>
            </w:tcBorders>
            <w:noWrap/>
          </w:tcPr>
          <w:p w:rsidR="00E1391F" w:rsidRPr="007E545E" w:rsidRDefault="00E1391F" w:rsidP="00A34631">
            <w:pPr>
              <w:jc w:val="center"/>
              <w:rPr>
                <w:bCs/>
                <w:sz w:val="20"/>
                <w:szCs w:val="20"/>
              </w:rPr>
            </w:pPr>
          </w:p>
        </w:tc>
        <w:tc>
          <w:tcPr>
            <w:tcW w:w="372" w:type="pct"/>
            <w:tcBorders>
              <w:bottom w:val="single" w:sz="6" w:space="0" w:color="000000"/>
            </w:tcBorders>
          </w:tcPr>
          <w:p w:rsidR="00E1391F" w:rsidRPr="007E545E" w:rsidRDefault="00E1391F" w:rsidP="00A34631">
            <w:pPr>
              <w:jc w:val="center"/>
              <w:rPr>
                <w:bCs/>
                <w:sz w:val="20"/>
                <w:szCs w:val="20"/>
              </w:rPr>
            </w:pPr>
          </w:p>
        </w:tc>
        <w:tc>
          <w:tcPr>
            <w:tcW w:w="598" w:type="pct"/>
            <w:gridSpan w:val="2"/>
            <w:tcBorders>
              <w:bottom w:val="single" w:sz="6" w:space="0" w:color="000000"/>
            </w:tcBorders>
          </w:tcPr>
          <w:p w:rsidR="00E1391F" w:rsidRPr="007E545E" w:rsidRDefault="00E1391F" w:rsidP="00A34631">
            <w:pPr>
              <w:jc w:val="center"/>
              <w:rPr>
                <w:bCs/>
                <w:sz w:val="20"/>
                <w:szCs w:val="20"/>
              </w:rPr>
            </w:pPr>
            <w:r>
              <w:rPr>
                <w:bCs/>
                <w:sz w:val="20"/>
                <w:szCs w:val="20"/>
              </w:rPr>
              <w:t>SC</w:t>
            </w:r>
          </w:p>
        </w:tc>
        <w:tc>
          <w:tcPr>
            <w:tcW w:w="484" w:type="pct"/>
            <w:gridSpan w:val="2"/>
            <w:tcBorders>
              <w:bottom w:val="single" w:sz="6" w:space="0" w:color="000000"/>
            </w:tcBorders>
          </w:tcPr>
          <w:p w:rsidR="00E1391F" w:rsidRPr="007E545E" w:rsidRDefault="00E1391F" w:rsidP="00A34631">
            <w:pPr>
              <w:jc w:val="center"/>
              <w:rPr>
                <w:bCs/>
                <w:sz w:val="20"/>
                <w:szCs w:val="20"/>
              </w:rPr>
            </w:pPr>
            <w:r>
              <w:rPr>
                <w:bCs/>
                <w:sz w:val="20"/>
                <w:szCs w:val="20"/>
              </w:rPr>
              <w:t>ST</w:t>
            </w:r>
          </w:p>
        </w:tc>
        <w:tc>
          <w:tcPr>
            <w:tcW w:w="623" w:type="pct"/>
            <w:gridSpan w:val="2"/>
            <w:tcBorders>
              <w:bottom w:val="single" w:sz="6" w:space="0" w:color="000000"/>
            </w:tcBorders>
          </w:tcPr>
          <w:p w:rsidR="00E1391F" w:rsidRPr="007E545E" w:rsidRDefault="00E1391F" w:rsidP="00A34631">
            <w:pPr>
              <w:jc w:val="center"/>
              <w:rPr>
                <w:bCs/>
                <w:sz w:val="20"/>
                <w:szCs w:val="20"/>
              </w:rPr>
            </w:pPr>
            <w:r>
              <w:rPr>
                <w:bCs/>
                <w:sz w:val="20"/>
                <w:szCs w:val="20"/>
              </w:rPr>
              <w:t>Other</w:t>
            </w:r>
          </w:p>
        </w:tc>
        <w:tc>
          <w:tcPr>
            <w:tcW w:w="706" w:type="pct"/>
            <w:gridSpan w:val="2"/>
            <w:tcBorders>
              <w:bottom w:val="single" w:sz="6" w:space="0" w:color="000000"/>
              <w:right w:val="single" w:sz="4" w:space="0" w:color="auto"/>
            </w:tcBorders>
          </w:tcPr>
          <w:p w:rsidR="00E1391F" w:rsidRPr="007E545E" w:rsidRDefault="00E1391F" w:rsidP="00A34631">
            <w:pPr>
              <w:jc w:val="center"/>
              <w:rPr>
                <w:bCs/>
                <w:sz w:val="20"/>
                <w:szCs w:val="20"/>
              </w:rPr>
            </w:pPr>
            <w:r>
              <w:rPr>
                <w:bCs/>
                <w:sz w:val="20"/>
                <w:szCs w:val="20"/>
              </w:rPr>
              <w:t>Total</w:t>
            </w:r>
          </w:p>
        </w:tc>
      </w:tr>
      <w:tr w:rsidR="00E1391F" w:rsidRPr="007E545E" w:rsidTr="00E1391F">
        <w:trPr>
          <w:trHeight w:val="255"/>
        </w:trPr>
        <w:tc>
          <w:tcPr>
            <w:tcW w:w="1166" w:type="pct"/>
            <w:shd w:val="clear" w:color="auto" w:fill="FFFFFF" w:themeFill="background1"/>
            <w:noWrap/>
            <w:vAlign w:val="bottom"/>
          </w:tcPr>
          <w:p w:rsidR="00E1391F" w:rsidRPr="007E545E" w:rsidRDefault="00E1391F" w:rsidP="00683549">
            <w:pPr>
              <w:rPr>
                <w:rFonts w:eastAsia="Arial Unicode MS"/>
                <w:sz w:val="20"/>
                <w:szCs w:val="20"/>
              </w:rPr>
            </w:pPr>
          </w:p>
        </w:tc>
        <w:tc>
          <w:tcPr>
            <w:tcW w:w="609" w:type="pct"/>
            <w:shd w:val="clear" w:color="auto" w:fill="FFFFFF" w:themeFill="background1"/>
          </w:tcPr>
          <w:p w:rsidR="00E1391F" w:rsidRPr="007E545E" w:rsidRDefault="00E1391F" w:rsidP="00A34631">
            <w:pPr>
              <w:jc w:val="center"/>
              <w:rPr>
                <w:rFonts w:eastAsia="Arial Unicode MS"/>
                <w:sz w:val="20"/>
                <w:szCs w:val="20"/>
              </w:rPr>
            </w:pPr>
          </w:p>
        </w:tc>
        <w:tc>
          <w:tcPr>
            <w:tcW w:w="442" w:type="pct"/>
            <w:shd w:val="clear" w:color="auto" w:fill="FFFFFF" w:themeFill="background1"/>
            <w:noWrap/>
            <w:vAlign w:val="bottom"/>
          </w:tcPr>
          <w:p w:rsidR="00E1391F" w:rsidRPr="007E545E" w:rsidRDefault="00E1391F" w:rsidP="00A34631">
            <w:pPr>
              <w:jc w:val="center"/>
              <w:rPr>
                <w:rFonts w:eastAsia="Arial Unicode MS"/>
                <w:sz w:val="20"/>
                <w:szCs w:val="20"/>
              </w:rPr>
            </w:pPr>
          </w:p>
        </w:tc>
        <w:tc>
          <w:tcPr>
            <w:tcW w:w="372" w:type="pct"/>
            <w:shd w:val="clear" w:color="auto" w:fill="FFFFFF" w:themeFill="background1"/>
          </w:tcPr>
          <w:p w:rsidR="00E1391F" w:rsidRPr="007E545E" w:rsidRDefault="00E1391F" w:rsidP="00A34631">
            <w:pPr>
              <w:jc w:val="center"/>
              <w:rPr>
                <w:rFonts w:eastAsia="Arial Unicode MS"/>
                <w:sz w:val="20"/>
                <w:szCs w:val="20"/>
              </w:rPr>
            </w:pPr>
          </w:p>
        </w:tc>
        <w:tc>
          <w:tcPr>
            <w:tcW w:w="322" w:type="pct"/>
            <w:shd w:val="clear" w:color="auto" w:fill="FFFFFF" w:themeFill="background1"/>
          </w:tcPr>
          <w:p w:rsidR="00E1391F" w:rsidRPr="007E545E" w:rsidRDefault="00E1391F" w:rsidP="00A34631">
            <w:pPr>
              <w:jc w:val="center"/>
              <w:rPr>
                <w:rFonts w:eastAsia="Arial Unicode MS"/>
                <w:sz w:val="20"/>
                <w:szCs w:val="20"/>
              </w:rPr>
            </w:pPr>
            <w:r>
              <w:rPr>
                <w:rFonts w:eastAsia="Arial Unicode MS"/>
                <w:sz w:val="20"/>
                <w:szCs w:val="20"/>
              </w:rPr>
              <w:t>M</w:t>
            </w:r>
          </w:p>
        </w:tc>
        <w:tc>
          <w:tcPr>
            <w:tcW w:w="276" w:type="pct"/>
            <w:shd w:val="clear" w:color="auto" w:fill="FFFFFF" w:themeFill="background1"/>
          </w:tcPr>
          <w:p w:rsidR="00E1391F" w:rsidRPr="007E545E" w:rsidRDefault="00E1391F" w:rsidP="00A34631">
            <w:pPr>
              <w:jc w:val="center"/>
              <w:rPr>
                <w:rFonts w:eastAsia="Arial Unicode MS"/>
                <w:sz w:val="20"/>
                <w:szCs w:val="20"/>
              </w:rPr>
            </w:pPr>
            <w:r>
              <w:rPr>
                <w:rFonts w:eastAsia="Arial Unicode MS"/>
                <w:sz w:val="20"/>
                <w:szCs w:val="20"/>
              </w:rPr>
              <w:t>F</w:t>
            </w:r>
          </w:p>
        </w:tc>
        <w:tc>
          <w:tcPr>
            <w:tcW w:w="277" w:type="pct"/>
            <w:shd w:val="clear" w:color="auto" w:fill="FFFFFF" w:themeFill="background1"/>
          </w:tcPr>
          <w:p w:rsidR="00E1391F" w:rsidRPr="007E545E" w:rsidRDefault="00E1391F" w:rsidP="00A34631">
            <w:pPr>
              <w:jc w:val="center"/>
              <w:rPr>
                <w:rFonts w:eastAsia="Arial Unicode MS"/>
                <w:sz w:val="20"/>
                <w:szCs w:val="20"/>
              </w:rPr>
            </w:pPr>
            <w:r>
              <w:rPr>
                <w:rFonts w:eastAsia="Arial Unicode MS"/>
                <w:sz w:val="20"/>
                <w:szCs w:val="20"/>
              </w:rPr>
              <w:t>M</w:t>
            </w:r>
          </w:p>
        </w:tc>
        <w:tc>
          <w:tcPr>
            <w:tcW w:w="207" w:type="pct"/>
            <w:shd w:val="clear" w:color="auto" w:fill="FFFFFF" w:themeFill="background1"/>
          </w:tcPr>
          <w:p w:rsidR="00E1391F" w:rsidRPr="007E545E" w:rsidRDefault="00E1391F" w:rsidP="00A34631">
            <w:pPr>
              <w:jc w:val="center"/>
              <w:rPr>
                <w:rFonts w:eastAsia="Arial Unicode MS"/>
                <w:sz w:val="20"/>
                <w:szCs w:val="20"/>
              </w:rPr>
            </w:pPr>
            <w:r>
              <w:rPr>
                <w:rFonts w:eastAsia="Arial Unicode MS"/>
                <w:sz w:val="20"/>
                <w:szCs w:val="20"/>
              </w:rPr>
              <w:t>F</w:t>
            </w:r>
          </w:p>
        </w:tc>
        <w:tc>
          <w:tcPr>
            <w:tcW w:w="346" w:type="pct"/>
            <w:shd w:val="clear" w:color="auto" w:fill="FFFFFF" w:themeFill="background1"/>
          </w:tcPr>
          <w:p w:rsidR="00E1391F" w:rsidRPr="007E545E" w:rsidRDefault="00E1391F" w:rsidP="00A34631">
            <w:pPr>
              <w:jc w:val="center"/>
              <w:rPr>
                <w:rFonts w:eastAsia="Arial Unicode MS"/>
                <w:sz w:val="20"/>
                <w:szCs w:val="20"/>
              </w:rPr>
            </w:pPr>
            <w:r>
              <w:rPr>
                <w:rFonts w:eastAsia="Arial Unicode MS"/>
                <w:sz w:val="20"/>
                <w:szCs w:val="20"/>
              </w:rPr>
              <w:t>M</w:t>
            </w:r>
          </w:p>
        </w:tc>
        <w:tc>
          <w:tcPr>
            <w:tcW w:w="277" w:type="pct"/>
            <w:shd w:val="clear" w:color="auto" w:fill="FFFFFF" w:themeFill="background1"/>
          </w:tcPr>
          <w:p w:rsidR="00E1391F" w:rsidRPr="007E545E" w:rsidRDefault="00E1391F" w:rsidP="00A34631">
            <w:pPr>
              <w:jc w:val="center"/>
              <w:rPr>
                <w:rFonts w:eastAsia="Arial Unicode MS"/>
                <w:sz w:val="20"/>
                <w:szCs w:val="20"/>
              </w:rPr>
            </w:pPr>
            <w:r>
              <w:rPr>
                <w:rFonts w:eastAsia="Arial Unicode MS"/>
                <w:sz w:val="20"/>
                <w:szCs w:val="20"/>
              </w:rPr>
              <w:t>F</w:t>
            </w:r>
          </w:p>
        </w:tc>
        <w:tc>
          <w:tcPr>
            <w:tcW w:w="344" w:type="pct"/>
            <w:shd w:val="clear" w:color="auto" w:fill="FFFFFF" w:themeFill="background1"/>
          </w:tcPr>
          <w:p w:rsidR="00E1391F" w:rsidRPr="007E545E" w:rsidRDefault="00E1391F" w:rsidP="00A34631">
            <w:pPr>
              <w:jc w:val="center"/>
              <w:rPr>
                <w:rFonts w:eastAsia="Arial Unicode MS"/>
                <w:sz w:val="20"/>
                <w:szCs w:val="20"/>
              </w:rPr>
            </w:pPr>
            <w:r>
              <w:rPr>
                <w:rFonts w:eastAsia="Arial Unicode MS"/>
                <w:sz w:val="20"/>
                <w:szCs w:val="20"/>
              </w:rPr>
              <w:t>M</w:t>
            </w:r>
          </w:p>
        </w:tc>
        <w:tc>
          <w:tcPr>
            <w:tcW w:w="362" w:type="pct"/>
            <w:shd w:val="clear" w:color="auto" w:fill="FFFFFF" w:themeFill="background1"/>
          </w:tcPr>
          <w:p w:rsidR="00E1391F" w:rsidRPr="007E545E" w:rsidRDefault="00E1391F" w:rsidP="00A34631">
            <w:pPr>
              <w:jc w:val="center"/>
              <w:rPr>
                <w:rFonts w:eastAsia="Arial Unicode MS"/>
                <w:sz w:val="20"/>
                <w:szCs w:val="20"/>
              </w:rPr>
            </w:pPr>
            <w:r>
              <w:rPr>
                <w:rFonts w:eastAsia="Arial Unicode MS"/>
                <w:sz w:val="20"/>
                <w:szCs w:val="20"/>
              </w:rPr>
              <w:t>F</w:t>
            </w:r>
          </w:p>
        </w:tc>
      </w:tr>
      <w:tr w:rsidR="00E1391F" w:rsidRPr="007E545E" w:rsidTr="00E1391F">
        <w:trPr>
          <w:trHeight w:val="255"/>
        </w:trPr>
        <w:tc>
          <w:tcPr>
            <w:tcW w:w="1166" w:type="pct"/>
            <w:shd w:val="clear" w:color="auto" w:fill="BFBFBF" w:themeFill="background1" w:themeFillShade="BF"/>
            <w:noWrap/>
            <w:vAlign w:val="bottom"/>
          </w:tcPr>
          <w:p w:rsidR="00E1391F" w:rsidRPr="007E545E" w:rsidRDefault="00E1391F" w:rsidP="00683549">
            <w:pPr>
              <w:rPr>
                <w:rFonts w:eastAsia="Arial Unicode MS"/>
                <w:sz w:val="20"/>
                <w:szCs w:val="20"/>
              </w:rPr>
            </w:pPr>
            <w:r w:rsidRPr="007E545E">
              <w:rPr>
                <w:rFonts w:eastAsia="Arial Unicode MS"/>
                <w:sz w:val="20"/>
                <w:szCs w:val="20"/>
              </w:rPr>
              <w:t>Dairy animals</w:t>
            </w:r>
          </w:p>
        </w:tc>
        <w:tc>
          <w:tcPr>
            <w:tcW w:w="609"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442" w:type="pct"/>
            <w:shd w:val="clear" w:color="auto" w:fill="BFBFBF" w:themeFill="background1" w:themeFillShade="BF"/>
            <w:noWrap/>
            <w:vAlign w:val="bottom"/>
          </w:tcPr>
          <w:p w:rsidR="00E1391F" w:rsidRPr="007E545E" w:rsidRDefault="00E1391F" w:rsidP="00A34631">
            <w:pPr>
              <w:jc w:val="center"/>
              <w:rPr>
                <w:rFonts w:eastAsia="Arial Unicode MS"/>
                <w:sz w:val="20"/>
                <w:szCs w:val="20"/>
              </w:rPr>
            </w:pPr>
          </w:p>
        </w:tc>
        <w:tc>
          <w:tcPr>
            <w:tcW w:w="372"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322"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276"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277"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207"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346"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277"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344"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362" w:type="pct"/>
            <w:shd w:val="clear" w:color="auto" w:fill="BFBFBF" w:themeFill="background1" w:themeFillShade="BF"/>
          </w:tcPr>
          <w:p w:rsidR="00E1391F" w:rsidRPr="007E545E" w:rsidRDefault="00E1391F" w:rsidP="00A34631">
            <w:pPr>
              <w:jc w:val="center"/>
              <w:rPr>
                <w:rFonts w:eastAsia="Arial Unicode MS"/>
                <w:sz w:val="20"/>
                <w:szCs w:val="20"/>
              </w:rPr>
            </w:pPr>
          </w:p>
        </w:tc>
      </w:tr>
      <w:tr w:rsidR="00E1391F" w:rsidRPr="007E545E" w:rsidTr="00E1391F">
        <w:trPr>
          <w:trHeight w:val="255"/>
        </w:trPr>
        <w:tc>
          <w:tcPr>
            <w:tcW w:w="1166" w:type="pct"/>
            <w:noWrap/>
            <w:vAlign w:val="bottom"/>
          </w:tcPr>
          <w:p w:rsidR="00E1391F" w:rsidRPr="007E545E" w:rsidRDefault="00E1391F" w:rsidP="00683549">
            <w:pPr>
              <w:rPr>
                <w:rFonts w:eastAsia="Arial Unicode MS"/>
                <w:sz w:val="20"/>
                <w:szCs w:val="20"/>
              </w:rPr>
            </w:pPr>
            <w:r w:rsidRPr="007E545E">
              <w:rPr>
                <w:rFonts w:eastAsia="Arial Unicode MS"/>
                <w:sz w:val="20"/>
                <w:szCs w:val="20"/>
              </w:rPr>
              <w:t xml:space="preserve">Cows </w:t>
            </w:r>
          </w:p>
        </w:tc>
        <w:tc>
          <w:tcPr>
            <w:tcW w:w="609" w:type="pct"/>
          </w:tcPr>
          <w:p w:rsidR="00E1391F" w:rsidRPr="007E545E" w:rsidRDefault="00E1391F" w:rsidP="00A34631">
            <w:pPr>
              <w:jc w:val="center"/>
              <w:rPr>
                <w:rFonts w:eastAsia="Arial Unicode MS"/>
                <w:sz w:val="20"/>
                <w:szCs w:val="20"/>
              </w:rPr>
            </w:pPr>
          </w:p>
        </w:tc>
        <w:tc>
          <w:tcPr>
            <w:tcW w:w="442" w:type="pct"/>
            <w:noWrap/>
            <w:vAlign w:val="bottom"/>
          </w:tcPr>
          <w:p w:rsidR="00E1391F" w:rsidRPr="007E545E" w:rsidRDefault="00E1391F" w:rsidP="00A34631">
            <w:pPr>
              <w:jc w:val="center"/>
              <w:rPr>
                <w:rFonts w:eastAsia="Arial Unicode MS"/>
                <w:sz w:val="20"/>
                <w:szCs w:val="20"/>
              </w:rPr>
            </w:pPr>
          </w:p>
        </w:tc>
        <w:tc>
          <w:tcPr>
            <w:tcW w:w="372" w:type="pct"/>
          </w:tcPr>
          <w:p w:rsidR="00E1391F" w:rsidRPr="007E545E" w:rsidRDefault="00E1391F" w:rsidP="00A34631">
            <w:pPr>
              <w:jc w:val="center"/>
              <w:rPr>
                <w:rFonts w:eastAsia="Arial Unicode MS"/>
                <w:sz w:val="20"/>
                <w:szCs w:val="20"/>
              </w:rPr>
            </w:pPr>
          </w:p>
        </w:tc>
        <w:tc>
          <w:tcPr>
            <w:tcW w:w="322" w:type="pct"/>
          </w:tcPr>
          <w:p w:rsidR="00E1391F" w:rsidRPr="007E545E" w:rsidRDefault="00E1391F" w:rsidP="00A34631">
            <w:pPr>
              <w:jc w:val="center"/>
              <w:rPr>
                <w:rFonts w:eastAsia="Arial Unicode MS"/>
                <w:sz w:val="20"/>
                <w:szCs w:val="20"/>
              </w:rPr>
            </w:pPr>
          </w:p>
        </w:tc>
        <w:tc>
          <w:tcPr>
            <w:tcW w:w="27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207" w:type="pct"/>
          </w:tcPr>
          <w:p w:rsidR="00E1391F" w:rsidRPr="007E545E" w:rsidRDefault="00E1391F" w:rsidP="00A34631">
            <w:pPr>
              <w:jc w:val="center"/>
              <w:rPr>
                <w:rFonts w:eastAsia="Arial Unicode MS"/>
                <w:sz w:val="20"/>
                <w:szCs w:val="20"/>
              </w:rPr>
            </w:pPr>
          </w:p>
        </w:tc>
        <w:tc>
          <w:tcPr>
            <w:tcW w:w="34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344" w:type="pct"/>
          </w:tcPr>
          <w:p w:rsidR="00E1391F" w:rsidRPr="007E545E" w:rsidRDefault="00E1391F" w:rsidP="00A34631">
            <w:pPr>
              <w:jc w:val="center"/>
              <w:rPr>
                <w:rFonts w:eastAsia="Arial Unicode MS"/>
                <w:sz w:val="20"/>
                <w:szCs w:val="20"/>
              </w:rPr>
            </w:pPr>
          </w:p>
        </w:tc>
        <w:tc>
          <w:tcPr>
            <w:tcW w:w="362" w:type="pct"/>
          </w:tcPr>
          <w:p w:rsidR="00E1391F" w:rsidRPr="007E545E" w:rsidRDefault="00E1391F" w:rsidP="00A34631">
            <w:pPr>
              <w:jc w:val="center"/>
              <w:rPr>
                <w:rFonts w:eastAsia="Arial Unicode MS"/>
                <w:sz w:val="20"/>
                <w:szCs w:val="20"/>
              </w:rPr>
            </w:pPr>
          </w:p>
        </w:tc>
      </w:tr>
      <w:tr w:rsidR="00E1391F" w:rsidRPr="007E545E" w:rsidTr="00E1391F">
        <w:trPr>
          <w:trHeight w:val="255"/>
        </w:trPr>
        <w:tc>
          <w:tcPr>
            <w:tcW w:w="1166" w:type="pct"/>
            <w:noWrap/>
            <w:vAlign w:val="bottom"/>
          </w:tcPr>
          <w:p w:rsidR="00E1391F" w:rsidRPr="007E545E" w:rsidRDefault="00E1391F" w:rsidP="00683549">
            <w:pPr>
              <w:rPr>
                <w:rFonts w:eastAsia="Arial Unicode MS"/>
                <w:sz w:val="20"/>
                <w:szCs w:val="20"/>
              </w:rPr>
            </w:pPr>
            <w:r w:rsidRPr="007E545E">
              <w:rPr>
                <w:rFonts w:eastAsia="Arial Unicode MS"/>
                <w:sz w:val="20"/>
                <w:szCs w:val="20"/>
              </w:rPr>
              <w:t xml:space="preserve">Buffaloes </w:t>
            </w:r>
          </w:p>
        </w:tc>
        <w:tc>
          <w:tcPr>
            <w:tcW w:w="609" w:type="pct"/>
          </w:tcPr>
          <w:p w:rsidR="00E1391F" w:rsidRPr="007E545E" w:rsidRDefault="00E1391F" w:rsidP="00A34631">
            <w:pPr>
              <w:jc w:val="center"/>
              <w:rPr>
                <w:rFonts w:eastAsia="Arial Unicode MS"/>
                <w:sz w:val="20"/>
                <w:szCs w:val="20"/>
              </w:rPr>
            </w:pPr>
          </w:p>
        </w:tc>
        <w:tc>
          <w:tcPr>
            <w:tcW w:w="442" w:type="pct"/>
            <w:noWrap/>
            <w:vAlign w:val="bottom"/>
          </w:tcPr>
          <w:p w:rsidR="00E1391F" w:rsidRPr="007E545E" w:rsidRDefault="00E1391F" w:rsidP="00A34631">
            <w:pPr>
              <w:jc w:val="center"/>
              <w:rPr>
                <w:rFonts w:eastAsia="Arial Unicode MS"/>
                <w:sz w:val="20"/>
                <w:szCs w:val="20"/>
              </w:rPr>
            </w:pPr>
          </w:p>
        </w:tc>
        <w:tc>
          <w:tcPr>
            <w:tcW w:w="372" w:type="pct"/>
          </w:tcPr>
          <w:p w:rsidR="00E1391F" w:rsidRPr="007E545E" w:rsidRDefault="00E1391F" w:rsidP="00A34631">
            <w:pPr>
              <w:jc w:val="center"/>
              <w:rPr>
                <w:rFonts w:eastAsia="Arial Unicode MS"/>
                <w:sz w:val="20"/>
                <w:szCs w:val="20"/>
              </w:rPr>
            </w:pPr>
          </w:p>
        </w:tc>
        <w:tc>
          <w:tcPr>
            <w:tcW w:w="322" w:type="pct"/>
          </w:tcPr>
          <w:p w:rsidR="00E1391F" w:rsidRPr="007E545E" w:rsidRDefault="00E1391F" w:rsidP="00A34631">
            <w:pPr>
              <w:jc w:val="center"/>
              <w:rPr>
                <w:rFonts w:eastAsia="Arial Unicode MS"/>
                <w:sz w:val="20"/>
                <w:szCs w:val="20"/>
              </w:rPr>
            </w:pPr>
          </w:p>
        </w:tc>
        <w:tc>
          <w:tcPr>
            <w:tcW w:w="27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207" w:type="pct"/>
          </w:tcPr>
          <w:p w:rsidR="00E1391F" w:rsidRPr="007E545E" w:rsidRDefault="00E1391F" w:rsidP="00A34631">
            <w:pPr>
              <w:jc w:val="center"/>
              <w:rPr>
                <w:rFonts w:eastAsia="Arial Unicode MS"/>
                <w:sz w:val="20"/>
                <w:szCs w:val="20"/>
              </w:rPr>
            </w:pPr>
          </w:p>
        </w:tc>
        <w:tc>
          <w:tcPr>
            <w:tcW w:w="34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344" w:type="pct"/>
          </w:tcPr>
          <w:p w:rsidR="00E1391F" w:rsidRPr="007E545E" w:rsidRDefault="00E1391F" w:rsidP="00A34631">
            <w:pPr>
              <w:jc w:val="center"/>
              <w:rPr>
                <w:rFonts w:eastAsia="Arial Unicode MS"/>
                <w:sz w:val="20"/>
                <w:szCs w:val="20"/>
              </w:rPr>
            </w:pPr>
          </w:p>
        </w:tc>
        <w:tc>
          <w:tcPr>
            <w:tcW w:w="362" w:type="pct"/>
          </w:tcPr>
          <w:p w:rsidR="00E1391F" w:rsidRPr="007E545E" w:rsidRDefault="00E1391F" w:rsidP="00A34631">
            <w:pPr>
              <w:jc w:val="center"/>
              <w:rPr>
                <w:rFonts w:eastAsia="Arial Unicode MS"/>
                <w:sz w:val="20"/>
                <w:szCs w:val="20"/>
              </w:rPr>
            </w:pPr>
          </w:p>
        </w:tc>
      </w:tr>
      <w:tr w:rsidR="00E1391F" w:rsidRPr="007E545E" w:rsidTr="00E1391F">
        <w:trPr>
          <w:trHeight w:val="255"/>
        </w:trPr>
        <w:tc>
          <w:tcPr>
            <w:tcW w:w="1166" w:type="pct"/>
            <w:noWrap/>
            <w:vAlign w:val="bottom"/>
          </w:tcPr>
          <w:p w:rsidR="00E1391F" w:rsidRPr="007E545E" w:rsidRDefault="00E1391F" w:rsidP="00683549">
            <w:pPr>
              <w:rPr>
                <w:rFonts w:eastAsia="Arial Unicode MS"/>
                <w:sz w:val="20"/>
                <w:szCs w:val="20"/>
              </w:rPr>
            </w:pPr>
            <w:r w:rsidRPr="007E545E">
              <w:rPr>
                <w:rFonts w:eastAsia="Arial Unicode MS"/>
                <w:sz w:val="20"/>
                <w:szCs w:val="20"/>
              </w:rPr>
              <w:t xml:space="preserve">Calves </w:t>
            </w:r>
          </w:p>
        </w:tc>
        <w:tc>
          <w:tcPr>
            <w:tcW w:w="609" w:type="pct"/>
          </w:tcPr>
          <w:p w:rsidR="00E1391F" w:rsidRPr="007E545E" w:rsidRDefault="00E1391F" w:rsidP="00A34631">
            <w:pPr>
              <w:jc w:val="center"/>
              <w:rPr>
                <w:rFonts w:eastAsia="Arial Unicode MS"/>
                <w:sz w:val="20"/>
                <w:szCs w:val="20"/>
              </w:rPr>
            </w:pPr>
          </w:p>
        </w:tc>
        <w:tc>
          <w:tcPr>
            <w:tcW w:w="442" w:type="pct"/>
            <w:noWrap/>
            <w:vAlign w:val="bottom"/>
          </w:tcPr>
          <w:p w:rsidR="00E1391F" w:rsidRPr="007E545E" w:rsidRDefault="00E1391F" w:rsidP="00A34631">
            <w:pPr>
              <w:jc w:val="center"/>
              <w:rPr>
                <w:rFonts w:eastAsia="Arial Unicode MS"/>
                <w:sz w:val="20"/>
                <w:szCs w:val="20"/>
              </w:rPr>
            </w:pPr>
          </w:p>
        </w:tc>
        <w:tc>
          <w:tcPr>
            <w:tcW w:w="372" w:type="pct"/>
          </w:tcPr>
          <w:p w:rsidR="00E1391F" w:rsidRPr="007E545E" w:rsidRDefault="00E1391F" w:rsidP="00A34631">
            <w:pPr>
              <w:jc w:val="center"/>
              <w:rPr>
                <w:rFonts w:eastAsia="Arial Unicode MS"/>
                <w:sz w:val="20"/>
                <w:szCs w:val="20"/>
              </w:rPr>
            </w:pPr>
          </w:p>
        </w:tc>
        <w:tc>
          <w:tcPr>
            <w:tcW w:w="322" w:type="pct"/>
          </w:tcPr>
          <w:p w:rsidR="00E1391F" w:rsidRPr="007E545E" w:rsidRDefault="00E1391F" w:rsidP="00A34631">
            <w:pPr>
              <w:jc w:val="center"/>
              <w:rPr>
                <w:rFonts w:eastAsia="Arial Unicode MS"/>
                <w:sz w:val="20"/>
                <w:szCs w:val="20"/>
              </w:rPr>
            </w:pPr>
          </w:p>
        </w:tc>
        <w:tc>
          <w:tcPr>
            <w:tcW w:w="27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207" w:type="pct"/>
          </w:tcPr>
          <w:p w:rsidR="00E1391F" w:rsidRPr="007E545E" w:rsidRDefault="00E1391F" w:rsidP="00A34631">
            <w:pPr>
              <w:jc w:val="center"/>
              <w:rPr>
                <w:rFonts w:eastAsia="Arial Unicode MS"/>
                <w:sz w:val="20"/>
                <w:szCs w:val="20"/>
              </w:rPr>
            </w:pPr>
          </w:p>
        </w:tc>
        <w:tc>
          <w:tcPr>
            <w:tcW w:w="34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344" w:type="pct"/>
          </w:tcPr>
          <w:p w:rsidR="00E1391F" w:rsidRPr="007E545E" w:rsidRDefault="00E1391F" w:rsidP="00A34631">
            <w:pPr>
              <w:jc w:val="center"/>
              <w:rPr>
                <w:rFonts w:eastAsia="Arial Unicode MS"/>
                <w:sz w:val="20"/>
                <w:szCs w:val="20"/>
              </w:rPr>
            </w:pPr>
          </w:p>
        </w:tc>
        <w:tc>
          <w:tcPr>
            <w:tcW w:w="362" w:type="pct"/>
          </w:tcPr>
          <w:p w:rsidR="00E1391F" w:rsidRPr="007E545E" w:rsidRDefault="00E1391F" w:rsidP="00A34631">
            <w:pPr>
              <w:jc w:val="center"/>
              <w:rPr>
                <w:rFonts w:eastAsia="Arial Unicode MS"/>
                <w:sz w:val="20"/>
                <w:szCs w:val="20"/>
              </w:rPr>
            </w:pPr>
          </w:p>
        </w:tc>
      </w:tr>
      <w:tr w:rsidR="00E1391F" w:rsidRPr="007E545E" w:rsidTr="00E1391F">
        <w:trPr>
          <w:trHeight w:val="255"/>
        </w:trPr>
        <w:tc>
          <w:tcPr>
            <w:tcW w:w="1166" w:type="pct"/>
            <w:noWrap/>
            <w:vAlign w:val="bottom"/>
          </w:tcPr>
          <w:p w:rsidR="00E1391F" w:rsidRPr="007E545E" w:rsidRDefault="00E1391F" w:rsidP="00683549">
            <w:pPr>
              <w:rPr>
                <w:rFonts w:eastAsia="Arial Unicode MS"/>
                <w:sz w:val="20"/>
                <w:szCs w:val="20"/>
              </w:rPr>
            </w:pPr>
            <w:r w:rsidRPr="007E545E">
              <w:rPr>
                <w:rFonts w:eastAsia="Arial Unicode MS"/>
                <w:sz w:val="20"/>
                <w:szCs w:val="20"/>
              </w:rPr>
              <w:t>Others (Pl. specify)</w:t>
            </w:r>
          </w:p>
        </w:tc>
        <w:tc>
          <w:tcPr>
            <w:tcW w:w="609" w:type="pct"/>
          </w:tcPr>
          <w:p w:rsidR="00E1391F" w:rsidRPr="007E545E" w:rsidRDefault="00E1391F" w:rsidP="00A34631">
            <w:pPr>
              <w:jc w:val="center"/>
              <w:rPr>
                <w:rFonts w:eastAsia="Arial Unicode MS"/>
                <w:sz w:val="20"/>
                <w:szCs w:val="20"/>
              </w:rPr>
            </w:pPr>
          </w:p>
        </w:tc>
        <w:tc>
          <w:tcPr>
            <w:tcW w:w="442" w:type="pct"/>
            <w:noWrap/>
            <w:vAlign w:val="bottom"/>
          </w:tcPr>
          <w:p w:rsidR="00E1391F" w:rsidRPr="007E545E" w:rsidRDefault="00E1391F" w:rsidP="00A34631">
            <w:pPr>
              <w:jc w:val="center"/>
              <w:rPr>
                <w:rFonts w:eastAsia="Arial Unicode MS"/>
                <w:sz w:val="20"/>
                <w:szCs w:val="20"/>
              </w:rPr>
            </w:pPr>
          </w:p>
        </w:tc>
        <w:tc>
          <w:tcPr>
            <w:tcW w:w="372" w:type="pct"/>
          </w:tcPr>
          <w:p w:rsidR="00E1391F" w:rsidRPr="007E545E" w:rsidRDefault="00E1391F" w:rsidP="00A34631">
            <w:pPr>
              <w:jc w:val="center"/>
              <w:rPr>
                <w:rFonts w:eastAsia="Arial Unicode MS"/>
                <w:sz w:val="20"/>
                <w:szCs w:val="20"/>
              </w:rPr>
            </w:pPr>
          </w:p>
        </w:tc>
        <w:tc>
          <w:tcPr>
            <w:tcW w:w="322" w:type="pct"/>
          </w:tcPr>
          <w:p w:rsidR="00E1391F" w:rsidRPr="007E545E" w:rsidRDefault="00E1391F" w:rsidP="00A34631">
            <w:pPr>
              <w:jc w:val="center"/>
              <w:rPr>
                <w:rFonts w:eastAsia="Arial Unicode MS"/>
                <w:sz w:val="20"/>
                <w:szCs w:val="20"/>
              </w:rPr>
            </w:pPr>
          </w:p>
        </w:tc>
        <w:tc>
          <w:tcPr>
            <w:tcW w:w="27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207" w:type="pct"/>
          </w:tcPr>
          <w:p w:rsidR="00E1391F" w:rsidRPr="007E545E" w:rsidRDefault="00E1391F" w:rsidP="00A34631">
            <w:pPr>
              <w:jc w:val="center"/>
              <w:rPr>
                <w:rFonts w:eastAsia="Arial Unicode MS"/>
                <w:sz w:val="20"/>
                <w:szCs w:val="20"/>
              </w:rPr>
            </w:pPr>
          </w:p>
        </w:tc>
        <w:tc>
          <w:tcPr>
            <w:tcW w:w="34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344" w:type="pct"/>
          </w:tcPr>
          <w:p w:rsidR="00E1391F" w:rsidRPr="007E545E" w:rsidRDefault="00E1391F" w:rsidP="00A34631">
            <w:pPr>
              <w:jc w:val="center"/>
              <w:rPr>
                <w:rFonts w:eastAsia="Arial Unicode MS"/>
                <w:sz w:val="20"/>
                <w:szCs w:val="20"/>
              </w:rPr>
            </w:pPr>
          </w:p>
        </w:tc>
        <w:tc>
          <w:tcPr>
            <w:tcW w:w="362" w:type="pct"/>
          </w:tcPr>
          <w:p w:rsidR="00E1391F" w:rsidRPr="007E545E" w:rsidRDefault="00E1391F" w:rsidP="00A34631">
            <w:pPr>
              <w:jc w:val="center"/>
              <w:rPr>
                <w:rFonts w:eastAsia="Arial Unicode MS"/>
                <w:sz w:val="20"/>
                <w:szCs w:val="20"/>
              </w:rPr>
            </w:pPr>
          </w:p>
        </w:tc>
      </w:tr>
      <w:tr w:rsidR="00E1391F" w:rsidRPr="007E545E" w:rsidTr="00E1391F">
        <w:trPr>
          <w:trHeight w:val="255"/>
        </w:trPr>
        <w:tc>
          <w:tcPr>
            <w:tcW w:w="1166" w:type="pct"/>
            <w:shd w:val="clear" w:color="auto" w:fill="A6A6A6" w:themeFill="background1" w:themeFillShade="A6"/>
            <w:noWrap/>
            <w:vAlign w:val="bottom"/>
          </w:tcPr>
          <w:p w:rsidR="00E1391F" w:rsidRPr="007E545E" w:rsidRDefault="00E1391F" w:rsidP="00683549">
            <w:pPr>
              <w:rPr>
                <w:rFonts w:eastAsia="Arial Unicode MS"/>
                <w:sz w:val="20"/>
                <w:szCs w:val="20"/>
              </w:rPr>
            </w:pPr>
            <w:r w:rsidRPr="007E545E">
              <w:rPr>
                <w:rFonts w:eastAsia="Arial Unicode MS"/>
                <w:sz w:val="20"/>
                <w:szCs w:val="20"/>
              </w:rPr>
              <w:t>Small ruminants</w:t>
            </w:r>
          </w:p>
        </w:tc>
        <w:tc>
          <w:tcPr>
            <w:tcW w:w="609" w:type="pct"/>
            <w:shd w:val="clear" w:color="auto" w:fill="A6A6A6" w:themeFill="background1" w:themeFillShade="A6"/>
          </w:tcPr>
          <w:p w:rsidR="00E1391F" w:rsidRPr="007E545E" w:rsidRDefault="00E1391F" w:rsidP="00A34631">
            <w:pPr>
              <w:jc w:val="center"/>
              <w:rPr>
                <w:rFonts w:eastAsia="Arial Unicode MS"/>
                <w:sz w:val="20"/>
                <w:szCs w:val="20"/>
              </w:rPr>
            </w:pPr>
          </w:p>
        </w:tc>
        <w:tc>
          <w:tcPr>
            <w:tcW w:w="442" w:type="pct"/>
            <w:shd w:val="clear" w:color="auto" w:fill="A6A6A6" w:themeFill="background1" w:themeFillShade="A6"/>
            <w:noWrap/>
            <w:vAlign w:val="bottom"/>
          </w:tcPr>
          <w:p w:rsidR="00E1391F" w:rsidRPr="007E545E" w:rsidRDefault="00E1391F" w:rsidP="00A34631">
            <w:pPr>
              <w:jc w:val="center"/>
              <w:rPr>
                <w:rFonts w:eastAsia="Arial Unicode MS"/>
                <w:sz w:val="20"/>
                <w:szCs w:val="20"/>
              </w:rPr>
            </w:pPr>
          </w:p>
        </w:tc>
        <w:tc>
          <w:tcPr>
            <w:tcW w:w="372" w:type="pct"/>
            <w:shd w:val="clear" w:color="auto" w:fill="A6A6A6" w:themeFill="background1" w:themeFillShade="A6"/>
          </w:tcPr>
          <w:p w:rsidR="00E1391F" w:rsidRPr="007E545E" w:rsidRDefault="00E1391F" w:rsidP="00A34631">
            <w:pPr>
              <w:jc w:val="center"/>
              <w:rPr>
                <w:rFonts w:eastAsia="Arial Unicode MS"/>
                <w:sz w:val="20"/>
                <w:szCs w:val="20"/>
              </w:rPr>
            </w:pPr>
          </w:p>
        </w:tc>
        <w:tc>
          <w:tcPr>
            <w:tcW w:w="322" w:type="pct"/>
            <w:shd w:val="clear" w:color="auto" w:fill="A6A6A6" w:themeFill="background1" w:themeFillShade="A6"/>
          </w:tcPr>
          <w:p w:rsidR="00E1391F" w:rsidRPr="007E545E" w:rsidRDefault="00E1391F" w:rsidP="00A34631">
            <w:pPr>
              <w:jc w:val="center"/>
              <w:rPr>
                <w:rFonts w:eastAsia="Arial Unicode MS"/>
                <w:sz w:val="20"/>
                <w:szCs w:val="20"/>
              </w:rPr>
            </w:pPr>
          </w:p>
        </w:tc>
        <w:tc>
          <w:tcPr>
            <w:tcW w:w="276" w:type="pct"/>
            <w:shd w:val="clear" w:color="auto" w:fill="A6A6A6" w:themeFill="background1" w:themeFillShade="A6"/>
          </w:tcPr>
          <w:p w:rsidR="00E1391F" w:rsidRPr="007E545E" w:rsidRDefault="00E1391F" w:rsidP="00A34631">
            <w:pPr>
              <w:jc w:val="center"/>
              <w:rPr>
                <w:rFonts w:eastAsia="Arial Unicode MS"/>
                <w:sz w:val="20"/>
                <w:szCs w:val="20"/>
              </w:rPr>
            </w:pPr>
          </w:p>
        </w:tc>
        <w:tc>
          <w:tcPr>
            <w:tcW w:w="277" w:type="pct"/>
            <w:shd w:val="clear" w:color="auto" w:fill="A6A6A6" w:themeFill="background1" w:themeFillShade="A6"/>
          </w:tcPr>
          <w:p w:rsidR="00E1391F" w:rsidRPr="007E545E" w:rsidRDefault="00E1391F" w:rsidP="00A34631">
            <w:pPr>
              <w:jc w:val="center"/>
              <w:rPr>
                <w:rFonts w:eastAsia="Arial Unicode MS"/>
                <w:sz w:val="20"/>
                <w:szCs w:val="20"/>
              </w:rPr>
            </w:pPr>
          </w:p>
        </w:tc>
        <w:tc>
          <w:tcPr>
            <w:tcW w:w="207" w:type="pct"/>
            <w:shd w:val="clear" w:color="auto" w:fill="A6A6A6" w:themeFill="background1" w:themeFillShade="A6"/>
          </w:tcPr>
          <w:p w:rsidR="00E1391F" w:rsidRPr="007E545E" w:rsidRDefault="00E1391F" w:rsidP="00A34631">
            <w:pPr>
              <w:jc w:val="center"/>
              <w:rPr>
                <w:rFonts w:eastAsia="Arial Unicode MS"/>
                <w:sz w:val="20"/>
                <w:szCs w:val="20"/>
              </w:rPr>
            </w:pPr>
          </w:p>
        </w:tc>
        <w:tc>
          <w:tcPr>
            <w:tcW w:w="346" w:type="pct"/>
            <w:shd w:val="clear" w:color="auto" w:fill="A6A6A6" w:themeFill="background1" w:themeFillShade="A6"/>
          </w:tcPr>
          <w:p w:rsidR="00E1391F" w:rsidRPr="007E545E" w:rsidRDefault="00E1391F" w:rsidP="00A34631">
            <w:pPr>
              <w:jc w:val="center"/>
              <w:rPr>
                <w:rFonts w:eastAsia="Arial Unicode MS"/>
                <w:sz w:val="20"/>
                <w:szCs w:val="20"/>
              </w:rPr>
            </w:pPr>
          </w:p>
        </w:tc>
        <w:tc>
          <w:tcPr>
            <w:tcW w:w="277" w:type="pct"/>
            <w:shd w:val="clear" w:color="auto" w:fill="A6A6A6" w:themeFill="background1" w:themeFillShade="A6"/>
          </w:tcPr>
          <w:p w:rsidR="00E1391F" w:rsidRPr="007E545E" w:rsidRDefault="00E1391F" w:rsidP="00A34631">
            <w:pPr>
              <w:jc w:val="center"/>
              <w:rPr>
                <w:rFonts w:eastAsia="Arial Unicode MS"/>
                <w:sz w:val="20"/>
                <w:szCs w:val="20"/>
              </w:rPr>
            </w:pPr>
          </w:p>
        </w:tc>
        <w:tc>
          <w:tcPr>
            <w:tcW w:w="344" w:type="pct"/>
            <w:shd w:val="clear" w:color="auto" w:fill="A6A6A6" w:themeFill="background1" w:themeFillShade="A6"/>
          </w:tcPr>
          <w:p w:rsidR="00E1391F" w:rsidRPr="007E545E" w:rsidRDefault="00E1391F" w:rsidP="00A34631">
            <w:pPr>
              <w:jc w:val="center"/>
              <w:rPr>
                <w:rFonts w:eastAsia="Arial Unicode MS"/>
                <w:sz w:val="20"/>
                <w:szCs w:val="20"/>
              </w:rPr>
            </w:pPr>
          </w:p>
        </w:tc>
        <w:tc>
          <w:tcPr>
            <w:tcW w:w="362" w:type="pct"/>
            <w:shd w:val="clear" w:color="auto" w:fill="A6A6A6" w:themeFill="background1" w:themeFillShade="A6"/>
          </w:tcPr>
          <w:p w:rsidR="00E1391F" w:rsidRPr="007E545E" w:rsidRDefault="00E1391F" w:rsidP="00A34631">
            <w:pPr>
              <w:jc w:val="center"/>
              <w:rPr>
                <w:rFonts w:eastAsia="Arial Unicode MS"/>
                <w:sz w:val="20"/>
                <w:szCs w:val="20"/>
              </w:rPr>
            </w:pPr>
          </w:p>
        </w:tc>
      </w:tr>
      <w:tr w:rsidR="00E1391F" w:rsidRPr="007E545E" w:rsidTr="00E1391F">
        <w:trPr>
          <w:trHeight w:val="255"/>
        </w:trPr>
        <w:tc>
          <w:tcPr>
            <w:tcW w:w="1166" w:type="pct"/>
            <w:noWrap/>
            <w:vAlign w:val="bottom"/>
          </w:tcPr>
          <w:p w:rsidR="00E1391F" w:rsidRPr="007E545E" w:rsidRDefault="00E1391F" w:rsidP="00683549">
            <w:pPr>
              <w:rPr>
                <w:rFonts w:eastAsia="Arial Unicode MS"/>
                <w:sz w:val="20"/>
                <w:szCs w:val="20"/>
              </w:rPr>
            </w:pPr>
            <w:r w:rsidRPr="007E545E">
              <w:rPr>
                <w:rFonts w:eastAsia="Arial Unicode MS"/>
                <w:sz w:val="20"/>
                <w:szCs w:val="20"/>
              </w:rPr>
              <w:t>Sheep</w:t>
            </w:r>
          </w:p>
        </w:tc>
        <w:tc>
          <w:tcPr>
            <w:tcW w:w="609" w:type="pct"/>
          </w:tcPr>
          <w:p w:rsidR="00E1391F" w:rsidRPr="007E545E" w:rsidRDefault="00E1391F" w:rsidP="00A34631">
            <w:pPr>
              <w:jc w:val="center"/>
              <w:rPr>
                <w:rFonts w:eastAsia="Arial Unicode MS"/>
                <w:sz w:val="20"/>
                <w:szCs w:val="20"/>
              </w:rPr>
            </w:pPr>
          </w:p>
        </w:tc>
        <w:tc>
          <w:tcPr>
            <w:tcW w:w="442" w:type="pct"/>
            <w:noWrap/>
            <w:vAlign w:val="bottom"/>
          </w:tcPr>
          <w:p w:rsidR="00E1391F" w:rsidRPr="007E545E" w:rsidRDefault="00E1391F" w:rsidP="00A34631">
            <w:pPr>
              <w:jc w:val="center"/>
              <w:rPr>
                <w:rFonts w:eastAsia="Arial Unicode MS"/>
                <w:sz w:val="20"/>
                <w:szCs w:val="20"/>
              </w:rPr>
            </w:pPr>
          </w:p>
        </w:tc>
        <w:tc>
          <w:tcPr>
            <w:tcW w:w="372" w:type="pct"/>
          </w:tcPr>
          <w:p w:rsidR="00E1391F" w:rsidRPr="007E545E" w:rsidRDefault="00E1391F" w:rsidP="00A34631">
            <w:pPr>
              <w:jc w:val="center"/>
              <w:rPr>
                <w:rFonts w:eastAsia="Arial Unicode MS"/>
                <w:sz w:val="20"/>
                <w:szCs w:val="20"/>
              </w:rPr>
            </w:pPr>
          </w:p>
        </w:tc>
        <w:tc>
          <w:tcPr>
            <w:tcW w:w="322" w:type="pct"/>
          </w:tcPr>
          <w:p w:rsidR="00E1391F" w:rsidRPr="007E545E" w:rsidRDefault="00E1391F" w:rsidP="00A34631">
            <w:pPr>
              <w:jc w:val="center"/>
              <w:rPr>
                <w:rFonts w:eastAsia="Arial Unicode MS"/>
                <w:sz w:val="20"/>
                <w:szCs w:val="20"/>
              </w:rPr>
            </w:pPr>
          </w:p>
        </w:tc>
        <w:tc>
          <w:tcPr>
            <w:tcW w:w="27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207" w:type="pct"/>
          </w:tcPr>
          <w:p w:rsidR="00E1391F" w:rsidRPr="007E545E" w:rsidRDefault="00E1391F" w:rsidP="00A34631">
            <w:pPr>
              <w:jc w:val="center"/>
              <w:rPr>
                <w:rFonts w:eastAsia="Arial Unicode MS"/>
                <w:sz w:val="20"/>
                <w:szCs w:val="20"/>
              </w:rPr>
            </w:pPr>
          </w:p>
        </w:tc>
        <w:tc>
          <w:tcPr>
            <w:tcW w:w="34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344" w:type="pct"/>
          </w:tcPr>
          <w:p w:rsidR="00E1391F" w:rsidRPr="007E545E" w:rsidRDefault="00E1391F" w:rsidP="00A34631">
            <w:pPr>
              <w:jc w:val="center"/>
              <w:rPr>
                <w:rFonts w:eastAsia="Arial Unicode MS"/>
                <w:sz w:val="20"/>
                <w:szCs w:val="20"/>
              </w:rPr>
            </w:pPr>
          </w:p>
        </w:tc>
        <w:tc>
          <w:tcPr>
            <w:tcW w:w="362" w:type="pct"/>
          </w:tcPr>
          <w:p w:rsidR="00E1391F" w:rsidRPr="007E545E" w:rsidRDefault="00E1391F" w:rsidP="00A34631">
            <w:pPr>
              <w:jc w:val="center"/>
              <w:rPr>
                <w:rFonts w:eastAsia="Arial Unicode MS"/>
                <w:sz w:val="20"/>
                <w:szCs w:val="20"/>
              </w:rPr>
            </w:pPr>
          </w:p>
        </w:tc>
      </w:tr>
      <w:tr w:rsidR="00E1391F" w:rsidRPr="007E545E" w:rsidTr="00E1391F">
        <w:trPr>
          <w:trHeight w:val="255"/>
        </w:trPr>
        <w:tc>
          <w:tcPr>
            <w:tcW w:w="1166" w:type="pct"/>
            <w:noWrap/>
            <w:vAlign w:val="bottom"/>
          </w:tcPr>
          <w:p w:rsidR="00E1391F" w:rsidRPr="007E545E" w:rsidRDefault="00E1391F" w:rsidP="00683549">
            <w:pPr>
              <w:rPr>
                <w:rFonts w:eastAsia="Arial Unicode MS"/>
                <w:sz w:val="20"/>
                <w:szCs w:val="20"/>
              </w:rPr>
            </w:pPr>
            <w:r w:rsidRPr="007E545E">
              <w:rPr>
                <w:rFonts w:eastAsia="Arial Unicode MS"/>
                <w:sz w:val="20"/>
                <w:szCs w:val="20"/>
              </w:rPr>
              <w:t>Goat</w:t>
            </w:r>
          </w:p>
        </w:tc>
        <w:tc>
          <w:tcPr>
            <w:tcW w:w="609" w:type="pct"/>
          </w:tcPr>
          <w:p w:rsidR="00E1391F" w:rsidRPr="007E545E" w:rsidRDefault="00E1391F" w:rsidP="00A34631">
            <w:pPr>
              <w:jc w:val="center"/>
              <w:rPr>
                <w:rFonts w:eastAsia="Arial Unicode MS"/>
                <w:sz w:val="20"/>
                <w:szCs w:val="20"/>
              </w:rPr>
            </w:pPr>
          </w:p>
        </w:tc>
        <w:tc>
          <w:tcPr>
            <w:tcW w:w="442" w:type="pct"/>
            <w:noWrap/>
            <w:vAlign w:val="bottom"/>
          </w:tcPr>
          <w:p w:rsidR="00E1391F" w:rsidRPr="007E545E" w:rsidRDefault="00E1391F" w:rsidP="00A34631">
            <w:pPr>
              <w:jc w:val="center"/>
              <w:rPr>
                <w:rFonts w:eastAsia="Arial Unicode MS"/>
                <w:sz w:val="20"/>
                <w:szCs w:val="20"/>
              </w:rPr>
            </w:pPr>
          </w:p>
        </w:tc>
        <w:tc>
          <w:tcPr>
            <w:tcW w:w="372" w:type="pct"/>
          </w:tcPr>
          <w:p w:rsidR="00E1391F" w:rsidRPr="007E545E" w:rsidRDefault="00E1391F" w:rsidP="00A34631">
            <w:pPr>
              <w:jc w:val="center"/>
              <w:rPr>
                <w:rFonts w:eastAsia="Arial Unicode MS"/>
                <w:sz w:val="20"/>
                <w:szCs w:val="20"/>
              </w:rPr>
            </w:pPr>
          </w:p>
        </w:tc>
        <w:tc>
          <w:tcPr>
            <w:tcW w:w="322" w:type="pct"/>
          </w:tcPr>
          <w:p w:rsidR="00E1391F" w:rsidRPr="007E545E" w:rsidRDefault="00E1391F" w:rsidP="00A34631">
            <w:pPr>
              <w:jc w:val="center"/>
              <w:rPr>
                <w:rFonts w:eastAsia="Arial Unicode MS"/>
                <w:sz w:val="20"/>
                <w:szCs w:val="20"/>
              </w:rPr>
            </w:pPr>
          </w:p>
        </w:tc>
        <w:tc>
          <w:tcPr>
            <w:tcW w:w="27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207" w:type="pct"/>
          </w:tcPr>
          <w:p w:rsidR="00E1391F" w:rsidRPr="007E545E" w:rsidRDefault="00E1391F" w:rsidP="00A34631">
            <w:pPr>
              <w:jc w:val="center"/>
              <w:rPr>
                <w:rFonts w:eastAsia="Arial Unicode MS"/>
                <w:sz w:val="20"/>
                <w:szCs w:val="20"/>
              </w:rPr>
            </w:pPr>
          </w:p>
        </w:tc>
        <w:tc>
          <w:tcPr>
            <w:tcW w:w="34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344" w:type="pct"/>
          </w:tcPr>
          <w:p w:rsidR="00E1391F" w:rsidRPr="007E545E" w:rsidRDefault="00E1391F" w:rsidP="00A34631">
            <w:pPr>
              <w:jc w:val="center"/>
              <w:rPr>
                <w:rFonts w:eastAsia="Arial Unicode MS"/>
                <w:sz w:val="20"/>
                <w:szCs w:val="20"/>
              </w:rPr>
            </w:pPr>
          </w:p>
        </w:tc>
        <w:tc>
          <w:tcPr>
            <w:tcW w:w="362" w:type="pct"/>
          </w:tcPr>
          <w:p w:rsidR="00E1391F" w:rsidRPr="007E545E" w:rsidRDefault="00E1391F" w:rsidP="00A34631">
            <w:pPr>
              <w:jc w:val="center"/>
              <w:rPr>
                <w:rFonts w:eastAsia="Arial Unicode MS"/>
                <w:sz w:val="20"/>
                <w:szCs w:val="20"/>
              </w:rPr>
            </w:pPr>
          </w:p>
        </w:tc>
      </w:tr>
      <w:tr w:rsidR="00E1391F" w:rsidRPr="007E545E" w:rsidTr="00E1391F">
        <w:trPr>
          <w:trHeight w:val="255"/>
        </w:trPr>
        <w:tc>
          <w:tcPr>
            <w:tcW w:w="1166" w:type="pct"/>
            <w:noWrap/>
            <w:vAlign w:val="bottom"/>
          </w:tcPr>
          <w:p w:rsidR="00E1391F" w:rsidRPr="007E545E" w:rsidRDefault="00E1391F" w:rsidP="00683549">
            <w:pPr>
              <w:rPr>
                <w:rFonts w:eastAsia="Arial Unicode MS"/>
                <w:sz w:val="20"/>
                <w:szCs w:val="20"/>
              </w:rPr>
            </w:pPr>
            <w:r w:rsidRPr="007E545E">
              <w:rPr>
                <w:rFonts w:eastAsia="Arial Unicode MS"/>
                <w:sz w:val="20"/>
                <w:szCs w:val="20"/>
              </w:rPr>
              <w:t>Other, please specify</w:t>
            </w:r>
          </w:p>
        </w:tc>
        <w:tc>
          <w:tcPr>
            <w:tcW w:w="609" w:type="pct"/>
          </w:tcPr>
          <w:p w:rsidR="00E1391F" w:rsidRPr="007E545E" w:rsidRDefault="00E1391F" w:rsidP="00A34631">
            <w:pPr>
              <w:jc w:val="center"/>
              <w:rPr>
                <w:rFonts w:eastAsia="Arial Unicode MS"/>
                <w:sz w:val="20"/>
                <w:szCs w:val="20"/>
              </w:rPr>
            </w:pPr>
          </w:p>
        </w:tc>
        <w:tc>
          <w:tcPr>
            <w:tcW w:w="442" w:type="pct"/>
            <w:noWrap/>
            <w:vAlign w:val="bottom"/>
          </w:tcPr>
          <w:p w:rsidR="00E1391F" w:rsidRPr="007E545E" w:rsidRDefault="00E1391F" w:rsidP="00A34631">
            <w:pPr>
              <w:jc w:val="center"/>
              <w:rPr>
                <w:rFonts w:eastAsia="Arial Unicode MS"/>
                <w:sz w:val="20"/>
                <w:szCs w:val="20"/>
              </w:rPr>
            </w:pPr>
          </w:p>
        </w:tc>
        <w:tc>
          <w:tcPr>
            <w:tcW w:w="372" w:type="pct"/>
          </w:tcPr>
          <w:p w:rsidR="00E1391F" w:rsidRPr="007E545E" w:rsidRDefault="00E1391F" w:rsidP="00A34631">
            <w:pPr>
              <w:jc w:val="center"/>
              <w:rPr>
                <w:rFonts w:eastAsia="Arial Unicode MS"/>
                <w:sz w:val="20"/>
                <w:szCs w:val="20"/>
              </w:rPr>
            </w:pPr>
          </w:p>
        </w:tc>
        <w:tc>
          <w:tcPr>
            <w:tcW w:w="322" w:type="pct"/>
          </w:tcPr>
          <w:p w:rsidR="00E1391F" w:rsidRPr="007E545E" w:rsidRDefault="00E1391F" w:rsidP="00A34631">
            <w:pPr>
              <w:jc w:val="center"/>
              <w:rPr>
                <w:rFonts w:eastAsia="Arial Unicode MS"/>
                <w:sz w:val="20"/>
                <w:szCs w:val="20"/>
              </w:rPr>
            </w:pPr>
          </w:p>
        </w:tc>
        <w:tc>
          <w:tcPr>
            <w:tcW w:w="27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207" w:type="pct"/>
          </w:tcPr>
          <w:p w:rsidR="00E1391F" w:rsidRPr="007E545E" w:rsidRDefault="00E1391F" w:rsidP="00A34631">
            <w:pPr>
              <w:jc w:val="center"/>
              <w:rPr>
                <w:rFonts w:eastAsia="Arial Unicode MS"/>
                <w:sz w:val="20"/>
                <w:szCs w:val="20"/>
              </w:rPr>
            </w:pPr>
          </w:p>
        </w:tc>
        <w:tc>
          <w:tcPr>
            <w:tcW w:w="34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344" w:type="pct"/>
          </w:tcPr>
          <w:p w:rsidR="00E1391F" w:rsidRPr="007E545E" w:rsidRDefault="00E1391F" w:rsidP="00A34631">
            <w:pPr>
              <w:jc w:val="center"/>
              <w:rPr>
                <w:rFonts w:eastAsia="Arial Unicode MS"/>
                <w:sz w:val="20"/>
                <w:szCs w:val="20"/>
              </w:rPr>
            </w:pPr>
          </w:p>
        </w:tc>
        <w:tc>
          <w:tcPr>
            <w:tcW w:w="362" w:type="pct"/>
          </w:tcPr>
          <w:p w:rsidR="00E1391F" w:rsidRPr="007E545E" w:rsidRDefault="00E1391F" w:rsidP="00A34631">
            <w:pPr>
              <w:jc w:val="center"/>
              <w:rPr>
                <w:rFonts w:eastAsia="Arial Unicode MS"/>
                <w:sz w:val="20"/>
                <w:szCs w:val="20"/>
              </w:rPr>
            </w:pPr>
          </w:p>
        </w:tc>
      </w:tr>
      <w:tr w:rsidR="00E1391F" w:rsidRPr="007E545E" w:rsidTr="00E1391F">
        <w:trPr>
          <w:trHeight w:val="255"/>
        </w:trPr>
        <w:tc>
          <w:tcPr>
            <w:tcW w:w="1166" w:type="pct"/>
            <w:shd w:val="clear" w:color="auto" w:fill="BFBFBF" w:themeFill="background1" w:themeFillShade="BF"/>
            <w:noWrap/>
            <w:vAlign w:val="bottom"/>
          </w:tcPr>
          <w:p w:rsidR="00E1391F" w:rsidRPr="007E545E" w:rsidRDefault="00E1391F" w:rsidP="00683549">
            <w:pPr>
              <w:rPr>
                <w:rFonts w:eastAsia="Arial Unicode MS"/>
                <w:sz w:val="20"/>
                <w:szCs w:val="20"/>
              </w:rPr>
            </w:pPr>
            <w:r w:rsidRPr="007E545E">
              <w:rPr>
                <w:rFonts w:eastAsia="Arial Unicode MS"/>
                <w:sz w:val="20"/>
                <w:szCs w:val="20"/>
              </w:rPr>
              <w:t xml:space="preserve">Poultry </w:t>
            </w:r>
          </w:p>
        </w:tc>
        <w:tc>
          <w:tcPr>
            <w:tcW w:w="609"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442" w:type="pct"/>
            <w:shd w:val="clear" w:color="auto" w:fill="BFBFBF" w:themeFill="background1" w:themeFillShade="BF"/>
            <w:noWrap/>
            <w:vAlign w:val="bottom"/>
          </w:tcPr>
          <w:p w:rsidR="00E1391F" w:rsidRPr="007E545E" w:rsidRDefault="00E1391F" w:rsidP="00A34631">
            <w:pPr>
              <w:jc w:val="center"/>
              <w:rPr>
                <w:rFonts w:eastAsia="Arial Unicode MS"/>
                <w:sz w:val="20"/>
                <w:szCs w:val="20"/>
              </w:rPr>
            </w:pPr>
          </w:p>
        </w:tc>
        <w:tc>
          <w:tcPr>
            <w:tcW w:w="372"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322"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276"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277"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207"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346"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277"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344"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362" w:type="pct"/>
            <w:shd w:val="clear" w:color="auto" w:fill="BFBFBF" w:themeFill="background1" w:themeFillShade="BF"/>
          </w:tcPr>
          <w:p w:rsidR="00E1391F" w:rsidRPr="007E545E" w:rsidRDefault="00E1391F" w:rsidP="00A34631">
            <w:pPr>
              <w:jc w:val="center"/>
              <w:rPr>
                <w:rFonts w:eastAsia="Arial Unicode MS"/>
                <w:sz w:val="20"/>
                <w:szCs w:val="20"/>
              </w:rPr>
            </w:pPr>
          </w:p>
        </w:tc>
      </w:tr>
      <w:tr w:rsidR="00E1391F" w:rsidRPr="007E545E" w:rsidTr="00E1391F">
        <w:trPr>
          <w:trHeight w:val="255"/>
        </w:trPr>
        <w:tc>
          <w:tcPr>
            <w:tcW w:w="1166" w:type="pct"/>
            <w:noWrap/>
            <w:vAlign w:val="bottom"/>
          </w:tcPr>
          <w:p w:rsidR="00E1391F" w:rsidRPr="007E545E" w:rsidRDefault="00E1391F" w:rsidP="00683549">
            <w:pPr>
              <w:rPr>
                <w:rFonts w:eastAsia="Arial Unicode MS"/>
                <w:sz w:val="20"/>
                <w:szCs w:val="20"/>
              </w:rPr>
            </w:pPr>
            <w:r w:rsidRPr="007E545E">
              <w:rPr>
                <w:rFonts w:eastAsia="Arial Unicode MS"/>
                <w:sz w:val="20"/>
                <w:szCs w:val="20"/>
              </w:rPr>
              <w:t xml:space="preserve">Broilers </w:t>
            </w:r>
          </w:p>
        </w:tc>
        <w:tc>
          <w:tcPr>
            <w:tcW w:w="609" w:type="pct"/>
          </w:tcPr>
          <w:p w:rsidR="00E1391F" w:rsidRPr="007E545E" w:rsidRDefault="00E1391F" w:rsidP="00A34631">
            <w:pPr>
              <w:jc w:val="center"/>
              <w:rPr>
                <w:rFonts w:eastAsia="Arial Unicode MS"/>
                <w:sz w:val="20"/>
                <w:szCs w:val="20"/>
              </w:rPr>
            </w:pPr>
          </w:p>
        </w:tc>
        <w:tc>
          <w:tcPr>
            <w:tcW w:w="442" w:type="pct"/>
            <w:noWrap/>
            <w:vAlign w:val="bottom"/>
          </w:tcPr>
          <w:p w:rsidR="00E1391F" w:rsidRPr="007E545E" w:rsidRDefault="00E1391F" w:rsidP="00A34631">
            <w:pPr>
              <w:jc w:val="center"/>
              <w:rPr>
                <w:rFonts w:eastAsia="Arial Unicode MS"/>
                <w:sz w:val="20"/>
                <w:szCs w:val="20"/>
              </w:rPr>
            </w:pPr>
          </w:p>
        </w:tc>
        <w:tc>
          <w:tcPr>
            <w:tcW w:w="372" w:type="pct"/>
          </w:tcPr>
          <w:p w:rsidR="00E1391F" w:rsidRPr="007E545E" w:rsidRDefault="00E1391F" w:rsidP="00A34631">
            <w:pPr>
              <w:jc w:val="center"/>
              <w:rPr>
                <w:rFonts w:eastAsia="Arial Unicode MS"/>
                <w:sz w:val="20"/>
                <w:szCs w:val="20"/>
              </w:rPr>
            </w:pPr>
          </w:p>
        </w:tc>
        <w:tc>
          <w:tcPr>
            <w:tcW w:w="322" w:type="pct"/>
          </w:tcPr>
          <w:p w:rsidR="00E1391F" w:rsidRPr="007E545E" w:rsidRDefault="00E1391F" w:rsidP="00A34631">
            <w:pPr>
              <w:jc w:val="center"/>
              <w:rPr>
                <w:rFonts w:eastAsia="Arial Unicode MS"/>
                <w:sz w:val="20"/>
                <w:szCs w:val="20"/>
              </w:rPr>
            </w:pPr>
          </w:p>
        </w:tc>
        <w:tc>
          <w:tcPr>
            <w:tcW w:w="27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207" w:type="pct"/>
          </w:tcPr>
          <w:p w:rsidR="00E1391F" w:rsidRPr="007E545E" w:rsidRDefault="00E1391F" w:rsidP="00A34631">
            <w:pPr>
              <w:jc w:val="center"/>
              <w:rPr>
                <w:rFonts w:eastAsia="Arial Unicode MS"/>
                <w:sz w:val="20"/>
                <w:szCs w:val="20"/>
              </w:rPr>
            </w:pPr>
          </w:p>
        </w:tc>
        <w:tc>
          <w:tcPr>
            <w:tcW w:w="34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344" w:type="pct"/>
          </w:tcPr>
          <w:p w:rsidR="00E1391F" w:rsidRPr="007E545E" w:rsidRDefault="00E1391F" w:rsidP="00A34631">
            <w:pPr>
              <w:jc w:val="center"/>
              <w:rPr>
                <w:rFonts w:eastAsia="Arial Unicode MS"/>
                <w:sz w:val="20"/>
                <w:szCs w:val="20"/>
              </w:rPr>
            </w:pPr>
          </w:p>
        </w:tc>
        <w:tc>
          <w:tcPr>
            <w:tcW w:w="362" w:type="pct"/>
          </w:tcPr>
          <w:p w:rsidR="00E1391F" w:rsidRPr="007E545E" w:rsidRDefault="00E1391F" w:rsidP="00A34631">
            <w:pPr>
              <w:jc w:val="center"/>
              <w:rPr>
                <w:rFonts w:eastAsia="Arial Unicode MS"/>
                <w:sz w:val="20"/>
                <w:szCs w:val="20"/>
              </w:rPr>
            </w:pPr>
          </w:p>
        </w:tc>
      </w:tr>
      <w:tr w:rsidR="00E1391F" w:rsidRPr="007E545E" w:rsidTr="00E1391F">
        <w:trPr>
          <w:trHeight w:val="255"/>
        </w:trPr>
        <w:tc>
          <w:tcPr>
            <w:tcW w:w="1166" w:type="pct"/>
            <w:noWrap/>
            <w:vAlign w:val="bottom"/>
          </w:tcPr>
          <w:p w:rsidR="00E1391F" w:rsidRPr="007E545E" w:rsidRDefault="00E1391F" w:rsidP="00683549">
            <w:pPr>
              <w:rPr>
                <w:rFonts w:eastAsia="Arial Unicode MS"/>
                <w:sz w:val="20"/>
                <w:szCs w:val="20"/>
              </w:rPr>
            </w:pPr>
            <w:r w:rsidRPr="007E545E">
              <w:rPr>
                <w:rFonts w:eastAsia="Arial Unicode MS"/>
                <w:sz w:val="20"/>
                <w:szCs w:val="20"/>
              </w:rPr>
              <w:t xml:space="preserve">Layers </w:t>
            </w:r>
          </w:p>
        </w:tc>
        <w:tc>
          <w:tcPr>
            <w:tcW w:w="609" w:type="pct"/>
          </w:tcPr>
          <w:p w:rsidR="00E1391F" w:rsidRPr="007E545E" w:rsidRDefault="00E1391F" w:rsidP="00A34631">
            <w:pPr>
              <w:jc w:val="center"/>
              <w:rPr>
                <w:rFonts w:eastAsia="Arial Unicode MS"/>
                <w:sz w:val="20"/>
                <w:szCs w:val="20"/>
              </w:rPr>
            </w:pPr>
          </w:p>
        </w:tc>
        <w:tc>
          <w:tcPr>
            <w:tcW w:w="442" w:type="pct"/>
            <w:noWrap/>
            <w:vAlign w:val="bottom"/>
          </w:tcPr>
          <w:p w:rsidR="00E1391F" w:rsidRPr="007E545E" w:rsidRDefault="00E1391F" w:rsidP="00A34631">
            <w:pPr>
              <w:jc w:val="center"/>
              <w:rPr>
                <w:rFonts w:eastAsia="Arial Unicode MS"/>
                <w:sz w:val="20"/>
                <w:szCs w:val="20"/>
              </w:rPr>
            </w:pPr>
          </w:p>
        </w:tc>
        <w:tc>
          <w:tcPr>
            <w:tcW w:w="372" w:type="pct"/>
          </w:tcPr>
          <w:p w:rsidR="00E1391F" w:rsidRPr="007E545E" w:rsidRDefault="00E1391F" w:rsidP="00A34631">
            <w:pPr>
              <w:jc w:val="center"/>
              <w:rPr>
                <w:rFonts w:eastAsia="Arial Unicode MS"/>
                <w:sz w:val="20"/>
                <w:szCs w:val="20"/>
              </w:rPr>
            </w:pPr>
          </w:p>
        </w:tc>
        <w:tc>
          <w:tcPr>
            <w:tcW w:w="322" w:type="pct"/>
          </w:tcPr>
          <w:p w:rsidR="00E1391F" w:rsidRPr="007E545E" w:rsidRDefault="00E1391F" w:rsidP="00A34631">
            <w:pPr>
              <w:jc w:val="center"/>
              <w:rPr>
                <w:rFonts w:eastAsia="Arial Unicode MS"/>
                <w:sz w:val="20"/>
                <w:szCs w:val="20"/>
              </w:rPr>
            </w:pPr>
          </w:p>
        </w:tc>
        <w:tc>
          <w:tcPr>
            <w:tcW w:w="27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207" w:type="pct"/>
          </w:tcPr>
          <w:p w:rsidR="00E1391F" w:rsidRPr="007E545E" w:rsidRDefault="00E1391F" w:rsidP="00A34631">
            <w:pPr>
              <w:jc w:val="center"/>
              <w:rPr>
                <w:rFonts w:eastAsia="Arial Unicode MS"/>
                <w:sz w:val="20"/>
                <w:szCs w:val="20"/>
              </w:rPr>
            </w:pPr>
          </w:p>
        </w:tc>
        <w:tc>
          <w:tcPr>
            <w:tcW w:w="34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344" w:type="pct"/>
          </w:tcPr>
          <w:p w:rsidR="00E1391F" w:rsidRPr="007E545E" w:rsidRDefault="00E1391F" w:rsidP="00A34631">
            <w:pPr>
              <w:jc w:val="center"/>
              <w:rPr>
                <w:rFonts w:eastAsia="Arial Unicode MS"/>
                <w:sz w:val="20"/>
                <w:szCs w:val="20"/>
              </w:rPr>
            </w:pPr>
          </w:p>
        </w:tc>
        <w:tc>
          <w:tcPr>
            <w:tcW w:w="362" w:type="pct"/>
          </w:tcPr>
          <w:p w:rsidR="00E1391F" w:rsidRPr="007E545E" w:rsidRDefault="00E1391F" w:rsidP="00A34631">
            <w:pPr>
              <w:jc w:val="center"/>
              <w:rPr>
                <w:rFonts w:eastAsia="Arial Unicode MS"/>
                <w:sz w:val="20"/>
                <w:szCs w:val="20"/>
              </w:rPr>
            </w:pPr>
          </w:p>
        </w:tc>
      </w:tr>
      <w:tr w:rsidR="00E1391F" w:rsidRPr="007E545E" w:rsidTr="00027CB5">
        <w:trPr>
          <w:trHeight w:val="255"/>
        </w:trPr>
        <w:tc>
          <w:tcPr>
            <w:tcW w:w="1166" w:type="pct"/>
            <w:noWrap/>
            <w:vAlign w:val="bottom"/>
          </w:tcPr>
          <w:p w:rsidR="00E1391F" w:rsidRPr="007E545E" w:rsidRDefault="00E1391F" w:rsidP="00683549">
            <w:pPr>
              <w:rPr>
                <w:rFonts w:eastAsia="Arial Unicode MS"/>
                <w:sz w:val="20"/>
                <w:szCs w:val="20"/>
              </w:rPr>
            </w:pPr>
            <w:r w:rsidRPr="007E545E">
              <w:rPr>
                <w:rFonts w:eastAsia="Arial Unicode MS"/>
                <w:sz w:val="20"/>
                <w:szCs w:val="20"/>
              </w:rPr>
              <w:t>Duals (broiler and layer)</w:t>
            </w:r>
          </w:p>
        </w:tc>
        <w:tc>
          <w:tcPr>
            <w:tcW w:w="609" w:type="pct"/>
          </w:tcPr>
          <w:p w:rsidR="00E1391F" w:rsidRDefault="008831F5" w:rsidP="00A34631">
            <w:pPr>
              <w:jc w:val="center"/>
              <w:rPr>
                <w:rFonts w:eastAsia="Arial Unicode MS"/>
                <w:sz w:val="20"/>
                <w:szCs w:val="20"/>
              </w:rPr>
            </w:pPr>
            <w:r>
              <w:rPr>
                <w:rFonts w:eastAsia="Arial Unicode MS"/>
                <w:sz w:val="20"/>
                <w:szCs w:val="20"/>
              </w:rPr>
              <w:t>Kuroiler</w:t>
            </w:r>
          </w:p>
          <w:p w:rsidR="008831F5" w:rsidRPr="007E545E" w:rsidRDefault="008831F5" w:rsidP="00A34631">
            <w:pPr>
              <w:jc w:val="center"/>
              <w:rPr>
                <w:rFonts w:eastAsia="Arial Unicode MS"/>
                <w:sz w:val="20"/>
                <w:szCs w:val="20"/>
              </w:rPr>
            </w:pPr>
            <w:r>
              <w:rPr>
                <w:rFonts w:eastAsia="Arial Unicode MS"/>
                <w:sz w:val="20"/>
                <w:szCs w:val="20"/>
              </w:rPr>
              <w:t>21days old chick</w:t>
            </w:r>
          </w:p>
        </w:tc>
        <w:tc>
          <w:tcPr>
            <w:tcW w:w="442" w:type="pct"/>
            <w:noWrap/>
          </w:tcPr>
          <w:p w:rsidR="00E1391F" w:rsidRPr="007E545E" w:rsidRDefault="008831F5" w:rsidP="00027CB5">
            <w:pPr>
              <w:jc w:val="center"/>
              <w:rPr>
                <w:rFonts w:eastAsia="Arial Unicode MS"/>
                <w:sz w:val="20"/>
                <w:szCs w:val="20"/>
              </w:rPr>
            </w:pPr>
            <w:r>
              <w:rPr>
                <w:rFonts w:eastAsia="Arial Unicode MS"/>
                <w:sz w:val="20"/>
                <w:szCs w:val="20"/>
              </w:rPr>
              <w:t>2219</w:t>
            </w:r>
          </w:p>
        </w:tc>
        <w:tc>
          <w:tcPr>
            <w:tcW w:w="372" w:type="pct"/>
          </w:tcPr>
          <w:p w:rsidR="00E1391F" w:rsidRPr="007E545E" w:rsidRDefault="00027CB5" w:rsidP="00027CB5">
            <w:pPr>
              <w:jc w:val="center"/>
              <w:rPr>
                <w:rFonts w:eastAsia="Arial Unicode MS"/>
                <w:sz w:val="20"/>
                <w:szCs w:val="20"/>
              </w:rPr>
            </w:pPr>
            <w:r>
              <w:rPr>
                <w:rFonts w:eastAsia="Arial Unicode MS"/>
                <w:sz w:val="20"/>
                <w:szCs w:val="20"/>
              </w:rPr>
              <w:t>177520</w:t>
            </w:r>
          </w:p>
        </w:tc>
        <w:tc>
          <w:tcPr>
            <w:tcW w:w="322" w:type="pct"/>
          </w:tcPr>
          <w:p w:rsidR="00E1391F" w:rsidRPr="007E545E" w:rsidRDefault="00375A77" w:rsidP="00027CB5">
            <w:pPr>
              <w:jc w:val="center"/>
              <w:rPr>
                <w:rFonts w:eastAsia="Arial Unicode MS"/>
                <w:sz w:val="20"/>
                <w:szCs w:val="20"/>
              </w:rPr>
            </w:pPr>
            <w:r>
              <w:rPr>
                <w:rFonts w:eastAsia="Arial Unicode MS"/>
                <w:sz w:val="20"/>
                <w:szCs w:val="20"/>
              </w:rPr>
              <w:t>9</w:t>
            </w:r>
          </w:p>
        </w:tc>
        <w:tc>
          <w:tcPr>
            <w:tcW w:w="276" w:type="pct"/>
          </w:tcPr>
          <w:p w:rsidR="00E1391F" w:rsidRPr="007E545E" w:rsidRDefault="00375A77" w:rsidP="00027CB5">
            <w:pPr>
              <w:jc w:val="center"/>
              <w:rPr>
                <w:rFonts w:eastAsia="Arial Unicode MS"/>
                <w:sz w:val="20"/>
                <w:szCs w:val="20"/>
              </w:rPr>
            </w:pPr>
            <w:r>
              <w:rPr>
                <w:rFonts w:eastAsia="Arial Unicode MS"/>
                <w:sz w:val="20"/>
                <w:szCs w:val="20"/>
              </w:rPr>
              <w:t>15</w:t>
            </w:r>
          </w:p>
        </w:tc>
        <w:tc>
          <w:tcPr>
            <w:tcW w:w="277" w:type="pct"/>
          </w:tcPr>
          <w:p w:rsidR="00E1391F" w:rsidRPr="007E545E" w:rsidRDefault="00AE0580" w:rsidP="00027CB5">
            <w:pPr>
              <w:jc w:val="center"/>
              <w:rPr>
                <w:rFonts w:eastAsia="Arial Unicode MS"/>
                <w:sz w:val="20"/>
                <w:szCs w:val="20"/>
              </w:rPr>
            </w:pPr>
            <w:r>
              <w:rPr>
                <w:rFonts w:eastAsia="Arial Unicode MS"/>
                <w:sz w:val="20"/>
                <w:szCs w:val="20"/>
              </w:rPr>
              <w:t>1</w:t>
            </w:r>
          </w:p>
        </w:tc>
        <w:tc>
          <w:tcPr>
            <w:tcW w:w="207" w:type="pct"/>
          </w:tcPr>
          <w:p w:rsidR="00E1391F" w:rsidRPr="007E545E" w:rsidRDefault="00AE0580" w:rsidP="00027CB5">
            <w:pPr>
              <w:jc w:val="center"/>
              <w:rPr>
                <w:rFonts w:eastAsia="Arial Unicode MS"/>
                <w:sz w:val="20"/>
                <w:szCs w:val="20"/>
              </w:rPr>
            </w:pPr>
            <w:r>
              <w:rPr>
                <w:rFonts w:eastAsia="Arial Unicode MS"/>
                <w:sz w:val="20"/>
                <w:szCs w:val="20"/>
              </w:rPr>
              <w:t>0</w:t>
            </w:r>
          </w:p>
        </w:tc>
        <w:tc>
          <w:tcPr>
            <w:tcW w:w="346" w:type="pct"/>
          </w:tcPr>
          <w:p w:rsidR="00E1391F" w:rsidRPr="007E545E" w:rsidRDefault="00AE0580" w:rsidP="00027CB5">
            <w:pPr>
              <w:jc w:val="center"/>
              <w:rPr>
                <w:rFonts w:eastAsia="Arial Unicode MS"/>
                <w:sz w:val="20"/>
                <w:szCs w:val="20"/>
              </w:rPr>
            </w:pPr>
            <w:r>
              <w:rPr>
                <w:rFonts w:eastAsia="Arial Unicode MS"/>
                <w:sz w:val="20"/>
                <w:szCs w:val="20"/>
              </w:rPr>
              <w:t>15</w:t>
            </w:r>
          </w:p>
        </w:tc>
        <w:tc>
          <w:tcPr>
            <w:tcW w:w="277" w:type="pct"/>
          </w:tcPr>
          <w:p w:rsidR="00E1391F" w:rsidRPr="007E545E" w:rsidRDefault="00AE0580" w:rsidP="00027CB5">
            <w:pPr>
              <w:jc w:val="center"/>
              <w:rPr>
                <w:rFonts w:eastAsia="Arial Unicode MS"/>
                <w:sz w:val="20"/>
                <w:szCs w:val="20"/>
              </w:rPr>
            </w:pPr>
            <w:r>
              <w:rPr>
                <w:rFonts w:eastAsia="Arial Unicode MS"/>
                <w:sz w:val="20"/>
                <w:szCs w:val="20"/>
              </w:rPr>
              <w:t>5</w:t>
            </w:r>
          </w:p>
        </w:tc>
        <w:tc>
          <w:tcPr>
            <w:tcW w:w="344" w:type="pct"/>
          </w:tcPr>
          <w:p w:rsidR="00E1391F" w:rsidRPr="007E545E" w:rsidRDefault="00AE0580" w:rsidP="00027CB5">
            <w:pPr>
              <w:jc w:val="center"/>
              <w:rPr>
                <w:rFonts w:eastAsia="Arial Unicode MS"/>
                <w:sz w:val="20"/>
                <w:szCs w:val="20"/>
              </w:rPr>
            </w:pPr>
            <w:r>
              <w:rPr>
                <w:rFonts w:eastAsia="Arial Unicode MS"/>
                <w:sz w:val="20"/>
                <w:szCs w:val="20"/>
              </w:rPr>
              <w:t>25</w:t>
            </w:r>
          </w:p>
        </w:tc>
        <w:tc>
          <w:tcPr>
            <w:tcW w:w="362" w:type="pct"/>
          </w:tcPr>
          <w:p w:rsidR="00E1391F" w:rsidRPr="007E545E" w:rsidRDefault="00AE0580" w:rsidP="00027CB5">
            <w:pPr>
              <w:jc w:val="center"/>
              <w:rPr>
                <w:rFonts w:eastAsia="Arial Unicode MS"/>
                <w:sz w:val="20"/>
                <w:szCs w:val="20"/>
              </w:rPr>
            </w:pPr>
            <w:r>
              <w:rPr>
                <w:rFonts w:eastAsia="Arial Unicode MS"/>
                <w:sz w:val="20"/>
                <w:szCs w:val="20"/>
              </w:rPr>
              <w:t>6</w:t>
            </w:r>
          </w:p>
        </w:tc>
      </w:tr>
      <w:tr w:rsidR="00E1391F" w:rsidRPr="007E545E" w:rsidTr="00027CB5">
        <w:trPr>
          <w:trHeight w:val="255"/>
        </w:trPr>
        <w:tc>
          <w:tcPr>
            <w:tcW w:w="1166" w:type="pct"/>
            <w:noWrap/>
            <w:vAlign w:val="bottom"/>
          </w:tcPr>
          <w:p w:rsidR="00E1391F" w:rsidRPr="007E545E" w:rsidRDefault="00E1391F" w:rsidP="00683549">
            <w:pPr>
              <w:rPr>
                <w:rFonts w:eastAsia="Arial Unicode MS"/>
                <w:sz w:val="20"/>
                <w:szCs w:val="20"/>
              </w:rPr>
            </w:pPr>
            <w:r w:rsidRPr="007E545E">
              <w:rPr>
                <w:rFonts w:eastAsia="Arial Unicode MS"/>
                <w:sz w:val="20"/>
                <w:szCs w:val="20"/>
              </w:rPr>
              <w:t>Japanese Quail</w:t>
            </w:r>
          </w:p>
        </w:tc>
        <w:tc>
          <w:tcPr>
            <w:tcW w:w="609" w:type="pct"/>
          </w:tcPr>
          <w:p w:rsidR="00E1391F" w:rsidRPr="007E545E" w:rsidRDefault="00E1391F" w:rsidP="00A34631">
            <w:pPr>
              <w:jc w:val="center"/>
              <w:rPr>
                <w:rFonts w:eastAsia="Arial Unicode MS"/>
                <w:sz w:val="20"/>
                <w:szCs w:val="20"/>
              </w:rPr>
            </w:pPr>
          </w:p>
        </w:tc>
        <w:tc>
          <w:tcPr>
            <w:tcW w:w="442" w:type="pct"/>
            <w:noWrap/>
          </w:tcPr>
          <w:p w:rsidR="00E1391F" w:rsidRPr="007E545E" w:rsidRDefault="00E1391F" w:rsidP="00027CB5">
            <w:pPr>
              <w:jc w:val="center"/>
              <w:rPr>
                <w:rFonts w:eastAsia="Arial Unicode MS"/>
                <w:sz w:val="20"/>
                <w:szCs w:val="20"/>
              </w:rPr>
            </w:pPr>
          </w:p>
        </w:tc>
        <w:tc>
          <w:tcPr>
            <w:tcW w:w="372" w:type="pct"/>
          </w:tcPr>
          <w:p w:rsidR="00E1391F" w:rsidRPr="007E545E" w:rsidRDefault="00E1391F" w:rsidP="00027CB5">
            <w:pPr>
              <w:jc w:val="center"/>
              <w:rPr>
                <w:rFonts w:eastAsia="Arial Unicode MS"/>
                <w:sz w:val="20"/>
                <w:szCs w:val="20"/>
              </w:rPr>
            </w:pPr>
          </w:p>
        </w:tc>
        <w:tc>
          <w:tcPr>
            <w:tcW w:w="322" w:type="pct"/>
          </w:tcPr>
          <w:p w:rsidR="00E1391F" w:rsidRPr="007E545E" w:rsidRDefault="00E1391F" w:rsidP="00027CB5">
            <w:pPr>
              <w:jc w:val="center"/>
              <w:rPr>
                <w:rFonts w:eastAsia="Arial Unicode MS"/>
                <w:sz w:val="20"/>
                <w:szCs w:val="20"/>
              </w:rPr>
            </w:pPr>
          </w:p>
        </w:tc>
        <w:tc>
          <w:tcPr>
            <w:tcW w:w="276" w:type="pct"/>
          </w:tcPr>
          <w:p w:rsidR="00E1391F" w:rsidRPr="007E545E" w:rsidRDefault="00E1391F" w:rsidP="00027CB5">
            <w:pPr>
              <w:jc w:val="center"/>
              <w:rPr>
                <w:rFonts w:eastAsia="Arial Unicode MS"/>
                <w:sz w:val="20"/>
                <w:szCs w:val="20"/>
              </w:rPr>
            </w:pPr>
          </w:p>
        </w:tc>
        <w:tc>
          <w:tcPr>
            <w:tcW w:w="277" w:type="pct"/>
          </w:tcPr>
          <w:p w:rsidR="00E1391F" w:rsidRPr="007E545E" w:rsidRDefault="00E1391F" w:rsidP="00027CB5">
            <w:pPr>
              <w:jc w:val="center"/>
              <w:rPr>
                <w:rFonts w:eastAsia="Arial Unicode MS"/>
                <w:sz w:val="20"/>
                <w:szCs w:val="20"/>
              </w:rPr>
            </w:pPr>
          </w:p>
        </w:tc>
        <w:tc>
          <w:tcPr>
            <w:tcW w:w="207" w:type="pct"/>
          </w:tcPr>
          <w:p w:rsidR="00E1391F" w:rsidRPr="007E545E" w:rsidRDefault="00E1391F" w:rsidP="00027CB5">
            <w:pPr>
              <w:jc w:val="center"/>
              <w:rPr>
                <w:rFonts w:eastAsia="Arial Unicode MS"/>
                <w:sz w:val="20"/>
                <w:szCs w:val="20"/>
              </w:rPr>
            </w:pPr>
          </w:p>
        </w:tc>
        <w:tc>
          <w:tcPr>
            <w:tcW w:w="346" w:type="pct"/>
          </w:tcPr>
          <w:p w:rsidR="00E1391F" w:rsidRPr="007E545E" w:rsidRDefault="00E1391F" w:rsidP="00027CB5">
            <w:pPr>
              <w:jc w:val="center"/>
              <w:rPr>
                <w:rFonts w:eastAsia="Arial Unicode MS"/>
                <w:sz w:val="20"/>
                <w:szCs w:val="20"/>
              </w:rPr>
            </w:pPr>
          </w:p>
        </w:tc>
        <w:tc>
          <w:tcPr>
            <w:tcW w:w="277" w:type="pct"/>
          </w:tcPr>
          <w:p w:rsidR="00E1391F" w:rsidRPr="007E545E" w:rsidRDefault="00E1391F" w:rsidP="00027CB5">
            <w:pPr>
              <w:jc w:val="center"/>
              <w:rPr>
                <w:rFonts w:eastAsia="Arial Unicode MS"/>
                <w:sz w:val="20"/>
                <w:szCs w:val="20"/>
              </w:rPr>
            </w:pPr>
          </w:p>
        </w:tc>
        <w:tc>
          <w:tcPr>
            <w:tcW w:w="344" w:type="pct"/>
          </w:tcPr>
          <w:p w:rsidR="00E1391F" w:rsidRPr="007E545E" w:rsidRDefault="00E1391F" w:rsidP="00027CB5">
            <w:pPr>
              <w:jc w:val="center"/>
              <w:rPr>
                <w:rFonts w:eastAsia="Arial Unicode MS"/>
                <w:sz w:val="20"/>
                <w:szCs w:val="20"/>
              </w:rPr>
            </w:pPr>
          </w:p>
        </w:tc>
        <w:tc>
          <w:tcPr>
            <w:tcW w:w="362" w:type="pct"/>
          </w:tcPr>
          <w:p w:rsidR="00E1391F" w:rsidRPr="007E545E" w:rsidRDefault="00E1391F" w:rsidP="00027CB5">
            <w:pPr>
              <w:jc w:val="center"/>
              <w:rPr>
                <w:rFonts w:eastAsia="Arial Unicode MS"/>
                <w:sz w:val="20"/>
                <w:szCs w:val="20"/>
              </w:rPr>
            </w:pPr>
          </w:p>
        </w:tc>
      </w:tr>
      <w:tr w:rsidR="00E1391F" w:rsidRPr="007E545E" w:rsidTr="00027CB5">
        <w:trPr>
          <w:trHeight w:val="255"/>
        </w:trPr>
        <w:tc>
          <w:tcPr>
            <w:tcW w:w="1166" w:type="pct"/>
            <w:noWrap/>
            <w:vAlign w:val="bottom"/>
          </w:tcPr>
          <w:p w:rsidR="00E1391F" w:rsidRPr="007E545E" w:rsidRDefault="00E1391F" w:rsidP="00683549">
            <w:pPr>
              <w:rPr>
                <w:rFonts w:eastAsia="Arial Unicode MS"/>
                <w:sz w:val="20"/>
                <w:szCs w:val="20"/>
              </w:rPr>
            </w:pPr>
            <w:r w:rsidRPr="007E545E">
              <w:rPr>
                <w:rFonts w:eastAsia="Arial Unicode MS"/>
                <w:sz w:val="20"/>
                <w:szCs w:val="20"/>
              </w:rPr>
              <w:t>Turkey</w:t>
            </w:r>
          </w:p>
        </w:tc>
        <w:tc>
          <w:tcPr>
            <w:tcW w:w="609" w:type="pct"/>
          </w:tcPr>
          <w:p w:rsidR="00E1391F" w:rsidRPr="007E545E" w:rsidRDefault="00E1391F" w:rsidP="00A34631">
            <w:pPr>
              <w:jc w:val="center"/>
              <w:rPr>
                <w:rFonts w:eastAsia="Arial Unicode MS"/>
                <w:sz w:val="20"/>
                <w:szCs w:val="20"/>
              </w:rPr>
            </w:pPr>
          </w:p>
        </w:tc>
        <w:tc>
          <w:tcPr>
            <w:tcW w:w="442" w:type="pct"/>
            <w:noWrap/>
          </w:tcPr>
          <w:p w:rsidR="00E1391F" w:rsidRPr="007E545E" w:rsidRDefault="00E1391F" w:rsidP="00027CB5">
            <w:pPr>
              <w:jc w:val="center"/>
              <w:rPr>
                <w:rFonts w:eastAsia="Arial Unicode MS"/>
                <w:sz w:val="20"/>
                <w:szCs w:val="20"/>
              </w:rPr>
            </w:pPr>
          </w:p>
        </w:tc>
        <w:tc>
          <w:tcPr>
            <w:tcW w:w="372" w:type="pct"/>
          </w:tcPr>
          <w:p w:rsidR="00E1391F" w:rsidRPr="007E545E" w:rsidRDefault="00E1391F" w:rsidP="00027CB5">
            <w:pPr>
              <w:jc w:val="center"/>
              <w:rPr>
                <w:rFonts w:eastAsia="Arial Unicode MS"/>
                <w:sz w:val="20"/>
                <w:szCs w:val="20"/>
              </w:rPr>
            </w:pPr>
          </w:p>
        </w:tc>
        <w:tc>
          <w:tcPr>
            <w:tcW w:w="322" w:type="pct"/>
          </w:tcPr>
          <w:p w:rsidR="00E1391F" w:rsidRPr="007E545E" w:rsidRDefault="00E1391F" w:rsidP="00027CB5">
            <w:pPr>
              <w:jc w:val="center"/>
              <w:rPr>
                <w:rFonts w:eastAsia="Arial Unicode MS"/>
                <w:sz w:val="20"/>
                <w:szCs w:val="20"/>
              </w:rPr>
            </w:pPr>
          </w:p>
        </w:tc>
        <w:tc>
          <w:tcPr>
            <w:tcW w:w="276" w:type="pct"/>
          </w:tcPr>
          <w:p w:rsidR="00E1391F" w:rsidRPr="007E545E" w:rsidRDefault="00E1391F" w:rsidP="00027CB5">
            <w:pPr>
              <w:jc w:val="center"/>
              <w:rPr>
                <w:rFonts w:eastAsia="Arial Unicode MS"/>
                <w:sz w:val="20"/>
                <w:szCs w:val="20"/>
              </w:rPr>
            </w:pPr>
          </w:p>
        </w:tc>
        <w:tc>
          <w:tcPr>
            <w:tcW w:w="277" w:type="pct"/>
          </w:tcPr>
          <w:p w:rsidR="00E1391F" w:rsidRPr="007E545E" w:rsidRDefault="00E1391F" w:rsidP="00027CB5">
            <w:pPr>
              <w:jc w:val="center"/>
              <w:rPr>
                <w:rFonts w:eastAsia="Arial Unicode MS"/>
                <w:sz w:val="20"/>
                <w:szCs w:val="20"/>
              </w:rPr>
            </w:pPr>
          </w:p>
        </w:tc>
        <w:tc>
          <w:tcPr>
            <w:tcW w:w="207" w:type="pct"/>
          </w:tcPr>
          <w:p w:rsidR="00E1391F" w:rsidRPr="007E545E" w:rsidRDefault="00E1391F" w:rsidP="00027CB5">
            <w:pPr>
              <w:jc w:val="center"/>
              <w:rPr>
                <w:rFonts w:eastAsia="Arial Unicode MS"/>
                <w:sz w:val="20"/>
                <w:szCs w:val="20"/>
              </w:rPr>
            </w:pPr>
          </w:p>
        </w:tc>
        <w:tc>
          <w:tcPr>
            <w:tcW w:w="346" w:type="pct"/>
          </w:tcPr>
          <w:p w:rsidR="00E1391F" w:rsidRPr="007E545E" w:rsidRDefault="00E1391F" w:rsidP="00027CB5">
            <w:pPr>
              <w:jc w:val="center"/>
              <w:rPr>
                <w:rFonts w:eastAsia="Arial Unicode MS"/>
                <w:sz w:val="20"/>
                <w:szCs w:val="20"/>
              </w:rPr>
            </w:pPr>
          </w:p>
        </w:tc>
        <w:tc>
          <w:tcPr>
            <w:tcW w:w="277" w:type="pct"/>
          </w:tcPr>
          <w:p w:rsidR="00E1391F" w:rsidRPr="007E545E" w:rsidRDefault="00E1391F" w:rsidP="00027CB5">
            <w:pPr>
              <w:jc w:val="center"/>
              <w:rPr>
                <w:rFonts w:eastAsia="Arial Unicode MS"/>
                <w:sz w:val="20"/>
                <w:szCs w:val="20"/>
              </w:rPr>
            </w:pPr>
          </w:p>
        </w:tc>
        <w:tc>
          <w:tcPr>
            <w:tcW w:w="344" w:type="pct"/>
          </w:tcPr>
          <w:p w:rsidR="00E1391F" w:rsidRPr="007E545E" w:rsidRDefault="00E1391F" w:rsidP="00027CB5">
            <w:pPr>
              <w:jc w:val="center"/>
              <w:rPr>
                <w:rFonts w:eastAsia="Arial Unicode MS"/>
                <w:sz w:val="20"/>
                <w:szCs w:val="20"/>
              </w:rPr>
            </w:pPr>
          </w:p>
        </w:tc>
        <w:tc>
          <w:tcPr>
            <w:tcW w:w="362" w:type="pct"/>
          </w:tcPr>
          <w:p w:rsidR="00E1391F" w:rsidRPr="007E545E" w:rsidRDefault="00E1391F" w:rsidP="00027CB5">
            <w:pPr>
              <w:jc w:val="center"/>
              <w:rPr>
                <w:rFonts w:eastAsia="Arial Unicode MS"/>
                <w:sz w:val="20"/>
                <w:szCs w:val="20"/>
              </w:rPr>
            </w:pPr>
          </w:p>
        </w:tc>
      </w:tr>
      <w:tr w:rsidR="00E1391F" w:rsidRPr="007E545E" w:rsidTr="00027CB5">
        <w:trPr>
          <w:trHeight w:val="255"/>
        </w:trPr>
        <w:tc>
          <w:tcPr>
            <w:tcW w:w="1166" w:type="pct"/>
            <w:noWrap/>
            <w:vAlign w:val="bottom"/>
          </w:tcPr>
          <w:p w:rsidR="00E1391F" w:rsidRPr="007E545E" w:rsidRDefault="00E1391F" w:rsidP="00683549">
            <w:pPr>
              <w:rPr>
                <w:rFonts w:eastAsia="Arial Unicode MS"/>
                <w:sz w:val="20"/>
                <w:szCs w:val="20"/>
              </w:rPr>
            </w:pPr>
            <w:r w:rsidRPr="007E545E">
              <w:rPr>
                <w:rFonts w:eastAsia="Arial Unicode MS"/>
                <w:sz w:val="20"/>
                <w:szCs w:val="20"/>
              </w:rPr>
              <w:t xml:space="preserve">Emu </w:t>
            </w:r>
          </w:p>
        </w:tc>
        <w:tc>
          <w:tcPr>
            <w:tcW w:w="609" w:type="pct"/>
          </w:tcPr>
          <w:p w:rsidR="00E1391F" w:rsidRPr="007E545E" w:rsidRDefault="00E1391F" w:rsidP="00A34631">
            <w:pPr>
              <w:jc w:val="center"/>
              <w:rPr>
                <w:rFonts w:eastAsia="Arial Unicode MS"/>
                <w:sz w:val="20"/>
                <w:szCs w:val="20"/>
              </w:rPr>
            </w:pPr>
          </w:p>
        </w:tc>
        <w:tc>
          <w:tcPr>
            <w:tcW w:w="442" w:type="pct"/>
            <w:noWrap/>
          </w:tcPr>
          <w:p w:rsidR="00E1391F" w:rsidRPr="007E545E" w:rsidRDefault="00E1391F" w:rsidP="00027CB5">
            <w:pPr>
              <w:jc w:val="center"/>
              <w:rPr>
                <w:rFonts w:eastAsia="Arial Unicode MS"/>
                <w:sz w:val="20"/>
                <w:szCs w:val="20"/>
              </w:rPr>
            </w:pPr>
          </w:p>
        </w:tc>
        <w:tc>
          <w:tcPr>
            <w:tcW w:w="372" w:type="pct"/>
          </w:tcPr>
          <w:p w:rsidR="00E1391F" w:rsidRPr="007E545E" w:rsidRDefault="00E1391F" w:rsidP="00027CB5">
            <w:pPr>
              <w:jc w:val="center"/>
              <w:rPr>
                <w:rFonts w:eastAsia="Arial Unicode MS"/>
                <w:sz w:val="20"/>
                <w:szCs w:val="20"/>
              </w:rPr>
            </w:pPr>
          </w:p>
        </w:tc>
        <w:tc>
          <w:tcPr>
            <w:tcW w:w="322" w:type="pct"/>
          </w:tcPr>
          <w:p w:rsidR="00E1391F" w:rsidRPr="007E545E" w:rsidRDefault="00E1391F" w:rsidP="00027CB5">
            <w:pPr>
              <w:jc w:val="center"/>
              <w:rPr>
                <w:rFonts w:eastAsia="Arial Unicode MS"/>
                <w:sz w:val="20"/>
                <w:szCs w:val="20"/>
              </w:rPr>
            </w:pPr>
          </w:p>
        </w:tc>
        <w:tc>
          <w:tcPr>
            <w:tcW w:w="276" w:type="pct"/>
          </w:tcPr>
          <w:p w:rsidR="00E1391F" w:rsidRPr="007E545E" w:rsidRDefault="00E1391F" w:rsidP="00027CB5">
            <w:pPr>
              <w:jc w:val="center"/>
              <w:rPr>
                <w:rFonts w:eastAsia="Arial Unicode MS"/>
                <w:sz w:val="20"/>
                <w:szCs w:val="20"/>
              </w:rPr>
            </w:pPr>
          </w:p>
        </w:tc>
        <w:tc>
          <w:tcPr>
            <w:tcW w:w="277" w:type="pct"/>
          </w:tcPr>
          <w:p w:rsidR="00E1391F" w:rsidRPr="007E545E" w:rsidRDefault="00E1391F" w:rsidP="00027CB5">
            <w:pPr>
              <w:jc w:val="center"/>
              <w:rPr>
                <w:rFonts w:eastAsia="Arial Unicode MS"/>
                <w:sz w:val="20"/>
                <w:szCs w:val="20"/>
              </w:rPr>
            </w:pPr>
          </w:p>
        </w:tc>
        <w:tc>
          <w:tcPr>
            <w:tcW w:w="207" w:type="pct"/>
          </w:tcPr>
          <w:p w:rsidR="00E1391F" w:rsidRPr="007E545E" w:rsidRDefault="00E1391F" w:rsidP="00027CB5">
            <w:pPr>
              <w:jc w:val="center"/>
              <w:rPr>
                <w:rFonts w:eastAsia="Arial Unicode MS"/>
                <w:sz w:val="20"/>
                <w:szCs w:val="20"/>
              </w:rPr>
            </w:pPr>
          </w:p>
        </w:tc>
        <w:tc>
          <w:tcPr>
            <w:tcW w:w="346" w:type="pct"/>
          </w:tcPr>
          <w:p w:rsidR="00E1391F" w:rsidRPr="007E545E" w:rsidRDefault="00E1391F" w:rsidP="00027CB5">
            <w:pPr>
              <w:jc w:val="center"/>
              <w:rPr>
                <w:rFonts w:eastAsia="Arial Unicode MS"/>
                <w:sz w:val="20"/>
                <w:szCs w:val="20"/>
              </w:rPr>
            </w:pPr>
          </w:p>
        </w:tc>
        <w:tc>
          <w:tcPr>
            <w:tcW w:w="277" w:type="pct"/>
          </w:tcPr>
          <w:p w:rsidR="00E1391F" w:rsidRPr="007E545E" w:rsidRDefault="00E1391F" w:rsidP="00027CB5">
            <w:pPr>
              <w:jc w:val="center"/>
              <w:rPr>
                <w:rFonts w:eastAsia="Arial Unicode MS"/>
                <w:sz w:val="20"/>
                <w:szCs w:val="20"/>
              </w:rPr>
            </w:pPr>
          </w:p>
        </w:tc>
        <w:tc>
          <w:tcPr>
            <w:tcW w:w="344" w:type="pct"/>
          </w:tcPr>
          <w:p w:rsidR="00E1391F" w:rsidRPr="007E545E" w:rsidRDefault="00E1391F" w:rsidP="00027CB5">
            <w:pPr>
              <w:jc w:val="center"/>
              <w:rPr>
                <w:rFonts w:eastAsia="Arial Unicode MS"/>
                <w:sz w:val="20"/>
                <w:szCs w:val="20"/>
              </w:rPr>
            </w:pPr>
          </w:p>
        </w:tc>
        <w:tc>
          <w:tcPr>
            <w:tcW w:w="362" w:type="pct"/>
          </w:tcPr>
          <w:p w:rsidR="00E1391F" w:rsidRPr="007E545E" w:rsidRDefault="00E1391F" w:rsidP="00027CB5">
            <w:pPr>
              <w:jc w:val="center"/>
              <w:rPr>
                <w:rFonts w:eastAsia="Arial Unicode MS"/>
                <w:sz w:val="20"/>
                <w:szCs w:val="20"/>
              </w:rPr>
            </w:pPr>
          </w:p>
        </w:tc>
      </w:tr>
      <w:tr w:rsidR="00E1391F" w:rsidRPr="007E545E" w:rsidTr="00027CB5">
        <w:trPr>
          <w:trHeight w:val="255"/>
        </w:trPr>
        <w:tc>
          <w:tcPr>
            <w:tcW w:w="1166" w:type="pct"/>
            <w:noWrap/>
            <w:vAlign w:val="bottom"/>
          </w:tcPr>
          <w:p w:rsidR="00E1391F" w:rsidRPr="007E545E" w:rsidRDefault="00E1391F" w:rsidP="00683549">
            <w:pPr>
              <w:rPr>
                <w:rFonts w:eastAsia="Arial Unicode MS"/>
                <w:sz w:val="20"/>
                <w:szCs w:val="20"/>
              </w:rPr>
            </w:pPr>
            <w:r w:rsidRPr="007E545E">
              <w:rPr>
                <w:rFonts w:eastAsia="Arial Unicode MS"/>
                <w:sz w:val="20"/>
                <w:szCs w:val="20"/>
              </w:rPr>
              <w:t>Ducks</w:t>
            </w:r>
          </w:p>
        </w:tc>
        <w:tc>
          <w:tcPr>
            <w:tcW w:w="609" w:type="pct"/>
          </w:tcPr>
          <w:p w:rsidR="00E1391F" w:rsidRDefault="008831F5" w:rsidP="00A34631">
            <w:pPr>
              <w:jc w:val="center"/>
              <w:rPr>
                <w:rFonts w:eastAsia="Arial Unicode MS"/>
                <w:sz w:val="20"/>
                <w:szCs w:val="20"/>
              </w:rPr>
            </w:pPr>
            <w:r>
              <w:rPr>
                <w:rFonts w:eastAsia="Arial Unicode MS"/>
                <w:sz w:val="20"/>
                <w:szCs w:val="20"/>
              </w:rPr>
              <w:t>Khaki Campbell</w:t>
            </w:r>
          </w:p>
          <w:p w:rsidR="008831F5" w:rsidRPr="007E545E" w:rsidRDefault="008831F5" w:rsidP="00A34631">
            <w:pPr>
              <w:jc w:val="center"/>
              <w:rPr>
                <w:rFonts w:eastAsia="Arial Unicode MS"/>
                <w:sz w:val="20"/>
                <w:szCs w:val="20"/>
              </w:rPr>
            </w:pPr>
            <w:r>
              <w:rPr>
                <w:rFonts w:eastAsia="Arial Unicode MS"/>
                <w:sz w:val="20"/>
                <w:szCs w:val="20"/>
              </w:rPr>
              <w:t>21days old Duckling</w:t>
            </w:r>
          </w:p>
        </w:tc>
        <w:tc>
          <w:tcPr>
            <w:tcW w:w="442" w:type="pct"/>
            <w:noWrap/>
          </w:tcPr>
          <w:p w:rsidR="00E1391F" w:rsidRPr="007E545E" w:rsidRDefault="008831F5" w:rsidP="00027CB5">
            <w:pPr>
              <w:jc w:val="center"/>
              <w:rPr>
                <w:rFonts w:eastAsia="Arial Unicode MS"/>
                <w:sz w:val="20"/>
                <w:szCs w:val="20"/>
              </w:rPr>
            </w:pPr>
            <w:r>
              <w:rPr>
                <w:rFonts w:eastAsia="Arial Unicode MS"/>
                <w:sz w:val="20"/>
                <w:szCs w:val="20"/>
              </w:rPr>
              <w:t>500</w:t>
            </w:r>
          </w:p>
        </w:tc>
        <w:tc>
          <w:tcPr>
            <w:tcW w:w="372" w:type="pct"/>
          </w:tcPr>
          <w:p w:rsidR="00E1391F" w:rsidRPr="007E545E" w:rsidRDefault="008831F5" w:rsidP="00027CB5">
            <w:pPr>
              <w:jc w:val="center"/>
              <w:rPr>
                <w:rFonts w:eastAsia="Arial Unicode MS"/>
                <w:sz w:val="20"/>
                <w:szCs w:val="20"/>
              </w:rPr>
            </w:pPr>
            <w:r>
              <w:rPr>
                <w:rFonts w:eastAsia="Arial Unicode MS"/>
                <w:sz w:val="20"/>
                <w:szCs w:val="20"/>
              </w:rPr>
              <w:t>35000</w:t>
            </w:r>
          </w:p>
        </w:tc>
        <w:tc>
          <w:tcPr>
            <w:tcW w:w="322" w:type="pct"/>
          </w:tcPr>
          <w:p w:rsidR="00E1391F" w:rsidRPr="007E545E" w:rsidRDefault="00AE0580" w:rsidP="00027CB5">
            <w:pPr>
              <w:jc w:val="center"/>
              <w:rPr>
                <w:rFonts w:eastAsia="Arial Unicode MS"/>
                <w:sz w:val="20"/>
                <w:szCs w:val="20"/>
              </w:rPr>
            </w:pPr>
            <w:r>
              <w:rPr>
                <w:rFonts w:eastAsia="Arial Unicode MS"/>
                <w:sz w:val="20"/>
                <w:szCs w:val="20"/>
              </w:rPr>
              <w:t>10</w:t>
            </w:r>
          </w:p>
        </w:tc>
        <w:tc>
          <w:tcPr>
            <w:tcW w:w="276" w:type="pct"/>
          </w:tcPr>
          <w:p w:rsidR="00E1391F" w:rsidRPr="007E545E" w:rsidRDefault="00AE0580" w:rsidP="00027CB5">
            <w:pPr>
              <w:jc w:val="center"/>
              <w:rPr>
                <w:rFonts w:eastAsia="Arial Unicode MS"/>
                <w:sz w:val="20"/>
                <w:szCs w:val="20"/>
              </w:rPr>
            </w:pPr>
            <w:r>
              <w:rPr>
                <w:rFonts w:eastAsia="Arial Unicode MS"/>
                <w:sz w:val="20"/>
                <w:szCs w:val="20"/>
              </w:rPr>
              <w:t>6</w:t>
            </w:r>
          </w:p>
        </w:tc>
        <w:tc>
          <w:tcPr>
            <w:tcW w:w="277" w:type="pct"/>
          </w:tcPr>
          <w:p w:rsidR="00E1391F" w:rsidRPr="007E545E" w:rsidRDefault="00AE0580" w:rsidP="00027CB5">
            <w:pPr>
              <w:jc w:val="center"/>
              <w:rPr>
                <w:rFonts w:eastAsia="Arial Unicode MS"/>
                <w:sz w:val="20"/>
                <w:szCs w:val="20"/>
              </w:rPr>
            </w:pPr>
            <w:r>
              <w:rPr>
                <w:rFonts w:eastAsia="Arial Unicode MS"/>
                <w:sz w:val="20"/>
                <w:szCs w:val="20"/>
              </w:rPr>
              <w:t>0</w:t>
            </w:r>
          </w:p>
        </w:tc>
        <w:tc>
          <w:tcPr>
            <w:tcW w:w="207" w:type="pct"/>
          </w:tcPr>
          <w:p w:rsidR="00E1391F" w:rsidRPr="007E545E" w:rsidRDefault="00AE0580" w:rsidP="00027CB5">
            <w:pPr>
              <w:jc w:val="center"/>
              <w:rPr>
                <w:rFonts w:eastAsia="Arial Unicode MS"/>
                <w:sz w:val="20"/>
                <w:szCs w:val="20"/>
              </w:rPr>
            </w:pPr>
            <w:r>
              <w:rPr>
                <w:rFonts w:eastAsia="Arial Unicode MS"/>
                <w:sz w:val="20"/>
                <w:szCs w:val="20"/>
              </w:rPr>
              <w:t>0</w:t>
            </w:r>
          </w:p>
        </w:tc>
        <w:tc>
          <w:tcPr>
            <w:tcW w:w="346" w:type="pct"/>
          </w:tcPr>
          <w:p w:rsidR="00E1391F" w:rsidRPr="007E545E" w:rsidRDefault="00AE0580" w:rsidP="00027CB5">
            <w:pPr>
              <w:jc w:val="center"/>
              <w:rPr>
                <w:rFonts w:eastAsia="Arial Unicode MS"/>
                <w:sz w:val="20"/>
                <w:szCs w:val="20"/>
              </w:rPr>
            </w:pPr>
            <w:r>
              <w:rPr>
                <w:rFonts w:eastAsia="Arial Unicode MS"/>
                <w:sz w:val="20"/>
                <w:szCs w:val="20"/>
              </w:rPr>
              <w:t>0</w:t>
            </w:r>
          </w:p>
        </w:tc>
        <w:tc>
          <w:tcPr>
            <w:tcW w:w="277" w:type="pct"/>
          </w:tcPr>
          <w:p w:rsidR="00E1391F" w:rsidRPr="007E545E" w:rsidRDefault="00AE0580" w:rsidP="00027CB5">
            <w:pPr>
              <w:jc w:val="center"/>
              <w:rPr>
                <w:rFonts w:eastAsia="Arial Unicode MS"/>
                <w:sz w:val="20"/>
                <w:szCs w:val="20"/>
              </w:rPr>
            </w:pPr>
            <w:r>
              <w:rPr>
                <w:rFonts w:eastAsia="Arial Unicode MS"/>
                <w:sz w:val="20"/>
                <w:szCs w:val="20"/>
              </w:rPr>
              <w:t>0</w:t>
            </w:r>
          </w:p>
        </w:tc>
        <w:tc>
          <w:tcPr>
            <w:tcW w:w="344" w:type="pct"/>
          </w:tcPr>
          <w:p w:rsidR="00E1391F" w:rsidRPr="007E545E" w:rsidRDefault="00AE0580" w:rsidP="00027CB5">
            <w:pPr>
              <w:jc w:val="center"/>
              <w:rPr>
                <w:rFonts w:eastAsia="Arial Unicode MS"/>
                <w:sz w:val="20"/>
                <w:szCs w:val="20"/>
              </w:rPr>
            </w:pPr>
            <w:r>
              <w:rPr>
                <w:rFonts w:eastAsia="Arial Unicode MS"/>
                <w:sz w:val="20"/>
                <w:szCs w:val="20"/>
              </w:rPr>
              <w:t>10</w:t>
            </w:r>
          </w:p>
        </w:tc>
        <w:tc>
          <w:tcPr>
            <w:tcW w:w="362" w:type="pct"/>
          </w:tcPr>
          <w:p w:rsidR="00E1391F" w:rsidRPr="007E545E" w:rsidRDefault="00AE0580" w:rsidP="00027CB5">
            <w:pPr>
              <w:jc w:val="center"/>
              <w:rPr>
                <w:rFonts w:eastAsia="Arial Unicode MS"/>
                <w:sz w:val="20"/>
                <w:szCs w:val="20"/>
              </w:rPr>
            </w:pPr>
            <w:r>
              <w:rPr>
                <w:rFonts w:eastAsia="Arial Unicode MS"/>
                <w:sz w:val="20"/>
                <w:szCs w:val="20"/>
              </w:rPr>
              <w:t>6</w:t>
            </w:r>
          </w:p>
        </w:tc>
      </w:tr>
      <w:tr w:rsidR="00E1391F" w:rsidRPr="007E545E" w:rsidTr="00E1391F">
        <w:trPr>
          <w:trHeight w:val="255"/>
        </w:trPr>
        <w:tc>
          <w:tcPr>
            <w:tcW w:w="1166" w:type="pct"/>
            <w:noWrap/>
            <w:vAlign w:val="bottom"/>
          </w:tcPr>
          <w:p w:rsidR="00E1391F" w:rsidRPr="007E545E" w:rsidRDefault="00E1391F" w:rsidP="00683549">
            <w:pPr>
              <w:rPr>
                <w:rFonts w:eastAsia="Arial Unicode MS"/>
                <w:sz w:val="20"/>
                <w:szCs w:val="20"/>
              </w:rPr>
            </w:pPr>
            <w:r w:rsidRPr="007E545E">
              <w:rPr>
                <w:rFonts w:eastAsia="Arial Unicode MS"/>
                <w:sz w:val="20"/>
                <w:szCs w:val="20"/>
              </w:rPr>
              <w:lastRenderedPageBreak/>
              <w:t>Others (Pl. specify)</w:t>
            </w:r>
          </w:p>
        </w:tc>
        <w:tc>
          <w:tcPr>
            <w:tcW w:w="609" w:type="pct"/>
          </w:tcPr>
          <w:p w:rsidR="00E1391F" w:rsidRPr="007E545E" w:rsidRDefault="00E1391F" w:rsidP="00A34631">
            <w:pPr>
              <w:jc w:val="center"/>
              <w:rPr>
                <w:rFonts w:eastAsia="Arial Unicode MS"/>
                <w:sz w:val="20"/>
                <w:szCs w:val="20"/>
              </w:rPr>
            </w:pPr>
          </w:p>
        </w:tc>
        <w:tc>
          <w:tcPr>
            <w:tcW w:w="442" w:type="pct"/>
            <w:noWrap/>
            <w:vAlign w:val="bottom"/>
          </w:tcPr>
          <w:p w:rsidR="00E1391F" w:rsidRPr="007E545E" w:rsidRDefault="00E1391F" w:rsidP="00A34631">
            <w:pPr>
              <w:jc w:val="center"/>
              <w:rPr>
                <w:rFonts w:eastAsia="Arial Unicode MS"/>
                <w:sz w:val="20"/>
                <w:szCs w:val="20"/>
              </w:rPr>
            </w:pPr>
          </w:p>
        </w:tc>
        <w:tc>
          <w:tcPr>
            <w:tcW w:w="372" w:type="pct"/>
          </w:tcPr>
          <w:p w:rsidR="00E1391F" w:rsidRPr="007E545E" w:rsidRDefault="00E1391F" w:rsidP="00A34631">
            <w:pPr>
              <w:jc w:val="center"/>
              <w:rPr>
                <w:rFonts w:eastAsia="Arial Unicode MS"/>
                <w:sz w:val="20"/>
                <w:szCs w:val="20"/>
              </w:rPr>
            </w:pPr>
          </w:p>
        </w:tc>
        <w:tc>
          <w:tcPr>
            <w:tcW w:w="322" w:type="pct"/>
          </w:tcPr>
          <w:p w:rsidR="00E1391F" w:rsidRPr="007E545E" w:rsidRDefault="00E1391F" w:rsidP="00A34631">
            <w:pPr>
              <w:jc w:val="center"/>
              <w:rPr>
                <w:rFonts w:eastAsia="Arial Unicode MS"/>
                <w:sz w:val="20"/>
                <w:szCs w:val="20"/>
              </w:rPr>
            </w:pPr>
          </w:p>
        </w:tc>
        <w:tc>
          <w:tcPr>
            <w:tcW w:w="27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207" w:type="pct"/>
          </w:tcPr>
          <w:p w:rsidR="00E1391F" w:rsidRPr="007E545E" w:rsidRDefault="00E1391F" w:rsidP="00A34631">
            <w:pPr>
              <w:jc w:val="center"/>
              <w:rPr>
                <w:rFonts w:eastAsia="Arial Unicode MS"/>
                <w:sz w:val="20"/>
                <w:szCs w:val="20"/>
              </w:rPr>
            </w:pPr>
          </w:p>
        </w:tc>
        <w:tc>
          <w:tcPr>
            <w:tcW w:w="34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344" w:type="pct"/>
          </w:tcPr>
          <w:p w:rsidR="00E1391F" w:rsidRPr="007E545E" w:rsidRDefault="00E1391F" w:rsidP="00A34631">
            <w:pPr>
              <w:jc w:val="center"/>
              <w:rPr>
                <w:rFonts w:eastAsia="Arial Unicode MS"/>
                <w:sz w:val="20"/>
                <w:szCs w:val="20"/>
              </w:rPr>
            </w:pPr>
          </w:p>
        </w:tc>
        <w:tc>
          <w:tcPr>
            <w:tcW w:w="362" w:type="pct"/>
          </w:tcPr>
          <w:p w:rsidR="00E1391F" w:rsidRPr="007E545E" w:rsidRDefault="00E1391F" w:rsidP="00A34631">
            <w:pPr>
              <w:jc w:val="center"/>
              <w:rPr>
                <w:rFonts w:eastAsia="Arial Unicode MS"/>
                <w:sz w:val="20"/>
                <w:szCs w:val="20"/>
              </w:rPr>
            </w:pPr>
          </w:p>
        </w:tc>
      </w:tr>
      <w:tr w:rsidR="00E1391F" w:rsidRPr="007E545E" w:rsidTr="00E1391F">
        <w:trPr>
          <w:trHeight w:val="255"/>
        </w:trPr>
        <w:tc>
          <w:tcPr>
            <w:tcW w:w="1166" w:type="pct"/>
            <w:shd w:val="clear" w:color="auto" w:fill="BFBFBF" w:themeFill="background1" w:themeFillShade="BF"/>
            <w:noWrap/>
            <w:vAlign w:val="bottom"/>
          </w:tcPr>
          <w:p w:rsidR="00E1391F" w:rsidRPr="007E545E" w:rsidRDefault="00E1391F" w:rsidP="00683549">
            <w:pPr>
              <w:rPr>
                <w:rFonts w:eastAsia="Arial Unicode MS"/>
                <w:sz w:val="20"/>
                <w:szCs w:val="20"/>
              </w:rPr>
            </w:pPr>
            <w:r w:rsidRPr="007E545E">
              <w:rPr>
                <w:rFonts w:eastAsia="Arial Unicode MS"/>
                <w:sz w:val="20"/>
                <w:szCs w:val="20"/>
              </w:rPr>
              <w:t xml:space="preserve">Piggery </w:t>
            </w:r>
          </w:p>
        </w:tc>
        <w:tc>
          <w:tcPr>
            <w:tcW w:w="609"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442" w:type="pct"/>
            <w:shd w:val="clear" w:color="auto" w:fill="BFBFBF" w:themeFill="background1" w:themeFillShade="BF"/>
            <w:noWrap/>
            <w:vAlign w:val="bottom"/>
          </w:tcPr>
          <w:p w:rsidR="00E1391F" w:rsidRPr="007E545E" w:rsidRDefault="00E1391F" w:rsidP="00A34631">
            <w:pPr>
              <w:jc w:val="center"/>
              <w:rPr>
                <w:rFonts w:eastAsia="Arial Unicode MS"/>
                <w:sz w:val="20"/>
                <w:szCs w:val="20"/>
              </w:rPr>
            </w:pPr>
          </w:p>
        </w:tc>
        <w:tc>
          <w:tcPr>
            <w:tcW w:w="372"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322"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276"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277"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207"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346"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277"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344"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362" w:type="pct"/>
            <w:shd w:val="clear" w:color="auto" w:fill="BFBFBF" w:themeFill="background1" w:themeFillShade="BF"/>
          </w:tcPr>
          <w:p w:rsidR="00E1391F" w:rsidRPr="007E545E" w:rsidRDefault="00E1391F" w:rsidP="00A34631">
            <w:pPr>
              <w:jc w:val="center"/>
              <w:rPr>
                <w:rFonts w:eastAsia="Arial Unicode MS"/>
                <w:sz w:val="20"/>
                <w:szCs w:val="20"/>
              </w:rPr>
            </w:pPr>
          </w:p>
        </w:tc>
      </w:tr>
      <w:tr w:rsidR="00E1391F" w:rsidRPr="007E545E" w:rsidTr="00E1391F">
        <w:trPr>
          <w:trHeight w:val="255"/>
        </w:trPr>
        <w:tc>
          <w:tcPr>
            <w:tcW w:w="1166" w:type="pct"/>
            <w:noWrap/>
            <w:vAlign w:val="bottom"/>
          </w:tcPr>
          <w:p w:rsidR="00E1391F" w:rsidRPr="007E545E" w:rsidRDefault="00E1391F" w:rsidP="00683549">
            <w:pPr>
              <w:rPr>
                <w:rFonts w:eastAsia="Arial Unicode MS"/>
                <w:sz w:val="20"/>
                <w:szCs w:val="20"/>
              </w:rPr>
            </w:pPr>
            <w:r w:rsidRPr="007E545E">
              <w:rPr>
                <w:rFonts w:eastAsia="Arial Unicode MS"/>
                <w:sz w:val="20"/>
                <w:szCs w:val="20"/>
              </w:rPr>
              <w:t>Piglet</w:t>
            </w:r>
          </w:p>
        </w:tc>
        <w:tc>
          <w:tcPr>
            <w:tcW w:w="609" w:type="pct"/>
          </w:tcPr>
          <w:p w:rsidR="00E1391F" w:rsidRPr="007E545E" w:rsidRDefault="00E1391F" w:rsidP="00A34631">
            <w:pPr>
              <w:jc w:val="center"/>
              <w:rPr>
                <w:rFonts w:eastAsia="Arial Unicode MS"/>
                <w:sz w:val="20"/>
                <w:szCs w:val="20"/>
              </w:rPr>
            </w:pPr>
          </w:p>
        </w:tc>
        <w:tc>
          <w:tcPr>
            <w:tcW w:w="442" w:type="pct"/>
            <w:noWrap/>
            <w:vAlign w:val="bottom"/>
          </w:tcPr>
          <w:p w:rsidR="00E1391F" w:rsidRPr="007E545E" w:rsidRDefault="00E1391F" w:rsidP="00A34631">
            <w:pPr>
              <w:jc w:val="center"/>
              <w:rPr>
                <w:rFonts w:eastAsia="Arial Unicode MS"/>
                <w:sz w:val="20"/>
                <w:szCs w:val="20"/>
              </w:rPr>
            </w:pPr>
          </w:p>
        </w:tc>
        <w:tc>
          <w:tcPr>
            <w:tcW w:w="372" w:type="pct"/>
          </w:tcPr>
          <w:p w:rsidR="00E1391F" w:rsidRPr="007E545E" w:rsidRDefault="00E1391F" w:rsidP="00A34631">
            <w:pPr>
              <w:jc w:val="center"/>
              <w:rPr>
                <w:rFonts w:eastAsia="Arial Unicode MS"/>
                <w:sz w:val="20"/>
                <w:szCs w:val="20"/>
              </w:rPr>
            </w:pPr>
          </w:p>
        </w:tc>
        <w:tc>
          <w:tcPr>
            <w:tcW w:w="322" w:type="pct"/>
          </w:tcPr>
          <w:p w:rsidR="00E1391F" w:rsidRPr="007E545E" w:rsidRDefault="00E1391F" w:rsidP="00A34631">
            <w:pPr>
              <w:jc w:val="center"/>
              <w:rPr>
                <w:rFonts w:eastAsia="Arial Unicode MS"/>
                <w:sz w:val="20"/>
                <w:szCs w:val="20"/>
              </w:rPr>
            </w:pPr>
          </w:p>
        </w:tc>
        <w:tc>
          <w:tcPr>
            <w:tcW w:w="27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207" w:type="pct"/>
          </w:tcPr>
          <w:p w:rsidR="00E1391F" w:rsidRPr="007E545E" w:rsidRDefault="00E1391F" w:rsidP="00A34631">
            <w:pPr>
              <w:jc w:val="center"/>
              <w:rPr>
                <w:rFonts w:eastAsia="Arial Unicode MS"/>
                <w:sz w:val="20"/>
                <w:szCs w:val="20"/>
              </w:rPr>
            </w:pPr>
          </w:p>
        </w:tc>
        <w:tc>
          <w:tcPr>
            <w:tcW w:w="34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344" w:type="pct"/>
          </w:tcPr>
          <w:p w:rsidR="00E1391F" w:rsidRPr="007E545E" w:rsidRDefault="00E1391F" w:rsidP="00A34631">
            <w:pPr>
              <w:jc w:val="center"/>
              <w:rPr>
                <w:rFonts w:eastAsia="Arial Unicode MS"/>
                <w:sz w:val="20"/>
                <w:szCs w:val="20"/>
              </w:rPr>
            </w:pPr>
          </w:p>
        </w:tc>
        <w:tc>
          <w:tcPr>
            <w:tcW w:w="362" w:type="pct"/>
          </w:tcPr>
          <w:p w:rsidR="00E1391F" w:rsidRPr="007E545E" w:rsidRDefault="00E1391F" w:rsidP="00A34631">
            <w:pPr>
              <w:jc w:val="center"/>
              <w:rPr>
                <w:rFonts w:eastAsia="Arial Unicode MS"/>
                <w:sz w:val="20"/>
                <w:szCs w:val="20"/>
              </w:rPr>
            </w:pPr>
          </w:p>
        </w:tc>
      </w:tr>
      <w:tr w:rsidR="00E1391F" w:rsidRPr="007E545E" w:rsidTr="00E1391F">
        <w:trPr>
          <w:trHeight w:val="255"/>
        </w:trPr>
        <w:tc>
          <w:tcPr>
            <w:tcW w:w="1166" w:type="pct"/>
            <w:noWrap/>
            <w:vAlign w:val="bottom"/>
          </w:tcPr>
          <w:p w:rsidR="00E1391F" w:rsidRPr="007E545E" w:rsidRDefault="00E1391F" w:rsidP="00683549">
            <w:pPr>
              <w:rPr>
                <w:rFonts w:eastAsia="Arial Unicode MS"/>
                <w:sz w:val="20"/>
                <w:szCs w:val="20"/>
              </w:rPr>
            </w:pPr>
            <w:r>
              <w:rPr>
                <w:rFonts w:eastAsia="Arial Unicode MS"/>
                <w:sz w:val="20"/>
                <w:szCs w:val="20"/>
              </w:rPr>
              <w:t>Hog</w:t>
            </w:r>
          </w:p>
        </w:tc>
        <w:tc>
          <w:tcPr>
            <w:tcW w:w="609" w:type="pct"/>
          </w:tcPr>
          <w:p w:rsidR="00E1391F" w:rsidRPr="007E545E" w:rsidRDefault="00E1391F" w:rsidP="00A34631">
            <w:pPr>
              <w:jc w:val="center"/>
              <w:rPr>
                <w:rFonts w:eastAsia="Arial Unicode MS"/>
                <w:sz w:val="20"/>
                <w:szCs w:val="20"/>
              </w:rPr>
            </w:pPr>
          </w:p>
        </w:tc>
        <w:tc>
          <w:tcPr>
            <w:tcW w:w="442" w:type="pct"/>
            <w:noWrap/>
            <w:vAlign w:val="bottom"/>
          </w:tcPr>
          <w:p w:rsidR="00E1391F" w:rsidRPr="007E545E" w:rsidRDefault="00E1391F" w:rsidP="00A34631">
            <w:pPr>
              <w:jc w:val="center"/>
              <w:rPr>
                <w:rFonts w:eastAsia="Arial Unicode MS"/>
                <w:sz w:val="20"/>
                <w:szCs w:val="20"/>
              </w:rPr>
            </w:pPr>
          </w:p>
        </w:tc>
        <w:tc>
          <w:tcPr>
            <w:tcW w:w="372" w:type="pct"/>
          </w:tcPr>
          <w:p w:rsidR="00E1391F" w:rsidRPr="007E545E" w:rsidRDefault="00E1391F" w:rsidP="00A34631">
            <w:pPr>
              <w:jc w:val="center"/>
              <w:rPr>
                <w:rFonts w:eastAsia="Arial Unicode MS"/>
                <w:sz w:val="20"/>
                <w:szCs w:val="20"/>
              </w:rPr>
            </w:pPr>
          </w:p>
        </w:tc>
        <w:tc>
          <w:tcPr>
            <w:tcW w:w="322" w:type="pct"/>
          </w:tcPr>
          <w:p w:rsidR="00E1391F" w:rsidRPr="007E545E" w:rsidRDefault="00E1391F" w:rsidP="00A34631">
            <w:pPr>
              <w:jc w:val="center"/>
              <w:rPr>
                <w:rFonts w:eastAsia="Arial Unicode MS"/>
                <w:sz w:val="20"/>
                <w:szCs w:val="20"/>
              </w:rPr>
            </w:pPr>
          </w:p>
        </w:tc>
        <w:tc>
          <w:tcPr>
            <w:tcW w:w="27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207" w:type="pct"/>
          </w:tcPr>
          <w:p w:rsidR="00E1391F" w:rsidRPr="007E545E" w:rsidRDefault="00E1391F" w:rsidP="00A34631">
            <w:pPr>
              <w:jc w:val="center"/>
              <w:rPr>
                <w:rFonts w:eastAsia="Arial Unicode MS"/>
                <w:sz w:val="20"/>
                <w:szCs w:val="20"/>
              </w:rPr>
            </w:pPr>
          </w:p>
        </w:tc>
        <w:tc>
          <w:tcPr>
            <w:tcW w:w="34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344" w:type="pct"/>
          </w:tcPr>
          <w:p w:rsidR="00E1391F" w:rsidRPr="007E545E" w:rsidRDefault="00E1391F" w:rsidP="00A34631">
            <w:pPr>
              <w:jc w:val="center"/>
              <w:rPr>
                <w:rFonts w:eastAsia="Arial Unicode MS"/>
                <w:sz w:val="20"/>
                <w:szCs w:val="20"/>
              </w:rPr>
            </w:pPr>
          </w:p>
        </w:tc>
        <w:tc>
          <w:tcPr>
            <w:tcW w:w="362" w:type="pct"/>
          </w:tcPr>
          <w:p w:rsidR="00E1391F" w:rsidRPr="007E545E" w:rsidRDefault="00E1391F" w:rsidP="00A34631">
            <w:pPr>
              <w:jc w:val="center"/>
              <w:rPr>
                <w:rFonts w:eastAsia="Arial Unicode MS"/>
                <w:sz w:val="20"/>
                <w:szCs w:val="20"/>
              </w:rPr>
            </w:pPr>
          </w:p>
        </w:tc>
      </w:tr>
      <w:tr w:rsidR="00E1391F" w:rsidRPr="007E545E" w:rsidTr="00E1391F">
        <w:trPr>
          <w:trHeight w:val="255"/>
        </w:trPr>
        <w:tc>
          <w:tcPr>
            <w:tcW w:w="1166" w:type="pct"/>
            <w:noWrap/>
            <w:vAlign w:val="bottom"/>
          </w:tcPr>
          <w:p w:rsidR="00E1391F" w:rsidRPr="007E545E" w:rsidRDefault="00E1391F" w:rsidP="00683549">
            <w:pPr>
              <w:rPr>
                <w:rFonts w:eastAsia="Arial Unicode MS"/>
                <w:sz w:val="20"/>
                <w:szCs w:val="20"/>
              </w:rPr>
            </w:pPr>
            <w:r w:rsidRPr="007E545E">
              <w:rPr>
                <w:rFonts w:eastAsia="Arial Unicode MS"/>
                <w:sz w:val="20"/>
                <w:szCs w:val="20"/>
              </w:rPr>
              <w:t>Others (Pl. specify)</w:t>
            </w:r>
          </w:p>
        </w:tc>
        <w:tc>
          <w:tcPr>
            <w:tcW w:w="609" w:type="pct"/>
          </w:tcPr>
          <w:p w:rsidR="00E1391F" w:rsidRPr="007E545E" w:rsidRDefault="00E1391F" w:rsidP="00A34631">
            <w:pPr>
              <w:jc w:val="center"/>
              <w:rPr>
                <w:rFonts w:eastAsia="Arial Unicode MS"/>
                <w:sz w:val="20"/>
                <w:szCs w:val="20"/>
              </w:rPr>
            </w:pPr>
          </w:p>
        </w:tc>
        <w:tc>
          <w:tcPr>
            <w:tcW w:w="442" w:type="pct"/>
            <w:noWrap/>
            <w:vAlign w:val="bottom"/>
          </w:tcPr>
          <w:p w:rsidR="00E1391F" w:rsidRPr="007E545E" w:rsidRDefault="00E1391F" w:rsidP="00A34631">
            <w:pPr>
              <w:jc w:val="center"/>
              <w:rPr>
                <w:rFonts w:eastAsia="Arial Unicode MS"/>
                <w:sz w:val="20"/>
                <w:szCs w:val="20"/>
              </w:rPr>
            </w:pPr>
          </w:p>
        </w:tc>
        <w:tc>
          <w:tcPr>
            <w:tcW w:w="372" w:type="pct"/>
          </w:tcPr>
          <w:p w:rsidR="00E1391F" w:rsidRPr="007E545E" w:rsidRDefault="00E1391F" w:rsidP="00A34631">
            <w:pPr>
              <w:jc w:val="center"/>
              <w:rPr>
                <w:rFonts w:eastAsia="Arial Unicode MS"/>
                <w:sz w:val="20"/>
                <w:szCs w:val="20"/>
              </w:rPr>
            </w:pPr>
          </w:p>
        </w:tc>
        <w:tc>
          <w:tcPr>
            <w:tcW w:w="322" w:type="pct"/>
          </w:tcPr>
          <w:p w:rsidR="00E1391F" w:rsidRPr="007E545E" w:rsidRDefault="00E1391F" w:rsidP="00A34631">
            <w:pPr>
              <w:jc w:val="center"/>
              <w:rPr>
                <w:rFonts w:eastAsia="Arial Unicode MS"/>
                <w:sz w:val="20"/>
                <w:szCs w:val="20"/>
              </w:rPr>
            </w:pPr>
          </w:p>
        </w:tc>
        <w:tc>
          <w:tcPr>
            <w:tcW w:w="27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207" w:type="pct"/>
          </w:tcPr>
          <w:p w:rsidR="00E1391F" w:rsidRPr="007E545E" w:rsidRDefault="00E1391F" w:rsidP="00A34631">
            <w:pPr>
              <w:jc w:val="center"/>
              <w:rPr>
                <w:rFonts w:eastAsia="Arial Unicode MS"/>
                <w:sz w:val="20"/>
                <w:szCs w:val="20"/>
              </w:rPr>
            </w:pPr>
          </w:p>
        </w:tc>
        <w:tc>
          <w:tcPr>
            <w:tcW w:w="34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344" w:type="pct"/>
          </w:tcPr>
          <w:p w:rsidR="00E1391F" w:rsidRPr="007E545E" w:rsidRDefault="00E1391F" w:rsidP="00A34631">
            <w:pPr>
              <w:jc w:val="center"/>
              <w:rPr>
                <w:rFonts w:eastAsia="Arial Unicode MS"/>
                <w:sz w:val="20"/>
                <w:szCs w:val="20"/>
              </w:rPr>
            </w:pPr>
          </w:p>
        </w:tc>
        <w:tc>
          <w:tcPr>
            <w:tcW w:w="362" w:type="pct"/>
          </w:tcPr>
          <w:p w:rsidR="00E1391F" w:rsidRPr="007E545E" w:rsidRDefault="00E1391F" w:rsidP="00A34631">
            <w:pPr>
              <w:jc w:val="center"/>
              <w:rPr>
                <w:rFonts w:eastAsia="Arial Unicode MS"/>
                <w:sz w:val="20"/>
                <w:szCs w:val="20"/>
              </w:rPr>
            </w:pPr>
          </w:p>
        </w:tc>
      </w:tr>
      <w:tr w:rsidR="00E1391F" w:rsidRPr="007E545E" w:rsidTr="00E1391F">
        <w:trPr>
          <w:trHeight w:val="255"/>
        </w:trPr>
        <w:tc>
          <w:tcPr>
            <w:tcW w:w="1166" w:type="pct"/>
            <w:shd w:val="clear" w:color="auto" w:fill="BFBFBF" w:themeFill="background1" w:themeFillShade="BF"/>
            <w:noWrap/>
            <w:vAlign w:val="bottom"/>
          </w:tcPr>
          <w:p w:rsidR="00E1391F" w:rsidRPr="007E545E" w:rsidRDefault="00E1391F" w:rsidP="00683549">
            <w:pPr>
              <w:rPr>
                <w:rFonts w:eastAsia="Arial Unicode MS"/>
                <w:sz w:val="20"/>
                <w:szCs w:val="20"/>
              </w:rPr>
            </w:pPr>
            <w:r w:rsidRPr="007E545E">
              <w:rPr>
                <w:rFonts w:eastAsia="Arial Unicode MS"/>
                <w:sz w:val="20"/>
                <w:szCs w:val="20"/>
              </w:rPr>
              <w:t xml:space="preserve">Fisheries </w:t>
            </w:r>
          </w:p>
        </w:tc>
        <w:tc>
          <w:tcPr>
            <w:tcW w:w="609"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442" w:type="pct"/>
            <w:shd w:val="clear" w:color="auto" w:fill="BFBFBF" w:themeFill="background1" w:themeFillShade="BF"/>
            <w:noWrap/>
            <w:vAlign w:val="bottom"/>
          </w:tcPr>
          <w:p w:rsidR="00E1391F" w:rsidRPr="007E545E" w:rsidRDefault="00E1391F" w:rsidP="00A34631">
            <w:pPr>
              <w:jc w:val="center"/>
              <w:rPr>
                <w:rFonts w:eastAsia="Arial Unicode MS"/>
                <w:sz w:val="20"/>
                <w:szCs w:val="20"/>
              </w:rPr>
            </w:pPr>
          </w:p>
        </w:tc>
        <w:tc>
          <w:tcPr>
            <w:tcW w:w="372"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322"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276"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277"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207"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346"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277"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344" w:type="pct"/>
            <w:shd w:val="clear" w:color="auto" w:fill="BFBFBF" w:themeFill="background1" w:themeFillShade="BF"/>
          </w:tcPr>
          <w:p w:rsidR="00E1391F" w:rsidRPr="007E545E" w:rsidRDefault="00E1391F" w:rsidP="00A34631">
            <w:pPr>
              <w:jc w:val="center"/>
              <w:rPr>
                <w:rFonts w:eastAsia="Arial Unicode MS"/>
                <w:sz w:val="20"/>
                <w:szCs w:val="20"/>
              </w:rPr>
            </w:pPr>
          </w:p>
        </w:tc>
        <w:tc>
          <w:tcPr>
            <w:tcW w:w="362" w:type="pct"/>
            <w:shd w:val="clear" w:color="auto" w:fill="BFBFBF" w:themeFill="background1" w:themeFillShade="BF"/>
          </w:tcPr>
          <w:p w:rsidR="00E1391F" w:rsidRPr="007E545E" w:rsidRDefault="00E1391F" w:rsidP="00A34631">
            <w:pPr>
              <w:jc w:val="center"/>
              <w:rPr>
                <w:rFonts w:eastAsia="Arial Unicode MS"/>
                <w:sz w:val="20"/>
                <w:szCs w:val="20"/>
              </w:rPr>
            </w:pPr>
          </w:p>
        </w:tc>
      </w:tr>
      <w:tr w:rsidR="00E1391F" w:rsidRPr="007E545E" w:rsidTr="00E1391F">
        <w:trPr>
          <w:trHeight w:val="255"/>
        </w:trPr>
        <w:tc>
          <w:tcPr>
            <w:tcW w:w="1166" w:type="pct"/>
            <w:noWrap/>
            <w:vAlign w:val="bottom"/>
          </w:tcPr>
          <w:p w:rsidR="00E1391F" w:rsidRPr="007E545E" w:rsidRDefault="00E1391F" w:rsidP="00683549">
            <w:pPr>
              <w:rPr>
                <w:rFonts w:eastAsia="Arial Unicode MS"/>
                <w:sz w:val="20"/>
                <w:szCs w:val="20"/>
              </w:rPr>
            </w:pPr>
            <w:r w:rsidRPr="007E545E">
              <w:rPr>
                <w:rFonts w:eastAsia="Arial Unicode MS"/>
                <w:sz w:val="20"/>
                <w:szCs w:val="20"/>
              </w:rPr>
              <w:t>Indian carp</w:t>
            </w:r>
          </w:p>
        </w:tc>
        <w:tc>
          <w:tcPr>
            <w:tcW w:w="609" w:type="pct"/>
          </w:tcPr>
          <w:p w:rsidR="00E1391F" w:rsidRPr="007E545E" w:rsidRDefault="00E1391F" w:rsidP="00A34631">
            <w:pPr>
              <w:jc w:val="center"/>
              <w:rPr>
                <w:rFonts w:eastAsia="Arial Unicode MS"/>
                <w:sz w:val="20"/>
                <w:szCs w:val="20"/>
              </w:rPr>
            </w:pPr>
          </w:p>
        </w:tc>
        <w:tc>
          <w:tcPr>
            <w:tcW w:w="442" w:type="pct"/>
            <w:noWrap/>
            <w:vAlign w:val="bottom"/>
          </w:tcPr>
          <w:p w:rsidR="00E1391F" w:rsidRPr="007E545E" w:rsidRDefault="00E1391F" w:rsidP="00A34631">
            <w:pPr>
              <w:jc w:val="center"/>
              <w:rPr>
                <w:rFonts w:eastAsia="Arial Unicode MS"/>
                <w:sz w:val="20"/>
                <w:szCs w:val="20"/>
              </w:rPr>
            </w:pPr>
          </w:p>
        </w:tc>
        <w:tc>
          <w:tcPr>
            <w:tcW w:w="372" w:type="pct"/>
          </w:tcPr>
          <w:p w:rsidR="00E1391F" w:rsidRPr="007E545E" w:rsidRDefault="00E1391F" w:rsidP="00A34631">
            <w:pPr>
              <w:jc w:val="center"/>
              <w:rPr>
                <w:rFonts w:eastAsia="Arial Unicode MS"/>
                <w:sz w:val="20"/>
                <w:szCs w:val="20"/>
              </w:rPr>
            </w:pPr>
          </w:p>
        </w:tc>
        <w:tc>
          <w:tcPr>
            <w:tcW w:w="322" w:type="pct"/>
          </w:tcPr>
          <w:p w:rsidR="00E1391F" w:rsidRPr="007E545E" w:rsidRDefault="00E1391F" w:rsidP="00A34631">
            <w:pPr>
              <w:jc w:val="center"/>
              <w:rPr>
                <w:rFonts w:eastAsia="Arial Unicode MS"/>
                <w:sz w:val="20"/>
                <w:szCs w:val="20"/>
              </w:rPr>
            </w:pPr>
          </w:p>
        </w:tc>
        <w:tc>
          <w:tcPr>
            <w:tcW w:w="27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207" w:type="pct"/>
          </w:tcPr>
          <w:p w:rsidR="00E1391F" w:rsidRPr="007E545E" w:rsidRDefault="00E1391F" w:rsidP="00A34631">
            <w:pPr>
              <w:jc w:val="center"/>
              <w:rPr>
                <w:rFonts w:eastAsia="Arial Unicode MS"/>
                <w:sz w:val="20"/>
                <w:szCs w:val="20"/>
              </w:rPr>
            </w:pPr>
          </w:p>
        </w:tc>
        <w:tc>
          <w:tcPr>
            <w:tcW w:w="346" w:type="pct"/>
          </w:tcPr>
          <w:p w:rsidR="00E1391F" w:rsidRPr="007E545E" w:rsidRDefault="00E1391F" w:rsidP="00A34631">
            <w:pPr>
              <w:jc w:val="center"/>
              <w:rPr>
                <w:rFonts w:eastAsia="Arial Unicode MS"/>
                <w:sz w:val="20"/>
                <w:szCs w:val="20"/>
              </w:rPr>
            </w:pPr>
          </w:p>
        </w:tc>
        <w:tc>
          <w:tcPr>
            <w:tcW w:w="277" w:type="pct"/>
          </w:tcPr>
          <w:p w:rsidR="00E1391F" w:rsidRPr="007E545E" w:rsidRDefault="00E1391F" w:rsidP="00A34631">
            <w:pPr>
              <w:jc w:val="center"/>
              <w:rPr>
                <w:rFonts w:eastAsia="Arial Unicode MS"/>
                <w:sz w:val="20"/>
                <w:szCs w:val="20"/>
              </w:rPr>
            </w:pPr>
          </w:p>
        </w:tc>
        <w:tc>
          <w:tcPr>
            <w:tcW w:w="344" w:type="pct"/>
          </w:tcPr>
          <w:p w:rsidR="00E1391F" w:rsidRPr="007E545E" w:rsidRDefault="00E1391F" w:rsidP="00A34631">
            <w:pPr>
              <w:jc w:val="center"/>
              <w:rPr>
                <w:rFonts w:eastAsia="Arial Unicode MS"/>
                <w:sz w:val="20"/>
                <w:szCs w:val="20"/>
              </w:rPr>
            </w:pPr>
          </w:p>
        </w:tc>
        <w:tc>
          <w:tcPr>
            <w:tcW w:w="362" w:type="pct"/>
          </w:tcPr>
          <w:p w:rsidR="00E1391F" w:rsidRPr="007E545E" w:rsidRDefault="00E1391F" w:rsidP="00A34631">
            <w:pPr>
              <w:jc w:val="center"/>
              <w:rPr>
                <w:rFonts w:eastAsia="Arial Unicode MS"/>
                <w:sz w:val="20"/>
                <w:szCs w:val="20"/>
              </w:rPr>
            </w:pPr>
          </w:p>
        </w:tc>
      </w:tr>
      <w:tr w:rsidR="00E1391F" w:rsidRPr="007E545E" w:rsidTr="00E1391F">
        <w:trPr>
          <w:trHeight w:val="255"/>
        </w:trPr>
        <w:tc>
          <w:tcPr>
            <w:tcW w:w="1166" w:type="pct"/>
            <w:noWrap/>
            <w:vAlign w:val="bottom"/>
          </w:tcPr>
          <w:p w:rsidR="00E1391F" w:rsidRPr="007E545E" w:rsidRDefault="00E1391F" w:rsidP="00683549">
            <w:pPr>
              <w:rPr>
                <w:rFonts w:eastAsia="Arial Unicode MS"/>
                <w:sz w:val="20"/>
                <w:szCs w:val="20"/>
              </w:rPr>
            </w:pPr>
            <w:r w:rsidRPr="007E545E">
              <w:rPr>
                <w:rFonts w:eastAsia="Arial Unicode MS"/>
                <w:sz w:val="20"/>
                <w:szCs w:val="20"/>
              </w:rPr>
              <w:t>Exotic carp</w:t>
            </w:r>
          </w:p>
        </w:tc>
        <w:tc>
          <w:tcPr>
            <w:tcW w:w="609" w:type="pct"/>
          </w:tcPr>
          <w:p w:rsidR="00E1391F" w:rsidRPr="007E545E" w:rsidRDefault="00E1391F" w:rsidP="00A34631">
            <w:pPr>
              <w:jc w:val="center"/>
              <w:rPr>
                <w:rFonts w:eastAsia="Arial Unicode MS"/>
                <w:sz w:val="20"/>
                <w:szCs w:val="20"/>
              </w:rPr>
            </w:pPr>
          </w:p>
        </w:tc>
        <w:tc>
          <w:tcPr>
            <w:tcW w:w="442" w:type="pct"/>
            <w:noWrap/>
            <w:vAlign w:val="bottom"/>
          </w:tcPr>
          <w:p w:rsidR="00E1391F" w:rsidRPr="007E545E" w:rsidRDefault="00E1391F" w:rsidP="00A34631">
            <w:pPr>
              <w:jc w:val="center"/>
              <w:rPr>
                <w:rFonts w:eastAsia="Arial Unicode MS"/>
                <w:sz w:val="20"/>
                <w:szCs w:val="20"/>
              </w:rPr>
            </w:pPr>
          </w:p>
        </w:tc>
        <w:tc>
          <w:tcPr>
            <w:tcW w:w="372" w:type="pct"/>
          </w:tcPr>
          <w:p w:rsidR="00E1391F" w:rsidRPr="007E545E" w:rsidRDefault="00E1391F" w:rsidP="00255B00">
            <w:pPr>
              <w:jc w:val="center"/>
              <w:rPr>
                <w:rFonts w:eastAsia="Arial Unicode MS"/>
                <w:sz w:val="20"/>
                <w:szCs w:val="20"/>
              </w:rPr>
            </w:pPr>
          </w:p>
        </w:tc>
        <w:tc>
          <w:tcPr>
            <w:tcW w:w="322" w:type="pct"/>
          </w:tcPr>
          <w:p w:rsidR="00E1391F" w:rsidRPr="007E545E" w:rsidRDefault="00E1391F" w:rsidP="00255B00">
            <w:pPr>
              <w:jc w:val="center"/>
              <w:rPr>
                <w:rFonts w:eastAsia="Arial Unicode MS"/>
                <w:sz w:val="20"/>
                <w:szCs w:val="20"/>
              </w:rPr>
            </w:pPr>
          </w:p>
        </w:tc>
        <w:tc>
          <w:tcPr>
            <w:tcW w:w="276" w:type="pct"/>
          </w:tcPr>
          <w:p w:rsidR="00E1391F" w:rsidRPr="007E545E" w:rsidRDefault="00E1391F" w:rsidP="00255B00">
            <w:pPr>
              <w:jc w:val="center"/>
              <w:rPr>
                <w:rFonts w:eastAsia="Arial Unicode MS"/>
                <w:sz w:val="20"/>
                <w:szCs w:val="20"/>
              </w:rPr>
            </w:pPr>
          </w:p>
        </w:tc>
        <w:tc>
          <w:tcPr>
            <w:tcW w:w="277" w:type="pct"/>
          </w:tcPr>
          <w:p w:rsidR="00E1391F" w:rsidRPr="007E545E" w:rsidRDefault="00E1391F" w:rsidP="00255B00">
            <w:pPr>
              <w:jc w:val="center"/>
              <w:rPr>
                <w:rFonts w:eastAsia="Arial Unicode MS"/>
                <w:sz w:val="20"/>
                <w:szCs w:val="20"/>
              </w:rPr>
            </w:pPr>
          </w:p>
        </w:tc>
        <w:tc>
          <w:tcPr>
            <w:tcW w:w="207" w:type="pct"/>
          </w:tcPr>
          <w:p w:rsidR="00E1391F" w:rsidRPr="007E545E" w:rsidRDefault="00E1391F" w:rsidP="00255B00">
            <w:pPr>
              <w:jc w:val="center"/>
              <w:rPr>
                <w:rFonts w:eastAsia="Arial Unicode MS"/>
                <w:sz w:val="20"/>
                <w:szCs w:val="20"/>
              </w:rPr>
            </w:pPr>
          </w:p>
        </w:tc>
        <w:tc>
          <w:tcPr>
            <w:tcW w:w="346" w:type="pct"/>
          </w:tcPr>
          <w:p w:rsidR="00E1391F" w:rsidRPr="007E545E" w:rsidRDefault="00E1391F" w:rsidP="00255B00">
            <w:pPr>
              <w:jc w:val="center"/>
              <w:rPr>
                <w:rFonts w:eastAsia="Arial Unicode MS"/>
                <w:sz w:val="20"/>
                <w:szCs w:val="20"/>
              </w:rPr>
            </w:pPr>
          </w:p>
        </w:tc>
        <w:tc>
          <w:tcPr>
            <w:tcW w:w="277" w:type="pct"/>
          </w:tcPr>
          <w:p w:rsidR="00E1391F" w:rsidRPr="007E545E" w:rsidRDefault="00E1391F" w:rsidP="00255B00">
            <w:pPr>
              <w:jc w:val="center"/>
              <w:rPr>
                <w:rFonts w:eastAsia="Arial Unicode MS"/>
                <w:sz w:val="20"/>
                <w:szCs w:val="20"/>
              </w:rPr>
            </w:pPr>
          </w:p>
        </w:tc>
        <w:tc>
          <w:tcPr>
            <w:tcW w:w="344" w:type="pct"/>
          </w:tcPr>
          <w:p w:rsidR="00E1391F" w:rsidRPr="007E545E" w:rsidRDefault="00E1391F" w:rsidP="00255B00">
            <w:pPr>
              <w:jc w:val="center"/>
              <w:rPr>
                <w:rFonts w:eastAsia="Arial Unicode MS"/>
                <w:sz w:val="20"/>
                <w:szCs w:val="20"/>
              </w:rPr>
            </w:pPr>
          </w:p>
        </w:tc>
        <w:tc>
          <w:tcPr>
            <w:tcW w:w="362" w:type="pct"/>
          </w:tcPr>
          <w:p w:rsidR="00E1391F" w:rsidRPr="007E545E" w:rsidRDefault="00E1391F" w:rsidP="00255B00">
            <w:pPr>
              <w:jc w:val="center"/>
              <w:rPr>
                <w:rFonts w:eastAsia="Arial Unicode MS"/>
                <w:sz w:val="20"/>
                <w:szCs w:val="20"/>
              </w:rPr>
            </w:pPr>
          </w:p>
        </w:tc>
      </w:tr>
      <w:tr w:rsidR="00E1391F" w:rsidRPr="007E545E" w:rsidTr="00E1391F">
        <w:trPr>
          <w:trHeight w:val="255"/>
        </w:trPr>
        <w:tc>
          <w:tcPr>
            <w:tcW w:w="1166" w:type="pct"/>
            <w:noWrap/>
            <w:vAlign w:val="bottom"/>
          </w:tcPr>
          <w:p w:rsidR="00E1391F" w:rsidRPr="007E545E" w:rsidRDefault="00E1391F" w:rsidP="00683549">
            <w:pPr>
              <w:rPr>
                <w:rFonts w:eastAsia="Arial Unicode MS"/>
                <w:sz w:val="20"/>
                <w:szCs w:val="20"/>
              </w:rPr>
            </w:pPr>
            <w:r w:rsidRPr="007E545E">
              <w:rPr>
                <w:rFonts w:eastAsia="Arial Unicode MS"/>
                <w:sz w:val="20"/>
                <w:szCs w:val="20"/>
              </w:rPr>
              <w:t>Mixed carp</w:t>
            </w:r>
          </w:p>
        </w:tc>
        <w:tc>
          <w:tcPr>
            <w:tcW w:w="609" w:type="pct"/>
          </w:tcPr>
          <w:p w:rsidR="00E1391F" w:rsidRPr="007E545E" w:rsidRDefault="00E1391F" w:rsidP="00A34631">
            <w:pPr>
              <w:jc w:val="center"/>
              <w:rPr>
                <w:rFonts w:eastAsia="Arial Unicode MS"/>
                <w:sz w:val="20"/>
                <w:szCs w:val="20"/>
              </w:rPr>
            </w:pPr>
          </w:p>
        </w:tc>
        <w:tc>
          <w:tcPr>
            <w:tcW w:w="442" w:type="pct"/>
            <w:noWrap/>
            <w:vAlign w:val="bottom"/>
          </w:tcPr>
          <w:p w:rsidR="00E1391F" w:rsidRPr="007E545E" w:rsidRDefault="00E1391F" w:rsidP="00A34631">
            <w:pPr>
              <w:jc w:val="center"/>
              <w:rPr>
                <w:rFonts w:eastAsia="Arial Unicode MS"/>
                <w:sz w:val="20"/>
                <w:szCs w:val="20"/>
              </w:rPr>
            </w:pPr>
          </w:p>
        </w:tc>
        <w:tc>
          <w:tcPr>
            <w:tcW w:w="372" w:type="pct"/>
          </w:tcPr>
          <w:p w:rsidR="00E1391F" w:rsidRPr="007E545E" w:rsidRDefault="00E1391F" w:rsidP="00255B00">
            <w:pPr>
              <w:jc w:val="center"/>
              <w:rPr>
                <w:rFonts w:eastAsia="Arial Unicode MS"/>
                <w:sz w:val="20"/>
                <w:szCs w:val="20"/>
              </w:rPr>
            </w:pPr>
          </w:p>
        </w:tc>
        <w:tc>
          <w:tcPr>
            <w:tcW w:w="322" w:type="pct"/>
          </w:tcPr>
          <w:p w:rsidR="00E1391F" w:rsidRPr="007E545E" w:rsidRDefault="00E1391F" w:rsidP="00255B00">
            <w:pPr>
              <w:jc w:val="center"/>
              <w:rPr>
                <w:rFonts w:eastAsia="Arial Unicode MS"/>
                <w:sz w:val="20"/>
                <w:szCs w:val="20"/>
              </w:rPr>
            </w:pPr>
          </w:p>
        </w:tc>
        <w:tc>
          <w:tcPr>
            <w:tcW w:w="276" w:type="pct"/>
          </w:tcPr>
          <w:p w:rsidR="00E1391F" w:rsidRPr="007E545E" w:rsidRDefault="00E1391F" w:rsidP="00255B00">
            <w:pPr>
              <w:jc w:val="center"/>
              <w:rPr>
                <w:rFonts w:eastAsia="Arial Unicode MS"/>
                <w:sz w:val="20"/>
                <w:szCs w:val="20"/>
              </w:rPr>
            </w:pPr>
          </w:p>
        </w:tc>
        <w:tc>
          <w:tcPr>
            <w:tcW w:w="277" w:type="pct"/>
          </w:tcPr>
          <w:p w:rsidR="00E1391F" w:rsidRPr="007E545E" w:rsidRDefault="00E1391F" w:rsidP="00255B00">
            <w:pPr>
              <w:jc w:val="center"/>
              <w:rPr>
                <w:rFonts w:eastAsia="Arial Unicode MS"/>
                <w:sz w:val="20"/>
                <w:szCs w:val="20"/>
              </w:rPr>
            </w:pPr>
          </w:p>
        </w:tc>
        <w:tc>
          <w:tcPr>
            <w:tcW w:w="207" w:type="pct"/>
          </w:tcPr>
          <w:p w:rsidR="00E1391F" w:rsidRPr="007E545E" w:rsidRDefault="00E1391F" w:rsidP="00255B00">
            <w:pPr>
              <w:jc w:val="center"/>
              <w:rPr>
                <w:rFonts w:eastAsia="Arial Unicode MS"/>
                <w:sz w:val="20"/>
                <w:szCs w:val="20"/>
              </w:rPr>
            </w:pPr>
          </w:p>
        </w:tc>
        <w:tc>
          <w:tcPr>
            <w:tcW w:w="346" w:type="pct"/>
          </w:tcPr>
          <w:p w:rsidR="00E1391F" w:rsidRPr="007E545E" w:rsidRDefault="00E1391F" w:rsidP="00255B00">
            <w:pPr>
              <w:jc w:val="center"/>
              <w:rPr>
                <w:rFonts w:eastAsia="Arial Unicode MS"/>
                <w:sz w:val="20"/>
                <w:szCs w:val="20"/>
              </w:rPr>
            </w:pPr>
          </w:p>
        </w:tc>
        <w:tc>
          <w:tcPr>
            <w:tcW w:w="277" w:type="pct"/>
          </w:tcPr>
          <w:p w:rsidR="00E1391F" w:rsidRPr="007E545E" w:rsidRDefault="00E1391F" w:rsidP="00255B00">
            <w:pPr>
              <w:jc w:val="center"/>
              <w:rPr>
                <w:rFonts w:eastAsia="Arial Unicode MS"/>
                <w:sz w:val="20"/>
                <w:szCs w:val="20"/>
              </w:rPr>
            </w:pPr>
          </w:p>
        </w:tc>
        <w:tc>
          <w:tcPr>
            <w:tcW w:w="344" w:type="pct"/>
          </w:tcPr>
          <w:p w:rsidR="00E1391F" w:rsidRPr="007E545E" w:rsidRDefault="00E1391F" w:rsidP="00255B00">
            <w:pPr>
              <w:jc w:val="center"/>
              <w:rPr>
                <w:rFonts w:eastAsia="Arial Unicode MS"/>
                <w:sz w:val="20"/>
                <w:szCs w:val="20"/>
              </w:rPr>
            </w:pPr>
          </w:p>
        </w:tc>
        <w:tc>
          <w:tcPr>
            <w:tcW w:w="362" w:type="pct"/>
          </w:tcPr>
          <w:p w:rsidR="00E1391F" w:rsidRPr="007E545E" w:rsidRDefault="00E1391F" w:rsidP="00255B00">
            <w:pPr>
              <w:jc w:val="center"/>
              <w:rPr>
                <w:rFonts w:eastAsia="Arial Unicode MS"/>
                <w:sz w:val="20"/>
                <w:szCs w:val="20"/>
              </w:rPr>
            </w:pPr>
          </w:p>
        </w:tc>
      </w:tr>
      <w:tr w:rsidR="00E1391F" w:rsidRPr="007E545E" w:rsidTr="00E1391F">
        <w:trPr>
          <w:trHeight w:val="255"/>
        </w:trPr>
        <w:tc>
          <w:tcPr>
            <w:tcW w:w="1166" w:type="pct"/>
            <w:noWrap/>
            <w:vAlign w:val="bottom"/>
          </w:tcPr>
          <w:p w:rsidR="00E1391F" w:rsidRPr="007E545E" w:rsidRDefault="00E1391F" w:rsidP="00683549">
            <w:pPr>
              <w:rPr>
                <w:rFonts w:eastAsia="Arial Unicode MS"/>
                <w:sz w:val="20"/>
                <w:szCs w:val="20"/>
              </w:rPr>
            </w:pPr>
            <w:r w:rsidRPr="007E545E">
              <w:rPr>
                <w:rFonts w:eastAsia="Arial Unicode MS"/>
                <w:sz w:val="20"/>
                <w:szCs w:val="20"/>
              </w:rPr>
              <w:t>Fish fingerlings</w:t>
            </w:r>
          </w:p>
        </w:tc>
        <w:tc>
          <w:tcPr>
            <w:tcW w:w="609" w:type="pct"/>
          </w:tcPr>
          <w:p w:rsidR="00E1391F" w:rsidRPr="007E545E" w:rsidRDefault="00E1391F" w:rsidP="00A34631">
            <w:pPr>
              <w:jc w:val="center"/>
              <w:rPr>
                <w:rFonts w:eastAsia="Arial Unicode MS"/>
                <w:sz w:val="20"/>
                <w:szCs w:val="20"/>
              </w:rPr>
            </w:pPr>
          </w:p>
        </w:tc>
        <w:tc>
          <w:tcPr>
            <w:tcW w:w="442" w:type="pct"/>
            <w:noWrap/>
            <w:vAlign w:val="bottom"/>
          </w:tcPr>
          <w:p w:rsidR="00E1391F" w:rsidRPr="007E545E" w:rsidRDefault="00E1391F" w:rsidP="00A34631">
            <w:pPr>
              <w:jc w:val="center"/>
              <w:rPr>
                <w:rFonts w:eastAsia="Arial Unicode MS"/>
                <w:sz w:val="20"/>
                <w:szCs w:val="20"/>
              </w:rPr>
            </w:pPr>
          </w:p>
        </w:tc>
        <w:tc>
          <w:tcPr>
            <w:tcW w:w="372" w:type="pct"/>
          </w:tcPr>
          <w:p w:rsidR="00E1391F" w:rsidRPr="007E545E" w:rsidRDefault="00E1391F" w:rsidP="00255B00">
            <w:pPr>
              <w:jc w:val="center"/>
              <w:rPr>
                <w:rFonts w:eastAsia="Arial Unicode MS"/>
                <w:sz w:val="20"/>
                <w:szCs w:val="20"/>
              </w:rPr>
            </w:pPr>
          </w:p>
        </w:tc>
        <w:tc>
          <w:tcPr>
            <w:tcW w:w="322" w:type="pct"/>
          </w:tcPr>
          <w:p w:rsidR="00E1391F" w:rsidRPr="007E545E" w:rsidRDefault="00E1391F" w:rsidP="00255B00">
            <w:pPr>
              <w:jc w:val="center"/>
              <w:rPr>
                <w:rFonts w:eastAsia="Arial Unicode MS"/>
                <w:sz w:val="20"/>
                <w:szCs w:val="20"/>
              </w:rPr>
            </w:pPr>
          </w:p>
        </w:tc>
        <w:tc>
          <w:tcPr>
            <w:tcW w:w="276" w:type="pct"/>
          </w:tcPr>
          <w:p w:rsidR="00E1391F" w:rsidRPr="007E545E" w:rsidRDefault="00E1391F" w:rsidP="00255B00">
            <w:pPr>
              <w:jc w:val="center"/>
              <w:rPr>
                <w:rFonts w:eastAsia="Arial Unicode MS"/>
                <w:sz w:val="20"/>
                <w:szCs w:val="20"/>
              </w:rPr>
            </w:pPr>
          </w:p>
        </w:tc>
        <w:tc>
          <w:tcPr>
            <w:tcW w:w="277" w:type="pct"/>
          </w:tcPr>
          <w:p w:rsidR="00E1391F" w:rsidRPr="007E545E" w:rsidRDefault="00E1391F" w:rsidP="00255B00">
            <w:pPr>
              <w:jc w:val="center"/>
              <w:rPr>
                <w:rFonts w:eastAsia="Arial Unicode MS"/>
                <w:sz w:val="20"/>
                <w:szCs w:val="20"/>
              </w:rPr>
            </w:pPr>
          </w:p>
        </w:tc>
        <w:tc>
          <w:tcPr>
            <w:tcW w:w="207" w:type="pct"/>
          </w:tcPr>
          <w:p w:rsidR="00E1391F" w:rsidRPr="007E545E" w:rsidRDefault="00E1391F" w:rsidP="00255B00">
            <w:pPr>
              <w:jc w:val="center"/>
              <w:rPr>
                <w:rFonts w:eastAsia="Arial Unicode MS"/>
                <w:sz w:val="20"/>
                <w:szCs w:val="20"/>
              </w:rPr>
            </w:pPr>
          </w:p>
        </w:tc>
        <w:tc>
          <w:tcPr>
            <w:tcW w:w="346" w:type="pct"/>
          </w:tcPr>
          <w:p w:rsidR="00E1391F" w:rsidRPr="007E545E" w:rsidRDefault="00E1391F" w:rsidP="00255B00">
            <w:pPr>
              <w:jc w:val="center"/>
              <w:rPr>
                <w:rFonts w:eastAsia="Arial Unicode MS"/>
                <w:sz w:val="20"/>
                <w:szCs w:val="20"/>
              </w:rPr>
            </w:pPr>
          </w:p>
        </w:tc>
        <w:tc>
          <w:tcPr>
            <w:tcW w:w="277" w:type="pct"/>
          </w:tcPr>
          <w:p w:rsidR="00E1391F" w:rsidRPr="007E545E" w:rsidRDefault="00E1391F" w:rsidP="00255B00">
            <w:pPr>
              <w:jc w:val="center"/>
              <w:rPr>
                <w:rFonts w:eastAsia="Arial Unicode MS"/>
                <w:sz w:val="20"/>
                <w:szCs w:val="20"/>
              </w:rPr>
            </w:pPr>
          </w:p>
        </w:tc>
        <w:tc>
          <w:tcPr>
            <w:tcW w:w="344" w:type="pct"/>
          </w:tcPr>
          <w:p w:rsidR="00E1391F" w:rsidRPr="007E545E" w:rsidRDefault="00E1391F" w:rsidP="00255B00">
            <w:pPr>
              <w:jc w:val="center"/>
              <w:rPr>
                <w:rFonts w:eastAsia="Arial Unicode MS"/>
                <w:sz w:val="20"/>
                <w:szCs w:val="20"/>
              </w:rPr>
            </w:pPr>
          </w:p>
        </w:tc>
        <w:tc>
          <w:tcPr>
            <w:tcW w:w="362" w:type="pct"/>
          </w:tcPr>
          <w:p w:rsidR="00E1391F" w:rsidRPr="007E545E" w:rsidRDefault="00E1391F" w:rsidP="00255B00">
            <w:pPr>
              <w:jc w:val="center"/>
              <w:rPr>
                <w:rFonts w:eastAsia="Arial Unicode MS"/>
                <w:sz w:val="20"/>
                <w:szCs w:val="20"/>
              </w:rPr>
            </w:pPr>
          </w:p>
        </w:tc>
      </w:tr>
      <w:tr w:rsidR="00E1391F" w:rsidRPr="007E545E" w:rsidTr="00E1391F">
        <w:trPr>
          <w:trHeight w:val="255"/>
        </w:trPr>
        <w:tc>
          <w:tcPr>
            <w:tcW w:w="1166" w:type="pct"/>
            <w:noWrap/>
            <w:vAlign w:val="bottom"/>
          </w:tcPr>
          <w:p w:rsidR="00E1391F" w:rsidRPr="007E545E" w:rsidRDefault="00E1391F" w:rsidP="00683549">
            <w:pPr>
              <w:rPr>
                <w:rFonts w:eastAsia="Arial Unicode MS"/>
                <w:sz w:val="20"/>
                <w:szCs w:val="20"/>
              </w:rPr>
            </w:pPr>
            <w:r w:rsidRPr="007E545E">
              <w:rPr>
                <w:rFonts w:eastAsia="Arial Unicode MS"/>
                <w:sz w:val="20"/>
                <w:szCs w:val="20"/>
              </w:rPr>
              <w:t>Spawn</w:t>
            </w:r>
          </w:p>
        </w:tc>
        <w:tc>
          <w:tcPr>
            <w:tcW w:w="609" w:type="pct"/>
          </w:tcPr>
          <w:p w:rsidR="00E1391F" w:rsidRPr="007E545E" w:rsidRDefault="00E1391F" w:rsidP="00A34631">
            <w:pPr>
              <w:jc w:val="center"/>
              <w:rPr>
                <w:rFonts w:eastAsia="Arial Unicode MS"/>
                <w:sz w:val="20"/>
                <w:szCs w:val="20"/>
              </w:rPr>
            </w:pPr>
          </w:p>
        </w:tc>
        <w:tc>
          <w:tcPr>
            <w:tcW w:w="442" w:type="pct"/>
            <w:noWrap/>
            <w:vAlign w:val="bottom"/>
          </w:tcPr>
          <w:p w:rsidR="00E1391F" w:rsidRPr="007E545E" w:rsidRDefault="00E1391F" w:rsidP="00A34631">
            <w:pPr>
              <w:jc w:val="center"/>
              <w:rPr>
                <w:rFonts w:eastAsia="Arial Unicode MS"/>
                <w:sz w:val="20"/>
                <w:szCs w:val="20"/>
              </w:rPr>
            </w:pPr>
          </w:p>
        </w:tc>
        <w:tc>
          <w:tcPr>
            <w:tcW w:w="372" w:type="pct"/>
          </w:tcPr>
          <w:p w:rsidR="00E1391F" w:rsidRPr="007E545E" w:rsidRDefault="00E1391F" w:rsidP="00255B00">
            <w:pPr>
              <w:jc w:val="center"/>
              <w:rPr>
                <w:rFonts w:eastAsia="Arial Unicode MS"/>
                <w:sz w:val="20"/>
                <w:szCs w:val="20"/>
              </w:rPr>
            </w:pPr>
          </w:p>
        </w:tc>
        <w:tc>
          <w:tcPr>
            <w:tcW w:w="322" w:type="pct"/>
          </w:tcPr>
          <w:p w:rsidR="00E1391F" w:rsidRPr="007E545E" w:rsidRDefault="00E1391F" w:rsidP="00255B00">
            <w:pPr>
              <w:jc w:val="center"/>
              <w:rPr>
                <w:rFonts w:eastAsia="Arial Unicode MS"/>
                <w:sz w:val="20"/>
                <w:szCs w:val="20"/>
              </w:rPr>
            </w:pPr>
          </w:p>
        </w:tc>
        <w:tc>
          <w:tcPr>
            <w:tcW w:w="276" w:type="pct"/>
          </w:tcPr>
          <w:p w:rsidR="00E1391F" w:rsidRPr="007E545E" w:rsidRDefault="00E1391F" w:rsidP="00255B00">
            <w:pPr>
              <w:jc w:val="center"/>
              <w:rPr>
                <w:rFonts w:eastAsia="Arial Unicode MS"/>
                <w:sz w:val="20"/>
                <w:szCs w:val="20"/>
              </w:rPr>
            </w:pPr>
          </w:p>
        </w:tc>
        <w:tc>
          <w:tcPr>
            <w:tcW w:w="277" w:type="pct"/>
          </w:tcPr>
          <w:p w:rsidR="00E1391F" w:rsidRPr="007E545E" w:rsidRDefault="00E1391F" w:rsidP="00255B00">
            <w:pPr>
              <w:jc w:val="center"/>
              <w:rPr>
                <w:rFonts w:eastAsia="Arial Unicode MS"/>
                <w:sz w:val="20"/>
                <w:szCs w:val="20"/>
              </w:rPr>
            </w:pPr>
          </w:p>
        </w:tc>
        <w:tc>
          <w:tcPr>
            <w:tcW w:w="207" w:type="pct"/>
          </w:tcPr>
          <w:p w:rsidR="00E1391F" w:rsidRPr="007E545E" w:rsidRDefault="00E1391F" w:rsidP="00255B00">
            <w:pPr>
              <w:jc w:val="center"/>
              <w:rPr>
                <w:rFonts w:eastAsia="Arial Unicode MS"/>
                <w:sz w:val="20"/>
                <w:szCs w:val="20"/>
              </w:rPr>
            </w:pPr>
          </w:p>
        </w:tc>
        <w:tc>
          <w:tcPr>
            <w:tcW w:w="346" w:type="pct"/>
          </w:tcPr>
          <w:p w:rsidR="00E1391F" w:rsidRPr="007E545E" w:rsidRDefault="00E1391F" w:rsidP="00255B00">
            <w:pPr>
              <w:jc w:val="center"/>
              <w:rPr>
                <w:rFonts w:eastAsia="Arial Unicode MS"/>
                <w:sz w:val="20"/>
                <w:szCs w:val="20"/>
              </w:rPr>
            </w:pPr>
          </w:p>
        </w:tc>
        <w:tc>
          <w:tcPr>
            <w:tcW w:w="277" w:type="pct"/>
          </w:tcPr>
          <w:p w:rsidR="00E1391F" w:rsidRPr="007E545E" w:rsidRDefault="00E1391F" w:rsidP="00255B00">
            <w:pPr>
              <w:jc w:val="center"/>
              <w:rPr>
                <w:rFonts w:eastAsia="Arial Unicode MS"/>
                <w:sz w:val="20"/>
                <w:szCs w:val="20"/>
              </w:rPr>
            </w:pPr>
          </w:p>
        </w:tc>
        <w:tc>
          <w:tcPr>
            <w:tcW w:w="344" w:type="pct"/>
          </w:tcPr>
          <w:p w:rsidR="00E1391F" w:rsidRPr="007E545E" w:rsidRDefault="00E1391F" w:rsidP="00255B00">
            <w:pPr>
              <w:jc w:val="center"/>
              <w:rPr>
                <w:rFonts w:eastAsia="Arial Unicode MS"/>
                <w:sz w:val="20"/>
                <w:szCs w:val="20"/>
              </w:rPr>
            </w:pPr>
          </w:p>
        </w:tc>
        <w:tc>
          <w:tcPr>
            <w:tcW w:w="362" w:type="pct"/>
          </w:tcPr>
          <w:p w:rsidR="00E1391F" w:rsidRPr="007E545E" w:rsidRDefault="00E1391F" w:rsidP="00255B00">
            <w:pPr>
              <w:jc w:val="center"/>
              <w:rPr>
                <w:rFonts w:eastAsia="Arial Unicode MS"/>
                <w:sz w:val="20"/>
                <w:szCs w:val="20"/>
              </w:rPr>
            </w:pPr>
          </w:p>
        </w:tc>
      </w:tr>
      <w:tr w:rsidR="00E1391F" w:rsidRPr="007E545E" w:rsidTr="00E1391F">
        <w:trPr>
          <w:trHeight w:val="255"/>
        </w:trPr>
        <w:tc>
          <w:tcPr>
            <w:tcW w:w="1166" w:type="pct"/>
            <w:shd w:val="clear" w:color="auto" w:fill="FFFFFF" w:themeFill="background1"/>
            <w:noWrap/>
            <w:vAlign w:val="bottom"/>
          </w:tcPr>
          <w:p w:rsidR="00E1391F" w:rsidRPr="007E545E" w:rsidRDefault="00E1391F" w:rsidP="00195387">
            <w:pPr>
              <w:rPr>
                <w:rFonts w:eastAsia="Arial Unicode MS"/>
                <w:sz w:val="20"/>
                <w:szCs w:val="20"/>
              </w:rPr>
            </w:pPr>
            <w:r w:rsidRPr="007E545E">
              <w:rPr>
                <w:rFonts w:eastAsia="Arial Unicode MS"/>
                <w:sz w:val="20"/>
                <w:szCs w:val="20"/>
              </w:rPr>
              <w:t>Others (</w:t>
            </w:r>
            <w:r w:rsidR="00195387">
              <w:rPr>
                <w:rFonts w:eastAsia="Arial Unicode MS"/>
                <w:sz w:val="20"/>
                <w:szCs w:val="20"/>
              </w:rPr>
              <w:t>Ornamental Fish</w:t>
            </w:r>
            <w:r w:rsidRPr="007E545E">
              <w:rPr>
                <w:rFonts w:eastAsia="Arial Unicode MS"/>
                <w:sz w:val="20"/>
                <w:szCs w:val="20"/>
              </w:rPr>
              <w:t>)</w:t>
            </w:r>
          </w:p>
        </w:tc>
        <w:tc>
          <w:tcPr>
            <w:tcW w:w="609" w:type="pct"/>
            <w:shd w:val="clear" w:color="auto" w:fill="FFFFFF" w:themeFill="background1"/>
          </w:tcPr>
          <w:p w:rsidR="00E1391F" w:rsidRPr="007E545E" w:rsidRDefault="00195387" w:rsidP="00A34631">
            <w:pPr>
              <w:jc w:val="center"/>
              <w:rPr>
                <w:rFonts w:eastAsia="Arial Unicode MS"/>
                <w:sz w:val="20"/>
                <w:szCs w:val="20"/>
              </w:rPr>
            </w:pPr>
            <w:r>
              <w:rPr>
                <w:rFonts w:eastAsia="Arial Unicode MS"/>
                <w:sz w:val="20"/>
                <w:szCs w:val="20"/>
              </w:rPr>
              <w:t>Ornamental Fish</w:t>
            </w:r>
          </w:p>
        </w:tc>
        <w:tc>
          <w:tcPr>
            <w:tcW w:w="442" w:type="pct"/>
            <w:shd w:val="clear" w:color="auto" w:fill="FFFFFF" w:themeFill="background1"/>
            <w:noWrap/>
            <w:vAlign w:val="bottom"/>
          </w:tcPr>
          <w:p w:rsidR="00E1391F" w:rsidRPr="007E545E" w:rsidRDefault="00195387" w:rsidP="00A34631">
            <w:pPr>
              <w:jc w:val="center"/>
              <w:rPr>
                <w:rFonts w:eastAsia="Arial Unicode MS"/>
                <w:sz w:val="20"/>
                <w:szCs w:val="20"/>
              </w:rPr>
            </w:pPr>
            <w:r>
              <w:rPr>
                <w:rFonts w:eastAsia="Arial Unicode MS"/>
                <w:sz w:val="20"/>
                <w:szCs w:val="20"/>
              </w:rPr>
              <w:t>300</w:t>
            </w:r>
          </w:p>
        </w:tc>
        <w:tc>
          <w:tcPr>
            <w:tcW w:w="372" w:type="pct"/>
            <w:shd w:val="clear" w:color="auto" w:fill="FFFFFF" w:themeFill="background1"/>
          </w:tcPr>
          <w:p w:rsidR="00E1391F" w:rsidRPr="007E545E" w:rsidRDefault="00EA0C16" w:rsidP="00255B00">
            <w:pPr>
              <w:jc w:val="center"/>
              <w:rPr>
                <w:rFonts w:eastAsia="Arial Unicode MS"/>
                <w:sz w:val="20"/>
                <w:szCs w:val="20"/>
              </w:rPr>
            </w:pPr>
            <w:r>
              <w:rPr>
                <w:rFonts w:eastAsia="Arial Unicode MS"/>
                <w:sz w:val="20"/>
                <w:szCs w:val="20"/>
              </w:rPr>
              <w:t>1500</w:t>
            </w:r>
          </w:p>
        </w:tc>
        <w:tc>
          <w:tcPr>
            <w:tcW w:w="322" w:type="pct"/>
            <w:shd w:val="clear" w:color="auto" w:fill="FFFFFF" w:themeFill="background1"/>
          </w:tcPr>
          <w:p w:rsidR="00E1391F" w:rsidRPr="007E545E" w:rsidRDefault="00C06E7D" w:rsidP="00255B00">
            <w:pPr>
              <w:jc w:val="center"/>
              <w:rPr>
                <w:rFonts w:eastAsia="Arial Unicode MS"/>
                <w:sz w:val="20"/>
                <w:szCs w:val="20"/>
              </w:rPr>
            </w:pPr>
            <w:r>
              <w:rPr>
                <w:rFonts w:eastAsia="Arial Unicode MS"/>
                <w:sz w:val="20"/>
                <w:szCs w:val="20"/>
              </w:rPr>
              <w:t>0</w:t>
            </w:r>
          </w:p>
        </w:tc>
        <w:tc>
          <w:tcPr>
            <w:tcW w:w="276" w:type="pct"/>
            <w:shd w:val="clear" w:color="auto" w:fill="FFFFFF" w:themeFill="background1"/>
          </w:tcPr>
          <w:p w:rsidR="00E1391F" w:rsidRPr="007E545E" w:rsidRDefault="00C06E7D" w:rsidP="00255B00">
            <w:pPr>
              <w:jc w:val="center"/>
              <w:rPr>
                <w:rFonts w:eastAsia="Arial Unicode MS"/>
                <w:sz w:val="20"/>
                <w:szCs w:val="20"/>
              </w:rPr>
            </w:pPr>
            <w:r>
              <w:rPr>
                <w:rFonts w:eastAsia="Arial Unicode MS"/>
                <w:sz w:val="20"/>
                <w:szCs w:val="20"/>
              </w:rPr>
              <w:t>0</w:t>
            </w:r>
          </w:p>
        </w:tc>
        <w:tc>
          <w:tcPr>
            <w:tcW w:w="277" w:type="pct"/>
            <w:shd w:val="clear" w:color="auto" w:fill="FFFFFF" w:themeFill="background1"/>
          </w:tcPr>
          <w:p w:rsidR="00E1391F" w:rsidRPr="007E545E" w:rsidRDefault="00C06E7D" w:rsidP="00255B00">
            <w:pPr>
              <w:jc w:val="center"/>
              <w:rPr>
                <w:rFonts w:eastAsia="Arial Unicode MS"/>
                <w:sz w:val="20"/>
                <w:szCs w:val="20"/>
              </w:rPr>
            </w:pPr>
            <w:r>
              <w:rPr>
                <w:rFonts w:eastAsia="Arial Unicode MS"/>
                <w:sz w:val="20"/>
                <w:szCs w:val="20"/>
              </w:rPr>
              <w:t>0</w:t>
            </w:r>
          </w:p>
        </w:tc>
        <w:tc>
          <w:tcPr>
            <w:tcW w:w="207" w:type="pct"/>
            <w:shd w:val="clear" w:color="auto" w:fill="FFFFFF" w:themeFill="background1"/>
          </w:tcPr>
          <w:p w:rsidR="00E1391F" w:rsidRPr="007E545E" w:rsidRDefault="00C06E7D" w:rsidP="00255B00">
            <w:pPr>
              <w:jc w:val="center"/>
              <w:rPr>
                <w:rFonts w:eastAsia="Arial Unicode MS"/>
                <w:sz w:val="20"/>
                <w:szCs w:val="20"/>
              </w:rPr>
            </w:pPr>
            <w:r>
              <w:rPr>
                <w:rFonts w:eastAsia="Arial Unicode MS"/>
                <w:sz w:val="20"/>
                <w:szCs w:val="20"/>
              </w:rPr>
              <w:t>0</w:t>
            </w:r>
          </w:p>
        </w:tc>
        <w:tc>
          <w:tcPr>
            <w:tcW w:w="346" w:type="pct"/>
            <w:shd w:val="clear" w:color="auto" w:fill="FFFFFF" w:themeFill="background1"/>
          </w:tcPr>
          <w:p w:rsidR="00E1391F" w:rsidRPr="007E545E" w:rsidRDefault="00C06E7D" w:rsidP="00255B00">
            <w:pPr>
              <w:jc w:val="center"/>
              <w:rPr>
                <w:rFonts w:eastAsia="Arial Unicode MS"/>
                <w:sz w:val="20"/>
                <w:szCs w:val="20"/>
              </w:rPr>
            </w:pPr>
            <w:r>
              <w:rPr>
                <w:rFonts w:eastAsia="Arial Unicode MS"/>
                <w:sz w:val="20"/>
                <w:szCs w:val="20"/>
              </w:rPr>
              <w:t>5</w:t>
            </w:r>
          </w:p>
        </w:tc>
        <w:tc>
          <w:tcPr>
            <w:tcW w:w="277" w:type="pct"/>
            <w:shd w:val="clear" w:color="auto" w:fill="FFFFFF" w:themeFill="background1"/>
          </w:tcPr>
          <w:p w:rsidR="00E1391F" w:rsidRPr="007E545E" w:rsidRDefault="00C06E7D" w:rsidP="00255B00">
            <w:pPr>
              <w:jc w:val="center"/>
              <w:rPr>
                <w:rFonts w:eastAsia="Arial Unicode MS"/>
                <w:sz w:val="20"/>
                <w:szCs w:val="20"/>
              </w:rPr>
            </w:pPr>
            <w:r>
              <w:rPr>
                <w:rFonts w:eastAsia="Arial Unicode MS"/>
                <w:sz w:val="20"/>
                <w:szCs w:val="20"/>
              </w:rPr>
              <w:t>0</w:t>
            </w:r>
          </w:p>
        </w:tc>
        <w:tc>
          <w:tcPr>
            <w:tcW w:w="344" w:type="pct"/>
            <w:shd w:val="clear" w:color="auto" w:fill="FFFFFF" w:themeFill="background1"/>
          </w:tcPr>
          <w:p w:rsidR="00E1391F" w:rsidRPr="007E545E" w:rsidRDefault="00C06E7D" w:rsidP="00255B00">
            <w:pPr>
              <w:jc w:val="center"/>
              <w:rPr>
                <w:rFonts w:eastAsia="Arial Unicode MS"/>
                <w:sz w:val="20"/>
                <w:szCs w:val="20"/>
              </w:rPr>
            </w:pPr>
            <w:r>
              <w:rPr>
                <w:rFonts w:eastAsia="Arial Unicode MS"/>
                <w:sz w:val="20"/>
                <w:szCs w:val="20"/>
              </w:rPr>
              <w:t>5</w:t>
            </w:r>
          </w:p>
        </w:tc>
        <w:tc>
          <w:tcPr>
            <w:tcW w:w="362" w:type="pct"/>
            <w:shd w:val="clear" w:color="auto" w:fill="FFFFFF" w:themeFill="background1"/>
          </w:tcPr>
          <w:p w:rsidR="00E1391F" w:rsidRPr="007E545E" w:rsidRDefault="00C06E7D" w:rsidP="00255B00">
            <w:pPr>
              <w:jc w:val="center"/>
              <w:rPr>
                <w:rFonts w:eastAsia="Arial Unicode MS"/>
                <w:sz w:val="20"/>
                <w:szCs w:val="20"/>
              </w:rPr>
            </w:pPr>
            <w:r>
              <w:rPr>
                <w:rFonts w:eastAsia="Arial Unicode MS"/>
                <w:sz w:val="20"/>
                <w:szCs w:val="20"/>
              </w:rPr>
              <w:t>0</w:t>
            </w:r>
          </w:p>
        </w:tc>
      </w:tr>
      <w:tr w:rsidR="00C06E7D" w:rsidRPr="007E545E" w:rsidTr="000A7AB3">
        <w:trPr>
          <w:trHeight w:val="255"/>
        </w:trPr>
        <w:tc>
          <w:tcPr>
            <w:tcW w:w="1166" w:type="pct"/>
            <w:noWrap/>
            <w:vAlign w:val="bottom"/>
          </w:tcPr>
          <w:p w:rsidR="00C06E7D" w:rsidRPr="007E545E" w:rsidRDefault="00C06E7D" w:rsidP="00683549">
            <w:pPr>
              <w:rPr>
                <w:rFonts w:eastAsia="Arial Unicode MS"/>
                <w:sz w:val="28"/>
                <w:szCs w:val="28"/>
              </w:rPr>
            </w:pPr>
            <w:r w:rsidRPr="00F40616">
              <w:rPr>
                <w:szCs w:val="28"/>
              </w:rPr>
              <w:t>Grand Total</w:t>
            </w:r>
          </w:p>
        </w:tc>
        <w:tc>
          <w:tcPr>
            <w:tcW w:w="609" w:type="pct"/>
          </w:tcPr>
          <w:p w:rsidR="00C06E7D" w:rsidRPr="007E545E" w:rsidRDefault="00C06E7D" w:rsidP="00683549">
            <w:pPr>
              <w:jc w:val="right"/>
              <w:rPr>
                <w:rFonts w:eastAsia="Arial Unicode MS"/>
                <w:sz w:val="28"/>
                <w:szCs w:val="28"/>
              </w:rPr>
            </w:pPr>
          </w:p>
        </w:tc>
        <w:tc>
          <w:tcPr>
            <w:tcW w:w="442" w:type="pct"/>
            <w:noWrap/>
            <w:vAlign w:val="bottom"/>
          </w:tcPr>
          <w:p w:rsidR="00C06E7D" w:rsidRPr="00C06E7D" w:rsidRDefault="00C06E7D" w:rsidP="00C06E7D">
            <w:pPr>
              <w:jc w:val="center"/>
              <w:rPr>
                <w:rFonts w:ascii="Calibri" w:hAnsi="Calibri" w:cs="Calibri"/>
                <w:b/>
                <w:color w:val="000000"/>
                <w:sz w:val="22"/>
                <w:szCs w:val="22"/>
              </w:rPr>
            </w:pPr>
            <w:r w:rsidRPr="00C06E7D">
              <w:rPr>
                <w:rFonts w:ascii="Calibri" w:hAnsi="Calibri" w:cs="Calibri"/>
                <w:b/>
                <w:color w:val="000000"/>
                <w:sz w:val="22"/>
                <w:szCs w:val="22"/>
              </w:rPr>
              <w:t>3019</w:t>
            </w:r>
          </w:p>
        </w:tc>
        <w:tc>
          <w:tcPr>
            <w:tcW w:w="372" w:type="pct"/>
            <w:vAlign w:val="bottom"/>
          </w:tcPr>
          <w:p w:rsidR="00C06E7D" w:rsidRPr="00C06E7D" w:rsidRDefault="00C06E7D" w:rsidP="00C06E7D">
            <w:pPr>
              <w:jc w:val="center"/>
              <w:rPr>
                <w:rFonts w:ascii="Calibri" w:hAnsi="Calibri" w:cs="Calibri"/>
                <w:b/>
                <w:color w:val="000000"/>
                <w:sz w:val="22"/>
                <w:szCs w:val="22"/>
              </w:rPr>
            </w:pPr>
            <w:r w:rsidRPr="00C06E7D">
              <w:rPr>
                <w:rFonts w:ascii="Calibri" w:hAnsi="Calibri" w:cs="Calibri"/>
                <w:b/>
                <w:color w:val="000000"/>
                <w:sz w:val="22"/>
                <w:szCs w:val="22"/>
              </w:rPr>
              <w:t>214020</w:t>
            </w:r>
          </w:p>
        </w:tc>
        <w:tc>
          <w:tcPr>
            <w:tcW w:w="322" w:type="pct"/>
            <w:vAlign w:val="bottom"/>
          </w:tcPr>
          <w:p w:rsidR="00C06E7D" w:rsidRPr="00C06E7D" w:rsidRDefault="00C06E7D" w:rsidP="00C06E7D">
            <w:pPr>
              <w:jc w:val="center"/>
              <w:rPr>
                <w:rFonts w:ascii="Calibri" w:hAnsi="Calibri" w:cs="Calibri"/>
                <w:b/>
                <w:color w:val="000000"/>
                <w:sz w:val="22"/>
                <w:szCs w:val="22"/>
              </w:rPr>
            </w:pPr>
            <w:r w:rsidRPr="00C06E7D">
              <w:rPr>
                <w:rFonts w:ascii="Calibri" w:hAnsi="Calibri" w:cs="Calibri"/>
                <w:b/>
                <w:color w:val="000000"/>
                <w:sz w:val="22"/>
                <w:szCs w:val="22"/>
              </w:rPr>
              <w:t>19</w:t>
            </w:r>
          </w:p>
        </w:tc>
        <w:tc>
          <w:tcPr>
            <w:tcW w:w="276" w:type="pct"/>
            <w:vAlign w:val="bottom"/>
          </w:tcPr>
          <w:p w:rsidR="00C06E7D" w:rsidRPr="00C06E7D" w:rsidRDefault="00C06E7D" w:rsidP="00C06E7D">
            <w:pPr>
              <w:jc w:val="center"/>
              <w:rPr>
                <w:rFonts w:ascii="Calibri" w:hAnsi="Calibri" w:cs="Calibri"/>
                <w:b/>
                <w:color w:val="000000"/>
                <w:sz w:val="22"/>
                <w:szCs w:val="22"/>
              </w:rPr>
            </w:pPr>
            <w:r w:rsidRPr="00C06E7D">
              <w:rPr>
                <w:rFonts w:ascii="Calibri" w:hAnsi="Calibri" w:cs="Calibri"/>
                <w:b/>
                <w:color w:val="000000"/>
                <w:sz w:val="22"/>
                <w:szCs w:val="22"/>
              </w:rPr>
              <w:t>21</w:t>
            </w:r>
          </w:p>
        </w:tc>
        <w:tc>
          <w:tcPr>
            <w:tcW w:w="277" w:type="pct"/>
            <w:vAlign w:val="bottom"/>
          </w:tcPr>
          <w:p w:rsidR="00C06E7D" w:rsidRPr="00C06E7D" w:rsidRDefault="00C06E7D" w:rsidP="00C06E7D">
            <w:pPr>
              <w:jc w:val="center"/>
              <w:rPr>
                <w:rFonts w:ascii="Calibri" w:hAnsi="Calibri" w:cs="Calibri"/>
                <w:b/>
                <w:color w:val="000000"/>
                <w:sz w:val="22"/>
                <w:szCs w:val="22"/>
              </w:rPr>
            </w:pPr>
            <w:r w:rsidRPr="00C06E7D">
              <w:rPr>
                <w:rFonts w:ascii="Calibri" w:hAnsi="Calibri" w:cs="Calibri"/>
                <w:b/>
                <w:color w:val="000000"/>
                <w:sz w:val="22"/>
                <w:szCs w:val="22"/>
              </w:rPr>
              <w:t>1</w:t>
            </w:r>
          </w:p>
        </w:tc>
        <w:tc>
          <w:tcPr>
            <w:tcW w:w="207" w:type="pct"/>
            <w:vAlign w:val="bottom"/>
          </w:tcPr>
          <w:p w:rsidR="00C06E7D" w:rsidRPr="00C06E7D" w:rsidRDefault="00C06E7D" w:rsidP="00C06E7D">
            <w:pPr>
              <w:jc w:val="center"/>
              <w:rPr>
                <w:rFonts w:ascii="Calibri" w:hAnsi="Calibri" w:cs="Calibri"/>
                <w:b/>
                <w:color w:val="000000"/>
                <w:sz w:val="22"/>
                <w:szCs w:val="22"/>
              </w:rPr>
            </w:pPr>
            <w:r w:rsidRPr="00C06E7D">
              <w:rPr>
                <w:rFonts w:ascii="Calibri" w:hAnsi="Calibri" w:cs="Calibri"/>
                <w:b/>
                <w:color w:val="000000"/>
                <w:sz w:val="22"/>
                <w:szCs w:val="22"/>
              </w:rPr>
              <w:t>0</w:t>
            </w:r>
          </w:p>
        </w:tc>
        <w:tc>
          <w:tcPr>
            <w:tcW w:w="346" w:type="pct"/>
            <w:vAlign w:val="bottom"/>
          </w:tcPr>
          <w:p w:rsidR="00C06E7D" w:rsidRPr="00C06E7D" w:rsidRDefault="00C06E7D" w:rsidP="00C06E7D">
            <w:pPr>
              <w:jc w:val="center"/>
              <w:rPr>
                <w:rFonts w:ascii="Calibri" w:hAnsi="Calibri" w:cs="Calibri"/>
                <w:b/>
                <w:color w:val="000000"/>
                <w:sz w:val="22"/>
                <w:szCs w:val="22"/>
              </w:rPr>
            </w:pPr>
            <w:r w:rsidRPr="00C06E7D">
              <w:rPr>
                <w:rFonts w:ascii="Calibri" w:hAnsi="Calibri" w:cs="Calibri"/>
                <w:b/>
                <w:color w:val="000000"/>
                <w:sz w:val="22"/>
                <w:szCs w:val="22"/>
              </w:rPr>
              <w:t>20</w:t>
            </w:r>
          </w:p>
        </w:tc>
        <w:tc>
          <w:tcPr>
            <w:tcW w:w="277" w:type="pct"/>
            <w:vAlign w:val="bottom"/>
          </w:tcPr>
          <w:p w:rsidR="00C06E7D" w:rsidRPr="00C06E7D" w:rsidRDefault="00C06E7D" w:rsidP="00C06E7D">
            <w:pPr>
              <w:jc w:val="center"/>
              <w:rPr>
                <w:rFonts w:ascii="Calibri" w:hAnsi="Calibri" w:cs="Calibri"/>
                <w:b/>
                <w:color w:val="000000"/>
                <w:sz w:val="22"/>
                <w:szCs w:val="22"/>
              </w:rPr>
            </w:pPr>
            <w:r w:rsidRPr="00C06E7D">
              <w:rPr>
                <w:rFonts w:ascii="Calibri" w:hAnsi="Calibri" w:cs="Calibri"/>
                <w:b/>
                <w:color w:val="000000"/>
                <w:sz w:val="22"/>
                <w:szCs w:val="22"/>
              </w:rPr>
              <w:t>5</w:t>
            </w:r>
          </w:p>
        </w:tc>
        <w:tc>
          <w:tcPr>
            <w:tcW w:w="344" w:type="pct"/>
            <w:vAlign w:val="bottom"/>
          </w:tcPr>
          <w:p w:rsidR="00C06E7D" w:rsidRPr="00C06E7D" w:rsidRDefault="00C06E7D" w:rsidP="00C06E7D">
            <w:pPr>
              <w:jc w:val="center"/>
              <w:rPr>
                <w:rFonts w:ascii="Calibri" w:hAnsi="Calibri" w:cs="Calibri"/>
                <w:b/>
                <w:color w:val="000000"/>
                <w:sz w:val="22"/>
                <w:szCs w:val="22"/>
              </w:rPr>
            </w:pPr>
            <w:r w:rsidRPr="00C06E7D">
              <w:rPr>
                <w:rFonts w:ascii="Calibri" w:hAnsi="Calibri" w:cs="Calibri"/>
                <w:b/>
                <w:color w:val="000000"/>
                <w:sz w:val="22"/>
                <w:szCs w:val="22"/>
              </w:rPr>
              <w:t>40</w:t>
            </w:r>
          </w:p>
        </w:tc>
        <w:tc>
          <w:tcPr>
            <w:tcW w:w="362" w:type="pct"/>
            <w:vAlign w:val="bottom"/>
          </w:tcPr>
          <w:p w:rsidR="00C06E7D" w:rsidRPr="00C06E7D" w:rsidRDefault="00C06E7D" w:rsidP="00C06E7D">
            <w:pPr>
              <w:jc w:val="center"/>
              <w:rPr>
                <w:rFonts w:ascii="Calibri" w:hAnsi="Calibri" w:cs="Calibri"/>
                <w:b/>
                <w:color w:val="000000"/>
                <w:sz w:val="22"/>
                <w:szCs w:val="22"/>
              </w:rPr>
            </w:pPr>
            <w:r w:rsidRPr="00C06E7D">
              <w:rPr>
                <w:rFonts w:ascii="Calibri" w:hAnsi="Calibri" w:cs="Calibri"/>
                <w:b/>
                <w:color w:val="000000"/>
                <w:sz w:val="22"/>
                <w:szCs w:val="22"/>
              </w:rPr>
              <w:t>12</w:t>
            </w:r>
          </w:p>
        </w:tc>
      </w:tr>
    </w:tbl>
    <w:p w:rsidR="007020D0" w:rsidRPr="00F40616" w:rsidRDefault="00106C59" w:rsidP="00AE0D1F">
      <w:pPr>
        <w:rPr>
          <w:sz w:val="22"/>
        </w:rPr>
      </w:pPr>
      <w:r w:rsidRPr="00F40616">
        <w:rPr>
          <w:sz w:val="22"/>
        </w:rPr>
        <w:t>Good quality photographs of livestock and fisheries:</w:t>
      </w:r>
    </w:p>
    <w:p w:rsidR="00106C59" w:rsidRPr="007E545E" w:rsidRDefault="00106C59" w:rsidP="00AE0D1F">
      <w:pPr>
        <w:rPr>
          <w:b/>
          <w:bCs/>
          <w:iCs/>
        </w:rPr>
      </w:pPr>
    </w:p>
    <w:p w:rsidR="00AE22D8" w:rsidRPr="007E545E" w:rsidRDefault="007020D0" w:rsidP="00AE22D8">
      <w:pPr>
        <w:rPr>
          <w:b/>
          <w:sz w:val="20"/>
          <w:szCs w:val="20"/>
        </w:rPr>
      </w:pPr>
      <w:r w:rsidRPr="007E545E">
        <w:rPr>
          <w:b/>
          <w:bCs/>
          <w:iCs/>
        </w:rPr>
        <w:t>3.5. b. Seed Hub Programme</w:t>
      </w:r>
      <w:r w:rsidR="00AE22D8" w:rsidRPr="007E545E">
        <w:rPr>
          <w:b/>
          <w:bCs/>
          <w:iCs/>
        </w:rPr>
        <w:t>-</w:t>
      </w:r>
      <w:r w:rsidR="00AE22D8" w:rsidRPr="007E545E">
        <w:rPr>
          <w:b/>
          <w:i/>
          <w:sz w:val="20"/>
          <w:szCs w:val="20"/>
        </w:rPr>
        <w:t>“Creation of Seed Hubs for Increasing Indigenous Production of Pulses in India”</w:t>
      </w:r>
      <w:r w:rsidR="00E1660C">
        <w:rPr>
          <w:b/>
          <w:i/>
          <w:sz w:val="20"/>
          <w:szCs w:val="20"/>
        </w:rPr>
        <w:t xml:space="preserve">: </w:t>
      </w:r>
      <w:r w:rsidR="00E1660C" w:rsidRPr="00E1660C">
        <w:rPr>
          <w:b/>
          <w:szCs w:val="20"/>
        </w:rPr>
        <w:t xml:space="preserve">No seed hub </w:t>
      </w:r>
      <w:proofErr w:type="spellStart"/>
      <w:r w:rsidR="00E1660C" w:rsidRPr="00E1660C">
        <w:rPr>
          <w:b/>
          <w:szCs w:val="20"/>
        </w:rPr>
        <w:t>prog</w:t>
      </w:r>
      <w:proofErr w:type="spellEnd"/>
      <w:r w:rsidR="00E1660C" w:rsidRPr="00E1660C">
        <w:rPr>
          <w:b/>
          <w:szCs w:val="20"/>
        </w:rPr>
        <w:t xml:space="preserve"> for 2024-25 at KVK, Balasore</w:t>
      </w:r>
    </w:p>
    <w:p w:rsidR="00AE22D8" w:rsidRPr="007E545E" w:rsidRDefault="00AE22D8" w:rsidP="00AE22D8">
      <w:pPr>
        <w:ind w:firstLine="720"/>
        <w:rPr>
          <w:sz w:val="22"/>
          <w:szCs w:val="22"/>
        </w:rPr>
      </w:pPr>
      <w:proofErr w:type="gramStart"/>
      <w:r w:rsidRPr="007E545E">
        <w:rPr>
          <w:sz w:val="22"/>
          <w:szCs w:val="22"/>
        </w:rPr>
        <w:t>i</w:t>
      </w:r>
      <w:proofErr w:type="gramEnd"/>
      <w:r w:rsidRPr="007E545E">
        <w:rPr>
          <w:sz w:val="22"/>
          <w:szCs w:val="22"/>
        </w:rPr>
        <w:t>) Name of Seed Hub Centre:</w:t>
      </w:r>
    </w:p>
    <w:p w:rsidR="00AE22D8" w:rsidRPr="007E545E" w:rsidRDefault="00AE22D8" w:rsidP="00AE0D1F">
      <w:pPr>
        <w:rPr>
          <w:b/>
          <w:bCs/>
          <w:iCs/>
          <w:sz w:val="20"/>
          <w:szCs w:val="20"/>
        </w:rPr>
      </w:pPr>
      <w:r w:rsidRPr="007E545E">
        <w:rPr>
          <w:b/>
          <w:bCs/>
          <w:iCs/>
          <w:sz w:val="20"/>
          <w:szCs w:val="20"/>
        </w:rPr>
        <w:tab/>
      </w:r>
    </w:p>
    <w:tbl>
      <w:tblPr>
        <w:tblW w:w="8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491"/>
      </w:tblGrid>
      <w:tr w:rsidR="00AE22D8" w:rsidRPr="007E545E" w:rsidTr="00A258E8">
        <w:trPr>
          <w:trHeight w:val="60"/>
          <w:jc w:val="center"/>
        </w:trPr>
        <w:tc>
          <w:tcPr>
            <w:tcW w:w="2693" w:type="dxa"/>
            <w:shd w:val="clear" w:color="auto" w:fill="auto"/>
          </w:tcPr>
          <w:p w:rsidR="00AE22D8" w:rsidRPr="007E545E" w:rsidRDefault="00AE22D8" w:rsidP="00AE22D8">
            <w:pPr>
              <w:rPr>
                <w:sz w:val="22"/>
                <w:szCs w:val="22"/>
              </w:rPr>
            </w:pPr>
            <w:r w:rsidRPr="007E545E">
              <w:rPr>
                <w:sz w:val="22"/>
                <w:szCs w:val="22"/>
              </w:rPr>
              <w:t>Name of Nodal Officer :</w:t>
            </w:r>
          </w:p>
        </w:tc>
        <w:tc>
          <w:tcPr>
            <w:tcW w:w="5491" w:type="dxa"/>
            <w:shd w:val="clear" w:color="auto" w:fill="auto"/>
          </w:tcPr>
          <w:p w:rsidR="00AE22D8" w:rsidRPr="007E545E" w:rsidRDefault="00AE22D8" w:rsidP="00AE22D8">
            <w:pPr>
              <w:rPr>
                <w:sz w:val="22"/>
                <w:szCs w:val="22"/>
              </w:rPr>
            </w:pPr>
          </w:p>
        </w:tc>
      </w:tr>
      <w:tr w:rsidR="00AE22D8" w:rsidRPr="007E545E" w:rsidTr="00A258E8">
        <w:trPr>
          <w:trHeight w:val="60"/>
          <w:jc w:val="center"/>
        </w:trPr>
        <w:tc>
          <w:tcPr>
            <w:tcW w:w="2693" w:type="dxa"/>
            <w:shd w:val="clear" w:color="auto" w:fill="auto"/>
          </w:tcPr>
          <w:p w:rsidR="00AE22D8" w:rsidRPr="007E545E" w:rsidRDefault="00AE22D8" w:rsidP="00AE22D8">
            <w:pPr>
              <w:rPr>
                <w:sz w:val="22"/>
                <w:szCs w:val="22"/>
              </w:rPr>
            </w:pPr>
            <w:r w:rsidRPr="007E545E">
              <w:rPr>
                <w:sz w:val="22"/>
                <w:szCs w:val="22"/>
              </w:rPr>
              <w:t>Address :</w:t>
            </w:r>
          </w:p>
        </w:tc>
        <w:tc>
          <w:tcPr>
            <w:tcW w:w="5491" w:type="dxa"/>
            <w:shd w:val="clear" w:color="auto" w:fill="auto"/>
          </w:tcPr>
          <w:p w:rsidR="00AE22D8" w:rsidRPr="007E545E" w:rsidRDefault="00AE22D8" w:rsidP="00AE22D8">
            <w:pPr>
              <w:rPr>
                <w:sz w:val="22"/>
                <w:szCs w:val="22"/>
              </w:rPr>
            </w:pPr>
          </w:p>
        </w:tc>
      </w:tr>
      <w:tr w:rsidR="00AE22D8" w:rsidRPr="007E545E" w:rsidTr="00A258E8">
        <w:trPr>
          <w:trHeight w:val="60"/>
          <w:jc w:val="center"/>
        </w:trPr>
        <w:tc>
          <w:tcPr>
            <w:tcW w:w="2693" w:type="dxa"/>
            <w:shd w:val="clear" w:color="auto" w:fill="auto"/>
          </w:tcPr>
          <w:p w:rsidR="00AE22D8" w:rsidRPr="007E545E" w:rsidRDefault="00AE22D8" w:rsidP="00AE22D8">
            <w:pPr>
              <w:rPr>
                <w:sz w:val="22"/>
                <w:szCs w:val="22"/>
              </w:rPr>
            </w:pPr>
            <w:r w:rsidRPr="007E545E">
              <w:rPr>
                <w:sz w:val="22"/>
                <w:szCs w:val="22"/>
              </w:rPr>
              <w:t>e-mail :</w:t>
            </w:r>
          </w:p>
        </w:tc>
        <w:tc>
          <w:tcPr>
            <w:tcW w:w="5491" w:type="dxa"/>
            <w:shd w:val="clear" w:color="auto" w:fill="auto"/>
          </w:tcPr>
          <w:p w:rsidR="00AE22D8" w:rsidRPr="007E545E" w:rsidRDefault="00AE22D8" w:rsidP="00AE22D8">
            <w:pPr>
              <w:rPr>
                <w:sz w:val="22"/>
                <w:szCs w:val="22"/>
              </w:rPr>
            </w:pPr>
          </w:p>
        </w:tc>
      </w:tr>
      <w:tr w:rsidR="00AE22D8" w:rsidRPr="007E545E" w:rsidTr="00AB2819">
        <w:trPr>
          <w:trHeight w:val="534"/>
          <w:jc w:val="center"/>
        </w:trPr>
        <w:tc>
          <w:tcPr>
            <w:tcW w:w="2693" w:type="dxa"/>
            <w:shd w:val="clear" w:color="auto" w:fill="auto"/>
          </w:tcPr>
          <w:p w:rsidR="00AE22D8" w:rsidRPr="007E545E" w:rsidRDefault="00AE22D8" w:rsidP="00AE22D8">
            <w:pPr>
              <w:rPr>
                <w:sz w:val="22"/>
                <w:szCs w:val="22"/>
              </w:rPr>
            </w:pPr>
            <w:r w:rsidRPr="007E545E">
              <w:rPr>
                <w:sz w:val="22"/>
                <w:szCs w:val="22"/>
              </w:rPr>
              <w:t>Phone No. :</w:t>
            </w:r>
          </w:p>
          <w:p w:rsidR="00AE22D8" w:rsidRPr="007E545E" w:rsidRDefault="00AE22D8" w:rsidP="00AE22D8">
            <w:pPr>
              <w:rPr>
                <w:sz w:val="22"/>
                <w:szCs w:val="22"/>
              </w:rPr>
            </w:pPr>
            <w:r w:rsidRPr="007E545E">
              <w:rPr>
                <w:sz w:val="22"/>
                <w:szCs w:val="22"/>
              </w:rPr>
              <w:t>Mobile  :</w:t>
            </w:r>
          </w:p>
        </w:tc>
        <w:tc>
          <w:tcPr>
            <w:tcW w:w="5491" w:type="dxa"/>
            <w:shd w:val="clear" w:color="auto" w:fill="auto"/>
          </w:tcPr>
          <w:p w:rsidR="00AE22D8" w:rsidRPr="007E545E" w:rsidRDefault="00AE22D8" w:rsidP="00AE22D8">
            <w:pPr>
              <w:rPr>
                <w:sz w:val="22"/>
                <w:szCs w:val="22"/>
              </w:rPr>
            </w:pPr>
          </w:p>
        </w:tc>
      </w:tr>
    </w:tbl>
    <w:p w:rsidR="00FC438F" w:rsidRPr="007E545E" w:rsidRDefault="00FC438F" w:rsidP="00AE22D8">
      <w:pPr>
        <w:rPr>
          <w:b/>
          <w:i/>
          <w:sz w:val="22"/>
          <w:szCs w:val="22"/>
        </w:rPr>
      </w:pPr>
    </w:p>
    <w:p w:rsidR="00AE22D8" w:rsidRPr="007E545E" w:rsidRDefault="00AE22D8" w:rsidP="00AE22D8">
      <w:pPr>
        <w:spacing w:line="312" w:lineRule="auto"/>
        <w:ind w:firstLine="709"/>
        <w:rPr>
          <w:noProof/>
        </w:rPr>
      </w:pPr>
      <w:r w:rsidRPr="007E545E">
        <w:rPr>
          <w:noProof/>
        </w:rPr>
        <w:t xml:space="preserve">ii) Quality Seed Production Reports </w:t>
      </w:r>
    </w:p>
    <w:tbl>
      <w:tblPr>
        <w:tblW w:w="14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4"/>
        <w:gridCol w:w="1195"/>
        <w:gridCol w:w="1001"/>
        <w:gridCol w:w="1440"/>
        <w:gridCol w:w="1710"/>
        <w:gridCol w:w="1350"/>
        <w:gridCol w:w="4067"/>
      </w:tblGrid>
      <w:tr w:rsidR="00AE22D8" w:rsidRPr="007E545E" w:rsidTr="00A258E8">
        <w:trPr>
          <w:trHeight w:val="210"/>
        </w:trPr>
        <w:tc>
          <w:tcPr>
            <w:tcW w:w="3384" w:type="dxa"/>
            <w:vMerge w:val="restart"/>
            <w:shd w:val="clear" w:color="auto" w:fill="FFFFFF"/>
          </w:tcPr>
          <w:p w:rsidR="00AE22D8" w:rsidRPr="007E545E" w:rsidRDefault="00AE22D8" w:rsidP="00AE22D8">
            <w:r w:rsidRPr="007E545E">
              <w:t>Season</w:t>
            </w:r>
          </w:p>
        </w:tc>
        <w:tc>
          <w:tcPr>
            <w:tcW w:w="1195" w:type="dxa"/>
            <w:vMerge w:val="restart"/>
            <w:shd w:val="clear" w:color="auto" w:fill="FFFFFF"/>
          </w:tcPr>
          <w:p w:rsidR="00AE22D8" w:rsidRPr="007E545E" w:rsidRDefault="00AE22D8" w:rsidP="00AE22D8">
            <w:r w:rsidRPr="007E545E">
              <w:t>Crop</w:t>
            </w:r>
          </w:p>
        </w:tc>
        <w:tc>
          <w:tcPr>
            <w:tcW w:w="1001" w:type="dxa"/>
            <w:vMerge w:val="restart"/>
            <w:shd w:val="clear" w:color="auto" w:fill="FFFFFF"/>
          </w:tcPr>
          <w:p w:rsidR="00AE22D8" w:rsidRPr="007E545E" w:rsidRDefault="00AE22D8" w:rsidP="00AE22D8">
            <w:r w:rsidRPr="007E545E">
              <w:t xml:space="preserve">Variety </w:t>
            </w:r>
          </w:p>
        </w:tc>
        <w:tc>
          <w:tcPr>
            <w:tcW w:w="8567" w:type="dxa"/>
            <w:gridSpan w:val="4"/>
            <w:shd w:val="clear" w:color="auto" w:fill="FFFFFF"/>
          </w:tcPr>
          <w:p w:rsidR="00AE22D8" w:rsidRPr="007E545E" w:rsidRDefault="00AE22D8" w:rsidP="00AE22D8">
            <w:r w:rsidRPr="007E545E">
              <w:t>Production (q)</w:t>
            </w:r>
          </w:p>
        </w:tc>
      </w:tr>
      <w:tr w:rsidR="00AE22D8" w:rsidRPr="007E545E" w:rsidTr="00B154E7">
        <w:trPr>
          <w:trHeight w:val="60"/>
        </w:trPr>
        <w:tc>
          <w:tcPr>
            <w:tcW w:w="3384" w:type="dxa"/>
            <w:vMerge/>
            <w:shd w:val="clear" w:color="auto" w:fill="FFFFFF"/>
          </w:tcPr>
          <w:p w:rsidR="00AE22D8" w:rsidRPr="007E545E" w:rsidRDefault="00AE22D8" w:rsidP="00AE22D8"/>
        </w:tc>
        <w:tc>
          <w:tcPr>
            <w:tcW w:w="1195" w:type="dxa"/>
            <w:vMerge/>
            <w:shd w:val="clear" w:color="auto" w:fill="FFFFFF"/>
          </w:tcPr>
          <w:p w:rsidR="00AE22D8" w:rsidRPr="007E545E" w:rsidRDefault="00AE22D8" w:rsidP="00AE22D8"/>
        </w:tc>
        <w:tc>
          <w:tcPr>
            <w:tcW w:w="1001" w:type="dxa"/>
            <w:vMerge/>
            <w:shd w:val="clear" w:color="auto" w:fill="FFFFFF"/>
          </w:tcPr>
          <w:p w:rsidR="00AE22D8" w:rsidRPr="007E545E" w:rsidRDefault="00AE22D8" w:rsidP="00AE22D8"/>
        </w:tc>
        <w:tc>
          <w:tcPr>
            <w:tcW w:w="1440" w:type="dxa"/>
            <w:shd w:val="clear" w:color="auto" w:fill="FFFFFF"/>
          </w:tcPr>
          <w:p w:rsidR="00AE22D8" w:rsidRPr="007E545E" w:rsidRDefault="00AE22D8" w:rsidP="00AE22D8">
            <w:r w:rsidRPr="007E545E">
              <w:t>Target</w:t>
            </w:r>
          </w:p>
        </w:tc>
        <w:tc>
          <w:tcPr>
            <w:tcW w:w="1710" w:type="dxa"/>
            <w:shd w:val="clear" w:color="auto" w:fill="FFFFFF"/>
          </w:tcPr>
          <w:p w:rsidR="00AE22D8" w:rsidRPr="007E545E" w:rsidRDefault="00AE22D8" w:rsidP="00AE22D8">
            <w:r w:rsidRPr="007E545E">
              <w:t>Area sown (ha)</w:t>
            </w:r>
          </w:p>
        </w:tc>
        <w:tc>
          <w:tcPr>
            <w:tcW w:w="1350" w:type="dxa"/>
            <w:shd w:val="clear" w:color="auto" w:fill="FFFFFF"/>
          </w:tcPr>
          <w:p w:rsidR="00AE22D8" w:rsidRPr="007E545E" w:rsidRDefault="00AE22D8" w:rsidP="00AE22D8">
            <w:r w:rsidRPr="007E545E">
              <w:t>Production</w:t>
            </w:r>
          </w:p>
        </w:tc>
        <w:tc>
          <w:tcPr>
            <w:tcW w:w="4067" w:type="dxa"/>
            <w:shd w:val="clear" w:color="auto" w:fill="FFFFFF"/>
          </w:tcPr>
          <w:p w:rsidR="00AE22D8" w:rsidRPr="007E545E" w:rsidRDefault="00AE22D8" w:rsidP="00AE22D8">
            <w:r w:rsidRPr="007E545E">
              <w:t>Category of See</w:t>
            </w:r>
            <w:r w:rsidR="00A258E8">
              <w:t xml:space="preserve">d </w:t>
            </w:r>
            <w:r w:rsidRPr="007E545E">
              <w:t>(F/S, C/S)</w:t>
            </w:r>
          </w:p>
        </w:tc>
      </w:tr>
      <w:tr w:rsidR="00AE22D8" w:rsidRPr="007E545E" w:rsidTr="00A258E8">
        <w:trPr>
          <w:trHeight w:val="192"/>
        </w:trPr>
        <w:tc>
          <w:tcPr>
            <w:tcW w:w="3384" w:type="dxa"/>
            <w:shd w:val="clear" w:color="auto" w:fill="FFFFFF"/>
          </w:tcPr>
          <w:p w:rsidR="00AE22D8" w:rsidRPr="007E545E" w:rsidRDefault="00AE22D8" w:rsidP="00106C59">
            <w:r w:rsidRPr="007E545E">
              <w:t>Kharif 20</w:t>
            </w:r>
            <w:r w:rsidR="00A059F4">
              <w:t>2</w:t>
            </w:r>
            <w:r w:rsidR="00106C59">
              <w:t>3</w:t>
            </w:r>
          </w:p>
        </w:tc>
        <w:tc>
          <w:tcPr>
            <w:tcW w:w="1195" w:type="dxa"/>
            <w:shd w:val="clear" w:color="auto" w:fill="FFFFFF"/>
          </w:tcPr>
          <w:p w:rsidR="00AE22D8" w:rsidRPr="007E545E" w:rsidRDefault="00AE22D8" w:rsidP="00AE22D8"/>
        </w:tc>
        <w:tc>
          <w:tcPr>
            <w:tcW w:w="1001" w:type="dxa"/>
            <w:shd w:val="clear" w:color="auto" w:fill="FFFFFF"/>
          </w:tcPr>
          <w:p w:rsidR="00AE22D8" w:rsidRPr="007E545E" w:rsidRDefault="00AE22D8" w:rsidP="00AE22D8">
            <w:pPr>
              <w:jc w:val="center"/>
            </w:pPr>
          </w:p>
        </w:tc>
        <w:tc>
          <w:tcPr>
            <w:tcW w:w="1440" w:type="dxa"/>
            <w:shd w:val="clear" w:color="auto" w:fill="FFFFFF"/>
          </w:tcPr>
          <w:p w:rsidR="00AE22D8" w:rsidRPr="007E545E" w:rsidRDefault="00AE22D8" w:rsidP="00AE22D8">
            <w:pPr>
              <w:jc w:val="center"/>
            </w:pPr>
          </w:p>
        </w:tc>
        <w:tc>
          <w:tcPr>
            <w:tcW w:w="1710" w:type="dxa"/>
            <w:shd w:val="clear" w:color="auto" w:fill="FFFFFF"/>
          </w:tcPr>
          <w:p w:rsidR="00AE22D8" w:rsidRPr="007E545E" w:rsidRDefault="00AE22D8" w:rsidP="00AE22D8">
            <w:pPr>
              <w:jc w:val="center"/>
            </w:pPr>
          </w:p>
        </w:tc>
        <w:tc>
          <w:tcPr>
            <w:tcW w:w="1350" w:type="dxa"/>
            <w:shd w:val="clear" w:color="auto" w:fill="FFFFFF"/>
          </w:tcPr>
          <w:p w:rsidR="00AE22D8" w:rsidRPr="007E545E" w:rsidRDefault="00AE22D8" w:rsidP="00AE22D8">
            <w:pPr>
              <w:jc w:val="center"/>
            </w:pPr>
          </w:p>
        </w:tc>
        <w:tc>
          <w:tcPr>
            <w:tcW w:w="4067" w:type="dxa"/>
            <w:shd w:val="clear" w:color="auto" w:fill="FFFFFF"/>
          </w:tcPr>
          <w:p w:rsidR="00AE22D8" w:rsidRPr="007E545E" w:rsidRDefault="00AE22D8" w:rsidP="00AE22D8">
            <w:pPr>
              <w:jc w:val="center"/>
            </w:pPr>
          </w:p>
        </w:tc>
      </w:tr>
      <w:tr w:rsidR="00AE22D8" w:rsidRPr="007E545E" w:rsidTr="00A258E8">
        <w:trPr>
          <w:trHeight w:val="204"/>
        </w:trPr>
        <w:tc>
          <w:tcPr>
            <w:tcW w:w="3384" w:type="dxa"/>
            <w:shd w:val="clear" w:color="auto" w:fill="FFFFFF"/>
          </w:tcPr>
          <w:p w:rsidR="00AE22D8" w:rsidRPr="007E545E" w:rsidRDefault="0076695D" w:rsidP="00106C59">
            <w:r>
              <w:t>Rabi 20</w:t>
            </w:r>
            <w:r w:rsidR="00A059F4">
              <w:t>2</w:t>
            </w:r>
            <w:r w:rsidR="00106C59">
              <w:t>1</w:t>
            </w:r>
            <w:r w:rsidR="00AE22D8" w:rsidRPr="007E545E">
              <w:t>-</w:t>
            </w:r>
            <w:r w:rsidR="00A059F4">
              <w:t>2</w:t>
            </w:r>
            <w:r w:rsidR="00106C59">
              <w:t>2</w:t>
            </w:r>
          </w:p>
        </w:tc>
        <w:tc>
          <w:tcPr>
            <w:tcW w:w="1195" w:type="dxa"/>
            <w:shd w:val="clear" w:color="auto" w:fill="FFFFFF"/>
          </w:tcPr>
          <w:p w:rsidR="00AE22D8" w:rsidRPr="007E545E" w:rsidRDefault="00AE22D8" w:rsidP="00AE22D8"/>
        </w:tc>
        <w:tc>
          <w:tcPr>
            <w:tcW w:w="1001" w:type="dxa"/>
            <w:shd w:val="clear" w:color="auto" w:fill="FFFFFF"/>
          </w:tcPr>
          <w:p w:rsidR="00AE22D8" w:rsidRPr="007E545E" w:rsidRDefault="00AE22D8" w:rsidP="00AE22D8">
            <w:pPr>
              <w:jc w:val="center"/>
            </w:pPr>
          </w:p>
        </w:tc>
        <w:tc>
          <w:tcPr>
            <w:tcW w:w="1440" w:type="dxa"/>
            <w:shd w:val="clear" w:color="auto" w:fill="FFFFFF"/>
          </w:tcPr>
          <w:p w:rsidR="00AE22D8" w:rsidRPr="007E545E" w:rsidRDefault="00AE22D8" w:rsidP="00AE22D8">
            <w:pPr>
              <w:jc w:val="center"/>
            </w:pPr>
          </w:p>
        </w:tc>
        <w:tc>
          <w:tcPr>
            <w:tcW w:w="1710" w:type="dxa"/>
            <w:shd w:val="clear" w:color="auto" w:fill="FFFFFF"/>
          </w:tcPr>
          <w:p w:rsidR="00AE22D8" w:rsidRPr="007E545E" w:rsidRDefault="00AE22D8" w:rsidP="00AE22D8">
            <w:pPr>
              <w:jc w:val="center"/>
            </w:pPr>
          </w:p>
        </w:tc>
        <w:tc>
          <w:tcPr>
            <w:tcW w:w="1350" w:type="dxa"/>
            <w:shd w:val="clear" w:color="auto" w:fill="FFFFFF"/>
          </w:tcPr>
          <w:p w:rsidR="00AE22D8" w:rsidRPr="007E545E" w:rsidRDefault="00AE22D8" w:rsidP="00AE22D8">
            <w:pPr>
              <w:jc w:val="center"/>
            </w:pPr>
          </w:p>
        </w:tc>
        <w:tc>
          <w:tcPr>
            <w:tcW w:w="4067" w:type="dxa"/>
            <w:shd w:val="clear" w:color="auto" w:fill="FFFFFF"/>
          </w:tcPr>
          <w:p w:rsidR="00AE22D8" w:rsidRPr="007E545E" w:rsidRDefault="00AE22D8" w:rsidP="00AE22D8">
            <w:pPr>
              <w:jc w:val="center"/>
            </w:pPr>
          </w:p>
        </w:tc>
      </w:tr>
      <w:tr w:rsidR="00AE22D8" w:rsidRPr="007E545E" w:rsidTr="00B154E7">
        <w:trPr>
          <w:trHeight w:val="60"/>
        </w:trPr>
        <w:tc>
          <w:tcPr>
            <w:tcW w:w="3384" w:type="dxa"/>
            <w:shd w:val="clear" w:color="auto" w:fill="FFFFFF"/>
          </w:tcPr>
          <w:p w:rsidR="00AE22D8" w:rsidRPr="007E545E" w:rsidRDefault="00AE22D8" w:rsidP="00106C59">
            <w:r w:rsidRPr="007E545E">
              <w:t>Summer/Spring 20</w:t>
            </w:r>
            <w:r w:rsidR="00A059F4">
              <w:t>2</w:t>
            </w:r>
            <w:r w:rsidR="00106C59">
              <w:t>3</w:t>
            </w:r>
          </w:p>
        </w:tc>
        <w:tc>
          <w:tcPr>
            <w:tcW w:w="1195" w:type="dxa"/>
            <w:shd w:val="clear" w:color="auto" w:fill="FFFFFF"/>
          </w:tcPr>
          <w:p w:rsidR="00AE22D8" w:rsidRPr="007E545E" w:rsidRDefault="00AE22D8" w:rsidP="00AE22D8"/>
        </w:tc>
        <w:tc>
          <w:tcPr>
            <w:tcW w:w="1001" w:type="dxa"/>
            <w:shd w:val="clear" w:color="auto" w:fill="FFFFFF"/>
          </w:tcPr>
          <w:p w:rsidR="00AE22D8" w:rsidRPr="007E545E" w:rsidRDefault="00AE22D8" w:rsidP="00AE22D8">
            <w:pPr>
              <w:jc w:val="center"/>
            </w:pPr>
          </w:p>
        </w:tc>
        <w:tc>
          <w:tcPr>
            <w:tcW w:w="1440" w:type="dxa"/>
            <w:shd w:val="clear" w:color="auto" w:fill="FFFFFF"/>
          </w:tcPr>
          <w:p w:rsidR="00AE22D8" w:rsidRPr="007E545E" w:rsidRDefault="00AE22D8" w:rsidP="00AE22D8">
            <w:pPr>
              <w:jc w:val="center"/>
            </w:pPr>
          </w:p>
        </w:tc>
        <w:tc>
          <w:tcPr>
            <w:tcW w:w="1710" w:type="dxa"/>
            <w:shd w:val="clear" w:color="auto" w:fill="FFFFFF"/>
          </w:tcPr>
          <w:p w:rsidR="00AE22D8" w:rsidRPr="007E545E" w:rsidRDefault="00AE22D8" w:rsidP="00AE22D8">
            <w:pPr>
              <w:jc w:val="center"/>
            </w:pPr>
          </w:p>
        </w:tc>
        <w:tc>
          <w:tcPr>
            <w:tcW w:w="1350" w:type="dxa"/>
            <w:shd w:val="clear" w:color="auto" w:fill="FFFFFF"/>
          </w:tcPr>
          <w:p w:rsidR="00AE22D8" w:rsidRPr="007E545E" w:rsidRDefault="00AE22D8" w:rsidP="00AE22D8">
            <w:pPr>
              <w:jc w:val="center"/>
            </w:pPr>
          </w:p>
        </w:tc>
        <w:tc>
          <w:tcPr>
            <w:tcW w:w="4067" w:type="dxa"/>
            <w:shd w:val="clear" w:color="auto" w:fill="FFFFFF"/>
          </w:tcPr>
          <w:p w:rsidR="00AE22D8" w:rsidRPr="007E545E" w:rsidRDefault="00AE22D8" w:rsidP="00AE22D8">
            <w:pPr>
              <w:jc w:val="center"/>
            </w:pPr>
          </w:p>
        </w:tc>
      </w:tr>
      <w:tr w:rsidR="00E1391F" w:rsidRPr="007E545E" w:rsidTr="00B154E7">
        <w:trPr>
          <w:trHeight w:val="60"/>
        </w:trPr>
        <w:tc>
          <w:tcPr>
            <w:tcW w:w="3384" w:type="dxa"/>
            <w:shd w:val="clear" w:color="auto" w:fill="FFFFFF"/>
          </w:tcPr>
          <w:p w:rsidR="00E1391F" w:rsidRPr="007E545E" w:rsidRDefault="00E1391F" w:rsidP="00106C59">
            <w:r>
              <w:t>Kharif 20</w:t>
            </w:r>
            <w:r w:rsidR="00A059F4">
              <w:t>2</w:t>
            </w:r>
            <w:r w:rsidR="00106C59">
              <w:t>3</w:t>
            </w:r>
          </w:p>
        </w:tc>
        <w:tc>
          <w:tcPr>
            <w:tcW w:w="1195" w:type="dxa"/>
            <w:shd w:val="clear" w:color="auto" w:fill="FFFFFF"/>
          </w:tcPr>
          <w:p w:rsidR="00E1391F" w:rsidRPr="007E545E" w:rsidRDefault="00E1391F" w:rsidP="00AE22D8"/>
        </w:tc>
        <w:tc>
          <w:tcPr>
            <w:tcW w:w="1001" w:type="dxa"/>
            <w:shd w:val="clear" w:color="auto" w:fill="FFFFFF"/>
          </w:tcPr>
          <w:p w:rsidR="00E1391F" w:rsidRPr="007E545E" w:rsidRDefault="00E1391F" w:rsidP="00AE22D8">
            <w:pPr>
              <w:jc w:val="center"/>
            </w:pPr>
          </w:p>
        </w:tc>
        <w:tc>
          <w:tcPr>
            <w:tcW w:w="1440" w:type="dxa"/>
            <w:shd w:val="clear" w:color="auto" w:fill="FFFFFF"/>
          </w:tcPr>
          <w:p w:rsidR="00E1391F" w:rsidRPr="007E545E" w:rsidRDefault="00E1391F" w:rsidP="00AE22D8">
            <w:pPr>
              <w:jc w:val="center"/>
            </w:pPr>
          </w:p>
        </w:tc>
        <w:tc>
          <w:tcPr>
            <w:tcW w:w="1710" w:type="dxa"/>
            <w:shd w:val="clear" w:color="auto" w:fill="FFFFFF"/>
          </w:tcPr>
          <w:p w:rsidR="00E1391F" w:rsidRPr="007E545E" w:rsidRDefault="00E1391F" w:rsidP="00AE22D8">
            <w:pPr>
              <w:jc w:val="center"/>
            </w:pPr>
          </w:p>
        </w:tc>
        <w:tc>
          <w:tcPr>
            <w:tcW w:w="1350" w:type="dxa"/>
            <w:shd w:val="clear" w:color="auto" w:fill="FFFFFF"/>
          </w:tcPr>
          <w:p w:rsidR="00E1391F" w:rsidRPr="007E545E" w:rsidRDefault="00E1391F" w:rsidP="00AE22D8">
            <w:pPr>
              <w:jc w:val="center"/>
            </w:pPr>
          </w:p>
        </w:tc>
        <w:tc>
          <w:tcPr>
            <w:tcW w:w="4067" w:type="dxa"/>
            <w:shd w:val="clear" w:color="auto" w:fill="FFFFFF"/>
          </w:tcPr>
          <w:p w:rsidR="00E1391F" w:rsidRPr="007E545E" w:rsidRDefault="00E1391F" w:rsidP="00AE22D8">
            <w:pPr>
              <w:jc w:val="center"/>
            </w:pPr>
          </w:p>
        </w:tc>
      </w:tr>
      <w:tr w:rsidR="00E1391F" w:rsidRPr="007E545E" w:rsidTr="00B154E7">
        <w:trPr>
          <w:trHeight w:val="60"/>
        </w:trPr>
        <w:tc>
          <w:tcPr>
            <w:tcW w:w="3384" w:type="dxa"/>
            <w:shd w:val="clear" w:color="auto" w:fill="FFFFFF"/>
          </w:tcPr>
          <w:p w:rsidR="00E1391F" w:rsidRDefault="00E1391F" w:rsidP="00106C59">
            <w:r>
              <w:t>Rabi 20</w:t>
            </w:r>
            <w:r w:rsidR="00A059F4">
              <w:t>2</w:t>
            </w:r>
            <w:r w:rsidR="00106C59">
              <w:t>2</w:t>
            </w:r>
            <w:r>
              <w:t>-202</w:t>
            </w:r>
            <w:r w:rsidR="00106C59">
              <w:t>3</w:t>
            </w:r>
          </w:p>
        </w:tc>
        <w:tc>
          <w:tcPr>
            <w:tcW w:w="1195" w:type="dxa"/>
            <w:shd w:val="clear" w:color="auto" w:fill="FFFFFF"/>
          </w:tcPr>
          <w:p w:rsidR="00E1391F" w:rsidRPr="007E545E" w:rsidRDefault="00E1391F" w:rsidP="00AE22D8"/>
        </w:tc>
        <w:tc>
          <w:tcPr>
            <w:tcW w:w="1001" w:type="dxa"/>
            <w:shd w:val="clear" w:color="auto" w:fill="FFFFFF"/>
          </w:tcPr>
          <w:p w:rsidR="00E1391F" w:rsidRPr="007E545E" w:rsidRDefault="00E1391F" w:rsidP="00AE22D8">
            <w:pPr>
              <w:jc w:val="center"/>
            </w:pPr>
          </w:p>
        </w:tc>
        <w:tc>
          <w:tcPr>
            <w:tcW w:w="1440" w:type="dxa"/>
            <w:shd w:val="clear" w:color="auto" w:fill="FFFFFF"/>
          </w:tcPr>
          <w:p w:rsidR="00E1391F" w:rsidRPr="007E545E" w:rsidRDefault="00E1391F" w:rsidP="00AE22D8">
            <w:pPr>
              <w:jc w:val="center"/>
            </w:pPr>
          </w:p>
        </w:tc>
        <w:tc>
          <w:tcPr>
            <w:tcW w:w="1710" w:type="dxa"/>
            <w:shd w:val="clear" w:color="auto" w:fill="FFFFFF"/>
          </w:tcPr>
          <w:p w:rsidR="00E1391F" w:rsidRPr="007E545E" w:rsidRDefault="00E1391F" w:rsidP="00AE22D8">
            <w:pPr>
              <w:jc w:val="center"/>
            </w:pPr>
          </w:p>
        </w:tc>
        <w:tc>
          <w:tcPr>
            <w:tcW w:w="1350" w:type="dxa"/>
            <w:shd w:val="clear" w:color="auto" w:fill="FFFFFF"/>
          </w:tcPr>
          <w:p w:rsidR="00E1391F" w:rsidRPr="007E545E" w:rsidRDefault="00E1391F" w:rsidP="00AE22D8">
            <w:pPr>
              <w:jc w:val="center"/>
            </w:pPr>
          </w:p>
        </w:tc>
        <w:tc>
          <w:tcPr>
            <w:tcW w:w="4067" w:type="dxa"/>
            <w:shd w:val="clear" w:color="auto" w:fill="FFFFFF"/>
          </w:tcPr>
          <w:p w:rsidR="00E1391F" w:rsidRPr="007E545E" w:rsidRDefault="00E1391F" w:rsidP="00AE22D8">
            <w:pPr>
              <w:jc w:val="center"/>
            </w:pPr>
          </w:p>
        </w:tc>
      </w:tr>
    </w:tbl>
    <w:p w:rsidR="00AE22D8" w:rsidRPr="007E545E" w:rsidRDefault="00AE22D8" w:rsidP="00AE22D8">
      <w:pPr>
        <w:jc w:val="center"/>
        <w:rPr>
          <w:bCs/>
          <w:lang w:val="en-IN"/>
        </w:rPr>
      </w:pPr>
    </w:p>
    <w:p w:rsidR="00AE22D8" w:rsidRPr="007E545E" w:rsidRDefault="00AE22D8" w:rsidP="00AE22D8">
      <w:pPr>
        <w:ind w:firstLine="709"/>
        <w:rPr>
          <w:bCs/>
          <w:lang w:val="en-IN"/>
        </w:rPr>
      </w:pPr>
      <w:r w:rsidRPr="007E545E">
        <w:rPr>
          <w:bCs/>
          <w:lang w:val="en-IN"/>
        </w:rPr>
        <w:t>iii) Financial Progress</w:t>
      </w:r>
    </w:p>
    <w:tbl>
      <w:tblPr>
        <w:tblW w:w="14286"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20" w:firstRow="1" w:lastRow="0" w:firstColumn="0" w:lastColumn="0" w:noHBand="0" w:noVBand="1"/>
      </w:tblPr>
      <w:tblGrid>
        <w:gridCol w:w="4533"/>
        <w:gridCol w:w="2446"/>
        <w:gridCol w:w="2437"/>
        <w:gridCol w:w="2433"/>
        <w:gridCol w:w="2437"/>
      </w:tblGrid>
      <w:tr w:rsidR="00AE22D8" w:rsidRPr="007E545E" w:rsidTr="00A258E8">
        <w:trPr>
          <w:trHeight w:val="63"/>
        </w:trPr>
        <w:tc>
          <w:tcPr>
            <w:tcW w:w="4533" w:type="dxa"/>
            <w:vMerge w:val="restart"/>
            <w:shd w:val="clear" w:color="auto" w:fill="FFFFFF"/>
            <w:tcMar>
              <w:top w:w="72" w:type="dxa"/>
              <w:left w:w="144" w:type="dxa"/>
              <w:bottom w:w="72" w:type="dxa"/>
              <w:right w:w="144" w:type="dxa"/>
            </w:tcMar>
            <w:hideMark/>
          </w:tcPr>
          <w:p w:rsidR="00AE22D8" w:rsidRPr="007E545E" w:rsidRDefault="00AE22D8" w:rsidP="00A258E8">
            <w:pPr>
              <w:jc w:val="center"/>
              <w:rPr>
                <w:bCs/>
                <w:lang w:val="en-IN"/>
              </w:rPr>
            </w:pPr>
            <w:r w:rsidRPr="007E545E">
              <w:rPr>
                <w:bCs/>
                <w:lang w:val="en-IN"/>
              </w:rPr>
              <w:t>Fund received</w:t>
            </w:r>
          </w:p>
          <w:p w:rsidR="00AE22D8" w:rsidRPr="007E545E" w:rsidRDefault="00AE22D8" w:rsidP="00A258E8">
            <w:pPr>
              <w:jc w:val="center"/>
              <w:rPr>
                <w:bCs/>
              </w:rPr>
            </w:pPr>
            <w:r w:rsidRPr="007E545E">
              <w:rPr>
                <w:bCs/>
                <w:lang w:val="en-IN"/>
              </w:rPr>
              <w:t>(20</w:t>
            </w:r>
            <w:r w:rsidR="00A059F4">
              <w:rPr>
                <w:bCs/>
                <w:lang w:val="en-IN"/>
              </w:rPr>
              <w:t>20</w:t>
            </w:r>
            <w:r w:rsidRPr="007E545E">
              <w:rPr>
                <w:bCs/>
                <w:lang w:val="en-IN"/>
              </w:rPr>
              <w:t>-</w:t>
            </w:r>
            <w:r w:rsidR="00A059F4">
              <w:rPr>
                <w:bCs/>
                <w:lang w:val="en-IN"/>
              </w:rPr>
              <w:t>2</w:t>
            </w:r>
            <w:r w:rsidR="00C1094F">
              <w:rPr>
                <w:bCs/>
                <w:lang w:val="en-IN"/>
              </w:rPr>
              <w:t>1,</w:t>
            </w:r>
            <w:r w:rsidR="0076695D">
              <w:rPr>
                <w:bCs/>
                <w:lang w:val="en-IN"/>
              </w:rPr>
              <w:t xml:space="preserve"> 20</w:t>
            </w:r>
            <w:r w:rsidR="00A059F4">
              <w:rPr>
                <w:bCs/>
                <w:lang w:val="en-IN"/>
              </w:rPr>
              <w:t>21</w:t>
            </w:r>
            <w:r w:rsidR="0076695D">
              <w:rPr>
                <w:bCs/>
                <w:lang w:val="en-IN"/>
              </w:rPr>
              <w:t>-</w:t>
            </w:r>
            <w:r w:rsidR="00A059F4">
              <w:rPr>
                <w:bCs/>
                <w:lang w:val="en-IN"/>
              </w:rPr>
              <w:t>22</w:t>
            </w:r>
            <w:r w:rsidR="00106C59">
              <w:rPr>
                <w:bCs/>
                <w:lang w:val="en-IN"/>
              </w:rPr>
              <w:t xml:space="preserve">, </w:t>
            </w:r>
            <w:r w:rsidR="00C1094F">
              <w:rPr>
                <w:bCs/>
                <w:lang w:val="en-IN"/>
              </w:rPr>
              <w:t>2022-23</w:t>
            </w:r>
            <w:r w:rsidR="00106C59">
              <w:rPr>
                <w:bCs/>
                <w:lang w:val="en-IN"/>
              </w:rPr>
              <w:t xml:space="preserve"> and 2023-24</w:t>
            </w:r>
            <w:r w:rsidRPr="007E545E">
              <w:rPr>
                <w:bCs/>
                <w:lang w:val="en-IN"/>
              </w:rPr>
              <w:t>)</w:t>
            </w:r>
          </w:p>
        </w:tc>
        <w:tc>
          <w:tcPr>
            <w:tcW w:w="4883" w:type="dxa"/>
            <w:gridSpan w:val="2"/>
            <w:shd w:val="clear" w:color="auto" w:fill="FFFFFF"/>
            <w:tcMar>
              <w:top w:w="72" w:type="dxa"/>
              <w:left w:w="144" w:type="dxa"/>
              <w:bottom w:w="72" w:type="dxa"/>
              <w:right w:w="144" w:type="dxa"/>
            </w:tcMar>
            <w:hideMark/>
          </w:tcPr>
          <w:p w:rsidR="00AE22D8" w:rsidRPr="007E545E" w:rsidRDefault="00AE22D8" w:rsidP="00A258E8">
            <w:pPr>
              <w:jc w:val="center"/>
              <w:rPr>
                <w:bCs/>
              </w:rPr>
            </w:pPr>
            <w:r w:rsidRPr="007E545E">
              <w:rPr>
                <w:bCs/>
                <w:lang w:val="en-IN"/>
              </w:rPr>
              <w:t>Expenditure  (Rs. in lakhs)</w:t>
            </w:r>
          </w:p>
        </w:tc>
        <w:tc>
          <w:tcPr>
            <w:tcW w:w="2433" w:type="dxa"/>
            <w:vMerge w:val="restart"/>
            <w:shd w:val="clear" w:color="auto" w:fill="FFFFFF"/>
            <w:tcMar>
              <w:top w:w="72" w:type="dxa"/>
              <w:left w:w="144" w:type="dxa"/>
              <w:bottom w:w="72" w:type="dxa"/>
              <w:right w:w="144" w:type="dxa"/>
            </w:tcMar>
            <w:hideMark/>
          </w:tcPr>
          <w:p w:rsidR="00AE22D8" w:rsidRPr="007E545E" w:rsidRDefault="00AE22D8" w:rsidP="00A258E8">
            <w:pPr>
              <w:jc w:val="center"/>
              <w:rPr>
                <w:bCs/>
              </w:rPr>
            </w:pPr>
            <w:r w:rsidRPr="007E545E">
              <w:rPr>
                <w:bCs/>
                <w:lang w:val="en-IN"/>
              </w:rPr>
              <w:t>Unspent balance</w:t>
            </w:r>
          </w:p>
          <w:p w:rsidR="00AE22D8" w:rsidRPr="007E545E" w:rsidRDefault="00AE22D8" w:rsidP="00A258E8">
            <w:pPr>
              <w:jc w:val="center"/>
              <w:rPr>
                <w:bCs/>
              </w:rPr>
            </w:pPr>
            <w:r w:rsidRPr="007E545E">
              <w:rPr>
                <w:bCs/>
                <w:lang w:val="en-IN"/>
              </w:rPr>
              <w:t>(Rs. in lakhs)</w:t>
            </w:r>
          </w:p>
        </w:tc>
        <w:tc>
          <w:tcPr>
            <w:tcW w:w="2437" w:type="dxa"/>
            <w:vMerge w:val="restart"/>
            <w:shd w:val="clear" w:color="auto" w:fill="FFFFFF"/>
            <w:tcMar>
              <w:top w:w="72" w:type="dxa"/>
              <w:left w:w="144" w:type="dxa"/>
              <w:bottom w:w="72" w:type="dxa"/>
              <w:right w:w="144" w:type="dxa"/>
            </w:tcMar>
            <w:hideMark/>
          </w:tcPr>
          <w:p w:rsidR="00AE22D8" w:rsidRPr="007E545E" w:rsidRDefault="00AE22D8" w:rsidP="00A258E8">
            <w:pPr>
              <w:jc w:val="center"/>
              <w:rPr>
                <w:bCs/>
              </w:rPr>
            </w:pPr>
            <w:r w:rsidRPr="007E545E">
              <w:rPr>
                <w:bCs/>
                <w:lang w:val="en-IN"/>
              </w:rPr>
              <w:t>Remarks</w:t>
            </w:r>
          </w:p>
        </w:tc>
      </w:tr>
      <w:tr w:rsidR="00AE22D8" w:rsidRPr="007E545E" w:rsidTr="00A258E8">
        <w:trPr>
          <w:trHeight w:val="12"/>
        </w:trPr>
        <w:tc>
          <w:tcPr>
            <w:tcW w:w="4533" w:type="dxa"/>
            <w:vMerge/>
            <w:shd w:val="clear" w:color="auto" w:fill="FFFFFF"/>
            <w:hideMark/>
          </w:tcPr>
          <w:p w:rsidR="00AE22D8" w:rsidRPr="007E545E" w:rsidRDefault="00AE22D8" w:rsidP="00A258E8">
            <w:pPr>
              <w:jc w:val="center"/>
              <w:rPr>
                <w:bCs/>
              </w:rPr>
            </w:pPr>
          </w:p>
        </w:tc>
        <w:tc>
          <w:tcPr>
            <w:tcW w:w="2446" w:type="dxa"/>
            <w:shd w:val="clear" w:color="auto" w:fill="FFFFFF"/>
            <w:tcMar>
              <w:top w:w="72" w:type="dxa"/>
              <w:left w:w="144" w:type="dxa"/>
              <w:bottom w:w="72" w:type="dxa"/>
              <w:right w:w="144" w:type="dxa"/>
            </w:tcMar>
            <w:hideMark/>
          </w:tcPr>
          <w:p w:rsidR="00AE22D8" w:rsidRPr="007E545E" w:rsidRDefault="00AE22D8" w:rsidP="00A258E8">
            <w:pPr>
              <w:jc w:val="center"/>
              <w:rPr>
                <w:bCs/>
              </w:rPr>
            </w:pPr>
            <w:r w:rsidRPr="007E545E">
              <w:rPr>
                <w:bCs/>
                <w:lang w:val="en-IN"/>
              </w:rPr>
              <w:t>Infrastructure</w:t>
            </w:r>
          </w:p>
        </w:tc>
        <w:tc>
          <w:tcPr>
            <w:tcW w:w="2436" w:type="dxa"/>
            <w:shd w:val="clear" w:color="auto" w:fill="FFFFFF"/>
            <w:tcMar>
              <w:top w:w="72" w:type="dxa"/>
              <w:left w:w="144" w:type="dxa"/>
              <w:bottom w:w="72" w:type="dxa"/>
              <w:right w:w="144" w:type="dxa"/>
            </w:tcMar>
            <w:hideMark/>
          </w:tcPr>
          <w:p w:rsidR="00AE22D8" w:rsidRPr="007E545E" w:rsidRDefault="00AE22D8" w:rsidP="00A258E8">
            <w:pPr>
              <w:jc w:val="center"/>
              <w:rPr>
                <w:bCs/>
              </w:rPr>
            </w:pPr>
            <w:r w:rsidRPr="007E545E">
              <w:rPr>
                <w:bCs/>
                <w:lang w:val="en-IN"/>
              </w:rPr>
              <w:t>Revolving fund</w:t>
            </w:r>
          </w:p>
        </w:tc>
        <w:tc>
          <w:tcPr>
            <w:tcW w:w="0" w:type="auto"/>
            <w:vMerge/>
            <w:shd w:val="clear" w:color="auto" w:fill="FFFFFF"/>
            <w:hideMark/>
          </w:tcPr>
          <w:p w:rsidR="00AE22D8" w:rsidRPr="007E545E" w:rsidRDefault="00AE22D8" w:rsidP="00A258E8">
            <w:pPr>
              <w:jc w:val="center"/>
              <w:rPr>
                <w:bCs/>
              </w:rPr>
            </w:pPr>
          </w:p>
        </w:tc>
        <w:tc>
          <w:tcPr>
            <w:tcW w:w="0" w:type="auto"/>
            <w:vMerge/>
            <w:shd w:val="clear" w:color="auto" w:fill="FFFFFF"/>
            <w:hideMark/>
          </w:tcPr>
          <w:p w:rsidR="00AE22D8" w:rsidRPr="007E545E" w:rsidRDefault="00AE22D8" w:rsidP="00A258E8">
            <w:pPr>
              <w:jc w:val="center"/>
              <w:rPr>
                <w:bCs/>
              </w:rPr>
            </w:pPr>
          </w:p>
        </w:tc>
      </w:tr>
      <w:tr w:rsidR="00AE22D8" w:rsidRPr="007E545E" w:rsidTr="00A258E8">
        <w:trPr>
          <w:trHeight w:val="26"/>
        </w:trPr>
        <w:tc>
          <w:tcPr>
            <w:tcW w:w="4533" w:type="dxa"/>
            <w:shd w:val="clear" w:color="auto" w:fill="FFFFFF"/>
            <w:tcMar>
              <w:top w:w="72" w:type="dxa"/>
              <w:left w:w="144" w:type="dxa"/>
              <w:bottom w:w="72" w:type="dxa"/>
              <w:right w:w="144" w:type="dxa"/>
            </w:tcMar>
          </w:tcPr>
          <w:p w:rsidR="00AE22D8" w:rsidRPr="007E545E" w:rsidRDefault="00AE22D8" w:rsidP="00A258E8">
            <w:pPr>
              <w:jc w:val="center"/>
              <w:rPr>
                <w:bCs/>
              </w:rPr>
            </w:pPr>
            <w:r w:rsidRPr="007E545E">
              <w:rPr>
                <w:bCs/>
              </w:rPr>
              <w:t>20</w:t>
            </w:r>
            <w:r w:rsidR="00106C59">
              <w:rPr>
                <w:bCs/>
              </w:rPr>
              <w:t>20</w:t>
            </w:r>
            <w:r w:rsidRPr="007E545E">
              <w:rPr>
                <w:bCs/>
              </w:rPr>
              <w:t>-</w:t>
            </w:r>
            <w:r w:rsidR="00C1094F">
              <w:rPr>
                <w:bCs/>
              </w:rPr>
              <w:t>2</w:t>
            </w:r>
            <w:r w:rsidR="00106C59">
              <w:rPr>
                <w:bCs/>
              </w:rPr>
              <w:t>1</w:t>
            </w:r>
          </w:p>
        </w:tc>
        <w:tc>
          <w:tcPr>
            <w:tcW w:w="2446" w:type="dxa"/>
            <w:shd w:val="clear" w:color="auto" w:fill="FFFFFF"/>
            <w:tcMar>
              <w:top w:w="72" w:type="dxa"/>
              <w:left w:w="144" w:type="dxa"/>
              <w:bottom w:w="72" w:type="dxa"/>
              <w:right w:w="144" w:type="dxa"/>
            </w:tcMar>
          </w:tcPr>
          <w:p w:rsidR="00AE22D8" w:rsidRPr="007E545E" w:rsidRDefault="00AE22D8" w:rsidP="00A258E8">
            <w:pPr>
              <w:jc w:val="center"/>
              <w:rPr>
                <w:bCs/>
              </w:rPr>
            </w:pPr>
          </w:p>
        </w:tc>
        <w:tc>
          <w:tcPr>
            <w:tcW w:w="2436" w:type="dxa"/>
            <w:shd w:val="clear" w:color="auto" w:fill="FFFFFF"/>
            <w:tcMar>
              <w:top w:w="72" w:type="dxa"/>
              <w:left w:w="144" w:type="dxa"/>
              <w:bottom w:w="72" w:type="dxa"/>
              <w:right w:w="144" w:type="dxa"/>
            </w:tcMar>
          </w:tcPr>
          <w:p w:rsidR="00AE22D8" w:rsidRPr="007E545E" w:rsidRDefault="00AE22D8" w:rsidP="00A258E8">
            <w:pPr>
              <w:jc w:val="center"/>
              <w:rPr>
                <w:bCs/>
              </w:rPr>
            </w:pPr>
          </w:p>
        </w:tc>
        <w:tc>
          <w:tcPr>
            <w:tcW w:w="2433" w:type="dxa"/>
            <w:shd w:val="clear" w:color="auto" w:fill="FFFFFF"/>
            <w:tcMar>
              <w:top w:w="72" w:type="dxa"/>
              <w:left w:w="144" w:type="dxa"/>
              <w:bottom w:w="72" w:type="dxa"/>
              <w:right w:w="144" w:type="dxa"/>
            </w:tcMar>
          </w:tcPr>
          <w:p w:rsidR="00AE22D8" w:rsidRPr="007E545E" w:rsidRDefault="00AE22D8" w:rsidP="00A258E8">
            <w:pPr>
              <w:jc w:val="center"/>
              <w:rPr>
                <w:bCs/>
              </w:rPr>
            </w:pPr>
          </w:p>
        </w:tc>
        <w:tc>
          <w:tcPr>
            <w:tcW w:w="2437" w:type="dxa"/>
            <w:shd w:val="clear" w:color="auto" w:fill="FFFFFF"/>
            <w:tcMar>
              <w:top w:w="72" w:type="dxa"/>
              <w:left w:w="144" w:type="dxa"/>
              <w:bottom w:w="72" w:type="dxa"/>
              <w:right w:w="144" w:type="dxa"/>
            </w:tcMar>
          </w:tcPr>
          <w:p w:rsidR="00AE22D8" w:rsidRPr="007E545E" w:rsidRDefault="00AE22D8" w:rsidP="00A258E8">
            <w:pPr>
              <w:jc w:val="center"/>
              <w:rPr>
                <w:bCs/>
              </w:rPr>
            </w:pPr>
          </w:p>
        </w:tc>
      </w:tr>
      <w:tr w:rsidR="00AE22D8" w:rsidRPr="007E545E" w:rsidTr="00A258E8">
        <w:trPr>
          <w:trHeight w:val="40"/>
        </w:trPr>
        <w:tc>
          <w:tcPr>
            <w:tcW w:w="4533" w:type="dxa"/>
            <w:shd w:val="clear" w:color="auto" w:fill="FFFFFF"/>
            <w:tcMar>
              <w:top w:w="72" w:type="dxa"/>
              <w:left w:w="144" w:type="dxa"/>
              <w:bottom w:w="72" w:type="dxa"/>
              <w:right w:w="144" w:type="dxa"/>
            </w:tcMar>
          </w:tcPr>
          <w:p w:rsidR="00AE22D8" w:rsidRPr="007E545E" w:rsidRDefault="00A059F4" w:rsidP="00A258E8">
            <w:pPr>
              <w:jc w:val="center"/>
              <w:rPr>
                <w:bCs/>
              </w:rPr>
            </w:pPr>
            <w:r>
              <w:rPr>
                <w:bCs/>
              </w:rPr>
              <w:t>202</w:t>
            </w:r>
            <w:r w:rsidR="00106C59">
              <w:rPr>
                <w:bCs/>
              </w:rPr>
              <w:t>1</w:t>
            </w:r>
            <w:r w:rsidR="00AE22D8" w:rsidRPr="007E545E">
              <w:rPr>
                <w:bCs/>
              </w:rPr>
              <w:t>-</w:t>
            </w:r>
            <w:r>
              <w:rPr>
                <w:bCs/>
              </w:rPr>
              <w:t>2</w:t>
            </w:r>
            <w:r w:rsidR="00106C59">
              <w:rPr>
                <w:bCs/>
              </w:rPr>
              <w:t>2</w:t>
            </w:r>
          </w:p>
        </w:tc>
        <w:tc>
          <w:tcPr>
            <w:tcW w:w="2446" w:type="dxa"/>
            <w:shd w:val="clear" w:color="auto" w:fill="FFFFFF"/>
            <w:tcMar>
              <w:top w:w="72" w:type="dxa"/>
              <w:left w:w="144" w:type="dxa"/>
              <w:bottom w:w="72" w:type="dxa"/>
              <w:right w:w="144" w:type="dxa"/>
            </w:tcMar>
          </w:tcPr>
          <w:p w:rsidR="00AE22D8" w:rsidRPr="007E545E" w:rsidRDefault="00AE22D8" w:rsidP="00A258E8">
            <w:pPr>
              <w:jc w:val="center"/>
              <w:rPr>
                <w:bCs/>
              </w:rPr>
            </w:pPr>
          </w:p>
        </w:tc>
        <w:tc>
          <w:tcPr>
            <w:tcW w:w="2436" w:type="dxa"/>
            <w:shd w:val="clear" w:color="auto" w:fill="FFFFFF"/>
            <w:tcMar>
              <w:top w:w="72" w:type="dxa"/>
              <w:left w:w="144" w:type="dxa"/>
              <w:bottom w:w="72" w:type="dxa"/>
              <w:right w:w="144" w:type="dxa"/>
            </w:tcMar>
          </w:tcPr>
          <w:p w:rsidR="00AE22D8" w:rsidRPr="007E545E" w:rsidRDefault="00AE22D8" w:rsidP="00A258E8">
            <w:pPr>
              <w:jc w:val="center"/>
              <w:rPr>
                <w:bCs/>
              </w:rPr>
            </w:pPr>
          </w:p>
        </w:tc>
        <w:tc>
          <w:tcPr>
            <w:tcW w:w="2433" w:type="dxa"/>
            <w:shd w:val="clear" w:color="auto" w:fill="FFFFFF"/>
            <w:tcMar>
              <w:top w:w="72" w:type="dxa"/>
              <w:left w:w="144" w:type="dxa"/>
              <w:bottom w:w="72" w:type="dxa"/>
              <w:right w:w="144" w:type="dxa"/>
            </w:tcMar>
          </w:tcPr>
          <w:p w:rsidR="00AE22D8" w:rsidRPr="007E545E" w:rsidRDefault="00AE22D8" w:rsidP="00A258E8">
            <w:pPr>
              <w:jc w:val="center"/>
              <w:rPr>
                <w:bCs/>
              </w:rPr>
            </w:pPr>
          </w:p>
        </w:tc>
        <w:tc>
          <w:tcPr>
            <w:tcW w:w="2437" w:type="dxa"/>
            <w:shd w:val="clear" w:color="auto" w:fill="FFFFFF"/>
            <w:tcMar>
              <w:top w:w="72" w:type="dxa"/>
              <w:left w:w="144" w:type="dxa"/>
              <w:bottom w:w="72" w:type="dxa"/>
              <w:right w:w="144" w:type="dxa"/>
            </w:tcMar>
          </w:tcPr>
          <w:p w:rsidR="00AE22D8" w:rsidRPr="007E545E" w:rsidRDefault="00AE22D8" w:rsidP="00A258E8">
            <w:pPr>
              <w:jc w:val="center"/>
              <w:rPr>
                <w:bCs/>
              </w:rPr>
            </w:pPr>
          </w:p>
        </w:tc>
      </w:tr>
      <w:tr w:rsidR="0076695D" w:rsidRPr="007E545E" w:rsidTr="00B154E7">
        <w:trPr>
          <w:trHeight w:val="26"/>
        </w:trPr>
        <w:tc>
          <w:tcPr>
            <w:tcW w:w="4533" w:type="dxa"/>
            <w:shd w:val="clear" w:color="auto" w:fill="FFFFFF"/>
            <w:tcMar>
              <w:top w:w="72" w:type="dxa"/>
              <w:left w:w="144" w:type="dxa"/>
              <w:bottom w:w="72" w:type="dxa"/>
              <w:right w:w="144" w:type="dxa"/>
            </w:tcMar>
          </w:tcPr>
          <w:p w:rsidR="0076695D" w:rsidRPr="007E545E" w:rsidRDefault="00A059F4" w:rsidP="00A258E8">
            <w:pPr>
              <w:jc w:val="center"/>
              <w:rPr>
                <w:bCs/>
              </w:rPr>
            </w:pPr>
            <w:r>
              <w:rPr>
                <w:bCs/>
              </w:rPr>
              <w:t>202</w:t>
            </w:r>
            <w:r w:rsidR="00106C59">
              <w:rPr>
                <w:bCs/>
              </w:rPr>
              <w:t>2</w:t>
            </w:r>
            <w:r w:rsidR="0076695D">
              <w:rPr>
                <w:bCs/>
              </w:rPr>
              <w:t>-</w:t>
            </w:r>
            <w:r>
              <w:rPr>
                <w:bCs/>
              </w:rPr>
              <w:t>2</w:t>
            </w:r>
            <w:r w:rsidR="00106C59">
              <w:rPr>
                <w:bCs/>
              </w:rPr>
              <w:t>3</w:t>
            </w:r>
          </w:p>
        </w:tc>
        <w:tc>
          <w:tcPr>
            <w:tcW w:w="2446" w:type="dxa"/>
            <w:shd w:val="clear" w:color="auto" w:fill="FFFFFF"/>
            <w:tcMar>
              <w:top w:w="72" w:type="dxa"/>
              <w:left w:w="144" w:type="dxa"/>
              <w:bottom w:w="72" w:type="dxa"/>
              <w:right w:w="144" w:type="dxa"/>
            </w:tcMar>
          </w:tcPr>
          <w:p w:rsidR="0076695D" w:rsidRPr="007E545E" w:rsidRDefault="0076695D" w:rsidP="00A258E8">
            <w:pPr>
              <w:jc w:val="center"/>
              <w:rPr>
                <w:bCs/>
              </w:rPr>
            </w:pPr>
          </w:p>
        </w:tc>
        <w:tc>
          <w:tcPr>
            <w:tcW w:w="2436" w:type="dxa"/>
            <w:shd w:val="clear" w:color="auto" w:fill="FFFFFF"/>
            <w:tcMar>
              <w:top w:w="72" w:type="dxa"/>
              <w:left w:w="144" w:type="dxa"/>
              <w:bottom w:w="72" w:type="dxa"/>
              <w:right w:w="144" w:type="dxa"/>
            </w:tcMar>
          </w:tcPr>
          <w:p w:rsidR="0076695D" w:rsidRPr="007E545E" w:rsidRDefault="0076695D" w:rsidP="00A258E8">
            <w:pPr>
              <w:jc w:val="center"/>
              <w:rPr>
                <w:bCs/>
              </w:rPr>
            </w:pPr>
          </w:p>
        </w:tc>
        <w:tc>
          <w:tcPr>
            <w:tcW w:w="2433" w:type="dxa"/>
            <w:shd w:val="clear" w:color="auto" w:fill="FFFFFF"/>
            <w:tcMar>
              <w:top w:w="72" w:type="dxa"/>
              <w:left w:w="144" w:type="dxa"/>
              <w:bottom w:w="72" w:type="dxa"/>
              <w:right w:w="144" w:type="dxa"/>
            </w:tcMar>
          </w:tcPr>
          <w:p w:rsidR="0076695D" w:rsidRPr="007E545E" w:rsidRDefault="0076695D" w:rsidP="00A258E8">
            <w:pPr>
              <w:jc w:val="center"/>
              <w:rPr>
                <w:bCs/>
              </w:rPr>
            </w:pPr>
          </w:p>
        </w:tc>
        <w:tc>
          <w:tcPr>
            <w:tcW w:w="2437" w:type="dxa"/>
            <w:shd w:val="clear" w:color="auto" w:fill="FFFFFF"/>
            <w:tcMar>
              <w:top w:w="72" w:type="dxa"/>
              <w:left w:w="144" w:type="dxa"/>
              <w:bottom w:w="72" w:type="dxa"/>
              <w:right w:w="144" w:type="dxa"/>
            </w:tcMar>
          </w:tcPr>
          <w:p w:rsidR="0076695D" w:rsidRPr="007E545E" w:rsidRDefault="0076695D" w:rsidP="00A258E8">
            <w:pPr>
              <w:jc w:val="center"/>
              <w:rPr>
                <w:bCs/>
              </w:rPr>
            </w:pPr>
          </w:p>
        </w:tc>
      </w:tr>
      <w:tr w:rsidR="00E1391F" w:rsidRPr="007E545E" w:rsidTr="00B154E7">
        <w:trPr>
          <w:trHeight w:val="26"/>
        </w:trPr>
        <w:tc>
          <w:tcPr>
            <w:tcW w:w="4533" w:type="dxa"/>
            <w:shd w:val="clear" w:color="auto" w:fill="FFFFFF"/>
            <w:tcMar>
              <w:top w:w="72" w:type="dxa"/>
              <w:left w:w="144" w:type="dxa"/>
              <w:bottom w:w="72" w:type="dxa"/>
              <w:right w:w="144" w:type="dxa"/>
            </w:tcMar>
          </w:tcPr>
          <w:p w:rsidR="00E1391F" w:rsidRDefault="00A059F4" w:rsidP="00A258E8">
            <w:pPr>
              <w:jc w:val="center"/>
              <w:rPr>
                <w:bCs/>
              </w:rPr>
            </w:pPr>
            <w:r>
              <w:rPr>
                <w:bCs/>
              </w:rPr>
              <w:t>202</w:t>
            </w:r>
            <w:r w:rsidR="00106C59">
              <w:rPr>
                <w:bCs/>
              </w:rPr>
              <w:t>3</w:t>
            </w:r>
            <w:r w:rsidR="00C1094F">
              <w:rPr>
                <w:bCs/>
              </w:rPr>
              <w:t>-</w:t>
            </w:r>
            <w:r w:rsidR="00E1391F">
              <w:rPr>
                <w:bCs/>
              </w:rPr>
              <w:t>2</w:t>
            </w:r>
            <w:r w:rsidR="00106C59">
              <w:rPr>
                <w:bCs/>
              </w:rPr>
              <w:t>4</w:t>
            </w:r>
          </w:p>
        </w:tc>
        <w:tc>
          <w:tcPr>
            <w:tcW w:w="2446" w:type="dxa"/>
            <w:shd w:val="clear" w:color="auto" w:fill="FFFFFF"/>
            <w:tcMar>
              <w:top w:w="72" w:type="dxa"/>
              <w:left w:w="144" w:type="dxa"/>
              <w:bottom w:w="72" w:type="dxa"/>
              <w:right w:w="144" w:type="dxa"/>
            </w:tcMar>
          </w:tcPr>
          <w:p w:rsidR="00E1391F" w:rsidRPr="007E545E" w:rsidRDefault="00E1391F" w:rsidP="00A258E8">
            <w:pPr>
              <w:jc w:val="center"/>
              <w:rPr>
                <w:bCs/>
              </w:rPr>
            </w:pPr>
          </w:p>
        </w:tc>
        <w:tc>
          <w:tcPr>
            <w:tcW w:w="2436" w:type="dxa"/>
            <w:shd w:val="clear" w:color="auto" w:fill="FFFFFF"/>
            <w:tcMar>
              <w:top w:w="72" w:type="dxa"/>
              <w:left w:w="144" w:type="dxa"/>
              <w:bottom w:w="72" w:type="dxa"/>
              <w:right w:w="144" w:type="dxa"/>
            </w:tcMar>
          </w:tcPr>
          <w:p w:rsidR="00E1391F" w:rsidRPr="007E545E" w:rsidRDefault="00E1391F" w:rsidP="00A258E8">
            <w:pPr>
              <w:jc w:val="center"/>
              <w:rPr>
                <w:bCs/>
              </w:rPr>
            </w:pPr>
          </w:p>
        </w:tc>
        <w:tc>
          <w:tcPr>
            <w:tcW w:w="2433" w:type="dxa"/>
            <w:shd w:val="clear" w:color="auto" w:fill="FFFFFF"/>
            <w:tcMar>
              <w:top w:w="72" w:type="dxa"/>
              <w:left w:w="144" w:type="dxa"/>
              <w:bottom w:w="72" w:type="dxa"/>
              <w:right w:w="144" w:type="dxa"/>
            </w:tcMar>
          </w:tcPr>
          <w:p w:rsidR="00E1391F" w:rsidRPr="007E545E" w:rsidRDefault="00E1391F" w:rsidP="00A258E8">
            <w:pPr>
              <w:jc w:val="center"/>
              <w:rPr>
                <w:bCs/>
              </w:rPr>
            </w:pPr>
          </w:p>
        </w:tc>
        <w:tc>
          <w:tcPr>
            <w:tcW w:w="2437" w:type="dxa"/>
            <w:shd w:val="clear" w:color="auto" w:fill="FFFFFF"/>
            <w:tcMar>
              <w:top w:w="72" w:type="dxa"/>
              <w:left w:w="144" w:type="dxa"/>
              <w:bottom w:w="72" w:type="dxa"/>
              <w:right w:w="144" w:type="dxa"/>
            </w:tcMar>
          </w:tcPr>
          <w:p w:rsidR="00E1391F" w:rsidRPr="007E545E" w:rsidRDefault="00E1391F" w:rsidP="00A258E8">
            <w:pPr>
              <w:jc w:val="center"/>
              <w:rPr>
                <w:bCs/>
              </w:rPr>
            </w:pPr>
          </w:p>
        </w:tc>
      </w:tr>
    </w:tbl>
    <w:p w:rsidR="00AE22D8" w:rsidRPr="007E545E" w:rsidRDefault="00AE22D8" w:rsidP="00AE22D8">
      <w:pPr>
        <w:rPr>
          <w:b/>
          <w:bCs/>
          <w:i/>
        </w:rPr>
      </w:pPr>
    </w:p>
    <w:p w:rsidR="00AE22D8" w:rsidRPr="007E545E" w:rsidRDefault="00AE22D8" w:rsidP="00AB2819">
      <w:pPr>
        <w:ind w:firstLine="709"/>
        <w:rPr>
          <w:bCs/>
        </w:rPr>
      </w:pPr>
      <w:proofErr w:type="gramStart"/>
      <w:r w:rsidRPr="007E545E">
        <w:rPr>
          <w:bCs/>
        </w:rPr>
        <w:t>iv) Infrastructure</w:t>
      </w:r>
      <w:proofErr w:type="gramEnd"/>
      <w:r w:rsidRPr="007E545E">
        <w:rPr>
          <w:bCs/>
        </w:rPr>
        <w:t xml:space="preserve"> Development</w:t>
      </w:r>
    </w:p>
    <w:p w:rsidR="00AB2819" w:rsidRPr="007E545E" w:rsidRDefault="00AB2819" w:rsidP="00AB2819">
      <w:pPr>
        <w:jc w:val="center"/>
        <w:rPr>
          <w:b/>
          <w:bCs/>
          <w:i/>
        </w:rPr>
      </w:pPr>
    </w:p>
    <w:tbl>
      <w:tblPr>
        <w:tblpPr w:leftFromText="180" w:rightFromText="180" w:vertAnchor="text" w:horzAnchor="margin" w:tblpXSpec="center" w:tblpY="-74"/>
        <w:tblOverlap w:val="neve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20" w:firstRow="1" w:lastRow="0" w:firstColumn="0" w:lastColumn="0" w:noHBand="0" w:noVBand="1"/>
      </w:tblPr>
      <w:tblGrid>
        <w:gridCol w:w="6965"/>
        <w:gridCol w:w="6895"/>
      </w:tblGrid>
      <w:tr w:rsidR="00AB2819" w:rsidRPr="007E545E" w:rsidTr="004F7ECF">
        <w:trPr>
          <w:trHeight w:val="171"/>
        </w:trPr>
        <w:tc>
          <w:tcPr>
            <w:tcW w:w="6965" w:type="dxa"/>
            <w:shd w:val="clear" w:color="auto" w:fill="FFFFFF"/>
            <w:tcMar>
              <w:top w:w="72" w:type="dxa"/>
              <w:left w:w="144" w:type="dxa"/>
              <w:bottom w:w="72" w:type="dxa"/>
              <w:right w:w="144" w:type="dxa"/>
            </w:tcMar>
            <w:hideMark/>
          </w:tcPr>
          <w:p w:rsidR="00AB2819" w:rsidRPr="007E545E" w:rsidRDefault="00AB2819" w:rsidP="00FC438F">
            <w:pPr>
              <w:jc w:val="center"/>
              <w:rPr>
                <w:bCs/>
              </w:rPr>
            </w:pPr>
            <w:r w:rsidRPr="007E545E">
              <w:rPr>
                <w:bCs/>
                <w:lang w:val="en-IN"/>
              </w:rPr>
              <w:t>Item</w:t>
            </w:r>
          </w:p>
        </w:tc>
        <w:tc>
          <w:tcPr>
            <w:tcW w:w="6895" w:type="dxa"/>
            <w:shd w:val="clear" w:color="auto" w:fill="FFFFFF"/>
            <w:tcMar>
              <w:top w:w="72" w:type="dxa"/>
              <w:left w:w="144" w:type="dxa"/>
              <w:bottom w:w="72" w:type="dxa"/>
              <w:right w:w="144" w:type="dxa"/>
            </w:tcMar>
            <w:hideMark/>
          </w:tcPr>
          <w:p w:rsidR="00AB2819" w:rsidRPr="007E545E" w:rsidRDefault="00AB2819" w:rsidP="00FC438F">
            <w:pPr>
              <w:jc w:val="center"/>
              <w:rPr>
                <w:bCs/>
              </w:rPr>
            </w:pPr>
            <w:r w:rsidRPr="007E545E">
              <w:rPr>
                <w:bCs/>
                <w:lang w:val="en-IN"/>
              </w:rPr>
              <w:t>Progress</w:t>
            </w:r>
          </w:p>
        </w:tc>
      </w:tr>
      <w:tr w:rsidR="00AB2819" w:rsidRPr="007E545E" w:rsidTr="004F7ECF">
        <w:trPr>
          <w:trHeight w:val="297"/>
        </w:trPr>
        <w:tc>
          <w:tcPr>
            <w:tcW w:w="6965" w:type="dxa"/>
            <w:shd w:val="clear" w:color="auto" w:fill="FFFFFF"/>
            <w:tcMar>
              <w:top w:w="72" w:type="dxa"/>
              <w:left w:w="144" w:type="dxa"/>
              <w:bottom w:w="72" w:type="dxa"/>
              <w:right w:w="144" w:type="dxa"/>
            </w:tcMar>
          </w:tcPr>
          <w:p w:rsidR="00AB2819" w:rsidRPr="007E545E" w:rsidRDefault="00AB2819" w:rsidP="00FC438F">
            <w:pPr>
              <w:rPr>
                <w:bCs/>
              </w:rPr>
            </w:pPr>
            <w:r w:rsidRPr="007E545E">
              <w:rPr>
                <w:bCs/>
                <w:lang w:val="en-IN"/>
              </w:rPr>
              <w:t>Seed processing unit</w:t>
            </w:r>
          </w:p>
        </w:tc>
        <w:tc>
          <w:tcPr>
            <w:tcW w:w="6895" w:type="dxa"/>
            <w:vMerge w:val="restart"/>
            <w:shd w:val="clear" w:color="auto" w:fill="FFFFFF"/>
            <w:tcMar>
              <w:top w:w="72" w:type="dxa"/>
              <w:left w:w="144" w:type="dxa"/>
              <w:bottom w:w="72" w:type="dxa"/>
              <w:right w:w="144" w:type="dxa"/>
            </w:tcMar>
          </w:tcPr>
          <w:p w:rsidR="00AB2819" w:rsidRPr="007E545E" w:rsidRDefault="00AB2819" w:rsidP="00FC438F">
            <w:pPr>
              <w:jc w:val="both"/>
              <w:rPr>
                <w:b/>
                <w:bCs/>
                <w:i/>
              </w:rPr>
            </w:pPr>
          </w:p>
        </w:tc>
      </w:tr>
      <w:tr w:rsidR="00AB2819" w:rsidRPr="007E545E" w:rsidTr="004F7ECF">
        <w:trPr>
          <w:trHeight w:val="295"/>
        </w:trPr>
        <w:tc>
          <w:tcPr>
            <w:tcW w:w="6965" w:type="dxa"/>
            <w:shd w:val="clear" w:color="auto" w:fill="FFFFFF"/>
            <w:tcMar>
              <w:top w:w="72" w:type="dxa"/>
              <w:left w:w="144" w:type="dxa"/>
              <w:bottom w:w="72" w:type="dxa"/>
              <w:right w:w="144" w:type="dxa"/>
            </w:tcMar>
          </w:tcPr>
          <w:p w:rsidR="00AB2819" w:rsidRPr="007E545E" w:rsidRDefault="00AB2819" w:rsidP="00FC438F">
            <w:pPr>
              <w:rPr>
                <w:bCs/>
              </w:rPr>
            </w:pPr>
            <w:r w:rsidRPr="007E545E">
              <w:rPr>
                <w:bCs/>
                <w:lang w:val="en-IN"/>
              </w:rPr>
              <w:t>Seed storage structure</w:t>
            </w:r>
          </w:p>
        </w:tc>
        <w:tc>
          <w:tcPr>
            <w:tcW w:w="6895" w:type="dxa"/>
            <w:vMerge/>
            <w:shd w:val="clear" w:color="auto" w:fill="FFFFFF"/>
            <w:tcMar>
              <w:top w:w="72" w:type="dxa"/>
              <w:left w:w="144" w:type="dxa"/>
              <w:bottom w:w="72" w:type="dxa"/>
              <w:right w:w="144" w:type="dxa"/>
            </w:tcMar>
          </w:tcPr>
          <w:p w:rsidR="00AB2819" w:rsidRPr="007E545E" w:rsidRDefault="00AB2819" w:rsidP="00FC438F">
            <w:pPr>
              <w:ind w:left="720"/>
              <w:rPr>
                <w:b/>
                <w:bCs/>
                <w:i/>
              </w:rPr>
            </w:pPr>
          </w:p>
        </w:tc>
      </w:tr>
    </w:tbl>
    <w:p w:rsidR="00AE0D1F" w:rsidRPr="007E545E" w:rsidRDefault="00D26253" w:rsidP="00AE0D1F">
      <w:pPr>
        <w:rPr>
          <w:sz w:val="20"/>
          <w:szCs w:val="20"/>
        </w:rPr>
      </w:pPr>
      <w:r w:rsidRPr="007E545E">
        <w:rPr>
          <w:sz w:val="22"/>
          <w:szCs w:val="22"/>
        </w:rPr>
        <w:t>3.6</w:t>
      </w:r>
      <w:r w:rsidR="00AE0D1F" w:rsidRPr="007E545E">
        <w:rPr>
          <w:sz w:val="22"/>
          <w:szCs w:val="22"/>
        </w:rPr>
        <w:t>.</w:t>
      </w:r>
      <w:r w:rsidR="00AE0D1F" w:rsidRPr="007E545E">
        <w:rPr>
          <w:sz w:val="22"/>
          <w:szCs w:val="22"/>
        </w:rPr>
        <w:tab/>
      </w:r>
      <w:r w:rsidR="00EA50F8" w:rsidRPr="007E545E">
        <w:rPr>
          <w:sz w:val="22"/>
          <w:szCs w:val="22"/>
        </w:rPr>
        <w:t xml:space="preserve">(A) </w:t>
      </w:r>
      <w:r w:rsidR="00AE0D1F" w:rsidRPr="007E545E">
        <w:rPr>
          <w:sz w:val="22"/>
          <w:szCs w:val="22"/>
        </w:rPr>
        <w:t>Literature Developed/Published (with full title, author &amp; reference</w:t>
      </w:r>
      <w:r w:rsidR="00ED52C2">
        <w:rPr>
          <w:sz w:val="22"/>
          <w:szCs w:val="22"/>
        </w:rPr>
        <w:t>)</w:t>
      </w:r>
    </w:p>
    <w:tbl>
      <w:tblPr>
        <w:tblW w:w="1499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4140"/>
        <w:gridCol w:w="4320"/>
        <w:gridCol w:w="1170"/>
        <w:gridCol w:w="3297"/>
      </w:tblGrid>
      <w:tr w:rsidR="00EA50F8" w:rsidRPr="007E545E" w:rsidTr="0079733D">
        <w:trPr>
          <w:trHeight w:val="238"/>
        </w:trPr>
        <w:tc>
          <w:tcPr>
            <w:tcW w:w="2070" w:type="dxa"/>
            <w:vAlign w:val="center"/>
          </w:tcPr>
          <w:p w:rsidR="00EA50F8" w:rsidRPr="007E545E" w:rsidRDefault="00EA50F8" w:rsidP="00AE0D1F">
            <w:pPr>
              <w:jc w:val="center"/>
              <w:rPr>
                <w:bCs/>
                <w:sz w:val="22"/>
                <w:szCs w:val="22"/>
              </w:rPr>
            </w:pPr>
            <w:r w:rsidRPr="007E545E">
              <w:rPr>
                <w:bCs/>
                <w:sz w:val="22"/>
                <w:szCs w:val="22"/>
              </w:rPr>
              <w:t>Item</w:t>
            </w:r>
          </w:p>
        </w:tc>
        <w:tc>
          <w:tcPr>
            <w:tcW w:w="4140" w:type="dxa"/>
            <w:vAlign w:val="center"/>
          </w:tcPr>
          <w:p w:rsidR="00EA50F8" w:rsidRPr="007E545E" w:rsidRDefault="00EA50F8" w:rsidP="00AE0D1F">
            <w:pPr>
              <w:jc w:val="center"/>
              <w:rPr>
                <w:bCs/>
                <w:sz w:val="22"/>
                <w:szCs w:val="22"/>
              </w:rPr>
            </w:pPr>
            <w:r w:rsidRPr="007E545E">
              <w:rPr>
                <w:bCs/>
                <w:sz w:val="22"/>
                <w:szCs w:val="22"/>
              </w:rPr>
              <w:t>Title</w:t>
            </w:r>
          </w:p>
        </w:tc>
        <w:tc>
          <w:tcPr>
            <w:tcW w:w="4320" w:type="dxa"/>
            <w:vAlign w:val="center"/>
          </w:tcPr>
          <w:p w:rsidR="00EA50F8" w:rsidRPr="007E545E" w:rsidRDefault="00EA50F8" w:rsidP="00AE0D1F">
            <w:pPr>
              <w:jc w:val="center"/>
              <w:rPr>
                <w:bCs/>
                <w:sz w:val="22"/>
                <w:szCs w:val="22"/>
              </w:rPr>
            </w:pPr>
            <w:r w:rsidRPr="007E545E">
              <w:rPr>
                <w:bCs/>
                <w:sz w:val="22"/>
                <w:szCs w:val="22"/>
              </w:rPr>
              <w:t>Author</w:t>
            </w:r>
            <w:r w:rsidR="00F40E11" w:rsidRPr="007E545E">
              <w:rPr>
                <w:bCs/>
                <w:sz w:val="22"/>
                <w:szCs w:val="22"/>
              </w:rPr>
              <w:t>’</w:t>
            </w:r>
            <w:r w:rsidRPr="007E545E">
              <w:rPr>
                <w:bCs/>
                <w:sz w:val="22"/>
                <w:szCs w:val="22"/>
              </w:rPr>
              <w:t xml:space="preserve">s name </w:t>
            </w:r>
          </w:p>
        </w:tc>
        <w:tc>
          <w:tcPr>
            <w:tcW w:w="1170" w:type="dxa"/>
          </w:tcPr>
          <w:p w:rsidR="00EA50F8" w:rsidRPr="00F066DE" w:rsidRDefault="00EA50F8" w:rsidP="00AE0D1F">
            <w:pPr>
              <w:jc w:val="center"/>
              <w:rPr>
                <w:bCs/>
                <w:sz w:val="22"/>
                <w:szCs w:val="22"/>
              </w:rPr>
            </w:pPr>
            <w:r w:rsidRPr="00F066DE">
              <w:rPr>
                <w:bCs/>
                <w:sz w:val="22"/>
                <w:szCs w:val="22"/>
              </w:rPr>
              <w:t>Number</w:t>
            </w:r>
          </w:p>
        </w:tc>
        <w:tc>
          <w:tcPr>
            <w:tcW w:w="3297" w:type="dxa"/>
          </w:tcPr>
          <w:p w:rsidR="00EA50F8" w:rsidRPr="00F066DE" w:rsidRDefault="00EA50F8" w:rsidP="00EA50F8">
            <w:pPr>
              <w:jc w:val="center"/>
              <w:rPr>
                <w:bCs/>
                <w:sz w:val="22"/>
                <w:szCs w:val="22"/>
              </w:rPr>
            </w:pPr>
            <w:r w:rsidRPr="00F066DE">
              <w:rPr>
                <w:bCs/>
                <w:sz w:val="22"/>
                <w:szCs w:val="22"/>
              </w:rPr>
              <w:t>Circulation</w:t>
            </w:r>
          </w:p>
        </w:tc>
      </w:tr>
      <w:tr w:rsidR="005A6D19" w:rsidRPr="007E545E" w:rsidTr="0079733D">
        <w:trPr>
          <w:trHeight w:val="238"/>
        </w:trPr>
        <w:tc>
          <w:tcPr>
            <w:tcW w:w="2070" w:type="dxa"/>
          </w:tcPr>
          <w:p w:rsidR="005A6D19" w:rsidRPr="007E545E" w:rsidRDefault="005A6D19" w:rsidP="00FF7C85">
            <w:pPr>
              <w:rPr>
                <w:sz w:val="22"/>
                <w:szCs w:val="22"/>
              </w:rPr>
            </w:pPr>
            <w:r w:rsidRPr="007E545E">
              <w:rPr>
                <w:sz w:val="22"/>
                <w:szCs w:val="22"/>
              </w:rPr>
              <w:t>Research paper</w:t>
            </w:r>
          </w:p>
        </w:tc>
        <w:tc>
          <w:tcPr>
            <w:tcW w:w="4140" w:type="dxa"/>
          </w:tcPr>
          <w:p w:rsidR="005A6D19" w:rsidRDefault="00D24F80" w:rsidP="009705E7">
            <w:pPr>
              <w:pStyle w:val="ListParagraph"/>
              <w:numPr>
                <w:ilvl w:val="0"/>
                <w:numId w:val="66"/>
              </w:numPr>
              <w:ind w:left="342" w:right="72" w:hanging="270"/>
              <w:jc w:val="both"/>
              <w:rPr>
                <w:sz w:val="22"/>
                <w:szCs w:val="22"/>
              </w:rPr>
            </w:pPr>
            <w:r w:rsidRPr="004934D4">
              <w:rPr>
                <w:sz w:val="22"/>
                <w:szCs w:val="22"/>
              </w:rPr>
              <w:t xml:space="preserve">Effect of seed </w:t>
            </w:r>
            <w:proofErr w:type="spellStart"/>
            <w:r w:rsidRPr="004934D4">
              <w:rPr>
                <w:sz w:val="22"/>
                <w:szCs w:val="22"/>
              </w:rPr>
              <w:t>Biopriming</w:t>
            </w:r>
            <w:proofErr w:type="spellEnd"/>
            <w:r w:rsidRPr="004934D4">
              <w:rPr>
                <w:sz w:val="22"/>
                <w:szCs w:val="22"/>
              </w:rPr>
              <w:t xml:space="preserve"> on </w:t>
            </w:r>
            <w:proofErr w:type="spellStart"/>
            <w:r w:rsidRPr="004934D4">
              <w:rPr>
                <w:sz w:val="22"/>
                <w:szCs w:val="22"/>
              </w:rPr>
              <w:t>growth,Yield</w:t>
            </w:r>
            <w:proofErr w:type="spellEnd"/>
            <w:r w:rsidRPr="004934D4">
              <w:rPr>
                <w:sz w:val="22"/>
                <w:szCs w:val="22"/>
              </w:rPr>
              <w:t xml:space="preserve"> and Economics of </w:t>
            </w:r>
            <w:r w:rsidRPr="004934D4">
              <w:rPr>
                <w:i/>
                <w:sz w:val="22"/>
                <w:szCs w:val="22"/>
              </w:rPr>
              <w:t>Rabi</w:t>
            </w:r>
            <w:r w:rsidRPr="004934D4">
              <w:rPr>
                <w:sz w:val="22"/>
                <w:szCs w:val="22"/>
              </w:rPr>
              <w:t xml:space="preserve"> Green gram(</w:t>
            </w:r>
            <w:proofErr w:type="spellStart"/>
            <w:r w:rsidRPr="004934D4">
              <w:rPr>
                <w:i/>
                <w:sz w:val="22"/>
                <w:szCs w:val="22"/>
              </w:rPr>
              <w:t>vignaradiata</w:t>
            </w:r>
            <w:proofErr w:type="spellEnd"/>
            <w:r w:rsidRPr="004934D4">
              <w:rPr>
                <w:sz w:val="22"/>
                <w:szCs w:val="22"/>
              </w:rPr>
              <w:t xml:space="preserve"> L. ) in </w:t>
            </w:r>
            <w:proofErr w:type="spellStart"/>
            <w:r w:rsidRPr="004934D4">
              <w:rPr>
                <w:sz w:val="22"/>
                <w:szCs w:val="22"/>
              </w:rPr>
              <w:t>Rainfed</w:t>
            </w:r>
            <w:proofErr w:type="spellEnd"/>
            <w:r w:rsidRPr="004934D4">
              <w:rPr>
                <w:sz w:val="22"/>
                <w:szCs w:val="22"/>
              </w:rPr>
              <w:t xml:space="preserve"> condition of Balasore district of Odisha</w:t>
            </w:r>
          </w:p>
          <w:p w:rsidR="004934D4" w:rsidRDefault="004934D4" w:rsidP="009705E7">
            <w:pPr>
              <w:pStyle w:val="ListParagraph"/>
              <w:numPr>
                <w:ilvl w:val="0"/>
                <w:numId w:val="66"/>
              </w:numPr>
              <w:ind w:left="342" w:right="72" w:hanging="270"/>
              <w:jc w:val="both"/>
              <w:rPr>
                <w:sz w:val="22"/>
                <w:szCs w:val="22"/>
              </w:rPr>
            </w:pPr>
            <w:r w:rsidRPr="00F83DDF">
              <w:rPr>
                <w:sz w:val="22"/>
                <w:szCs w:val="22"/>
              </w:rPr>
              <w:t>Management skill of the farmers in flood and cyclone disaster in Balasore district</w:t>
            </w:r>
          </w:p>
          <w:p w:rsidR="004934D4" w:rsidRPr="004934D4" w:rsidRDefault="004934D4" w:rsidP="009705E7">
            <w:pPr>
              <w:pStyle w:val="ListParagraph"/>
              <w:numPr>
                <w:ilvl w:val="0"/>
                <w:numId w:val="66"/>
              </w:numPr>
              <w:ind w:left="342" w:right="72" w:hanging="270"/>
              <w:jc w:val="both"/>
              <w:rPr>
                <w:sz w:val="22"/>
                <w:szCs w:val="22"/>
              </w:rPr>
            </w:pPr>
            <w:r w:rsidRPr="00136243">
              <w:rPr>
                <w:sz w:val="22"/>
                <w:szCs w:val="22"/>
              </w:rPr>
              <w:t xml:space="preserve">Impact of Cluster Front Line Demonstration (CFLD) on Yield &amp; Economics of </w:t>
            </w:r>
            <w:proofErr w:type="spellStart"/>
            <w:r w:rsidRPr="00136243">
              <w:rPr>
                <w:sz w:val="22"/>
                <w:szCs w:val="22"/>
              </w:rPr>
              <w:t>Toria</w:t>
            </w:r>
            <w:proofErr w:type="spellEnd"/>
            <w:r w:rsidRPr="00136243">
              <w:rPr>
                <w:sz w:val="22"/>
                <w:szCs w:val="22"/>
              </w:rPr>
              <w:t xml:space="preserve"> in Rain-fed North Eastern Coastal Plain Zone of Odisha</w:t>
            </w:r>
          </w:p>
        </w:tc>
        <w:tc>
          <w:tcPr>
            <w:tcW w:w="4320" w:type="dxa"/>
          </w:tcPr>
          <w:p w:rsidR="005A6D19" w:rsidRPr="004934D4" w:rsidRDefault="00D24F80" w:rsidP="009705E7">
            <w:pPr>
              <w:pStyle w:val="ListParagraph"/>
              <w:numPr>
                <w:ilvl w:val="0"/>
                <w:numId w:val="67"/>
              </w:numPr>
              <w:ind w:left="342" w:hanging="342"/>
              <w:jc w:val="both"/>
              <w:rPr>
                <w:b/>
                <w:sz w:val="22"/>
                <w:szCs w:val="22"/>
              </w:rPr>
            </w:pPr>
            <w:r w:rsidRPr="004934D4">
              <w:rPr>
                <w:sz w:val="22"/>
                <w:szCs w:val="22"/>
              </w:rPr>
              <w:t>Niroj Kumar Jena</w:t>
            </w:r>
            <w:r w:rsidRPr="004934D4">
              <w:rPr>
                <w:b/>
                <w:sz w:val="22"/>
                <w:szCs w:val="22"/>
              </w:rPr>
              <w:t xml:space="preserve">, </w:t>
            </w:r>
            <w:proofErr w:type="spellStart"/>
            <w:r w:rsidRPr="004934D4">
              <w:rPr>
                <w:sz w:val="22"/>
                <w:szCs w:val="22"/>
              </w:rPr>
              <w:t>Dr.</w:t>
            </w:r>
            <w:proofErr w:type="spellEnd"/>
            <w:r w:rsidRPr="004934D4">
              <w:rPr>
                <w:sz w:val="22"/>
                <w:szCs w:val="22"/>
              </w:rPr>
              <w:t xml:space="preserve"> </w:t>
            </w:r>
            <w:proofErr w:type="spellStart"/>
            <w:r w:rsidRPr="004934D4">
              <w:rPr>
                <w:sz w:val="22"/>
                <w:szCs w:val="22"/>
              </w:rPr>
              <w:t>Pravamanjari</w:t>
            </w:r>
            <w:proofErr w:type="spellEnd"/>
            <w:r w:rsidRPr="004934D4">
              <w:rPr>
                <w:sz w:val="22"/>
                <w:szCs w:val="22"/>
              </w:rPr>
              <w:t xml:space="preserve"> </w:t>
            </w:r>
            <w:proofErr w:type="spellStart"/>
            <w:r w:rsidRPr="004934D4">
              <w:rPr>
                <w:sz w:val="22"/>
                <w:szCs w:val="22"/>
              </w:rPr>
              <w:t>Giri</w:t>
            </w:r>
            <w:proofErr w:type="spellEnd"/>
            <w:r w:rsidRPr="004934D4">
              <w:rPr>
                <w:b/>
                <w:sz w:val="22"/>
                <w:szCs w:val="22"/>
              </w:rPr>
              <w:t xml:space="preserve">, </w:t>
            </w:r>
            <w:proofErr w:type="spellStart"/>
            <w:r w:rsidR="009705E7">
              <w:rPr>
                <w:sz w:val="22"/>
                <w:szCs w:val="22"/>
              </w:rPr>
              <w:t>Dr.</w:t>
            </w:r>
            <w:proofErr w:type="spellEnd"/>
            <w:r w:rsidR="009705E7">
              <w:rPr>
                <w:sz w:val="22"/>
                <w:szCs w:val="22"/>
              </w:rPr>
              <w:t xml:space="preserve"> Manoj Kumar Jena</w:t>
            </w:r>
            <w:r w:rsidRPr="004934D4">
              <w:rPr>
                <w:b/>
                <w:sz w:val="22"/>
                <w:szCs w:val="22"/>
              </w:rPr>
              <w:t xml:space="preserve">, </w:t>
            </w:r>
            <w:proofErr w:type="spellStart"/>
            <w:r w:rsidRPr="004934D4">
              <w:rPr>
                <w:sz w:val="22"/>
                <w:szCs w:val="22"/>
              </w:rPr>
              <w:t>Dr.</w:t>
            </w:r>
            <w:proofErr w:type="spellEnd"/>
            <w:r w:rsidRPr="004934D4">
              <w:rPr>
                <w:sz w:val="22"/>
                <w:szCs w:val="22"/>
              </w:rPr>
              <w:t xml:space="preserve"> </w:t>
            </w:r>
            <w:proofErr w:type="spellStart"/>
            <w:r w:rsidRPr="004934D4">
              <w:rPr>
                <w:sz w:val="22"/>
                <w:szCs w:val="22"/>
              </w:rPr>
              <w:t>Kamalakanta</w:t>
            </w:r>
            <w:proofErr w:type="spellEnd"/>
            <w:r w:rsidRPr="004934D4">
              <w:rPr>
                <w:sz w:val="22"/>
                <w:szCs w:val="22"/>
              </w:rPr>
              <w:t xml:space="preserve"> </w:t>
            </w:r>
            <w:proofErr w:type="spellStart"/>
            <w:r w:rsidRPr="004934D4">
              <w:rPr>
                <w:sz w:val="22"/>
                <w:szCs w:val="22"/>
              </w:rPr>
              <w:t>Behera</w:t>
            </w:r>
            <w:proofErr w:type="spellEnd"/>
            <w:r w:rsidRPr="004934D4">
              <w:rPr>
                <w:sz w:val="22"/>
                <w:szCs w:val="22"/>
              </w:rPr>
              <w:t>,</w:t>
            </w:r>
            <w:r w:rsidRPr="004934D4">
              <w:rPr>
                <w:b/>
                <w:sz w:val="22"/>
                <w:szCs w:val="22"/>
              </w:rPr>
              <w:t xml:space="preserve">, </w:t>
            </w:r>
            <w:proofErr w:type="spellStart"/>
            <w:r w:rsidRPr="004934D4">
              <w:rPr>
                <w:color w:val="222222"/>
                <w:sz w:val="22"/>
                <w:szCs w:val="22"/>
                <w:shd w:val="clear" w:color="auto" w:fill="FFFFFF"/>
              </w:rPr>
              <w:t>Dr.</w:t>
            </w:r>
            <w:proofErr w:type="spellEnd"/>
            <w:r w:rsidRPr="004934D4">
              <w:rPr>
                <w:color w:val="222222"/>
                <w:sz w:val="22"/>
                <w:szCs w:val="22"/>
                <w:shd w:val="clear" w:color="auto" w:fill="FFFFFF"/>
              </w:rPr>
              <w:t xml:space="preserve"> </w:t>
            </w:r>
            <w:proofErr w:type="spellStart"/>
            <w:r w:rsidRPr="004934D4">
              <w:rPr>
                <w:color w:val="222222"/>
                <w:sz w:val="22"/>
                <w:szCs w:val="22"/>
                <w:shd w:val="clear" w:color="auto" w:fill="FFFFFF"/>
              </w:rPr>
              <w:t>Amita</w:t>
            </w:r>
            <w:proofErr w:type="spellEnd"/>
            <w:r w:rsidRPr="004934D4">
              <w:rPr>
                <w:color w:val="222222"/>
                <w:sz w:val="22"/>
                <w:szCs w:val="22"/>
                <w:shd w:val="clear" w:color="auto" w:fill="FFFFFF"/>
              </w:rPr>
              <w:t xml:space="preserve"> rani </w:t>
            </w:r>
            <w:proofErr w:type="spellStart"/>
            <w:r w:rsidRPr="004934D4">
              <w:rPr>
                <w:color w:val="222222"/>
                <w:sz w:val="22"/>
                <w:szCs w:val="22"/>
                <w:shd w:val="clear" w:color="auto" w:fill="FFFFFF"/>
              </w:rPr>
              <w:t>Patra</w:t>
            </w:r>
            <w:proofErr w:type="spellEnd"/>
            <w:r w:rsidRPr="004934D4">
              <w:rPr>
                <w:b/>
                <w:sz w:val="22"/>
                <w:szCs w:val="22"/>
              </w:rPr>
              <w:t xml:space="preserve">, </w:t>
            </w:r>
            <w:proofErr w:type="spellStart"/>
            <w:r w:rsidRPr="004934D4">
              <w:rPr>
                <w:color w:val="222222"/>
                <w:sz w:val="22"/>
                <w:szCs w:val="22"/>
                <w:shd w:val="clear" w:color="auto" w:fill="FFFFFF"/>
              </w:rPr>
              <w:t>Dr.</w:t>
            </w:r>
            <w:proofErr w:type="spellEnd"/>
            <w:r w:rsidRPr="004934D4">
              <w:rPr>
                <w:color w:val="222222"/>
                <w:sz w:val="22"/>
                <w:szCs w:val="22"/>
                <w:shd w:val="clear" w:color="auto" w:fill="FFFFFF"/>
              </w:rPr>
              <w:t xml:space="preserve"> Swagatika Sahu</w:t>
            </w:r>
          </w:p>
          <w:p w:rsidR="004934D4" w:rsidRPr="004934D4" w:rsidRDefault="004934D4" w:rsidP="009705E7">
            <w:pPr>
              <w:pStyle w:val="ListParagraph"/>
              <w:numPr>
                <w:ilvl w:val="0"/>
                <w:numId w:val="67"/>
              </w:numPr>
              <w:ind w:left="342" w:hanging="342"/>
              <w:jc w:val="both"/>
              <w:rPr>
                <w:b/>
                <w:sz w:val="22"/>
                <w:szCs w:val="22"/>
              </w:rPr>
            </w:pPr>
            <w:proofErr w:type="spellStart"/>
            <w:r w:rsidRPr="004934D4">
              <w:rPr>
                <w:sz w:val="22"/>
                <w:szCs w:val="22"/>
              </w:rPr>
              <w:t>Dr.Kamalakanta</w:t>
            </w:r>
            <w:proofErr w:type="spellEnd"/>
            <w:r w:rsidRPr="004934D4">
              <w:rPr>
                <w:sz w:val="22"/>
                <w:szCs w:val="22"/>
              </w:rPr>
              <w:t xml:space="preserve"> </w:t>
            </w:r>
            <w:proofErr w:type="spellStart"/>
            <w:r w:rsidRPr="004934D4">
              <w:rPr>
                <w:sz w:val="22"/>
                <w:szCs w:val="22"/>
              </w:rPr>
              <w:t>Behera,Niroj</w:t>
            </w:r>
            <w:proofErr w:type="spellEnd"/>
            <w:r w:rsidRPr="004934D4">
              <w:rPr>
                <w:sz w:val="22"/>
                <w:szCs w:val="22"/>
              </w:rPr>
              <w:t xml:space="preserve"> Kumar Jena</w:t>
            </w:r>
            <w:r w:rsidRPr="004934D4">
              <w:rPr>
                <w:b/>
                <w:sz w:val="22"/>
                <w:szCs w:val="22"/>
              </w:rPr>
              <w:t xml:space="preserve">, </w:t>
            </w:r>
            <w:proofErr w:type="spellStart"/>
            <w:r w:rsidRPr="004934D4">
              <w:rPr>
                <w:sz w:val="22"/>
                <w:szCs w:val="22"/>
              </w:rPr>
              <w:t>Dr.</w:t>
            </w:r>
            <w:proofErr w:type="spellEnd"/>
            <w:r w:rsidRPr="004934D4">
              <w:rPr>
                <w:sz w:val="22"/>
                <w:szCs w:val="22"/>
              </w:rPr>
              <w:t xml:space="preserve"> </w:t>
            </w:r>
            <w:proofErr w:type="spellStart"/>
            <w:r w:rsidRPr="004934D4">
              <w:rPr>
                <w:sz w:val="22"/>
                <w:szCs w:val="22"/>
              </w:rPr>
              <w:t>Pravamanjari</w:t>
            </w:r>
            <w:proofErr w:type="spellEnd"/>
            <w:r w:rsidRPr="004934D4">
              <w:rPr>
                <w:sz w:val="22"/>
                <w:szCs w:val="22"/>
              </w:rPr>
              <w:t xml:space="preserve"> </w:t>
            </w:r>
            <w:proofErr w:type="spellStart"/>
            <w:r w:rsidRPr="004934D4">
              <w:rPr>
                <w:sz w:val="22"/>
                <w:szCs w:val="22"/>
              </w:rPr>
              <w:t>Giri</w:t>
            </w:r>
            <w:proofErr w:type="spellEnd"/>
            <w:r w:rsidRPr="004934D4">
              <w:rPr>
                <w:b/>
                <w:sz w:val="22"/>
                <w:szCs w:val="22"/>
              </w:rPr>
              <w:t xml:space="preserve">, </w:t>
            </w:r>
            <w:proofErr w:type="spellStart"/>
            <w:r>
              <w:rPr>
                <w:color w:val="222222"/>
                <w:sz w:val="22"/>
                <w:szCs w:val="22"/>
                <w:shd w:val="clear" w:color="auto" w:fill="FFFFFF"/>
              </w:rPr>
              <w:t>Dr.</w:t>
            </w:r>
            <w:proofErr w:type="spellEnd"/>
            <w:r>
              <w:rPr>
                <w:color w:val="222222"/>
                <w:sz w:val="22"/>
                <w:szCs w:val="22"/>
                <w:shd w:val="clear" w:color="auto" w:fill="FFFFFF"/>
              </w:rPr>
              <w:t xml:space="preserve"> </w:t>
            </w:r>
            <w:proofErr w:type="spellStart"/>
            <w:r>
              <w:rPr>
                <w:color w:val="222222"/>
                <w:sz w:val="22"/>
                <w:szCs w:val="22"/>
                <w:shd w:val="clear" w:color="auto" w:fill="FFFFFF"/>
              </w:rPr>
              <w:t>Amita</w:t>
            </w:r>
            <w:proofErr w:type="spellEnd"/>
            <w:r>
              <w:rPr>
                <w:color w:val="222222"/>
                <w:sz w:val="22"/>
                <w:szCs w:val="22"/>
                <w:shd w:val="clear" w:color="auto" w:fill="FFFFFF"/>
              </w:rPr>
              <w:t xml:space="preserve"> rani </w:t>
            </w:r>
            <w:proofErr w:type="spellStart"/>
            <w:r>
              <w:rPr>
                <w:color w:val="222222"/>
                <w:sz w:val="22"/>
                <w:szCs w:val="22"/>
                <w:shd w:val="clear" w:color="auto" w:fill="FFFFFF"/>
              </w:rPr>
              <w:t>Patra</w:t>
            </w:r>
            <w:proofErr w:type="spellEnd"/>
            <w:r w:rsidRPr="004934D4">
              <w:rPr>
                <w:b/>
                <w:sz w:val="22"/>
                <w:szCs w:val="22"/>
              </w:rPr>
              <w:t xml:space="preserve">, </w:t>
            </w:r>
            <w:proofErr w:type="spellStart"/>
            <w:r w:rsidRPr="004934D4">
              <w:rPr>
                <w:color w:val="222222"/>
                <w:sz w:val="22"/>
                <w:szCs w:val="22"/>
                <w:shd w:val="clear" w:color="auto" w:fill="FFFFFF"/>
              </w:rPr>
              <w:t>Dr.</w:t>
            </w:r>
            <w:proofErr w:type="spellEnd"/>
            <w:r w:rsidRPr="004934D4">
              <w:rPr>
                <w:color w:val="222222"/>
                <w:sz w:val="22"/>
                <w:szCs w:val="22"/>
                <w:shd w:val="clear" w:color="auto" w:fill="FFFFFF"/>
              </w:rPr>
              <w:t xml:space="preserve"> Swagatika Sahu</w:t>
            </w:r>
          </w:p>
          <w:p w:rsidR="004934D4" w:rsidRPr="0079733D" w:rsidRDefault="004934D4" w:rsidP="0079733D">
            <w:pPr>
              <w:pStyle w:val="ListParagraph"/>
              <w:numPr>
                <w:ilvl w:val="0"/>
                <w:numId w:val="67"/>
              </w:numPr>
              <w:ind w:left="342" w:hanging="342"/>
              <w:jc w:val="both"/>
              <w:rPr>
                <w:b/>
                <w:sz w:val="22"/>
                <w:szCs w:val="22"/>
              </w:rPr>
            </w:pPr>
            <w:r w:rsidRPr="004934D4">
              <w:rPr>
                <w:sz w:val="22"/>
                <w:szCs w:val="22"/>
              </w:rPr>
              <w:t>Niroj Kumar Jena</w:t>
            </w:r>
            <w:r w:rsidRPr="004934D4">
              <w:rPr>
                <w:b/>
                <w:sz w:val="22"/>
                <w:szCs w:val="22"/>
              </w:rPr>
              <w:t xml:space="preserve">, </w:t>
            </w:r>
            <w:proofErr w:type="spellStart"/>
            <w:r w:rsidR="009705E7">
              <w:rPr>
                <w:sz w:val="22"/>
                <w:szCs w:val="22"/>
              </w:rPr>
              <w:t>Dr.</w:t>
            </w:r>
            <w:proofErr w:type="spellEnd"/>
            <w:r w:rsidR="009705E7">
              <w:rPr>
                <w:sz w:val="22"/>
                <w:szCs w:val="22"/>
              </w:rPr>
              <w:t xml:space="preserve"> </w:t>
            </w:r>
            <w:proofErr w:type="spellStart"/>
            <w:r w:rsidR="009705E7">
              <w:rPr>
                <w:sz w:val="22"/>
                <w:szCs w:val="22"/>
              </w:rPr>
              <w:t>Pravamanjari</w:t>
            </w:r>
            <w:proofErr w:type="spellEnd"/>
            <w:r w:rsidR="009705E7">
              <w:rPr>
                <w:sz w:val="22"/>
                <w:szCs w:val="22"/>
              </w:rPr>
              <w:t xml:space="preserve"> </w:t>
            </w:r>
            <w:proofErr w:type="spellStart"/>
            <w:r w:rsidR="009705E7">
              <w:rPr>
                <w:sz w:val="22"/>
                <w:szCs w:val="22"/>
              </w:rPr>
              <w:t>Giri</w:t>
            </w:r>
            <w:proofErr w:type="spellEnd"/>
            <w:r w:rsidRPr="004934D4">
              <w:rPr>
                <w:b/>
                <w:sz w:val="22"/>
                <w:szCs w:val="22"/>
              </w:rPr>
              <w:t xml:space="preserve">, </w:t>
            </w:r>
            <w:proofErr w:type="spellStart"/>
            <w:r w:rsidRPr="004934D4">
              <w:rPr>
                <w:sz w:val="22"/>
                <w:szCs w:val="22"/>
              </w:rPr>
              <w:t>Dr.</w:t>
            </w:r>
            <w:r w:rsidR="009705E7">
              <w:rPr>
                <w:sz w:val="22"/>
                <w:szCs w:val="22"/>
              </w:rPr>
              <w:t>Kamalakanta</w:t>
            </w:r>
            <w:proofErr w:type="spellEnd"/>
            <w:r w:rsidR="009705E7">
              <w:rPr>
                <w:sz w:val="22"/>
                <w:szCs w:val="22"/>
              </w:rPr>
              <w:t xml:space="preserve"> </w:t>
            </w:r>
            <w:proofErr w:type="spellStart"/>
            <w:r w:rsidR="009705E7">
              <w:rPr>
                <w:sz w:val="22"/>
                <w:szCs w:val="22"/>
              </w:rPr>
              <w:t>Behera</w:t>
            </w:r>
            <w:proofErr w:type="spellEnd"/>
            <w:r w:rsidRPr="004934D4">
              <w:rPr>
                <w:b/>
                <w:sz w:val="22"/>
                <w:szCs w:val="22"/>
              </w:rPr>
              <w:t xml:space="preserve">, </w:t>
            </w:r>
            <w:proofErr w:type="spellStart"/>
            <w:r w:rsidRPr="004934D4">
              <w:rPr>
                <w:color w:val="222222"/>
                <w:sz w:val="22"/>
                <w:szCs w:val="22"/>
                <w:shd w:val="clear" w:color="auto" w:fill="FFFFFF"/>
              </w:rPr>
              <w:t>Dr.</w:t>
            </w:r>
            <w:proofErr w:type="spellEnd"/>
            <w:r w:rsidRPr="004934D4">
              <w:rPr>
                <w:color w:val="222222"/>
                <w:sz w:val="22"/>
                <w:szCs w:val="22"/>
                <w:shd w:val="clear" w:color="auto" w:fill="FFFFFF"/>
              </w:rPr>
              <w:t xml:space="preserve"> </w:t>
            </w:r>
            <w:proofErr w:type="spellStart"/>
            <w:r w:rsidRPr="004934D4">
              <w:rPr>
                <w:color w:val="222222"/>
                <w:sz w:val="22"/>
                <w:szCs w:val="22"/>
                <w:shd w:val="clear" w:color="auto" w:fill="FFFFFF"/>
              </w:rPr>
              <w:t>Amita</w:t>
            </w:r>
            <w:proofErr w:type="spellEnd"/>
            <w:r w:rsidRPr="004934D4">
              <w:rPr>
                <w:color w:val="222222"/>
                <w:sz w:val="22"/>
                <w:szCs w:val="22"/>
                <w:shd w:val="clear" w:color="auto" w:fill="FFFFFF"/>
              </w:rPr>
              <w:t xml:space="preserve"> rani </w:t>
            </w:r>
            <w:proofErr w:type="spellStart"/>
            <w:r w:rsidRPr="004934D4">
              <w:rPr>
                <w:color w:val="222222"/>
                <w:sz w:val="22"/>
                <w:szCs w:val="22"/>
                <w:shd w:val="clear" w:color="auto" w:fill="FFFFFF"/>
              </w:rPr>
              <w:t>Patra,</w:t>
            </w:r>
            <w:r>
              <w:rPr>
                <w:sz w:val="22"/>
                <w:szCs w:val="22"/>
              </w:rPr>
              <w:t>Dr</w:t>
            </w:r>
            <w:proofErr w:type="spellEnd"/>
            <w:r>
              <w:rPr>
                <w:sz w:val="22"/>
                <w:szCs w:val="22"/>
              </w:rPr>
              <w:t>. Manoj Kumar Jena</w:t>
            </w:r>
            <w:r w:rsidRPr="004934D4">
              <w:rPr>
                <w:b/>
                <w:sz w:val="22"/>
                <w:szCs w:val="22"/>
              </w:rPr>
              <w:t xml:space="preserve">, </w:t>
            </w:r>
            <w:proofErr w:type="spellStart"/>
            <w:r w:rsidRPr="004934D4">
              <w:rPr>
                <w:color w:val="222222"/>
                <w:sz w:val="22"/>
                <w:szCs w:val="22"/>
                <w:shd w:val="clear" w:color="auto" w:fill="FFFFFF"/>
              </w:rPr>
              <w:t>Dr.</w:t>
            </w:r>
            <w:proofErr w:type="spellEnd"/>
            <w:r w:rsidRPr="004934D4">
              <w:rPr>
                <w:color w:val="222222"/>
                <w:sz w:val="22"/>
                <w:szCs w:val="22"/>
                <w:shd w:val="clear" w:color="auto" w:fill="FFFFFF"/>
              </w:rPr>
              <w:t xml:space="preserve"> Swagatika Sah</w:t>
            </w:r>
            <w:r w:rsidR="0079733D">
              <w:rPr>
                <w:color w:val="222222"/>
                <w:sz w:val="22"/>
                <w:szCs w:val="22"/>
                <w:shd w:val="clear" w:color="auto" w:fill="FFFFFF"/>
              </w:rPr>
              <w:t>u</w:t>
            </w:r>
          </w:p>
        </w:tc>
        <w:tc>
          <w:tcPr>
            <w:tcW w:w="1170" w:type="dxa"/>
          </w:tcPr>
          <w:p w:rsidR="004934D4" w:rsidRPr="0040764F" w:rsidRDefault="004934D4" w:rsidP="00DB01FF">
            <w:pPr>
              <w:pStyle w:val="ListParagraph"/>
              <w:numPr>
                <w:ilvl w:val="0"/>
                <w:numId w:val="68"/>
              </w:numPr>
              <w:tabs>
                <w:tab w:val="left" w:pos="612"/>
              </w:tabs>
              <w:ind w:left="-108" w:right="134" w:firstLine="108"/>
              <w:jc w:val="both"/>
              <w:rPr>
                <w:sz w:val="22"/>
                <w:szCs w:val="22"/>
              </w:rPr>
            </w:pPr>
            <w:r w:rsidRPr="0040764F">
              <w:rPr>
                <w:sz w:val="22"/>
                <w:szCs w:val="22"/>
              </w:rPr>
              <w:t>1</w:t>
            </w:r>
          </w:p>
          <w:p w:rsidR="004934D4" w:rsidRDefault="004934D4" w:rsidP="00DB01FF">
            <w:pPr>
              <w:pStyle w:val="ListParagraph"/>
              <w:numPr>
                <w:ilvl w:val="0"/>
                <w:numId w:val="68"/>
              </w:numPr>
              <w:tabs>
                <w:tab w:val="left" w:pos="612"/>
              </w:tabs>
              <w:ind w:left="-108" w:right="134" w:firstLine="108"/>
              <w:jc w:val="both"/>
              <w:rPr>
                <w:sz w:val="22"/>
                <w:szCs w:val="22"/>
              </w:rPr>
            </w:pPr>
            <w:r>
              <w:rPr>
                <w:sz w:val="22"/>
                <w:szCs w:val="22"/>
              </w:rPr>
              <w:t>1</w:t>
            </w:r>
          </w:p>
          <w:p w:rsidR="0040764F" w:rsidRPr="004934D4" w:rsidRDefault="0040764F" w:rsidP="00DB01FF">
            <w:pPr>
              <w:pStyle w:val="ListParagraph"/>
              <w:numPr>
                <w:ilvl w:val="0"/>
                <w:numId w:val="68"/>
              </w:numPr>
              <w:tabs>
                <w:tab w:val="left" w:pos="612"/>
              </w:tabs>
              <w:ind w:left="-108" w:right="134" w:firstLine="108"/>
              <w:jc w:val="both"/>
              <w:rPr>
                <w:sz w:val="22"/>
                <w:szCs w:val="22"/>
              </w:rPr>
            </w:pPr>
            <w:r>
              <w:rPr>
                <w:sz w:val="22"/>
                <w:szCs w:val="22"/>
              </w:rPr>
              <w:t>1</w:t>
            </w:r>
          </w:p>
        </w:tc>
        <w:tc>
          <w:tcPr>
            <w:tcW w:w="3297" w:type="dxa"/>
          </w:tcPr>
          <w:p w:rsidR="005A6D19" w:rsidRPr="009705E7" w:rsidRDefault="00D25F0E" w:rsidP="009705E7">
            <w:pPr>
              <w:pStyle w:val="ListParagraph"/>
              <w:numPr>
                <w:ilvl w:val="0"/>
                <w:numId w:val="69"/>
              </w:numPr>
              <w:ind w:left="252" w:hanging="270"/>
              <w:jc w:val="both"/>
              <w:rPr>
                <w:sz w:val="22"/>
                <w:szCs w:val="22"/>
              </w:rPr>
            </w:pPr>
            <w:r w:rsidRPr="009705E7">
              <w:rPr>
                <w:sz w:val="22"/>
                <w:szCs w:val="22"/>
              </w:rPr>
              <w:t>Legume Research-An International Journal(</w:t>
            </w:r>
            <w:r w:rsidR="005A6D19" w:rsidRPr="009705E7">
              <w:rPr>
                <w:sz w:val="22"/>
                <w:szCs w:val="22"/>
              </w:rPr>
              <w:t>Online circulation</w:t>
            </w:r>
            <w:r w:rsidRPr="009705E7">
              <w:rPr>
                <w:sz w:val="22"/>
                <w:szCs w:val="22"/>
              </w:rPr>
              <w:t>)</w:t>
            </w:r>
          </w:p>
          <w:p w:rsidR="004934D4" w:rsidRPr="009705E7" w:rsidRDefault="004934D4" w:rsidP="009705E7">
            <w:pPr>
              <w:pStyle w:val="ListParagraph"/>
              <w:numPr>
                <w:ilvl w:val="0"/>
                <w:numId w:val="69"/>
              </w:numPr>
              <w:ind w:left="252" w:hanging="270"/>
              <w:jc w:val="both"/>
              <w:rPr>
                <w:sz w:val="22"/>
                <w:szCs w:val="22"/>
              </w:rPr>
            </w:pPr>
            <w:r w:rsidRPr="009705E7">
              <w:rPr>
                <w:iCs/>
                <w:sz w:val="22"/>
                <w:szCs w:val="22"/>
              </w:rPr>
              <w:t>International Journal of Agriculture Extension and Social Development</w:t>
            </w:r>
            <w:r w:rsidRPr="009705E7">
              <w:rPr>
                <w:sz w:val="22"/>
                <w:szCs w:val="22"/>
              </w:rPr>
              <w:t>)</w:t>
            </w:r>
          </w:p>
          <w:p w:rsidR="004934D4" w:rsidRPr="004934D4" w:rsidRDefault="004934D4" w:rsidP="009705E7">
            <w:pPr>
              <w:pStyle w:val="ListParagraph"/>
              <w:numPr>
                <w:ilvl w:val="0"/>
                <w:numId w:val="69"/>
              </w:numPr>
              <w:ind w:left="252" w:hanging="270"/>
              <w:jc w:val="both"/>
              <w:rPr>
                <w:sz w:val="22"/>
                <w:szCs w:val="22"/>
              </w:rPr>
            </w:pPr>
            <w:r w:rsidRPr="009705E7">
              <w:rPr>
                <w:sz w:val="22"/>
                <w:szCs w:val="22"/>
              </w:rPr>
              <w:t>Asian Journal of Soil Science and Plant Nutrition</w:t>
            </w:r>
          </w:p>
        </w:tc>
      </w:tr>
      <w:tr w:rsidR="00EA50F8" w:rsidRPr="007E545E" w:rsidTr="0079733D">
        <w:trPr>
          <w:trHeight w:val="195"/>
        </w:trPr>
        <w:tc>
          <w:tcPr>
            <w:tcW w:w="2070" w:type="dxa"/>
          </w:tcPr>
          <w:p w:rsidR="00EA50F8" w:rsidRPr="007E545E" w:rsidRDefault="00EA50F8" w:rsidP="00FF7C85">
            <w:pPr>
              <w:rPr>
                <w:sz w:val="22"/>
                <w:szCs w:val="22"/>
              </w:rPr>
            </w:pPr>
            <w:r w:rsidRPr="007E545E">
              <w:rPr>
                <w:sz w:val="22"/>
                <w:szCs w:val="22"/>
              </w:rPr>
              <w:lastRenderedPageBreak/>
              <w:t>Seminar/conference/ symposia papers</w:t>
            </w:r>
          </w:p>
        </w:tc>
        <w:tc>
          <w:tcPr>
            <w:tcW w:w="4140" w:type="dxa"/>
          </w:tcPr>
          <w:p w:rsidR="00EA50F8" w:rsidRPr="007E545E" w:rsidRDefault="006C6152" w:rsidP="006C6152">
            <w:pPr>
              <w:rPr>
                <w:sz w:val="22"/>
                <w:szCs w:val="22"/>
              </w:rPr>
            </w:pPr>
            <w:r w:rsidRPr="006C6152">
              <w:rPr>
                <w:sz w:val="22"/>
                <w:szCs w:val="22"/>
              </w:rPr>
              <w:t xml:space="preserve">Performance </w:t>
            </w:r>
            <w:proofErr w:type="spellStart"/>
            <w:r w:rsidRPr="006C6152">
              <w:rPr>
                <w:sz w:val="22"/>
                <w:szCs w:val="22"/>
              </w:rPr>
              <w:t>ofclimate</w:t>
            </w:r>
            <w:proofErr w:type="spellEnd"/>
            <w:r w:rsidRPr="006C6152">
              <w:rPr>
                <w:sz w:val="22"/>
                <w:szCs w:val="22"/>
              </w:rPr>
              <w:t xml:space="preserve"> smart cultivars of rice for higher productivity</w:t>
            </w:r>
          </w:p>
        </w:tc>
        <w:tc>
          <w:tcPr>
            <w:tcW w:w="4320" w:type="dxa"/>
          </w:tcPr>
          <w:p w:rsidR="00EA50F8" w:rsidRPr="007E545E" w:rsidRDefault="006C6152" w:rsidP="006C6152">
            <w:pPr>
              <w:jc w:val="both"/>
              <w:rPr>
                <w:sz w:val="22"/>
                <w:szCs w:val="22"/>
              </w:rPr>
            </w:pPr>
            <w:r w:rsidRPr="00D25F0E">
              <w:rPr>
                <w:sz w:val="22"/>
                <w:szCs w:val="22"/>
              </w:rPr>
              <w:t xml:space="preserve">Dr. </w:t>
            </w:r>
            <w:proofErr w:type="spellStart"/>
            <w:r w:rsidRPr="00D25F0E">
              <w:rPr>
                <w:sz w:val="22"/>
                <w:szCs w:val="22"/>
              </w:rPr>
              <w:t>Pravamanjari</w:t>
            </w:r>
            <w:proofErr w:type="spellEnd"/>
            <w:r w:rsidRPr="00D25F0E">
              <w:rPr>
                <w:sz w:val="22"/>
                <w:szCs w:val="22"/>
              </w:rPr>
              <w:t xml:space="preserve"> </w:t>
            </w:r>
            <w:proofErr w:type="spellStart"/>
            <w:r w:rsidRPr="00D25F0E">
              <w:rPr>
                <w:sz w:val="22"/>
                <w:szCs w:val="22"/>
              </w:rPr>
              <w:t>Giri</w:t>
            </w:r>
            <w:proofErr w:type="spellEnd"/>
            <w:r w:rsidRPr="00D25F0E">
              <w:rPr>
                <w:sz w:val="22"/>
                <w:szCs w:val="22"/>
              </w:rPr>
              <w:t xml:space="preserve">, </w:t>
            </w:r>
            <w:r w:rsidRPr="00D25F0E">
              <w:rPr>
                <w:sz w:val="22"/>
                <w:szCs w:val="22"/>
                <w:lang w:val="en-IN"/>
              </w:rPr>
              <w:t>N</w:t>
            </w:r>
            <w:proofErr w:type="spellStart"/>
            <w:r w:rsidRPr="00D25F0E">
              <w:rPr>
                <w:sz w:val="22"/>
                <w:szCs w:val="22"/>
              </w:rPr>
              <w:t>iroj</w:t>
            </w:r>
            <w:proofErr w:type="spellEnd"/>
            <w:r w:rsidRPr="00D25F0E">
              <w:rPr>
                <w:sz w:val="22"/>
                <w:szCs w:val="22"/>
              </w:rPr>
              <w:t xml:space="preserve"> Kumar </w:t>
            </w:r>
            <w:r w:rsidRPr="00D25F0E">
              <w:rPr>
                <w:sz w:val="22"/>
                <w:szCs w:val="22"/>
                <w:lang w:val="en-IN"/>
              </w:rPr>
              <w:t>Jena</w:t>
            </w:r>
            <w:r w:rsidRPr="00D25F0E">
              <w:rPr>
                <w:b/>
                <w:sz w:val="22"/>
                <w:szCs w:val="22"/>
                <w:lang w:val="en-IN"/>
              </w:rPr>
              <w:t xml:space="preserve">, </w:t>
            </w:r>
            <w:r w:rsidRPr="00D25F0E">
              <w:rPr>
                <w:sz w:val="22"/>
                <w:szCs w:val="22"/>
              </w:rPr>
              <w:t xml:space="preserve">Dr. </w:t>
            </w:r>
            <w:r w:rsidRPr="00D25F0E">
              <w:rPr>
                <w:sz w:val="22"/>
                <w:szCs w:val="22"/>
                <w:lang w:val="en-IN"/>
              </w:rPr>
              <w:t>Kamalakanta Behera,</w:t>
            </w:r>
            <w:r w:rsidRPr="00D25F0E">
              <w:rPr>
                <w:b/>
                <w:sz w:val="22"/>
                <w:szCs w:val="22"/>
                <w:lang w:val="en-IN"/>
              </w:rPr>
              <w:t xml:space="preserve">, </w:t>
            </w:r>
            <w:r w:rsidRPr="00D25F0E">
              <w:rPr>
                <w:color w:val="222222"/>
                <w:sz w:val="22"/>
                <w:szCs w:val="22"/>
                <w:shd w:val="clear" w:color="auto" w:fill="FFFFFF"/>
              </w:rPr>
              <w:t>Dr. Amita rani Patra, Dr. Swagatika Sahu</w:t>
            </w:r>
          </w:p>
        </w:tc>
        <w:tc>
          <w:tcPr>
            <w:tcW w:w="1170" w:type="dxa"/>
          </w:tcPr>
          <w:p w:rsidR="00EA50F8" w:rsidRPr="007E545E" w:rsidRDefault="00A74B8E" w:rsidP="00A74B8E">
            <w:pPr>
              <w:jc w:val="center"/>
              <w:rPr>
                <w:sz w:val="22"/>
                <w:szCs w:val="22"/>
              </w:rPr>
            </w:pPr>
            <w:r>
              <w:rPr>
                <w:sz w:val="22"/>
                <w:szCs w:val="22"/>
              </w:rPr>
              <w:t>1</w:t>
            </w:r>
          </w:p>
        </w:tc>
        <w:tc>
          <w:tcPr>
            <w:tcW w:w="3297" w:type="dxa"/>
          </w:tcPr>
          <w:p w:rsidR="00B042D8" w:rsidRPr="00B042D8" w:rsidRDefault="00B042D8" w:rsidP="00B042D8">
            <w:pPr>
              <w:jc w:val="both"/>
              <w:rPr>
                <w:sz w:val="22"/>
                <w:szCs w:val="22"/>
              </w:rPr>
            </w:pPr>
            <w:proofErr w:type="spellStart"/>
            <w:r w:rsidRPr="00B042D8">
              <w:rPr>
                <w:sz w:val="22"/>
                <w:szCs w:val="22"/>
              </w:rPr>
              <w:t>Internationalconference</w:t>
            </w:r>
            <w:proofErr w:type="spellEnd"/>
            <w:r w:rsidRPr="00B042D8">
              <w:rPr>
                <w:sz w:val="22"/>
                <w:szCs w:val="22"/>
              </w:rPr>
              <w:t xml:space="preserve"> Building Small Holder Climate Resilience for Achieving Sustainable Food</w:t>
            </w:r>
          </w:p>
          <w:p w:rsidR="00EA50F8" w:rsidRPr="007E545E" w:rsidRDefault="00B042D8" w:rsidP="00B042D8">
            <w:pPr>
              <w:jc w:val="both"/>
              <w:rPr>
                <w:sz w:val="22"/>
                <w:szCs w:val="22"/>
              </w:rPr>
            </w:pPr>
            <w:r w:rsidRPr="00B042D8">
              <w:rPr>
                <w:sz w:val="22"/>
                <w:szCs w:val="22"/>
              </w:rPr>
              <w:t>Systems at OUAT, Bhubaneswar during 17-19 September 2024</w:t>
            </w:r>
          </w:p>
        </w:tc>
      </w:tr>
      <w:tr w:rsidR="00EA50F8" w:rsidRPr="007E545E" w:rsidTr="0079733D">
        <w:trPr>
          <w:trHeight w:val="238"/>
        </w:trPr>
        <w:tc>
          <w:tcPr>
            <w:tcW w:w="2070" w:type="dxa"/>
          </w:tcPr>
          <w:p w:rsidR="00EA50F8" w:rsidRPr="007E545E" w:rsidRDefault="00EA50F8" w:rsidP="00FF7C85">
            <w:pPr>
              <w:rPr>
                <w:sz w:val="22"/>
                <w:szCs w:val="22"/>
              </w:rPr>
            </w:pPr>
            <w:r w:rsidRPr="007E545E">
              <w:rPr>
                <w:sz w:val="22"/>
                <w:szCs w:val="22"/>
              </w:rPr>
              <w:t>Books</w:t>
            </w:r>
          </w:p>
        </w:tc>
        <w:tc>
          <w:tcPr>
            <w:tcW w:w="4140" w:type="dxa"/>
          </w:tcPr>
          <w:p w:rsidR="00EA50F8" w:rsidRPr="007E545E" w:rsidRDefault="00D5306B" w:rsidP="00AE0D1F">
            <w:pPr>
              <w:rPr>
                <w:sz w:val="22"/>
                <w:szCs w:val="22"/>
              </w:rPr>
            </w:pPr>
            <w:r>
              <w:rPr>
                <w:sz w:val="22"/>
                <w:szCs w:val="22"/>
              </w:rPr>
              <w:t>-</w:t>
            </w:r>
          </w:p>
        </w:tc>
        <w:tc>
          <w:tcPr>
            <w:tcW w:w="4320" w:type="dxa"/>
          </w:tcPr>
          <w:p w:rsidR="00EA50F8" w:rsidRPr="007E545E" w:rsidRDefault="00D5306B" w:rsidP="00F17527">
            <w:pPr>
              <w:jc w:val="center"/>
              <w:rPr>
                <w:sz w:val="22"/>
                <w:szCs w:val="22"/>
              </w:rPr>
            </w:pPr>
            <w:r>
              <w:rPr>
                <w:sz w:val="22"/>
                <w:szCs w:val="22"/>
              </w:rPr>
              <w:t>-</w:t>
            </w:r>
          </w:p>
        </w:tc>
        <w:tc>
          <w:tcPr>
            <w:tcW w:w="1170" w:type="dxa"/>
          </w:tcPr>
          <w:p w:rsidR="00EA50F8" w:rsidRPr="007E545E" w:rsidRDefault="00D5306B" w:rsidP="00F17527">
            <w:pPr>
              <w:jc w:val="center"/>
              <w:rPr>
                <w:sz w:val="22"/>
                <w:szCs w:val="22"/>
              </w:rPr>
            </w:pPr>
            <w:r>
              <w:rPr>
                <w:sz w:val="22"/>
                <w:szCs w:val="22"/>
              </w:rPr>
              <w:t>-</w:t>
            </w:r>
          </w:p>
        </w:tc>
        <w:tc>
          <w:tcPr>
            <w:tcW w:w="3297" w:type="dxa"/>
          </w:tcPr>
          <w:p w:rsidR="00EA50F8" w:rsidRPr="007E545E" w:rsidRDefault="00D5306B" w:rsidP="00F17527">
            <w:pPr>
              <w:jc w:val="center"/>
              <w:rPr>
                <w:sz w:val="22"/>
                <w:szCs w:val="22"/>
              </w:rPr>
            </w:pPr>
            <w:r>
              <w:rPr>
                <w:sz w:val="22"/>
                <w:szCs w:val="22"/>
              </w:rPr>
              <w:t>-</w:t>
            </w:r>
          </w:p>
        </w:tc>
      </w:tr>
      <w:tr w:rsidR="00EA50F8" w:rsidRPr="007E545E" w:rsidTr="0079733D">
        <w:trPr>
          <w:trHeight w:val="238"/>
        </w:trPr>
        <w:tc>
          <w:tcPr>
            <w:tcW w:w="2070" w:type="dxa"/>
          </w:tcPr>
          <w:p w:rsidR="00EA50F8" w:rsidRPr="007E545E" w:rsidRDefault="00EA50F8" w:rsidP="00FF7C85">
            <w:pPr>
              <w:rPr>
                <w:sz w:val="22"/>
                <w:szCs w:val="22"/>
              </w:rPr>
            </w:pPr>
            <w:r w:rsidRPr="007E545E">
              <w:rPr>
                <w:sz w:val="22"/>
                <w:szCs w:val="22"/>
              </w:rPr>
              <w:t>Bulletins</w:t>
            </w:r>
          </w:p>
        </w:tc>
        <w:tc>
          <w:tcPr>
            <w:tcW w:w="4140" w:type="dxa"/>
          </w:tcPr>
          <w:p w:rsidR="00EA50F8" w:rsidRPr="007E545E" w:rsidRDefault="00D5306B" w:rsidP="00AE0D1F">
            <w:pPr>
              <w:rPr>
                <w:sz w:val="22"/>
                <w:szCs w:val="22"/>
              </w:rPr>
            </w:pPr>
            <w:r>
              <w:rPr>
                <w:sz w:val="22"/>
                <w:szCs w:val="22"/>
              </w:rPr>
              <w:t>-</w:t>
            </w:r>
          </w:p>
        </w:tc>
        <w:tc>
          <w:tcPr>
            <w:tcW w:w="4320" w:type="dxa"/>
          </w:tcPr>
          <w:p w:rsidR="00EA50F8" w:rsidRPr="007E545E" w:rsidRDefault="00D5306B" w:rsidP="00F17527">
            <w:pPr>
              <w:jc w:val="center"/>
              <w:rPr>
                <w:sz w:val="22"/>
                <w:szCs w:val="22"/>
              </w:rPr>
            </w:pPr>
            <w:r>
              <w:rPr>
                <w:sz w:val="22"/>
                <w:szCs w:val="22"/>
              </w:rPr>
              <w:t>-</w:t>
            </w:r>
          </w:p>
        </w:tc>
        <w:tc>
          <w:tcPr>
            <w:tcW w:w="1170" w:type="dxa"/>
          </w:tcPr>
          <w:p w:rsidR="00EA50F8" w:rsidRPr="007E545E" w:rsidRDefault="00D5306B" w:rsidP="00F17527">
            <w:pPr>
              <w:jc w:val="center"/>
              <w:rPr>
                <w:sz w:val="22"/>
                <w:szCs w:val="22"/>
              </w:rPr>
            </w:pPr>
            <w:r>
              <w:rPr>
                <w:sz w:val="22"/>
                <w:szCs w:val="22"/>
              </w:rPr>
              <w:t>-</w:t>
            </w:r>
          </w:p>
        </w:tc>
        <w:tc>
          <w:tcPr>
            <w:tcW w:w="3297" w:type="dxa"/>
          </w:tcPr>
          <w:p w:rsidR="00EA50F8" w:rsidRPr="007E545E" w:rsidRDefault="00D5306B" w:rsidP="00F17527">
            <w:pPr>
              <w:jc w:val="center"/>
              <w:rPr>
                <w:sz w:val="22"/>
                <w:szCs w:val="22"/>
              </w:rPr>
            </w:pPr>
            <w:r>
              <w:rPr>
                <w:sz w:val="22"/>
                <w:szCs w:val="22"/>
              </w:rPr>
              <w:t>-</w:t>
            </w:r>
          </w:p>
        </w:tc>
      </w:tr>
      <w:tr w:rsidR="00D5306B" w:rsidRPr="007E545E" w:rsidTr="0079733D">
        <w:trPr>
          <w:trHeight w:val="238"/>
        </w:trPr>
        <w:tc>
          <w:tcPr>
            <w:tcW w:w="2070" w:type="dxa"/>
          </w:tcPr>
          <w:p w:rsidR="00D5306B" w:rsidRPr="007E545E" w:rsidRDefault="00D5306B" w:rsidP="00FF7C85">
            <w:pPr>
              <w:rPr>
                <w:sz w:val="22"/>
                <w:szCs w:val="22"/>
              </w:rPr>
            </w:pPr>
            <w:r w:rsidRPr="007E545E">
              <w:rPr>
                <w:sz w:val="22"/>
                <w:szCs w:val="22"/>
              </w:rPr>
              <w:t>News letter</w:t>
            </w:r>
          </w:p>
        </w:tc>
        <w:tc>
          <w:tcPr>
            <w:tcW w:w="4140" w:type="dxa"/>
          </w:tcPr>
          <w:p w:rsidR="00D5306B" w:rsidRPr="00966AF7" w:rsidRDefault="00D5306B" w:rsidP="00D5306B">
            <w:pPr>
              <w:jc w:val="both"/>
              <w:rPr>
                <w:color w:val="000000" w:themeColor="text1"/>
                <w:sz w:val="22"/>
                <w:szCs w:val="22"/>
              </w:rPr>
            </w:pPr>
            <w:r>
              <w:rPr>
                <w:color w:val="000000" w:themeColor="text1"/>
                <w:sz w:val="22"/>
                <w:szCs w:val="22"/>
              </w:rPr>
              <w:t xml:space="preserve">The </w:t>
            </w:r>
            <w:proofErr w:type="spellStart"/>
            <w:r w:rsidRPr="00966AF7">
              <w:rPr>
                <w:color w:val="000000" w:themeColor="text1"/>
                <w:sz w:val="22"/>
                <w:szCs w:val="22"/>
              </w:rPr>
              <w:t>Shyamala</w:t>
            </w:r>
            <w:proofErr w:type="spellEnd"/>
          </w:p>
        </w:tc>
        <w:tc>
          <w:tcPr>
            <w:tcW w:w="4320" w:type="dxa"/>
          </w:tcPr>
          <w:p w:rsidR="00D5306B" w:rsidRPr="002A002E" w:rsidRDefault="00D5306B" w:rsidP="00D5306B">
            <w:pPr>
              <w:jc w:val="both"/>
              <w:rPr>
                <w:bCs/>
                <w:color w:val="000000" w:themeColor="text1"/>
                <w:sz w:val="22"/>
                <w:szCs w:val="22"/>
              </w:rPr>
            </w:pPr>
            <w:r w:rsidRPr="002A002E">
              <w:rPr>
                <w:bCs/>
                <w:color w:val="000000" w:themeColor="text1"/>
                <w:sz w:val="22"/>
                <w:szCs w:val="22"/>
              </w:rPr>
              <w:t>KVK, Balasore</w:t>
            </w:r>
          </w:p>
        </w:tc>
        <w:tc>
          <w:tcPr>
            <w:tcW w:w="1170" w:type="dxa"/>
          </w:tcPr>
          <w:p w:rsidR="00D5306B" w:rsidRPr="002A002E" w:rsidRDefault="00D5306B" w:rsidP="00D5306B">
            <w:pPr>
              <w:jc w:val="center"/>
              <w:rPr>
                <w:color w:val="000000" w:themeColor="text1"/>
                <w:sz w:val="22"/>
                <w:szCs w:val="22"/>
              </w:rPr>
            </w:pPr>
            <w:r>
              <w:rPr>
                <w:color w:val="000000" w:themeColor="text1"/>
                <w:sz w:val="22"/>
                <w:szCs w:val="22"/>
              </w:rPr>
              <w:t>5</w:t>
            </w:r>
            <w:r w:rsidRPr="002A002E">
              <w:rPr>
                <w:color w:val="000000" w:themeColor="text1"/>
                <w:sz w:val="22"/>
                <w:szCs w:val="22"/>
              </w:rPr>
              <w:t>00</w:t>
            </w:r>
          </w:p>
        </w:tc>
        <w:tc>
          <w:tcPr>
            <w:tcW w:w="3297" w:type="dxa"/>
          </w:tcPr>
          <w:p w:rsidR="00D5306B" w:rsidRPr="002A002E" w:rsidRDefault="00D5306B" w:rsidP="00D5306B">
            <w:pPr>
              <w:jc w:val="both"/>
              <w:rPr>
                <w:color w:val="000000" w:themeColor="text1"/>
                <w:sz w:val="22"/>
                <w:szCs w:val="22"/>
              </w:rPr>
            </w:pPr>
            <w:r w:rsidRPr="002A002E">
              <w:rPr>
                <w:color w:val="000000" w:themeColor="text1"/>
                <w:sz w:val="22"/>
                <w:szCs w:val="22"/>
              </w:rPr>
              <w:t>Among farmers, line dept. officials, DEE</w:t>
            </w:r>
          </w:p>
        </w:tc>
      </w:tr>
      <w:tr w:rsidR="00A74B8E" w:rsidRPr="007E545E" w:rsidTr="0079733D">
        <w:trPr>
          <w:trHeight w:val="238"/>
        </w:trPr>
        <w:tc>
          <w:tcPr>
            <w:tcW w:w="2070" w:type="dxa"/>
          </w:tcPr>
          <w:p w:rsidR="00A74B8E" w:rsidRPr="007E545E" w:rsidRDefault="00A74B8E" w:rsidP="00FF7C85">
            <w:pPr>
              <w:rPr>
                <w:sz w:val="22"/>
                <w:szCs w:val="22"/>
              </w:rPr>
            </w:pPr>
            <w:r w:rsidRPr="007E545E">
              <w:rPr>
                <w:sz w:val="22"/>
                <w:szCs w:val="22"/>
              </w:rPr>
              <w:t>Popular Articles</w:t>
            </w:r>
          </w:p>
        </w:tc>
        <w:tc>
          <w:tcPr>
            <w:tcW w:w="4140" w:type="dxa"/>
          </w:tcPr>
          <w:p w:rsidR="00A74B8E" w:rsidRPr="00A74B8E" w:rsidRDefault="00A74B8E" w:rsidP="00323A13">
            <w:pPr>
              <w:jc w:val="both"/>
              <w:rPr>
                <w:sz w:val="22"/>
                <w:szCs w:val="22"/>
              </w:rPr>
            </w:pPr>
            <w:r w:rsidRPr="00A74B8E">
              <w:rPr>
                <w:sz w:val="22"/>
                <w:szCs w:val="22"/>
              </w:rPr>
              <w:t>Influence of water-soluble fertilizers on</w:t>
            </w:r>
          </w:p>
          <w:p w:rsidR="00A74B8E" w:rsidRPr="007E545E" w:rsidRDefault="00A74B8E" w:rsidP="00323A13">
            <w:pPr>
              <w:jc w:val="both"/>
              <w:rPr>
                <w:sz w:val="22"/>
                <w:szCs w:val="22"/>
              </w:rPr>
            </w:pPr>
            <w:r w:rsidRPr="00A74B8E">
              <w:rPr>
                <w:sz w:val="22"/>
                <w:szCs w:val="22"/>
              </w:rPr>
              <w:t xml:space="preserve">Crop growth &amp; yield in </w:t>
            </w:r>
            <w:proofErr w:type="spellStart"/>
            <w:r w:rsidRPr="00A74B8E">
              <w:rPr>
                <w:sz w:val="22"/>
                <w:szCs w:val="22"/>
              </w:rPr>
              <w:t>greengram</w:t>
            </w:r>
            <w:proofErr w:type="spellEnd"/>
          </w:p>
        </w:tc>
        <w:tc>
          <w:tcPr>
            <w:tcW w:w="4320" w:type="dxa"/>
          </w:tcPr>
          <w:p w:rsidR="00A74B8E" w:rsidRPr="007E545E" w:rsidRDefault="00A74B8E" w:rsidP="00323A13">
            <w:pPr>
              <w:jc w:val="center"/>
              <w:rPr>
                <w:bCs/>
                <w:sz w:val="22"/>
                <w:szCs w:val="22"/>
              </w:rPr>
            </w:pPr>
            <w:r w:rsidRPr="00D25F0E">
              <w:rPr>
                <w:sz w:val="22"/>
                <w:szCs w:val="22"/>
                <w:lang w:val="en-IN"/>
              </w:rPr>
              <w:t>N</w:t>
            </w:r>
            <w:proofErr w:type="spellStart"/>
            <w:r w:rsidRPr="00D25F0E">
              <w:rPr>
                <w:sz w:val="22"/>
                <w:szCs w:val="22"/>
              </w:rPr>
              <w:t>iroj</w:t>
            </w:r>
            <w:proofErr w:type="spellEnd"/>
            <w:r w:rsidRPr="00D25F0E">
              <w:rPr>
                <w:sz w:val="22"/>
                <w:szCs w:val="22"/>
              </w:rPr>
              <w:t xml:space="preserve"> Kumar </w:t>
            </w:r>
            <w:r w:rsidRPr="00D25F0E">
              <w:rPr>
                <w:sz w:val="22"/>
                <w:szCs w:val="22"/>
                <w:lang w:val="en-IN"/>
              </w:rPr>
              <w:t>Jena</w:t>
            </w:r>
          </w:p>
        </w:tc>
        <w:tc>
          <w:tcPr>
            <w:tcW w:w="1170" w:type="dxa"/>
          </w:tcPr>
          <w:p w:rsidR="00A74B8E" w:rsidRPr="007E545E" w:rsidRDefault="00A74B8E" w:rsidP="00323A13">
            <w:pPr>
              <w:jc w:val="center"/>
              <w:rPr>
                <w:sz w:val="22"/>
                <w:szCs w:val="22"/>
              </w:rPr>
            </w:pPr>
            <w:r>
              <w:rPr>
                <w:sz w:val="22"/>
                <w:szCs w:val="22"/>
              </w:rPr>
              <w:t>1</w:t>
            </w:r>
          </w:p>
        </w:tc>
        <w:tc>
          <w:tcPr>
            <w:tcW w:w="3297" w:type="dxa"/>
          </w:tcPr>
          <w:p w:rsidR="00A74B8E" w:rsidRPr="007E545E" w:rsidRDefault="00A74B8E" w:rsidP="008F1C14">
            <w:pPr>
              <w:autoSpaceDE w:val="0"/>
              <w:autoSpaceDN w:val="0"/>
              <w:adjustRightInd w:val="0"/>
              <w:jc w:val="both"/>
              <w:rPr>
                <w:sz w:val="22"/>
                <w:szCs w:val="22"/>
                <w:lang w:eastAsia="en-IN"/>
              </w:rPr>
            </w:pPr>
            <w:r w:rsidRPr="008F1C14">
              <w:rPr>
                <w:sz w:val="22"/>
                <w:szCs w:val="22"/>
                <w:lang w:eastAsia="en-IN"/>
              </w:rPr>
              <w:t>Current Trends in Agriculture &amp; Allied Sciences (Volume 3</w:t>
            </w:r>
            <w:r w:rsidR="008F1C14">
              <w:rPr>
                <w:sz w:val="22"/>
                <w:szCs w:val="22"/>
                <w:lang w:eastAsia="en-IN"/>
              </w:rPr>
              <w:t>)</w:t>
            </w:r>
          </w:p>
        </w:tc>
      </w:tr>
      <w:tr w:rsidR="00A74B8E" w:rsidRPr="007E545E" w:rsidTr="0079733D">
        <w:trPr>
          <w:trHeight w:val="238"/>
        </w:trPr>
        <w:tc>
          <w:tcPr>
            <w:tcW w:w="2070" w:type="dxa"/>
          </w:tcPr>
          <w:p w:rsidR="00A74B8E" w:rsidRPr="007E545E" w:rsidRDefault="00A74B8E" w:rsidP="00FF7C85">
            <w:pPr>
              <w:rPr>
                <w:sz w:val="22"/>
                <w:szCs w:val="22"/>
              </w:rPr>
            </w:pPr>
            <w:r w:rsidRPr="007E545E">
              <w:rPr>
                <w:sz w:val="22"/>
                <w:szCs w:val="22"/>
              </w:rPr>
              <w:t>Book Chapter</w:t>
            </w:r>
          </w:p>
        </w:tc>
        <w:tc>
          <w:tcPr>
            <w:tcW w:w="4140" w:type="dxa"/>
          </w:tcPr>
          <w:p w:rsidR="00A74B8E" w:rsidRPr="00A74B8E" w:rsidRDefault="00A74B8E" w:rsidP="00A74B8E">
            <w:pPr>
              <w:jc w:val="both"/>
              <w:rPr>
                <w:sz w:val="22"/>
                <w:szCs w:val="22"/>
              </w:rPr>
            </w:pPr>
            <w:r w:rsidRPr="00A74B8E">
              <w:rPr>
                <w:sz w:val="22"/>
                <w:szCs w:val="22"/>
              </w:rPr>
              <w:t xml:space="preserve">Determination of Seed Yield and Quality as Influenced by Integrated Nutrient Management in Groundnut </w:t>
            </w:r>
          </w:p>
          <w:p w:rsidR="00A74B8E" w:rsidRPr="007E545E" w:rsidRDefault="00A74B8E" w:rsidP="00A74B8E">
            <w:pPr>
              <w:jc w:val="both"/>
              <w:rPr>
                <w:sz w:val="22"/>
                <w:szCs w:val="22"/>
              </w:rPr>
            </w:pPr>
            <w:r w:rsidRPr="00A74B8E">
              <w:rPr>
                <w:sz w:val="22"/>
                <w:szCs w:val="22"/>
              </w:rPr>
              <w:t>(</w:t>
            </w:r>
            <w:proofErr w:type="spellStart"/>
            <w:r w:rsidRPr="00323A13">
              <w:rPr>
                <w:i/>
                <w:sz w:val="22"/>
                <w:szCs w:val="22"/>
              </w:rPr>
              <w:t>Arachishypogaea</w:t>
            </w:r>
            <w:proofErr w:type="spellEnd"/>
            <w:r w:rsidRPr="00A74B8E">
              <w:rPr>
                <w:sz w:val="22"/>
                <w:szCs w:val="22"/>
              </w:rPr>
              <w:t>)</w:t>
            </w:r>
          </w:p>
        </w:tc>
        <w:tc>
          <w:tcPr>
            <w:tcW w:w="4320" w:type="dxa"/>
          </w:tcPr>
          <w:p w:rsidR="00A74B8E" w:rsidRPr="007E545E" w:rsidRDefault="00A74B8E" w:rsidP="00323A13">
            <w:pPr>
              <w:jc w:val="center"/>
              <w:rPr>
                <w:bCs/>
                <w:sz w:val="22"/>
                <w:szCs w:val="22"/>
              </w:rPr>
            </w:pPr>
            <w:r w:rsidRPr="00D25F0E">
              <w:rPr>
                <w:sz w:val="22"/>
                <w:szCs w:val="22"/>
                <w:lang w:val="en-IN"/>
              </w:rPr>
              <w:t>N</w:t>
            </w:r>
            <w:proofErr w:type="spellStart"/>
            <w:r w:rsidRPr="00D25F0E">
              <w:rPr>
                <w:sz w:val="22"/>
                <w:szCs w:val="22"/>
              </w:rPr>
              <w:t>iroj</w:t>
            </w:r>
            <w:proofErr w:type="spellEnd"/>
            <w:r w:rsidRPr="00D25F0E">
              <w:rPr>
                <w:sz w:val="22"/>
                <w:szCs w:val="22"/>
              </w:rPr>
              <w:t xml:space="preserve"> Kumar </w:t>
            </w:r>
            <w:r w:rsidRPr="00D25F0E">
              <w:rPr>
                <w:sz w:val="22"/>
                <w:szCs w:val="22"/>
                <w:lang w:val="en-IN"/>
              </w:rPr>
              <w:t>Jena</w:t>
            </w:r>
          </w:p>
        </w:tc>
        <w:tc>
          <w:tcPr>
            <w:tcW w:w="1170" w:type="dxa"/>
          </w:tcPr>
          <w:p w:rsidR="00A74B8E" w:rsidRPr="007E545E" w:rsidRDefault="00A74B8E" w:rsidP="00323A13">
            <w:pPr>
              <w:jc w:val="center"/>
              <w:rPr>
                <w:sz w:val="22"/>
                <w:szCs w:val="22"/>
              </w:rPr>
            </w:pPr>
            <w:r>
              <w:rPr>
                <w:sz w:val="22"/>
                <w:szCs w:val="22"/>
              </w:rPr>
              <w:t>1</w:t>
            </w:r>
          </w:p>
        </w:tc>
        <w:tc>
          <w:tcPr>
            <w:tcW w:w="3297" w:type="dxa"/>
          </w:tcPr>
          <w:p w:rsidR="00A74B8E" w:rsidRPr="007E545E" w:rsidRDefault="00A74B8E" w:rsidP="00323A13">
            <w:pPr>
              <w:jc w:val="both"/>
              <w:rPr>
                <w:sz w:val="22"/>
                <w:szCs w:val="22"/>
              </w:rPr>
            </w:pPr>
            <w:r>
              <w:rPr>
                <w:sz w:val="22"/>
                <w:szCs w:val="22"/>
              </w:rPr>
              <w:t>Book on Current Research Progress in Agricultural sciences – vol. 1</w:t>
            </w:r>
          </w:p>
        </w:tc>
      </w:tr>
      <w:tr w:rsidR="00323A13" w:rsidRPr="007E545E" w:rsidTr="0079733D">
        <w:trPr>
          <w:trHeight w:val="150"/>
        </w:trPr>
        <w:tc>
          <w:tcPr>
            <w:tcW w:w="2070" w:type="dxa"/>
          </w:tcPr>
          <w:p w:rsidR="00323A13" w:rsidRPr="007E545E" w:rsidRDefault="00323A13" w:rsidP="00FF7C85">
            <w:pPr>
              <w:rPr>
                <w:sz w:val="22"/>
                <w:szCs w:val="22"/>
              </w:rPr>
            </w:pPr>
            <w:r w:rsidRPr="007E545E">
              <w:rPr>
                <w:sz w:val="22"/>
                <w:szCs w:val="22"/>
              </w:rPr>
              <w:t>Extension Pamphlets/ literature</w:t>
            </w:r>
          </w:p>
        </w:tc>
        <w:tc>
          <w:tcPr>
            <w:tcW w:w="4140" w:type="dxa"/>
          </w:tcPr>
          <w:p w:rsidR="006C66AA" w:rsidRDefault="00FE506F" w:rsidP="004934D4">
            <w:pPr>
              <w:pStyle w:val="ListParagraph"/>
              <w:numPr>
                <w:ilvl w:val="0"/>
                <w:numId w:val="51"/>
              </w:numPr>
              <w:ind w:left="342" w:hanging="342"/>
              <w:jc w:val="both"/>
              <w:rPr>
                <w:sz w:val="22"/>
                <w:szCs w:val="22"/>
              </w:rPr>
            </w:pPr>
            <w:r w:rsidRPr="00FE506F">
              <w:rPr>
                <w:sz w:val="22"/>
                <w:szCs w:val="22"/>
              </w:rPr>
              <w:t>Scientific Production of Fry, Fingerling and Yearling</w:t>
            </w:r>
            <w:r w:rsidR="006C66AA">
              <w:rPr>
                <w:sz w:val="22"/>
                <w:szCs w:val="22"/>
              </w:rPr>
              <w:t xml:space="preserve"> - Booklet</w:t>
            </w:r>
          </w:p>
          <w:p w:rsidR="006C66AA" w:rsidRDefault="006C66AA" w:rsidP="004934D4">
            <w:pPr>
              <w:pStyle w:val="ListParagraph"/>
              <w:numPr>
                <w:ilvl w:val="0"/>
                <w:numId w:val="51"/>
              </w:numPr>
              <w:ind w:left="342" w:hanging="342"/>
              <w:jc w:val="both"/>
              <w:rPr>
                <w:sz w:val="22"/>
                <w:szCs w:val="22"/>
              </w:rPr>
            </w:pPr>
            <w:r w:rsidRPr="006C66AA">
              <w:rPr>
                <w:sz w:val="22"/>
                <w:szCs w:val="22"/>
              </w:rPr>
              <w:t xml:space="preserve">Scientific Cultivation of Groundnut Crop </w:t>
            </w:r>
            <w:r>
              <w:rPr>
                <w:sz w:val="22"/>
                <w:szCs w:val="22"/>
              </w:rPr>
              <w:t>- Booklet</w:t>
            </w:r>
          </w:p>
          <w:p w:rsidR="00323A13" w:rsidRPr="006C66AA" w:rsidRDefault="00323A13" w:rsidP="004934D4">
            <w:pPr>
              <w:pStyle w:val="ListParagraph"/>
              <w:numPr>
                <w:ilvl w:val="0"/>
                <w:numId w:val="51"/>
              </w:numPr>
              <w:ind w:left="342" w:hanging="342"/>
              <w:jc w:val="both"/>
              <w:rPr>
                <w:sz w:val="22"/>
                <w:szCs w:val="22"/>
              </w:rPr>
            </w:pPr>
            <w:r w:rsidRPr="006C66AA">
              <w:rPr>
                <w:sz w:val="22"/>
                <w:szCs w:val="22"/>
              </w:rPr>
              <w:t>Natural Farming- Booklet</w:t>
            </w:r>
          </w:p>
          <w:p w:rsidR="00323A13" w:rsidRPr="00754730" w:rsidRDefault="00AB696E" w:rsidP="004934D4">
            <w:pPr>
              <w:pStyle w:val="ListParagraph"/>
              <w:numPr>
                <w:ilvl w:val="0"/>
                <w:numId w:val="51"/>
              </w:numPr>
              <w:ind w:left="342"/>
              <w:jc w:val="both"/>
              <w:rPr>
                <w:sz w:val="22"/>
                <w:szCs w:val="22"/>
              </w:rPr>
            </w:pPr>
            <w:r>
              <w:rPr>
                <w:sz w:val="22"/>
                <w:szCs w:val="22"/>
              </w:rPr>
              <w:t>Vermicompost Production</w:t>
            </w:r>
            <w:r w:rsidR="00212E15">
              <w:rPr>
                <w:sz w:val="22"/>
                <w:szCs w:val="22"/>
              </w:rPr>
              <w:t>- Booklet</w:t>
            </w:r>
          </w:p>
        </w:tc>
        <w:tc>
          <w:tcPr>
            <w:tcW w:w="4320" w:type="dxa"/>
          </w:tcPr>
          <w:p w:rsidR="00323A13" w:rsidRPr="003232A1" w:rsidRDefault="00A61CE5" w:rsidP="004934D4">
            <w:pPr>
              <w:pStyle w:val="ListParagraph"/>
              <w:numPr>
                <w:ilvl w:val="0"/>
                <w:numId w:val="53"/>
              </w:numPr>
              <w:ind w:left="386" w:hanging="270"/>
              <w:jc w:val="both"/>
              <w:rPr>
                <w:sz w:val="22"/>
                <w:szCs w:val="22"/>
              </w:rPr>
            </w:pPr>
            <w:proofErr w:type="spellStart"/>
            <w:r w:rsidRPr="00A61CE5">
              <w:rPr>
                <w:sz w:val="22"/>
                <w:szCs w:val="22"/>
              </w:rPr>
              <w:t>Dr.</w:t>
            </w:r>
            <w:proofErr w:type="spellEnd"/>
            <w:r w:rsidRPr="00A61CE5">
              <w:rPr>
                <w:sz w:val="22"/>
                <w:szCs w:val="22"/>
              </w:rPr>
              <w:t xml:space="preserve"> </w:t>
            </w:r>
            <w:proofErr w:type="spellStart"/>
            <w:r w:rsidRPr="00A61CE5">
              <w:rPr>
                <w:sz w:val="22"/>
                <w:szCs w:val="22"/>
              </w:rPr>
              <w:t>Swagatika</w:t>
            </w:r>
            <w:proofErr w:type="spellEnd"/>
            <w:r w:rsidRPr="00A61CE5">
              <w:rPr>
                <w:sz w:val="22"/>
                <w:szCs w:val="22"/>
              </w:rPr>
              <w:t xml:space="preserve"> </w:t>
            </w:r>
            <w:proofErr w:type="spellStart"/>
            <w:r w:rsidRPr="00A61CE5">
              <w:rPr>
                <w:sz w:val="22"/>
                <w:szCs w:val="22"/>
              </w:rPr>
              <w:t>Sahu</w:t>
            </w:r>
            <w:proofErr w:type="spellEnd"/>
            <w:r w:rsidRPr="00A61CE5">
              <w:rPr>
                <w:sz w:val="22"/>
                <w:szCs w:val="22"/>
              </w:rPr>
              <w:t xml:space="preserve">, </w:t>
            </w:r>
            <w:proofErr w:type="spellStart"/>
            <w:r w:rsidRPr="00A61CE5">
              <w:rPr>
                <w:sz w:val="22"/>
                <w:szCs w:val="22"/>
              </w:rPr>
              <w:t>Dr.</w:t>
            </w:r>
            <w:proofErr w:type="spellEnd"/>
            <w:r w:rsidRPr="00A61CE5">
              <w:rPr>
                <w:sz w:val="22"/>
                <w:szCs w:val="22"/>
              </w:rPr>
              <w:t xml:space="preserve"> </w:t>
            </w:r>
            <w:proofErr w:type="spellStart"/>
            <w:r w:rsidRPr="00A61CE5">
              <w:rPr>
                <w:sz w:val="22"/>
                <w:szCs w:val="22"/>
              </w:rPr>
              <w:t>Kamalakanta</w:t>
            </w:r>
            <w:proofErr w:type="spellEnd"/>
            <w:r w:rsidRPr="00A61CE5">
              <w:rPr>
                <w:sz w:val="22"/>
                <w:szCs w:val="22"/>
              </w:rPr>
              <w:t xml:space="preserve"> </w:t>
            </w:r>
            <w:proofErr w:type="spellStart"/>
            <w:r w:rsidRPr="00A61CE5">
              <w:rPr>
                <w:sz w:val="22"/>
                <w:szCs w:val="22"/>
              </w:rPr>
              <w:t>Behera</w:t>
            </w:r>
            <w:proofErr w:type="spellEnd"/>
            <w:r w:rsidRPr="00A61CE5">
              <w:rPr>
                <w:sz w:val="22"/>
                <w:szCs w:val="22"/>
              </w:rPr>
              <w:t xml:space="preserve">, </w:t>
            </w:r>
            <w:proofErr w:type="spellStart"/>
            <w:r w:rsidRPr="00A61CE5">
              <w:rPr>
                <w:sz w:val="22"/>
                <w:szCs w:val="22"/>
              </w:rPr>
              <w:t>Mr.</w:t>
            </w:r>
            <w:proofErr w:type="spellEnd"/>
            <w:r w:rsidRPr="00A61CE5">
              <w:rPr>
                <w:sz w:val="22"/>
                <w:szCs w:val="22"/>
              </w:rPr>
              <w:t xml:space="preserve"> Niroj Kumar Jena, </w:t>
            </w:r>
            <w:proofErr w:type="spellStart"/>
            <w:r w:rsidRPr="00A61CE5">
              <w:rPr>
                <w:sz w:val="22"/>
                <w:szCs w:val="22"/>
              </w:rPr>
              <w:t>Dr.</w:t>
            </w:r>
            <w:proofErr w:type="spellEnd"/>
            <w:r w:rsidRPr="00A61CE5">
              <w:rPr>
                <w:sz w:val="22"/>
                <w:szCs w:val="22"/>
              </w:rPr>
              <w:t xml:space="preserve"> </w:t>
            </w:r>
            <w:proofErr w:type="spellStart"/>
            <w:r w:rsidRPr="00A61CE5">
              <w:rPr>
                <w:sz w:val="22"/>
                <w:szCs w:val="22"/>
              </w:rPr>
              <w:t>Amita</w:t>
            </w:r>
            <w:proofErr w:type="spellEnd"/>
            <w:r w:rsidRPr="00A61CE5">
              <w:rPr>
                <w:sz w:val="22"/>
                <w:szCs w:val="22"/>
              </w:rPr>
              <w:t xml:space="preserve"> Rani </w:t>
            </w:r>
            <w:proofErr w:type="spellStart"/>
            <w:r w:rsidRPr="00A61CE5">
              <w:rPr>
                <w:sz w:val="22"/>
                <w:szCs w:val="22"/>
              </w:rPr>
              <w:t>Patra</w:t>
            </w:r>
            <w:proofErr w:type="spellEnd"/>
            <w:r w:rsidRPr="00A61CE5">
              <w:rPr>
                <w:sz w:val="22"/>
                <w:szCs w:val="22"/>
              </w:rPr>
              <w:t xml:space="preserve">, </w:t>
            </w:r>
            <w:proofErr w:type="spellStart"/>
            <w:r w:rsidRPr="00A61CE5">
              <w:rPr>
                <w:sz w:val="22"/>
                <w:szCs w:val="22"/>
              </w:rPr>
              <w:t>Er</w:t>
            </w:r>
            <w:proofErr w:type="spellEnd"/>
            <w:r w:rsidRPr="00A61CE5">
              <w:rPr>
                <w:sz w:val="22"/>
                <w:szCs w:val="22"/>
              </w:rPr>
              <w:t xml:space="preserve">. </w:t>
            </w:r>
            <w:proofErr w:type="spellStart"/>
            <w:r w:rsidRPr="00A61CE5">
              <w:rPr>
                <w:sz w:val="22"/>
                <w:szCs w:val="22"/>
              </w:rPr>
              <w:t>AmitJyotiMajhi</w:t>
            </w:r>
            <w:proofErr w:type="spellEnd"/>
          </w:p>
          <w:p w:rsidR="006C66AA" w:rsidRDefault="006C66AA" w:rsidP="004934D4">
            <w:pPr>
              <w:pStyle w:val="ListParagraph"/>
              <w:numPr>
                <w:ilvl w:val="0"/>
                <w:numId w:val="53"/>
              </w:numPr>
              <w:ind w:left="432"/>
              <w:jc w:val="both"/>
              <w:rPr>
                <w:sz w:val="20"/>
                <w:szCs w:val="22"/>
              </w:rPr>
            </w:pPr>
            <w:proofErr w:type="spellStart"/>
            <w:r w:rsidRPr="006C66AA">
              <w:rPr>
                <w:color w:val="222222"/>
                <w:sz w:val="22"/>
                <w:shd w:val="clear" w:color="auto" w:fill="FFFFFF"/>
              </w:rPr>
              <w:t>Dr.</w:t>
            </w:r>
            <w:proofErr w:type="spellEnd"/>
            <w:r w:rsidRPr="006C66AA">
              <w:rPr>
                <w:color w:val="222222"/>
                <w:sz w:val="22"/>
                <w:shd w:val="clear" w:color="auto" w:fill="FFFFFF"/>
              </w:rPr>
              <w:t xml:space="preserve"> </w:t>
            </w:r>
            <w:proofErr w:type="spellStart"/>
            <w:r w:rsidRPr="006C66AA">
              <w:rPr>
                <w:color w:val="222222"/>
                <w:sz w:val="22"/>
                <w:shd w:val="clear" w:color="auto" w:fill="FFFFFF"/>
              </w:rPr>
              <w:t>Kamalakanta</w:t>
            </w:r>
            <w:proofErr w:type="spellEnd"/>
            <w:r w:rsidRPr="006C66AA">
              <w:rPr>
                <w:color w:val="222222"/>
                <w:sz w:val="22"/>
                <w:shd w:val="clear" w:color="auto" w:fill="FFFFFF"/>
              </w:rPr>
              <w:t xml:space="preserve"> </w:t>
            </w:r>
            <w:proofErr w:type="spellStart"/>
            <w:r w:rsidRPr="006C66AA">
              <w:rPr>
                <w:color w:val="222222"/>
                <w:sz w:val="22"/>
                <w:shd w:val="clear" w:color="auto" w:fill="FFFFFF"/>
              </w:rPr>
              <w:t>Behera</w:t>
            </w:r>
            <w:proofErr w:type="spellEnd"/>
            <w:r w:rsidRPr="006C66AA">
              <w:rPr>
                <w:color w:val="222222"/>
                <w:sz w:val="22"/>
                <w:shd w:val="clear" w:color="auto" w:fill="FFFFFF"/>
              </w:rPr>
              <w:t xml:space="preserve">, </w:t>
            </w:r>
            <w:proofErr w:type="spellStart"/>
            <w:r w:rsidRPr="006C66AA">
              <w:rPr>
                <w:color w:val="222222"/>
                <w:sz w:val="22"/>
                <w:shd w:val="clear" w:color="auto" w:fill="FFFFFF"/>
              </w:rPr>
              <w:t>Dr.</w:t>
            </w:r>
            <w:proofErr w:type="spellEnd"/>
            <w:r w:rsidRPr="006C66AA">
              <w:rPr>
                <w:color w:val="222222"/>
                <w:sz w:val="22"/>
                <w:shd w:val="clear" w:color="auto" w:fill="FFFFFF"/>
              </w:rPr>
              <w:t xml:space="preserve"> </w:t>
            </w:r>
            <w:proofErr w:type="spellStart"/>
            <w:r w:rsidRPr="006C66AA">
              <w:rPr>
                <w:color w:val="222222"/>
                <w:sz w:val="22"/>
                <w:shd w:val="clear" w:color="auto" w:fill="FFFFFF"/>
              </w:rPr>
              <w:t>Swagatika</w:t>
            </w:r>
            <w:proofErr w:type="spellEnd"/>
            <w:r w:rsidRPr="006C66AA">
              <w:rPr>
                <w:color w:val="222222"/>
                <w:sz w:val="22"/>
                <w:shd w:val="clear" w:color="auto" w:fill="FFFFFF"/>
              </w:rPr>
              <w:t xml:space="preserve"> </w:t>
            </w:r>
            <w:proofErr w:type="spellStart"/>
            <w:r w:rsidRPr="006C66AA">
              <w:rPr>
                <w:color w:val="222222"/>
                <w:sz w:val="22"/>
                <w:shd w:val="clear" w:color="auto" w:fill="FFFFFF"/>
              </w:rPr>
              <w:t>Sahu</w:t>
            </w:r>
            <w:proofErr w:type="spellEnd"/>
            <w:r w:rsidRPr="006C66AA">
              <w:rPr>
                <w:color w:val="222222"/>
                <w:sz w:val="22"/>
                <w:shd w:val="clear" w:color="auto" w:fill="FFFFFF"/>
              </w:rPr>
              <w:t xml:space="preserve">, </w:t>
            </w:r>
            <w:proofErr w:type="spellStart"/>
            <w:r w:rsidRPr="006C66AA">
              <w:rPr>
                <w:color w:val="222222"/>
                <w:sz w:val="22"/>
                <w:shd w:val="clear" w:color="auto" w:fill="FFFFFF"/>
              </w:rPr>
              <w:t>Mr.</w:t>
            </w:r>
            <w:proofErr w:type="spellEnd"/>
            <w:r w:rsidRPr="006C66AA">
              <w:rPr>
                <w:color w:val="222222"/>
                <w:sz w:val="22"/>
                <w:shd w:val="clear" w:color="auto" w:fill="FFFFFF"/>
              </w:rPr>
              <w:t xml:space="preserve"> Niroj Kumar Jena, </w:t>
            </w:r>
            <w:proofErr w:type="spellStart"/>
            <w:r w:rsidRPr="006C66AA">
              <w:rPr>
                <w:color w:val="222222"/>
                <w:sz w:val="22"/>
                <w:shd w:val="clear" w:color="auto" w:fill="FFFFFF"/>
              </w:rPr>
              <w:t>Er</w:t>
            </w:r>
            <w:proofErr w:type="spellEnd"/>
            <w:r w:rsidRPr="006C66AA">
              <w:rPr>
                <w:color w:val="222222"/>
                <w:sz w:val="22"/>
                <w:shd w:val="clear" w:color="auto" w:fill="FFFFFF"/>
              </w:rPr>
              <w:t xml:space="preserve">. </w:t>
            </w:r>
            <w:proofErr w:type="spellStart"/>
            <w:r w:rsidRPr="006C66AA">
              <w:rPr>
                <w:color w:val="222222"/>
                <w:sz w:val="22"/>
                <w:shd w:val="clear" w:color="auto" w:fill="FFFFFF"/>
              </w:rPr>
              <w:t>AmitJyotiMajhi</w:t>
            </w:r>
            <w:proofErr w:type="spellEnd"/>
            <w:r w:rsidRPr="006C66AA">
              <w:rPr>
                <w:color w:val="222222"/>
                <w:sz w:val="22"/>
                <w:shd w:val="clear" w:color="auto" w:fill="FFFFFF"/>
              </w:rPr>
              <w:t xml:space="preserve">, </w:t>
            </w:r>
            <w:proofErr w:type="spellStart"/>
            <w:r w:rsidRPr="006C66AA">
              <w:rPr>
                <w:color w:val="222222"/>
                <w:sz w:val="22"/>
                <w:shd w:val="clear" w:color="auto" w:fill="FFFFFF"/>
              </w:rPr>
              <w:t>Dr.</w:t>
            </w:r>
            <w:proofErr w:type="spellEnd"/>
            <w:r w:rsidRPr="006C66AA">
              <w:rPr>
                <w:color w:val="222222"/>
                <w:sz w:val="22"/>
                <w:shd w:val="clear" w:color="auto" w:fill="FFFFFF"/>
              </w:rPr>
              <w:t xml:space="preserve"> Amita Rani Patra</w:t>
            </w:r>
          </w:p>
          <w:p w:rsidR="00323A13" w:rsidRPr="00AB696E" w:rsidRDefault="00AB696E" w:rsidP="004934D4">
            <w:pPr>
              <w:pStyle w:val="ListParagraph"/>
              <w:numPr>
                <w:ilvl w:val="0"/>
                <w:numId w:val="53"/>
              </w:numPr>
              <w:ind w:left="432"/>
              <w:jc w:val="both"/>
              <w:rPr>
                <w:sz w:val="22"/>
                <w:szCs w:val="22"/>
              </w:rPr>
            </w:pPr>
            <w:r w:rsidRPr="00AB696E">
              <w:rPr>
                <w:sz w:val="22"/>
                <w:szCs w:val="22"/>
              </w:rPr>
              <w:t xml:space="preserve">Dr Swagatika Sahu, Niroj Kumar Jena, Dr </w:t>
            </w:r>
            <w:proofErr w:type="spellStart"/>
            <w:r w:rsidRPr="00AB696E">
              <w:rPr>
                <w:sz w:val="22"/>
                <w:szCs w:val="22"/>
              </w:rPr>
              <w:t>Kamalakanta</w:t>
            </w:r>
            <w:proofErr w:type="spellEnd"/>
            <w:r w:rsidRPr="00AB696E">
              <w:rPr>
                <w:sz w:val="22"/>
                <w:szCs w:val="22"/>
              </w:rPr>
              <w:t xml:space="preserve"> </w:t>
            </w:r>
            <w:proofErr w:type="spellStart"/>
            <w:r w:rsidRPr="00AB696E">
              <w:rPr>
                <w:sz w:val="22"/>
                <w:szCs w:val="22"/>
              </w:rPr>
              <w:t>Behera,DrAmitarani</w:t>
            </w:r>
            <w:proofErr w:type="spellEnd"/>
            <w:r w:rsidRPr="00AB696E">
              <w:rPr>
                <w:sz w:val="22"/>
                <w:szCs w:val="22"/>
              </w:rPr>
              <w:t xml:space="preserve"> </w:t>
            </w:r>
            <w:proofErr w:type="spellStart"/>
            <w:r w:rsidRPr="00AB696E">
              <w:rPr>
                <w:sz w:val="22"/>
                <w:szCs w:val="22"/>
              </w:rPr>
              <w:t>Patra</w:t>
            </w:r>
            <w:proofErr w:type="spellEnd"/>
            <w:r w:rsidRPr="00AB696E">
              <w:rPr>
                <w:sz w:val="22"/>
                <w:szCs w:val="22"/>
              </w:rPr>
              <w:t xml:space="preserve">, </w:t>
            </w:r>
            <w:proofErr w:type="spellStart"/>
            <w:r w:rsidRPr="00AB696E">
              <w:rPr>
                <w:sz w:val="22"/>
                <w:szCs w:val="22"/>
              </w:rPr>
              <w:t>ErAmitjyotiMajhi</w:t>
            </w:r>
            <w:proofErr w:type="spellEnd"/>
          </w:p>
          <w:p w:rsidR="00AB696E" w:rsidRPr="006C66AA" w:rsidRDefault="00AB696E" w:rsidP="004934D4">
            <w:pPr>
              <w:pStyle w:val="ListParagraph"/>
              <w:numPr>
                <w:ilvl w:val="0"/>
                <w:numId w:val="53"/>
              </w:numPr>
              <w:ind w:left="432"/>
              <w:jc w:val="both"/>
              <w:rPr>
                <w:sz w:val="20"/>
                <w:szCs w:val="22"/>
              </w:rPr>
            </w:pPr>
            <w:r w:rsidRPr="00AB696E">
              <w:rPr>
                <w:sz w:val="22"/>
                <w:szCs w:val="22"/>
              </w:rPr>
              <w:t xml:space="preserve">Niroj Kumar Jena, </w:t>
            </w:r>
            <w:proofErr w:type="spellStart"/>
            <w:r w:rsidRPr="00AB696E">
              <w:rPr>
                <w:sz w:val="22"/>
                <w:szCs w:val="22"/>
              </w:rPr>
              <w:t>Dr.</w:t>
            </w:r>
            <w:proofErr w:type="spellEnd"/>
            <w:r w:rsidRPr="00AB696E">
              <w:rPr>
                <w:sz w:val="22"/>
                <w:szCs w:val="22"/>
              </w:rPr>
              <w:t xml:space="preserve"> </w:t>
            </w:r>
            <w:proofErr w:type="spellStart"/>
            <w:r w:rsidRPr="00AB696E">
              <w:rPr>
                <w:sz w:val="22"/>
                <w:szCs w:val="22"/>
              </w:rPr>
              <w:t>Swagatika</w:t>
            </w:r>
            <w:proofErr w:type="spellEnd"/>
            <w:r w:rsidRPr="00AB696E">
              <w:rPr>
                <w:sz w:val="22"/>
                <w:szCs w:val="22"/>
              </w:rPr>
              <w:t xml:space="preserve"> </w:t>
            </w:r>
            <w:proofErr w:type="spellStart"/>
            <w:r w:rsidRPr="00AB696E">
              <w:rPr>
                <w:sz w:val="22"/>
                <w:szCs w:val="22"/>
              </w:rPr>
              <w:t>Sahu</w:t>
            </w:r>
            <w:proofErr w:type="spellEnd"/>
            <w:r w:rsidRPr="00AB696E">
              <w:rPr>
                <w:sz w:val="22"/>
                <w:szCs w:val="22"/>
              </w:rPr>
              <w:t xml:space="preserve">, </w:t>
            </w:r>
            <w:proofErr w:type="spellStart"/>
            <w:r w:rsidRPr="00AB696E">
              <w:rPr>
                <w:sz w:val="22"/>
                <w:szCs w:val="22"/>
              </w:rPr>
              <w:t>Dr.</w:t>
            </w:r>
            <w:proofErr w:type="spellEnd"/>
            <w:r w:rsidRPr="00AB696E">
              <w:rPr>
                <w:sz w:val="22"/>
                <w:szCs w:val="22"/>
              </w:rPr>
              <w:t xml:space="preserve"> </w:t>
            </w:r>
            <w:proofErr w:type="spellStart"/>
            <w:r w:rsidRPr="00AB696E">
              <w:rPr>
                <w:sz w:val="22"/>
                <w:szCs w:val="22"/>
              </w:rPr>
              <w:t>Kamalakanta</w:t>
            </w:r>
            <w:proofErr w:type="spellEnd"/>
            <w:r w:rsidRPr="00AB696E">
              <w:rPr>
                <w:sz w:val="22"/>
                <w:szCs w:val="22"/>
              </w:rPr>
              <w:t xml:space="preserve"> </w:t>
            </w:r>
            <w:proofErr w:type="spellStart"/>
            <w:r w:rsidRPr="00AB696E">
              <w:rPr>
                <w:sz w:val="22"/>
                <w:szCs w:val="22"/>
              </w:rPr>
              <w:t>Behera</w:t>
            </w:r>
            <w:proofErr w:type="spellEnd"/>
            <w:r w:rsidRPr="00AB696E">
              <w:rPr>
                <w:sz w:val="22"/>
                <w:szCs w:val="22"/>
              </w:rPr>
              <w:t xml:space="preserve">, </w:t>
            </w:r>
            <w:proofErr w:type="spellStart"/>
            <w:r w:rsidRPr="00AB696E">
              <w:rPr>
                <w:sz w:val="22"/>
                <w:szCs w:val="22"/>
              </w:rPr>
              <w:t>Dr.</w:t>
            </w:r>
            <w:proofErr w:type="spellEnd"/>
            <w:r w:rsidRPr="00AB696E">
              <w:rPr>
                <w:sz w:val="22"/>
                <w:szCs w:val="22"/>
              </w:rPr>
              <w:t xml:space="preserve"> </w:t>
            </w:r>
            <w:proofErr w:type="spellStart"/>
            <w:r w:rsidRPr="00AB696E">
              <w:rPr>
                <w:sz w:val="22"/>
                <w:szCs w:val="22"/>
              </w:rPr>
              <w:t>Amita</w:t>
            </w:r>
            <w:proofErr w:type="spellEnd"/>
            <w:r w:rsidRPr="00AB696E">
              <w:rPr>
                <w:sz w:val="22"/>
                <w:szCs w:val="22"/>
              </w:rPr>
              <w:t xml:space="preserve"> Rani </w:t>
            </w:r>
            <w:proofErr w:type="spellStart"/>
            <w:r w:rsidRPr="00AB696E">
              <w:rPr>
                <w:sz w:val="22"/>
                <w:szCs w:val="22"/>
              </w:rPr>
              <w:t>Patra</w:t>
            </w:r>
            <w:proofErr w:type="spellEnd"/>
            <w:r w:rsidRPr="00AB696E">
              <w:rPr>
                <w:sz w:val="22"/>
                <w:szCs w:val="22"/>
              </w:rPr>
              <w:t xml:space="preserve">, </w:t>
            </w:r>
            <w:proofErr w:type="spellStart"/>
            <w:r w:rsidRPr="00AB696E">
              <w:rPr>
                <w:sz w:val="22"/>
                <w:szCs w:val="22"/>
              </w:rPr>
              <w:t>Er</w:t>
            </w:r>
            <w:proofErr w:type="spellEnd"/>
            <w:r w:rsidRPr="00AB696E">
              <w:rPr>
                <w:sz w:val="22"/>
                <w:szCs w:val="22"/>
              </w:rPr>
              <w:t xml:space="preserve">. </w:t>
            </w:r>
            <w:proofErr w:type="spellStart"/>
            <w:r w:rsidRPr="00AB696E">
              <w:rPr>
                <w:sz w:val="22"/>
                <w:szCs w:val="22"/>
              </w:rPr>
              <w:t>AmitJyotiMajhi</w:t>
            </w:r>
            <w:proofErr w:type="spellEnd"/>
          </w:p>
        </w:tc>
        <w:tc>
          <w:tcPr>
            <w:tcW w:w="1170" w:type="dxa"/>
          </w:tcPr>
          <w:p w:rsidR="00323A13" w:rsidRDefault="00323A13" w:rsidP="004934D4">
            <w:pPr>
              <w:pStyle w:val="ListParagraph"/>
              <w:numPr>
                <w:ilvl w:val="0"/>
                <w:numId w:val="52"/>
              </w:numPr>
              <w:ind w:left="522"/>
              <w:jc w:val="both"/>
              <w:rPr>
                <w:sz w:val="22"/>
                <w:szCs w:val="22"/>
              </w:rPr>
            </w:pPr>
            <w:r w:rsidRPr="00F551CC">
              <w:rPr>
                <w:sz w:val="22"/>
                <w:szCs w:val="22"/>
              </w:rPr>
              <w:t>500</w:t>
            </w:r>
          </w:p>
          <w:p w:rsidR="00323A13" w:rsidRDefault="00323A13" w:rsidP="004934D4">
            <w:pPr>
              <w:pStyle w:val="ListParagraph"/>
              <w:numPr>
                <w:ilvl w:val="0"/>
                <w:numId w:val="52"/>
              </w:numPr>
              <w:ind w:left="522"/>
              <w:jc w:val="both"/>
              <w:rPr>
                <w:sz w:val="22"/>
                <w:szCs w:val="22"/>
              </w:rPr>
            </w:pPr>
            <w:r>
              <w:rPr>
                <w:sz w:val="22"/>
                <w:szCs w:val="22"/>
              </w:rPr>
              <w:t>500</w:t>
            </w:r>
          </w:p>
          <w:p w:rsidR="00323A13" w:rsidRDefault="00AB696E" w:rsidP="004934D4">
            <w:pPr>
              <w:pStyle w:val="ListParagraph"/>
              <w:numPr>
                <w:ilvl w:val="0"/>
                <w:numId w:val="52"/>
              </w:numPr>
              <w:ind w:left="522"/>
              <w:jc w:val="both"/>
              <w:rPr>
                <w:sz w:val="22"/>
                <w:szCs w:val="22"/>
              </w:rPr>
            </w:pPr>
            <w:r>
              <w:rPr>
                <w:sz w:val="22"/>
                <w:szCs w:val="22"/>
              </w:rPr>
              <w:t>3</w:t>
            </w:r>
            <w:r w:rsidR="00323A13">
              <w:rPr>
                <w:sz w:val="22"/>
                <w:szCs w:val="22"/>
              </w:rPr>
              <w:t>00</w:t>
            </w:r>
          </w:p>
          <w:p w:rsidR="00323A13" w:rsidRDefault="00323A13" w:rsidP="004934D4">
            <w:pPr>
              <w:pStyle w:val="ListParagraph"/>
              <w:numPr>
                <w:ilvl w:val="0"/>
                <w:numId w:val="52"/>
              </w:numPr>
              <w:ind w:left="522"/>
              <w:jc w:val="both"/>
              <w:rPr>
                <w:sz w:val="22"/>
                <w:szCs w:val="22"/>
              </w:rPr>
            </w:pPr>
            <w:r>
              <w:rPr>
                <w:sz w:val="22"/>
                <w:szCs w:val="22"/>
              </w:rPr>
              <w:t>500</w:t>
            </w:r>
          </w:p>
          <w:p w:rsidR="00323A13" w:rsidRPr="00FE633F" w:rsidRDefault="00323A13" w:rsidP="00AB696E">
            <w:pPr>
              <w:pStyle w:val="ListParagraph"/>
              <w:ind w:left="522"/>
              <w:jc w:val="both"/>
              <w:rPr>
                <w:sz w:val="22"/>
                <w:szCs w:val="22"/>
              </w:rPr>
            </w:pPr>
          </w:p>
        </w:tc>
        <w:tc>
          <w:tcPr>
            <w:tcW w:w="3297" w:type="dxa"/>
          </w:tcPr>
          <w:p w:rsidR="00323A13" w:rsidRPr="002A002E" w:rsidRDefault="00323A13" w:rsidP="00323A13">
            <w:pPr>
              <w:jc w:val="both"/>
              <w:rPr>
                <w:sz w:val="22"/>
                <w:szCs w:val="22"/>
              </w:rPr>
            </w:pPr>
            <w:r w:rsidRPr="002A002E">
              <w:rPr>
                <w:color w:val="000000" w:themeColor="text1"/>
                <w:sz w:val="22"/>
                <w:szCs w:val="22"/>
              </w:rPr>
              <w:t>Among farmers, line dept. officials, DEE</w:t>
            </w:r>
            <w:r w:rsidR="00AB696E">
              <w:rPr>
                <w:color w:val="000000" w:themeColor="text1"/>
                <w:sz w:val="22"/>
                <w:szCs w:val="22"/>
              </w:rPr>
              <w:t xml:space="preserve">, </w:t>
            </w:r>
            <w:r w:rsidR="007C177A">
              <w:rPr>
                <w:color w:val="000000" w:themeColor="text1"/>
                <w:sz w:val="22"/>
                <w:szCs w:val="22"/>
              </w:rPr>
              <w:t xml:space="preserve">OUAT </w:t>
            </w:r>
            <w:r w:rsidR="00AB696E">
              <w:rPr>
                <w:color w:val="000000" w:themeColor="text1"/>
                <w:sz w:val="22"/>
                <w:szCs w:val="22"/>
              </w:rPr>
              <w:t>Libra</w:t>
            </w:r>
            <w:r w:rsidR="007C177A">
              <w:rPr>
                <w:color w:val="000000" w:themeColor="text1"/>
                <w:sz w:val="22"/>
                <w:szCs w:val="22"/>
              </w:rPr>
              <w:t>r</w:t>
            </w:r>
            <w:r w:rsidR="00AB696E">
              <w:rPr>
                <w:color w:val="000000" w:themeColor="text1"/>
                <w:sz w:val="22"/>
                <w:szCs w:val="22"/>
              </w:rPr>
              <w:t>y</w:t>
            </w:r>
          </w:p>
        </w:tc>
      </w:tr>
      <w:tr w:rsidR="00323A13" w:rsidRPr="007E545E" w:rsidTr="0079733D">
        <w:trPr>
          <w:trHeight w:val="238"/>
        </w:trPr>
        <w:tc>
          <w:tcPr>
            <w:tcW w:w="2070" w:type="dxa"/>
          </w:tcPr>
          <w:p w:rsidR="00323A13" w:rsidRPr="007E545E" w:rsidRDefault="00323A13" w:rsidP="00FF7C85">
            <w:pPr>
              <w:rPr>
                <w:sz w:val="22"/>
                <w:szCs w:val="22"/>
              </w:rPr>
            </w:pPr>
            <w:r w:rsidRPr="007E545E">
              <w:rPr>
                <w:sz w:val="22"/>
                <w:szCs w:val="22"/>
              </w:rPr>
              <w:t>Technical reports</w:t>
            </w:r>
          </w:p>
        </w:tc>
        <w:tc>
          <w:tcPr>
            <w:tcW w:w="4140" w:type="dxa"/>
          </w:tcPr>
          <w:p w:rsidR="00323A13" w:rsidRPr="00966AF7" w:rsidRDefault="00323A13" w:rsidP="004934D4">
            <w:pPr>
              <w:pStyle w:val="ListParagraph"/>
              <w:numPr>
                <w:ilvl w:val="0"/>
                <w:numId w:val="54"/>
              </w:numPr>
              <w:ind w:left="252" w:hanging="252"/>
              <w:jc w:val="both"/>
              <w:rPr>
                <w:sz w:val="22"/>
                <w:szCs w:val="22"/>
              </w:rPr>
            </w:pPr>
            <w:r w:rsidRPr="00966AF7">
              <w:rPr>
                <w:sz w:val="22"/>
                <w:szCs w:val="22"/>
              </w:rPr>
              <w:t>APR, 202</w:t>
            </w:r>
            <w:r w:rsidR="004E2B55">
              <w:rPr>
                <w:sz w:val="22"/>
                <w:szCs w:val="22"/>
              </w:rPr>
              <w:t>4</w:t>
            </w:r>
            <w:r w:rsidRPr="00966AF7">
              <w:rPr>
                <w:sz w:val="22"/>
                <w:szCs w:val="22"/>
              </w:rPr>
              <w:t xml:space="preserve"> (ATARI)</w:t>
            </w:r>
          </w:p>
          <w:p w:rsidR="00323A13" w:rsidRPr="00966AF7" w:rsidRDefault="00323A13" w:rsidP="004934D4">
            <w:pPr>
              <w:pStyle w:val="ListParagraph"/>
              <w:numPr>
                <w:ilvl w:val="0"/>
                <w:numId w:val="54"/>
              </w:numPr>
              <w:ind w:left="252" w:hanging="252"/>
              <w:jc w:val="both"/>
              <w:rPr>
                <w:sz w:val="22"/>
                <w:szCs w:val="22"/>
              </w:rPr>
            </w:pPr>
            <w:r>
              <w:rPr>
                <w:sz w:val="22"/>
                <w:szCs w:val="22"/>
              </w:rPr>
              <w:t xml:space="preserve">APR, </w:t>
            </w:r>
            <w:r w:rsidR="004E2B55">
              <w:rPr>
                <w:sz w:val="22"/>
                <w:szCs w:val="22"/>
              </w:rPr>
              <w:t>2024-25</w:t>
            </w:r>
            <w:r w:rsidRPr="00966AF7">
              <w:rPr>
                <w:sz w:val="22"/>
                <w:szCs w:val="22"/>
              </w:rPr>
              <w:t xml:space="preserve"> (DEE)</w:t>
            </w:r>
          </w:p>
          <w:p w:rsidR="00323A13" w:rsidRPr="00966AF7" w:rsidRDefault="00323A13" w:rsidP="004934D4">
            <w:pPr>
              <w:pStyle w:val="ListParagraph"/>
              <w:numPr>
                <w:ilvl w:val="0"/>
                <w:numId w:val="54"/>
              </w:numPr>
              <w:ind w:left="252" w:hanging="252"/>
              <w:jc w:val="both"/>
              <w:rPr>
                <w:sz w:val="22"/>
                <w:szCs w:val="22"/>
              </w:rPr>
            </w:pPr>
            <w:r w:rsidRPr="00966AF7">
              <w:rPr>
                <w:sz w:val="22"/>
                <w:szCs w:val="22"/>
              </w:rPr>
              <w:t>2</w:t>
            </w:r>
            <w:r w:rsidR="004E2B55">
              <w:rPr>
                <w:sz w:val="22"/>
                <w:szCs w:val="22"/>
              </w:rPr>
              <w:t>8</w:t>
            </w:r>
            <w:r w:rsidRPr="00966AF7">
              <w:rPr>
                <w:sz w:val="22"/>
                <w:szCs w:val="22"/>
                <w:vertAlign w:val="superscript"/>
              </w:rPr>
              <w:t>th</w:t>
            </w:r>
            <w:r w:rsidRPr="00966AF7">
              <w:rPr>
                <w:sz w:val="22"/>
                <w:szCs w:val="22"/>
              </w:rPr>
              <w:t xml:space="preserve"> SAC report</w:t>
            </w:r>
          </w:p>
          <w:p w:rsidR="00323A13" w:rsidRDefault="00323A13" w:rsidP="004934D4">
            <w:pPr>
              <w:pStyle w:val="ListParagraph"/>
              <w:numPr>
                <w:ilvl w:val="0"/>
                <w:numId w:val="54"/>
              </w:numPr>
              <w:ind w:left="252" w:hanging="252"/>
              <w:jc w:val="both"/>
              <w:rPr>
                <w:sz w:val="22"/>
                <w:szCs w:val="22"/>
              </w:rPr>
            </w:pPr>
            <w:r w:rsidRPr="00966AF7">
              <w:rPr>
                <w:sz w:val="22"/>
                <w:szCs w:val="22"/>
              </w:rPr>
              <w:t>CFLD report (</w:t>
            </w:r>
            <w:r w:rsidR="004E2B55">
              <w:rPr>
                <w:sz w:val="22"/>
                <w:szCs w:val="22"/>
              </w:rPr>
              <w:t>Oilseed</w:t>
            </w:r>
            <w:r w:rsidRPr="00966AF7">
              <w:rPr>
                <w:sz w:val="22"/>
                <w:szCs w:val="22"/>
              </w:rPr>
              <w:t xml:space="preserve">) </w:t>
            </w:r>
          </w:p>
          <w:p w:rsidR="0041584B" w:rsidRPr="004E2B55" w:rsidRDefault="0041584B" w:rsidP="004934D4">
            <w:pPr>
              <w:pStyle w:val="ListParagraph"/>
              <w:numPr>
                <w:ilvl w:val="0"/>
                <w:numId w:val="54"/>
              </w:numPr>
              <w:ind w:left="252" w:hanging="252"/>
              <w:jc w:val="both"/>
              <w:rPr>
                <w:sz w:val="22"/>
                <w:szCs w:val="22"/>
              </w:rPr>
            </w:pPr>
            <w:r>
              <w:rPr>
                <w:sz w:val="22"/>
                <w:szCs w:val="22"/>
              </w:rPr>
              <w:t>ZREAC 2025 Report</w:t>
            </w:r>
          </w:p>
        </w:tc>
        <w:tc>
          <w:tcPr>
            <w:tcW w:w="4320" w:type="dxa"/>
          </w:tcPr>
          <w:p w:rsidR="00323A13" w:rsidRPr="002A002E" w:rsidRDefault="00323A13" w:rsidP="004934D4">
            <w:pPr>
              <w:pStyle w:val="ListParagraph"/>
              <w:numPr>
                <w:ilvl w:val="0"/>
                <w:numId w:val="55"/>
              </w:numPr>
              <w:ind w:left="162" w:hanging="270"/>
              <w:jc w:val="both"/>
              <w:rPr>
                <w:sz w:val="22"/>
                <w:szCs w:val="22"/>
              </w:rPr>
            </w:pPr>
            <w:r>
              <w:rPr>
                <w:sz w:val="22"/>
                <w:szCs w:val="22"/>
              </w:rPr>
              <w:t xml:space="preserve">NK </w:t>
            </w:r>
            <w:r w:rsidRPr="002A002E">
              <w:rPr>
                <w:sz w:val="22"/>
                <w:szCs w:val="22"/>
              </w:rPr>
              <w:t xml:space="preserve">Jena, </w:t>
            </w:r>
            <w:r w:rsidRPr="002A002E">
              <w:rPr>
                <w:color w:val="000000" w:themeColor="text1"/>
                <w:sz w:val="22"/>
                <w:szCs w:val="22"/>
              </w:rPr>
              <w:t xml:space="preserve">Prog. </w:t>
            </w:r>
            <w:r>
              <w:rPr>
                <w:color w:val="000000" w:themeColor="text1"/>
                <w:sz w:val="22"/>
                <w:szCs w:val="22"/>
              </w:rPr>
              <w:t>A</w:t>
            </w:r>
            <w:r w:rsidRPr="002A002E">
              <w:rPr>
                <w:color w:val="000000" w:themeColor="text1"/>
                <w:sz w:val="22"/>
                <w:szCs w:val="22"/>
              </w:rPr>
              <w:t>sst. (Seed Sc.)</w:t>
            </w:r>
          </w:p>
          <w:p w:rsidR="00323A13" w:rsidRPr="004E2B55" w:rsidRDefault="00323A13" w:rsidP="004934D4">
            <w:pPr>
              <w:pStyle w:val="ListParagraph"/>
              <w:numPr>
                <w:ilvl w:val="0"/>
                <w:numId w:val="55"/>
              </w:numPr>
              <w:ind w:left="162" w:hanging="270"/>
              <w:jc w:val="both"/>
              <w:rPr>
                <w:sz w:val="22"/>
                <w:szCs w:val="22"/>
              </w:rPr>
            </w:pPr>
            <w:r>
              <w:rPr>
                <w:color w:val="000000" w:themeColor="text1"/>
                <w:sz w:val="22"/>
                <w:szCs w:val="22"/>
              </w:rPr>
              <w:t xml:space="preserve">KK </w:t>
            </w:r>
            <w:r w:rsidRPr="002A002E">
              <w:rPr>
                <w:color w:val="000000" w:themeColor="text1"/>
                <w:sz w:val="22"/>
                <w:szCs w:val="22"/>
              </w:rPr>
              <w:t>Behera Scientist (Ag. Extension</w:t>
            </w:r>
          </w:p>
        </w:tc>
        <w:tc>
          <w:tcPr>
            <w:tcW w:w="1170" w:type="dxa"/>
          </w:tcPr>
          <w:p w:rsidR="00323A13" w:rsidRPr="002A002E" w:rsidRDefault="00323A13" w:rsidP="00323A13">
            <w:pPr>
              <w:jc w:val="both"/>
              <w:rPr>
                <w:sz w:val="22"/>
                <w:szCs w:val="22"/>
              </w:rPr>
            </w:pPr>
            <w:r w:rsidRPr="002A002E">
              <w:rPr>
                <w:sz w:val="22"/>
                <w:szCs w:val="22"/>
              </w:rPr>
              <w:t>-</w:t>
            </w:r>
          </w:p>
        </w:tc>
        <w:tc>
          <w:tcPr>
            <w:tcW w:w="3297" w:type="dxa"/>
          </w:tcPr>
          <w:p w:rsidR="00323A13" w:rsidRPr="002A002E" w:rsidRDefault="00323A13" w:rsidP="00323A13">
            <w:pPr>
              <w:jc w:val="both"/>
              <w:rPr>
                <w:sz w:val="22"/>
                <w:szCs w:val="22"/>
              </w:rPr>
            </w:pPr>
            <w:r w:rsidRPr="002A002E">
              <w:rPr>
                <w:color w:val="000000" w:themeColor="text1"/>
                <w:sz w:val="22"/>
                <w:szCs w:val="22"/>
              </w:rPr>
              <w:t>Among farmers, line dept. officials, DEE</w:t>
            </w:r>
          </w:p>
        </w:tc>
      </w:tr>
      <w:tr w:rsidR="00323A13" w:rsidRPr="007E545E" w:rsidTr="0079733D">
        <w:trPr>
          <w:trHeight w:val="60"/>
        </w:trPr>
        <w:tc>
          <w:tcPr>
            <w:tcW w:w="2070" w:type="dxa"/>
          </w:tcPr>
          <w:p w:rsidR="00323A13" w:rsidRPr="007E545E" w:rsidRDefault="00323A13" w:rsidP="00FF7C85">
            <w:pPr>
              <w:rPr>
                <w:sz w:val="22"/>
                <w:szCs w:val="22"/>
              </w:rPr>
            </w:pPr>
            <w:r w:rsidRPr="007E545E">
              <w:rPr>
                <w:sz w:val="22"/>
                <w:szCs w:val="22"/>
              </w:rPr>
              <w:t>Electronic Publication (CD/DVD etc</w:t>
            </w:r>
            <w:r>
              <w:rPr>
                <w:sz w:val="22"/>
                <w:szCs w:val="22"/>
              </w:rPr>
              <w:t>.</w:t>
            </w:r>
            <w:r w:rsidRPr="007E545E">
              <w:rPr>
                <w:sz w:val="22"/>
                <w:szCs w:val="22"/>
              </w:rPr>
              <w:t>)</w:t>
            </w:r>
          </w:p>
        </w:tc>
        <w:tc>
          <w:tcPr>
            <w:tcW w:w="4140" w:type="dxa"/>
          </w:tcPr>
          <w:p w:rsidR="00323A13" w:rsidRDefault="004E2B55" w:rsidP="004934D4">
            <w:pPr>
              <w:pStyle w:val="ListParagraph"/>
              <w:numPr>
                <w:ilvl w:val="0"/>
                <w:numId w:val="56"/>
              </w:numPr>
              <w:ind w:left="342" w:hanging="342"/>
              <w:jc w:val="both"/>
              <w:rPr>
                <w:sz w:val="22"/>
                <w:szCs w:val="22"/>
              </w:rPr>
            </w:pPr>
            <w:r>
              <w:rPr>
                <w:sz w:val="22"/>
                <w:szCs w:val="22"/>
              </w:rPr>
              <w:t>IFS</w:t>
            </w:r>
          </w:p>
          <w:p w:rsidR="004E2B55" w:rsidRDefault="004E2B55" w:rsidP="004934D4">
            <w:pPr>
              <w:pStyle w:val="ListParagraph"/>
              <w:numPr>
                <w:ilvl w:val="0"/>
                <w:numId w:val="56"/>
              </w:numPr>
              <w:ind w:left="342" w:hanging="342"/>
              <w:jc w:val="both"/>
              <w:rPr>
                <w:sz w:val="22"/>
                <w:szCs w:val="22"/>
              </w:rPr>
            </w:pPr>
            <w:r>
              <w:rPr>
                <w:sz w:val="22"/>
                <w:szCs w:val="22"/>
              </w:rPr>
              <w:t>Poultry farming</w:t>
            </w:r>
          </w:p>
          <w:p w:rsidR="004E2B55" w:rsidRDefault="004E2B55" w:rsidP="004934D4">
            <w:pPr>
              <w:pStyle w:val="ListParagraph"/>
              <w:numPr>
                <w:ilvl w:val="0"/>
                <w:numId w:val="56"/>
              </w:numPr>
              <w:ind w:left="342" w:hanging="342"/>
              <w:jc w:val="both"/>
              <w:rPr>
                <w:sz w:val="22"/>
                <w:szCs w:val="22"/>
              </w:rPr>
            </w:pPr>
            <w:r>
              <w:rPr>
                <w:sz w:val="22"/>
                <w:szCs w:val="22"/>
              </w:rPr>
              <w:t>Mushroom cultivation</w:t>
            </w:r>
          </w:p>
          <w:p w:rsidR="004E2B55" w:rsidRDefault="004E2B55" w:rsidP="004934D4">
            <w:pPr>
              <w:pStyle w:val="ListParagraph"/>
              <w:numPr>
                <w:ilvl w:val="0"/>
                <w:numId w:val="56"/>
              </w:numPr>
              <w:ind w:left="342" w:hanging="342"/>
              <w:jc w:val="both"/>
              <w:rPr>
                <w:sz w:val="22"/>
                <w:szCs w:val="22"/>
              </w:rPr>
            </w:pPr>
            <w:r>
              <w:rPr>
                <w:sz w:val="22"/>
                <w:szCs w:val="22"/>
              </w:rPr>
              <w:lastRenderedPageBreak/>
              <w:t>Value addition of milk</w:t>
            </w:r>
          </w:p>
          <w:p w:rsidR="004E2B55" w:rsidRDefault="004E2B55" w:rsidP="004934D4">
            <w:pPr>
              <w:pStyle w:val="ListParagraph"/>
              <w:numPr>
                <w:ilvl w:val="0"/>
                <w:numId w:val="56"/>
              </w:numPr>
              <w:ind w:left="342" w:hanging="342"/>
              <w:jc w:val="both"/>
              <w:rPr>
                <w:sz w:val="22"/>
                <w:szCs w:val="22"/>
              </w:rPr>
            </w:pPr>
            <w:r>
              <w:rPr>
                <w:sz w:val="22"/>
                <w:szCs w:val="22"/>
              </w:rPr>
              <w:t>Vermicompost production</w:t>
            </w:r>
          </w:p>
          <w:p w:rsidR="004E2B55" w:rsidRDefault="004E2B55" w:rsidP="004934D4">
            <w:pPr>
              <w:pStyle w:val="ListParagraph"/>
              <w:numPr>
                <w:ilvl w:val="0"/>
                <w:numId w:val="56"/>
              </w:numPr>
              <w:ind w:left="342" w:hanging="342"/>
              <w:jc w:val="both"/>
              <w:rPr>
                <w:sz w:val="22"/>
                <w:szCs w:val="22"/>
              </w:rPr>
            </w:pPr>
            <w:r>
              <w:rPr>
                <w:sz w:val="22"/>
                <w:szCs w:val="22"/>
              </w:rPr>
              <w:t>INM in Paddy</w:t>
            </w:r>
          </w:p>
          <w:p w:rsidR="004E2B55" w:rsidRDefault="004E2B55" w:rsidP="004934D4">
            <w:pPr>
              <w:pStyle w:val="ListParagraph"/>
              <w:numPr>
                <w:ilvl w:val="0"/>
                <w:numId w:val="56"/>
              </w:numPr>
              <w:ind w:left="342" w:hanging="342"/>
              <w:jc w:val="both"/>
              <w:rPr>
                <w:sz w:val="22"/>
                <w:szCs w:val="22"/>
              </w:rPr>
            </w:pPr>
            <w:r>
              <w:rPr>
                <w:sz w:val="22"/>
                <w:szCs w:val="22"/>
              </w:rPr>
              <w:t xml:space="preserve">Apple </w:t>
            </w:r>
            <w:proofErr w:type="spellStart"/>
            <w:r>
              <w:rPr>
                <w:sz w:val="22"/>
                <w:szCs w:val="22"/>
              </w:rPr>
              <w:t>ber</w:t>
            </w:r>
            <w:proofErr w:type="spellEnd"/>
            <w:r>
              <w:rPr>
                <w:sz w:val="22"/>
                <w:szCs w:val="22"/>
              </w:rPr>
              <w:t xml:space="preserve"> cultivation</w:t>
            </w:r>
          </w:p>
          <w:p w:rsidR="004E2B55" w:rsidRPr="004E2B55" w:rsidRDefault="004E2B55" w:rsidP="004934D4">
            <w:pPr>
              <w:pStyle w:val="ListParagraph"/>
              <w:numPr>
                <w:ilvl w:val="0"/>
                <w:numId w:val="56"/>
              </w:numPr>
              <w:ind w:left="342" w:hanging="342"/>
              <w:jc w:val="both"/>
              <w:rPr>
                <w:sz w:val="22"/>
                <w:szCs w:val="22"/>
              </w:rPr>
            </w:pPr>
            <w:r>
              <w:rPr>
                <w:sz w:val="22"/>
                <w:szCs w:val="22"/>
              </w:rPr>
              <w:t>Azolla cultivation for livestock feed</w:t>
            </w:r>
          </w:p>
        </w:tc>
        <w:tc>
          <w:tcPr>
            <w:tcW w:w="4320" w:type="dxa"/>
          </w:tcPr>
          <w:p w:rsidR="004E2B55" w:rsidRDefault="004E2B55" w:rsidP="004E2B55">
            <w:pPr>
              <w:jc w:val="both"/>
              <w:rPr>
                <w:sz w:val="22"/>
                <w:szCs w:val="22"/>
              </w:rPr>
            </w:pPr>
            <w:r w:rsidRPr="00AB696E">
              <w:rPr>
                <w:sz w:val="22"/>
                <w:szCs w:val="22"/>
              </w:rPr>
              <w:lastRenderedPageBreak/>
              <w:t xml:space="preserve">Dr. Swagatika Sahu, </w:t>
            </w:r>
          </w:p>
          <w:p w:rsidR="004E2B55" w:rsidRDefault="004E2B55" w:rsidP="004E2B55">
            <w:pPr>
              <w:jc w:val="both"/>
              <w:rPr>
                <w:sz w:val="22"/>
                <w:szCs w:val="22"/>
              </w:rPr>
            </w:pPr>
            <w:r w:rsidRPr="00AB696E">
              <w:rPr>
                <w:sz w:val="22"/>
                <w:szCs w:val="22"/>
              </w:rPr>
              <w:t xml:space="preserve">Dr. Kamalakanta Behera, </w:t>
            </w:r>
          </w:p>
          <w:p w:rsidR="004E2B55" w:rsidRDefault="004E2B55" w:rsidP="004E2B55">
            <w:pPr>
              <w:jc w:val="both"/>
              <w:rPr>
                <w:sz w:val="22"/>
                <w:szCs w:val="22"/>
              </w:rPr>
            </w:pPr>
            <w:r>
              <w:rPr>
                <w:sz w:val="22"/>
                <w:szCs w:val="22"/>
              </w:rPr>
              <w:t>Dr. Amita Rani Patra</w:t>
            </w:r>
          </w:p>
          <w:p w:rsidR="00323A13" w:rsidRDefault="004E2B55" w:rsidP="004E2B55">
            <w:pPr>
              <w:jc w:val="both"/>
              <w:rPr>
                <w:sz w:val="22"/>
                <w:szCs w:val="22"/>
              </w:rPr>
            </w:pPr>
            <w:proofErr w:type="spellStart"/>
            <w:r w:rsidRPr="00AB696E">
              <w:rPr>
                <w:sz w:val="22"/>
                <w:szCs w:val="22"/>
              </w:rPr>
              <w:lastRenderedPageBreak/>
              <w:t>Er</w:t>
            </w:r>
            <w:proofErr w:type="spellEnd"/>
            <w:r w:rsidRPr="00AB696E">
              <w:rPr>
                <w:sz w:val="22"/>
                <w:szCs w:val="22"/>
              </w:rPr>
              <w:t xml:space="preserve">. </w:t>
            </w:r>
            <w:proofErr w:type="spellStart"/>
            <w:r w:rsidRPr="00AB696E">
              <w:rPr>
                <w:sz w:val="22"/>
                <w:szCs w:val="22"/>
              </w:rPr>
              <w:t>AmitJyotiMajhi</w:t>
            </w:r>
            <w:proofErr w:type="spellEnd"/>
          </w:p>
          <w:p w:rsidR="004E2B55" w:rsidRPr="00CE72E1" w:rsidRDefault="004E2B55" w:rsidP="004E2B55">
            <w:pPr>
              <w:jc w:val="both"/>
              <w:rPr>
                <w:sz w:val="22"/>
                <w:szCs w:val="22"/>
              </w:rPr>
            </w:pPr>
            <w:r w:rsidRPr="00AB696E">
              <w:rPr>
                <w:sz w:val="22"/>
                <w:szCs w:val="22"/>
              </w:rPr>
              <w:t xml:space="preserve">Niroj Kumar Jena, </w:t>
            </w:r>
          </w:p>
        </w:tc>
        <w:tc>
          <w:tcPr>
            <w:tcW w:w="1170" w:type="dxa"/>
          </w:tcPr>
          <w:p w:rsidR="00323A13" w:rsidRPr="00CE72E1" w:rsidRDefault="004E2B55" w:rsidP="00323A13">
            <w:pPr>
              <w:jc w:val="center"/>
              <w:rPr>
                <w:sz w:val="22"/>
                <w:szCs w:val="22"/>
              </w:rPr>
            </w:pPr>
            <w:r>
              <w:rPr>
                <w:sz w:val="22"/>
                <w:szCs w:val="22"/>
              </w:rPr>
              <w:lastRenderedPageBreak/>
              <w:t>8</w:t>
            </w:r>
          </w:p>
        </w:tc>
        <w:tc>
          <w:tcPr>
            <w:tcW w:w="3297" w:type="dxa"/>
          </w:tcPr>
          <w:p w:rsidR="00323A13" w:rsidRPr="00CE72E1" w:rsidRDefault="00323A13" w:rsidP="00323A13">
            <w:pPr>
              <w:jc w:val="center"/>
              <w:rPr>
                <w:sz w:val="22"/>
                <w:szCs w:val="22"/>
              </w:rPr>
            </w:pPr>
            <w:r w:rsidRPr="00CE72E1">
              <w:rPr>
                <w:sz w:val="22"/>
                <w:szCs w:val="22"/>
              </w:rPr>
              <w:t>Online Circulation</w:t>
            </w:r>
          </w:p>
        </w:tc>
      </w:tr>
      <w:tr w:rsidR="00A74B8E" w:rsidRPr="007E545E" w:rsidTr="0079733D">
        <w:trPr>
          <w:trHeight w:val="250"/>
        </w:trPr>
        <w:tc>
          <w:tcPr>
            <w:tcW w:w="2070" w:type="dxa"/>
          </w:tcPr>
          <w:p w:rsidR="00A74B8E" w:rsidRPr="007E545E" w:rsidRDefault="00A74B8E" w:rsidP="00AE0D1F">
            <w:pPr>
              <w:rPr>
                <w:sz w:val="22"/>
                <w:szCs w:val="22"/>
              </w:rPr>
            </w:pPr>
            <w:r w:rsidRPr="007E545E">
              <w:rPr>
                <w:sz w:val="22"/>
                <w:szCs w:val="22"/>
              </w:rPr>
              <w:lastRenderedPageBreak/>
              <w:t>TOTAL</w:t>
            </w:r>
          </w:p>
        </w:tc>
        <w:tc>
          <w:tcPr>
            <w:tcW w:w="4140" w:type="dxa"/>
          </w:tcPr>
          <w:p w:rsidR="00A74B8E" w:rsidRPr="007E545E" w:rsidRDefault="00A74B8E" w:rsidP="00AE0D1F">
            <w:pPr>
              <w:rPr>
                <w:sz w:val="22"/>
                <w:szCs w:val="22"/>
              </w:rPr>
            </w:pPr>
          </w:p>
        </w:tc>
        <w:tc>
          <w:tcPr>
            <w:tcW w:w="4320" w:type="dxa"/>
          </w:tcPr>
          <w:p w:rsidR="00A74B8E" w:rsidRPr="007E545E" w:rsidRDefault="00A74B8E" w:rsidP="00AE0D1F">
            <w:pPr>
              <w:rPr>
                <w:sz w:val="22"/>
                <w:szCs w:val="22"/>
              </w:rPr>
            </w:pPr>
          </w:p>
        </w:tc>
        <w:tc>
          <w:tcPr>
            <w:tcW w:w="1170" w:type="dxa"/>
          </w:tcPr>
          <w:p w:rsidR="00A74B8E" w:rsidRPr="007E545E" w:rsidRDefault="00A74B8E" w:rsidP="00F17527">
            <w:pPr>
              <w:jc w:val="center"/>
              <w:rPr>
                <w:sz w:val="22"/>
                <w:szCs w:val="22"/>
              </w:rPr>
            </w:pPr>
          </w:p>
        </w:tc>
        <w:tc>
          <w:tcPr>
            <w:tcW w:w="3297" w:type="dxa"/>
          </w:tcPr>
          <w:p w:rsidR="00A74B8E" w:rsidRPr="007E545E" w:rsidRDefault="00A74B8E" w:rsidP="00F17527">
            <w:pPr>
              <w:jc w:val="center"/>
              <w:rPr>
                <w:sz w:val="22"/>
                <w:szCs w:val="22"/>
              </w:rPr>
            </w:pPr>
          </w:p>
        </w:tc>
      </w:tr>
    </w:tbl>
    <w:p w:rsidR="00AE0D1F" w:rsidRPr="007E545E" w:rsidRDefault="00AE0D1F" w:rsidP="00AE0D1F">
      <w:pPr>
        <w:jc w:val="both"/>
        <w:rPr>
          <w:sz w:val="20"/>
          <w:szCs w:val="20"/>
        </w:rPr>
      </w:pPr>
      <w:r w:rsidRPr="007E545E">
        <w:rPr>
          <w:sz w:val="20"/>
          <w:szCs w:val="20"/>
        </w:rPr>
        <w:t>N.B.</w:t>
      </w:r>
      <w:r w:rsidR="00833819" w:rsidRPr="007E545E">
        <w:rPr>
          <w:sz w:val="20"/>
          <w:szCs w:val="20"/>
        </w:rPr>
        <w:t>:</w:t>
      </w:r>
      <w:r w:rsidRPr="007E545E">
        <w:rPr>
          <w:sz w:val="20"/>
          <w:szCs w:val="20"/>
        </w:rPr>
        <w:t xml:space="preserve"> Please enclose a copy of each. In case of literature prepared in local language please indicate the title in English</w:t>
      </w:r>
    </w:p>
    <w:p w:rsidR="00AE0D1F" w:rsidRPr="007E545E" w:rsidRDefault="00AE0D1F" w:rsidP="00AE0D1F">
      <w:pPr>
        <w:jc w:val="both"/>
        <w:rPr>
          <w:sz w:val="20"/>
          <w:szCs w:val="20"/>
        </w:rPr>
      </w:pPr>
    </w:p>
    <w:p w:rsidR="00860CFE" w:rsidRPr="00A72CFC" w:rsidRDefault="00860CFE" w:rsidP="00AE0D1F">
      <w:pPr>
        <w:jc w:val="both"/>
        <w:rPr>
          <w:b/>
          <w:sz w:val="20"/>
          <w:szCs w:val="20"/>
        </w:rPr>
      </w:pPr>
      <w:r w:rsidRPr="007E545E">
        <w:rPr>
          <w:sz w:val="20"/>
          <w:szCs w:val="20"/>
        </w:rPr>
        <w:t>(</w:t>
      </w:r>
      <w:r w:rsidR="00EA50F8" w:rsidRPr="007E545E">
        <w:rPr>
          <w:sz w:val="20"/>
          <w:szCs w:val="20"/>
        </w:rPr>
        <w:t>B</w:t>
      </w:r>
      <w:r w:rsidRPr="007E545E">
        <w:rPr>
          <w:sz w:val="20"/>
          <w:szCs w:val="20"/>
        </w:rPr>
        <w:t>)</w:t>
      </w:r>
      <w:r w:rsidRPr="007E545E">
        <w:rPr>
          <w:sz w:val="20"/>
          <w:szCs w:val="20"/>
        </w:rPr>
        <w:tab/>
      </w:r>
      <w:r w:rsidRPr="00F066DE">
        <w:rPr>
          <w:sz w:val="20"/>
          <w:szCs w:val="20"/>
        </w:rPr>
        <w:t xml:space="preserve">Details of HRD </w:t>
      </w:r>
      <w:proofErr w:type="spellStart"/>
      <w:r w:rsidR="00F739A3" w:rsidRPr="00F066DE">
        <w:rPr>
          <w:sz w:val="20"/>
          <w:szCs w:val="20"/>
        </w:rPr>
        <w:t>programmes</w:t>
      </w:r>
      <w:proofErr w:type="spellEnd"/>
      <w:r w:rsidRPr="00F066DE">
        <w:rPr>
          <w:sz w:val="20"/>
          <w:szCs w:val="20"/>
        </w:rPr>
        <w:t xml:space="preserve"> undergone</w:t>
      </w:r>
      <w:r w:rsidR="00656073" w:rsidRPr="007E545E">
        <w:rPr>
          <w:sz w:val="20"/>
          <w:szCs w:val="20"/>
        </w:rPr>
        <w:t xml:space="preserve"> by KVK personnel</w:t>
      </w:r>
      <w:r w:rsidRPr="007E545E">
        <w:rPr>
          <w:sz w:val="20"/>
          <w:szCs w:val="20"/>
        </w:rPr>
        <w:t>:</w:t>
      </w:r>
    </w:p>
    <w:tbl>
      <w:tblPr>
        <w:tblW w:w="5234"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1889"/>
        <w:gridCol w:w="4140"/>
        <w:gridCol w:w="4140"/>
        <w:gridCol w:w="1801"/>
        <w:gridCol w:w="2519"/>
      </w:tblGrid>
      <w:tr w:rsidR="00FE02D5" w:rsidRPr="00A72CFC" w:rsidTr="00A258E8">
        <w:tc>
          <w:tcPr>
            <w:tcW w:w="237" w:type="pct"/>
          </w:tcPr>
          <w:p w:rsidR="00F92E49" w:rsidRPr="00A72CFC" w:rsidRDefault="00F92E49" w:rsidP="00197D48">
            <w:pPr>
              <w:jc w:val="both"/>
              <w:rPr>
                <w:b/>
                <w:sz w:val="20"/>
                <w:szCs w:val="20"/>
              </w:rPr>
            </w:pPr>
            <w:r w:rsidRPr="00A72CFC">
              <w:rPr>
                <w:b/>
                <w:sz w:val="20"/>
                <w:szCs w:val="20"/>
              </w:rPr>
              <w:t>S</w:t>
            </w:r>
            <w:r w:rsidR="00F40E11" w:rsidRPr="00A72CFC">
              <w:rPr>
                <w:b/>
                <w:sz w:val="20"/>
                <w:szCs w:val="20"/>
              </w:rPr>
              <w:t>l</w:t>
            </w:r>
            <w:r w:rsidRPr="00A72CFC">
              <w:rPr>
                <w:b/>
                <w:sz w:val="20"/>
                <w:szCs w:val="20"/>
              </w:rPr>
              <w:t>. No.</w:t>
            </w:r>
          </w:p>
        </w:tc>
        <w:tc>
          <w:tcPr>
            <w:tcW w:w="621" w:type="pct"/>
          </w:tcPr>
          <w:p w:rsidR="00F92E49" w:rsidRPr="00A72CFC" w:rsidRDefault="00F92E49" w:rsidP="00197D48">
            <w:pPr>
              <w:jc w:val="both"/>
              <w:rPr>
                <w:b/>
                <w:sz w:val="20"/>
                <w:szCs w:val="20"/>
              </w:rPr>
            </w:pPr>
            <w:r w:rsidRPr="00A72CFC">
              <w:rPr>
                <w:b/>
                <w:sz w:val="20"/>
                <w:szCs w:val="20"/>
              </w:rPr>
              <w:t>Name of programme</w:t>
            </w:r>
          </w:p>
        </w:tc>
        <w:tc>
          <w:tcPr>
            <w:tcW w:w="1361" w:type="pct"/>
          </w:tcPr>
          <w:p w:rsidR="00F92E49" w:rsidRPr="00A72CFC" w:rsidRDefault="00F92E49" w:rsidP="00197D48">
            <w:pPr>
              <w:jc w:val="both"/>
              <w:rPr>
                <w:b/>
                <w:sz w:val="20"/>
                <w:szCs w:val="20"/>
              </w:rPr>
            </w:pPr>
            <w:r w:rsidRPr="00A72CFC">
              <w:rPr>
                <w:b/>
                <w:sz w:val="20"/>
                <w:szCs w:val="20"/>
              </w:rPr>
              <w:t>Name of course</w:t>
            </w:r>
          </w:p>
        </w:tc>
        <w:tc>
          <w:tcPr>
            <w:tcW w:w="1361" w:type="pct"/>
          </w:tcPr>
          <w:p w:rsidR="00F92E49" w:rsidRPr="00A72CFC" w:rsidRDefault="00F92E49" w:rsidP="00197D48">
            <w:pPr>
              <w:jc w:val="both"/>
              <w:rPr>
                <w:b/>
                <w:sz w:val="20"/>
                <w:szCs w:val="20"/>
              </w:rPr>
            </w:pPr>
            <w:r w:rsidRPr="00A72CFC">
              <w:rPr>
                <w:b/>
                <w:sz w:val="20"/>
                <w:szCs w:val="20"/>
              </w:rPr>
              <w:t>Name of KVK personnel and designation</w:t>
            </w:r>
          </w:p>
        </w:tc>
        <w:tc>
          <w:tcPr>
            <w:tcW w:w="592" w:type="pct"/>
          </w:tcPr>
          <w:p w:rsidR="00F92E49" w:rsidRPr="00A72CFC" w:rsidRDefault="00F92E49" w:rsidP="00197D48">
            <w:pPr>
              <w:jc w:val="both"/>
              <w:rPr>
                <w:b/>
                <w:sz w:val="20"/>
                <w:szCs w:val="20"/>
              </w:rPr>
            </w:pPr>
            <w:r w:rsidRPr="00A72CFC">
              <w:rPr>
                <w:b/>
                <w:sz w:val="20"/>
                <w:szCs w:val="20"/>
              </w:rPr>
              <w:t>Date and Duration</w:t>
            </w:r>
          </w:p>
        </w:tc>
        <w:tc>
          <w:tcPr>
            <w:tcW w:w="828" w:type="pct"/>
          </w:tcPr>
          <w:p w:rsidR="00F92E49" w:rsidRPr="00A72CFC" w:rsidRDefault="00F92E49" w:rsidP="00197D48">
            <w:pPr>
              <w:jc w:val="both"/>
              <w:rPr>
                <w:b/>
                <w:sz w:val="20"/>
                <w:szCs w:val="20"/>
              </w:rPr>
            </w:pPr>
            <w:r w:rsidRPr="00A72CFC">
              <w:rPr>
                <w:b/>
                <w:sz w:val="20"/>
                <w:szCs w:val="20"/>
              </w:rPr>
              <w:t>Organized by</w:t>
            </w:r>
          </w:p>
        </w:tc>
      </w:tr>
      <w:tr w:rsidR="008634B0" w:rsidRPr="007E545E" w:rsidTr="00A258E8">
        <w:tc>
          <w:tcPr>
            <w:tcW w:w="237" w:type="pct"/>
          </w:tcPr>
          <w:p w:rsidR="008634B0" w:rsidRPr="009F1DBC" w:rsidRDefault="008634B0" w:rsidP="004934D4">
            <w:pPr>
              <w:pStyle w:val="ListParagraph"/>
              <w:numPr>
                <w:ilvl w:val="0"/>
                <w:numId w:val="58"/>
              </w:numPr>
              <w:jc w:val="both"/>
              <w:rPr>
                <w:bCs/>
                <w:sz w:val="20"/>
                <w:szCs w:val="20"/>
              </w:rPr>
            </w:pPr>
          </w:p>
        </w:tc>
        <w:tc>
          <w:tcPr>
            <w:tcW w:w="621" w:type="pct"/>
          </w:tcPr>
          <w:p w:rsidR="008634B0" w:rsidRPr="00C86FBF" w:rsidRDefault="008634B0" w:rsidP="00C123F3">
            <w:pPr>
              <w:spacing w:line="276" w:lineRule="auto"/>
              <w:jc w:val="both"/>
              <w:rPr>
                <w:bCs/>
                <w:sz w:val="22"/>
                <w:szCs w:val="22"/>
              </w:rPr>
            </w:pPr>
            <w:r>
              <w:rPr>
                <w:bCs/>
                <w:sz w:val="22"/>
                <w:szCs w:val="22"/>
              </w:rPr>
              <w:t>Workshop</w:t>
            </w:r>
          </w:p>
        </w:tc>
        <w:tc>
          <w:tcPr>
            <w:tcW w:w="1361" w:type="pct"/>
          </w:tcPr>
          <w:p w:rsidR="008634B0" w:rsidRPr="005517BB" w:rsidRDefault="008634B0" w:rsidP="00C123F3">
            <w:pPr>
              <w:spacing w:line="276" w:lineRule="auto"/>
              <w:jc w:val="both"/>
              <w:rPr>
                <w:color w:val="000000" w:themeColor="text1"/>
                <w:sz w:val="22"/>
                <w:szCs w:val="22"/>
              </w:rPr>
            </w:pPr>
            <w:r w:rsidRPr="005517BB">
              <w:rPr>
                <w:bCs/>
                <w:color w:val="000000" w:themeColor="text1"/>
              </w:rPr>
              <w:t>Zonal Research and Extension Advisory Council -2024</w:t>
            </w:r>
          </w:p>
        </w:tc>
        <w:tc>
          <w:tcPr>
            <w:tcW w:w="1361" w:type="pct"/>
          </w:tcPr>
          <w:p w:rsidR="008634B0" w:rsidRPr="005517BB" w:rsidRDefault="008634B0" w:rsidP="008634B0">
            <w:pPr>
              <w:rPr>
                <w:bCs/>
                <w:color w:val="000000" w:themeColor="text1"/>
              </w:rPr>
            </w:pPr>
            <w:r w:rsidRPr="005517BB">
              <w:rPr>
                <w:bCs/>
                <w:color w:val="000000" w:themeColor="text1"/>
              </w:rPr>
              <w:t>Dr. Swagatika Sahu,</w:t>
            </w:r>
            <w:r w:rsidR="001275FA" w:rsidRPr="005517BB">
              <w:rPr>
                <w:bCs/>
                <w:color w:val="000000" w:themeColor="text1"/>
              </w:rPr>
              <w:t xml:space="preserve"> Senior Scientist &amp; Head</w:t>
            </w:r>
          </w:p>
          <w:p w:rsidR="008634B0" w:rsidRPr="005517BB" w:rsidRDefault="008634B0" w:rsidP="008634B0">
            <w:pPr>
              <w:rPr>
                <w:color w:val="000000" w:themeColor="text1"/>
              </w:rPr>
            </w:pPr>
            <w:r w:rsidRPr="005517BB">
              <w:rPr>
                <w:bCs/>
                <w:color w:val="000000" w:themeColor="text1"/>
              </w:rPr>
              <w:t>Dr. Kamalakanta Behera</w:t>
            </w:r>
            <w:r w:rsidR="001275FA" w:rsidRPr="005517BB">
              <w:rPr>
                <w:bCs/>
                <w:color w:val="000000" w:themeColor="text1"/>
              </w:rPr>
              <w:t>,</w:t>
            </w:r>
            <w:r w:rsidR="001275FA" w:rsidRPr="005517BB">
              <w:rPr>
                <w:bCs/>
                <w:color w:val="000000" w:themeColor="text1"/>
                <w:sz w:val="22"/>
                <w:szCs w:val="22"/>
              </w:rPr>
              <w:t xml:space="preserve"> Scientist (Ag. Extension)</w:t>
            </w:r>
          </w:p>
          <w:p w:rsidR="008634B0" w:rsidRPr="005517BB" w:rsidRDefault="008634B0" w:rsidP="008634B0">
            <w:pPr>
              <w:rPr>
                <w:bCs/>
                <w:color w:val="000000" w:themeColor="text1"/>
              </w:rPr>
            </w:pPr>
            <w:r w:rsidRPr="005517BB">
              <w:rPr>
                <w:bCs/>
                <w:color w:val="000000" w:themeColor="text1"/>
              </w:rPr>
              <w:t>Dr. Amita Rani Patra</w:t>
            </w:r>
            <w:r w:rsidR="001275FA" w:rsidRPr="005517BB">
              <w:rPr>
                <w:bCs/>
                <w:color w:val="000000" w:themeColor="text1"/>
              </w:rPr>
              <w:t xml:space="preserve">, </w:t>
            </w:r>
            <w:r w:rsidR="001275FA" w:rsidRPr="005517BB">
              <w:rPr>
                <w:bCs/>
                <w:color w:val="000000" w:themeColor="text1"/>
                <w:sz w:val="22"/>
                <w:szCs w:val="22"/>
              </w:rPr>
              <w:t>(Home Sc.)</w:t>
            </w:r>
          </w:p>
        </w:tc>
        <w:tc>
          <w:tcPr>
            <w:tcW w:w="592" w:type="pct"/>
          </w:tcPr>
          <w:p w:rsidR="008634B0" w:rsidRPr="005517BB" w:rsidRDefault="008634B0" w:rsidP="008634B0">
            <w:pPr>
              <w:jc w:val="both"/>
              <w:rPr>
                <w:bCs/>
                <w:color w:val="000000" w:themeColor="text1"/>
              </w:rPr>
            </w:pPr>
            <w:r w:rsidRPr="005517BB">
              <w:rPr>
                <w:bCs/>
                <w:color w:val="000000" w:themeColor="text1"/>
              </w:rPr>
              <w:t>29.4.2024</w:t>
            </w:r>
          </w:p>
        </w:tc>
        <w:tc>
          <w:tcPr>
            <w:tcW w:w="828" w:type="pct"/>
          </w:tcPr>
          <w:p w:rsidR="008634B0" w:rsidRPr="005517BB" w:rsidRDefault="008634B0" w:rsidP="008634B0">
            <w:pPr>
              <w:jc w:val="both"/>
              <w:rPr>
                <w:bCs/>
                <w:color w:val="000000" w:themeColor="text1"/>
              </w:rPr>
            </w:pPr>
            <w:r w:rsidRPr="005517BB">
              <w:rPr>
                <w:bCs/>
                <w:color w:val="000000" w:themeColor="text1"/>
              </w:rPr>
              <w:t xml:space="preserve">RRTTS, </w:t>
            </w:r>
            <w:proofErr w:type="spellStart"/>
            <w:r w:rsidRPr="005517BB">
              <w:rPr>
                <w:bCs/>
                <w:color w:val="000000" w:themeColor="text1"/>
              </w:rPr>
              <w:t>RanitalBhadrak</w:t>
            </w:r>
            <w:proofErr w:type="spellEnd"/>
          </w:p>
        </w:tc>
      </w:tr>
      <w:tr w:rsidR="001275FA" w:rsidRPr="007E545E" w:rsidTr="00A258E8">
        <w:tc>
          <w:tcPr>
            <w:tcW w:w="237" w:type="pct"/>
          </w:tcPr>
          <w:p w:rsidR="001275FA" w:rsidRPr="009F1DBC" w:rsidRDefault="001275FA" w:rsidP="004934D4">
            <w:pPr>
              <w:pStyle w:val="ListParagraph"/>
              <w:numPr>
                <w:ilvl w:val="0"/>
                <w:numId w:val="58"/>
              </w:numPr>
              <w:jc w:val="both"/>
              <w:rPr>
                <w:bCs/>
                <w:sz w:val="20"/>
                <w:szCs w:val="20"/>
              </w:rPr>
            </w:pPr>
          </w:p>
        </w:tc>
        <w:tc>
          <w:tcPr>
            <w:tcW w:w="621" w:type="pct"/>
          </w:tcPr>
          <w:p w:rsidR="001275FA" w:rsidRPr="00C86FBF" w:rsidRDefault="001275FA" w:rsidP="00C123F3">
            <w:pPr>
              <w:spacing w:line="276" w:lineRule="auto"/>
              <w:jc w:val="both"/>
              <w:rPr>
                <w:bCs/>
                <w:sz w:val="22"/>
                <w:szCs w:val="22"/>
              </w:rPr>
            </w:pPr>
            <w:r>
              <w:rPr>
                <w:bCs/>
                <w:sz w:val="22"/>
                <w:szCs w:val="22"/>
              </w:rPr>
              <w:t>Workshop</w:t>
            </w:r>
          </w:p>
        </w:tc>
        <w:tc>
          <w:tcPr>
            <w:tcW w:w="1361" w:type="pct"/>
          </w:tcPr>
          <w:p w:rsidR="001275FA" w:rsidRPr="005517BB" w:rsidRDefault="001275FA" w:rsidP="00247CAE">
            <w:pPr>
              <w:jc w:val="both"/>
              <w:rPr>
                <w:bCs/>
                <w:color w:val="000000" w:themeColor="text1"/>
              </w:rPr>
            </w:pPr>
            <w:r w:rsidRPr="005517BB">
              <w:rPr>
                <w:bCs/>
                <w:color w:val="000000" w:themeColor="text1"/>
              </w:rPr>
              <w:t>State Level Research and Extension Council-2024</w:t>
            </w:r>
          </w:p>
        </w:tc>
        <w:tc>
          <w:tcPr>
            <w:tcW w:w="1361" w:type="pct"/>
          </w:tcPr>
          <w:p w:rsidR="001275FA" w:rsidRPr="005517BB" w:rsidRDefault="001275FA" w:rsidP="008634B0">
            <w:pPr>
              <w:rPr>
                <w:bCs/>
                <w:color w:val="000000" w:themeColor="text1"/>
              </w:rPr>
            </w:pPr>
            <w:r w:rsidRPr="005517BB">
              <w:rPr>
                <w:bCs/>
                <w:color w:val="000000" w:themeColor="text1"/>
              </w:rPr>
              <w:t>Dr. Swagatika Sahu, Senior Scientist &amp; Head</w:t>
            </w:r>
          </w:p>
          <w:p w:rsidR="001275FA" w:rsidRPr="005517BB" w:rsidRDefault="001275FA" w:rsidP="008634B0">
            <w:pPr>
              <w:rPr>
                <w:color w:val="000000" w:themeColor="text1"/>
              </w:rPr>
            </w:pPr>
            <w:r w:rsidRPr="005517BB">
              <w:rPr>
                <w:bCs/>
                <w:color w:val="000000" w:themeColor="text1"/>
              </w:rPr>
              <w:t>Dr. Kamalakanta Behera,</w:t>
            </w:r>
            <w:r w:rsidRPr="005517BB">
              <w:rPr>
                <w:bCs/>
                <w:color w:val="000000" w:themeColor="text1"/>
                <w:sz w:val="22"/>
                <w:szCs w:val="22"/>
              </w:rPr>
              <w:t xml:space="preserve"> Scientist (Ag. Extension)</w:t>
            </w:r>
          </w:p>
        </w:tc>
        <w:tc>
          <w:tcPr>
            <w:tcW w:w="592" w:type="pct"/>
          </w:tcPr>
          <w:p w:rsidR="001275FA" w:rsidRPr="005517BB" w:rsidRDefault="001275FA" w:rsidP="008634B0">
            <w:pPr>
              <w:jc w:val="both"/>
              <w:rPr>
                <w:bCs/>
                <w:color w:val="000000" w:themeColor="text1"/>
              </w:rPr>
            </w:pPr>
            <w:r w:rsidRPr="005517BB">
              <w:rPr>
                <w:bCs/>
                <w:color w:val="000000" w:themeColor="text1"/>
              </w:rPr>
              <w:t>27.05.2024-29.05.2024</w:t>
            </w:r>
          </w:p>
        </w:tc>
        <w:tc>
          <w:tcPr>
            <w:tcW w:w="828" w:type="pct"/>
          </w:tcPr>
          <w:p w:rsidR="001275FA" w:rsidRPr="005517BB" w:rsidRDefault="001275FA" w:rsidP="008634B0">
            <w:pPr>
              <w:jc w:val="both"/>
              <w:rPr>
                <w:bCs/>
                <w:color w:val="000000" w:themeColor="text1"/>
              </w:rPr>
            </w:pPr>
            <w:r w:rsidRPr="005517BB">
              <w:rPr>
                <w:bCs/>
                <w:color w:val="000000" w:themeColor="text1"/>
              </w:rPr>
              <w:t>OUAT, Bhubaneswar</w:t>
            </w:r>
          </w:p>
        </w:tc>
      </w:tr>
      <w:tr w:rsidR="001275FA" w:rsidRPr="007E545E" w:rsidTr="00A258E8">
        <w:tc>
          <w:tcPr>
            <w:tcW w:w="237" w:type="pct"/>
          </w:tcPr>
          <w:p w:rsidR="001275FA" w:rsidRPr="009F1DBC" w:rsidRDefault="001275FA" w:rsidP="004934D4">
            <w:pPr>
              <w:pStyle w:val="ListParagraph"/>
              <w:numPr>
                <w:ilvl w:val="0"/>
                <w:numId w:val="58"/>
              </w:numPr>
              <w:jc w:val="both"/>
              <w:rPr>
                <w:bCs/>
                <w:sz w:val="20"/>
                <w:szCs w:val="20"/>
              </w:rPr>
            </w:pPr>
          </w:p>
        </w:tc>
        <w:tc>
          <w:tcPr>
            <w:tcW w:w="621" w:type="pct"/>
          </w:tcPr>
          <w:p w:rsidR="001275FA" w:rsidRPr="00C86FBF" w:rsidRDefault="001275FA" w:rsidP="00C123F3">
            <w:pPr>
              <w:spacing w:line="276" w:lineRule="auto"/>
              <w:jc w:val="both"/>
              <w:rPr>
                <w:bCs/>
                <w:sz w:val="22"/>
                <w:szCs w:val="22"/>
              </w:rPr>
            </w:pPr>
            <w:r>
              <w:rPr>
                <w:bCs/>
                <w:sz w:val="22"/>
                <w:szCs w:val="22"/>
              </w:rPr>
              <w:t>Workshop</w:t>
            </w:r>
          </w:p>
        </w:tc>
        <w:tc>
          <w:tcPr>
            <w:tcW w:w="1361" w:type="pct"/>
          </w:tcPr>
          <w:p w:rsidR="001275FA" w:rsidRPr="005517BB" w:rsidRDefault="001275FA" w:rsidP="00247CAE">
            <w:pPr>
              <w:jc w:val="both"/>
              <w:rPr>
                <w:bCs/>
                <w:color w:val="000000" w:themeColor="text1"/>
              </w:rPr>
            </w:pPr>
            <w:r w:rsidRPr="005517BB">
              <w:rPr>
                <w:bCs/>
                <w:color w:val="000000" w:themeColor="text1"/>
              </w:rPr>
              <w:t>Zonal Workshop-2024</w:t>
            </w:r>
          </w:p>
        </w:tc>
        <w:tc>
          <w:tcPr>
            <w:tcW w:w="1361" w:type="pct"/>
          </w:tcPr>
          <w:p w:rsidR="001275FA" w:rsidRPr="005517BB" w:rsidRDefault="001275FA" w:rsidP="008634B0">
            <w:pPr>
              <w:rPr>
                <w:bCs/>
                <w:color w:val="000000" w:themeColor="text1"/>
              </w:rPr>
            </w:pPr>
            <w:r w:rsidRPr="005517BB">
              <w:rPr>
                <w:bCs/>
                <w:color w:val="000000" w:themeColor="text1"/>
              </w:rPr>
              <w:t>Dr. Swagatika Sahu, Senior Scientist &amp; Head</w:t>
            </w:r>
          </w:p>
        </w:tc>
        <w:tc>
          <w:tcPr>
            <w:tcW w:w="592" w:type="pct"/>
          </w:tcPr>
          <w:p w:rsidR="001275FA" w:rsidRPr="005517BB" w:rsidRDefault="001275FA" w:rsidP="008634B0">
            <w:pPr>
              <w:jc w:val="both"/>
              <w:rPr>
                <w:bCs/>
                <w:color w:val="000000" w:themeColor="text1"/>
              </w:rPr>
            </w:pPr>
            <w:r w:rsidRPr="005517BB">
              <w:rPr>
                <w:bCs/>
                <w:color w:val="000000" w:themeColor="text1"/>
              </w:rPr>
              <w:t>27.08.2024-29.08.2024</w:t>
            </w:r>
          </w:p>
        </w:tc>
        <w:tc>
          <w:tcPr>
            <w:tcW w:w="828" w:type="pct"/>
          </w:tcPr>
          <w:p w:rsidR="001275FA" w:rsidRPr="005517BB" w:rsidRDefault="001275FA" w:rsidP="008634B0">
            <w:pPr>
              <w:jc w:val="both"/>
              <w:rPr>
                <w:bCs/>
                <w:color w:val="000000" w:themeColor="text1"/>
              </w:rPr>
            </w:pPr>
            <w:r w:rsidRPr="005517BB">
              <w:rPr>
                <w:bCs/>
                <w:color w:val="000000" w:themeColor="text1"/>
              </w:rPr>
              <w:t xml:space="preserve">ICAR-ATARI, Kolkata </w:t>
            </w:r>
          </w:p>
        </w:tc>
      </w:tr>
      <w:tr w:rsidR="001275FA" w:rsidRPr="007E545E" w:rsidTr="00A258E8">
        <w:tc>
          <w:tcPr>
            <w:tcW w:w="237" w:type="pct"/>
          </w:tcPr>
          <w:p w:rsidR="001275FA" w:rsidRPr="009F1DBC" w:rsidRDefault="001275FA" w:rsidP="004934D4">
            <w:pPr>
              <w:pStyle w:val="ListParagraph"/>
              <w:numPr>
                <w:ilvl w:val="0"/>
                <w:numId w:val="58"/>
              </w:numPr>
              <w:jc w:val="both"/>
              <w:rPr>
                <w:bCs/>
                <w:sz w:val="20"/>
                <w:szCs w:val="20"/>
              </w:rPr>
            </w:pPr>
          </w:p>
        </w:tc>
        <w:tc>
          <w:tcPr>
            <w:tcW w:w="621" w:type="pct"/>
          </w:tcPr>
          <w:p w:rsidR="001275FA" w:rsidRPr="00C86FBF" w:rsidRDefault="001275FA" w:rsidP="00C123F3">
            <w:pPr>
              <w:spacing w:line="276" w:lineRule="auto"/>
              <w:jc w:val="both"/>
              <w:rPr>
                <w:bCs/>
                <w:sz w:val="22"/>
                <w:szCs w:val="22"/>
              </w:rPr>
            </w:pPr>
            <w:r>
              <w:rPr>
                <w:bCs/>
                <w:sz w:val="22"/>
                <w:szCs w:val="22"/>
              </w:rPr>
              <w:t>International Conference</w:t>
            </w:r>
          </w:p>
        </w:tc>
        <w:tc>
          <w:tcPr>
            <w:tcW w:w="1361" w:type="pct"/>
          </w:tcPr>
          <w:p w:rsidR="001275FA" w:rsidRPr="005517BB" w:rsidRDefault="001275FA" w:rsidP="00247CAE">
            <w:pPr>
              <w:jc w:val="both"/>
              <w:rPr>
                <w:bCs/>
                <w:color w:val="000000" w:themeColor="text1"/>
              </w:rPr>
            </w:pPr>
            <w:r w:rsidRPr="005517BB">
              <w:rPr>
                <w:bCs/>
                <w:color w:val="000000" w:themeColor="text1"/>
              </w:rPr>
              <w:t>International conference</w:t>
            </w:r>
          </w:p>
          <w:p w:rsidR="001275FA" w:rsidRPr="005517BB" w:rsidRDefault="001275FA" w:rsidP="00247CAE">
            <w:pPr>
              <w:jc w:val="both"/>
              <w:rPr>
                <w:bCs/>
                <w:color w:val="000000" w:themeColor="text1"/>
              </w:rPr>
            </w:pPr>
            <w:r w:rsidRPr="005517BB">
              <w:rPr>
                <w:bCs/>
                <w:color w:val="000000" w:themeColor="text1"/>
              </w:rPr>
              <w:t>Building small holder climate resilience for achieving sustainable food systems</w:t>
            </w:r>
          </w:p>
        </w:tc>
        <w:tc>
          <w:tcPr>
            <w:tcW w:w="1361" w:type="pct"/>
          </w:tcPr>
          <w:p w:rsidR="001275FA" w:rsidRPr="005517BB" w:rsidRDefault="001275FA" w:rsidP="001275FA">
            <w:pPr>
              <w:rPr>
                <w:color w:val="000000" w:themeColor="text1"/>
              </w:rPr>
            </w:pPr>
            <w:r w:rsidRPr="005517BB">
              <w:rPr>
                <w:bCs/>
                <w:color w:val="000000" w:themeColor="text1"/>
              </w:rPr>
              <w:t>Dr. Pravamanjari Giri,</w:t>
            </w:r>
            <w:r w:rsidRPr="005517BB">
              <w:rPr>
                <w:bCs/>
                <w:color w:val="000000" w:themeColor="text1"/>
                <w:sz w:val="22"/>
                <w:szCs w:val="22"/>
              </w:rPr>
              <w:t xml:space="preserve"> Scientist (Agronomy)</w:t>
            </w:r>
          </w:p>
        </w:tc>
        <w:tc>
          <w:tcPr>
            <w:tcW w:w="592" w:type="pct"/>
          </w:tcPr>
          <w:p w:rsidR="001275FA" w:rsidRPr="005517BB" w:rsidRDefault="001275FA" w:rsidP="008634B0">
            <w:pPr>
              <w:jc w:val="both"/>
              <w:rPr>
                <w:bCs/>
                <w:color w:val="000000" w:themeColor="text1"/>
              </w:rPr>
            </w:pPr>
            <w:r w:rsidRPr="005517BB">
              <w:rPr>
                <w:bCs/>
                <w:color w:val="000000" w:themeColor="text1"/>
              </w:rPr>
              <w:t>17.09.2024-19.09.2024</w:t>
            </w:r>
          </w:p>
        </w:tc>
        <w:tc>
          <w:tcPr>
            <w:tcW w:w="828" w:type="pct"/>
          </w:tcPr>
          <w:p w:rsidR="001275FA" w:rsidRPr="005517BB" w:rsidRDefault="001275FA" w:rsidP="008634B0">
            <w:pPr>
              <w:jc w:val="both"/>
              <w:rPr>
                <w:bCs/>
                <w:color w:val="000000" w:themeColor="text1"/>
              </w:rPr>
            </w:pPr>
            <w:r w:rsidRPr="005517BB">
              <w:rPr>
                <w:bCs/>
                <w:color w:val="000000" w:themeColor="text1"/>
              </w:rPr>
              <w:t>OUAT, Bhubaneswar</w:t>
            </w:r>
          </w:p>
        </w:tc>
      </w:tr>
      <w:tr w:rsidR="00FE02D5" w:rsidRPr="007E545E" w:rsidTr="00A258E8">
        <w:tc>
          <w:tcPr>
            <w:tcW w:w="237" w:type="pct"/>
          </w:tcPr>
          <w:p w:rsidR="00501408" w:rsidRPr="009F1DBC" w:rsidRDefault="00501408" w:rsidP="004934D4">
            <w:pPr>
              <w:pStyle w:val="ListParagraph"/>
              <w:numPr>
                <w:ilvl w:val="0"/>
                <w:numId w:val="58"/>
              </w:numPr>
              <w:jc w:val="both"/>
              <w:rPr>
                <w:bCs/>
                <w:sz w:val="20"/>
                <w:szCs w:val="20"/>
              </w:rPr>
            </w:pPr>
          </w:p>
        </w:tc>
        <w:tc>
          <w:tcPr>
            <w:tcW w:w="621" w:type="pct"/>
          </w:tcPr>
          <w:p w:rsidR="00501408" w:rsidRPr="00C86FBF" w:rsidRDefault="00501408" w:rsidP="00C123F3">
            <w:pPr>
              <w:spacing w:line="276" w:lineRule="auto"/>
              <w:jc w:val="both"/>
              <w:rPr>
                <w:bCs/>
                <w:sz w:val="22"/>
                <w:szCs w:val="22"/>
              </w:rPr>
            </w:pPr>
            <w:r w:rsidRPr="00C86FBF">
              <w:rPr>
                <w:bCs/>
                <w:sz w:val="22"/>
                <w:szCs w:val="22"/>
              </w:rPr>
              <w:t>Refresher training</w:t>
            </w:r>
          </w:p>
        </w:tc>
        <w:tc>
          <w:tcPr>
            <w:tcW w:w="1361" w:type="pct"/>
          </w:tcPr>
          <w:p w:rsidR="00501408" w:rsidRPr="00C86FBF" w:rsidRDefault="00501408" w:rsidP="00C123F3">
            <w:pPr>
              <w:spacing w:line="276" w:lineRule="auto"/>
              <w:jc w:val="both"/>
              <w:rPr>
                <w:bCs/>
                <w:sz w:val="22"/>
                <w:szCs w:val="22"/>
              </w:rPr>
            </w:pPr>
            <w:r w:rsidRPr="00C86FBF">
              <w:rPr>
                <w:color w:val="000000" w:themeColor="text1"/>
                <w:sz w:val="22"/>
                <w:szCs w:val="22"/>
              </w:rPr>
              <w:t xml:space="preserve"> Livestock Husbandry. A promising avenue for </w:t>
            </w:r>
            <w:r w:rsidR="0061518D" w:rsidRPr="00C86FBF">
              <w:rPr>
                <w:color w:val="000000" w:themeColor="text1"/>
                <w:sz w:val="22"/>
                <w:szCs w:val="22"/>
              </w:rPr>
              <w:t>livelihood</w:t>
            </w:r>
            <w:r w:rsidRPr="00C86FBF">
              <w:rPr>
                <w:color w:val="000000" w:themeColor="text1"/>
                <w:sz w:val="22"/>
                <w:szCs w:val="22"/>
              </w:rPr>
              <w:t xml:space="preserve"> enhancement</w:t>
            </w:r>
          </w:p>
        </w:tc>
        <w:tc>
          <w:tcPr>
            <w:tcW w:w="1361" w:type="pct"/>
          </w:tcPr>
          <w:p w:rsidR="00501408" w:rsidRPr="00C86FBF" w:rsidRDefault="00501408" w:rsidP="00C123F3">
            <w:pPr>
              <w:spacing w:line="276" w:lineRule="auto"/>
              <w:jc w:val="both"/>
              <w:rPr>
                <w:bCs/>
                <w:sz w:val="22"/>
                <w:szCs w:val="22"/>
              </w:rPr>
            </w:pPr>
            <w:proofErr w:type="spellStart"/>
            <w:r w:rsidRPr="00C86FBF">
              <w:rPr>
                <w:bCs/>
                <w:sz w:val="22"/>
                <w:szCs w:val="22"/>
              </w:rPr>
              <w:t>Dr.KamalakantaBehera</w:t>
            </w:r>
            <w:proofErr w:type="spellEnd"/>
          </w:p>
          <w:p w:rsidR="00501408" w:rsidRPr="00C86FBF" w:rsidRDefault="00501408" w:rsidP="00C123F3">
            <w:pPr>
              <w:spacing w:line="276" w:lineRule="auto"/>
              <w:jc w:val="both"/>
              <w:rPr>
                <w:bCs/>
                <w:sz w:val="22"/>
                <w:szCs w:val="22"/>
              </w:rPr>
            </w:pPr>
            <w:r w:rsidRPr="00C86FBF">
              <w:rPr>
                <w:bCs/>
                <w:sz w:val="22"/>
                <w:szCs w:val="22"/>
              </w:rPr>
              <w:t>Scientist(</w:t>
            </w:r>
            <w:proofErr w:type="spellStart"/>
            <w:r w:rsidRPr="00C86FBF">
              <w:rPr>
                <w:bCs/>
                <w:sz w:val="22"/>
                <w:szCs w:val="22"/>
              </w:rPr>
              <w:t>Ag.</w:t>
            </w:r>
            <w:r w:rsidR="009C7162">
              <w:rPr>
                <w:bCs/>
                <w:sz w:val="22"/>
                <w:szCs w:val="22"/>
              </w:rPr>
              <w:t>Extension</w:t>
            </w:r>
            <w:proofErr w:type="spellEnd"/>
            <w:r w:rsidRPr="00C86FBF">
              <w:rPr>
                <w:bCs/>
                <w:sz w:val="22"/>
                <w:szCs w:val="22"/>
              </w:rPr>
              <w:t>)</w:t>
            </w:r>
          </w:p>
        </w:tc>
        <w:tc>
          <w:tcPr>
            <w:tcW w:w="592" w:type="pct"/>
          </w:tcPr>
          <w:p w:rsidR="00071112" w:rsidRDefault="00501408" w:rsidP="00C123F3">
            <w:pPr>
              <w:spacing w:line="276" w:lineRule="auto"/>
              <w:jc w:val="both"/>
              <w:rPr>
                <w:bCs/>
                <w:sz w:val="22"/>
                <w:szCs w:val="22"/>
              </w:rPr>
            </w:pPr>
            <w:r w:rsidRPr="00C86FBF">
              <w:rPr>
                <w:bCs/>
                <w:sz w:val="22"/>
                <w:szCs w:val="22"/>
              </w:rPr>
              <w:t>6.11.2024 to 8.11.2024</w:t>
            </w:r>
          </w:p>
          <w:p w:rsidR="00501408" w:rsidRPr="00C86FBF" w:rsidRDefault="00501408" w:rsidP="00C123F3">
            <w:pPr>
              <w:spacing w:line="276" w:lineRule="auto"/>
              <w:jc w:val="both"/>
              <w:rPr>
                <w:bCs/>
                <w:sz w:val="22"/>
                <w:szCs w:val="22"/>
              </w:rPr>
            </w:pPr>
            <w:r w:rsidRPr="00C86FBF">
              <w:rPr>
                <w:bCs/>
                <w:sz w:val="22"/>
                <w:szCs w:val="22"/>
              </w:rPr>
              <w:t>(3 days)</w:t>
            </w:r>
          </w:p>
        </w:tc>
        <w:tc>
          <w:tcPr>
            <w:tcW w:w="828" w:type="pct"/>
          </w:tcPr>
          <w:p w:rsidR="00501408" w:rsidRPr="00C86FBF" w:rsidRDefault="00501408" w:rsidP="00C123F3">
            <w:pPr>
              <w:spacing w:line="276" w:lineRule="auto"/>
              <w:jc w:val="both"/>
              <w:rPr>
                <w:bCs/>
                <w:sz w:val="22"/>
                <w:szCs w:val="22"/>
              </w:rPr>
            </w:pPr>
            <w:r w:rsidRPr="00C86FBF">
              <w:rPr>
                <w:bCs/>
                <w:sz w:val="22"/>
                <w:szCs w:val="22"/>
              </w:rPr>
              <w:t xml:space="preserve">College of </w:t>
            </w:r>
            <w:proofErr w:type="spellStart"/>
            <w:r w:rsidRPr="00C86FBF">
              <w:rPr>
                <w:bCs/>
                <w:sz w:val="22"/>
                <w:szCs w:val="22"/>
              </w:rPr>
              <w:t>Veterinary,OUAT,Bhubaneswar</w:t>
            </w:r>
            <w:proofErr w:type="spellEnd"/>
          </w:p>
        </w:tc>
      </w:tr>
      <w:tr w:rsidR="00071112" w:rsidRPr="007E545E" w:rsidTr="00A258E8">
        <w:tc>
          <w:tcPr>
            <w:tcW w:w="237" w:type="pct"/>
          </w:tcPr>
          <w:p w:rsidR="00071112" w:rsidRPr="009F1DBC" w:rsidRDefault="00071112" w:rsidP="004934D4">
            <w:pPr>
              <w:pStyle w:val="ListParagraph"/>
              <w:numPr>
                <w:ilvl w:val="0"/>
                <w:numId w:val="58"/>
              </w:numPr>
              <w:jc w:val="both"/>
              <w:rPr>
                <w:bCs/>
                <w:sz w:val="20"/>
                <w:szCs w:val="20"/>
              </w:rPr>
            </w:pPr>
          </w:p>
        </w:tc>
        <w:tc>
          <w:tcPr>
            <w:tcW w:w="621" w:type="pct"/>
          </w:tcPr>
          <w:p w:rsidR="00071112" w:rsidRPr="00C86FBF" w:rsidRDefault="00071112" w:rsidP="00071112">
            <w:pPr>
              <w:jc w:val="both"/>
              <w:rPr>
                <w:bCs/>
                <w:sz w:val="22"/>
                <w:szCs w:val="22"/>
              </w:rPr>
            </w:pPr>
            <w:r w:rsidRPr="00C86FBF">
              <w:rPr>
                <w:bCs/>
                <w:sz w:val="22"/>
                <w:szCs w:val="22"/>
              </w:rPr>
              <w:t>Refresher training</w:t>
            </w:r>
          </w:p>
        </w:tc>
        <w:tc>
          <w:tcPr>
            <w:tcW w:w="1361" w:type="pct"/>
          </w:tcPr>
          <w:p w:rsidR="00071112" w:rsidRPr="00C86FBF" w:rsidRDefault="00071112" w:rsidP="00071112">
            <w:pPr>
              <w:jc w:val="both"/>
              <w:rPr>
                <w:bCs/>
                <w:sz w:val="22"/>
                <w:szCs w:val="22"/>
              </w:rPr>
            </w:pPr>
            <w:r w:rsidRPr="00C86FBF">
              <w:rPr>
                <w:bCs/>
                <w:sz w:val="22"/>
                <w:szCs w:val="22"/>
              </w:rPr>
              <w:t>New cutting technology in Mushroom Sector</w:t>
            </w:r>
          </w:p>
        </w:tc>
        <w:tc>
          <w:tcPr>
            <w:tcW w:w="1361" w:type="pct"/>
          </w:tcPr>
          <w:p w:rsidR="00071112" w:rsidRPr="00C86FBF" w:rsidRDefault="00071112" w:rsidP="00071112">
            <w:pPr>
              <w:jc w:val="both"/>
              <w:rPr>
                <w:bCs/>
                <w:sz w:val="22"/>
                <w:szCs w:val="22"/>
              </w:rPr>
            </w:pPr>
            <w:r w:rsidRPr="00C86FBF">
              <w:rPr>
                <w:bCs/>
                <w:sz w:val="22"/>
                <w:szCs w:val="22"/>
              </w:rPr>
              <w:t>Dr. Amita Rani Patra, Scientist (Home Sc.)</w:t>
            </w:r>
          </w:p>
        </w:tc>
        <w:tc>
          <w:tcPr>
            <w:tcW w:w="592" w:type="pct"/>
          </w:tcPr>
          <w:p w:rsidR="00071112" w:rsidRPr="00C86FBF" w:rsidRDefault="00071112" w:rsidP="00071112">
            <w:pPr>
              <w:jc w:val="both"/>
              <w:rPr>
                <w:bCs/>
                <w:sz w:val="22"/>
                <w:szCs w:val="22"/>
              </w:rPr>
            </w:pPr>
            <w:r w:rsidRPr="00C86FBF">
              <w:rPr>
                <w:bCs/>
                <w:sz w:val="22"/>
                <w:szCs w:val="22"/>
              </w:rPr>
              <w:t>24.2.2025-25.2.2025</w:t>
            </w:r>
          </w:p>
        </w:tc>
        <w:tc>
          <w:tcPr>
            <w:tcW w:w="828" w:type="pct"/>
          </w:tcPr>
          <w:p w:rsidR="00071112" w:rsidRPr="00C86FBF" w:rsidRDefault="00071112" w:rsidP="00071112">
            <w:pPr>
              <w:jc w:val="both"/>
              <w:rPr>
                <w:bCs/>
                <w:sz w:val="22"/>
                <w:szCs w:val="22"/>
              </w:rPr>
            </w:pPr>
            <w:r w:rsidRPr="00C86FBF">
              <w:rPr>
                <w:bCs/>
                <w:sz w:val="22"/>
                <w:szCs w:val="22"/>
              </w:rPr>
              <w:t>DEE,OUAT &amp; CTMRT, OUAT</w:t>
            </w:r>
          </w:p>
        </w:tc>
      </w:tr>
      <w:tr w:rsidR="00071112" w:rsidRPr="007E545E" w:rsidTr="00A258E8">
        <w:tc>
          <w:tcPr>
            <w:tcW w:w="237" w:type="pct"/>
          </w:tcPr>
          <w:p w:rsidR="00071112" w:rsidRPr="009F1DBC" w:rsidRDefault="00071112" w:rsidP="004934D4">
            <w:pPr>
              <w:pStyle w:val="ListParagraph"/>
              <w:numPr>
                <w:ilvl w:val="0"/>
                <w:numId w:val="58"/>
              </w:numPr>
              <w:jc w:val="both"/>
              <w:rPr>
                <w:bCs/>
                <w:sz w:val="20"/>
                <w:szCs w:val="20"/>
              </w:rPr>
            </w:pPr>
          </w:p>
        </w:tc>
        <w:tc>
          <w:tcPr>
            <w:tcW w:w="621" w:type="pct"/>
          </w:tcPr>
          <w:p w:rsidR="00071112" w:rsidRPr="00C86FBF" w:rsidRDefault="00071112" w:rsidP="00197D48">
            <w:pPr>
              <w:jc w:val="both"/>
              <w:rPr>
                <w:bCs/>
                <w:sz w:val="22"/>
                <w:szCs w:val="22"/>
              </w:rPr>
            </w:pPr>
            <w:r w:rsidRPr="00C86FBF">
              <w:rPr>
                <w:bCs/>
                <w:sz w:val="22"/>
                <w:szCs w:val="22"/>
              </w:rPr>
              <w:t>Refresher training</w:t>
            </w:r>
          </w:p>
        </w:tc>
        <w:tc>
          <w:tcPr>
            <w:tcW w:w="1361" w:type="pct"/>
          </w:tcPr>
          <w:p w:rsidR="00071112" w:rsidRPr="00C86FBF" w:rsidRDefault="00071112" w:rsidP="00197D48">
            <w:pPr>
              <w:jc w:val="both"/>
              <w:rPr>
                <w:bCs/>
                <w:sz w:val="22"/>
                <w:szCs w:val="22"/>
              </w:rPr>
            </w:pPr>
            <w:r w:rsidRPr="00C86FBF">
              <w:rPr>
                <w:bCs/>
                <w:sz w:val="22"/>
                <w:szCs w:val="22"/>
              </w:rPr>
              <w:t>Appropriate technologies on farm mechanization and postharvest processing for sustainable development</w:t>
            </w:r>
          </w:p>
        </w:tc>
        <w:tc>
          <w:tcPr>
            <w:tcW w:w="1361" w:type="pct"/>
          </w:tcPr>
          <w:p w:rsidR="00071112" w:rsidRPr="00C86FBF" w:rsidRDefault="00071112" w:rsidP="00E1660C">
            <w:pPr>
              <w:jc w:val="both"/>
              <w:rPr>
                <w:bCs/>
                <w:sz w:val="22"/>
                <w:szCs w:val="22"/>
              </w:rPr>
            </w:pPr>
            <w:proofErr w:type="spellStart"/>
            <w:r w:rsidRPr="00C86FBF">
              <w:rPr>
                <w:bCs/>
                <w:sz w:val="22"/>
                <w:szCs w:val="22"/>
              </w:rPr>
              <w:t>Er</w:t>
            </w:r>
            <w:proofErr w:type="spellEnd"/>
            <w:r w:rsidRPr="00C86FBF">
              <w:rPr>
                <w:bCs/>
                <w:sz w:val="22"/>
                <w:szCs w:val="22"/>
              </w:rPr>
              <w:t xml:space="preserve">. </w:t>
            </w:r>
            <w:proofErr w:type="spellStart"/>
            <w:r w:rsidRPr="00C86FBF">
              <w:rPr>
                <w:bCs/>
                <w:sz w:val="22"/>
                <w:szCs w:val="22"/>
              </w:rPr>
              <w:t>AmitJyotiMajhi</w:t>
            </w:r>
            <w:proofErr w:type="spellEnd"/>
            <w:r w:rsidRPr="00C86FBF">
              <w:rPr>
                <w:bCs/>
                <w:sz w:val="22"/>
                <w:szCs w:val="22"/>
              </w:rPr>
              <w:t xml:space="preserve">, </w:t>
            </w:r>
          </w:p>
          <w:p w:rsidR="00071112" w:rsidRPr="00C86FBF" w:rsidRDefault="00071112" w:rsidP="00197D48">
            <w:pPr>
              <w:jc w:val="both"/>
              <w:rPr>
                <w:bCs/>
                <w:sz w:val="22"/>
                <w:szCs w:val="22"/>
              </w:rPr>
            </w:pPr>
            <w:r w:rsidRPr="00C86FBF">
              <w:rPr>
                <w:bCs/>
                <w:sz w:val="22"/>
                <w:szCs w:val="22"/>
              </w:rPr>
              <w:t>SMS (Ag. Engineering)</w:t>
            </w:r>
          </w:p>
        </w:tc>
        <w:tc>
          <w:tcPr>
            <w:tcW w:w="592" w:type="pct"/>
          </w:tcPr>
          <w:p w:rsidR="00071112" w:rsidRPr="00C86FBF" w:rsidRDefault="00071112" w:rsidP="00197D48">
            <w:pPr>
              <w:jc w:val="both"/>
              <w:rPr>
                <w:bCs/>
                <w:sz w:val="22"/>
                <w:szCs w:val="22"/>
              </w:rPr>
            </w:pPr>
            <w:r w:rsidRPr="00C86FBF">
              <w:rPr>
                <w:bCs/>
                <w:sz w:val="22"/>
                <w:szCs w:val="22"/>
              </w:rPr>
              <w:t>3.3.2025-4.32025</w:t>
            </w:r>
          </w:p>
        </w:tc>
        <w:tc>
          <w:tcPr>
            <w:tcW w:w="828" w:type="pct"/>
          </w:tcPr>
          <w:p w:rsidR="00071112" w:rsidRPr="00C86FBF" w:rsidRDefault="00071112" w:rsidP="00197D48">
            <w:pPr>
              <w:jc w:val="both"/>
              <w:rPr>
                <w:bCs/>
                <w:sz w:val="22"/>
                <w:szCs w:val="22"/>
              </w:rPr>
            </w:pPr>
            <w:r w:rsidRPr="00C86FBF">
              <w:rPr>
                <w:bCs/>
                <w:sz w:val="22"/>
                <w:szCs w:val="22"/>
              </w:rPr>
              <w:t>DEE,OUAT &amp; CAET, OUAT</w:t>
            </w:r>
          </w:p>
        </w:tc>
      </w:tr>
      <w:tr w:rsidR="00071112" w:rsidRPr="007E545E" w:rsidTr="00A258E8">
        <w:tc>
          <w:tcPr>
            <w:tcW w:w="237" w:type="pct"/>
          </w:tcPr>
          <w:p w:rsidR="00071112" w:rsidRPr="009F1DBC" w:rsidRDefault="00071112" w:rsidP="004934D4">
            <w:pPr>
              <w:pStyle w:val="ListParagraph"/>
              <w:numPr>
                <w:ilvl w:val="0"/>
                <w:numId w:val="58"/>
              </w:numPr>
              <w:jc w:val="both"/>
              <w:rPr>
                <w:bCs/>
                <w:sz w:val="20"/>
                <w:szCs w:val="20"/>
              </w:rPr>
            </w:pPr>
          </w:p>
        </w:tc>
        <w:tc>
          <w:tcPr>
            <w:tcW w:w="621" w:type="pct"/>
          </w:tcPr>
          <w:p w:rsidR="00071112" w:rsidRPr="00C86FBF" w:rsidRDefault="00071112" w:rsidP="00197D48">
            <w:pPr>
              <w:jc w:val="both"/>
              <w:rPr>
                <w:bCs/>
                <w:sz w:val="22"/>
                <w:szCs w:val="22"/>
              </w:rPr>
            </w:pPr>
            <w:r w:rsidRPr="00C86FBF">
              <w:rPr>
                <w:bCs/>
                <w:sz w:val="22"/>
                <w:szCs w:val="22"/>
              </w:rPr>
              <w:t>Training on PFMS</w:t>
            </w:r>
          </w:p>
        </w:tc>
        <w:tc>
          <w:tcPr>
            <w:tcW w:w="1361" w:type="pct"/>
          </w:tcPr>
          <w:p w:rsidR="00071112" w:rsidRPr="00C86FBF" w:rsidRDefault="00071112" w:rsidP="00197D48">
            <w:pPr>
              <w:jc w:val="both"/>
              <w:rPr>
                <w:bCs/>
                <w:sz w:val="22"/>
                <w:szCs w:val="22"/>
              </w:rPr>
            </w:pPr>
            <w:r w:rsidRPr="00C86FBF">
              <w:rPr>
                <w:bCs/>
                <w:sz w:val="22"/>
                <w:szCs w:val="22"/>
              </w:rPr>
              <w:t xml:space="preserve">Training on PFMS under CFLD Oilseeds &amp; </w:t>
            </w:r>
            <w:r w:rsidRPr="00C86FBF">
              <w:rPr>
                <w:bCs/>
                <w:sz w:val="22"/>
                <w:szCs w:val="22"/>
              </w:rPr>
              <w:lastRenderedPageBreak/>
              <w:t>pulses</w:t>
            </w:r>
          </w:p>
        </w:tc>
        <w:tc>
          <w:tcPr>
            <w:tcW w:w="1361" w:type="pct"/>
          </w:tcPr>
          <w:p w:rsidR="00071112" w:rsidRPr="00C86FBF" w:rsidRDefault="00071112" w:rsidP="00197D48">
            <w:pPr>
              <w:jc w:val="both"/>
              <w:rPr>
                <w:bCs/>
                <w:sz w:val="22"/>
                <w:szCs w:val="22"/>
              </w:rPr>
            </w:pPr>
            <w:r w:rsidRPr="00C86FBF">
              <w:rPr>
                <w:bCs/>
                <w:sz w:val="22"/>
                <w:szCs w:val="22"/>
              </w:rPr>
              <w:lastRenderedPageBreak/>
              <w:t xml:space="preserve">Mr. P.K. Swain </w:t>
            </w:r>
          </w:p>
          <w:p w:rsidR="00071112" w:rsidRPr="00C86FBF" w:rsidRDefault="00071112" w:rsidP="00197D48">
            <w:pPr>
              <w:jc w:val="both"/>
              <w:rPr>
                <w:bCs/>
                <w:sz w:val="22"/>
                <w:szCs w:val="22"/>
              </w:rPr>
            </w:pPr>
            <w:r w:rsidRPr="00C86FBF">
              <w:rPr>
                <w:bCs/>
                <w:sz w:val="22"/>
                <w:szCs w:val="22"/>
              </w:rPr>
              <w:lastRenderedPageBreak/>
              <w:t>Jr. Steno-cum-Computer Operator</w:t>
            </w:r>
          </w:p>
        </w:tc>
        <w:tc>
          <w:tcPr>
            <w:tcW w:w="592" w:type="pct"/>
          </w:tcPr>
          <w:p w:rsidR="00071112" w:rsidRPr="00C86FBF" w:rsidRDefault="00071112" w:rsidP="00197D48">
            <w:pPr>
              <w:jc w:val="both"/>
              <w:rPr>
                <w:bCs/>
                <w:sz w:val="22"/>
                <w:szCs w:val="22"/>
              </w:rPr>
            </w:pPr>
            <w:r w:rsidRPr="00C86FBF">
              <w:rPr>
                <w:bCs/>
                <w:sz w:val="22"/>
                <w:szCs w:val="22"/>
              </w:rPr>
              <w:lastRenderedPageBreak/>
              <w:t>06.03.2025</w:t>
            </w:r>
          </w:p>
        </w:tc>
        <w:tc>
          <w:tcPr>
            <w:tcW w:w="828" w:type="pct"/>
          </w:tcPr>
          <w:p w:rsidR="00071112" w:rsidRPr="00C86FBF" w:rsidRDefault="00071112" w:rsidP="00197D48">
            <w:pPr>
              <w:jc w:val="both"/>
              <w:rPr>
                <w:bCs/>
                <w:sz w:val="22"/>
                <w:szCs w:val="22"/>
              </w:rPr>
            </w:pPr>
            <w:r w:rsidRPr="00C86FBF">
              <w:rPr>
                <w:bCs/>
                <w:sz w:val="22"/>
                <w:szCs w:val="22"/>
              </w:rPr>
              <w:t>ICAR-ATARI, Kolkata</w:t>
            </w:r>
          </w:p>
        </w:tc>
      </w:tr>
      <w:tr w:rsidR="00071112" w:rsidRPr="007E545E" w:rsidTr="00A258E8">
        <w:tc>
          <w:tcPr>
            <w:tcW w:w="237" w:type="pct"/>
          </w:tcPr>
          <w:p w:rsidR="00071112" w:rsidRPr="009F1DBC" w:rsidRDefault="00071112" w:rsidP="004934D4">
            <w:pPr>
              <w:pStyle w:val="ListParagraph"/>
              <w:numPr>
                <w:ilvl w:val="0"/>
                <w:numId w:val="58"/>
              </w:numPr>
              <w:jc w:val="both"/>
              <w:rPr>
                <w:bCs/>
                <w:sz w:val="20"/>
                <w:szCs w:val="20"/>
              </w:rPr>
            </w:pPr>
          </w:p>
        </w:tc>
        <w:tc>
          <w:tcPr>
            <w:tcW w:w="621" w:type="pct"/>
          </w:tcPr>
          <w:p w:rsidR="00071112" w:rsidRPr="00C86FBF" w:rsidRDefault="00071112" w:rsidP="00197D48">
            <w:pPr>
              <w:jc w:val="both"/>
              <w:rPr>
                <w:bCs/>
                <w:sz w:val="22"/>
                <w:szCs w:val="22"/>
              </w:rPr>
            </w:pPr>
            <w:r w:rsidRPr="00C86FBF">
              <w:rPr>
                <w:bCs/>
                <w:sz w:val="22"/>
                <w:szCs w:val="22"/>
              </w:rPr>
              <w:t>Refresher training</w:t>
            </w:r>
          </w:p>
        </w:tc>
        <w:tc>
          <w:tcPr>
            <w:tcW w:w="1361" w:type="pct"/>
          </w:tcPr>
          <w:p w:rsidR="00071112" w:rsidRPr="00C86FBF" w:rsidRDefault="00071112" w:rsidP="00197D48">
            <w:pPr>
              <w:jc w:val="both"/>
              <w:rPr>
                <w:bCs/>
                <w:sz w:val="22"/>
                <w:szCs w:val="22"/>
              </w:rPr>
            </w:pPr>
            <w:r w:rsidRPr="00C86FBF">
              <w:rPr>
                <w:bCs/>
                <w:sz w:val="22"/>
                <w:szCs w:val="22"/>
              </w:rPr>
              <w:t>Training on Pest Management in Natural Farming</w:t>
            </w:r>
          </w:p>
        </w:tc>
        <w:tc>
          <w:tcPr>
            <w:tcW w:w="1361" w:type="pct"/>
          </w:tcPr>
          <w:p w:rsidR="00071112" w:rsidRPr="00C86FBF" w:rsidRDefault="00071112" w:rsidP="00197D48">
            <w:pPr>
              <w:jc w:val="both"/>
              <w:rPr>
                <w:bCs/>
                <w:sz w:val="22"/>
                <w:szCs w:val="22"/>
              </w:rPr>
            </w:pPr>
            <w:r w:rsidRPr="00C86FBF">
              <w:rPr>
                <w:bCs/>
                <w:sz w:val="22"/>
                <w:szCs w:val="22"/>
              </w:rPr>
              <w:t>L.K. Murmu, Farm Manager</w:t>
            </w:r>
          </w:p>
        </w:tc>
        <w:tc>
          <w:tcPr>
            <w:tcW w:w="592" w:type="pct"/>
          </w:tcPr>
          <w:p w:rsidR="00071112" w:rsidRPr="00C86FBF" w:rsidRDefault="00071112" w:rsidP="00197D48">
            <w:pPr>
              <w:jc w:val="both"/>
              <w:rPr>
                <w:bCs/>
                <w:sz w:val="22"/>
                <w:szCs w:val="22"/>
              </w:rPr>
            </w:pPr>
            <w:r w:rsidRPr="00C86FBF">
              <w:rPr>
                <w:bCs/>
                <w:sz w:val="22"/>
                <w:szCs w:val="22"/>
              </w:rPr>
              <w:t>25.03.2025-26.03.2025</w:t>
            </w:r>
          </w:p>
        </w:tc>
        <w:tc>
          <w:tcPr>
            <w:tcW w:w="828" w:type="pct"/>
          </w:tcPr>
          <w:p w:rsidR="00071112" w:rsidRPr="00C86FBF" w:rsidRDefault="00071112" w:rsidP="00197D48">
            <w:pPr>
              <w:jc w:val="both"/>
              <w:rPr>
                <w:bCs/>
                <w:sz w:val="22"/>
                <w:szCs w:val="22"/>
              </w:rPr>
            </w:pPr>
            <w:r w:rsidRPr="00C86FBF">
              <w:rPr>
                <w:bCs/>
                <w:sz w:val="22"/>
                <w:szCs w:val="22"/>
              </w:rPr>
              <w:t>DEE,OUAT</w:t>
            </w:r>
          </w:p>
        </w:tc>
      </w:tr>
      <w:tr w:rsidR="00071112" w:rsidRPr="007E545E" w:rsidTr="00A258E8">
        <w:tc>
          <w:tcPr>
            <w:tcW w:w="237" w:type="pct"/>
          </w:tcPr>
          <w:p w:rsidR="00071112" w:rsidRPr="009F1DBC" w:rsidRDefault="00071112" w:rsidP="004934D4">
            <w:pPr>
              <w:pStyle w:val="ListParagraph"/>
              <w:numPr>
                <w:ilvl w:val="0"/>
                <w:numId w:val="58"/>
              </w:numPr>
              <w:jc w:val="both"/>
              <w:rPr>
                <w:bCs/>
                <w:sz w:val="20"/>
                <w:szCs w:val="20"/>
              </w:rPr>
            </w:pPr>
          </w:p>
        </w:tc>
        <w:tc>
          <w:tcPr>
            <w:tcW w:w="621" w:type="pct"/>
          </w:tcPr>
          <w:p w:rsidR="00071112" w:rsidRPr="00C86FBF" w:rsidRDefault="00071112" w:rsidP="009C7162">
            <w:pPr>
              <w:spacing w:line="276" w:lineRule="auto"/>
              <w:jc w:val="both"/>
              <w:rPr>
                <w:bCs/>
                <w:sz w:val="22"/>
                <w:szCs w:val="22"/>
              </w:rPr>
            </w:pPr>
            <w:r w:rsidRPr="00C86FBF">
              <w:rPr>
                <w:bCs/>
                <w:sz w:val="22"/>
                <w:szCs w:val="22"/>
              </w:rPr>
              <w:t>Refresher training</w:t>
            </w:r>
          </w:p>
        </w:tc>
        <w:tc>
          <w:tcPr>
            <w:tcW w:w="1361" w:type="pct"/>
          </w:tcPr>
          <w:p w:rsidR="00071112" w:rsidRPr="00C86FBF" w:rsidRDefault="00071112" w:rsidP="009C7162">
            <w:pPr>
              <w:spacing w:line="276" w:lineRule="auto"/>
              <w:jc w:val="both"/>
              <w:rPr>
                <w:bCs/>
                <w:sz w:val="22"/>
                <w:szCs w:val="22"/>
              </w:rPr>
            </w:pPr>
            <w:r w:rsidRPr="00C86FBF">
              <w:rPr>
                <w:color w:val="000000" w:themeColor="text1"/>
                <w:sz w:val="22"/>
                <w:szCs w:val="22"/>
              </w:rPr>
              <w:t>Effective writing of Extension Literature and Managing Extension Activities</w:t>
            </w:r>
          </w:p>
        </w:tc>
        <w:tc>
          <w:tcPr>
            <w:tcW w:w="1361" w:type="pct"/>
          </w:tcPr>
          <w:p w:rsidR="00071112" w:rsidRPr="00C86FBF" w:rsidRDefault="00071112" w:rsidP="009C7162">
            <w:pPr>
              <w:spacing w:line="276" w:lineRule="auto"/>
              <w:jc w:val="both"/>
              <w:rPr>
                <w:bCs/>
                <w:sz w:val="22"/>
                <w:szCs w:val="22"/>
              </w:rPr>
            </w:pPr>
            <w:r w:rsidRPr="00C86FBF">
              <w:rPr>
                <w:bCs/>
                <w:sz w:val="22"/>
                <w:szCs w:val="22"/>
              </w:rPr>
              <w:t>Dr. Kamalakanta Behera</w:t>
            </w:r>
          </w:p>
          <w:p w:rsidR="00071112" w:rsidRPr="00C86FBF" w:rsidRDefault="00071112" w:rsidP="009C7162">
            <w:pPr>
              <w:spacing w:line="276" w:lineRule="auto"/>
              <w:jc w:val="both"/>
              <w:rPr>
                <w:bCs/>
                <w:sz w:val="22"/>
                <w:szCs w:val="22"/>
              </w:rPr>
            </w:pPr>
            <w:r w:rsidRPr="00C86FBF">
              <w:rPr>
                <w:bCs/>
                <w:sz w:val="22"/>
                <w:szCs w:val="22"/>
              </w:rPr>
              <w:t xml:space="preserve">Scientist (Ag. </w:t>
            </w:r>
            <w:r>
              <w:rPr>
                <w:bCs/>
                <w:sz w:val="22"/>
                <w:szCs w:val="22"/>
              </w:rPr>
              <w:t>Extension</w:t>
            </w:r>
            <w:r w:rsidRPr="00C86FBF">
              <w:rPr>
                <w:bCs/>
                <w:sz w:val="22"/>
                <w:szCs w:val="22"/>
              </w:rPr>
              <w:t>)</w:t>
            </w:r>
          </w:p>
        </w:tc>
        <w:tc>
          <w:tcPr>
            <w:tcW w:w="592" w:type="pct"/>
          </w:tcPr>
          <w:p w:rsidR="00071112" w:rsidRPr="00C86FBF" w:rsidRDefault="00071112" w:rsidP="009C7162">
            <w:pPr>
              <w:spacing w:line="276" w:lineRule="auto"/>
              <w:jc w:val="both"/>
              <w:rPr>
                <w:bCs/>
                <w:sz w:val="22"/>
                <w:szCs w:val="22"/>
              </w:rPr>
            </w:pPr>
            <w:r w:rsidRPr="00C86FBF">
              <w:rPr>
                <w:bCs/>
                <w:sz w:val="22"/>
                <w:szCs w:val="22"/>
              </w:rPr>
              <w:t>26.03.2025</w:t>
            </w:r>
          </w:p>
        </w:tc>
        <w:tc>
          <w:tcPr>
            <w:tcW w:w="828" w:type="pct"/>
          </w:tcPr>
          <w:p w:rsidR="00071112" w:rsidRPr="00C86FBF" w:rsidRDefault="00071112" w:rsidP="009C7162">
            <w:pPr>
              <w:spacing w:line="276" w:lineRule="auto"/>
              <w:jc w:val="both"/>
              <w:rPr>
                <w:bCs/>
                <w:sz w:val="22"/>
                <w:szCs w:val="22"/>
              </w:rPr>
            </w:pPr>
            <w:r w:rsidRPr="00C86FBF">
              <w:rPr>
                <w:bCs/>
                <w:sz w:val="22"/>
                <w:szCs w:val="22"/>
              </w:rPr>
              <w:t>DEE,OUAT</w:t>
            </w:r>
          </w:p>
        </w:tc>
      </w:tr>
      <w:tr w:rsidR="00071112" w:rsidRPr="007E545E" w:rsidTr="00A258E8">
        <w:tc>
          <w:tcPr>
            <w:tcW w:w="237" w:type="pct"/>
          </w:tcPr>
          <w:p w:rsidR="00071112" w:rsidRPr="009F1DBC" w:rsidRDefault="00071112" w:rsidP="004934D4">
            <w:pPr>
              <w:pStyle w:val="ListParagraph"/>
              <w:numPr>
                <w:ilvl w:val="0"/>
                <w:numId w:val="58"/>
              </w:numPr>
              <w:jc w:val="both"/>
              <w:rPr>
                <w:bCs/>
                <w:sz w:val="20"/>
                <w:szCs w:val="20"/>
              </w:rPr>
            </w:pPr>
          </w:p>
        </w:tc>
        <w:tc>
          <w:tcPr>
            <w:tcW w:w="621" w:type="pct"/>
          </w:tcPr>
          <w:p w:rsidR="00071112" w:rsidRPr="00C86FBF" w:rsidRDefault="00071112" w:rsidP="00197D48">
            <w:pPr>
              <w:jc w:val="both"/>
              <w:rPr>
                <w:bCs/>
                <w:sz w:val="22"/>
                <w:szCs w:val="22"/>
              </w:rPr>
            </w:pPr>
            <w:r w:rsidRPr="00C86FBF">
              <w:rPr>
                <w:bCs/>
                <w:sz w:val="22"/>
                <w:szCs w:val="22"/>
              </w:rPr>
              <w:t>Exposure visit</w:t>
            </w:r>
          </w:p>
        </w:tc>
        <w:tc>
          <w:tcPr>
            <w:tcW w:w="1361" w:type="pct"/>
          </w:tcPr>
          <w:p w:rsidR="00071112" w:rsidRPr="00C86FBF" w:rsidRDefault="00071112" w:rsidP="00197D48">
            <w:pPr>
              <w:jc w:val="both"/>
              <w:rPr>
                <w:bCs/>
                <w:sz w:val="22"/>
                <w:szCs w:val="22"/>
              </w:rPr>
            </w:pPr>
            <w:r w:rsidRPr="00C86FBF">
              <w:rPr>
                <w:bCs/>
                <w:sz w:val="22"/>
                <w:szCs w:val="22"/>
              </w:rPr>
              <w:t xml:space="preserve">Exposure visit to ICAR-CIFA, </w:t>
            </w:r>
            <w:proofErr w:type="spellStart"/>
            <w:r w:rsidRPr="00C86FBF">
              <w:rPr>
                <w:bCs/>
                <w:sz w:val="22"/>
                <w:szCs w:val="22"/>
              </w:rPr>
              <w:t>Kaushalyaganga</w:t>
            </w:r>
            <w:proofErr w:type="spellEnd"/>
          </w:p>
        </w:tc>
        <w:tc>
          <w:tcPr>
            <w:tcW w:w="1361" w:type="pct"/>
          </w:tcPr>
          <w:p w:rsidR="00071112" w:rsidRPr="00C86FBF" w:rsidRDefault="00071112" w:rsidP="00197D48">
            <w:pPr>
              <w:jc w:val="both"/>
              <w:rPr>
                <w:bCs/>
                <w:sz w:val="22"/>
                <w:szCs w:val="22"/>
              </w:rPr>
            </w:pPr>
            <w:r w:rsidRPr="00C86FBF">
              <w:rPr>
                <w:bCs/>
                <w:sz w:val="22"/>
                <w:szCs w:val="22"/>
              </w:rPr>
              <w:t>Dr. S. Sahu, SS&amp;H</w:t>
            </w:r>
          </w:p>
        </w:tc>
        <w:tc>
          <w:tcPr>
            <w:tcW w:w="592" w:type="pct"/>
          </w:tcPr>
          <w:p w:rsidR="00071112" w:rsidRPr="00C86FBF" w:rsidRDefault="00071112" w:rsidP="00197D48">
            <w:pPr>
              <w:jc w:val="both"/>
              <w:rPr>
                <w:bCs/>
                <w:sz w:val="22"/>
                <w:szCs w:val="22"/>
              </w:rPr>
            </w:pPr>
            <w:r w:rsidRPr="00C86FBF">
              <w:rPr>
                <w:bCs/>
                <w:sz w:val="22"/>
                <w:szCs w:val="22"/>
              </w:rPr>
              <w:t>26.03.2025</w:t>
            </w:r>
          </w:p>
        </w:tc>
        <w:tc>
          <w:tcPr>
            <w:tcW w:w="828" w:type="pct"/>
          </w:tcPr>
          <w:p w:rsidR="00071112" w:rsidRPr="00C86FBF" w:rsidRDefault="00071112" w:rsidP="00CE76F7">
            <w:pPr>
              <w:jc w:val="both"/>
              <w:rPr>
                <w:bCs/>
                <w:sz w:val="22"/>
                <w:szCs w:val="22"/>
              </w:rPr>
            </w:pPr>
            <w:r w:rsidRPr="00C86FBF">
              <w:rPr>
                <w:bCs/>
                <w:sz w:val="22"/>
                <w:szCs w:val="22"/>
              </w:rPr>
              <w:t xml:space="preserve">DEE,OUAT </w:t>
            </w:r>
          </w:p>
        </w:tc>
      </w:tr>
      <w:tr w:rsidR="00071112" w:rsidRPr="007E545E" w:rsidTr="00A258E8">
        <w:tc>
          <w:tcPr>
            <w:tcW w:w="237" w:type="pct"/>
          </w:tcPr>
          <w:p w:rsidR="00071112" w:rsidRPr="009F1DBC" w:rsidRDefault="00071112" w:rsidP="004934D4">
            <w:pPr>
              <w:pStyle w:val="ListParagraph"/>
              <w:numPr>
                <w:ilvl w:val="0"/>
                <w:numId w:val="58"/>
              </w:numPr>
              <w:jc w:val="both"/>
              <w:rPr>
                <w:bCs/>
                <w:sz w:val="20"/>
                <w:szCs w:val="20"/>
              </w:rPr>
            </w:pPr>
          </w:p>
        </w:tc>
        <w:tc>
          <w:tcPr>
            <w:tcW w:w="621" w:type="pct"/>
          </w:tcPr>
          <w:p w:rsidR="00071112" w:rsidRPr="00C86FBF" w:rsidRDefault="00071112" w:rsidP="009C7162">
            <w:pPr>
              <w:jc w:val="both"/>
              <w:rPr>
                <w:bCs/>
                <w:sz w:val="22"/>
                <w:szCs w:val="22"/>
              </w:rPr>
            </w:pPr>
            <w:r w:rsidRPr="00C86FBF">
              <w:rPr>
                <w:bCs/>
                <w:sz w:val="22"/>
                <w:szCs w:val="22"/>
              </w:rPr>
              <w:t>Refresher training</w:t>
            </w:r>
          </w:p>
        </w:tc>
        <w:tc>
          <w:tcPr>
            <w:tcW w:w="1361" w:type="pct"/>
          </w:tcPr>
          <w:p w:rsidR="00071112" w:rsidRPr="00C86FBF" w:rsidRDefault="00071112" w:rsidP="009C7162">
            <w:pPr>
              <w:jc w:val="both"/>
              <w:rPr>
                <w:bCs/>
                <w:sz w:val="22"/>
                <w:szCs w:val="22"/>
              </w:rPr>
            </w:pPr>
            <w:r w:rsidRPr="00C86FBF">
              <w:rPr>
                <w:bCs/>
                <w:sz w:val="22"/>
                <w:szCs w:val="22"/>
              </w:rPr>
              <w:t>Training on App Development</w:t>
            </w:r>
          </w:p>
        </w:tc>
        <w:tc>
          <w:tcPr>
            <w:tcW w:w="1361" w:type="pct"/>
          </w:tcPr>
          <w:p w:rsidR="00071112" w:rsidRPr="00C86FBF" w:rsidRDefault="00071112" w:rsidP="009C7162">
            <w:pPr>
              <w:jc w:val="both"/>
              <w:rPr>
                <w:bCs/>
                <w:sz w:val="22"/>
                <w:szCs w:val="22"/>
              </w:rPr>
            </w:pPr>
            <w:r w:rsidRPr="00C86FBF">
              <w:rPr>
                <w:bCs/>
                <w:sz w:val="22"/>
                <w:szCs w:val="22"/>
              </w:rPr>
              <w:t xml:space="preserve">Mr. </w:t>
            </w:r>
            <w:proofErr w:type="spellStart"/>
            <w:r w:rsidRPr="00C86FBF">
              <w:rPr>
                <w:bCs/>
                <w:sz w:val="22"/>
                <w:szCs w:val="22"/>
              </w:rPr>
              <w:t>RaghunathSoren</w:t>
            </w:r>
            <w:proofErr w:type="spellEnd"/>
          </w:p>
          <w:p w:rsidR="00071112" w:rsidRPr="00C86FBF" w:rsidRDefault="00071112" w:rsidP="009C7162">
            <w:pPr>
              <w:jc w:val="both"/>
              <w:rPr>
                <w:bCs/>
                <w:sz w:val="22"/>
                <w:szCs w:val="22"/>
              </w:rPr>
            </w:pPr>
            <w:r w:rsidRPr="00C86FBF">
              <w:rPr>
                <w:bCs/>
                <w:sz w:val="22"/>
                <w:szCs w:val="22"/>
              </w:rPr>
              <w:t>PA (Computer)</w:t>
            </w:r>
          </w:p>
        </w:tc>
        <w:tc>
          <w:tcPr>
            <w:tcW w:w="592" w:type="pct"/>
          </w:tcPr>
          <w:p w:rsidR="00071112" w:rsidRPr="00C86FBF" w:rsidRDefault="00071112" w:rsidP="009C7162">
            <w:pPr>
              <w:jc w:val="both"/>
              <w:rPr>
                <w:bCs/>
                <w:sz w:val="22"/>
                <w:szCs w:val="22"/>
              </w:rPr>
            </w:pPr>
            <w:r w:rsidRPr="00C86FBF">
              <w:rPr>
                <w:bCs/>
                <w:sz w:val="22"/>
                <w:szCs w:val="22"/>
              </w:rPr>
              <w:t>27.03.2025</w:t>
            </w:r>
          </w:p>
        </w:tc>
        <w:tc>
          <w:tcPr>
            <w:tcW w:w="828" w:type="pct"/>
          </w:tcPr>
          <w:p w:rsidR="00071112" w:rsidRPr="00C86FBF" w:rsidRDefault="00071112" w:rsidP="009C7162">
            <w:pPr>
              <w:jc w:val="both"/>
              <w:rPr>
                <w:bCs/>
                <w:sz w:val="22"/>
                <w:szCs w:val="22"/>
              </w:rPr>
            </w:pPr>
            <w:r w:rsidRPr="00C86FBF">
              <w:rPr>
                <w:bCs/>
                <w:sz w:val="22"/>
                <w:szCs w:val="22"/>
              </w:rPr>
              <w:t>DEE,OUAT</w:t>
            </w:r>
          </w:p>
        </w:tc>
      </w:tr>
      <w:tr w:rsidR="00071112" w:rsidRPr="007E545E" w:rsidTr="00A258E8">
        <w:tc>
          <w:tcPr>
            <w:tcW w:w="237" w:type="pct"/>
          </w:tcPr>
          <w:p w:rsidR="00071112" w:rsidRPr="009F1DBC" w:rsidRDefault="00071112" w:rsidP="004934D4">
            <w:pPr>
              <w:pStyle w:val="ListParagraph"/>
              <w:numPr>
                <w:ilvl w:val="0"/>
                <w:numId w:val="58"/>
              </w:numPr>
              <w:jc w:val="both"/>
              <w:rPr>
                <w:bCs/>
                <w:sz w:val="20"/>
                <w:szCs w:val="20"/>
              </w:rPr>
            </w:pPr>
          </w:p>
        </w:tc>
        <w:tc>
          <w:tcPr>
            <w:tcW w:w="621" w:type="pct"/>
          </w:tcPr>
          <w:p w:rsidR="00071112" w:rsidRPr="00C86FBF" w:rsidRDefault="00071112" w:rsidP="00197D48">
            <w:pPr>
              <w:jc w:val="both"/>
              <w:rPr>
                <w:bCs/>
                <w:sz w:val="22"/>
                <w:szCs w:val="22"/>
              </w:rPr>
            </w:pPr>
            <w:r w:rsidRPr="00C86FBF">
              <w:rPr>
                <w:bCs/>
                <w:sz w:val="22"/>
                <w:szCs w:val="22"/>
              </w:rPr>
              <w:t xml:space="preserve">Exposure visit </w:t>
            </w:r>
          </w:p>
        </w:tc>
        <w:tc>
          <w:tcPr>
            <w:tcW w:w="1361" w:type="pct"/>
          </w:tcPr>
          <w:p w:rsidR="00071112" w:rsidRPr="00C86FBF" w:rsidRDefault="00071112" w:rsidP="00197D48">
            <w:pPr>
              <w:jc w:val="both"/>
              <w:rPr>
                <w:bCs/>
                <w:sz w:val="22"/>
                <w:szCs w:val="22"/>
              </w:rPr>
            </w:pPr>
            <w:r w:rsidRPr="00C86FBF">
              <w:rPr>
                <w:bCs/>
                <w:sz w:val="22"/>
                <w:szCs w:val="22"/>
              </w:rPr>
              <w:t xml:space="preserve">Exposure visit to FPO &amp; Entrepreneur &amp; KVK, </w:t>
            </w:r>
            <w:proofErr w:type="spellStart"/>
            <w:r w:rsidRPr="00C86FBF">
              <w:rPr>
                <w:bCs/>
                <w:sz w:val="22"/>
                <w:szCs w:val="22"/>
              </w:rPr>
              <w:t>Bhadrak</w:t>
            </w:r>
            <w:proofErr w:type="spellEnd"/>
          </w:p>
        </w:tc>
        <w:tc>
          <w:tcPr>
            <w:tcW w:w="1361" w:type="pct"/>
          </w:tcPr>
          <w:p w:rsidR="00071112" w:rsidRPr="00C86FBF" w:rsidRDefault="00071112" w:rsidP="00197D48">
            <w:pPr>
              <w:jc w:val="both"/>
              <w:rPr>
                <w:bCs/>
                <w:sz w:val="22"/>
                <w:szCs w:val="22"/>
              </w:rPr>
            </w:pPr>
            <w:r w:rsidRPr="00C86FBF">
              <w:rPr>
                <w:bCs/>
                <w:sz w:val="22"/>
                <w:szCs w:val="22"/>
              </w:rPr>
              <w:t xml:space="preserve">Dr. S. Sahu, SS&amp;H, </w:t>
            </w:r>
          </w:p>
          <w:p w:rsidR="00071112" w:rsidRPr="00C86FBF" w:rsidRDefault="00071112" w:rsidP="00017E8D">
            <w:pPr>
              <w:jc w:val="both"/>
              <w:rPr>
                <w:bCs/>
                <w:sz w:val="22"/>
                <w:szCs w:val="22"/>
              </w:rPr>
            </w:pPr>
            <w:proofErr w:type="spellStart"/>
            <w:r w:rsidRPr="00C86FBF">
              <w:rPr>
                <w:bCs/>
                <w:sz w:val="22"/>
                <w:szCs w:val="22"/>
              </w:rPr>
              <w:t>Er</w:t>
            </w:r>
            <w:proofErr w:type="spellEnd"/>
            <w:r w:rsidRPr="00C86FBF">
              <w:rPr>
                <w:bCs/>
                <w:sz w:val="22"/>
                <w:szCs w:val="22"/>
              </w:rPr>
              <w:t xml:space="preserve">. </w:t>
            </w:r>
            <w:proofErr w:type="spellStart"/>
            <w:r w:rsidRPr="00C86FBF">
              <w:rPr>
                <w:bCs/>
                <w:sz w:val="22"/>
                <w:szCs w:val="22"/>
              </w:rPr>
              <w:t>AmitJyotiMajhi</w:t>
            </w:r>
            <w:proofErr w:type="spellEnd"/>
            <w:r w:rsidRPr="00C86FBF">
              <w:rPr>
                <w:bCs/>
                <w:sz w:val="22"/>
                <w:szCs w:val="22"/>
              </w:rPr>
              <w:t xml:space="preserve">, </w:t>
            </w:r>
          </w:p>
          <w:p w:rsidR="00071112" w:rsidRPr="00C86FBF" w:rsidRDefault="00071112" w:rsidP="00017E8D">
            <w:pPr>
              <w:jc w:val="both"/>
              <w:rPr>
                <w:bCs/>
                <w:sz w:val="22"/>
                <w:szCs w:val="22"/>
              </w:rPr>
            </w:pPr>
            <w:r w:rsidRPr="00C86FBF">
              <w:rPr>
                <w:bCs/>
                <w:sz w:val="22"/>
                <w:szCs w:val="22"/>
              </w:rPr>
              <w:t>SMS (Ag. Engineering)</w:t>
            </w:r>
          </w:p>
          <w:p w:rsidR="00071112" w:rsidRPr="00C86FBF" w:rsidRDefault="00071112" w:rsidP="00017E8D">
            <w:pPr>
              <w:jc w:val="both"/>
              <w:rPr>
                <w:bCs/>
                <w:sz w:val="22"/>
                <w:szCs w:val="22"/>
              </w:rPr>
            </w:pPr>
            <w:r w:rsidRPr="00C86FBF">
              <w:rPr>
                <w:bCs/>
                <w:sz w:val="22"/>
                <w:szCs w:val="22"/>
              </w:rPr>
              <w:t>N.K. Jena, Prog. Asst. (Seed Sc.)</w:t>
            </w:r>
          </w:p>
          <w:p w:rsidR="00071112" w:rsidRPr="00C86FBF" w:rsidRDefault="00071112" w:rsidP="00197D48">
            <w:pPr>
              <w:jc w:val="both"/>
              <w:rPr>
                <w:bCs/>
                <w:sz w:val="22"/>
                <w:szCs w:val="22"/>
              </w:rPr>
            </w:pPr>
            <w:r w:rsidRPr="00C86FBF">
              <w:rPr>
                <w:bCs/>
                <w:sz w:val="22"/>
                <w:szCs w:val="22"/>
              </w:rPr>
              <w:t>L.K. Murmu, Farm Manager</w:t>
            </w:r>
          </w:p>
        </w:tc>
        <w:tc>
          <w:tcPr>
            <w:tcW w:w="592" w:type="pct"/>
          </w:tcPr>
          <w:p w:rsidR="00071112" w:rsidRPr="00C86FBF" w:rsidRDefault="00071112" w:rsidP="00197D48">
            <w:pPr>
              <w:jc w:val="both"/>
              <w:rPr>
                <w:bCs/>
                <w:sz w:val="22"/>
                <w:szCs w:val="22"/>
              </w:rPr>
            </w:pPr>
            <w:r w:rsidRPr="00C86FBF">
              <w:rPr>
                <w:bCs/>
                <w:sz w:val="22"/>
                <w:szCs w:val="22"/>
              </w:rPr>
              <w:t>28.03.2025</w:t>
            </w:r>
          </w:p>
        </w:tc>
        <w:tc>
          <w:tcPr>
            <w:tcW w:w="828" w:type="pct"/>
          </w:tcPr>
          <w:p w:rsidR="00071112" w:rsidRPr="00C86FBF" w:rsidRDefault="00071112" w:rsidP="00197D48">
            <w:pPr>
              <w:jc w:val="both"/>
              <w:rPr>
                <w:bCs/>
                <w:sz w:val="22"/>
                <w:szCs w:val="22"/>
              </w:rPr>
            </w:pPr>
            <w:r w:rsidRPr="00C86FBF">
              <w:rPr>
                <w:bCs/>
                <w:sz w:val="22"/>
                <w:szCs w:val="22"/>
              </w:rPr>
              <w:t xml:space="preserve">DEE, OUAT &amp; KVK, </w:t>
            </w:r>
            <w:proofErr w:type="spellStart"/>
            <w:r w:rsidRPr="00C86FBF">
              <w:rPr>
                <w:bCs/>
                <w:sz w:val="22"/>
                <w:szCs w:val="22"/>
              </w:rPr>
              <w:t>Bhadrak</w:t>
            </w:r>
            <w:proofErr w:type="spellEnd"/>
          </w:p>
        </w:tc>
      </w:tr>
    </w:tbl>
    <w:p w:rsidR="009330A5" w:rsidRDefault="009330A5" w:rsidP="00AE0D1F">
      <w:pPr>
        <w:rPr>
          <w:sz w:val="14"/>
          <w:szCs w:val="20"/>
        </w:rPr>
      </w:pPr>
    </w:p>
    <w:p w:rsidR="00AE0D1F" w:rsidRPr="007E545E" w:rsidRDefault="00D26253" w:rsidP="00996BD5">
      <w:pPr>
        <w:jc w:val="both"/>
        <w:rPr>
          <w:sz w:val="22"/>
          <w:szCs w:val="22"/>
        </w:rPr>
      </w:pPr>
      <w:r w:rsidRPr="007E545E">
        <w:rPr>
          <w:sz w:val="22"/>
          <w:szCs w:val="22"/>
        </w:rPr>
        <w:t>3.7</w:t>
      </w:r>
      <w:r w:rsidR="00AE0D1F" w:rsidRPr="007E545E">
        <w:rPr>
          <w:sz w:val="22"/>
          <w:szCs w:val="22"/>
        </w:rPr>
        <w:t>.</w:t>
      </w:r>
      <w:r w:rsidR="00AE0D1F" w:rsidRPr="007E545E">
        <w:rPr>
          <w:sz w:val="22"/>
          <w:szCs w:val="22"/>
        </w:rPr>
        <w:tab/>
        <w:t xml:space="preserve">Success stories/Case studies, if any (two or three pages write-up on </w:t>
      </w:r>
      <w:r w:rsidR="00D66782" w:rsidRPr="007E545E">
        <w:rPr>
          <w:sz w:val="22"/>
          <w:szCs w:val="22"/>
        </w:rPr>
        <w:t>1-2b</w:t>
      </w:r>
      <w:r w:rsidR="00F40E11" w:rsidRPr="007E545E">
        <w:rPr>
          <w:sz w:val="22"/>
          <w:szCs w:val="22"/>
        </w:rPr>
        <w:t>est case</w:t>
      </w:r>
      <w:r w:rsidR="00D66782" w:rsidRPr="007E545E">
        <w:rPr>
          <w:sz w:val="22"/>
          <w:szCs w:val="22"/>
        </w:rPr>
        <w:t>(s)</w:t>
      </w:r>
      <w:r w:rsidR="00AE0D1F" w:rsidRPr="007E545E">
        <w:rPr>
          <w:sz w:val="22"/>
          <w:szCs w:val="22"/>
        </w:rPr>
        <w:t xml:space="preserve"> with suitable action photographs)</w:t>
      </w:r>
    </w:p>
    <w:tbl>
      <w:tblPr>
        <w:tblW w:w="1493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10349"/>
      </w:tblGrid>
      <w:tr w:rsidR="00B0569A" w:rsidRPr="007E545E" w:rsidTr="001B6FE7">
        <w:trPr>
          <w:trHeight w:val="351"/>
        </w:trPr>
        <w:tc>
          <w:tcPr>
            <w:tcW w:w="4590" w:type="dxa"/>
            <w:tcBorders>
              <w:top w:val="single" w:sz="4" w:space="0" w:color="auto"/>
              <w:left w:val="single" w:sz="4" w:space="0" w:color="auto"/>
              <w:bottom w:val="single" w:sz="4" w:space="0" w:color="auto"/>
              <w:right w:val="single" w:sz="4" w:space="0" w:color="auto"/>
            </w:tcBorders>
            <w:hideMark/>
          </w:tcPr>
          <w:p w:rsidR="00B0569A" w:rsidRPr="007E545E" w:rsidRDefault="00B0569A">
            <w:pPr>
              <w:spacing w:before="40" w:after="40"/>
              <w:rPr>
                <w:sz w:val="22"/>
                <w:szCs w:val="22"/>
                <w:lang w:val="en-IN"/>
              </w:rPr>
            </w:pPr>
            <w:r w:rsidRPr="007E545E">
              <w:t>Name of farmer</w:t>
            </w:r>
          </w:p>
        </w:tc>
        <w:tc>
          <w:tcPr>
            <w:tcW w:w="10349" w:type="dxa"/>
            <w:tcBorders>
              <w:top w:val="single" w:sz="4" w:space="0" w:color="auto"/>
              <w:left w:val="single" w:sz="4" w:space="0" w:color="auto"/>
              <w:bottom w:val="single" w:sz="4" w:space="0" w:color="auto"/>
              <w:right w:val="single" w:sz="4" w:space="0" w:color="auto"/>
            </w:tcBorders>
          </w:tcPr>
          <w:p w:rsidR="00B0569A" w:rsidRPr="00AA6BFA" w:rsidRDefault="00B0569A" w:rsidP="00B0569A">
            <w:pPr>
              <w:jc w:val="both"/>
              <w:rPr>
                <w:sz w:val="22"/>
                <w:szCs w:val="22"/>
              </w:rPr>
            </w:pPr>
            <w:proofErr w:type="spellStart"/>
            <w:r>
              <w:rPr>
                <w:sz w:val="22"/>
                <w:szCs w:val="22"/>
              </w:rPr>
              <w:t>Sapan</w:t>
            </w:r>
            <w:proofErr w:type="spellEnd"/>
            <w:r>
              <w:rPr>
                <w:sz w:val="22"/>
                <w:szCs w:val="22"/>
              </w:rPr>
              <w:t xml:space="preserve"> Kumar </w:t>
            </w:r>
            <w:proofErr w:type="spellStart"/>
            <w:r>
              <w:rPr>
                <w:sz w:val="22"/>
                <w:szCs w:val="22"/>
              </w:rPr>
              <w:t>Masanta</w:t>
            </w:r>
            <w:proofErr w:type="spellEnd"/>
          </w:p>
        </w:tc>
      </w:tr>
      <w:tr w:rsidR="00B0569A" w:rsidRPr="007E545E" w:rsidTr="001B6FE7">
        <w:trPr>
          <w:trHeight w:val="363"/>
        </w:trPr>
        <w:tc>
          <w:tcPr>
            <w:tcW w:w="4590" w:type="dxa"/>
            <w:tcBorders>
              <w:top w:val="single" w:sz="4" w:space="0" w:color="auto"/>
              <w:left w:val="single" w:sz="4" w:space="0" w:color="auto"/>
              <w:bottom w:val="single" w:sz="4" w:space="0" w:color="auto"/>
              <w:right w:val="single" w:sz="4" w:space="0" w:color="auto"/>
            </w:tcBorders>
            <w:hideMark/>
          </w:tcPr>
          <w:p w:rsidR="00B0569A" w:rsidRPr="007E545E" w:rsidRDefault="00B0569A" w:rsidP="00B86A94">
            <w:pPr>
              <w:spacing w:before="40" w:after="40"/>
            </w:pPr>
            <w:r w:rsidRPr="007E545E">
              <w:t>Address</w:t>
            </w:r>
          </w:p>
        </w:tc>
        <w:tc>
          <w:tcPr>
            <w:tcW w:w="10349" w:type="dxa"/>
            <w:tcBorders>
              <w:top w:val="single" w:sz="4" w:space="0" w:color="auto"/>
              <w:left w:val="single" w:sz="4" w:space="0" w:color="auto"/>
              <w:bottom w:val="single" w:sz="4" w:space="0" w:color="auto"/>
              <w:right w:val="single" w:sz="4" w:space="0" w:color="auto"/>
            </w:tcBorders>
          </w:tcPr>
          <w:p w:rsidR="00B0569A" w:rsidRPr="00AA6BFA" w:rsidRDefault="00B0569A" w:rsidP="00B0569A">
            <w:pPr>
              <w:jc w:val="both"/>
              <w:rPr>
                <w:sz w:val="22"/>
                <w:szCs w:val="22"/>
              </w:rPr>
            </w:pPr>
            <w:r>
              <w:rPr>
                <w:sz w:val="22"/>
                <w:szCs w:val="22"/>
              </w:rPr>
              <w:t>Khalmuhani, Baliapal</w:t>
            </w:r>
          </w:p>
        </w:tc>
      </w:tr>
      <w:tr w:rsidR="00B0569A" w:rsidRPr="007E545E" w:rsidTr="001B6FE7">
        <w:trPr>
          <w:trHeight w:val="60"/>
        </w:trPr>
        <w:tc>
          <w:tcPr>
            <w:tcW w:w="4590" w:type="dxa"/>
            <w:tcBorders>
              <w:top w:val="single" w:sz="4" w:space="0" w:color="auto"/>
              <w:left w:val="single" w:sz="4" w:space="0" w:color="auto"/>
              <w:bottom w:val="single" w:sz="4" w:space="0" w:color="auto"/>
              <w:right w:val="single" w:sz="4" w:space="0" w:color="auto"/>
            </w:tcBorders>
          </w:tcPr>
          <w:p w:rsidR="00B0569A" w:rsidRPr="007E545E" w:rsidRDefault="00B0569A" w:rsidP="00B86A94">
            <w:pPr>
              <w:spacing w:before="40" w:after="40"/>
            </w:pPr>
            <w:r w:rsidRPr="007E545E">
              <w:t>Contact details (Phone, mobile, email Id)</w:t>
            </w:r>
          </w:p>
        </w:tc>
        <w:tc>
          <w:tcPr>
            <w:tcW w:w="10349" w:type="dxa"/>
            <w:tcBorders>
              <w:top w:val="single" w:sz="4" w:space="0" w:color="auto"/>
              <w:left w:val="single" w:sz="4" w:space="0" w:color="auto"/>
              <w:bottom w:val="single" w:sz="4" w:space="0" w:color="auto"/>
              <w:right w:val="single" w:sz="4" w:space="0" w:color="auto"/>
            </w:tcBorders>
          </w:tcPr>
          <w:p w:rsidR="00B0569A" w:rsidRPr="00AA6BFA" w:rsidRDefault="00B0569A" w:rsidP="00B0569A">
            <w:pPr>
              <w:jc w:val="both"/>
              <w:rPr>
                <w:sz w:val="22"/>
                <w:szCs w:val="22"/>
              </w:rPr>
            </w:pPr>
            <w:r w:rsidRPr="00AA6BFA">
              <w:rPr>
                <w:sz w:val="22"/>
                <w:szCs w:val="22"/>
              </w:rPr>
              <w:t>700</w:t>
            </w:r>
            <w:r>
              <w:rPr>
                <w:sz w:val="22"/>
                <w:szCs w:val="22"/>
              </w:rPr>
              <w:t>8262653</w:t>
            </w:r>
          </w:p>
        </w:tc>
      </w:tr>
      <w:tr w:rsidR="00B0569A" w:rsidRPr="007E545E" w:rsidTr="001B6FE7">
        <w:trPr>
          <w:trHeight w:val="351"/>
        </w:trPr>
        <w:tc>
          <w:tcPr>
            <w:tcW w:w="4590" w:type="dxa"/>
            <w:tcBorders>
              <w:top w:val="single" w:sz="4" w:space="0" w:color="auto"/>
              <w:left w:val="single" w:sz="4" w:space="0" w:color="auto"/>
              <w:bottom w:val="single" w:sz="4" w:space="0" w:color="auto"/>
              <w:right w:val="single" w:sz="4" w:space="0" w:color="auto"/>
            </w:tcBorders>
          </w:tcPr>
          <w:p w:rsidR="00B0569A" w:rsidRPr="007E545E" w:rsidRDefault="00B0569A" w:rsidP="00B86A94">
            <w:pPr>
              <w:spacing w:before="40" w:after="40"/>
            </w:pPr>
            <w:r w:rsidRPr="007E545E">
              <w:t>Landholding (in ha.)</w:t>
            </w:r>
          </w:p>
        </w:tc>
        <w:tc>
          <w:tcPr>
            <w:tcW w:w="10349" w:type="dxa"/>
            <w:tcBorders>
              <w:top w:val="single" w:sz="4" w:space="0" w:color="auto"/>
              <w:left w:val="single" w:sz="4" w:space="0" w:color="auto"/>
              <w:bottom w:val="single" w:sz="4" w:space="0" w:color="auto"/>
              <w:right w:val="single" w:sz="4" w:space="0" w:color="auto"/>
            </w:tcBorders>
          </w:tcPr>
          <w:p w:rsidR="00B0569A" w:rsidRPr="00AA6BFA" w:rsidRDefault="00B0569A" w:rsidP="00B0569A">
            <w:pPr>
              <w:jc w:val="both"/>
              <w:rPr>
                <w:sz w:val="22"/>
                <w:szCs w:val="22"/>
              </w:rPr>
            </w:pPr>
            <w:r w:rsidRPr="00AA6BFA">
              <w:rPr>
                <w:sz w:val="22"/>
                <w:szCs w:val="22"/>
              </w:rPr>
              <w:t>1.0ha</w:t>
            </w:r>
          </w:p>
        </w:tc>
      </w:tr>
      <w:tr w:rsidR="00B0569A" w:rsidRPr="007E545E" w:rsidTr="001B6FE7">
        <w:trPr>
          <w:trHeight w:val="625"/>
        </w:trPr>
        <w:tc>
          <w:tcPr>
            <w:tcW w:w="4590" w:type="dxa"/>
            <w:tcBorders>
              <w:top w:val="single" w:sz="4" w:space="0" w:color="auto"/>
              <w:left w:val="single" w:sz="4" w:space="0" w:color="auto"/>
              <w:bottom w:val="single" w:sz="4" w:space="0" w:color="auto"/>
              <w:right w:val="single" w:sz="4" w:space="0" w:color="auto"/>
            </w:tcBorders>
            <w:hideMark/>
          </w:tcPr>
          <w:p w:rsidR="00B0569A" w:rsidRPr="007E545E" w:rsidRDefault="00B0569A" w:rsidP="00B86A94">
            <w:pPr>
              <w:spacing w:before="40" w:after="40"/>
            </w:pPr>
            <w:r w:rsidRPr="007E545E">
              <w:t>Name and description of the farm/ enterprise</w:t>
            </w:r>
          </w:p>
        </w:tc>
        <w:tc>
          <w:tcPr>
            <w:tcW w:w="10349" w:type="dxa"/>
            <w:tcBorders>
              <w:top w:val="single" w:sz="4" w:space="0" w:color="auto"/>
              <w:left w:val="single" w:sz="4" w:space="0" w:color="auto"/>
              <w:bottom w:val="single" w:sz="4" w:space="0" w:color="auto"/>
              <w:right w:val="single" w:sz="4" w:space="0" w:color="auto"/>
            </w:tcBorders>
          </w:tcPr>
          <w:p w:rsidR="00B0569A" w:rsidRPr="00AA6BFA" w:rsidRDefault="00B0569A" w:rsidP="00B0569A">
            <w:pPr>
              <w:jc w:val="both"/>
              <w:rPr>
                <w:sz w:val="22"/>
                <w:szCs w:val="22"/>
              </w:rPr>
            </w:pPr>
            <w:r>
              <w:rPr>
                <w:sz w:val="22"/>
                <w:szCs w:val="22"/>
              </w:rPr>
              <w:t>Mustard, Green gram</w:t>
            </w:r>
          </w:p>
        </w:tc>
      </w:tr>
      <w:tr w:rsidR="00B0569A" w:rsidRPr="007E545E" w:rsidTr="001B6FE7">
        <w:trPr>
          <w:trHeight w:val="870"/>
        </w:trPr>
        <w:tc>
          <w:tcPr>
            <w:tcW w:w="4590" w:type="dxa"/>
            <w:tcBorders>
              <w:top w:val="single" w:sz="4" w:space="0" w:color="auto"/>
              <w:left w:val="single" w:sz="4" w:space="0" w:color="auto"/>
              <w:bottom w:val="single" w:sz="4" w:space="0" w:color="auto"/>
              <w:right w:val="single" w:sz="4" w:space="0" w:color="auto"/>
            </w:tcBorders>
          </w:tcPr>
          <w:p w:rsidR="00B0569A" w:rsidRPr="007E545E" w:rsidRDefault="00B0569A" w:rsidP="00B86A94">
            <w:pPr>
              <w:spacing w:before="40" w:after="40"/>
            </w:pPr>
            <w:r w:rsidRPr="007E545E">
              <w:t>Economic impact</w:t>
            </w:r>
          </w:p>
        </w:tc>
        <w:tc>
          <w:tcPr>
            <w:tcW w:w="10349" w:type="dxa"/>
            <w:tcBorders>
              <w:top w:val="single" w:sz="4" w:space="0" w:color="auto"/>
              <w:left w:val="single" w:sz="4" w:space="0" w:color="auto"/>
              <w:bottom w:val="single" w:sz="4" w:space="0" w:color="auto"/>
              <w:right w:val="single" w:sz="4" w:space="0" w:color="auto"/>
            </w:tcBorders>
          </w:tcPr>
          <w:p w:rsidR="00B0569A" w:rsidRPr="00AA6BFA" w:rsidRDefault="00B0569A" w:rsidP="00B0569A">
            <w:pPr>
              <w:jc w:val="both"/>
              <w:rPr>
                <w:sz w:val="22"/>
                <w:szCs w:val="22"/>
              </w:rPr>
            </w:pPr>
            <w:r w:rsidRPr="00AA6BFA">
              <w:rPr>
                <w:sz w:val="22"/>
                <w:szCs w:val="22"/>
              </w:rPr>
              <w:t xml:space="preserve">The technology on </w:t>
            </w:r>
            <w:r>
              <w:rPr>
                <w:sz w:val="22"/>
                <w:szCs w:val="22"/>
              </w:rPr>
              <w:t>u</w:t>
            </w:r>
            <w:r w:rsidRPr="00B011EE">
              <w:rPr>
                <w:sz w:val="22"/>
                <w:szCs w:val="22"/>
              </w:rPr>
              <w:t>se of bioconsortia in Rapeseed</w:t>
            </w:r>
            <w:r w:rsidRPr="00AA6BFA">
              <w:rPr>
                <w:b/>
                <w:sz w:val="22"/>
                <w:szCs w:val="22"/>
              </w:rPr>
              <w:t xml:space="preserve"> (</w:t>
            </w:r>
            <w:r w:rsidRPr="00AD29F6">
              <w:rPr>
                <w:color w:val="000000" w:themeColor="text1"/>
                <w:sz w:val="22"/>
                <w:szCs w:val="22"/>
              </w:rPr>
              <w:t>Use of bioconsortia@12kg/ha incubated in 300kg Ve</w:t>
            </w:r>
            <w:r>
              <w:rPr>
                <w:color w:val="000000" w:themeColor="text1"/>
                <w:sz w:val="22"/>
                <w:szCs w:val="22"/>
              </w:rPr>
              <w:t xml:space="preserve">rmicompost for 7days &amp; applied </w:t>
            </w:r>
            <w:r w:rsidRPr="00AD29F6">
              <w:rPr>
                <w:color w:val="000000" w:themeColor="text1"/>
                <w:sz w:val="22"/>
                <w:szCs w:val="22"/>
              </w:rPr>
              <w:t>during sowing</w:t>
            </w:r>
            <w:r w:rsidRPr="00AA6BFA">
              <w:rPr>
                <w:color w:val="000000"/>
                <w:sz w:val="22"/>
                <w:szCs w:val="22"/>
              </w:rPr>
              <w:t xml:space="preserve">) </w:t>
            </w:r>
            <w:r w:rsidRPr="00AA6BFA">
              <w:rPr>
                <w:sz w:val="22"/>
                <w:szCs w:val="22"/>
              </w:rPr>
              <w:t>was demonstrated in this farmers field.</w:t>
            </w:r>
          </w:p>
          <w:p w:rsidR="00B0569A" w:rsidRPr="00AA6BFA" w:rsidRDefault="00B0569A" w:rsidP="00B0569A">
            <w:pPr>
              <w:jc w:val="both"/>
              <w:rPr>
                <w:sz w:val="22"/>
                <w:szCs w:val="22"/>
              </w:rPr>
            </w:pPr>
            <w:r>
              <w:rPr>
                <w:sz w:val="22"/>
                <w:szCs w:val="22"/>
              </w:rPr>
              <w:t>8.2</w:t>
            </w:r>
            <w:r w:rsidRPr="00AA6BFA">
              <w:rPr>
                <w:sz w:val="22"/>
                <w:szCs w:val="22"/>
              </w:rPr>
              <w:t xml:space="preserve">q/ha yield is recorded in </w:t>
            </w:r>
            <w:r>
              <w:rPr>
                <w:sz w:val="22"/>
                <w:szCs w:val="22"/>
              </w:rPr>
              <w:t>Rapeseed (FLD on u</w:t>
            </w:r>
            <w:r w:rsidRPr="00B011EE">
              <w:rPr>
                <w:sz w:val="22"/>
                <w:szCs w:val="22"/>
              </w:rPr>
              <w:t>se of bioconsortia in Rapeseed</w:t>
            </w:r>
            <w:r>
              <w:rPr>
                <w:sz w:val="22"/>
                <w:szCs w:val="22"/>
              </w:rPr>
              <w:t>)</w:t>
            </w:r>
            <w:r w:rsidRPr="00AA6BFA">
              <w:rPr>
                <w:sz w:val="22"/>
                <w:szCs w:val="22"/>
              </w:rPr>
              <w:t xml:space="preserve"> with </w:t>
            </w:r>
            <w:r>
              <w:rPr>
                <w:sz w:val="22"/>
                <w:szCs w:val="22"/>
              </w:rPr>
              <w:t>28.1</w:t>
            </w:r>
            <w:r w:rsidRPr="00AA6BFA">
              <w:rPr>
                <w:sz w:val="22"/>
                <w:szCs w:val="22"/>
              </w:rPr>
              <w:t xml:space="preserve">% increase from Farmers practice. Also Net income generated from this technology is </w:t>
            </w:r>
            <w:r>
              <w:rPr>
                <w:sz w:val="22"/>
                <w:szCs w:val="22"/>
              </w:rPr>
              <w:t>45100</w:t>
            </w:r>
            <w:r w:rsidRPr="00AA6BFA">
              <w:rPr>
                <w:sz w:val="22"/>
                <w:szCs w:val="22"/>
              </w:rPr>
              <w:t xml:space="preserve">/- </w:t>
            </w:r>
            <w:r>
              <w:rPr>
                <w:sz w:val="22"/>
                <w:szCs w:val="22"/>
              </w:rPr>
              <w:t xml:space="preserve">per ha </w:t>
            </w:r>
            <w:r w:rsidRPr="00AA6BFA">
              <w:rPr>
                <w:sz w:val="22"/>
                <w:szCs w:val="22"/>
              </w:rPr>
              <w:t>with BC ration 2.</w:t>
            </w:r>
            <w:r>
              <w:rPr>
                <w:sz w:val="22"/>
                <w:szCs w:val="22"/>
              </w:rPr>
              <w:t>16</w:t>
            </w:r>
            <w:r w:rsidRPr="00AA6BFA">
              <w:rPr>
                <w:sz w:val="22"/>
                <w:szCs w:val="22"/>
              </w:rPr>
              <w:t>.</w:t>
            </w:r>
          </w:p>
        </w:tc>
      </w:tr>
      <w:tr w:rsidR="00B0569A" w:rsidRPr="007E545E" w:rsidTr="001B6FE7">
        <w:trPr>
          <w:trHeight w:val="60"/>
        </w:trPr>
        <w:tc>
          <w:tcPr>
            <w:tcW w:w="4590" w:type="dxa"/>
            <w:tcBorders>
              <w:top w:val="single" w:sz="4" w:space="0" w:color="auto"/>
              <w:left w:val="single" w:sz="4" w:space="0" w:color="auto"/>
              <w:bottom w:val="single" w:sz="4" w:space="0" w:color="auto"/>
              <w:right w:val="single" w:sz="4" w:space="0" w:color="auto"/>
            </w:tcBorders>
          </w:tcPr>
          <w:p w:rsidR="00B0569A" w:rsidRPr="007E545E" w:rsidRDefault="00B0569A" w:rsidP="00B86A94">
            <w:pPr>
              <w:spacing w:before="40" w:after="40"/>
            </w:pPr>
            <w:r w:rsidRPr="007E545E">
              <w:t>Social impact</w:t>
            </w:r>
          </w:p>
        </w:tc>
        <w:tc>
          <w:tcPr>
            <w:tcW w:w="10349" w:type="dxa"/>
            <w:tcBorders>
              <w:top w:val="single" w:sz="4" w:space="0" w:color="auto"/>
              <w:left w:val="single" w:sz="4" w:space="0" w:color="auto"/>
              <w:bottom w:val="single" w:sz="4" w:space="0" w:color="auto"/>
              <w:right w:val="single" w:sz="4" w:space="0" w:color="auto"/>
            </w:tcBorders>
          </w:tcPr>
          <w:p w:rsidR="00B0569A" w:rsidRPr="00AA6BFA" w:rsidRDefault="00B0569A" w:rsidP="00B0569A">
            <w:pPr>
              <w:jc w:val="both"/>
              <w:rPr>
                <w:sz w:val="22"/>
                <w:szCs w:val="22"/>
              </w:rPr>
            </w:pPr>
            <w:r w:rsidRPr="00AA6BFA">
              <w:rPr>
                <w:sz w:val="22"/>
                <w:szCs w:val="22"/>
              </w:rPr>
              <w:t xml:space="preserve">Farmers from nearby villages of Baliapal, Basta also motivated &amp; adopted the same technology for nutrient management in </w:t>
            </w:r>
            <w:r>
              <w:rPr>
                <w:sz w:val="22"/>
                <w:szCs w:val="22"/>
              </w:rPr>
              <w:t>Rapeseed</w:t>
            </w:r>
          </w:p>
        </w:tc>
      </w:tr>
      <w:tr w:rsidR="00B0569A" w:rsidRPr="007E545E" w:rsidTr="001B6FE7">
        <w:trPr>
          <w:trHeight w:val="60"/>
        </w:trPr>
        <w:tc>
          <w:tcPr>
            <w:tcW w:w="4590" w:type="dxa"/>
            <w:tcBorders>
              <w:top w:val="single" w:sz="4" w:space="0" w:color="auto"/>
              <w:left w:val="single" w:sz="4" w:space="0" w:color="auto"/>
              <w:bottom w:val="single" w:sz="4" w:space="0" w:color="auto"/>
              <w:right w:val="single" w:sz="4" w:space="0" w:color="auto"/>
            </w:tcBorders>
          </w:tcPr>
          <w:p w:rsidR="00B0569A" w:rsidRPr="007E545E" w:rsidRDefault="00B0569A" w:rsidP="00B86A94">
            <w:pPr>
              <w:spacing w:before="40" w:after="40"/>
            </w:pPr>
            <w:r w:rsidRPr="007E545E">
              <w:t>Environmental impact</w:t>
            </w:r>
          </w:p>
        </w:tc>
        <w:tc>
          <w:tcPr>
            <w:tcW w:w="10349" w:type="dxa"/>
            <w:tcBorders>
              <w:top w:val="single" w:sz="4" w:space="0" w:color="auto"/>
              <w:left w:val="single" w:sz="4" w:space="0" w:color="auto"/>
              <w:bottom w:val="single" w:sz="4" w:space="0" w:color="auto"/>
              <w:right w:val="single" w:sz="4" w:space="0" w:color="auto"/>
            </w:tcBorders>
          </w:tcPr>
          <w:p w:rsidR="00B0569A" w:rsidRPr="00AA6BFA" w:rsidRDefault="00A61E12" w:rsidP="00A61E12">
            <w:pPr>
              <w:jc w:val="both"/>
              <w:rPr>
                <w:sz w:val="22"/>
                <w:szCs w:val="22"/>
              </w:rPr>
            </w:pPr>
            <w:r>
              <w:rPr>
                <w:sz w:val="22"/>
                <w:szCs w:val="22"/>
              </w:rPr>
              <w:t>T</w:t>
            </w:r>
            <w:r w:rsidR="00B0569A" w:rsidRPr="00AA6BFA">
              <w:rPr>
                <w:sz w:val="22"/>
                <w:szCs w:val="22"/>
              </w:rPr>
              <w:t>he technology combine</w:t>
            </w:r>
            <w:r>
              <w:rPr>
                <w:sz w:val="22"/>
                <w:szCs w:val="22"/>
              </w:rPr>
              <w:t>s</w:t>
            </w:r>
            <w:r w:rsidR="00B0569A" w:rsidRPr="00AA6BFA">
              <w:rPr>
                <w:sz w:val="22"/>
                <w:szCs w:val="22"/>
              </w:rPr>
              <w:t xml:space="preserve"> the use of </w:t>
            </w:r>
            <w:proofErr w:type="spellStart"/>
            <w:r w:rsidR="00B0569A">
              <w:rPr>
                <w:sz w:val="22"/>
                <w:szCs w:val="22"/>
              </w:rPr>
              <w:t>bio</w:t>
            </w:r>
            <w:r w:rsidR="00B0569A" w:rsidRPr="00AA6BFA">
              <w:rPr>
                <w:sz w:val="22"/>
                <w:szCs w:val="22"/>
              </w:rPr>
              <w:t>fertilizers</w:t>
            </w:r>
            <w:proofErr w:type="spellEnd"/>
            <w:r w:rsidR="00B0569A" w:rsidRPr="00AA6BFA">
              <w:rPr>
                <w:sz w:val="22"/>
                <w:szCs w:val="22"/>
              </w:rPr>
              <w:t>&amp;</w:t>
            </w:r>
            <w:r w:rsidR="00B0569A">
              <w:rPr>
                <w:sz w:val="22"/>
                <w:szCs w:val="22"/>
              </w:rPr>
              <w:t xml:space="preserve"> chemical fertilizers for higher yield, low use of major fertilizers &amp; pesticides thereby decreasing soil &amp; air pollution</w:t>
            </w:r>
          </w:p>
        </w:tc>
      </w:tr>
      <w:tr w:rsidR="00B0569A" w:rsidRPr="007E545E" w:rsidTr="001B6FE7">
        <w:trPr>
          <w:trHeight w:val="60"/>
        </w:trPr>
        <w:tc>
          <w:tcPr>
            <w:tcW w:w="4590" w:type="dxa"/>
            <w:tcBorders>
              <w:top w:val="single" w:sz="4" w:space="0" w:color="auto"/>
              <w:left w:val="single" w:sz="4" w:space="0" w:color="auto"/>
              <w:bottom w:val="single" w:sz="4" w:space="0" w:color="auto"/>
              <w:right w:val="single" w:sz="4" w:space="0" w:color="auto"/>
            </w:tcBorders>
            <w:hideMark/>
          </w:tcPr>
          <w:p w:rsidR="00B0569A" w:rsidRPr="007E545E" w:rsidRDefault="00B0569A" w:rsidP="00B86A94">
            <w:pPr>
              <w:spacing w:before="40" w:after="40"/>
            </w:pPr>
            <w:r w:rsidRPr="007E545E">
              <w:t>Horizontal/ Vertical spread</w:t>
            </w:r>
          </w:p>
        </w:tc>
        <w:tc>
          <w:tcPr>
            <w:tcW w:w="10349" w:type="dxa"/>
            <w:tcBorders>
              <w:top w:val="single" w:sz="4" w:space="0" w:color="auto"/>
              <w:left w:val="single" w:sz="4" w:space="0" w:color="auto"/>
              <w:bottom w:val="single" w:sz="4" w:space="0" w:color="auto"/>
              <w:right w:val="single" w:sz="4" w:space="0" w:color="auto"/>
            </w:tcBorders>
            <w:hideMark/>
          </w:tcPr>
          <w:p w:rsidR="00B0569A" w:rsidRPr="00AA6BFA" w:rsidRDefault="00B0569A" w:rsidP="00B0569A">
            <w:pPr>
              <w:jc w:val="both"/>
              <w:rPr>
                <w:sz w:val="22"/>
                <w:szCs w:val="22"/>
              </w:rPr>
            </w:pPr>
            <w:r w:rsidRPr="00AA6BFA">
              <w:rPr>
                <w:sz w:val="22"/>
                <w:szCs w:val="22"/>
              </w:rPr>
              <w:t>The technology has been spread over around 30ha</w:t>
            </w:r>
            <w:r>
              <w:rPr>
                <w:sz w:val="22"/>
                <w:szCs w:val="22"/>
              </w:rPr>
              <w:t xml:space="preserve"> area</w:t>
            </w:r>
          </w:p>
        </w:tc>
      </w:tr>
      <w:tr w:rsidR="00C1094F" w:rsidRPr="007E545E" w:rsidTr="001B6FE7">
        <w:trPr>
          <w:trHeight w:val="363"/>
        </w:trPr>
        <w:tc>
          <w:tcPr>
            <w:tcW w:w="4590" w:type="dxa"/>
            <w:tcBorders>
              <w:top w:val="single" w:sz="4" w:space="0" w:color="auto"/>
              <w:left w:val="single" w:sz="4" w:space="0" w:color="auto"/>
              <w:bottom w:val="single" w:sz="4" w:space="0" w:color="auto"/>
              <w:right w:val="single" w:sz="4" w:space="0" w:color="auto"/>
            </w:tcBorders>
            <w:hideMark/>
          </w:tcPr>
          <w:p w:rsidR="00C1094F" w:rsidRPr="007E545E" w:rsidRDefault="00C1094F" w:rsidP="00B86A94">
            <w:pPr>
              <w:spacing w:before="40" w:after="40"/>
            </w:pPr>
            <w:r>
              <w:t>Good quality photographs (2-3)</w:t>
            </w:r>
          </w:p>
        </w:tc>
        <w:tc>
          <w:tcPr>
            <w:tcW w:w="10349" w:type="dxa"/>
            <w:tcBorders>
              <w:top w:val="single" w:sz="4" w:space="0" w:color="auto"/>
              <w:left w:val="single" w:sz="4" w:space="0" w:color="auto"/>
              <w:bottom w:val="single" w:sz="4" w:space="0" w:color="auto"/>
              <w:right w:val="single" w:sz="4" w:space="0" w:color="auto"/>
            </w:tcBorders>
            <w:hideMark/>
          </w:tcPr>
          <w:p w:rsidR="00C1094F" w:rsidRPr="007E545E" w:rsidRDefault="00C1094F" w:rsidP="00B86A94">
            <w:pPr>
              <w:spacing w:before="40" w:after="40"/>
              <w:jc w:val="both"/>
            </w:pPr>
          </w:p>
        </w:tc>
      </w:tr>
    </w:tbl>
    <w:p w:rsidR="00C1094F" w:rsidRDefault="00C1094F" w:rsidP="00D626D3">
      <w:pPr>
        <w:jc w:val="both"/>
        <w:rPr>
          <w:sz w:val="22"/>
          <w:szCs w:val="22"/>
        </w:rPr>
      </w:pPr>
    </w:p>
    <w:p w:rsidR="00D26253" w:rsidRPr="007E545E" w:rsidRDefault="00D26253" w:rsidP="00D626D3">
      <w:pPr>
        <w:jc w:val="both"/>
        <w:rPr>
          <w:sz w:val="22"/>
          <w:szCs w:val="22"/>
        </w:rPr>
      </w:pPr>
      <w:r w:rsidRPr="007E545E">
        <w:rPr>
          <w:sz w:val="22"/>
          <w:szCs w:val="22"/>
        </w:rPr>
        <w:t>3.8.</w:t>
      </w:r>
      <w:r w:rsidRPr="007E545E">
        <w:rPr>
          <w:sz w:val="22"/>
          <w:szCs w:val="22"/>
        </w:rPr>
        <w:tab/>
      </w:r>
      <w:r w:rsidRPr="00F066DE">
        <w:rPr>
          <w:sz w:val="22"/>
          <w:szCs w:val="22"/>
        </w:rPr>
        <w:t>Give details of innovative methodology or innovative technology of Transfer of Technology developed and used during the year</w:t>
      </w:r>
    </w:p>
    <w:p w:rsidR="00D26253" w:rsidRDefault="00D26253" w:rsidP="00D26253">
      <w:pPr>
        <w:jc w:val="both"/>
        <w:rPr>
          <w:sz w:val="22"/>
          <w:szCs w:val="22"/>
        </w:rPr>
      </w:pPr>
    </w:p>
    <w:tbl>
      <w:tblPr>
        <w:tblStyle w:val="TableGrid"/>
        <w:tblW w:w="14732" w:type="dxa"/>
        <w:tblLook w:val="04A0" w:firstRow="1" w:lastRow="0" w:firstColumn="1" w:lastColumn="0" w:noHBand="0" w:noVBand="1"/>
      </w:tblPr>
      <w:tblGrid>
        <w:gridCol w:w="1553"/>
        <w:gridCol w:w="3597"/>
        <w:gridCol w:w="2799"/>
        <w:gridCol w:w="6783"/>
      </w:tblGrid>
      <w:tr w:rsidR="00F066DE" w:rsidTr="00A61E12">
        <w:trPr>
          <w:trHeight w:val="538"/>
        </w:trPr>
        <w:tc>
          <w:tcPr>
            <w:tcW w:w="1553" w:type="dxa"/>
          </w:tcPr>
          <w:p w:rsidR="00F066DE" w:rsidRDefault="00F066DE" w:rsidP="00D26253">
            <w:pPr>
              <w:jc w:val="both"/>
              <w:rPr>
                <w:sz w:val="22"/>
                <w:szCs w:val="22"/>
              </w:rPr>
            </w:pPr>
            <w:r>
              <w:rPr>
                <w:sz w:val="22"/>
                <w:szCs w:val="22"/>
              </w:rPr>
              <w:t>Sl. No.</w:t>
            </w:r>
          </w:p>
        </w:tc>
        <w:tc>
          <w:tcPr>
            <w:tcW w:w="3597" w:type="dxa"/>
          </w:tcPr>
          <w:p w:rsidR="00F066DE" w:rsidRDefault="00F066DE" w:rsidP="00D26253">
            <w:pPr>
              <w:jc w:val="both"/>
              <w:rPr>
                <w:sz w:val="22"/>
                <w:szCs w:val="22"/>
              </w:rPr>
            </w:pPr>
            <w:r>
              <w:rPr>
                <w:sz w:val="22"/>
                <w:szCs w:val="22"/>
              </w:rPr>
              <w:t>Name/ Title of the technology</w:t>
            </w:r>
          </w:p>
        </w:tc>
        <w:tc>
          <w:tcPr>
            <w:tcW w:w="2799" w:type="dxa"/>
          </w:tcPr>
          <w:p w:rsidR="00F066DE" w:rsidRDefault="00F066DE" w:rsidP="00D26253">
            <w:pPr>
              <w:jc w:val="both"/>
              <w:rPr>
                <w:sz w:val="22"/>
                <w:szCs w:val="22"/>
              </w:rPr>
            </w:pPr>
            <w:r>
              <w:rPr>
                <w:sz w:val="22"/>
                <w:szCs w:val="22"/>
              </w:rPr>
              <w:t>Name/ Details of the Innovator(s)</w:t>
            </w:r>
          </w:p>
        </w:tc>
        <w:tc>
          <w:tcPr>
            <w:tcW w:w="6783" w:type="dxa"/>
          </w:tcPr>
          <w:p w:rsidR="00F066DE" w:rsidRDefault="00F066DE" w:rsidP="00D26253">
            <w:pPr>
              <w:jc w:val="both"/>
              <w:rPr>
                <w:sz w:val="22"/>
                <w:szCs w:val="22"/>
              </w:rPr>
            </w:pPr>
            <w:r>
              <w:rPr>
                <w:sz w:val="22"/>
                <w:szCs w:val="22"/>
              </w:rPr>
              <w:t>Brief details of the Innovative Technology</w:t>
            </w:r>
          </w:p>
        </w:tc>
      </w:tr>
      <w:tr w:rsidR="00D44BEA" w:rsidTr="00A61E12">
        <w:trPr>
          <w:trHeight w:val="550"/>
        </w:trPr>
        <w:tc>
          <w:tcPr>
            <w:tcW w:w="1553" w:type="dxa"/>
          </w:tcPr>
          <w:p w:rsidR="00D44BEA" w:rsidRPr="00761622" w:rsidRDefault="00D44BEA" w:rsidP="00D10EE0">
            <w:pPr>
              <w:jc w:val="both"/>
              <w:rPr>
                <w:color w:val="000000" w:themeColor="text1"/>
                <w:sz w:val="22"/>
                <w:szCs w:val="22"/>
              </w:rPr>
            </w:pPr>
            <w:r>
              <w:rPr>
                <w:color w:val="000000" w:themeColor="text1"/>
                <w:sz w:val="22"/>
                <w:szCs w:val="22"/>
              </w:rPr>
              <w:t>01</w:t>
            </w:r>
          </w:p>
        </w:tc>
        <w:tc>
          <w:tcPr>
            <w:tcW w:w="3597" w:type="dxa"/>
          </w:tcPr>
          <w:p w:rsidR="00D44BEA" w:rsidRPr="00A53DE1" w:rsidRDefault="00D44BEA" w:rsidP="00D10EE0">
            <w:pPr>
              <w:jc w:val="both"/>
              <w:rPr>
                <w:color w:val="000000" w:themeColor="text1"/>
                <w:sz w:val="22"/>
                <w:szCs w:val="22"/>
              </w:rPr>
            </w:pPr>
            <w:r w:rsidRPr="00A53DE1">
              <w:rPr>
                <w:color w:val="000000" w:themeColor="text1"/>
                <w:sz w:val="22"/>
                <w:szCs w:val="22"/>
              </w:rPr>
              <w:t xml:space="preserve">Video Conference, Webcasting </w:t>
            </w:r>
          </w:p>
        </w:tc>
        <w:tc>
          <w:tcPr>
            <w:tcW w:w="2799" w:type="dxa"/>
          </w:tcPr>
          <w:p w:rsidR="00D44BEA" w:rsidRPr="00A53DE1" w:rsidRDefault="00D44BEA" w:rsidP="00D10EE0">
            <w:pPr>
              <w:jc w:val="both"/>
              <w:rPr>
                <w:color w:val="000000" w:themeColor="text1"/>
                <w:sz w:val="22"/>
                <w:szCs w:val="22"/>
              </w:rPr>
            </w:pPr>
            <w:r w:rsidRPr="00A53DE1">
              <w:rPr>
                <w:color w:val="000000" w:themeColor="text1"/>
                <w:sz w:val="22"/>
                <w:szCs w:val="22"/>
              </w:rPr>
              <w:t>KVK, Balasore</w:t>
            </w:r>
          </w:p>
        </w:tc>
        <w:tc>
          <w:tcPr>
            <w:tcW w:w="6783" w:type="dxa"/>
          </w:tcPr>
          <w:p w:rsidR="00D44BEA" w:rsidRPr="00A53DE1" w:rsidRDefault="00D44BEA" w:rsidP="00D10EE0">
            <w:pPr>
              <w:jc w:val="both"/>
              <w:rPr>
                <w:color w:val="000000" w:themeColor="text1"/>
                <w:sz w:val="22"/>
                <w:szCs w:val="22"/>
              </w:rPr>
            </w:pPr>
            <w:r w:rsidRPr="00A53DE1">
              <w:rPr>
                <w:color w:val="000000" w:themeColor="text1"/>
                <w:sz w:val="22"/>
                <w:szCs w:val="22"/>
              </w:rPr>
              <w:t>Training programme through Video conferencing in Zoom &amp; Google meet</w:t>
            </w:r>
          </w:p>
        </w:tc>
      </w:tr>
    </w:tbl>
    <w:p w:rsidR="00F066DE" w:rsidRPr="007E545E" w:rsidRDefault="00F066DE" w:rsidP="00D26253">
      <w:pPr>
        <w:jc w:val="both"/>
        <w:rPr>
          <w:sz w:val="22"/>
          <w:szCs w:val="22"/>
        </w:rPr>
      </w:pPr>
    </w:p>
    <w:p w:rsidR="00D26253" w:rsidRPr="007E545E" w:rsidRDefault="00D26253" w:rsidP="00D26253">
      <w:pPr>
        <w:pStyle w:val="BodyText"/>
        <w:ind w:left="720" w:hanging="720"/>
        <w:rPr>
          <w:b w:val="0"/>
          <w:szCs w:val="22"/>
        </w:rPr>
      </w:pPr>
      <w:r w:rsidRPr="007E545E">
        <w:rPr>
          <w:b w:val="0"/>
          <w:szCs w:val="22"/>
        </w:rPr>
        <w:t>3.9</w:t>
      </w:r>
      <w:r w:rsidR="00FC438F" w:rsidRPr="007E545E">
        <w:rPr>
          <w:b w:val="0"/>
          <w:szCs w:val="22"/>
        </w:rPr>
        <w:t>.</w:t>
      </w:r>
      <w:r w:rsidRPr="007E545E">
        <w:rPr>
          <w:b w:val="0"/>
          <w:szCs w:val="22"/>
        </w:rPr>
        <w:tab/>
      </w:r>
      <w:r w:rsidR="00B86A94" w:rsidRPr="007E545E">
        <w:rPr>
          <w:b w:val="0"/>
          <w:szCs w:val="22"/>
        </w:rPr>
        <w:t xml:space="preserve">a. </w:t>
      </w:r>
      <w:r w:rsidRPr="007E545E">
        <w:rPr>
          <w:b w:val="0"/>
          <w:szCs w:val="22"/>
        </w:rPr>
        <w:t>Give details of indigenous technology practiced by the farmers in the KVK operational area which can be considered for technology development (in detail with suitable photographs)</w:t>
      </w:r>
    </w:p>
    <w:p w:rsidR="00306FD0" w:rsidRPr="007E545E" w:rsidRDefault="00306FD0" w:rsidP="00D26253">
      <w:pPr>
        <w:pStyle w:val="BodyText"/>
        <w:ind w:left="720" w:hanging="720"/>
        <w:rPr>
          <w:b w:val="0"/>
          <w:sz w:val="16"/>
          <w:szCs w:val="22"/>
        </w:rPr>
      </w:pPr>
    </w:p>
    <w:tbl>
      <w:tblPr>
        <w:tblW w:w="499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251"/>
        <w:gridCol w:w="5807"/>
        <w:gridCol w:w="5366"/>
      </w:tblGrid>
      <w:tr w:rsidR="00A46BF5" w:rsidRPr="007E545E" w:rsidTr="00A61E12">
        <w:trPr>
          <w:trHeight w:val="123"/>
        </w:trPr>
        <w:tc>
          <w:tcPr>
            <w:tcW w:w="372" w:type="pct"/>
          </w:tcPr>
          <w:p w:rsidR="00A46BF5" w:rsidRPr="00A61E12" w:rsidRDefault="00A46BF5" w:rsidP="00B86A94">
            <w:pPr>
              <w:jc w:val="both"/>
              <w:rPr>
                <w:b/>
                <w:sz w:val="22"/>
              </w:rPr>
            </w:pPr>
            <w:r w:rsidRPr="00A61E12">
              <w:rPr>
                <w:b/>
                <w:sz w:val="22"/>
              </w:rPr>
              <w:t>Sl. No.</w:t>
            </w:r>
          </w:p>
        </w:tc>
        <w:tc>
          <w:tcPr>
            <w:tcW w:w="776" w:type="pct"/>
          </w:tcPr>
          <w:p w:rsidR="00A46BF5" w:rsidRPr="00A61E12" w:rsidRDefault="00A46BF5" w:rsidP="00B86A94">
            <w:pPr>
              <w:jc w:val="both"/>
              <w:rPr>
                <w:b/>
                <w:sz w:val="22"/>
              </w:rPr>
            </w:pPr>
            <w:r w:rsidRPr="00A61E12">
              <w:rPr>
                <w:b/>
                <w:sz w:val="22"/>
              </w:rPr>
              <w:t xml:space="preserve">Crop / Enterprise </w:t>
            </w:r>
          </w:p>
        </w:tc>
        <w:tc>
          <w:tcPr>
            <w:tcW w:w="2002" w:type="pct"/>
          </w:tcPr>
          <w:p w:rsidR="00A46BF5" w:rsidRPr="00A61E12" w:rsidRDefault="00A46BF5" w:rsidP="00B86A94">
            <w:pPr>
              <w:rPr>
                <w:b/>
                <w:sz w:val="22"/>
              </w:rPr>
            </w:pPr>
            <w:r w:rsidRPr="00A61E12">
              <w:rPr>
                <w:b/>
                <w:sz w:val="22"/>
              </w:rPr>
              <w:t xml:space="preserve">ITK Practiced  </w:t>
            </w:r>
          </w:p>
        </w:tc>
        <w:tc>
          <w:tcPr>
            <w:tcW w:w="1850" w:type="pct"/>
          </w:tcPr>
          <w:p w:rsidR="00A46BF5" w:rsidRPr="00A61E12" w:rsidRDefault="00A46BF5" w:rsidP="00B86A94">
            <w:pPr>
              <w:rPr>
                <w:b/>
                <w:sz w:val="22"/>
              </w:rPr>
            </w:pPr>
            <w:r w:rsidRPr="00A61E12">
              <w:rPr>
                <w:b/>
                <w:sz w:val="22"/>
              </w:rPr>
              <w:t xml:space="preserve">Purpose of ITK </w:t>
            </w:r>
          </w:p>
        </w:tc>
      </w:tr>
      <w:tr w:rsidR="00D44BEA" w:rsidRPr="007E545E" w:rsidTr="00A61E12">
        <w:trPr>
          <w:trHeight w:val="289"/>
        </w:trPr>
        <w:tc>
          <w:tcPr>
            <w:tcW w:w="372" w:type="pct"/>
          </w:tcPr>
          <w:p w:rsidR="00D44BEA" w:rsidRPr="00833888" w:rsidRDefault="00D44BEA" w:rsidP="004934D4">
            <w:pPr>
              <w:pStyle w:val="ListParagraph"/>
              <w:numPr>
                <w:ilvl w:val="0"/>
                <w:numId w:val="41"/>
              </w:numPr>
              <w:jc w:val="both"/>
              <w:rPr>
                <w:sz w:val="20"/>
                <w:szCs w:val="20"/>
              </w:rPr>
            </w:pPr>
          </w:p>
        </w:tc>
        <w:tc>
          <w:tcPr>
            <w:tcW w:w="776" w:type="pct"/>
          </w:tcPr>
          <w:p w:rsidR="00D44BEA" w:rsidRPr="00B72CA7" w:rsidRDefault="00D44BEA" w:rsidP="00D10EE0">
            <w:pPr>
              <w:spacing w:line="276" w:lineRule="auto"/>
              <w:jc w:val="both"/>
              <w:rPr>
                <w:color w:val="000000" w:themeColor="text1"/>
                <w:sz w:val="22"/>
                <w:szCs w:val="22"/>
              </w:rPr>
            </w:pPr>
            <w:r w:rsidRPr="00B72CA7">
              <w:rPr>
                <w:color w:val="000000" w:themeColor="text1"/>
                <w:sz w:val="22"/>
                <w:szCs w:val="22"/>
              </w:rPr>
              <w:t>Rice</w:t>
            </w:r>
          </w:p>
        </w:tc>
        <w:tc>
          <w:tcPr>
            <w:tcW w:w="2002" w:type="pct"/>
          </w:tcPr>
          <w:p w:rsidR="00D44BEA" w:rsidRPr="00B72CA7" w:rsidRDefault="00D44BEA" w:rsidP="00D10EE0">
            <w:pPr>
              <w:spacing w:line="276" w:lineRule="auto"/>
              <w:jc w:val="both"/>
              <w:rPr>
                <w:color w:val="000000" w:themeColor="text1"/>
                <w:sz w:val="22"/>
                <w:szCs w:val="22"/>
              </w:rPr>
            </w:pPr>
            <w:r w:rsidRPr="00B72CA7">
              <w:rPr>
                <w:color w:val="000000" w:themeColor="text1"/>
                <w:sz w:val="22"/>
                <w:szCs w:val="22"/>
              </w:rPr>
              <w:t>Spraying of Rotten extracts of snail</w:t>
            </w:r>
          </w:p>
        </w:tc>
        <w:tc>
          <w:tcPr>
            <w:tcW w:w="1850" w:type="pct"/>
          </w:tcPr>
          <w:p w:rsidR="00D44BEA" w:rsidRPr="00B72CA7" w:rsidRDefault="00D44BEA" w:rsidP="00D10EE0">
            <w:pPr>
              <w:spacing w:line="276" w:lineRule="auto"/>
              <w:jc w:val="both"/>
              <w:rPr>
                <w:color w:val="000000" w:themeColor="text1"/>
                <w:sz w:val="22"/>
                <w:szCs w:val="22"/>
              </w:rPr>
            </w:pPr>
            <w:r w:rsidRPr="00B72CA7">
              <w:rPr>
                <w:color w:val="000000" w:themeColor="text1"/>
                <w:sz w:val="22"/>
                <w:szCs w:val="22"/>
              </w:rPr>
              <w:t xml:space="preserve">To eradicate </w:t>
            </w:r>
            <w:proofErr w:type="spellStart"/>
            <w:r w:rsidRPr="00B72CA7">
              <w:rPr>
                <w:color w:val="000000" w:themeColor="text1"/>
                <w:sz w:val="22"/>
                <w:szCs w:val="22"/>
              </w:rPr>
              <w:t>Gundhi</w:t>
            </w:r>
            <w:proofErr w:type="spellEnd"/>
            <w:r w:rsidRPr="00B72CA7">
              <w:rPr>
                <w:color w:val="000000" w:themeColor="text1"/>
                <w:sz w:val="22"/>
                <w:szCs w:val="22"/>
              </w:rPr>
              <w:t xml:space="preserve"> bug</w:t>
            </w:r>
          </w:p>
        </w:tc>
      </w:tr>
      <w:tr w:rsidR="00D44BEA" w:rsidRPr="007E545E" w:rsidTr="00A61E12">
        <w:trPr>
          <w:trHeight w:val="60"/>
        </w:trPr>
        <w:tc>
          <w:tcPr>
            <w:tcW w:w="372" w:type="pct"/>
          </w:tcPr>
          <w:p w:rsidR="00D44BEA" w:rsidRPr="00833888" w:rsidRDefault="00D44BEA" w:rsidP="004934D4">
            <w:pPr>
              <w:pStyle w:val="ListParagraph"/>
              <w:numPr>
                <w:ilvl w:val="0"/>
                <w:numId w:val="41"/>
              </w:numPr>
              <w:jc w:val="both"/>
              <w:rPr>
                <w:sz w:val="20"/>
                <w:szCs w:val="20"/>
              </w:rPr>
            </w:pPr>
          </w:p>
        </w:tc>
        <w:tc>
          <w:tcPr>
            <w:tcW w:w="776" w:type="pct"/>
          </w:tcPr>
          <w:p w:rsidR="00D44BEA" w:rsidRPr="00B72CA7" w:rsidRDefault="00D44BEA" w:rsidP="00D10EE0">
            <w:pPr>
              <w:spacing w:line="276" w:lineRule="auto"/>
              <w:jc w:val="both"/>
              <w:rPr>
                <w:color w:val="000000" w:themeColor="text1"/>
                <w:sz w:val="22"/>
                <w:szCs w:val="22"/>
              </w:rPr>
            </w:pPr>
            <w:r w:rsidRPr="00B72CA7">
              <w:rPr>
                <w:color w:val="000000" w:themeColor="text1"/>
                <w:sz w:val="22"/>
                <w:szCs w:val="22"/>
              </w:rPr>
              <w:t>Rice</w:t>
            </w:r>
          </w:p>
        </w:tc>
        <w:tc>
          <w:tcPr>
            <w:tcW w:w="2002" w:type="pct"/>
          </w:tcPr>
          <w:p w:rsidR="00D44BEA" w:rsidRPr="00B72CA7" w:rsidRDefault="00D44BEA" w:rsidP="00D10EE0">
            <w:pPr>
              <w:spacing w:line="276" w:lineRule="auto"/>
              <w:jc w:val="both"/>
              <w:rPr>
                <w:color w:val="000000" w:themeColor="text1"/>
                <w:sz w:val="22"/>
                <w:szCs w:val="22"/>
              </w:rPr>
            </w:pPr>
            <w:r w:rsidRPr="00B72CA7">
              <w:rPr>
                <w:color w:val="000000" w:themeColor="text1"/>
                <w:sz w:val="22"/>
                <w:szCs w:val="22"/>
              </w:rPr>
              <w:t>Spraying of cow dung slurry</w:t>
            </w:r>
          </w:p>
        </w:tc>
        <w:tc>
          <w:tcPr>
            <w:tcW w:w="1850" w:type="pct"/>
          </w:tcPr>
          <w:p w:rsidR="00D44BEA" w:rsidRPr="00B72CA7" w:rsidRDefault="00D44BEA" w:rsidP="00D10EE0">
            <w:pPr>
              <w:spacing w:line="276" w:lineRule="auto"/>
              <w:jc w:val="both"/>
              <w:rPr>
                <w:color w:val="000000" w:themeColor="text1"/>
                <w:sz w:val="22"/>
                <w:szCs w:val="22"/>
              </w:rPr>
            </w:pPr>
            <w:r w:rsidRPr="00B72CA7">
              <w:rPr>
                <w:color w:val="000000" w:themeColor="text1"/>
                <w:sz w:val="22"/>
                <w:szCs w:val="22"/>
              </w:rPr>
              <w:t>To prevent grazing of cows into the crop field</w:t>
            </w:r>
          </w:p>
        </w:tc>
      </w:tr>
      <w:tr w:rsidR="00D44BEA" w:rsidRPr="007E545E" w:rsidTr="00A61E12">
        <w:trPr>
          <w:trHeight w:val="60"/>
        </w:trPr>
        <w:tc>
          <w:tcPr>
            <w:tcW w:w="372" w:type="pct"/>
          </w:tcPr>
          <w:p w:rsidR="00D44BEA" w:rsidRPr="00833888" w:rsidRDefault="00D44BEA" w:rsidP="004934D4">
            <w:pPr>
              <w:pStyle w:val="ListParagraph"/>
              <w:numPr>
                <w:ilvl w:val="0"/>
                <w:numId w:val="41"/>
              </w:numPr>
              <w:jc w:val="both"/>
              <w:rPr>
                <w:sz w:val="20"/>
                <w:szCs w:val="20"/>
              </w:rPr>
            </w:pPr>
          </w:p>
        </w:tc>
        <w:tc>
          <w:tcPr>
            <w:tcW w:w="776" w:type="pct"/>
          </w:tcPr>
          <w:p w:rsidR="00D44BEA" w:rsidRPr="00B72CA7" w:rsidRDefault="00D44BEA" w:rsidP="00D10EE0">
            <w:pPr>
              <w:spacing w:line="276" w:lineRule="auto"/>
              <w:jc w:val="both"/>
              <w:rPr>
                <w:color w:val="000000" w:themeColor="text1"/>
                <w:sz w:val="22"/>
                <w:szCs w:val="22"/>
              </w:rPr>
            </w:pPr>
            <w:r w:rsidRPr="00B72CA7">
              <w:rPr>
                <w:color w:val="000000" w:themeColor="text1"/>
                <w:sz w:val="22"/>
                <w:szCs w:val="22"/>
              </w:rPr>
              <w:t>Rice</w:t>
            </w:r>
          </w:p>
        </w:tc>
        <w:tc>
          <w:tcPr>
            <w:tcW w:w="2002" w:type="pct"/>
          </w:tcPr>
          <w:p w:rsidR="00D44BEA" w:rsidRPr="00B72CA7" w:rsidRDefault="00D44BEA" w:rsidP="00D10EE0">
            <w:pPr>
              <w:spacing w:line="276" w:lineRule="auto"/>
              <w:jc w:val="both"/>
              <w:rPr>
                <w:color w:val="000000" w:themeColor="text1"/>
                <w:sz w:val="22"/>
                <w:szCs w:val="22"/>
              </w:rPr>
            </w:pPr>
            <w:r w:rsidRPr="00B72CA7">
              <w:rPr>
                <w:color w:val="000000" w:themeColor="text1"/>
                <w:sz w:val="22"/>
                <w:szCs w:val="22"/>
              </w:rPr>
              <w:t xml:space="preserve">Use of Tender coconut pieces </w:t>
            </w:r>
          </w:p>
        </w:tc>
        <w:tc>
          <w:tcPr>
            <w:tcW w:w="1850" w:type="pct"/>
          </w:tcPr>
          <w:p w:rsidR="00D44BEA" w:rsidRPr="00B72CA7" w:rsidRDefault="00D44BEA" w:rsidP="00D10EE0">
            <w:pPr>
              <w:spacing w:line="276" w:lineRule="auto"/>
              <w:jc w:val="both"/>
              <w:rPr>
                <w:color w:val="000000" w:themeColor="text1"/>
                <w:sz w:val="22"/>
                <w:szCs w:val="22"/>
              </w:rPr>
            </w:pPr>
            <w:r w:rsidRPr="00B72CA7">
              <w:rPr>
                <w:color w:val="000000" w:themeColor="text1"/>
                <w:sz w:val="22"/>
                <w:szCs w:val="22"/>
              </w:rPr>
              <w:t>To control algal problem in paddy field</w:t>
            </w:r>
          </w:p>
        </w:tc>
      </w:tr>
      <w:tr w:rsidR="00D44BEA" w:rsidRPr="007E545E" w:rsidTr="00A61E12">
        <w:trPr>
          <w:trHeight w:val="289"/>
        </w:trPr>
        <w:tc>
          <w:tcPr>
            <w:tcW w:w="372" w:type="pct"/>
          </w:tcPr>
          <w:p w:rsidR="00D44BEA" w:rsidRPr="00833888" w:rsidRDefault="00D44BEA" w:rsidP="004934D4">
            <w:pPr>
              <w:pStyle w:val="ListParagraph"/>
              <w:numPr>
                <w:ilvl w:val="0"/>
                <w:numId w:val="41"/>
              </w:numPr>
              <w:jc w:val="both"/>
              <w:rPr>
                <w:sz w:val="20"/>
                <w:szCs w:val="20"/>
              </w:rPr>
            </w:pPr>
          </w:p>
        </w:tc>
        <w:tc>
          <w:tcPr>
            <w:tcW w:w="776" w:type="pct"/>
          </w:tcPr>
          <w:p w:rsidR="00D44BEA" w:rsidRPr="00B72CA7" w:rsidRDefault="00D44BEA" w:rsidP="00D10EE0">
            <w:pPr>
              <w:spacing w:line="276" w:lineRule="auto"/>
              <w:jc w:val="both"/>
              <w:rPr>
                <w:color w:val="000000" w:themeColor="text1"/>
                <w:sz w:val="22"/>
                <w:szCs w:val="22"/>
              </w:rPr>
            </w:pPr>
            <w:r w:rsidRPr="00B72CA7">
              <w:rPr>
                <w:color w:val="000000" w:themeColor="text1"/>
                <w:sz w:val="22"/>
                <w:szCs w:val="22"/>
              </w:rPr>
              <w:t>Brinjal</w:t>
            </w:r>
          </w:p>
        </w:tc>
        <w:tc>
          <w:tcPr>
            <w:tcW w:w="2002" w:type="pct"/>
          </w:tcPr>
          <w:p w:rsidR="00D44BEA" w:rsidRPr="00B72CA7" w:rsidRDefault="00D44BEA" w:rsidP="00D10EE0">
            <w:pPr>
              <w:spacing w:line="276" w:lineRule="auto"/>
              <w:jc w:val="both"/>
              <w:rPr>
                <w:color w:val="000000" w:themeColor="text1"/>
                <w:sz w:val="22"/>
                <w:szCs w:val="22"/>
              </w:rPr>
            </w:pPr>
            <w:r w:rsidRPr="00B72CA7">
              <w:rPr>
                <w:color w:val="000000" w:themeColor="text1"/>
                <w:sz w:val="22"/>
                <w:szCs w:val="22"/>
              </w:rPr>
              <w:t>Sprinkling of ash</w:t>
            </w:r>
          </w:p>
        </w:tc>
        <w:tc>
          <w:tcPr>
            <w:tcW w:w="1850" w:type="pct"/>
          </w:tcPr>
          <w:p w:rsidR="00D44BEA" w:rsidRPr="00B72CA7" w:rsidRDefault="00D44BEA" w:rsidP="00D10EE0">
            <w:pPr>
              <w:spacing w:line="276" w:lineRule="auto"/>
              <w:jc w:val="both"/>
              <w:rPr>
                <w:color w:val="000000" w:themeColor="text1"/>
                <w:sz w:val="22"/>
                <w:szCs w:val="22"/>
              </w:rPr>
            </w:pPr>
            <w:r w:rsidRPr="00B72CA7">
              <w:rPr>
                <w:color w:val="000000" w:themeColor="text1"/>
                <w:sz w:val="22"/>
                <w:szCs w:val="22"/>
              </w:rPr>
              <w:t>To eradicate Epilachna beetle</w:t>
            </w:r>
          </w:p>
        </w:tc>
      </w:tr>
      <w:tr w:rsidR="00D44BEA" w:rsidRPr="007E545E" w:rsidTr="00A61E12">
        <w:trPr>
          <w:trHeight w:val="60"/>
        </w:trPr>
        <w:tc>
          <w:tcPr>
            <w:tcW w:w="372" w:type="pct"/>
          </w:tcPr>
          <w:p w:rsidR="00D44BEA" w:rsidRPr="00833888" w:rsidRDefault="00D44BEA" w:rsidP="004934D4">
            <w:pPr>
              <w:pStyle w:val="ListParagraph"/>
              <w:numPr>
                <w:ilvl w:val="0"/>
                <w:numId w:val="41"/>
              </w:numPr>
              <w:jc w:val="both"/>
              <w:rPr>
                <w:sz w:val="20"/>
                <w:szCs w:val="20"/>
              </w:rPr>
            </w:pPr>
          </w:p>
        </w:tc>
        <w:tc>
          <w:tcPr>
            <w:tcW w:w="776" w:type="pct"/>
          </w:tcPr>
          <w:p w:rsidR="00D44BEA" w:rsidRPr="00B72CA7" w:rsidRDefault="00D44BEA" w:rsidP="00D10EE0">
            <w:pPr>
              <w:jc w:val="both"/>
              <w:rPr>
                <w:color w:val="000000" w:themeColor="text1"/>
                <w:sz w:val="22"/>
                <w:szCs w:val="22"/>
              </w:rPr>
            </w:pPr>
            <w:r w:rsidRPr="00B72CA7">
              <w:rPr>
                <w:color w:val="000000" w:themeColor="text1"/>
                <w:sz w:val="22"/>
                <w:szCs w:val="22"/>
              </w:rPr>
              <w:t>Pulse</w:t>
            </w:r>
          </w:p>
        </w:tc>
        <w:tc>
          <w:tcPr>
            <w:tcW w:w="2002" w:type="pct"/>
          </w:tcPr>
          <w:p w:rsidR="00D44BEA" w:rsidRPr="00B72CA7" w:rsidRDefault="00D44BEA" w:rsidP="00D10EE0">
            <w:pPr>
              <w:jc w:val="both"/>
              <w:rPr>
                <w:color w:val="000000" w:themeColor="text1"/>
                <w:sz w:val="22"/>
                <w:szCs w:val="22"/>
              </w:rPr>
            </w:pPr>
            <w:r w:rsidRPr="00B72CA7">
              <w:rPr>
                <w:color w:val="000000" w:themeColor="text1"/>
                <w:sz w:val="22"/>
                <w:szCs w:val="22"/>
              </w:rPr>
              <w:t>Mixing of mustard oil</w:t>
            </w:r>
          </w:p>
        </w:tc>
        <w:tc>
          <w:tcPr>
            <w:tcW w:w="1850" w:type="pct"/>
          </w:tcPr>
          <w:p w:rsidR="00D44BEA" w:rsidRPr="00B72CA7" w:rsidRDefault="00D44BEA" w:rsidP="00D10EE0">
            <w:pPr>
              <w:jc w:val="both"/>
              <w:rPr>
                <w:color w:val="000000" w:themeColor="text1"/>
                <w:sz w:val="22"/>
                <w:szCs w:val="22"/>
              </w:rPr>
            </w:pPr>
            <w:r w:rsidRPr="00B72CA7">
              <w:rPr>
                <w:color w:val="000000" w:themeColor="text1"/>
                <w:sz w:val="22"/>
                <w:szCs w:val="22"/>
              </w:rPr>
              <w:t>For safe storage &amp; to avoid attack of pulse beetle</w:t>
            </w:r>
          </w:p>
        </w:tc>
      </w:tr>
      <w:tr w:rsidR="00D44BEA" w:rsidRPr="007E545E" w:rsidTr="00A61E12">
        <w:trPr>
          <w:trHeight w:val="60"/>
        </w:trPr>
        <w:tc>
          <w:tcPr>
            <w:tcW w:w="372" w:type="pct"/>
          </w:tcPr>
          <w:p w:rsidR="00D44BEA" w:rsidRPr="00833888" w:rsidRDefault="00D44BEA" w:rsidP="004934D4">
            <w:pPr>
              <w:pStyle w:val="ListParagraph"/>
              <w:numPr>
                <w:ilvl w:val="0"/>
                <w:numId w:val="41"/>
              </w:numPr>
              <w:jc w:val="both"/>
              <w:rPr>
                <w:sz w:val="20"/>
                <w:szCs w:val="20"/>
              </w:rPr>
            </w:pPr>
          </w:p>
        </w:tc>
        <w:tc>
          <w:tcPr>
            <w:tcW w:w="776" w:type="pct"/>
          </w:tcPr>
          <w:p w:rsidR="00D44BEA" w:rsidRPr="00B72CA7" w:rsidRDefault="00D44BEA" w:rsidP="00D10EE0">
            <w:pPr>
              <w:spacing w:line="276" w:lineRule="auto"/>
              <w:jc w:val="both"/>
              <w:rPr>
                <w:color w:val="000000" w:themeColor="text1"/>
                <w:sz w:val="22"/>
                <w:szCs w:val="22"/>
              </w:rPr>
            </w:pPr>
            <w:r w:rsidRPr="00B72CA7">
              <w:rPr>
                <w:color w:val="000000" w:themeColor="text1"/>
                <w:sz w:val="22"/>
                <w:szCs w:val="22"/>
              </w:rPr>
              <w:t>Field crop</w:t>
            </w:r>
          </w:p>
        </w:tc>
        <w:tc>
          <w:tcPr>
            <w:tcW w:w="2002" w:type="pct"/>
          </w:tcPr>
          <w:p w:rsidR="00D44BEA" w:rsidRPr="00B72CA7" w:rsidRDefault="00D44BEA" w:rsidP="00D10EE0">
            <w:pPr>
              <w:spacing w:line="276" w:lineRule="auto"/>
              <w:jc w:val="both"/>
              <w:rPr>
                <w:color w:val="000000" w:themeColor="text1"/>
                <w:sz w:val="22"/>
                <w:szCs w:val="22"/>
              </w:rPr>
            </w:pPr>
            <w:r w:rsidRPr="00B72CA7">
              <w:rPr>
                <w:color w:val="000000" w:themeColor="text1"/>
                <w:sz w:val="22"/>
                <w:szCs w:val="22"/>
              </w:rPr>
              <w:t>Spraying of egg, washing powder solution</w:t>
            </w:r>
          </w:p>
        </w:tc>
        <w:tc>
          <w:tcPr>
            <w:tcW w:w="1850" w:type="pct"/>
          </w:tcPr>
          <w:p w:rsidR="00D44BEA" w:rsidRPr="00B72CA7" w:rsidRDefault="00D44BEA" w:rsidP="00D10EE0">
            <w:pPr>
              <w:spacing w:line="276" w:lineRule="auto"/>
              <w:jc w:val="both"/>
              <w:rPr>
                <w:color w:val="000000" w:themeColor="text1"/>
                <w:sz w:val="22"/>
                <w:szCs w:val="22"/>
              </w:rPr>
            </w:pPr>
            <w:r w:rsidRPr="00B72CA7">
              <w:rPr>
                <w:color w:val="000000" w:themeColor="text1"/>
                <w:sz w:val="22"/>
                <w:szCs w:val="22"/>
              </w:rPr>
              <w:t>To avoid grazing by bull</w:t>
            </w:r>
          </w:p>
        </w:tc>
      </w:tr>
    </w:tbl>
    <w:p w:rsidR="00D26253" w:rsidRPr="007E545E" w:rsidRDefault="00D26253" w:rsidP="00D26253">
      <w:pPr>
        <w:jc w:val="both"/>
        <w:rPr>
          <w:sz w:val="10"/>
          <w:szCs w:val="22"/>
        </w:rPr>
      </w:pPr>
    </w:p>
    <w:p w:rsidR="00B86A94" w:rsidRPr="007E545E" w:rsidRDefault="00B86A94" w:rsidP="00D26253">
      <w:pPr>
        <w:jc w:val="both"/>
        <w:rPr>
          <w:sz w:val="10"/>
          <w:szCs w:val="22"/>
        </w:rPr>
      </w:pPr>
    </w:p>
    <w:p w:rsidR="007D15DC" w:rsidRPr="007E545E" w:rsidRDefault="00B86A94" w:rsidP="001B6FE7">
      <w:pPr>
        <w:ind w:firstLine="709"/>
        <w:jc w:val="both"/>
        <w:rPr>
          <w:sz w:val="22"/>
          <w:szCs w:val="22"/>
        </w:rPr>
      </w:pPr>
      <w:r w:rsidRPr="007E545E">
        <w:rPr>
          <w:sz w:val="22"/>
          <w:szCs w:val="22"/>
        </w:rPr>
        <w:t xml:space="preserve">b. </w:t>
      </w:r>
      <w:r w:rsidR="007D15DC" w:rsidRPr="007E545E">
        <w:rPr>
          <w:sz w:val="22"/>
          <w:szCs w:val="22"/>
        </w:rPr>
        <w:t>Give details of organic farming practiced by the farmer</w:t>
      </w:r>
    </w:p>
    <w:tbl>
      <w:tblPr>
        <w:tblW w:w="4992"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4059"/>
        <w:gridCol w:w="2164"/>
        <w:gridCol w:w="1793"/>
        <w:gridCol w:w="2365"/>
        <w:gridCol w:w="2748"/>
      </w:tblGrid>
      <w:tr w:rsidR="00B63A9A" w:rsidRPr="007E545E" w:rsidTr="00D44BEA">
        <w:tc>
          <w:tcPr>
            <w:tcW w:w="475" w:type="pct"/>
          </w:tcPr>
          <w:p w:rsidR="00B63A9A" w:rsidRPr="007E545E" w:rsidRDefault="00B63A9A" w:rsidP="00B63A9A">
            <w:pPr>
              <w:jc w:val="both"/>
              <w:rPr>
                <w:sz w:val="20"/>
                <w:szCs w:val="20"/>
              </w:rPr>
            </w:pPr>
            <w:r w:rsidRPr="007E545E">
              <w:rPr>
                <w:sz w:val="20"/>
                <w:szCs w:val="20"/>
              </w:rPr>
              <w:t>Sl. No.</w:t>
            </w:r>
          </w:p>
        </w:tc>
        <w:tc>
          <w:tcPr>
            <w:tcW w:w="1399" w:type="pct"/>
          </w:tcPr>
          <w:p w:rsidR="00B63A9A" w:rsidRPr="007E545E" w:rsidRDefault="00B63A9A" w:rsidP="00B63A9A">
            <w:pPr>
              <w:jc w:val="both"/>
              <w:rPr>
                <w:sz w:val="20"/>
                <w:szCs w:val="20"/>
              </w:rPr>
            </w:pPr>
            <w:r w:rsidRPr="007E545E">
              <w:rPr>
                <w:sz w:val="20"/>
                <w:szCs w:val="20"/>
              </w:rPr>
              <w:t>Crop / Enterprise</w:t>
            </w:r>
          </w:p>
        </w:tc>
        <w:tc>
          <w:tcPr>
            <w:tcW w:w="746" w:type="pct"/>
          </w:tcPr>
          <w:p w:rsidR="00B63A9A" w:rsidRPr="007E545E" w:rsidRDefault="00B63A9A" w:rsidP="00B63A9A">
            <w:r w:rsidRPr="007E545E">
              <w:t>Area (ha)/ No. covered</w:t>
            </w:r>
          </w:p>
        </w:tc>
        <w:tc>
          <w:tcPr>
            <w:tcW w:w="618" w:type="pct"/>
          </w:tcPr>
          <w:p w:rsidR="00B63A9A" w:rsidRPr="007E545E" w:rsidRDefault="00B63A9A" w:rsidP="00B63A9A">
            <w:r w:rsidRPr="007E545E">
              <w:t xml:space="preserve">Production </w:t>
            </w:r>
          </w:p>
        </w:tc>
        <w:tc>
          <w:tcPr>
            <w:tcW w:w="815" w:type="pct"/>
          </w:tcPr>
          <w:p w:rsidR="00B63A9A" w:rsidRPr="007E545E" w:rsidRDefault="00B63A9A" w:rsidP="00B63A9A">
            <w:r w:rsidRPr="007E545E">
              <w:t>No. of farmers involved</w:t>
            </w:r>
          </w:p>
        </w:tc>
        <w:tc>
          <w:tcPr>
            <w:tcW w:w="947" w:type="pct"/>
          </w:tcPr>
          <w:p w:rsidR="00B63A9A" w:rsidRPr="007E545E" w:rsidRDefault="00B63A9A" w:rsidP="00B63A9A">
            <w:r w:rsidRPr="007E545E">
              <w:t>Market available (Y/N)</w:t>
            </w:r>
          </w:p>
        </w:tc>
      </w:tr>
      <w:tr w:rsidR="00B63A9A" w:rsidRPr="007E545E" w:rsidTr="00D44BEA">
        <w:tc>
          <w:tcPr>
            <w:tcW w:w="475" w:type="pct"/>
          </w:tcPr>
          <w:p w:rsidR="00B63A9A" w:rsidRPr="007E545E" w:rsidRDefault="00D44BEA" w:rsidP="00B63A9A">
            <w:pPr>
              <w:jc w:val="both"/>
              <w:rPr>
                <w:sz w:val="20"/>
                <w:szCs w:val="20"/>
              </w:rPr>
            </w:pPr>
            <w:r>
              <w:rPr>
                <w:sz w:val="20"/>
                <w:szCs w:val="20"/>
              </w:rPr>
              <w:t>1</w:t>
            </w:r>
          </w:p>
        </w:tc>
        <w:tc>
          <w:tcPr>
            <w:tcW w:w="1399" w:type="pct"/>
          </w:tcPr>
          <w:p w:rsidR="00B63A9A" w:rsidRPr="007E545E" w:rsidRDefault="00D44BEA" w:rsidP="00B63A9A">
            <w:pPr>
              <w:jc w:val="both"/>
              <w:rPr>
                <w:sz w:val="20"/>
                <w:szCs w:val="20"/>
              </w:rPr>
            </w:pPr>
            <w:r>
              <w:rPr>
                <w:sz w:val="20"/>
                <w:szCs w:val="20"/>
              </w:rPr>
              <w:t>Paddy</w:t>
            </w:r>
          </w:p>
        </w:tc>
        <w:tc>
          <w:tcPr>
            <w:tcW w:w="746" w:type="pct"/>
          </w:tcPr>
          <w:p w:rsidR="00B63A9A" w:rsidRPr="007E545E" w:rsidRDefault="00D44BEA" w:rsidP="00B63A9A">
            <w:pPr>
              <w:jc w:val="both"/>
              <w:rPr>
                <w:sz w:val="20"/>
                <w:szCs w:val="20"/>
              </w:rPr>
            </w:pPr>
            <w:r>
              <w:rPr>
                <w:sz w:val="20"/>
                <w:szCs w:val="20"/>
              </w:rPr>
              <w:t>0.2</w:t>
            </w:r>
          </w:p>
        </w:tc>
        <w:tc>
          <w:tcPr>
            <w:tcW w:w="618" w:type="pct"/>
          </w:tcPr>
          <w:p w:rsidR="00B63A9A" w:rsidRPr="007E545E" w:rsidRDefault="00D44BEA" w:rsidP="00B63A9A">
            <w:pPr>
              <w:jc w:val="both"/>
              <w:rPr>
                <w:sz w:val="20"/>
                <w:szCs w:val="20"/>
              </w:rPr>
            </w:pPr>
            <w:r>
              <w:rPr>
                <w:sz w:val="20"/>
                <w:szCs w:val="20"/>
              </w:rPr>
              <w:t>39.5q/ha</w:t>
            </w:r>
          </w:p>
        </w:tc>
        <w:tc>
          <w:tcPr>
            <w:tcW w:w="815" w:type="pct"/>
          </w:tcPr>
          <w:p w:rsidR="00B63A9A" w:rsidRPr="007E545E" w:rsidRDefault="00D44BEA" w:rsidP="00B63A9A">
            <w:pPr>
              <w:jc w:val="both"/>
              <w:rPr>
                <w:sz w:val="20"/>
                <w:szCs w:val="20"/>
              </w:rPr>
            </w:pPr>
            <w:r>
              <w:rPr>
                <w:sz w:val="20"/>
                <w:szCs w:val="20"/>
              </w:rPr>
              <w:t>01</w:t>
            </w:r>
          </w:p>
        </w:tc>
        <w:tc>
          <w:tcPr>
            <w:tcW w:w="947" w:type="pct"/>
          </w:tcPr>
          <w:p w:rsidR="00B63A9A" w:rsidRPr="007E545E" w:rsidRDefault="00D44BEA" w:rsidP="00B63A9A">
            <w:pPr>
              <w:jc w:val="both"/>
              <w:rPr>
                <w:sz w:val="20"/>
                <w:szCs w:val="20"/>
              </w:rPr>
            </w:pPr>
            <w:r>
              <w:rPr>
                <w:sz w:val="20"/>
                <w:szCs w:val="20"/>
              </w:rPr>
              <w:t>Yes</w:t>
            </w:r>
          </w:p>
        </w:tc>
      </w:tr>
      <w:tr w:rsidR="00D44BEA" w:rsidRPr="007E545E" w:rsidTr="00D44BEA">
        <w:tc>
          <w:tcPr>
            <w:tcW w:w="475" w:type="pct"/>
          </w:tcPr>
          <w:p w:rsidR="00D44BEA" w:rsidRDefault="00D44BEA" w:rsidP="00B63A9A">
            <w:pPr>
              <w:jc w:val="both"/>
              <w:rPr>
                <w:sz w:val="20"/>
                <w:szCs w:val="20"/>
              </w:rPr>
            </w:pPr>
            <w:r>
              <w:rPr>
                <w:sz w:val="20"/>
                <w:szCs w:val="20"/>
              </w:rPr>
              <w:t>2</w:t>
            </w:r>
          </w:p>
        </w:tc>
        <w:tc>
          <w:tcPr>
            <w:tcW w:w="1399" w:type="pct"/>
          </w:tcPr>
          <w:p w:rsidR="00D44BEA" w:rsidRDefault="00D44BEA" w:rsidP="00B63A9A">
            <w:pPr>
              <w:jc w:val="both"/>
              <w:rPr>
                <w:sz w:val="20"/>
                <w:szCs w:val="20"/>
              </w:rPr>
            </w:pPr>
            <w:r>
              <w:rPr>
                <w:sz w:val="20"/>
                <w:szCs w:val="20"/>
              </w:rPr>
              <w:t xml:space="preserve">Apple </w:t>
            </w:r>
            <w:proofErr w:type="spellStart"/>
            <w:r>
              <w:rPr>
                <w:sz w:val="20"/>
                <w:szCs w:val="20"/>
              </w:rPr>
              <w:t>Ber</w:t>
            </w:r>
            <w:proofErr w:type="spellEnd"/>
          </w:p>
        </w:tc>
        <w:tc>
          <w:tcPr>
            <w:tcW w:w="746" w:type="pct"/>
          </w:tcPr>
          <w:p w:rsidR="00D44BEA" w:rsidRDefault="00D44BEA" w:rsidP="00B63A9A">
            <w:pPr>
              <w:jc w:val="both"/>
              <w:rPr>
                <w:sz w:val="20"/>
                <w:szCs w:val="20"/>
              </w:rPr>
            </w:pPr>
            <w:r>
              <w:rPr>
                <w:sz w:val="20"/>
                <w:szCs w:val="20"/>
              </w:rPr>
              <w:t>0.2</w:t>
            </w:r>
          </w:p>
        </w:tc>
        <w:tc>
          <w:tcPr>
            <w:tcW w:w="618" w:type="pct"/>
          </w:tcPr>
          <w:p w:rsidR="00D44BEA" w:rsidRDefault="00D44BEA" w:rsidP="00B63A9A">
            <w:pPr>
              <w:jc w:val="both"/>
              <w:rPr>
                <w:sz w:val="20"/>
                <w:szCs w:val="20"/>
              </w:rPr>
            </w:pPr>
            <w:r>
              <w:rPr>
                <w:sz w:val="20"/>
                <w:szCs w:val="20"/>
              </w:rPr>
              <w:t>1q</w:t>
            </w:r>
          </w:p>
        </w:tc>
        <w:tc>
          <w:tcPr>
            <w:tcW w:w="815" w:type="pct"/>
          </w:tcPr>
          <w:p w:rsidR="00D44BEA" w:rsidRDefault="00D44BEA" w:rsidP="00B63A9A">
            <w:pPr>
              <w:jc w:val="both"/>
              <w:rPr>
                <w:sz w:val="20"/>
                <w:szCs w:val="20"/>
              </w:rPr>
            </w:pPr>
            <w:r>
              <w:rPr>
                <w:sz w:val="20"/>
                <w:szCs w:val="20"/>
              </w:rPr>
              <w:t>15</w:t>
            </w:r>
          </w:p>
        </w:tc>
        <w:tc>
          <w:tcPr>
            <w:tcW w:w="947" w:type="pct"/>
          </w:tcPr>
          <w:p w:rsidR="00D44BEA" w:rsidRDefault="00D44BEA" w:rsidP="00B63A9A">
            <w:pPr>
              <w:jc w:val="both"/>
              <w:rPr>
                <w:sz w:val="20"/>
                <w:szCs w:val="20"/>
              </w:rPr>
            </w:pPr>
            <w:r>
              <w:rPr>
                <w:sz w:val="20"/>
                <w:szCs w:val="20"/>
              </w:rPr>
              <w:t>Yes</w:t>
            </w:r>
          </w:p>
        </w:tc>
      </w:tr>
    </w:tbl>
    <w:p w:rsidR="005A6D19" w:rsidRDefault="005A6D19" w:rsidP="00D26253">
      <w:pPr>
        <w:jc w:val="both"/>
        <w:rPr>
          <w:sz w:val="22"/>
          <w:szCs w:val="22"/>
        </w:rPr>
      </w:pPr>
    </w:p>
    <w:p w:rsidR="00D26253" w:rsidRDefault="00D26253" w:rsidP="00D26253">
      <w:pPr>
        <w:jc w:val="both"/>
        <w:rPr>
          <w:sz w:val="16"/>
          <w:szCs w:val="16"/>
        </w:rPr>
      </w:pPr>
      <w:r w:rsidRPr="007E545E">
        <w:rPr>
          <w:sz w:val="22"/>
          <w:szCs w:val="22"/>
        </w:rPr>
        <w:t>3.10</w:t>
      </w:r>
      <w:r w:rsidR="00FC438F" w:rsidRPr="007E545E">
        <w:rPr>
          <w:sz w:val="22"/>
          <w:szCs w:val="22"/>
        </w:rPr>
        <w:t>.</w:t>
      </w:r>
      <w:r w:rsidRPr="007E545E">
        <w:rPr>
          <w:sz w:val="22"/>
          <w:szCs w:val="22"/>
        </w:rPr>
        <w:tab/>
        <w:t xml:space="preserve">Indicate the specific training need analysis tools/methodology followed </w:t>
      </w:r>
      <w:r w:rsidR="00656073" w:rsidRPr="007E545E">
        <w:rPr>
          <w:sz w:val="22"/>
          <w:szCs w:val="22"/>
        </w:rPr>
        <w:t>by KVK</w:t>
      </w:r>
      <w:r w:rsidR="00F92E49" w:rsidRPr="007E545E">
        <w:rPr>
          <w:sz w:val="22"/>
          <w:szCs w:val="22"/>
        </w:rPr>
        <w:t>s</w:t>
      </w:r>
    </w:p>
    <w:tbl>
      <w:tblPr>
        <w:tblStyle w:val="TableGrid"/>
        <w:tblW w:w="0" w:type="auto"/>
        <w:tblLook w:val="04A0" w:firstRow="1" w:lastRow="0" w:firstColumn="1" w:lastColumn="0" w:noHBand="0" w:noVBand="1"/>
      </w:tblPr>
      <w:tblGrid>
        <w:gridCol w:w="1268"/>
        <w:gridCol w:w="4780"/>
        <w:gridCol w:w="8382"/>
      </w:tblGrid>
      <w:tr w:rsidR="00F066DE" w:rsidTr="00D3700E">
        <w:trPr>
          <w:trHeight w:val="207"/>
        </w:trPr>
        <w:tc>
          <w:tcPr>
            <w:tcW w:w="1268" w:type="dxa"/>
          </w:tcPr>
          <w:p w:rsidR="00F066DE" w:rsidRPr="00D44BEA" w:rsidRDefault="00F066DE" w:rsidP="00D26253">
            <w:pPr>
              <w:jc w:val="both"/>
              <w:rPr>
                <w:b/>
                <w:sz w:val="20"/>
                <w:szCs w:val="16"/>
              </w:rPr>
            </w:pPr>
            <w:r w:rsidRPr="00D44BEA">
              <w:rPr>
                <w:b/>
                <w:sz w:val="20"/>
                <w:szCs w:val="16"/>
              </w:rPr>
              <w:t>Sl. No.</w:t>
            </w:r>
          </w:p>
        </w:tc>
        <w:tc>
          <w:tcPr>
            <w:tcW w:w="4780" w:type="dxa"/>
          </w:tcPr>
          <w:p w:rsidR="00F066DE" w:rsidRPr="00D44BEA" w:rsidRDefault="00F066DE" w:rsidP="00D26253">
            <w:pPr>
              <w:jc w:val="both"/>
              <w:rPr>
                <w:b/>
                <w:sz w:val="20"/>
                <w:szCs w:val="16"/>
              </w:rPr>
            </w:pPr>
            <w:r w:rsidRPr="00D44BEA">
              <w:rPr>
                <w:b/>
                <w:sz w:val="20"/>
                <w:szCs w:val="16"/>
              </w:rPr>
              <w:t>Brief details of the tool/ methodology followed</w:t>
            </w:r>
          </w:p>
        </w:tc>
        <w:tc>
          <w:tcPr>
            <w:tcW w:w="8382" w:type="dxa"/>
          </w:tcPr>
          <w:p w:rsidR="00F066DE" w:rsidRPr="00D44BEA" w:rsidRDefault="00F066DE" w:rsidP="00D26253">
            <w:pPr>
              <w:jc w:val="both"/>
              <w:rPr>
                <w:b/>
                <w:sz w:val="20"/>
                <w:szCs w:val="16"/>
              </w:rPr>
            </w:pPr>
            <w:r w:rsidRPr="00D44BEA">
              <w:rPr>
                <w:b/>
                <w:sz w:val="20"/>
                <w:szCs w:val="16"/>
              </w:rPr>
              <w:t>Purpose for which the tool was followed</w:t>
            </w:r>
          </w:p>
        </w:tc>
      </w:tr>
      <w:tr w:rsidR="00D44BEA" w:rsidTr="00D3700E">
        <w:trPr>
          <w:trHeight w:val="265"/>
        </w:trPr>
        <w:tc>
          <w:tcPr>
            <w:tcW w:w="1268" w:type="dxa"/>
          </w:tcPr>
          <w:p w:rsidR="00D44BEA" w:rsidRPr="00AA0A75" w:rsidRDefault="00D44BEA" w:rsidP="004934D4">
            <w:pPr>
              <w:pStyle w:val="ListParagraph"/>
              <w:numPr>
                <w:ilvl w:val="0"/>
                <w:numId w:val="42"/>
              </w:numPr>
              <w:jc w:val="both"/>
              <w:rPr>
                <w:rFonts w:asciiTheme="majorHAnsi" w:hAnsiTheme="majorHAnsi"/>
              </w:rPr>
            </w:pPr>
          </w:p>
        </w:tc>
        <w:tc>
          <w:tcPr>
            <w:tcW w:w="4780" w:type="dxa"/>
          </w:tcPr>
          <w:p w:rsidR="00D44BEA" w:rsidRPr="0051653F" w:rsidRDefault="00D44BEA" w:rsidP="00D10EE0">
            <w:pPr>
              <w:spacing w:line="276" w:lineRule="auto"/>
              <w:jc w:val="both"/>
              <w:rPr>
                <w:sz w:val="22"/>
                <w:szCs w:val="22"/>
              </w:rPr>
            </w:pPr>
            <w:r w:rsidRPr="0051653F">
              <w:rPr>
                <w:sz w:val="22"/>
                <w:szCs w:val="22"/>
              </w:rPr>
              <w:t>PRA</w:t>
            </w:r>
          </w:p>
        </w:tc>
        <w:tc>
          <w:tcPr>
            <w:tcW w:w="8382" w:type="dxa"/>
          </w:tcPr>
          <w:p w:rsidR="00D44BEA" w:rsidRPr="0051653F" w:rsidRDefault="00D44BEA" w:rsidP="00D10EE0">
            <w:pPr>
              <w:spacing w:line="276" w:lineRule="auto"/>
              <w:jc w:val="both"/>
              <w:rPr>
                <w:sz w:val="22"/>
                <w:szCs w:val="22"/>
              </w:rPr>
            </w:pPr>
            <w:r w:rsidRPr="0051653F">
              <w:rPr>
                <w:sz w:val="22"/>
                <w:szCs w:val="22"/>
              </w:rPr>
              <w:t>Problem identification</w:t>
            </w:r>
          </w:p>
        </w:tc>
      </w:tr>
      <w:tr w:rsidR="00D44BEA" w:rsidTr="00D3700E">
        <w:trPr>
          <w:trHeight w:val="265"/>
        </w:trPr>
        <w:tc>
          <w:tcPr>
            <w:tcW w:w="1268" w:type="dxa"/>
          </w:tcPr>
          <w:p w:rsidR="00D44BEA" w:rsidRPr="00AA0A75" w:rsidRDefault="00D44BEA" w:rsidP="004934D4">
            <w:pPr>
              <w:pStyle w:val="ListParagraph"/>
              <w:numPr>
                <w:ilvl w:val="0"/>
                <w:numId w:val="42"/>
              </w:numPr>
              <w:jc w:val="both"/>
              <w:rPr>
                <w:rFonts w:asciiTheme="majorHAnsi" w:hAnsiTheme="majorHAnsi"/>
              </w:rPr>
            </w:pPr>
          </w:p>
        </w:tc>
        <w:tc>
          <w:tcPr>
            <w:tcW w:w="4780" w:type="dxa"/>
          </w:tcPr>
          <w:p w:rsidR="00D44BEA" w:rsidRPr="0051653F" w:rsidRDefault="00D44BEA" w:rsidP="00D10EE0">
            <w:pPr>
              <w:spacing w:line="276" w:lineRule="auto"/>
              <w:jc w:val="both"/>
              <w:rPr>
                <w:sz w:val="22"/>
                <w:szCs w:val="22"/>
              </w:rPr>
            </w:pPr>
            <w:r w:rsidRPr="0051653F">
              <w:rPr>
                <w:sz w:val="22"/>
                <w:szCs w:val="22"/>
              </w:rPr>
              <w:t>Group discussion</w:t>
            </w:r>
          </w:p>
        </w:tc>
        <w:tc>
          <w:tcPr>
            <w:tcW w:w="8382" w:type="dxa"/>
          </w:tcPr>
          <w:p w:rsidR="00D44BEA" w:rsidRPr="0051653F" w:rsidRDefault="00D44BEA" w:rsidP="00D10EE0">
            <w:pPr>
              <w:spacing w:line="276" w:lineRule="auto"/>
              <w:jc w:val="both"/>
              <w:rPr>
                <w:sz w:val="22"/>
                <w:szCs w:val="22"/>
              </w:rPr>
            </w:pPr>
            <w:r w:rsidRPr="0051653F">
              <w:rPr>
                <w:sz w:val="22"/>
                <w:szCs w:val="22"/>
              </w:rPr>
              <w:t>Problem prioritization</w:t>
            </w:r>
          </w:p>
        </w:tc>
      </w:tr>
      <w:tr w:rsidR="00D44BEA" w:rsidTr="00D3700E">
        <w:trPr>
          <w:trHeight w:val="265"/>
        </w:trPr>
        <w:tc>
          <w:tcPr>
            <w:tcW w:w="1268" w:type="dxa"/>
          </w:tcPr>
          <w:p w:rsidR="00D44BEA" w:rsidRPr="00AA0A75" w:rsidRDefault="00D44BEA" w:rsidP="004934D4">
            <w:pPr>
              <w:pStyle w:val="ListParagraph"/>
              <w:numPr>
                <w:ilvl w:val="0"/>
                <w:numId w:val="42"/>
              </w:numPr>
              <w:jc w:val="both"/>
              <w:rPr>
                <w:rFonts w:asciiTheme="majorHAnsi" w:hAnsiTheme="majorHAnsi"/>
              </w:rPr>
            </w:pPr>
          </w:p>
        </w:tc>
        <w:tc>
          <w:tcPr>
            <w:tcW w:w="4780" w:type="dxa"/>
          </w:tcPr>
          <w:p w:rsidR="00D44BEA" w:rsidRPr="0051653F" w:rsidRDefault="00D44BEA" w:rsidP="00D10EE0">
            <w:pPr>
              <w:spacing w:line="276" w:lineRule="auto"/>
              <w:jc w:val="both"/>
              <w:rPr>
                <w:sz w:val="22"/>
                <w:szCs w:val="22"/>
              </w:rPr>
            </w:pPr>
            <w:r w:rsidRPr="0051653F">
              <w:rPr>
                <w:sz w:val="22"/>
                <w:szCs w:val="22"/>
              </w:rPr>
              <w:t>Diagnostic field visit</w:t>
            </w:r>
          </w:p>
        </w:tc>
        <w:tc>
          <w:tcPr>
            <w:tcW w:w="8382" w:type="dxa"/>
          </w:tcPr>
          <w:p w:rsidR="00D44BEA" w:rsidRPr="0051653F" w:rsidRDefault="00D44BEA" w:rsidP="00D10EE0">
            <w:pPr>
              <w:spacing w:line="276" w:lineRule="auto"/>
              <w:jc w:val="both"/>
              <w:rPr>
                <w:sz w:val="22"/>
                <w:szCs w:val="22"/>
              </w:rPr>
            </w:pPr>
            <w:r w:rsidRPr="0051653F">
              <w:rPr>
                <w:sz w:val="22"/>
                <w:szCs w:val="22"/>
              </w:rPr>
              <w:t>To identify disease &amp; pest problem</w:t>
            </w:r>
          </w:p>
        </w:tc>
      </w:tr>
      <w:tr w:rsidR="00D44BEA" w:rsidTr="00D3700E">
        <w:trPr>
          <w:trHeight w:val="265"/>
        </w:trPr>
        <w:tc>
          <w:tcPr>
            <w:tcW w:w="1268" w:type="dxa"/>
          </w:tcPr>
          <w:p w:rsidR="00D44BEA" w:rsidRPr="00AA0A75" w:rsidRDefault="00D44BEA" w:rsidP="004934D4">
            <w:pPr>
              <w:pStyle w:val="ListParagraph"/>
              <w:numPr>
                <w:ilvl w:val="0"/>
                <w:numId w:val="42"/>
              </w:numPr>
              <w:jc w:val="both"/>
              <w:rPr>
                <w:rFonts w:asciiTheme="majorHAnsi" w:hAnsiTheme="majorHAnsi"/>
              </w:rPr>
            </w:pPr>
          </w:p>
        </w:tc>
        <w:tc>
          <w:tcPr>
            <w:tcW w:w="4780" w:type="dxa"/>
          </w:tcPr>
          <w:p w:rsidR="00D44BEA" w:rsidRPr="0051653F" w:rsidRDefault="00D44BEA" w:rsidP="00D10EE0">
            <w:pPr>
              <w:spacing w:line="276" w:lineRule="auto"/>
              <w:jc w:val="both"/>
              <w:rPr>
                <w:sz w:val="22"/>
                <w:szCs w:val="22"/>
              </w:rPr>
            </w:pPr>
            <w:r w:rsidRPr="0051653F">
              <w:rPr>
                <w:sz w:val="22"/>
                <w:szCs w:val="22"/>
              </w:rPr>
              <w:t>Focused Group discussion</w:t>
            </w:r>
          </w:p>
        </w:tc>
        <w:tc>
          <w:tcPr>
            <w:tcW w:w="8382" w:type="dxa"/>
          </w:tcPr>
          <w:p w:rsidR="00D44BEA" w:rsidRPr="0051653F" w:rsidRDefault="00D44BEA" w:rsidP="00D10EE0">
            <w:pPr>
              <w:spacing w:line="276" w:lineRule="auto"/>
              <w:jc w:val="both"/>
              <w:rPr>
                <w:sz w:val="22"/>
                <w:szCs w:val="22"/>
              </w:rPr>
            </w:pPr>
            <w:r w:rsidRPr="0051653F">
              <w:rPr>
                <w:sz w:val="22"/>
                <w:szCs w:val="22"/>
              </w:rPr>
              <w:t>Problem identification &amp; prioritization</w:t>
            </w:r>
          </w:p>
        </w:tc>
      </w:tr>
      <w:tr w:rsidR="00D44BEA" w:rsidTr="00D3700E">
        <w:trPr>
          <w:trHeight w:val="277"/>
        </w:trPr>
        <w:tc>
          <w:tcPr>
            <w:tcW w:w="1268" w:type="dxa"/>
          </w:tcPr>
          <w:p w:rsidR="00D44BEA" w:rsidRPr="00AA0A75" w:rsidRDefault="00D44BEA" w:rsidP="004934D4">
            <w:pPr>
              <w:pStyle w:val="ListParagraph"/>
              <w:numPr>
                <w:ilvl w:val="0"/>
                <w:numId w:val="42"/>
              </w:numPr>
              <w:jc w:val="both"/>
              <w:rPr>
                <w:rFonts w:asciiTheme="majorHAnsi" w:hAnsiTheme="majorHAnsi"/>
              </w:rPr>
            </w:pPr>
          </w:p>
        </w:tc>
        <w:tc>
          <w:tcPr>
            <w:tcW w:w="4780" w:type="dxa"/>
          </w:tcPr>
          <w:p w:rsidR="00D44BEA" w:rsidRPr="0051653F" w:rsidRDefault="00D44BEA" w:rsidP="00D10EE0">
            <w:pPr>
              <w:spacing w:line="276" w:lineRule="auto"/>
              <w:jc w:val="both"/>
              <w:rPr>
                <w:sz w:val="22"/>
                <w:szCs w:val="22"/>
              </w:rPr>
            </w:pPr>
            <w:r w:rsidRPr="0051653F">
              <w:rPr>
                <w:sz w:val="22"/>
                <w:szCs w:val="22"/>
              </w:rPr>
              <w:t>Audio &amp; video conference</w:t>
            </w:r>
          </w:p>
        </w:tc>
        <w:tc>
          <w:tcPr>
            <w:tcW w:w="8382" w:type="dxa"/>
          </w:tcPr>
          <w:p w:rsidR="00D44BEA" w:rsidRPr="0051653F" w:rsidRDefault="00D44BEA" w:rsidP="00D10EE0">
            <w:pPr>
              <w:spacing w:line="276" w:lineRule="auto"/>
              <w:jc w:val="both"/>
              <w:rPr>
                <w:sz w:val="22"/>
                <w:szCs w:val="22"/>
              </w:rPr>
            </w:pPr>
            <w:r w:rsidRPr="0051653F">
              <w:rPr>
                <w:sz w:val="22"/>
                <w:szCs w:val="22"/>
              </w:rPr>
              <w:t>Problem identification</w:t>
            </w:r>
          </w:p>
        </w:tc>
      </w:tr>
    </w:tbl>
    <w:p w:rsidR="000013C9" w:rsidRDefault="000013C9" w:rsidP="009B569F">
      <w:pPr>
        <w:rPr>
          <w:sz w:val="22"/>
        </w:rPr>
      </w:pPr>
    </w:p>
    <w:p w:rsidR="009B569F" w:rsidRPr="005A6D19" w:rsidRDefault="009B569F" w:rsidP="009B569F">
      <w:pPr>
        <w:rPr>
          <w:color w:val="FF0000"/>
          <w:sz w:val="22"/>
        </w:rPr>
      </w:pPr>
      <w:r w:rsidRPr="007E545E">
        <w:rPr>
          <w:sz w:val="22"/>
        </w:rPr>
        <w:t>3.1</w:t>
      </w:r>
      <w:r w:rsidR="00656073" w:rsidRPr="007E545E">
        <w:rPr>
          <w:sz w:val="22"/>
        </w:rPr>
        <w:t>1</w:t>
      </w:r>
      <w:r w:rsidRPr="007E545E">
        <w:rPr>
          <w:sz w:val="22"/>
        </w:rPr>
        <w:t>.</w:t>
      </w:r>
      <w:r w:rsidR="00A5196B" w:rsidRPr="007E545E">
        <w:rPr>
          <w:sz w:val="22"/>
        </w:rPr>
        <w:t xml:space="preserve"> a.</w:t>
      </w:r>
      <w:r w:rsidRPr="007E545E">
        <w:rPr>
          <w:sz w:val="22"/>
        </w:rPr>
        <w:tab/>
      </w:r>
      <w:r w:rsidR="00A5196B" w:rsidRPr="007E545E">
        <w:rPr>
          <w:sz w:val="22"/>
        </w:rPr>
        <w:t>Details of equipment available in</w:t>
      </w:r>
      <w:r w:rsidRPr="007E545E">
        <w:rPr>
          <w:sz w:val="22"/>
        </w:rPr>
        <w:t xml:space="preserve"> </w:t>
      </w:r>
      <w:proofErr w:type="spellStart"/>
      <w:r w:rsidRPr="007E545E">
        <w:rPr>
          <w:sz w:val="22"/>
        </w:rPr>
        <w:t>Soil</w:t>
      </w:r>
      <w:r w:rsidR="007275E6" w:rsidRPr="007E545E">
        <w:rPr>
          <w:sz w:val="22"/>
        </w:rPr>
        <w:t>and</w:t>
      </w:r>
      <w:proofErr w:type="spellEnd"/>
      <w:r w:rsidR="007275E6" w:rsidRPr="007E545E">
        <w:rPr>
          <w:sz w:val="22"/>
        </w:rPr>
        <w:t xml:space="preserve"> Water</w:t>
      </w:r>
      <w:r w:rsidRPr="007E545E">
        <w:rPr>
          <w:sz w:val="22"/>
        </w:rPr>
        <w:t xml:space="preserve"> Testing Laboratory</w:t>
      </w:r>
    </w:p>
    <w:tbl>
      <w:tblPr>
        <w:tblW w:w="4954"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6513"/>
        <w:gridCol w:w="6432"/>
      </w:tblGrid>
      <w:tr w:rsidR="00A5196B" w:rsidRPr="007E545E" w:rsidTr="00653889">
        <w:trPr>
          <w:trHeight w:val="280"/>
        </w:trPr>
        <w:tc>
          <w:tcPr>
            <w:tcW w:w="504" w:type="pct"/>
            <w:vAlign w:val="center"/>
          </w:tcPr>
          <w:p w:rsidR="00A5196B" w:rsidRPr="007E545E" w:rsidRDefault="00A5196B" w:rsidP="0011788E">
            <w:pPr>
              <w:pStyle w:val="BodyText"/>
              <w:jc w:val="center"/>
              <w:rPr>
                <w:b w:val="0"/>
                <w:szCs w:val="22"/>
              </w:rPr>
            </w:pPr>
            <w:r w:rsidRPr="007E545E">
              <w:rPr>
                <w:b w:val="0"/>
                <w:szCs w:val="22"/>
              </w:rPr>
              <w:lastRenderedPageBreak/>
              <w:t>Sl. No</w:t>
            </w:r>
          </w:p>
        </w:tc>
        <w:tc>
          <w:tcPr>
            <w:tcW w:w="2262" w:type="pct"/>
            <w:vAlign w:val="center"/>
          </w:tcPr>
          <w:p w:rsidR="00A5196B" w:rsidRPr="007E545E" w:rsidRDefault="00A5196B" w:rsidP="0011788E">
            <w:pPr>
              <w:pStyle w:val="BodyText"/>
              <w:jc w:val="center"/>
              <w:rPr>
                <w:b w:val="0"/>
                <w:szCs w:val="22"/>
              </w:rPr>
            </w:pPr>
            <w:r w:rsidRPr="007E545E">
              <w:rPr>
                <w:b w:val="0"/>
                <w:szCs w:val="22"/>
              </w:rPr>
              <w:t>Name of the Equipment</w:t>
            </w:r>
          </w:p>
        </w:tc>
        <w:tc>
          <w:tcPr>
            <w:tcW w:w="2234" w:type="pct"/>
            <w:vAlign w:val="center"/>
          </w:tcPr>
          <w:p w:rsidR="00A5196B" w:rsidRPr="007E545E" w:rsidRDefault="00A5196B" w:rsidP="0011788E">
            <w:pPr>
              <w:pStyle w:val="BodyText"/>
              <w:jc w:val="center"/>
              <w:rPr>
                <w:b w:val="0"/>
                <w:szCs w:val="22"/>
              </w:rPr>
            </w:pPr>
            <w:r w:rsidRPr="007E545E">
              <w:rPr>
                <w:b w:val="0"/>
                <w:szCs w:val="22"/>
              </w:rPr>
              <w:t>Qty.</w:t>
            </w:r>
          </w:p>
        </w:tc>
      </w:tr>
      <w:tr w:rsidR="00D44BEA" w:rsidRPr="007E545E" w:rsidTr="00653889">
        <w:trPr>
          <w:trHeight w:val="262"/>
        </w:trPr>
        <w:tc>
          <w:tcPr>
            <w:tcW w:w="504" w:type="pct"/>
          </w:tcPr>
          <w:p w:rsidR="00D44BEA" w:rsidRPr="007E545E" w:rsidRDefault="00D44BEA" w:rsidP="00D10EE0">
            <w:pPr>
              <w:pStyle w:val="BodyText"/>
              <w:ind w:right="-270"/>
              <w:jc w:val="center"/>
              <w:rPr>
                <w:b w:val="0"/>
                <w:szCs w:val="22"/>
              </w:rPr>
            </w:pPr>
            <w:r>
              <w:rPr>
                <w:b w:val="0"/>
                <w:szCs w:val="22"/>
              </w:rPr>
              <w:t>1</w:t>
            </w:r>
          </w:p>
        </w:tc>
        <w:tc>
          <w:tcPr>
            <w:tcW w:w="2262" w:type="pct"/>
          </w:tcPr>
          <w:p w:rsidR="00D44BEA" w:rsidRPr="00963B44" w:rsidRDefault="00D44BEA" w:rsidP="00D10EE0">
            <w:pPr>
              <w:pStyle w:val="BodyText"/>
              <w:spacing w:line="276" w:lineRule="auto"/>
              <w:ind w:right="-270"/>
              <w:rPr>
                <w:b w:val="0"/>
                <w:szCs w:val="22"/>
              </w:rPr>
            </w:pPr>
            <w:proofErr w:type="spellStart"/>
            <w:r w:rsidRPr="00963B44">
              <w:rPr>
                <w:b w:val="0"/>
                <w:szCs w:val="22"/>
              </w:rPr>
              <w:t>Mrida</w:t>
            </w:r>
            <w:r>
              <w:rPr>
                <w:b w:val="0"/>
                <w:szCs w:val="22"/>
              </w:rPr>
              <w:t>p</w:t>
            </w:r>
            <w:r w:rsidRPr="00963B44">
              <w:rPr>
                <w:b w:val="0"/>
                <w:szCs w:val="22"/>
              </w:rPr>
              <w:t>arikhyak</w:t>
            </w:r>
            <w:proofErr w:type="spellEnd"/>
          </w:p>
        </w:tc>
        <w:tc>
          <w:tcPr>
            <w:tcW w:w="2234" w:type="pct"/>
          </w:tcPr>
          <w:p w:rsidR="00D44BEA" w:rsidRPr="00963B44" w:rsidRDefault="00D44BEA" w:rsidP="00D10EE0">
            <w:pPr>
              <w:pStyle w:val="BodyText"/>
              <w:spacing w:line="276" w:lineRule="auto"/>
              <w:ind w:right="-270"/>
              <w:jc w:val="center"/>
              <w:rPr>
                <w:b w:val="0"/>
                <w:szCs w:val="22"/>
              </w:rPr>
            </w:pPr>
            <w:r w:rsidRPr="00963B44">
              <w:rPr>
                <w:b w:val="0"/>
                <w:szCs w:val="22"/>
              </w:rPr>
              <w:t>2</w:t>
            </w:r>
          </w:p>
        </w:tc>
      </w:tr>
      <w:tr w:rsidR="00D44BEA" w:rsidRPr="007E545E" w:rsidTr="00653889">
        <w:trPr>
          <w:trHeight w:val="280"/>
        </w:trPr>
        <w:tc>
          <w:tcPr>
            <w:tcW w:w="504" w:type="pct"/>
          </w:tcPr>
          <w:p w:rsidR="00D44BEA" w:rsidRPr="007E545E" w:rsidRDefault="00D44BEA" w:rsidP="00D10EE0">
            <w:pPr>
              <w:pStyle w:val="BodyText"/>
              <w:ind w:right="-270"/>
              <w:jc w:val="center"/>
              <w:rPr>
                <w:b w:val="0"/>
                <w:szCs w:val="22"/>
              </w:rPr>
            </w:pPr>
            <w:r>
              <w:rPr>
                <w:b w:val="0"/>
                <w:szCs w:val="22"/>
              </w:rPr>
              <w:t>2</w:t>
            </w:r>
          </w:p>
        </w:tc>
        <w:tc>
          <w:tcPr>
            <w:tcW w:w="2262" w:type="pct"/>
          </w:tcPr>
          <w:p w:rsidR="00D44BEA" w:rsidRPr="00963B44" w:rsidRDefault="00D44BEA" w:rsidP="00D10EE0">
            <w:pPr>
              <w:pStyle w:val="BodyText"/>
              <w:spacing w:line="276" w:lineRule="auto"/>
              <w:ind w:right="-270"/>
              <w:rPr>
                <w:b w:val="0"/>
                <w:szCs w:val="22"/>
              </w:rPr>
            </w:pPr>
            <w:r w:rsidRPr="00963B44">
              <w:rPr>
                <w:b w:val="0"/>
                <w:szCs w:val="22"/>
              </w:rPr>
              <w:t>BOD incubator</w:t>
            </w:r>
          </w:p>
        </w:tc>
        <w:tc>
          <w:tcPr>
            <w:tcW w:w="2234" w:type="pct"/>
          </w:tcPr>
          <w:p w:rsidR="00D44BEA" w:rsidRPr="00963B44" w:rsidRDefault="00D44BEA" w:rsidP="00D10EE0">
            <w:pPr>
              <w:pStyle w:val="BodyText"/>
              <w:spacing w:line="276" w:lineRule="auto"/>
              <w:ind w:right="-270"/>
              <w:jc w:val="center"/>
              <w:rPr>
                <w:b w:val="0"/>
                <w:szCs w:val="22"/>
              </w:rPr>
            </w:pPr>
            <w:r w:rsidRPr="00963B44">
              <w:rPr>
                <w:b w:val="0"/>
                <w:szCs w:val="22"/>
              </w:rPr>
              <w:t>1</w:t>
            </w:r>
          </w:p>
        </w:tc>
      </w:tr>
      <w:tr w:rsidR="00D44BEA" w:rsidRPr="007E545E" w:rsidTr="00653889">
        <w:trPr>
          <w:trHeight w:val="262"/>
        </w:trPr>
        <w:tc>
          <w:tcPr>
            <w:tcW w:w="504" w:type="pct"/>
          </w:tcPr>
          <w:p w:rsidR="00D44BEA" w:rsidRPr="007E545E" w:rsidRDefault="00D44BEA" w:rsidP="00D10EE0">
            <w:pPr>
              <w:pStyle w:val="BodyText"/>
              <w:ind w:right="-270"/>
              <w:jc w:val="center"/>
              <w:rPr>
                <w:b w:val="0"/>
                <w:szCs w:val="22"/>
              </w:rPr>
            </w:pPr>
            <w:r>
              <w:rPr>
                <w:b w:val="0"/>
                <w:szCs w:val="22"/>
              </w:rPr>
              <w:t>3</w:t>
            </w:r>
          </w:p>
        </w:tc>
        <w:tc>
          <w:tcPr>
            <w:tcW w:w="2262" w:type="pct"/>
          </w:tcPr>
          <w:p w:rsidR="00D44BEA" w:rsidRPr="00963B44" w:rsidRDefault="00D44BEA" w:rsidP="00D10EE0">
            <w:pPr>
              <w:pStyle w:val="BodyText"/>
              <w:spacing w:line="276" w:lineRule="auto"/>
              <w:ind w:right="-270"/>
              <w:rPr>
                <w:b w:val="0"/>
                <w:szCs w:val="22"/>
              </w:rPr>
            </w:pPr>
            <w:r w:rsidRPr="00963B44">
              <w:rPr>
                <w:b w:val="0"/>
                <w:szCs w:val="22"/>
              </w:rPr>
              <w:t xml:space="preserve">Hot air oven </w:t>
            </w:r>
          </w:p>
        </w:tc>
        <w:tc>
          <w:tcPr>
            <w:tcW w:w="2234" w:type="pct"/>
          </w:tcPr>
          <w:p w:rsidR="00D44BEA" w:rsidRPr="00963B44" w:rsidRDefault="00D44BEA" w:rsidP="00D10EE0">
            <w:pPr>
              <w:pStyle w:val="BodyText"/>
              <w:spacing w:line="276" w:lineRule="auto"/>
              <w:ind w:right="-270"/>
              <w:jc w:val="center"/>
              <w:rPr>
                <w:b w:val="0"/>
                <w:szCs w:val="22"/>
              </w:rPr>
            </w:pPr>
            <w:r w:rsidRPr="00963B44">
              <w:rPr>
                <w:b w:val="0"/>
                <w:szCs w:val="22"/>
              </w:rPr>
              <w:t>1</w:t>
            </w:r>
          </w:p>
        </w:tc>
      </w:tr>
      <w:tr w:rsidR="00D44BEA" w:rsidRPr="007E545E" w:rsidTr="00653889">
        <w:trPr>
          <w:trHeight w:val="280"/>
        </w:trPr>
        <w:tc>
          <w:tcPr>
            <w:tcW w:w="504" w:type="pct"/>
          </w:tcPr>
          <w:p w:rsidR="00D44BEA" w:rsidRPr="007E545E" w:rsidRDefault="00D44BEA" w:rsidP="00D10EE0">
            <w:pPr>
              <w:pStyle w:val="BodyText"/>
              <w:ind w:right="-270"/>
              <w:jc w:val="center"/>
              <w:rPr>
                <w:b w:val="0"/>
                <w:szCs w:val="22"/>
              </w:rPr>
            </w:pPr>
            <w:r>
              <w:rPr>
                <w:b w:val="0"/>
                <w:szCs w:val="22"/>
              </w:rPr>
              <w:t>4</w:t>
            </w:r>
          </w:p>
        </w:tc>
        <w:tc>
          <w:tcPr>
            <w:tcW w:w="2262" w:type="pct"/>
          </w:tcPr>
          <w:p w:rsidR="00D44BEA" w:rsidRPr="00963B44" w:rsidRDefault="00D44BEA" w:rsidP="00D10EE0">
            <w:pPr>
              <w:pStyle w:val="BodyText"/>
              <w:spacing w:line="276" w:lineRule="auto"/>
              <w:ind w:right="-270"/>
              <w:rPr>
                <w:b w:val="0"/>
                <w:szCs w:val="22"/>
              </w:rPr>
            </w:pPr>
            <w:r w:rsidRPr="00963B44">
              <w:rPr>
                <w:b w:val="0"/>
                <w:szCs w:val="22"/>
              </w:rPr>
              <w:t xml:space="preserve">Compound microscope </w:t>
            </w:r>
          </w:p>
        </w:tc>
        <w:tc>
          <w:tcPr>
            <w:tcW w:w="2234" w:type="pct"/>
          </w:tcPr>
          <w:p w:rsidR="00D44BEA" w:rsidRPr="00963B44" w:rsidRDefault="00D44BEA" w:rsidP="00D10EE0">
            <w:pPr>
              <w:pStyle w:val="BodyText"/>
              <w:spacing w:line="276" w:lineRule="auto"/>
              <w:ind w:right="-270"/>
              <w:jc w:val="center"/>
              <w:rPr>
                <w:b w:val="0"/>
                <w:szCs w:val="22"/>
              </w:rPr>
            </w:pPr>
            <w:r w:rsidRPr="00963B44">
              <w:rPr>
                <w:b w:val="0"/>
                <w:szCs w:val="22"/>
              </w:rPr>
              <w:t>1</w:t>
            </w:r>
          </w:p>
        </w:tc>
      </w:tr>
      <w:tr w:rsidR="00D44BEA" w:rsidRPr="007E545E" w:rsidTr="00653889">
        <w:trPr>
          <w:trHeight w:val="280"/>
        </w:trPr>
        <w:tc>
          <w:tcPr>
            <w:tcW w:w="504" w:type="pct"/>
          </w:tcPr>
          <w:p w:rsidR="00D44BEA" w:rsidRPr="007E545E" w:rsidRDefault="00D44BEA" w:rsidP="00D10EE0">
            <w:pPr>
              <w:pStyle w:val="BodyText"/>
              <w:ind w:right="-270"/>
              <w:jc w:val="center"/>
              <w:rPr>
                <w:b w:val="0"/>
                <w:szCs w:val="22"/>
              </w:rPr>
            </w:pPr>
            <w:r>
              <w:rPr>
                <w:b w:val="0"/>
                <w:szCs w:val="22"/>
              </w:rPr>
              <w:t>5</w:t>
            </w:r>
          </w:p>
        </w:tc>
        <w:tc>
          <w:tcPr>
            <w:tcW w:w="2262" w:type="pct"/>
          </w:tcPr>
          <w:p w:rsidR="00D44BEA" w:rsidRPr="00963B44" w:rsidRDefault="00D44BEA" w:rsidP="00D10EE0">
            <w:pPr>
              <w:pStyle w:val="BodyText"/>
              <w:spacing w:line="276" w:lineRule="auto"/>
              <w:ind w:right="-270"/>
              <w:rPr>
                <w:b w:val="0"/>
                <w:szCs w:val="22"/>
              </w:rPr>
            </w:pPr>
            <w:r w:rsidRPr="00963B44">
              <w:rPr>
                <w:b w:val="0"/>
                <w:szCs w:val="22"/>
              </w:rPr>
              <w:t xml:space="preserve">Centrifuge </w:t>
            </w:r>
          </w:p>
        </w:tc>
        <w:tc>
          <w:tcPr>
            <w:tcW w:w="2234" w:type="pct"/>
          </w:tcPr>
          <w:p w:rsidR="00D44BEA" w:rsidRPr="00963B44" w:rsidRDefault="00D44BEA" w:rsidP="00D10EE0">
            <w:pPr>
              <w:pStyle w:val="BodyText"/>
              <w:spacing w:line="276" w:lineRule="auto"/>
              <w:ind w:right="-270"/>
              <w:jc w:val="center"/>
              <w:rPr>
                <w:b w:val="0"/>
                <w:szCs w:val="22"/>
              </w:rPr>
            </w:pPr>
            <w:r w:rsidRPr="00963B44">
              <w:rPr>
                <w:b w:val="0"/>
                <w:szCs w:val="22"/>
              </w:rPr>
              <w:t>1</w:t>
            </w:r>
          </w:p>
        </w:tc>
      </w:tr>
    </w:tbl>
    <w:p w:rsidR="004948AB" w:rsidRDefault="004948AB" w:rsidP="003119AD">
      <w:pPr>
        <w:pStyle w:val="BodyText"/>
        <w:ind w:right="-270"/>
        <w:rPr>
          <w:b w:val="0"/>
          <w:szCs w:val="22"/>
        </w:rPr>
      </w:pPr>
    </w:p>
    <w:p w:rsidR="003119AD" w:rsidRPr="00163F83" w:rsidRDefault="003119AD" w:rsidP="00163F83">
      <w:pPr>
        <w:rPr>
          <w:color w:val="FF0000"/>
          <w:sz w:val="22"/>
        </w:rPr>
      </w:pPr>
      <w:r w:rsidRPr="007E545E">
        <w:rPr>
          <w:szCs w:val="22"/>
        </w:rPr>
        <w:t>3.</w:t>
      </w:r>
      <w:r w:rsidR="00A5196B" w:rsidRPr="007E545E">
        <w:rPr>
          <w:szCs w:val="22"/>
        </w:rPr>
        <w:t>11</w:t>
      </w:r>
      <w:proofErr w:type="gramStart"/>
      <w:r w:rsidR="00A5196B" w:rsidRPr="007E545E">
        <w:rPr>
          <w:szCs w:val="22"/>
        </w:rPr>
        <w:t>.b</w:t>
      </w:r>
      <w:proofErr w:type="gramEnd"/>
      <w:r w:rsidR="00A5196B" w:rsidRPr="007E545E">
        <w:rPr>
          <w:szCs w:val="22"/>
        </w:rPr>
        <w:t>.</w:t>
      </w:r>
      <w:r w:rsidRPr="007E545E">
        <w:rPr>
          <w:szCs w:val="22"/>
        </w:rPr>
        <w:tab/>
        <w:t>Detail</w:t>
      </w:r>
      <w:r w:rsidR="00255FDF" w:rsidRPr="007E545E">
        <w:rPr>
          <w:szCs w:val="22"/>
        </w:rPr>
        <w:t>s of samples analyzed so far</w:t>
      </w:r>
      <w:r w:rsidR="00255FDF" w:rsidRPr="007E545E">
        <w:rPr>
          <w:szCs w:val="22"/>
        </w:rPr>
        <w:tab/>
      </w:r>
      <w:r w:rsidR="00255FDF" w:rsidRPr="007E545E">
        <w:rPr>
          <w:szCs w:val="22"/>
        </w:rPr>
        <w:tab/>
        <w:t>:</w:t>
      </w:r>
    </w:p>
    <w:tbl>
      <w:tblPr>
        <w:tblW w:w="1432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0"/>
        <w:gridCol w:w="2818"/>
        <w:gridCol w:w="1538"/>
        <w:gridCol w:w="1921"/>
        <w:gridCol w:w="2223"/>
        <w:gridCol w:w="2824"/>
      </w:tblGrid>
      <w:tr w:rsidR="007366EF" w:rsidRPr="007E545E" w:rsidTr="002C51D7">
        <w:trPr>
          <w:trHeight w:val="202"/>
        </w:trPr>
        <w:tc>
          <w:tcPr>
            <w:tcW w:w="7356" w:type="dxa"/>
            <w:gridSpan w:val="3"/>
            <w:vAlign w:val="center"/>
          </w:tcPr>
          <w:p w:rsidR="007366EF" w:rsidRPr="007E545E" w:rsidRDefault="007366EF" w:rsidP="007366EF">
            <w:pPr>
              <w:jc w:val="center"/>
              <w:rPr>
                <w:rFonts w:eastAsia="Calibri"/>
              </w:rPr>
            </w:pPr>
            <w:r w:rsidRPr="007E545E">
              <w:rPr>
                <w:rFonts w:eastAsia="Calibri"/>
              </w:rPr>
              <w:t>Number of soil samples analyzed</w:t>
            </w:r>
          </w:p>
          <w:p w:rsidR="007366EF" w:rsidRPr="007E545E" w:rsidRDefault="007366EF" w:rsidP="007366EF">
            <w:pPr>
              <w:pStyle w:val="BodyText"/>
              <w:jc w:val="center"/>
              <w:rPr>
                <w:b w:val="0"/>
                <w:szCs w:val="22"/>
              </w:rPr>
            </w:pPr>
          </w:p>
        </w:tc>
        <w:tc>
          <w:tcPr>
            <w:tcW w:w="1921" w:type="dxa"/>
            <w:vAlign w:val="center"/>
          </w:tcPr>
          <w:p w:rsidR="007366EF" w:rsidRPr="007E545E" w:rsidRDefault="007366EF" w:rsidP="007366EF">
            <w:pPr>
              <w:pStyle w:val="BodyText"/>
              <w:jc w:val="center"/>
              <w:rPr>
                <w:b w:val="0"/>
                <w:szCs w:val="22"/>
              </w:rPr>
            </w:pPr>
            <w:r w:rsidRPr="007E545E">
              <w:rPr>
                <w:b w:val="0"/>
                <w:szCs w:val="22"/>
              </w:rPr>
              <w:t>No. of Farmers</w:t>
            </w:r>
          </w:p>
        </w:tc>
        <w:tc>
          <w:tcPr>
            <w:tcW w:w="2223" w:type="dxa"/>
            <w:vAlign w:val="center"/>
          </w:tcPr>
          <w:p w:rsidR="007366EF" w:rsidRPr="007E545E" w:rsidRDefault="007366EF" w:rsidP="007366EF">
            <w:pPr>
              <w:pStyle w:val="BodyText"/>
              <w:jc w:val="center"/>
              <w:rPr>
                <w:b w:val="0"/>
                <w:szCs w:val="22"/>
              </w:rPr>
            </w:pPr>
            <w:r w:rsidRPr="007E545E">
              <w:rPr>
                <w:b w:val="0"/>
                <w:szCs w:val="22"/>
              </w:rPr>
              <w:t>No. of Villages</w:t>
            </w:r>
          </w:p>
        </w:tc>
        <w:tc>
          <w:tcPr>
            <w:tcW w:w="2824" w:type="dxa"/>
            <w:vAlign w:val="center"/>
          </w:tcPr>
          <w:p w:rsidR="007366EF" w:rsidRPr="007E545E" w:rsidRDefault="007366EF" w:rsidP="007366EF">
            <w:pPr>
              <w:pStyle w:val="BodyText"/>
              <w:jc w:val="center"/>
              <w:rPr>
                <w:b w:val="0"/>
                <w:szCs w:val="22"/>
              </w:rPr>
            </w:pPr>
            <w:r w:rsidRPr="007E545E">
              <w:rPr>
                <w:b w:val="0"/>
                <w:szCs w:val="22"/>
              </w:rPr>
              <w:t>Amount realized</w:t>
            </w:r>
          </w:p>
          <w:p w:rsidR="007366EF" w:rsidRPr="007E545E" w:rsidRDefault="007366EF" w:rsidP="007366EF">
            <w:pPr>
              <w:pStyle w:val="BodyText"/>
              <w:jc w:val="center"/>
              <w:rPr>
                <w:b w:val="0"/>
                <w:szCs w:val="22"/>
              </w:rPr>
            </w:pPr>
            <w:r w:rsidRPr="007E545E">
              <w:rPr>
                <w:b w:val="0"/>
                <w:szCs w:val="22"/>
              </w:rPr>
              <w:t xml:space="preserve"> (</w:t>
            </w:r>
            <w:proofErr w:type="gramStart"/>
            <w:r w:rsidRPr="007E545E">
              <w:rPr>
                <w:b w:val="0"/>
                <w:szCs w:val="22"/>
              </w:rPr>
              <w:t>in</w:t>
            </w:r>
            <w:proofErr w:type="gramEnd"/>
            <w:r w:rsidRPr="007E545E">
              <w:rPr>
                <w:b w:val="0"/>
                <w:szCs w:val="22"/>
              </w:rPr>
              <w:t xml:space="preserve"> Rs.)</w:t>
            </w:r>
          </w:p>
        </w:tc>
      </w:tr>
      <w:tr w:rsidR="007366EF" w:rsidRPr="007E545E" w:rsidTr="00730D2A">
        <w:trPr>
          <w:trHeight w:val="202"/>
        </w:trPr>
        <w:tc>
          <w:tcPr>
            <w:tcW w:w="3000" w:type="dxa"/>
          </w:tcPr>
          <w:p w:rsidR="007366EF" w:rsidRPr="007E545E" w:rsidRDefault="007366EF" w:rsidP="007366EF">
            <w:pPr>
              <w:jc w:val="center"/>
              <w:rPr>
                <w:rFonts w:eastAsia="Calibri"/>
              </w:rPr>
            </w:pPr>
            <w:r w:rsidRPr="007E545E">
              <w:rPr>
                <w:rFonts w:eastAsia="Calibri"/>
              </w:rPr>
              <w:t>Through mini soil testing kit/labs</w:t>
            </w:r>
          </w:p>
        </w:tc>
        <w:tc>
          <w:tcPr>
            <w:tcW w:w="2818" w:type="dxa"/>
          </w:tcPr>
          <w:p w:rsidR="007366EF" w:rsidRPr="007E545E" w:rsidRDefault="007366EF" w:rsidP="007366EF">
            <w:pPr>
              <w:jc w:val="center"/>
              <w:rPr>
                <w:rFonts w:eastAsia="Calibri"/>
              </w:rPr>
            </w:pPr>
            <w:r w:rsidRPr="007E545E">
              <w:rPr>
                <w:rFonts w:eastAsia="Calibri"/>
              </w:rPr>
              <w:t>Through soil testing laboratory</w:t>
            </w:r>
          </w:p>
        </w:tc>
        <w:tc>
          <w:tcPr>
            <w:tcW w:w="1538" w:type="dxa"/>
          </w:tcPr>
          <w:p w:rsidR="007366EF" w:rsidRPr="007E545E" w:rsidRDefault="007366EF" w:rsidP="007366EF">
            <w:pPr>
              <w:pStyle w:val="BodyText"/>
              <w:ind w:right="-270"/>
              <w:jc w:val="left"/>
              <w:rPr>
                <w:b w:val="0"/>
                <w:szCs w:val="22"/>
              </w:rPr>
            </w:pPr>
            <w:r w:rsidRPr="007E545E">
              <w:rPr>
                <w:b w:val="0"/>
                <w:szCs w:val="22"/>
              </w:rPr>
              <w:t xml:space="preserve">Total </w:t>
            </w:r>
          </w:p>
        </w:tc>
        <w:tc>
          <w:tcPr>
            <w:tcW w:w="1921" w:type="dxa"/>
          </w:tcPr>
          <w:p w:rsidR="007366EF" w:rsidRPr="007E545E" w:rsidRDefault="007366EF" w:rsidP="007366EF">
            <w:pPr>
              <w:pStyle w:val="BodyText"/>
              <w:ind w:right="-270"/>
              <w:jc w:val="center"/>
              <w:rPr>
                <w:b w:val="0"/>
                <w:szCs w:val="22"/>
              </w:rPr>
            </w:pPr>
          </w:p>
        </w:tc>
        <w:tc>
          <w:tcPr>
            <w:tcW w:w="2223" w:type="dxa"/>
          </w:tcPr>
          <w:p w:rsidR="007366EF" w:rsidRPr="007E545E" w:rsidRDefault="007366EF" w:rsidP="007366EF">
            <w:pPr>
              <w:pStyle w:val="BodyText"/>
              <w:ind w:right="-270"/>
              <w:jc w:val="center"/>
              <w:rPr>
                <w:b w:val="0"/>
                <w:szCs w:val="22"/>
              </w:rPr>
            </w:pPr>
          </w:p>
        </w:tc>
        <w:tc>
          <w:tcPr>
            <w:tcW w:w="2824" w:type="dxa"/>
          </w:tcPr>
          <w:p w:rsidR="007366EF" w:rsidRPr="007E545E" w:rsidRDefault="007366EF" w:rsidP="007366EF">
            <w:pPr>
              <w:pStyle w:val="BodyText"/>
              <w:ind w:right="-270"/>
              <w:jc w:val="center"/>
              <w:rPr>
                <w:b w:val="0"/>
                <w:szCs w:val="22"/>
              </w:rPr>
            </w:pPr>
          </w:p>
        </w:tc>
      </w:tr>
      <w:tr w:rsidR="007366EF" w:rsidRPr="007E545E" w:rsidTr="00730D2A">
        <w:trPr>
          <w:trHeight w:val="202"/>
        </w:trPr>
        <w:tc>
          <w:tcPr>
            <w:tcW w:w="3000" w:type="dxa"/>
          </w:tcPr>
          <w:p w:rsidR="007366EF" w:rsidRPr="007E545E" w:rsidRDefault="00730D2A" w:rsidP="007366EF">
            <w:pPr>
              <w:pStyle w:val="BodyText"/>
              <w:ind w:right="-270"/>
              <w:jc w:val="center"/>
              <w:rPr>
                <w:b w:val="0"/>
                <w:szCs w:val="22"/>
              </w:rPr>
            </w:pPr>
            <w:r>
              <w:rPr>
                <w:b w:val="0"/>
                <w:szCs w:val="22"/>
              </w:rPr>
              <w:t>400</w:t>
            </w:r>
          </w:p>
        </w:tc>
        <w:tc>
          <w:tcPr>
            <w:tcW w:w="2818" w:type="dxa"/>
          </w:tcPr>
          <w:p w:rsidR="007366EF" w:rsidRPr="007E545E" w:rsidRDefault="00730D2A" w:rsidP="007366EF">
            <w:pPr>
              <w:pStyle w:val="BodyText"/>
              <w:ind w:right="-270"/>
              <w:jc w:val="center"/>
              <w:rPr>
                <w:b w:val="0"/>
                <w:szCs w:val="22"/>
              </w:rPr>
            </w:pPr>
            <w:r>
              <w:rPr>
                <w:b w:val="0"/>
                <w:szCs w:val="22"/>
              </w:rPr>
              <w:t>-</w:t>
            </w:r>
          </w:p>
        </w:tc>
        <w:tc>
          <w:tcPr>
            <w:tcW w:w="1538" w:type="dxa"/>
          </w:tcPr>
          <w:p w:rsidR="007366EF" w:rsidRPr="007E545E" w:rsidRDefault="00730D2A" w:rsidP="007366EF">
            <w:pPr>
              <w:pStyle w:val="BodyText"/>
              <w:ind w:right="-270"/>
              <w:jc w:val="center"/>
              <w:rPr>
                <w:b w:val="0"/>
                <w:szCs w:val="22"/>
              </w:rPr>
            </w:pPr>
            <w:r>
              <w:rPr>
                <w:b w:val="0"/>
                <w:szCs w:val="22"/>
              </w:rPr>
              <w:t>400</w:t>
            </w:r>
          </w:p>
        </w:tc>
        <w:tc>
          <w:tcPr>
            <w:tcW w:w="1921" w:type="dxa"/>
          </w:tcPr>
          <w:p w:rsidR="007366EF" w:rsidRPr="007E545E" w:rsidRDefault="00730D2A" w:rsidP="007366EF">
            <w:pPr>
              <w:pStyle w:val="BodyText"/>
              <w:ind w:right="-270"/>
              <w:jc w:val="center"/>
              <w:rPr>
                <w:b w:val="0"/>
                <w:szCs w:val="22"/>
              </w:rPr>
            </w:pPr>
            <w:r>
              <w:rPr>
                <w:b w:val="0"/>
                <w:szCs w:val="22"/>
              </w:rPr>
              <w:t>400</w:t>
            </w:r>
          </w:p>
        </w:tc>
        <w:tc>
          <w:tcPr>
            <w:tcW w:w="2223" w:type="dxa"/>
          </w:tcPr>
          <w:p w:rsidR="007366EF" w:rsidRPr="007E545E" w:rsidRDefault="00730D2A" w:rsidP="007366EF">
            <w:pPr>
              <w:pStyle w:val="BodyText"/>
              <w:ind w:right="-270"/>
              <w:jc w:val="center"/>
              <w:rPr>
                <w:b w:val="0"/>
                <w:szCs w:val="22"/>
              </w:rPr>
            </w:pPr>
            <w:r>
              <w:rPr>
                <w:b w:val="0"/>
                <w:szCs w:val="22"/>
              </w:rPr>
              <w:t>15</w:t>
            </w:r>
          </w:p>
        </w:tc>
        <w:tc>
          <w:tcPr>
            <w:tcW w:w="2824" w:type="dxa"/>
          </w:tcPr>
          <w:p w:rsidR="007366EF" w:rsidRPr="007E545E" w:rsidRDefault="00730D2A" w:rsidP="007366EF">
            <w:pPr>
              <w:pStyle w:val="BodyText"/>
              <w:ind w:right="-270"/>
              <w:jc w:val="center"/>
              <w:rPr>
                <w:b w:val="0"/>
                <w:szCs w:val="22"/>
              </w:rPr>
            </w:pPr>
            <w:r>
              <w:rPr>
                <w:b w:val="0"/>
                <w:szCs w:val="22"/>
              </w:rPr>
              <w:t>-</w:t>
            </w:r>
          </w:p>
        </w:tc>
      </w:tr>
    </w:tbl>
    <w:p w:rsidR="00760170" w:rsidRPr="007E545E" w:rsidRDefault="00760170" w:rsidP="00AE0D1F">
      <w:pPr>
        <w:rPr>
          <w:sz w:val="20"/>
          <w:szCs w:val="20"/>
        </w:rPr>
      </w:pPr>
    </w:p>
    <w:p w:rsidR="00FC438F" w:rsidRPr="001B6FE7" w:rsidRDefault="00DF34B9" w:rsidP="00DF34B9">
      <w:pPr>
        <w:rPr>
          <w:color w:val="FF0000"/>
          <w:sz w:val="22"/>
        </w:rPr>
      </w:pPr>
      <w:r w:rsidRPr="007E545E">
        <w:rPr>
          <w:sz w:val="22"/>
        </w:rPr>
        <w:t>3.11</w:t>
      </w:r>
      <w:proofErr w:type="gramStart"/>
      <w:r w:rsidRPr="007E545E">
        <w:rPr>
          <w:sz w:val="22"/>
        </w:rPr>
        <w:t>.c</w:t>
      </w:r>
      <w:proofErr w:type="gramEnd"/>
      <w:r w:rsidRPr="007E545E">
        <w:rPr>
          <w:sz w:val="22"/>
        </w:rPr>
        <w:t xml:space="preserve">. </w:t>
      </w:r>
      <w:r w:rsidR="00FC438F" w:rsidRPr="007E545E">
        <w:rPr>
          <w:sz w:val="22"/>
        </w:rPr>
        <w:t xml:space="preserve">Details on </w:t>
      </w:r>
      <w:r w:rsidRPr="007E545E">
        <w:rPr>
          <w:szCs w:val="20"/>
        </w:rPr>
        <w:t>World Soil Day</w:t>
      </w:r>
    </w:p>
    <w:tbl>
      <w:tblPr>
        <w:tblW w:w="13809" w:type="dxa"/>
        <w:jc w:val="center"/>
        <w:tblInd w:w="-2055" w:type="dxa"/>
        <w:shd w:val="clear" w:color="auto" w:fill="FFFFFF"/>
        <w:tblLayout w:type="fixed"/>
        <w:tblCellMar>
          <w:left w:w="0" w:type="dxa"/>
          <w:right w:w="0" w:type="dxa"/>
        </w:tblCellMar>
        <w:tblLook w:val="04A0" w:firstRow="1" w:lastRow="0" w:firstColumn="1" w:lastColumn="0" w:noHBand="0" w:noVBand="1"/>
      </w:tblPr>
      <w:tblGrid>
        <w:gridCol w:w="1098"/>
        <w:gridCol w:w="3060"/>
        <w:gridCol w:w="2136"/>
        <w:gridCol w:w="1297"/>
        <w:gridCol w:w="1447"/>
        <w:gridCol w:w="3130"/>
        <w:gridCol w:w="1641"/>
      </w:tblGrid>
      <w:tr w:rsidR="007366EF" w:rsidRPr="007E545E" w:rsidTr="001B6FE7">
        <w:trPr>
          <w:trHeight w:val="338"/>
          <w:jc w:val="center"/>
        </w:trPr>
        <w:tc>
          <w:tcPr>
            <w:tcW w:w="1098" w:type="dxa"/>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7366EF" w:rsidRPr="007E545E" w:rsidRDefault="007366EF" w:rsidP="00FC438F">
            <w:pPr>
              <w:jc w:val="center"/>
              <w:rPr>
                <w:bCs/>
                <w:sz w:val="22"/>
                <w:szCs w:val="22"/>
                <w:lang w:eastAsia="en-IN"/>
              </w:rPr>
            </w:pPr>
            <w:r w:rsidRPr="007E545E">
              <w:rPr>
                <w:bCs/>
                <w:sz w:val="22"/>
                <w:szCs w:val="22"/>
                <w:lang w:eastAsia="en-IN"/>
              </w:rPr>
              <w:t>Sl.</w:t>
            </w:r>
          </w:p>
          <w:p w:rsidR="007366EF" w:rsidRPr="007E545E" w:rsidRDefault="007366EF" w:rsidP="00FC438F">
            <w:pPr>
              <w:jc w:val="center"/>
              <w:rPr>
                <w:sz w:val="22"/>
                <w:szCs w:val="22"/>
                <w:lang w:eastAsia="en-IN"/>
              </w:rPr>
            </w:pPr>
            <w:r w:rsidRPr="007E545E">
              <w:rPr>
                <w:bCs/>
                <w:sz w:val="22"/>
                <w:szCs w:val="22"/>
                <w:lang w:eastAsia="en-IN"/>
              </w:rPr>
              <w:t>No.</w:t>
            </w:r>
          </w:p>
        </w:tc>
        <w:tc>
          <w:tcPr>
            <w:tcW w:w="3060" w:type="dxa"/>
            <w:tcBorders>
              <w:top w:val="single" w:sz="8" w:space="0" w:color="000000"/>
              <w:left w:val="nil"/>
              <w:right w:val="single" w:sz="8" w:space="0" w:color="000000"/>
            </w:tcBorders>
            <w:shd w:val="clear" w:color="auto" w:fill="FFFFFF"/>
            <w:tcMar>
              <w:top w:w="0" w:type="dxa"/>
              <w:left w:w="108" w:type="dxa"/>
              <w:bottom w:w="0" w:type="dxa"/>
              <w:right w:w="108" w:type="dxa"/>
            </w:tcMar>
            <w:hideMark/>
          </w:tcPr>
          <w:p w:rsidR="007366EF" w:rsidRPr="007E545E" w:rsidRDefault="007366EF" w:rsidP="00FC438F">
            <w:pPr>
              <w:jc w:val="center"/>
              <w:rPr>
                <w:sz w:val="22"/>
                <w:szCs w:val="22"/>
                <w:lang w:eastAsia="en-IN"/>
              </w:rPr>
            </w:pPr>
            <w:r w:rsidRPr="007E545E">
              <w:rPr>
                <w:bCs/>
                <w:sz w:val="22"/>
                <w:szCs w:val="22"/>
                <w:lang w:eastAsia="en-IN"/>
              </w:rPr>
              <w:t>Activity</w:t>
            </w:r>
          </w:p>
        </w:tc>
        <w:tc>
          <w:tcPr>
            <w:tcW w:w="2136" w:type="dxa"/>
            <w:tcBorders>
              <w:top w:val="single" w:sz="8" w:space="0" w:color="000000"/>
              <w:left w:val="nil"/>
              <w:right w:val="single" w:sz="8" w:space="0" w:color="000000"/>
            </w:tcBorders>
            <w:shd w:val="clear" w:color="auto" w:fill="FFFFFF"/>
            <w:tcMar>
              <w:top w:w="0" w:type="dxa"/>
              <w:left w:w="108" w:type="dxa"/>
              <w:bottom w:w="0" w:type="dxa"/>
              <w:right w:w="108" w:type="dxa"/>
            </w:tcMar>
            <w:hideMark/>
          </w:tcPr>
          <w:p w:rsidR="007366EF" w:rsidRPr="007E545E" w:rsidRDefault="007366EF" w:rsidP="00FC438F">
            <w:pPr>
              <w:jc w:val="center"/>
              <w:rPr>
                <w:sz w:val="22"/>
                <w:szCs w:val="22"/>
                <w:lang w:eastAsia="en-IN"/>
              </w:rPr>
            </w:pPr>
            <w:r w:rsidRPr="007E545E">
              <w:rPr>
                <w:bCs/>
                <w:sz w:val="22"/>
                <w:szCs w:val="22"/>
                <w:lang w:eastAsia="en-IN"/>
              </w:rPr>
              <w:t>No. of Participants</w:t>
            </w:r>
          </w:p>
        </w:tc>
        <w:tc>
          <w:tcPr>
            <w:tcW w:w="1297" w:type="dxa"/>
            <w:tcBorders>
              <w:top w:val="single" w:sz="8" w:space="0" w:color="000000"/>
              <w:left w:val="nil"/>
              <w:right w:val="single" w:sz="8" w:space="0" w:color="000000"/>
            </w:tcBorders>
            <w:shd w:val="clear" w:color="auto" w:fill="FFFFFF"/>
            <w:hideMark/>
          </w:tcPr>
          <w:p w:rsidR="007366EF" w:rsidRPr="007E545E" w:rsidRDefault="007366EF" w:rsidP="00FC438F">
            <w:pPr>
              <w:jc w:val="center"/>
              <w:rPr>
                <w:sz w:val="22"/>
                <w:szCs w:val="22"/>
                <w:lang w:eastAsia="en-IN"/>
              </w:rPr>
            </w:pPr>
            <w:r w:rsidRPr="007E545E">
              <w:rPr>
                <w:bCs/>
                <w:sz w:val="22"/>
                <w:szCs w:val="22"/>
                <w:lang w:eastAsia="en-IN"/>
              </w:rPr>
              <w:t xml:space="preserve">No. of VIPs </w:t>
            </w:r>
          </w:p>
        </w:tc>
        <w:tc>
          <w:tcPr>
            <w:tcW w:w="1447" w:type="dxa"/>
            <w:tcBorders>
              <w:top w:val="single" w:sz="8" w:space="0" w:color="000000"/>
              <w:left w:val="nil"/>
              <w:right w:val="single" w:sz="8" w:space="0" w:color="000000"/>
            </w:tcBorders>
            <w:shd w:val="clear" w:color="auto" w:fill="FFFFFF"/>
          </w:tcPr>
          <w:p w:rsidR="007366EF" w:rsidRPr="007E545E" w:rsidRDefault="007366EF" w:rsidP="00FC438F">
            <w:pPr>
              <w:jc w:val="center"/>
              <w:rPr>
                <w:bCs/>
                <w:sz w:val="22"/>
                <w:szCs w:val="22"/>
                <w:lang w:eastAsia="en-IN"/>
              </w:rPr>
            </w:pPr>
            <w:r w:rsidRPr="007E545E">
              <w:rPr>
                <w:bCs/>
                <w:sz w:val="22"/>
                <w:szCs w:val="22"/>
                <w:lang w:eastAsia="en-IN"/>
              </w:rPr>
              <w:t>Name (s) of VIP(s)</w:t>
            </w:r>
          </w:p>
        </w:tc>
        <w:tc>
          <w:tcPr>
            <w:tcW w:w="3130" w:type="dxa"/>
            <w:tcBorders>
              <w:top w:val="single" w:sz="8" w:space="0" w:color="000000"/>
              <w:left w:val="nil"/>
              <w:right w:val="single" w:sz="8" w:space="0" w:color="000000"/>
            </w:tcBorders>
            <w:shd w:val="clear" w:color="auto" w:fill="FFFFFF"/>
          </w:tcPr>
          <w:p w:rsidR="007366EF" w:rsidRPr="007E545E" w:rsidRDefault="007366EF" w:rsidP="001B6FE7">
            <w:pPr>
              <w:jc w:val="center"/>
              <w:rPr>
                <w:bCs/>
                <w:sz w:val="22"/>
                <w:szCs w:val="22"/>
                <w:lang w:eastAsia="en-IN"/>
              </w:rPr>
            </w:pPr>
            <w:r w:rsidRPr="007E545E">
              <w:rPr>
                <w:rFonts w:eastAsia="Calibri"/>
              </w:rPr>
              <w:t>Number of Soil Health Cards distributed</w:t>
            </w:r>
          </w:p>
        </w:tc>
        <w:tc>
          <w:tcPr>
            <w:tcW w:w="1641" w:type="dxa"/>
            <w:tcBorders>
              <w:top w:val="single" w:sz="8" w:space="0" w:color="000000"/>
              <w:left w:val="nil"/>
              <w:right w:val="single" w:sz="8" w:space="0" w:color="000000"/>
            </w:tcBorders>
            <w:shd w:val="clear" w:color="auto" w:fill="FFFFFF"/>
          </w:tcPr>
          <w:p w:rsidR="007366EF" w:rsidRPr="007E545E" w:rsidRDefault="007366EF" w:rsidP="00FC438F">
            <w:pPr>
              <w:jc w:val="center"/>
              <w:rPr>
                <w:bCs/>
                <w:sz w:val="22"/>
                <w:szCs w:val="22"/>
                <w:lang w:eastAsia="en-IN"/>
              </w:rPr>
            </w:pPr>
            <w:r w:rsidRPr="007E545E">
              <w:rPr>
                <w:rFonts w:eastAsia="Calibri"/>
              </w:rPr>
              <w:t xml:space="preserve">No. of  farmers benefitted  </w:t>
            </w:r>
          </w:p>
        </w:tc>
      </w:tr>
      <w:tr w:rsidR="007366EF" w:rsidRPr="007E545E" w:rsidTr="001B6FE7">
        <w:trPr>
          <w:trHeight w:val="131"/>
          <w:jc w:val="center"/>
        </w:trPr>
        <w:tc>
          <w:tcPr>
            <w:tcW w:w="1098" w:type="dxa"/>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tcPr>
          <w:p w:rsidR="007366EF" w:rsidRPr="007E545E" w:rsidRDefault="00730D2A" w:rsidP="00FC438F">
            <w:pPr>
              <w:jc w:val="center"/>
              <w:rPr>
                <w:bCs/>
                <w:sz w:val="22"/>
                <w:szCs w:val="22"/>
                <w:lang w:eastAsia="en-IN"/>
              </w:rPr>
            </w:pPr>
            <w:r>
              <w:rPr>
                <w:bCs/>
                <w:sz w:val="22"/>
                <w:szCs w:val="22"/>
                <w:lang w:eastAsia="en-IN"/>
              </w:rPr>
              <w:t>1</w:t>
            </w:r>
          </w:p>
        </w:tc>
        <w:tc>
          <w:tcPr>
            <w:tcW w:w="3060" w:type="dxa"/>
            <w:tcBorders>
              <w:top w:val="single" w:sz="8" w:space="0" w:color="000000"/>
              <w:left w:val="nil"/>
              <w:right w:val="single" w:sz="8" w:space="0" w:color="000000"/>
            </w:tcBorders>
            <w:shd w:val="clear" w:color="auto" w:fill="FFFFFF"/>
            <w:tcMar>
              <w:top w:w="0" w:type="dxa"/>
              <w:left w:w="108" w:type="dxa"/>
              <w:bottom w:w="0" w:type="dxa"/>
              <w:right w:w="108" w:type="dxa"/>
            </w:tcMar>
          </w:tcPr>
          <w:p w:rsidR="007366EF" w:rsidRPr="007E545E" w:rsidRDefault="00730D2A" w:rsidP="00FC438F">
            <w:pPr>
              <w:jc w:val="center"/>
              <w:rPr>
                <w:bCs/>
                <w:sz w:val="22"/>
                <w:szCs w:val="22"/>
                <w:lang w:eastAsia="en-IN"/>
              </w:rPr>
            </w:pPr>
            <w:r>
              <w:rPr>
                <w:bCs/>
                <w:sz w:val="22"/>
                <w:szCs w:val="22"/>
                <w:lang w:eastAsia="en-IN"/>
              </w:rPr>
              <w:t>World Soil Day</w:t>
            </w:r>
          </w:p>
        </w:tc>
        <w:tc>
          <w:tcPr>
            <w:tcW w:w="2136" w:type="dxa"/>
            <w:tcBorders>
              <w:top w:val="single" w:sz="8" w:space="0" w:color="000000"/>
              <w:left w:val="nil"/>
              <w:right w:val="single" w:sz="8" w:space="0" w:color="000000"/>
            </w:tcBorders>
            <w:shd w:val="clear" w:color="auto" w:fill="FFFFFF"/>
            <w:tcMar>
              <w:top w:w="0" w:type="dxa"/>
              <w:left w:w="108" w:type="dxa"/>
              <w:bottom w:w="0" w:type="dxa"/>
              <w:right w:w="108" w:type="dxa"/>
            </w:tcMar>
          </w:tcPr>
          <w:p w:rsidR="007366EF" w:rsidRPr="007E545E" w:rsidRDefault="00730D2A" w:rsidP="00FC438F">
            <w:pPr>
              <w:jc w:val="center"/>
              <w:rPr>
                <w:bCs/>
                <w:sz w:val="22"/>
                <w:szCs w:val="22"/>
                <w:lang w:eastAsia="en-IN"/>
              </w:rPr>
            </w:pPr>
            <w:r>
              <w:rPr>
                <w:bCs/>
                <w:sz w:val="22"/>
                <w:szCs w:val="22"/>
                <w:lang w:eastAsia="en-IN"/>
              </w:rPr>
              <w:t>50</w:t>
            </w:r>
          </w:p>
        </w:tc>
        <w:tc>
          <w:tcPr>
            <w:tcW w:w="1297" w:type="dxa"/>
            <w:tcBorders>
              <w:top w:val="single" w:sz="8" w:space="0" w:color="000000"/>
              <w:left w:val="nil"/>
              <w:right w:val="single" w:sz="8" w:space="0" w:color="000000"/>
            </w:tcBorders>
            <w:shd w:val="clear" w:color="auto" w:fill="FFFFFF"/>
          </w:tcPr>
          <w:p w:rsidR="007366EF" w:rsidRPr="007E545E" w:rsidRDefault="00730D2A" w:rsidP="00FC438F">
            <w:pPr>
              <w:jc w:val="center"/>
              <w:rPr>
                <w:bCs/>
                <w:sz w:val="22"/>
                <w:szCs w:val="22"/>
                <w:lang w:eastAsia="en-IN"/>
              </w:rPr>
            </w:pPr>
            <w:r>
              <w:rPr>
                <w:bCs/>
                <w:sz w:val="22"/>
                <w:szCs w:val="22"/>
                <w:lang w:eastAsia="en-IN"/>
              </w:rPr>
              <w:t>-</w:t>
            </w:r>
          </w:p>
        </w:tc>
        <w:tc>
          <w:tcPr>
            <w:tcW w:w="1447" w:type="dxa"/>
            <w:tcBorders>
              <w:top w:val="single" w:sz="8" w:space="0" w:color="000000"/>
              <w:left w:val="nil"/>
              <w:right w:val="single" w:sz="8" w:space="0" w:color="000000"/>
            </w:tcBorders>
            <w:shd w:val="clear" w:color="auto" w:fill="FFFFFF"/>
          </w:tcPr>
          <w:p w:rsidR="007366EF" w:rsidRPr="007E545E" w:rsidRDefault="00730D2A" w:rsidP="00FC438F">
            <w:pPr>
              <w:jc w:val="center"/>
              <w:rPr>
                <w:bCs/>
                <w:sz w:val="22"/>
                <w:szCs w:val="22"/>
                <w:lang w:eastAsia="en-IN"/>
              </w:rPr>
            </w:pPr>
            <w:r>
              <w:rPr>
                <w:bCs/>
                <w:sz w:val="22"/>
                <w:szCs w:val="22"/>
                <w:lang w:eastAsia="en-IN"/>
              </w:rPr>
              <w:t>-</w:t>
            </w:r>
          </w:p>
        </w:tc>
        <w:tc>
          <w:tcPr>
            <w:tcW w:w="3130" w:type="dxa"/>
            <w:tcBorders>
              <w:top w:val="single" w:sz="8" w:space="0" w:color="000000"/>
              <w:left w:val="nil"/>
              <w:right w:val="single" w:sz="8" w:space="0" w:color="000000"/>
            </w:tcBorders>
            <w:shd w:val="clear" w:color="auto" w:fill="FFFFFF"/>
          </w:tcPr>
          <w:p w:rsidR="007366EF" w:rsidRPr="007E545E" w:rsidRDefault="00730D2A" w:rsidP="00FC438F">
            <w:pPr>
              <w:jc w:val="center"/>
              <w:rPr>
                <w:rFonts w:eastAsia="Calibri"/>
              </w:rPr>
            </w:pPr>
            <w:r>
              <w:rPr>
                <w:rFonts w:eastAsia="Calibri"/>
              </w:rPr>
              <w:t>20</w:t>
            </w:r>
          </w:p>
        </w:tc>
        <w:tc>
          <w:tcPr>
            <w:tcW w:w="1641" w:type="dxa"/>
            <w:tcBorders>
              <w:top w:val="single" w:sz="8" w:space="0" w:color="000000"/>
              <w:left w:val="nil"/>
              <w:right w:val="single" w:sz="8" w:space="0" w:color="000000"/>
            </w:tcBorders>
            <w:shd w:val="clear" w:color="auto" w:fill="FFFFFF"/>
          </w:tcPr>
          <w:p w:rsidR="007366EF" w:rsidRPr="007E545E" w:rsidRDefault="00730D2A" w:rsidP="00FC438F">
            <w:pPr>
              <w:jc w:val="center"/>
              <w:rPr>
                <w:rFonts w:eastAsia="Calibri"/>
              </w:rPr>
            </w:pPr>
            <w:r>
              <w:rPr>
                <w:rFonts w:eastAsia="Calibri"/>
              </w:rPr>
              <w:t>20</w:t>
            </w:r>
          </w:p>
        </w:tc>
      </w:tr>
    </w:tbl>
    <w:p w:rsidR="00DF34B9" w:rsidRPr="007E545E" w:rsidRDefault="00DF34B9" w:rsidP="00DF34B9">
      <w:pPr>
        <w:rPr>
          <w:szCs w:val="20"/>
        </w:rPr>
      </w:pPr>
    </w:p>
    <w:p w:rsidR="00A65DE6" w:rsidRPr="007E545E" w:rsidRDefault="00A65DE6" w:rsidP="00AE0D1F">
      <w:pPr>
        <w:rPr>
          <w:sz w:val="18"/>
          <w:szCs w:val="20"/>
        </w:rPr>
      </w:pPr>
      <w:r w:rsidRPr="007E545E">
        <w:rPr>
          <w:sz w:val="22"/>
        </w:rPr>
        <w:t>3.</w:t>
      </w:r>
      <w:r w:rsidR="00A5196B" w:rsidRPr="007E545E">
        <w:rPr>
          <w:sz w:val="22"/>
        </w:rPr>
        <w:t>12.</w:t>
      </w:r>
      <w:r w:rsidRPr="007E545E">
        <w:rPr>
          <w:sz w:val="22"/>
        </w:rPr>
        <w:t xml:space="preserve"> Activities of rain water harvesting structure and micro irrigation system</w:t>
      </w:r>
    </w:p>
    <w:tbl>
      <w:tblPr>
        <w:tblW w:w="1408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5"/>
        <w:gridCol w:w="2960"/>
        <w:gridCol w:w="3659"/>
        <w:gridCol w:w="2268"/>
        <w:gridCol w:w="1477"/>
      </w:tblGrid>
      <w:tr w:rsidR="00683549" w:rsidRPr="007E545E" w:rsidTr="00730D2A">
        <w:trPr>
          <w:trHeight w:val="427"/>
        </w:trPr>
        <w:tc>
          <w:tcPr>
            <w:tcW w:w="3725" w:type="dxa"/>
          </w:tcPr>
          <w:p w:rsidR="00A65DE6" w:rsidRPr="007E545E" w:rsidRDefault="00A65DE6" w:rsidP="00AE0D1F">
            <w:pPr>
              <w:rPr>
                <w:sz w:val="22"/>
                <w:szCs w:val="22"/>
              </w:rPr>
            </w:pPr>
            <w:r w:rsidRPr="007E545E">
              <w:rPr>
                <w:sz w:val="22"/>
                <w:szCs w:val="22"/>
              </w:rPr>
              <w:t>No of training programme</w:t>
            </w:r>
          </w:p>
        </w:tc>
        <w:tc>
          <w:tcPr>
            <w:tcW w:w="2960" w:type="dxa"/>
          </w:tcPr>
          <w:p w:rsidR="00A65DE6" w:rsidRPr="007E545E" w:rsidRDefault="00A65DE6" w:rsidP="00AE0D1F">
            <w:pPr>
              <w:rPr>
                <w:sz w:val="22"/>
                <w:szCs w:val="22"/>
              </w:rPr>
            </w:pPr>
            <w:r w:rsidRPr="007E545E">
              <w:rPr>
                <w:sz w:val="22"/>
                <w:szCs w:val="22"/>
              </w:rPr>
              <w:t>No of demonstrations</w:t>
            </w:r>
          </w:p>
        </w:tc>
        <w:tc>
          <w:tcPr>
            <w:tcW w:w="3659" w:type="dxa"/>
          </w:tcPr>
          <w:p w:rsidR="00A65DE6" w:rsidRPr="007E545E" w:rsidRDefault="00A65DE6" w:rsidP="00AE0D1F">
            <w:pPr>
              <w:rPr>
                <w:sz w:val="22"/>
                <w:szCs w:val="22"/>
              </w:rPr>
            </w:pPr>
            <w:r w:rsidRPr="007E545E">
              <w:rPr>
                <w:sz w:val="22"/>
                <w:szCs w:val="22"/>
              </w:rPr>
              <w:t>No of plant material produced</w:t>
            </w:r>
          </w:p>
        </w:tc>
        <w:tc>
          <w:tcPr>
            <w:tcW w:w="2268" w:type="dxa"/>
          </w:tcPr>
          <w:p w:rsidR="00A65DE6" w:rsidRPr="007E545E" w:rsidRDefault="00A65DE6" w:rsidP="00AE0D1F">
            <w:pPr>
              <w:rPr>
                <w:sz w:val="22"/>
                <w:szCs w:val="22"/>
              </w:rPr>
            </w:pPr>
            <w:r w:rsidRPr="007E545E">
              <w:rPr>
                <w:sz w:val="22"/>
                <w:szCs w:val="22"/>
              </w:rPr>
              <w:t>Visit by the farmers</w:t>
            </w:r>
          </w:p>
        </w:tc>
        <w:tc>
          <w:tcPr>
            <w:tcW w:w="1477" w:type="dxa"/>
          </w:tcPr>
          <w:p w:rsidR="00A65DE6" w:rsidRPr="007E545E" w:rsidRDefault="00A65DE6" w:rsidP="00AE0D1F">
            <w:pPr>
              <w:rPr>
                <w:sz w:val="22"/>
                <w:szCs w:val="22"/>
              </w:rPr>
            </w:pPr>
            <w:r w:rsidRPr="007E545E">
              <w:rPr>
                <w:sz w:val="22"/>
                <w:szCs w:val="22"/>
              </w:rPr>
              <w:t>Visit by the officials</w:t>
            </w:r>
          </w:p>
        </w:tc>
      </w:tr>
      <w:tr w:rsidR="00206D36" w:rsidRPr="007E545E" w:rsidTr="001B6FE7">
        <w:trPr>
          <w:trHeight w:val="60"/>
        </w:trPr>
        <w:tc>
          <w:tcPr>
            <w:tcW w:w="3725" w:type="dxa"/>
          </w:tcPr>
          <w:p w:rsidR="00206D36" w:rsidRPr="007E545E" w:rsidRDefault="00730D2A" w:rsidP="00AE0D1F">
            <w:pPr>
              <w:rPr>
                <w:sz w:val="16"/>
                <w:szCs w:val="16"/>
              </w:rPr>
            </w:pPr>
            <w:r>
              <w:rPr>
                <w:sz w:val="16"/>
                <w:szCs w:val="16"/>
              </w:rPr>
              <w:t>-</w:t>
            </w:r>
          </w:p>
        </w:tc>
        <w:tc>
          <w:tcPr>
            <w:tcW w:w="2960" w:type="dxa"/>
          </w:tcPr>
          <w:p w:rsidR="00206D36" w:rsidRPr="007E545E" w:rsidRDefault="00730D2A" w:rsidP="00AE0D1F">
            <w:pPr>
              <w:rPr>
                <w:sz w:val="16"/>
                <w:szCs w:val="16"/>
              </w:rPr>
            </w:pPr>
            <w:r>
              <w:rPr>
                <w:sz w:val="16"/>
                <w:szCs w:val="16"/>
              </w:rPr>
              <w:t>-</w:t>
            </w:r>
          </w:p>
        </w:tc>
        <w:tc>
          <w:tcPr>
            <w:tcW w:w="3659" w:type="dxa"/>
          </w:tcPr>
          <w:p w:rsidR="00206D36" w:rsidRPr="007E545E" w:rsidRDefault="00730D2A" w:rsidP="00AE0D1F">
            <w:pPr>
              <w:rPr>
                <w:sz w:val="16"/>
                <w:szCs w:val="16"/>
              </w:rPr>
            </w:pPr>
            <w:r>
              <w:rPr>
                <w:sz w:val="16"/>
                <w:szCs w:val="16"/>
              </w:rPr>
              <w:t>-</w:t>
            </w:r>
          </w:p>
        </w:tc>
        <w:tc>
          <w:tcPr>
            <w:tcW w:w="2268" w:type="dxa"/>
          </w:tcPr>
          <w:p w:rsidR="00206D36" w:rsidRPr="007E545E" w:rsidRDefault="00730D2A" w:rsidP="00AE0D1F">
            <w:pPr>
              <w:rPr>
                <w:sz w:val="16"/>
                <w:szCs w:val="16"/>
              </w:rPr>
            </w:pPr>
            <w:r>
              <w:rPr>
                <w:sz w:val="16"/>
                <w:szCs w:val="16"/>
              </w:rPr>
              <w:t>-</w:t>
            </w:r>
          </w:p>
        </w:tc>
        <w:tc>
          <w:tcPr>
            <w:tcW w:w="1477" w:type="dxa"/>
          </w:tcPr>
          <w:p w:rsidR="00206D36" w:rsidRPr="007E545E" w:rsidRDefault="00730D2A" w:rsidP="00AE0D1F">
            <w:pPr>
              <w:rPr>
                <w:sz w:val="16"/>
                <w:szCs w:val="16"/>
              </w:rPr>
            </w:pPr>
            <w:r>
              <w:rPr>
                <w:sz w:val="16"/>
                <w:szCs w:val="16"/>
              </w:rPr>
              <w:t>-</w:t>
            </w:r>
          </w:p>
        </w:tc>
      </w:tr>
    </w:tbl>
    <w:p w:rsidR="00A5196B" w:rsidRPr="007E545E" w:rsidRDefault="00A5196B" w:rsidP="00AE0D1F"/>
    <w:p w:rsidR="00A65DE6" w:rsidRPr="007E545E" w:rsidRDefault="00156FCB" w:rsidP="00AE0D1F">
      <w:r w:rsidRPr="007E545E">
        <w:rPr>
          <w:sz w:val="22"/>
        </w:rPr>
        <w:t>3.1</w:t>
      </w:r>
      <w:r w:rsidR="00A5196B" w:rsidRPr="007E545E">
        <w:rPr>
          <w:sz w:val="22"/>
        </w:rPr>
        <w:t>3</w:t>
      </w:r>
      <w:r w:rsidR="00F24C35" w:rsidRPr="007E545E">
        <w:rPr>
          <w:sz w:val="22"/>
        </w:rPr>
        <w:t>.</w:t>
      </w:r>
      <w:r w:rsidRPr="007E545E">
        <w:rPr>
          <w:sz w:val="22"/>
        </w:rPr>
        <w:t xml:space="preserve"> Technology week celebration</w:t>
      </w:r>
    </w:p>
    <w:p w:rsidR="00156FCB" w:rsidRPr="007E545E" w:rsidRDefault="00156FCB" w:rsidP="00AE0D1F">
      <w:pPr>
        <w:rPr>
          <w:sz w:val="20"/>
          <w:szCs w:val="20"/>
        </w:rPr>
      </w:pPr>
    </w:p>
    <w:tbl>
      <w:tblPr>
        <w:tblW w:w="141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2563"/>
        <w:gridCol w:w="3643"/>
        <w:gridCol w:w="4992"/>
      </w:tblGrid>
      <w:tr w:rsidR="00683549" w:rsidRPr="007E545E" w:rsidTr="00DF52A3">
        <w:trPr>
          <w:trHeight w:val="328"/>
        </w:trPr>
        <w:tc>
          <w:tcPr>
            <w:tcW w:w="2969" w:type="dxa"/>
          </w:tcPr>
          <w:p w:rsidR="00156FCB" w:rsidRPr="007E545E" w:rsidRDefault="00156FCB" w:rsidP="00AE0D1F">
            <w:pPr>
              <w:rPr>
                <w:sz w:val="22"/>
                <w:szCs w:val="22"/>
              </w:rPr>
            </w:pPr>
            <w:r w:rsidRPr="007E545E">
              <w:rPr>
                <w:sz w:val="22"/>
                <w:szCs w:val="22"/>
              </w:rPr>
              <w:t>Type of activities</w:t>
            </w:r>
          </w:p>
        </w:tc>
        <w:tc>
          <w:tcPr>
            <w:tcW w:w="2563" w:type="dxa"/>
          </w:tcPr>
          <w:p w:rsidR="00156FCB" w:rsidRPr="007E545E" w:rsidRDefault="00156FCB" w:rsidP="00AE0D1F">
            <w:pPr>
              <w:rPr>
                <w:sz w:val="22"/>
                <w:szCs w:val="22"/>
              </w:rPr>
            </w:pPr>
            <w:r w:rsidRPr="007E545E">
              <w:rPr>
                <w:sz w:val="22"/>
                <w:szCs w:val="22"/>
              </w:rPr>
              <w:t>No</w:t>
            </w:r>
            <w:r w:rsidR="00DD5EC2" w:rsidRPr="007E545E">
              <w:rPr>
                <w:sz w:val="22"/>
                <w:szCs w:val="22"/>
              </w:rPr>
              <w:t>.</w:t>
            </w:r>
            <w:r w:rsidRPr="007E545E">
              <w:rPr>
                <w:sz w:val="22"/>
                <w:szCs w:val="22"/>
              </w:rPr>
              <w:t xml:space="preserve"> of activities</w:t>
            </w:r>
          </w:p>
        </w:tc>
        <w:tc>
          <w:tcPr>
            <w:tcW w:w="3643" w:type="dxa"/>
          </w:tcPr>
          <w:p w:rsidR="00156FCB" w:rsidRPr="007E545E" w:rsidRDefault="00156FCB" w:rsidP="00AE0D1F">
            <w:pPr>
              <w:rPr>
                <w:sz w:val="22"/>
                <w:szCs w:val="22"/>
              </w:rPr>
            </w:pPr>
            <w:r w:rsidRPr="007E545E">
              <w:rPr>
                <w:sz w:val="22"/>
                <w:szCs w:val="22"/>
              </w:rPr>
              <w:t>Number of participants</w:t>
            </w:r>
          </w:p>
        </w:tc>
        <w:tc>
          <w:tcPr>
            <w:tcW w:w="4992" w:type="dxa"/>
          </w:tcPr>
          <w:p w:rsidR="00156FCB" w:rsidRPr="007E545E" w:rsidRDefault="00156FCB" w:rsidP="00AE0D1F">
            <w:pPr>
              <w:rPr>
                <w:sz w:val="22"/>
                <w:szCs w:val="22"/>
              </w:rPr>
            </w:pPr>
            <w:r w:rsidRPr="007E545E">
              <w:rPr>
                <w:sz w:val="22"/>
                <w:szCs w:val="22"/>
              </w:rPr>
              <w:t>Related crop/livestock technology</w:t>
            </w:r>
          </w:p>
        </w:tc>
      </w:tr>
      <w:tr w:rsidR="00683549" w:rsidRPr="007E545E" w:rsidTr="00DF52A3">
        <w:trPr>
          <w:trHeight w:val="276"/>
        </w:trPr>
        <w:tc>
          <w:tcPr>
            <w:tcW w:w="2969" w:type="dxa"/>
          </w:tcPr>
          <w:p w:rsidR="00156FCB" w:rsidRPr="007E545E" w:rsidRDefault="00FD3EE6" w:rsidP="00AE0D1F">
            <w:pPr>
              <w:rPr>
                <w:sz w:val="18"/>
                <w:szCs w:val="18"/>
              </w:rPr>
            </w:pPr>
            <w:r>
              <w:rPr>
                <w:sz w:val="18"/>
                <w:szCs w:val="18"/>
              </w:rPr>
              <w:t>-</w:t>
            </w:r>
          </w:p>
        </w:tc>
        <w:tc>
          <w:tcPr>
            <w:tcW w:w="2563" w:type="dxa"/>
          </w:tcPr>
          <w:p w:rsidR="00156FCB" w:rsidRPr="007E545E" w:rsidRDefault="00FD3EE6" w:rsidP="00AE0D1F">
            <w:pPr>
              <w:rPr>
                <w:sz w:val="18"/>
                <w:szCs w:val="18"/>
              </w:rPr>
            </w:pPr>
            <w:r>
              <w:rPr>
                <w:sz w:val="18"/>
                <w:szCs w:val="18"/>
              </w:rPr>
              <w:t>-</w:t>
            </w:r>
          </w:p>
        </w:tc>
        <w:tc>
          <w:tcPr>
            <w:tcW w:w="3643" w:type="dxa"/>
          </w:tcPr>
          <w:p w:rsidR="00156FCB" w:rsidRPr="007E545E" w:rsidRDefault="00FD3EE6" w:rsidP="00AE0D1F">
            <w:pPr>
              <w:rPr>
                <w:sz w:val="18"/>
                <w:szCs w:val="18"/>
              </w:rPr>
            </w:pPr>
            <w:r>
              <w:rPr>
                <w:sz w:val="18"/>
                <w:szCs w:val="18"/>
              </w:rPr>
              <w:t>-</w:t>
            </w:r>
          </w:p>
        </w:tc>
        <w:tc>
          <w:tcPr>
            <w:tcW w:w="4992" w:type="dxa"/>
          </w:tcPr>
          <w:p w:rsidR="00156FCB" w:rsidRPr="007E545E" w:rsidRDefault="00FD3EE6" w:rsidP="00AE0D1F">
            <w:pPr>
              <w:rPr>
                <w:sz w:val="18"/>
                <w:szCs w:val="18"/>
              </w:rPr>
            </w:pPr>
            <w:r>
              <w:rPr>
                <w:sz w:val="18"/>
                <w:szCs w:val="18"/>
              </w:rPr>
              <w:t>-</w:t>
            </w:r>
          </w:p>
        </w:tc>
      </w:tr>
    </w:tbl>
    <w:p w:rsidR="00A65DE6" w:rsidRPr="007E545E" w:rsidRDefault="00A65DE6" w:rsidP="00AE0D1F">
      <w:pPr>
        <w:rPr>
          <w:sz w:val="20"/>
          <w:szCs w:val="20"/>
        </w:rPr>
      </w:pPr>
    </w:p>
    <w:p w:rsidR="00A65DE6" w:rsidRPr="007E545E" w:rsidRDefault="00A65DE6" w:rsidP="00AE0D1F">
      <w:pPr>
        <w:rPr>
          <w:sz w:val="2"/>
          <w:szCs w:val="2"/>
        </w:rPr>
      </w:pPr>
    </w:p>
    <w:p w:rsidR="005212A2" w:rsidRPr="007E545E" w:rsidRDefault="005212A2" w:rsidP="00AE0D1F">
      <w:pPr>
        <w:rPr>
          <w:sz w:val="22"/>
          <w:szCs w:val="22"/>
        </w:rPr>
      </w:pPr>
      <w:r w:rsidRPr="007E545E">
        <w:rPr>
          <w:sz w:val="22"/>
          <w:szCs w:val="22"/>
        </w:rPr>
        <w:t>3.1</w:t>
      </w:r>
      <w:r w:rsidR="00A5196B" w:rsidRPr="007E545E">
        <w:rPr>
          <w:sz w:val="22"/>
          <w:szCs w:val="22"/>
        </w:rPr>
        <w:t xml:space="preserve">4. </w:t>
      </w:r>
      <w:r w:rsidRPr="007E545E">
        <w:rPr>
          <w:sz w:val="22"/>
          <w:szCs w:val="22"/>
        </w:rPr>
        <w:t>RAWE</w:t>
      </w:r>
      <w:r w:rsidR="00653889" w:rsidRPr="007E545E">
        <w:rPr>
          <w:sz w:val="22"/>
          <w:szCs w:val="22"/>
        </w:rPr>
        <w:t xml:space="preserve">/ </w:t>
      </w:r>
      <w:proofErr w:type="spellStart"/>
      <w:r w:rsidR="00653889" w:rsidRPr="007E545E">
        <w:rPr>
          <w:sz w:val="22"/>
          <w:szCs w:val="22"/>
        </w:rPr>
        <w:t>FET</w:t>
      </w:r>
      <w:r w:rsidRPr="007E545E">
        <w:rPr>
          <w:sz w:val="22"/>
          <w:szCs w:val="22"/>
        </w:rPr>
        <w:t>programme</w:t>
      </w:r>
      <w:proofErr w:type="spellEnd"/>
      <w:r w:rsidR="008D6157" w:rsidRPr="007E545E">
        <w:rPr>
          <w:sz w:val="22"/>
          <w:szCs w:val="22"/>
        </w:rPr>
        <w:t xml:space="preserve"> - i</w:t>
      </w:r>
      <w:r w:rsidR="00491B96" w:rsidRPr="007E545E">
        <w:rPr>
          <w:sz w:val="22"/>
          <w:szCs w:val="22"/>
        </w:rPr>
        <w:t xml:space="preserve">s KVK </w:t>
      </w:r>
      <w:r w:rsidR="00DD5EC2" w:rsidRPr="007E545E">
        <w:rPr>
          <w:sz w:val="22"/>
          <w:szCs w:val="22"/>
        </w:rPr>
        <w:t>involved</w:t>
      </w:r>
      <w:r w:rsidR="00653889" w:rsidRPr="007E545E">
        <w:rPr>
          <w:sz w:val="22"/>
          <w:szCs w:val="22"/>
        </w:rPr>
        <w:t>? (Y</w:t>
      </w:r>
      <w:r w:rsidR="00664DFF">
        <w:rPr>
          <w:sz w:val="22"/>
          <w:szCs w:val="22"/>
        </w:rPr>
        <w:t>es)</w:t>
      </w:r>
    </w:p>
    <w:tbl>
      <w:tblPr>
        <w:tblW w:w="1415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4"/>
        <w:gridCol w:w="5328"/>
      </w:tblGrid>
      <w:tr w:rsidR="00491B96" w:rsidRPr="007E545E" w:rsidTr="00DF52A3">
        <w:trPr>
          <w:trHeight w:val="265"/>
        </w:trPr>
        <w:tc>
          <w:tcPr>
            <w:tcW w:w="8824" w:type="dxa"/>
          </w:tcPr>
          <w:p w:rsidR="00491B96" w:rsidRPr="007E545E" w:rsidRDefault="00653889" w:rsidP="00653889">
            <w:pPr>
              <w:rPr>
                <w:sz w:val="22"/>
                <w:szCs w:val="22"/>
              </w:rPr>
            </w:pPr>
            <w:r w:rsidRPr="007E545E">
              <w:rPr>
                <w:sz w:val="22"/>
                <w:szCs w:val="22"/>
              </w:rPr>
              <w:t>No of student tra</w:t>
            </w:r>
            <w:r w:rsidR="00491B96" w:rsidRPr="007E545E">
              <w:rPr>
                <w:sz w:val="22"/>
                <w:szCs w:val="22"/>
              </w:rPr>
              <w:t>ined</w:t>
            </w:r>
          </w:p>
        </w:tc>
        <w:tc>
          <w:tcPr>
            <w:tcW w:w="5328" w:type="dxa"/>
          </w:tcPr>
          <w:p w:rsidR="00491B96" w:rsidRPr="007E545E" w:rsidRDefault="00491B96" w:rsidP="00AE0D1F">
            <w:pPr>
              <w:rPr>
                <w:sz w:val="22"/>
                <w:szCs w:val="22"/>
              </w:rPr>
            </w:pPr>
            <w:r w:rsidRPr="007E545E">
              <w:rPr>
                <w:sz w:val="22"/>
                <w:szCs w:val="22"/>
              </w:rPr>
              <w:t>No of days stayed</w:t>
            </w:r>
          </w:p>
        </w:tc>
      </w:tr>
      <w:tr w:rsidR="00491B96" w:rsidRPr="007E545E" w:rsidTr="00DF52A3">
        <w:trPr>
          <w:trHeight w:val="242"/>
        </w:trPr>
        <w:tc>
          <w:tcPr>
            <w:tcW w:w="8824" w:type="dxa"/>
          </w:tcPr>
          <w:p w:rsidR="00491B96" w:rsidRPr="000A5A6B" w:rsidRDefault="00664DFF" w:rsidP="00AE0D1F">
            <w:pPr>
              <w:rPr>
                <w:sz w:val="20"/>
                <w:szCs w:val="20"/>
              </w:rPr>
            </w:pPr>
            <w:r w:rsidRPr="000A5A6B">
              <w:rPr>
                <w:sz w:val="20"/>
                <w:szCs w:val="20"/>
              </w:rPr>
              <w:t>30</w:t>
            </w:r>
          </w:p>
        </w:tc>
        <w:tc>
          <w:tcPr>
            <w:tcW w:w="5328" w:type="dxa"/>
          </w:tcPr>
          <w:p w:rsidR="00491B96" w:rsidRPr="000A5A6B" w:rsidRDefault="004B3530" w:rsidP="00AE0D1F">
            <w:pPr>
              <w:rPr>
                <w:sz w:val="20"/>
                <w:szCs w:val="20"/>
              </w:rPr>
            </w:pPr>
            <w:r w:rsidRPr="000A5A6B">
              <w:rPr>
                <w:sz w:val="20"/>
                <w:szCs w:val="20"/>
              </w:rPr>
              <w:t>01</w:t>
            </w:r>
          </w:p>
        </w:tc>
      </w:tr>
    </w:tbl>
    <w:p w:rsidR="008F4CE6" w:rsidRPr="007E545E" w:rsidRDefault="008F4CE6" w:rsidP="00AE0D1F">
      <w:pPr>
        <w:rPr>
          <w:sz w:val="20"/>
          <w:szCs w:val="20"/>
        </w:rPr>
      </w:pPr>
    </w:p>
    <w:tbl>
      <w:tblPr>
        <w:tblW w:w="142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8"/>
        <w:gridCol w:w="3768"/>
      </w:tblGrid>
      <w:tr w:rsidR="00250D3F" w:rsidRPr="007E545E" w:rsidTr="00DF52A3">
        <w:trPr>
          <w:trHeight w:val="283"/>
        </w:trPr>
        <w:tc>
          <w:tcPr>
            <w:tcW w:w="10498" w:type="dxa"/>
          </w:tcPr>
          <w:p w:rsidR="00653889" w:rsidRPr="007E545E" w:rsidRDefault="00653889" w:rsidP="00653889">
            <w:pPr>
              <w:rPr>
                <w:sz w:val="22"/>
                <w:szCs w:val="22"/>
              </w:rPr>
            </w:pPr>
            <w:r w:rsidRPr="007E545E">
              <w:rPr>
                <w:sz w:val="22"/>
                <w:szCs w:val="22"/>
              </w:rPr>
              <w:lastRenderedPageBreak/>
              <w:t>ARS trainees trained</w:t>
            </w:r>
          </w:p>
        </w:tc>
        <w:tc>
          <w:tcPr>
            <w:tcW w:w="3768" w:type="dxa"/>
          </w:tcPr>
          <w:p w:rsidR="00653889" w:rsidRPr="007E545E" w:rsidRDefault="00653889" w:rsidP="005F0927">
            <w:pPr>
              <w:rPr>
                <w:sz w:val="22"/>
                <w:szCs w:val="22"/>
              </w:rPr>
            </w:pPr>
            <w:r w:rsidRPr="007E545E">
              <w:rPr>
                <w:sz w:val="22"/>
                <w:szCs w:val="22"/>
              </w:rPr>
              <w:t>No of days stayed</w:t>
            </w:r>
          </w:p>
        </w:tc>
      </w:tr>
      <w:tr w:rsidR="00250D3F" w:rsidRPr="007E545E" w:rsidTr="00DF52A3">
        <w:trPr>
          <w:trHeight w:val="258"/>
        </w:trPr>
        <w:tc>
          <w:tcPr>
            <w:tcW w:w="10498" w:type="dxa"/>
          </w:tcPr>
          <w:p w:rsidR="00653889" w:rsidRPr="007E545E" w:rsidRDefault="00D10EE0" w:rsidP="005F0927">
            <w:pPr>
              <w:rPr>
                <w:sz w:val="20"/>
                <w:szCs w:val="20"/>
              </w:rPr>
            </w:pPr>
            <w:r>
              <w:rPr>
                <w:sz w:val="20"/>
                <w:szCs w:val="20"/>
              </w:rPr>
              <w:t>-</w:t>
            </w:r>
          </w:p>
        </w:tc>
        <w:tc>
          <w:tcPr>
            <w:tcW w:w="3768" w:type="dxa"/>
          </w:tcPr>
          <w:p w:rsidR="00653889" w:rsidRPr="007E545E" w:rsidRDefault="00D10EE0" w:rsidP="005F0927">
            <w:pPr>
              <w:rPr>
                <w:sz w:val="20"/>
                <w:szCs w:val="20"/>
              </w:rPr>
            </w:pPr>
            <w:r>
              <w:rPr>
                <w:sz w:val="20"/>
                <w:szCs w:val="20"/>
              </w:rPr>
              <w:t>-</w:t>
            </w:r>
          </w:p>
        </w:tc>
      </w:tr>
    </w:tbl>
    <w:p w:rsidR="00A65DE6" w:rsidRPr="007E545E" w:rsidRDefault="00A65DE6" w:rsidP="00AE0D1F">
      <w:pPr>
        <w:rPr>
          <w:sz w:val="20"/>
          <w:szCs w:val="20"/>
        </w:rPr>
      </w:pPr>
    </w:p>
    <w:p w:rsidR="00C0230A" w:rsidRPr="001B6FE7" w:rsidRDefault="00DD5EC2" w:rsidP="00AE0D1F">
      <w:pPr>
        <w:rPr>
          <w:color w:val="FF0000"/>
          <w:sz w:val="20"/>
          <w:szCs w:val="20"/>
        </w:rPr>
      </w:pPr>
      <w:r w:rsidRPr="007E545E">
        <w:rPr>
          <w:sz w:val="20"/>
          <w:szCs w:val="20"/>
        </w:rPr>
        <w:t>3.1</w:t>
      </w:r>
      <w:r w:rsidR="00C7798C" w:rsidRPr="007E545E">
        <w:rPr>
          <w:sz w:val="20"/>
          <w:szCs w:val="20"/>
        </w:rPr>
        <w:t>5</w:t>
      </w:r>
      <w:r w:rsidR="008D6157" w:rsidRPr="007E545E">
        <w:rPr>
          <w:sz w:val="20"/>
          <w:szCs w:val="20"/>
        </w:rPr>
        <w:t xml:space="preserve">. </w:t>
      </w:r>
      <w:r w:rsidR="008D6157" w:rsidRPr="007E545E">
        <w:rPr>
          <w:sz w:val="22"/>
          <w:szCs w:val="22"/>
        </w:rPr>
        <w:t>List</w:t>
      </w:r>
      <w:r w:rsidR="00491B96" w:rsidRPr="007E545E">
        <w:rPr>
          <w:sz w:val="22"/>
          <w:szCs w:val="22"/>
        </w:rPr>
        <w:t xml:space="preserve"> of </w:t>
      </w:r>
      <w:r w:rsidR="00C7798C" w:rsidRPr="007E545E">
        <w:rPr>
          <w:sz w:val="22"/>
          <w:szCs w:val="22"/>
        </w:rPr>
        <w:t xml:space="preserve">VIP </w:t>
      </w:r>
      <w:r w:rsidR="00491B96" w:rsidRPr="007E545E">
        <w:rPr>
          <w:sz w:val="22"/>
          <w:szCs w:val="22"/>
        </w:rPr>
        <w:t xml:space="preserve">visitors </w:t>
      </w:r>
      <w:r w:rsidR="00F92E49" w:rsidRPr="007E545E">
        <w:rPr>
          <w:sz w:val="22"/>
          <w:szCs w:val="22"/>
        </w:rPr>
        <w:t>(</w:t>
      </w:r>
      <w:r w:rsidR="00653889" w:rsidRPr="007E545E">
        <w:rPr>
          <w:sz w:val="22"/>
          <w:szCs w:val="22"/>
        </w:rPr>
        <w:t xml:space="preserve">Minister/ </w:t>
      </w:r>
      <w:r w:rsidR="00F92E49" w:rsidRPr="007E545E">
        <w:rPr>
          <w:sz w:val="22"/>
          <w:szCs w:val="22"/>
        </w:rPr>
        <w:t>MP/MLA/DM/VC/</w:t>
      </w:r>
      <w:proofErr w:type="spellStart"/>
      <w:r w:rsidR="00F92E49" w:rsidRPr="007E545E">
        <w:rPr>
          <w:sz w:val="22"/>
          <w:szCs w:val="22"/>
        </w:rPr>
        <w:t>ZilaSabhadipati</w:t>
      </w:r>
      <w:proofErr w:type="spellEnd"/>
      <w:r w:rsidR="00F92E49" w:rsidRPr="007E545E">
        <w:rPr>
          <w:sz w:val="22"/>
          <w:szCs w:val="22"/>
        </w:rPr>
        <w:t xml:space="preserve">/Other Head of </w:t>
      </w:r>
      <w:r w:rsidR="00F53A10" w:rsidRPr="007E545E">
        <w:rPr>
          <w:sz w:val="22"/>
          <w:szCs w:val="22"/>
        </w:rPr>
        <w:t>Organization</w:t>
      </w:r>
      <w:r w:rsidR="00F92E49" w:rsidRPr="007E545E">
        <w:rPr>
          <w:sz w:val="22"/>
          <w:szCs w:val="22"/>
        </w:rPr>
        <w:t>/Foreigners</w:t>
      </w:r>
      <w:r w:rsidR="00F43588">
        <w:rPr>
          <w:sz w:val="22"/>
          <w:szCs w:val="22"/>
        </w:rPr>
        <w:t>)</w:t>
      </w:r>
    </w:p>
    <w:tbl>
      <w:tblPr>
        <w:tblW w:w="1430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300"/>
        <w:gridCol w:w="5482"/>
      </w:tblGrid>
      <w:tr w:rsidR="00C0230A" w:rsidRPr="007E545E" w:rsidTr="00FA306F">
        <w:trPr>
          <w:trHeight w:val="279"/>
        </w:trPr>
        <w:tc>
          <w:tcPr>
            <w:tcW w:w="2520" w:type="dxa"/>
          </w:tcPr>
          <w:p w:rsidR="00C0230A" w:rsidRPr="007E545E" w:rsidRDefault="00C0230A" w:rsidP="00D31DDF">
            <w:pPr>
              <w:rPr>
                <w:sz w:val="22"/>
                <w:szCs w:val="20"/>
              </w:rPr>
            </w:pPr>
            <w:r w:rsidRPr="007E545E">
              <w:rPr>
                <w:sz w:val="22"/>
                <w:szCs w:val="20"/>
              </w:rPr>
              <w:t>Date</w:t>
            </w:r>
          </w:p>
        </w:tc>
        <w:tc>
          <w:tcPr>
            <w:tcW w:w="6300" w:type="dxa"/>
          </w:tcPr>
          <w:p w:rsidR="00C0230A" w:rsidRPr="007E545E" w:rsidRDefault="00C0230A" w:rsidP="00D31DDF">
            <w:pPr>
              <w:rPr>
                <w:sz w:val="22"/>
                <w:szCs w:val="20"/>
              </w:rPr>
            </w:pPr>
            <w:r w:rsidRPr="007E545E">
              <w:rPr>
                <w:sz w:val="22"/>
                <w:szCs w:val="20"/>
              </w:rPr>
              <w:t>Name of the person</w:t>
            </w:r>
          </w:p>
        </w:tc>
        <w:tc>
          <w:tcPr>
            <w:tcW w:w="5482" w:type="dxa"/>
          </w:tcPr>
          <w:p w:rsidR="00C0230A" w:rsidRPr="007E545E" w:rsidRDefault="00C0230A" w:rsidP="00D31DDF">
            <w:pPr>
              <w:rPr>
                <w:sz w:val="22"/>
                <w:szCs w:val="20"/>
              </w:rPr>
            </w:pPr>
            <w:r w:rsidRPr="007E545E">
              <w:rPr>
                <w:sz w:val="22"/>
                <w:szCs w:val="20"/>
              </w:rPr>
              <w:t>Purpose of visit</w:t>
            </w:r>
          </w:p>
        </w:tc>
      </w:tr>
      <w:tr w:rsidR="00DF52A3" w:rsidRPr="007E545E" w:rsidTr="00FA306F">
        <w:trPr>
          <w:trHeight w:val="279"/>
        </w:trPr>
        <w:tc>
          <w:tcPr>
            <w:tcW w:w="2520" w:type="dxa"/>
          </w:tcPr>
          <w:p w:rsidR="00DF52A3" w:rsidRPr="007E545E" w:rsidRDefault="00DF52A3" w:rsidP="00D31DDF">
            <w:pPr>
              <w:rPr>
                <w:sz w:val="22"/>
                <w:szCs w:val="20"/>
              </w:rPr>
            </w:pPr>
            <w:r>
              <w:rPr>
                <w:sz w:val="22"/>
                <w:szCs w:val="20"/>
              </w:rPr>
              <w:t>18.06.2024</w:t>
            </w:r>
          </w:p>
        </w:tc>
        <w:tc>
          <w:tcPr>
            <w:tcW w:w="6300" w:type="dxa"/>
          </w:tcPr>
          <w:p w:rsidR="00DF52A3" w:rsidRPr="007E545E" w:rsidRDefault="00DF52A3" w:rsidP="004B3530">
            <w:pPr>
              <w:spacing w:line="276" w:lineRule="auto"/>
              <w:jc w:val="both"/>
              <w:rPr>
                <w:sz w:val="22"/>
                <w:szCs w:val="20"/>
              </w:rPr>
            </w:pPr>
            <w:proofErr w:type="spellStart"/>
            <w:r>
              <w:rPr>
                <w:sz w:val="22"/>
                <w:szCs w:val="20"/>
              </w:rPr>
              <w:t>Sj</w:t>
            </w:r>
            <w:proofErr w:type="spellEnd"/>
            <w:r>
              <w:rPr>
                <w:sz w:val="22"/>
                <w:szCs w:val="20"/>
              </w:rPr>
              <w:t xml:space="preserve">. </w:t>
            </w:r>
            <w:proofErr w:type="spellStart"/>
            <w:r>
              <w:rPr>
                <w:sz w:val="22"/>
                <w:szCs w:val="20"/>
              </w:rPr>
              <w:t>Pratap</w:t>
            </w:r>
            <w:proofErr w:type="spellEnd"/>
            <w:r>
              <w:rPr>
                <w:sz w:val="22"/>
                <w:szCs w:val="20"/>
              </w:rPr>
              <w:t xml:space="preserve"> Chandra </w:t>
            </w:r>
            <w:proofErr w:type="spellStart"/>
            <w:r>
              <w:rPr>
                <w:sz w:val="22"/>
                <w:szCs w:val="20"/>
              </w:rPr>
              <w:t>Sarangi</w:t>
            </w:r>
            <w:proofErr w:type="spellEnd"/>
            <w:r>
              <w:rPr>
                <w:sz w:val="22"/>
                <w:szCs w:val="20"/>
              </w:rPr>
              <w:t xml:space="preserve">, </w:t>
            </w:r>
            <w:proofErr w:type="spellStart"/>
            <w:r>
              <w:rPr>
                <w:sz w:val="22"/>
                <w:szCs w:val="20"/>
              </w:rPr>
              <w:t>Hon’ble</w:t>
            </w:r>
            <w:proofErr w:type="spellEnd"/>
            <w:r>
              <w:rPr>
                <w:sz w:val="22"/>
                <w:szCs w:val="20"/>
              </w:rPr>
              <w:t xml:space="preserve"> MP, Balasore</w:t>
            </w:r>
          </w:p>
        </w:tc>
        <w:tc>
          <w:tcPr>
            <w:tcW w:w="5482" w:type="dxa"/>
          </w:tcPr>
          <w:p w:rsidR="00DF52A3" w:rsidRPr="007E545E" w:rsidRDefault="00DF52A3" w:rsidP="00DF52A3">
            <w:pPr>
              <w:spacing w:line="276" w:lineRule="auto"/>
              <w:jc w:val="both"/>
              <w:rPr>
                <w:sz w:val="22"/>
                <w:szCs w:val="20"/>
              </w:rPr>
            </w:pPr>
            <w:r>
              <w:rPr>
                <w:sz w:val="22"/>
                <w:szCs w:val="20"/>
              </w:rPr>
              <w:t xml:space="preserve">Live webcasting of PM </w:t>
            </w:r>
            <w:proofErr w:type="spellStart"/>
            <w:r>
              <w:rPr>
                <w:sz w:val="22"/>
                <w:szCs w:val="20"/>
              </w:rPr>
              <w:t>Kisan</w:t>
            </w:r>
            <w:proofErr w:type="spellEnd"/>
            <w:r>
              <w:rPr>
                <w:sz w:val="22"/>
                <w:szCs w:val="20"/>
              </w:rPr>
              <w:t xml:space="preserve"> </w:t>
            </w:r>
            <w:proofErr w:type="spellStart"/>
            <w:r>
              <w:rPr>
                <w:sz w:val="22"/>
                <w:szCs w:val="20"/>
              </w:rPr>
              <w:t>SammanNidhi</w:t>
            </w:r>
            <w:proofErr w:type="spellEnd"/>
          </w:p>
        </w:tc>
      </w:tr>
      <w:tr w:rsidR="00C0230A" w:rsidRPr="007E545E" w:rsidTr="00FA306F">
        <w:trPr>
          <w:trHeight w:val="300"/>
        </w:trPr>
        <w:tc>
          <w:tcPr>
            <w:tcW w:w="2520" w:type="dxa"/>
          </w:tcPr>
          <w:p w:rsidR="00C0230A" w:rsidRPr="007E545E" w:rsidRDefault="00DF52A3" w:rsidP="00D31DDF">
            <w:pPr>
              <w:rPr>
                <w:sz w:val="22"/>
                <w:szCs w:val="20"/>
              </w:rPr>
            </w:pPr>
            <w:r>
              <w:rPr>
                <w:sz w:val="22"/>
                <w:szCs w:val="20"/>
              </w:rPr>
              <w:t>05.07.2024</w:t>
            </w:r>
          </w:p>
        </w:tc>
        <w:tc>
          <w:tcPr>
            <w:tcW w:w="6300" w:type="dxa"/>
          </w:tcPr>
          <w:p w:rsidR="00C0230A" w:rsidRPr="007E545E" w:rsidRDefault="00DF52A3" w:rsidP="00D31DDF">
            <w:pPr>
              <w:rPr>
                <w:sz w:val="22"/>
                <w:szCs w:val="20"/>
              </w:rPr>
            </w:pPr>
            <w:r>
              <w:rPr>
                <w:sz w:val="22"/>
                <w:szCs w:val="20"/>
              </w:rPr>
              <w:t xml:space="preserve">Dr. P.K. </w:t>
            </w:r>
            <w:proofErr w:type="spellStart"/>
            <w:r>
              <w:rPr>
                <w:sz w:val="22"/>
                <w:szCs w:val="20"/>
              </w:rPr>
              <w:t>Mohanty</w:t>
            </w:r>
            <w:proofErr w:type="spellEnd"/>
            <w:r>
              <w:rPr>
                <w:sz w:val="22"/>
                <w:szCs w:val="20"/>
              </w:rPr>
              <w:t>, JD, DEE, OUAT</w:t>
            </w:r>
          </w:p>
        </w:tc>
        <w:tc>
          <w:tcPr>
            <w:tcW w:w="5482" w:type="dxa"/>
          </w:tcPr>
          <w:p w:rsidR="00C0230A" w:rsidRPr="007E545E" w:rsidRDefault="00DF52A3" w:rsidP="00D31DDF">
            <w:pPr>
              <w:rPr>
                <w:sz w:val="22"/>
                <w:szCs w:val="20"/>
              </w:rPr>
            </w:pPr>
            <w:r>
              <w:rPr>
                <w:sz w:val="22"/>
                <w:szCs w:val="20"/>
              </w:rPr>
              <w:t>Monitoring of KVK activity</w:t>
            </w:r>
          </w:p>
        </w:tc>
      </w:tr>
      <w:tr w:rsidR="00186595" w:rsidRPr="007E545E" w:rsidTr="00FA306F">
        <w:trPr>
          <w:trHeight w:val="300"/>
        </w:trPr>
        <w:tc>
          <w:tcPr>
            <w:tcW w:w="2520" w:type="dxa"/>
          </w:tcPr>
          <w:p w:rsidR="00186595" w:rsidRDefault="004529C9" w:rsidP="00D31DDF">
            <w:pPr>
              <w:rPr>
                <w:sz w:val="22"/>
                <w:szCs w:val="20"/>
              </w:rPr>
            </w:pPr>
            <w:r>
              <w:rPr>
                <w:sz w:val="22"/>
                <w:szCs w:val="20"/>
              </w:rPr>
              <w:t>08.11.2024</w:t>
            </w:r>
          </w:p>
        </w:tc>
        <w:tc>
          <w:tcPr>
            <w:tcW w:w="6300" w:type="dxa"/>
          </w:tcPr>
          <w:p w:rsidR="00186595" w:rsidRDefault="004529C9" w:rsidP="00D31DDF">
            <w:pPr>
              <w:rPr>
                <w:sz w:val="22"/>
                <w:szCs w:val="20"/>
              </w:rPr>
            </w:pPr>
            <w:r>
              <w:rPr>
                <w:sz w:val="22"/>
                <w:szCs w:val="20"/>
              </w:rPr>
              <w:t xml:space="preserve">Dr. </w:t>
            </w:r>
            <w:proofErr w:type="spellStart"/>
            <w:r>
              <w:rPr>
                <w:sz w:val="22"/>
                <w:szCs w:val="20"/>
              </w:rPr>
              <w:t>Kal</w:t>
            </w:r>
            <w:r w:rsidR="005061D1">
              <w:rPr>
                <w:sz w:val="22"/>
                <w:szCs w:val="20"/>
              </w:rPr>
              <w:t>yanS</w:t>
            </w:r>
            <w:r>
              <w:rPr>
                <w:sz w:val="22"/>
                <w:szCs w:val="20"/>
              </w:rPr>
              <w:t>undar</w:t>
            </w:r>
            <w:proofErr w:type="spellEnd"/>
            <w:r>
              <w:rPr>
                <w:sz w:val="22"/>
                <w:szCs w:val="20"/>
              </w:rPr>
              <w:t xml:space="preserve"> Das, Principal Scientist ICAR-ATARI-Kolkata</w:t>
            </w:r>
          </w:p>
        </w:tc>
        <w:tc>
          <w:tcPr>
            <w:tcW w:w="5482" w:type="dxa"/>
          </w:tcPr>
          <w:p w:rsidR="00186595" w:rsidRDefault="004529C9" w:rsidP="00D31DDF">
            <w:pPr>
              <w:rPr>
                <w:sz w:val="22"/>
                <w:szCs w:val="20"/>
              </w:rPr>
            </w:pPr>
            <w:r>
              <w:rPr>
                <w:sz w:val="22"/>
                <w:szCs w:val="20"/>
              </w:rPr>
              <w:t>28</w:t>
            </w:r>
            <w:r w:rsidRPr="004529C9">
              <w:rPr>
                <w:sz w:val="22"/>
                <w:szCs w:val="20"/>
                <w:vertAlign w:val="superscript"/>
              </w:rPr>
              <w:t>th</w:t>
            </w:r>
            <w:r>
              <w:rPr>
                <w:sz w:val="22"/>
                <w:szCs w:val="20"/>
              </w:rPr>
              <w:t xml:space="preserve"> SAC Meeting of KVK, Balasore</w:t>
            </w:r>
          </w:p>
        </w:tc>
      </w:tr>
      <w:tr w:rsidR="004529C9" w:rsidRPr="007E545E" w:rsidTr="00FA306F">
        <w:trPr>
          <w:trHeight w:val="300"/>
        </w:trPr>
        <w:tc>
          <w:tcPr>
            <w:tcW w:w="2520" w:type="dxa"/>
          </w:tcPr>
          <w:p w:rsidR="004529C9" w:rsidRDefault="004529C9" w:rsidP="00D31DDF">
            <w:pPr>
              <w:rPr>
                <w:sz w:val="22"/>
                <w:szCs w:val="20"/>
              </w:rPr>
            </w:pPr>
            <w:r>
              <w:rPr>
                <w:sz w:val="22"/>
                <w:szCs w:val="20"/>
              </w:rPr>
              <w:t>08.11.2024</w:t>
            </w:r>
          </w:p>
        </w:tc>
        <w:tc>
          <w:tcPr>
            <w:tcW w:w="6300" w:type="dxa"/>
          </w:tcPr>
          <w:p w:rsidR="004529C9" w:rsidRDefault="004529C9" w:rsidP="00D31DDF">
            <w:pPr>
              <w:rPr>
                <w:sz w:val="22"/>
                <w:szCs w:val="20"/>
              </w:rPr>
            </w:pPr>
            <w:r>
              <w:rPr>
                <w:sz w:val="22"/>
                <w:szCs w:val="20"/>
              </w:rPr>
              <w:t xml:space="preserve">Dr. P.K. </w:t>
            </w:r>
            <w:proofErr w:type="spellStart"/>
            <w:r>
              <w:rPr>
                <w:sz w:val="22"/>
                <w:szCs w:val="20"/>
              </w:rPr>
              <w:t>Mohanty</w:t>
            </w:r>
            <w:proofErr w:type="spellEnd"/>
            <w:r>
              <w:rPr>
                <w:sz w:val="22"/>
                <w:szCs w:val="20"/>
              </w:rPr>
              <w:t>, JD, DEE, OUAT</w:t>
            </w:r>
          </w:p>
        </w:tc>
        <w:tc>
          <w:tcPr>
            <w:tcW w:w="5482" w:type="dxa"/>
          </w:tcPr>
          <w:p w:rsidR="004529C9" w:rsidRDefault="004529C9" w:rsidP="00D31DDF">
            <w:pPr>
              <w:rPr>
                <w:sz w:val="22"/>
                <w:szCs w:val="20"/>
              </w:rPr>
            </w:pPr>
            <w:r>
              <w:rPr>
                <w:sz w:val="22"/>
                <w:szCs w:val="20"/>
              </w:rPr>
              <w:t>28</w:t>
            </w:r>
            <w:r w:rsidRPr="004529C9">
              <w:rPr>
                <w:sz w:val="22"/>
                <w:szCs w:val="20"/>
                <w:vertAlign w:val="superscript"/>
              </w:rPr>
              <w:t>th</w:t>
            </w:r>
            <w:r>
              <w:rPr>
                <w:sz w:val="22"/>
                <w:szCs w:val="20"/>
              </w:rPr>
              <w:t xml:space="preserve"> SAC Meeting of KVK, Balasore</w:t>
            </w:r>
          </w:p>
        </w:tc>
      </w:tr>
      <w:tr w:rsidR="00A7744C" w:rsidRPr="007E545E" w:rsidTr="00FA306F">
        <w:trPr>
          <w:trHeight w:val="300"/>
        </w:trPr>
        <w:tc>
          <w:tcPr>
            <w:tcW w:w="2520" w:type="dxa"/>
          </w:tcPr>
          <w:p w:rsidR="00A7744C" w:rsidRPr="00A7744C" w:rsidRDefault="00A7744C" w:rsidP="008E13E6">
            <w:pPr>
              <w:rPr>
                <w:color w:val="000000" w:themeColor="text1"/>
              </w:rPr>
            </w:pPr>
            <w:r w:rsidRPr="00A7744C">
              <w:rPr>
                <w:color w:val="000000" w:themeColor="text1"/>
              </w:rPr>
              <w:t>18.11.2024-20.11.2024</w:t>
            </w:r>
          </w:p>
        </w:tc>
        <w:tc>
          <w:tcPr>
            <w:tcW w:w="6300" w:type="dxa"/>
          </w:tcPr>
          <w:p w:rsidR="00A7744C" w:rsidRPr="00A7744C" w:rsidRDefault="00A7744C" w:rsidP="00A7744C">
            <w:pPr>
              <w:rPr>
                <w:color w:val="000000" w:themeColor="text1"/>
                <w:szCs w:val="20"/>
              </w:rPr>
            </w:pPr>
            <w:proofErr w:type="spellStart"/>
            <w:r w:rsidRPr="00A7744C">
              <w:rPr>
                <w:color w:val="000000" w:themeColor="text1"/>
                <w:szCs w:val="20"/>
              </w:rPr>
              <w:t>Sj</w:t>
            </w:r>
            <w:proofErr w:type="spellEnd"/>
            <w:r w:rsidRPr="00A7744C">
              <w:rPr>
                <w:color w:val="000000" w:themeColor="text1"/>
                <w:szCs w:val="20"/>
              </w:rPr>
              <w:t xml:space="preserve">. </w:t>
            </w:r>
            <w:proofErr w:type="spellStart"/>
            <w:r w:rsidRPr="00A7744C">
              <w:rPr>
                <w:color w:val="000000" w:themeColor="text1"/>
                <w:szCs w:val="20"/>
              </w:rPr>
              <w:t>SantoshKhatua</w:t>
            </w:r>
            <w:proofErr w:type="spellEnd"/>
            <w:r w:rsidRPr="00A7744C">
              <w:rPr>
                <w:color w:val="000000" w:themeColor="text1"/>
                <w:szCs w:val="20"/>
              </w:rPr>
              <w:t xml:space="preserve">, </w:t>
            </w:r>
            <w:proofErr w:type="spellStart"/>
            <w:r w:rsidRPr="00A7744C">
              <w:rPr>
                <w:color w:val="000000" w:themeColor="text1"/>
                <w:szCs w:val="20"/>
              </w:rPr>
              <w:t>Hon’ble</w:t>
            </w:r>
            <w:proofErr w:type="spellEnd"/>
            <w:r w:rsidRPr="00A7744C">
              <w:rPr>
                <w:color w:val="000000" w:themeColor="text1"/>
                <w:szCs w:val="20"/>
              </w:rPr>
              <w:t xml:space="preserve"> MLA, </w:t>
            </w:r>
            <w:proofErr w:type="spellStart"/>
            <w:r w:rsidRPr="00A7744C">
              <w:rPr>
                <w:color w:val="000000" w:themeColor="text1"/>
                <w:szCs w:val="20"/>
              </w:rPr>
              <w:t>Nilagiri</w:t>
            </w:r>
            <w:proofErr w:type="spellEnd"/>
          </w:p>
        </w:tc>
        <w:tc>
          <w:tcPr>
            <w:tcW w:w="5482" w:type="dxa"/>
          </w:tcPr>
          <w:p w:rsidR="00A7744C" w:rsidRPr="00A7744C" w:rsidRDefault="00A7744C" w:rsidP="00D31DDF">
            <w:pPr>
              <w:rPr>
                <w:color w:val="000000" w:themeColor="text1"/>
                <w:sz w:val="22"/>
                <w:szCs w:val="20"/>
              </w:rPr>
            </w:pPr>
            <w:r w:rsidRPr="00A7744C">
              <w:rPr>
                <w:color w:val="000000" w:themeColor="text1"/>
                <w:szCs w:val="20"/>
              </w:rPr>
              <w:t>KVK Exhibition stall visit during Subdivision level Farm Mechanization Mela-2024</w:t>
            </w:r>
          </w:p>
        </w:tc>
      </w:tr>
      <w:tr w:rsidR="00A7744C" w:rsidRPr="007E545E" w:rsidTr="00FA306F">
        <w:trPr>
          <w:trHeight w:val="300"/>
        </w:trPr>
        <w:tc>
          <w:tcPr>
            <w:tcW w:w="2520" w:type="dxa"/>
          </w:tcPr>
          <w:p w:rsidR="00A7744C" w:rsidRDefault="00A7744C" w:rsidP="00D31DDF">
            <w:pPr>
              <w:rPr>
                <w:sz w:val="22"/>
                <w:szCs w:val="20"/>
              </w:rPr>
            </w:pPr>
            <w:r>
              <w:rPr>
                <w:sz w:val="22"/>
                <w:szCs w:val="20"/>
              </w:rPr>
              <w:t>30.01.2025</w:t>
            </w:r>
          </w:p>
        </w:tc>
        <w:tc>
          <w:tcPr>
            <w:tcW w:w="6300" w:type="dxa"/>
          </w:tcPr>
          <w:p w:rsidR="00A7744C" w:rsidRDefault="00A7744C" w:rsidP="00D31DDF">
            <w:pPr>
              <w:rPr>
                <w:sz w:val="22"/>
                <w:szCs w:val="20"/>
              </w:rPr>
            </w:pPr>
            <w:proofErr w:type="spellStart"/>
            <w:r>
              <w:rPr>
                <w:sz w:val="22"/>
                <w:szCs w:val="20"/>
              </w:rPr>
              <w:t>ElakiyaAnantkrishnan</w:t>
            </w:r>
            <w:proofErr w:type="spellEnd"/>
            <w:r>
              <w:rPr>
                <w:sz w:val="22"/>
                <w:szCs w:val="20"/>
              </w:rPr>
              <w:t>, Development innovation Lab, University of Chicago</w:t>
            </w:r>
          </w:p>
        </w:tc>
        <w:tc>
          <w:tcPr>
            <w:tcW w:w="5482" w:type="dxa"/>
          </w:tcPr>
          <w:p w:rsidR="00A7744C" w:rsidRDefault="00A7744C" w:rsidP="00D31DDF">
            <w:pPr>
              <w:rPr>
                <w:sz w:val="22"/>
                <w:szCs w:val="20"/>
              </w:rPr>
            </w:pPr>
            <w:r>
              <w:rPr>
                <w:sz w:val="22"/>
                <w:szCs w:val="20"/>
              </w:rPr>
              <w:t>Survey for Weather related information</w:t>
            </w:r>
          </w:p>
        </w:tc>
      </w:tr>
    </w:tbl>
    <w:p w:rsidR="00C0230A" w:rsidRPr="007E545E" w:rsidRDefault="00C0230A" w:rsidP="00AE0D1F">
      <w:pPr>
        <w:rPr>
          <w:sz w:val="20"/>
          <w:szCs w:val="20"/>
        </w:rPr>
      </w:pPr>
    </w:p>
    <w:p w:rsidR="00C0230A" w:rsidRPr="007E545E" w:rsidRDefault="00C0230A" w:rsidP="00C0230A">
      <w:pPr>
        <w:jc w:val="both"/>
        <w:rPr>
          <w:sz w:val="20"/>
          <w:szCs w:val="20"/>
        </w:rPr>
      </w:pPr>
    </w:p>
    <w:p w:rsidR="00C0230A" w:rsidRPr="00507B31" w:rsidRDefault="00C0230A" w:rsidP="00C0230A">
      <w:pPr>
        <w:pStyle w:val="ListParagraph"/>
        <w:numPr>
          <w:ilvl w:val="0"/>
          <w:numId w:val="2"/>
        </w:numPr>
        <w:rPr>
          <w:color w:val="FF0000"/>
        </w:rPr>
      </w:pPr>
      <w:r w:rsidRPr="007E545E">
        <w:t>IMPACT</w:t>
      </w:r>
    </w:p>
    <w:p w:rsidR="00C0230A" w:rsidRPr="00FB323E" w:rsidRDefault="00C0230A" w:rsidP="00305EEC">
      <w:pPr>
        <w:numPr>
          <w:ilvl w:val="1"/>
          <w:numId w:val="2"/>
        </w:numPr>
        <w:rPr>
          <w:sz w:val="22"/>
          <w:szCs w:val="22"/>
        </w:rPr>
      </w:pPr>
      <w:r w:rsidRPr="007E545E">
        <w:rPr>
          <w:sz w:val="22"/>
          <w:szCs w:val="22"/>
        </w:rPr>
        <w:t>Impact of KVK activities (Not to be restricted for reporting period).</w:t>
      </w:r>
    </w:p>
    <w:tbl>
      <w:tblPr>
        <w:tblW w:w="145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0"/>
        <w:gridCol w:w="1260"/>
        <w:gridCol w:w="992"/>
        <w:gridCol w:w="2112"/>
        <w:gridCol w:w="2912"/>
      </w:tblGrid>
      <w:tr w:rsidR="00305EEC" w:rsidRPr="007E545E" w:rsidTr="00E809E7">
        <w:trPr>
          <w:cantSplit/>
          <w:trHeight w:val="230"/>
        </w:trPr>
        <w:tc>
          <w:tcPr>
            <w:tcW w:w="7290" w:type="dxa"/>
            <w:vMerge w:val="restart"/>
          </w:tcPr>
          <w:p w:rsidR="00305EEC" w:rsidRPr="007E545E" w:rsidRDefault="00305EEC" w:rsidP="006F3DB5">
            <w:pPr>
              <w:rPr>
                <w:bCs/>
                <w:sz w:val="22"/>
                <w:szCs w:val="20"/>
              </w:rPr>
            </w:pPr>
            <w:r w:rsidRPr="007E545E">
              <w:rPr>
                <w:bCs/>
                <w:sz w:val="22"/>
                <w:szCs w:val="20"/>
              </w:rPr>
              <w:t>Name of specific technology/skill transferred</w:t>
            </w:r>
          </w:p>
        </w:tc>
        <w:tc>
          <w:tcPr>
            <w:tcW w:w="1260" w:type="dxa"/>
            <w:vMerge w:val="restart"/>
          </w:tcPr>
          <w:p w:rsidR="00305EEC" w:rsidRPr="007E545E" w:rsidRDefault="00305EEC" w:rsidP="006F3DB5">
            <w:pPr>
              <w:rPr>
                <w:bCs/>
                <w:sz w:val="22"/>
                <w:szCs w:val="20"/>
              </w:rPr>
            </w:pPr>
            <w:r w:rsidRPr="007E545E">
              <w:rPr>
                <w:bCs/>
                <w:sz w:val="22"/>
                <w:szCs w:val="20"/>
              </w:rPr>
              <w:t>No. of participants</w:t>
            </w:r>
          </w:p>
        </w:tc>
        <w:tc>
          <w:tcPr>
            <w:tcW w:w="992" w:type="dxa"/>
            <w:vMerge w:val="restart"/>
          </w:tcPr>
          <w:p w:rsidR="00305EEC" w:rsidRPr="007E545E" w:rsidRDefault="00305EEC" w:rsidP="006F3DB5">
            <w:pPr>
              <w:rPr>
                <w:bCs/>
                <w:sz w:val="22"/>
                <w:szCs w:val="20"/>
              </w:rPr>
            </w:pPr>
            <w:r w:rsidRPr="007E545E">
              <w:rPr>
                <w:bCs/>
                <w:sz w:val="22"/>
                <w:szCs w:val="20"/>
              </w:rPr>
              <w:t>% of adoption</w:t>
            </w:r>
          </w:p>
        </w:tc>
        <w:tc>
          <w:tcPr>
            <w:tcW w:w="5024" w:type="dxa"/>
            <w:gridSpan w:val="2"/>
          </w:tcPr>
          <w:p w:rsidR="00305EEC" w:rsidRPr="007E545E" w:rsidRDefault="00305EEC" w:rsidP="006F3DB5">
            <w:pPr>
              <w:rPr>
                <w:bCs/>
                <w:sz w:val="22"/>
                <w:szCs w:val="20"/>
              </w:rPr>
            </w:pPr>
            <w:r w:rsidRPr="007E545E">
              <w:rPr>
                <w:bCs/>
                <w:sz w:val="22"/>
                <w:szCs w:val="20"/>
              </w:rPr>
              <w:t>Change in income (Rs.)</w:t>
            </w:r>
          </w:p>
        </w:tc>
      </w:tr>
      <w:tr w:rsidR="00305EEC" w:rsidRPr="007E545E" w:rsidTr="00E809E7">
        <w:trPr>
          <w:cantSplit/>
          <w:trHeight w:val="140"/>
        </w:trPr>
        <w:tc>
          <w:tcPr>
            <w:tcW w:w="7290" w:type="dxa"/>
            <w:vMerge/>
          </w:tcPr>
          <w:p w:rsidR="00305EEC" w:rsidRPr="007E545E" w:rsidRDefault="00305EEC" w:rsidP="006F3DB5">
            <w:pPr>
              <w:rPr>
                <w:bCs/>
                <w:sz w:val="22"/>
                <w:szCs w:val="20"/>
              </w:rPr>
            </w:pPr>
          </w:p>
        </w:tc>
        <w:tc>
          <w:tcPr>
            <w:tcW w:w="1260" w:type="dxa"/>
            <w:vMerge/>
          </w:tcPr>
          <w:p w:rsidR="00305EEC" w:rsidRPr="007E545E" w:rsidRDefault="00305EEC" w:rsidP="006F3DB5">
            <w:pPr>
              <w:rPr>
                <w:bCs/>
                <w:sz w:val="22"/>
                <w:szCs w:val="20"/>
              </w:rPr>
            </w:pPr>
          </w:p>
        </w:tc>
        <w:tc>
          <w:tcPr>
            <w:tcW w:w="992" w:type="dxa"/>
            <w:vMerge/>
          </w:tcPr>
          <w:p w:rsidR="00305EEC" w:rsidRPr="007E545E" w:rsidRDefault="00305EEC" w:rsidP="006F3DB5">
            <w:pPr>
              <w:rPr>
                <w:bCs/>
                <w:sz w:val="22"/>
                <w:szCs w:val="20"/>
              </w:rPr>
            </w:pPr>
          </w:p>
        </w:tc>
        <w:tc>
          <w:tcPr>
            <w:tcW w:w="2112" w:type="dxa"/>
          </w:tcPr>
          <w:p w:rsidR="00305EEC" w:rsidRPr="007E545E" w:rsidRDefault="00305EEC" w:rsidP="006F3DB5">
            <w:pPr>
              <w:rPr>
                <w:bCs/>
                <w:sz w:val="22"/>
                <w:szCs w:val="20"/>
              </w:rPr>
            </w:pPr>
            <w:r w:rsidRPr="007E545E">
              <w:rPr>
                <w:bCs/>
                <w:sz w:val="22"/>
                <w:szCs w:val="20"/>
              </w:rPr>
              <w:t>Before  (Rs./Unit)</w:t>
            </w:r>
          </w:p>
        </w:tc>
        <w:tc>
          <w:tcPr>
            <w:tcW w:w="2912" w:type="dxa"/>
          </w:tcPr>
          <w:p w:rsidR="00305EEC" w:rsidRPr="007E545E" w:rsidRDefault="00305EEC" w:rsidP="006F3DB5">
            <w:pPr>
              <w:rPr>
                <w:bCs/>
                <w:sz w:val="22"/>
                <w:szCs w:val="20"/>
              </w:rPr>
            </w:pPr>
            <w:r w:rsidRPr="007E545E">
              <w:rPr>
                <w:bCs/>
                <w:sz w:val="22"/>
                <w:szCs w:val="20"/>
              </w:rPr>
              <w:t>After (Rs./Unit)</w:t>
            </w:r>
          </w:p>
        </w:tc>
      </w:tr>
      <w:tr w:rsidR="00305EEC" w:rsidRPr="007E545E" w:rsidTr="00E809E7">
        <w:trPr>
          <w:trHeight w:val="264"/>
        </w:trPr>
        <w:tc>
          <w:tcPr>
            <w:tcW w:w="7290" w:type="dxa"/>
          </w:tcPr>
          <w:p w:rsidR="00305EEC" w:rsidRPr="007E545E" w:rsidRDefault="00FB323E" w:rsidP="0019417C">
            <w:pPr>
              <w:pStyle w:val="ListParagraph"/>
              <w:ind w:left="0"/>
              <w:rPr>
                <w:sz w:val="22"/>
              </w:rPr>
            </w:pPr>
            <w:r w:rsidRPr="00FB323E">
              <w:rPr>
                <w:sz w:val="22"/>
              </w:rPr>
              <w:t>App</w:t>
            </w:r>
            <w:r>
              <w:rPr>
                <w:sz w:val="22"/>
              </w:rPr>
              <w:t>lication of b</w:t>
            </w:r>
            <w:r w:rsidRPr="00FB323E">
              <w:rPr>
                <w:sz w:val="22"/>
              </w:rPr>
              <w:t xml:space="preserve">ioconsortia </w:t>
            </w:r>
            <w:r w:rsidR="0019417C">
              <w:rPr>
                <w:sz w:val="22"/>
              </w:rPr>
              <w:t>i</w:t>
            </w:r>
            <w:r w:rsidRPr="00FB323E">
              <w:rPr>
                <w:sz w:val="22"/>
              </w:rPr>
              <w:t>n Rapeseed</w:t>
            </w:r>
          </w:p>
        </w:tc>
        <w:tc>
          <w:tcPr>
            <w:tcW w:w="1260" w:type="dxa"/>
          </w:tcPr>
          <w:p w:rsidR="00305EEC" w:rsidRPr="007E545E" w:rsidRDefault="00FB323E" w:rsidP="006F3DB5">
            <w:pPr>
              <w:pStyle w:val="ListParagraph"/>
              <w:ind w:left="0"/>
              <w:rPr>
                <w:sz w:val="22"/>
              </w:rPr>
            </w:pPr>
            <w:r>
              <w:rPr>
                <w:sz w:val="22"/>
              </w:rPr>
              <w:t>20</w:t>
            </w:r>
          </w:p>
        </w:tc>
        <w:tc>
          <w:tcPr>
            <w:tcW w:w="992" w:type="dxa"/>
          </w:tcPr>
          <w:p w:rsidR="00305EEC" w:rsidRPr="007E545E" w:rsidRDefault="00FB323E" w:rsidP="006F3DB5">
            <w:pPr>
              <w:jc w:val="center"/>
              <w:rPr>
                <w:sz w:val="22"/>
                <w:szCs w:val="20"/>
              </w:rPr>
            </w:pPr>
            <w:r>
              <w:rPr>
                <w:sz w:val="22"/>
                <w:szCs w:val="20"/>
              </w:rPr>
              <w:t>40%</w:t>
            </w:r>
          </w:p>
        </w:tc>
        <w:tc>
          <w:tcPr>
            <w:tcW w:w="2112" w:type="dxa"/>
          </w:tcPr>
          <w:p w:rsidR="00305EEC" w:rsidRPr="007E545E" w:rsidRDefault="000B49B0" w:rsidP="006F3DB5">
            <w:pPr>
              <w:jc w:val="center"/>
              <w:rPr>
                <w:sz w:val="22"/>
                <w:szCs w:val="20"/>
              </w:rPr>
            </w:pPr>
            <w:r>
              <w:rPr>
                <w:sz w:val="22"/>
                <w:szCs w:val="20"/>
              </w:rPr>
              <w:t>27900</w:t>
            </w:r>
          </w:p>
        </w:tc>
        <w:tc>
          <w:tcPr>
            <w:tcW w:w="2912" w:type="dxa"/>
          </w:tcPr>
          <w:p w:rsidR="00305EEC" w:rsidRPr="007E545E" w:rsidRDefault="000B49B0" w:rsidP="006F3DB5">
            <w:pPr>
              <w:jc w:val="center"/>
              <w:rPr>
                <w:sz w:val="22"/>
                <w:szCs w:val="20"/>
              </w:rPr>
            </w:pPr>
            <w:r>
              <w:rPr>
                <w:sz w:val="22"/>
                <w:szCs w:val="20"/>
              </w:rPr>
              <w:t>38500</w:t>
            </w:r>
          </w:p>
        </w:tc>
      </w:tr>
      <w:tr w:rsidR="00305EEC" w:rsidRPr="007E545E" w:rsidTr="00E809E7">
        <w:trPr>
          <w:trHeight w:val="264"/>
        </w:trPr>
        <w:tc>
          <w:tcPr>
            <w:tcW w:w="7290" w:type="dxa"/>
          </w:tcPr>
          <w:p w:rsidR="00305EEC" w:rsidRPr="007E545E" w:rsidRDefault="00FB323E" w:rsidP="00E809E7">
            <w:pPr>
              <w:jc w:val="both"/>
              <w:rPr>
                <w:sz w:val="22"/>
                <w:szCs w:val="20"/>
              </w:rPr>
            </w:pPr>
            <w:r w:rsidRPr="00FB323E">
              <w:rPr>
                <w:sz w:val="22"/>
                <w:szCs w:val="20"/>
              </w:rPr>
              <w:t xml:space="preserve">Use of </w:t>
            </w:r>
            <w:r w:rsidR="00E809E7">
              <w:rPr>
                <w:sz w:val="22"/>
                <w:szCs w:val="20"/>
              </w:rPr>
              <w:t xml:space="preserve">CIFRI </w:t>
            </w:r>
            <w:proofErr w:type="spellStart"/>
            <w:r w:rsidR="000B49B0">
              <w:rPr>
                <w:sz w:val="22"/>
                <w:szCs w:val="20"/>
              </w:rPr>
              <w:t>argcure</w:t>
            </w:r>
            <w:proofErr w:type="spellEnd"/>
            <w:r w:rsidR="000B49B0">
              <w:rPr>
                <w:sz w:val="22"/>
                <w:szCs w:val="20"/>
              </w:rPr>
              <w:t xml:space="preserve"> (</w:t>
            </w:r>
            <w:proofErr w:type="spellStart"/>
            <w:r w:rsidR="000B49B0">
              <w:rPr>
                <w:sz w:val="22"/>
                <w:szCs w:val="20"/>
              </w:rPr>
              <w:t>T</w:t>
            </w:r>
            <w:r w:rsidR="00507B31">
              <w:rPr>
                <w:sz w:val="22"/>
                <w:szCs w:val="20"/>
              </w:rPr>
              <w:t>andav</w:t>
            </w:r>
            <w:proofErr w:type="spellEnd"/>
            <w:r w:rsidR="00507B31">
              <w:rPr>
                <w:sz w:val="22"/>
                <w:szCs w:val="20"/>
              </w:rPr>
              <w:t xml:space="preserve">) </w:t>
            </w:r>
            <w:r w:rsidRPr="00FB323E">
              <w:rPr>
                <w:sz w:val="22"/>
                <w:szCs w:val="20"/>
              </w:rPr>
              <w:t xml:space="preserve">for controlling </w:t>
            </w:r>
            <w:proofErr w:type="spellStart"/>
            <w:r w:rsidRPr="00FB323E">
              <w:rPr>
                <w:sz w:val="22"/>
                <w:szCs w:val="20"/>
              </w:rPr>
              <w:t>argulus</w:t>
            </w:r>
            <w:r>
              <w:rPr>
                <w:sz w:val="22"/>
                <w:szCs w:val="20"/>
              </w:rPr>
              <w:t>i</w:t>
            </w:r>
            <w:r w:rsidRPr="00FB323E">
              <w:rPr>
                <w:sz w:val="22"/>
                <w:szCs w:val="20"/>
              </w:rPr>
              <w:t>n</w:t>
            </w:r>
            <w:proofErr w:type="spellEnd"/>
            <w:r w:rsidRPr="00FB323E">
              <w:rPr>
                <w:sz w:val="22"/>
                <w:szCs w:val="20"/>
              </w:rPr>
              <w:t xml:space="preserve"> poly-culture system</w:t>
            </w:r>
          </w:p>
        </w:tc>
        <w:tc>
          <w:tcPr>
            <w:tcW w:w="1260" w:type="dxa"/>
          </w:tcPr>
          <w:p w:rsidR="00305EEC" w:rsidRPr="007E545E" w:rsidRDefault="000B49B0" w:rsidP="006F3DB5">
            <w:pPr>
              <w:rPr>
                <w:sz w:val="22"/>
                <w:szCs w:val="20"/>
              </w:rPr>
            </w:pPr>
            <w:r>
              <w:rPr>
                <w:sz w:val="22"/>
                <w:szCs w:val="20"/>
              </w:rPr>
              <w:t>20</w:t>
            </w:r>
          </w:p>
        </w:tc>
        <w:tc>
          <w:tcPr>
            <w:tcW w:w="992" w:type="dxa"/>
          </w:tcPr>
          <w:p w:rsidR="00305EEC" w:rsidRPr="007E545E" w:rsidRDefault="000B49B0" w:rsidP="006F3DB5">
            <w:pPr>
              <w:jc w:val="center"/>
              <w:rPr>
                <w:sz w:val="22"/>
              </w:rPr>
            </w:pPr>
            <w:r>
              <w:rPr>
                <w:sz w:val="22"/>
              </w:rPr>
              <w:t>50%</w:t>
            </w:r>
          </w:p>
        </w:tc>
        <w:tc>
          <w:tcPr>
            <w:tcW w:w="2112" w:type="dxa"/>
          </w:tcPr>
          <w:p w:rsidR="00305EEC" w:rsidRPr="007E545E" w:rsidRDefault="000B49B0" w:rsidP="006F3DB5">
            <w:pPr>
              <w:jc w:val="center"/>
              <w:rPr>
                <w:sz w:val="22"/>
                <w:szCs w:val="20"/>
              </w:rPr>
            </w:pPr>
            <w:r>
              <w:rPr>
                <w:sz w:val="22"/>
                <w:szCs w:val="20"/>
              </w:rPr>
              <w:t>241000</w:t>
            </w:r>
          </w:p>
        </w:tc>
        <w:tc>
          <w:tcPr>
            <w:tcW w:w="2912" w:type="dxa"/>
          </w:tcPr>
          <w:p w:rsidR="00305EEC" w:rsidRPr="007E545E" w:rsidRDefault="000B49B0" w:rsidP="006F3DB5">
            <w:pPr>
              <w:jc w:val="center"/>
              <w:rPr>
                <w:sz w:val="22"/>
                <w:szCs w:val="20"/>
              </w:rPr>
            </w:pPr>
            <w:r>
              <w:rPr>
                <w:sz w:val="22"/>
                <w:szCs w:val="20"/>
              </w:rPr>
              <w:t>310400</w:t>
            </w:r>
          </w:p>
        </w:tc>
      </w:tr>
    </w:tbl>
    <w:p w:rsidR="00D464EF" w:rsidRPr="007E545E" w:rsidRDefault="00305EEC" w:rsidP="00D26253">
      <w:pPr>
        <w:jc w:val="both"/>
        <w:rPr>
          <w:sz w:val="20"/>
          <w:szCs w:val="20"/>
        </w:rPr>
      </w:pPr>
      <w:r w:rsidRPr="007E545E">
        <w:rPr>
          <w:sz w:val="20"/>
          <w:szCs w:val="20"/>
        </w:rPr>
        <w:t>NB:</w:t>
      </w:r>
      <w:r w:rsidRPr="007E545E">
        <w:rPr>
          <w:sz w:val="20"/>
          <w:szCs w:val="20"/>
        </w:rPr>
        <w:tab/>
        <w:t>Should be based on actual study, questionnaire/group discussion etc. with ex-participants</w:t>
      </w:r>
    </w:p>
    <w:p w:rsidR="006D4466" w:rsidRPr="007E545E" w:rsidRDefault="006D4466" w:rsidP="00D26253">
      <w:pPr>
        <w:jc w:val="both"/>
        <w:rPr>
          <w:sz w:val="20"/>
          <w:szCs w:val="20"/>
        </w:rPr>
      </w:pPr>
    </w:p>
    <w:p w:rsidR="006D4466" w:rsidRPr="00951803" w:rsidRDefault="006D4466" w:rsidP="006D4466">
      <w:pPr>
        <w:jc w:val="both"/>
        <w:rPr>
          <w:b/>
          <w:color w:val="FF0000"/>
          <w:sz w:val="22"/>
          <w:szCs w:val="22"/>
        </w:rPr>
      </w:pPr>
      <w:r w:rsidRPr="007E545E">
        <w:rPr>
          <w:sz w:val="22"/>
          <w:szCs w:val="22"/>
        </w:rPr>
        <w:t>4.2</w:t>
      </w:r>
      <w:r w:rsidR="00DF34B9" w:rsidRPr="007E545E">
        <w:rPr>
          <w:sz w:val="22"/>
          <w:szCs w:val="22"/>
        </w:rPr>
        <w:t>.</w:t>
      </w:r>
      <w:r w:rsidRPr="007E545E">
        <w:rPr>
          <w:sz w:val="22"/>
          <w:szCs w:val="22"/>
        </w:rPr>
        <w:t xml:space="preserve"> Cases of large scale adoption </w:t>
      </w:r>
    </w:p>
    <w:p w:rsidR="006D4466" w:rsidRPr="007E545E" w:rsidRDefault="006D4466" w:rsidP="006D4466">
      <w:pPr>
        <w:ind w:firstLine="810"/>
        <w:jc w:val="both"/>
        <w:rPr>
          <w:sz w:val="22"/>
          <w:szCs w:val="22"/>
        </w:rPr>
      </w:pPr>
      <w:r w:rsidRPr="007E545E">
        <w:rPr>
          <w:sz w:val="22"/>
          <w:szCs w:val="22"/>
        </w:rPr>
        <w:t>(Please furnish detailed information for each case)</w:t>
      </w:r>
    </w:p>
    <w:tbl>
      <w:tblPr>
        <w:tblpPr w:leftFromText="180" w:rightFromText="180" w:vertAnchor="text" w:horzAnchor="margin" w:tblpX="126" w:tblpY="125"/>
        <w:tblW w:w="14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8"/>
        <w:gridCol w:w="9816"/>
      </w:tblGrid>
      <w:tr w:rsidR="006D4466" w:rsidRPr="007E545E" w:rsidTr="00F13BA7">
        <w:trPr>
          <w:trHeight w:val="258"/>
        </w:trPr>
        <w:tc>
          <w:tcPr>
            <w:tcW w:w="14704" w:type="dxa"/>
            <w:gridSpan w:val="2"/>
            <w:tcBorders>
              <w:top w:val="single" w:sz="4" w:space="0" w:color="auto"/>
              <w:bottom w:val="single" w:sz="4" w:space="0" w:color="auto"/>
            </w:tcBorders>
          </w:tcPr>
          <w:p w:rsidR="006D4466" w:rsidRPr="007E545E" w:rsidRDefault="006D4466" w:rsidP="00F13BA7">
            <w:pPr>
              <w:pStyle w:val="ListParagraph"/>
              <w:tabs>
                <w:tab w:val="center" w:pos="4320"/>
                <w:tab w:val="right" w:pos="8640"/>
              </w:tabs>
              <w:ind w:left="0"/>
              <w:jc w:val="center"/>
              <w:rPr>
                <w:sz w:val="22"/>
                <w:szCs w:val="28"/>
              </w:rPr>
            </w:pPr>
            <w:r w:rsidRPr="007E545E">
              <w:rPr>
                <w:sz w:val="22"/>
                <w:szCs w:val="28"/>
              </w:rPr>
              <w:t>Horizontal spread of technologies</w:t>
            </w:r>
          </w:p>
        </w:tc>
      </w:tr>
      <w:tr w:rsidR="006D4466" w:rsidRPr="007E545E" w:rsidTr="00F13BA7">
        <w:trPr>
          <w:trHeight w:val="240"/>
        </w:trPr>
        <w:tc>
          <w:tcPr>
            <w:tcW w:w="4888" w:type="dxa"/>
            <w:tcBorders>
              <w:top w:val="single" w:sz="4" w:space="0" w:color="auto"/>
              <w:bottom w:val="single" w:sz="4" w:space="0" w:color="auto"/>
            </w:tcBorders>
          </w:tcPr>
          <w:p w:rsidR="006D4466" w:rsidRPr="007E545E" w:rsidRDefault="006D4466" w:rsidP="00F13BA7">
            <w:pPr>
              <w:pStyle w:val="ListParagraph"/>
              <w:tabs>
                <w:tab w:val="center" w:pos="4320"/>
                <w:tab w:val="right" w:pos="8640"/>
              </w:tabs>
              <w:ind w:left="0"/>
              <w:rPr>
                <w:sz w:val="22"/>
              </w:rPr>
            </w:pPr>
            <w:r w:rsidRPr="007E545E">
              <w:rPr>
                <w:sz w:val="22"/>
              </w:rPr>
              <w:t>Technology</w:t>
            </w:r>
          </w:p>
        </w:tc>
        <w:tc>
          <w:tcPr>
            <w:tcW w:w="9816" w:type="dxa"/>
            <w:tcBorders>
              <w:top w:val="single" w:sz="4" w:space="0" w:color="auto"/>
              <w:bottom w:val="single" w:sz="4" w:space="0" w:color="auto"/>
            </w:tcBorders>
          </w:tcPr>
          <w:p w:rsidR="006D4466" w:rsidRPr="007E545E" w:rsidRDefault="006D4466" w:rsidP="00F13BA7">
            <w:pPr>
              <w:pStyle w:val="ListParagraph"/>
              <w:tabs>
                <w:tab w:val="center" w:pos="4320"/>
                <w:tab w:val="right" w:pos="8640"/>
              </w:tabs>
              <w:ind w:left="0"/>
              <w:rPr>
                <w:sz w:val="22"/>
              </w:rPr>
            </w:pPr>
            <w:r w:rsidRPr="007E545E">
              <w:rPr>
                <w:sz w:val="22"/>
              </w:rPr>
              <w:t>Horizontal spread</w:t>
            </w:r>
          </w:p>
        </w:tc>
      </w:tr>
      <w:tr w:rsidR="006D4466" w:rsidRPr="007E545E" w:rsidTr="00F13BA7">
        <w:trPr>
          <w:trHeight w:val="295"/>
        </w:trPr>
        <w:tc>
          <w:tcPr>
            <w:tcW w:w="4888" w:type="dxa"/>
            <w:tcBorders>
              <w:top w:val="single" w:sz="4" w:space="0" w:color="auto"/>
              <w:bottom w:val="single" w:sz="4" w:space="0" w:color="auto"/>
            </w:tcBorders>
          </w:tcPr>
          <w:p w:rsidR="006D4466" w:rsidRPr="007E545E" w:rsidRDefault="004B3530" w:rsidP="00F13BA7">
            <w:pPr>
              <w:pStyle w:val="ListParagraph"/>
              <w:tabs>
                <w:tab w:val="center" w:pos="4320"/>
                <w:tab w:val="right" w:pos="8640"/>
              </w:tabs>
              <w:ind w:left="0"/>
              <w:rPr>
                <w:sz w:val="22"/>
              </w:rPr>
            </w:pPr>
            <w:r>
              <w:rPr>
                <w:sz w:val="22"/>
              </w:rPr>
              <w:t>I</w:t>
            </w:r>
            <w:r w:rsidR="00951803">
              <w:rPr>
                <w:sz w:val="22"/>
              </w:rPr>
              <w:t>ntegrated Crop Management in Sesamum</w:t>
            </w:r>
          </w:p>
        </w:tc>
        <w:tc>
          <w:tcPr>
            <w:tcW w:w="9816" w:type="dxa"/>
            <w:tcBorders>
              <w:top w:val="single" w:sz="4" w:space="0" w:color="auto"/>
              <w:bottom w:val="single" w:sz="4" w:space="0" w:color="auto"/>
            </w:tcBorders>
          </w:tcPr>
          <w:p w:rsidR="006D4466" w:rsidRPr="007E545E" w:rsidRDefault="00951803" w:rsidP="00F13BA7">
            <w:pPr>
              <w:pStyle w:val="ListParagraph"/>
              <w:tabs>
                <w:tab w:val="center" w:pos="4320"/>
                <w:tab w:val="right" w:pos="8640"/>
              </w:tabs>
              <w:ind w:left="0"/>
              <w:rPr>
                <w:sz w:val="22"/>
              </w:rPr>
            </w:pPr>
            <w:r>
              <w:rPr>
                <w:sz w:val="22"/>
              </w:rPr>
              <w:t>110ha</w:t>
            </w:r>
          </w:p>
        </w:tc>
      </w:tr>
    </w:tbl>
    <w:p w:rsidR="004948AB" w:rsidRDefault="004948AB" w:rsidP="00D26253">
      <w:pPr>
        <w:jc w:val="both"/>
        <w:rPr>
          <w:sz w:val="20"/>
          <w:szCs w:val="20"/>
        </w:rPr>
      </w:pPr>
    </w:p>
    <w:p w:rsidR="000013C9" w:rsidRDefault="00250D3F" w:rsidP="00D26253">
      <w:pPr>
        <w:jc w:val="both"/>
        <w:rPr>
          <w:sz w:val="20"/>
          <w:szCs w:val="20"/>
        </w:rPr>
      </w:pPr>
      <w:r w:rsidRPr="007E545E">
        <w:rPr>
          <w:sz w:val="20"/>
          <w:szCs w:val="20"/>
        </w:rPr>
        <w:t xml:space="preserve">Give information in the same format as </w:t>
      </w:r>
      <w:r w:rsidR="000013C9">
        <w:rPr>
          <w:sz w:val="20"/>
          <w:szCs w:val="20"/>
        </w:rPr>
        <w:t>given below</w:t>
      </w:r>
    </w:p>
    <w:tbl>
      <w:tblPr>
        <w:tblW w:w="14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9819"/>
      </w:tblGrid>
      <w:tr w:rsidR="00951803" w:rsidRPr="007E545E" w:rsidTr="00F13BA7">
        <w:trPr>
          <w:trHeight w:val="336"/>
        </w:trPr>
        <w:tc>
          <w:tcPr>
            <w:tcW w:w="4901" w:type="dxa"/>
            <w:tcBorders>
              <w:top w:val="single" w:sz="4" w:space="0" w:color="auto"/>
              <w:left w:val="single" w:sz="4" w:space="0" w:color="auto"/>
              <w:bottom w:val="single" w:sz="4" w:space="0" w:color="auto"/>
              <w:right w:val="single" w:sz="4" w:space="0" w:color="auto"/>
            </w:tcBorders>
            <w:hideMark/>
          </w:tcPr>
          <w:p w:rsidR="00951803" w:rsidRPr="000A5A6B" w:rsidRDefault="00951803" w:rsidP="000A5A6B">
            <w:pPr>
              <w:spacing w:before="40" w:after="40"/>
              <w:rPr>
                <w:sz w:val="22"/>
                <w:szCs w:val="22"/>
                <w:lang w:val="en-IN"/>
              </w:rPr>
            </w:pPr>
            <w:r w:rsidRPr="000A5A6B">
              <w:rPr>
                <w:sz w:val="22"/>
                <w:szCs w:val="22"/>
              </w:rPr>
              <w:t>Name of farmer</w:t>
            </w:r>
          </w:p>
        </w:tc>
        <w:tc>
          <w:tcPr>
            <w:tcW w:w="9819" w:type="dxa"/>
            <w:tcBorders>
              <w:top w:val="single" w:sz="4" w:space="0" w:color="auto"/>
              <w:left w:val="single" w:sz="4" w:space="0" w:color="auto"/>
              <w:bottom w:val="single" w:sz="4" w:space="0" w:color="auto"/>
              <w:right w:val="single" w:sz="4" w:space="0" w:color="auto"/>
            </w:tcBorders>
          </w:tcPr>
          <w:p w:rsidR="00951803" w:rsidRPr="000A5A6B" w:rsidRDefault="00951803" w:rsidP="000A5A6B">
            <w:pPr>
              <w:jc w:val="both"/>
              <w:rPr>
                <w:sz w:val="22"/>
                <w:szCs w:val="22"/>
              </w:rPr>
            </w:pPr>
            <w:proofErr w:type="spellStart"/>
            <w:r w:rsidRPr="000A5A6B">
              <w:rPr>
                <w:color w:val="000000"/>
                <w:sz w:val="22"/>
                <w:szCs w:val="22"/>
              </w:rPr>
              <w:t>SadananBiswal</w:t>
            </w:r>
            <w:proofErr w:type="spellEnd"/>
          </w:p>
        </w:tc>
      </w:tr>
      <w:tr w:rsidR="00951803" w:rsidRPr="007E545E" w:rsidTr="00F13BA7">
        <w:trPr>
          <w:trHeight w:val="336"/>
        </w:trPr>
        <w:tc>
          <w:tcPr>
            <w:tcW w:w="4901" w:type="dxa"/>
            <w:tcBorders>
              <w:top w:val="single" w:sz="4" w:space="0" w:color="auto"/>
              <w:left w:val="single" w:sz="4" w:space="0" w:color="auto"/>
              <w:bottom w:val="single" w:sz="4" w:space="0" w:color="auto"/>
              <w:right w:val="single" w:sz="4" w:space="0" w:color="auto"/>
            </w:tcBorders>
            <w:hideMark/>
          </w:tcPr>
          <w:p w:rsidR="00951803" w:rsidRPr="000A5A6B" w:rsidRDefault="00951803" w:rsidP="000A5A6B">
            <w:pPr>
              <w:spacing w:before="40" w:after="40"/>
              <w:rPr>
                <w:sz w:val="22"/>
                <w:szCs w:val="22"/>
              </w:rPr>
            </w:pPr>
            <w:r w:rsidRPr="000A5A6B">
              <w:rPr>
                <w:sz w:val="22"/>
                <w:szCs w:val="22"/>
              </w:rPr>
              <w:t>Address</w:t>
            </w:r>
          </w:p>
        </w:tc>
        <w:tc>
          <w:tcPr>
            <w:tcW w:w="9819" w:type="dxa"/>
            <w:tcBorders>
              <w:top w:val="single" w:sz="4" w:space="0" w:color="auto"/>
              <w:left w:val="single" w:sz="4" w:space="0" w:color="auto"/>
              <w:bottom w:val="single" w:sz="4" w:space="0" w:color="auto"/>
              <w:right w:val="single" w:sz="4" w:space="0" w:color="auto"/>
            </w:tcBorders>
          </w:tcPr>
          <w:p w:rsidR="00951803" w:rsidRPr="000A5A6B" w:rsidRDefault="00951803" w:rsidP="000A5A6B">
            <w:pPr>
              <w:jc w:val="both"/>
              <w:rPr>
                <w:sz w:val="22"/>
                <w:szCs w:val="22"/>
              </w:rPr>
            </w:pPr>
            <w:r w:rsidRPr="000A5A6B">
              <w:rPr>
                <w:sz w:val="22"/>
                <w:szCs w:val="22"/>
              </w:rPr>
              <w:t>AT/PO-</w:t>
            </w:r>
            <w:proofErr w:type="spellStart"/>
            <w:r w:rsidRPr="000A5A6B">
              <w:rPr>
                <w:sz w:val="22"/>
                <w:szCs w:val="22"/>
              </w:rPr>
              <w:t>Tadada</w:t>
            </w:r>
            <w:proofErr w:type="spellEnd"/>
            <w:r w:rsidRPr="000A5A6B">
              <w:rPr>
                <w:sz w:val="22"/>
                <w:szCs w:val="22"/>
              </w:rPr>
              <w:t xml:space="preserve">, Block – </w:t>
            </w:r>
            <w:proofErr w:type="spellStart"/>
            <w:r w:rsidRPr="000A5A6B">
              <w:rPr>
                <w:sz w:val="22"/>
                <w:szCs w:val="22"/>
              </w:rPr>
              <w:t>Basta</w:t>
            </w:r>
            <w:proofErr w:type="spellEnd"/>
            <w:r w:rsidRPr="000A5A6B">
              <w:rPr>
                <w:sz w:val="22"/>
                <w:szCs w:val="22"/>
              </w:rPr>
              <w:t xml:space="preserve">, </w:t>
            </w:r>
            <w:proofErr w:type="spellStart"/>
            <w:r w:rsidRPr="000A5A6B">
              <w:rPr>
                <w:sz w:val="22"/>
                <w:szCs w:val="22"/>
              </w:rPr>
              <w:t>Dist</w:t>
            </w:r>
            <w:proofErr w:type="spellEnd"/>
            <w:r w:rsidRPr="000A5A6B">
              <w:rPr>
                <w:sz w:val="22"/>
                <w:szCs w:val="22"/>
              </w:rPr>
              <w:t>-Balasore</w:t>
            </w:r>
          </w:p>
        </w:tc>
      </w:tr>
      <w:tr w:rsidR="00951803" w:rsidRPr="007E545E" w:rsidTr="00F13BA7">
        <w:trPr>
          <w:trHeight w:val="59"/>
        </w:trPr>
        <w:tc>
          <w:tcPr>
            <w:tcW w:w="4901" w:type="dxa"/>
            <w:tcBorders>
              <w:top w:val="single" w:sz="4" w:space="0" w:color="auto"/>
              <w:left w:val="single" w:sz="4" w:space="0" w:color="auto"/>
              <w:bottom w:val="single" w:sz="4" w:space="0" w:color="auto"/>
              <w:right w:val="single" w:sz="4" w:space="0" w:color="auto"/>
            </w:tcBorders>
          </w:tcPr>
          <w:p w:rsidR="00951803" w:rsidRPr="000A5A6B" w:rsidRDefault="00951803" w:rsidP="000A5A6B">
            <w:pPr>
              <w:spacing w:before="40" w:after="40"/>
              <w:rPr>
                <w:sz w:val="22"/>
                <w:szCs w:val="22"/>
              </w:rPr>
            </w:pPr>
            <w:r w:rsidRPr="000A5A6B">
              <w:rPr>
                <w:sz w:val="22"/>
                <w:szCs w:val="22"/>
              </w:rPr>
              <w:t>Contact details (Phone, mobile, email Id)</w:t>
            </w:r>
          </w:p>
        </w:tc>
        <w:tc>
          <w:tcPr>
            <w:tcW w:w="9819" w:type="dxa"/>
            <w:tcBorders>
              <w:top w:val="single" w:sz="4" w:space="0" w:color="auto"/>
              <w:left w:val="single" w:sz="4" w:space="0" w:color="auto"/>
              <w:bottom w:val="single" w:sz="4" w:space="0" w:color="auto"/>
              <w:right w:val="single" w:sz="4" w:space="0" w:color="auto"/>
            </w:tcBorders>
          </w:tcPr>
          <w:p w:rsidR="00951803" w:rsidRPr="000A5A6B" w:rsidRDefault="00951803" w:rsidP="000A5A6B">
            <w:pPr>
              <w:jc w:val="both"/>
              <w:rPr>
                <w:sz w:val="22"/>
                <w:szCs w:val="22"/>
              </w:rPr>
            </w:pPr>
            <w:r w:rsidRPr="000A5A6B">
              <w:rPr>
                <w:sz w:val="22"/>
                <w:szCs w:val="22"/>
              </w:rPr>
              <w:t>8457885008</w:t>
            </w:r>
          </w:p>
        </w:tc>
      </w:tr>
      <w:tr w:rsidR="00951803" w:rsidRPr="007E545E" w:rsidTr="00F13BA7">
        <w:trPr>
          <w:trHeight w:val="336"/>
        </w:trPr>
        <w:tc>
          <w:tcPr>
            <w:tcW w:w="4901" w:type="dxa"/>
            <w:tcBorders>
              <w:top w:val="single" w:sz="4" w:space="0" w:color="auto"/>
              <w:left w:val="single" w:sz="4" w:space="0" w:color="auto"/>
              <w:bottom w:val="single" w:sz="4" w:space="0" w:color="auto"/>
              <w:right w:val="single" w:sz="4" w:space="0" w:color="auto"/>
            </w:tcBorders>
          </w:tcPr>
          <w:p w:rsidR="00951803" w:rsidRPr="000A5A6B" w:rsidRDefault="00951803" w:rsidP="000A5A6B">
            <w:pPr>
              <w:spacing w:before="40" w:after="40"/>
              <w:rPr>
                <w:sz w:val="22"/>
                <w:szCs w:val="22"/>
              </w:rPr>
            </w:pPr>
            <w:r w:rsidRPr="000A5A6B">
              <w:rPr>
                <w:sz w:val="22"/>
                <w:szCs w:val="22"/>
              </w:rPr>
              <w:lastRenderedPageBreak/>
              <w:t>Landholding (in ha.)</w:t>
            </w:r>
          </w:p>
        </w:tc>
        <w:tc>
          <w:tcPr>
            <w:tcW w:w="9819" w:type="dxa"/>
            <w:tcBorders>
              <w:top w:val="single" w:sz="4" w:space="0" w:color="auto"/>
              <w:left w:val="single" w:sz="4" w:space="0" w:color="auto"/>
              <w:bottom w:val="single" w:sz="4" w:space="0" w:color="auto"/>
              <w:right w:val="single" w:sz="4" w:space="0" w:color="auto"/>
            </w:tcBorders>
          </w:tcPr>
          <w:p w:rsidR="00951803" w:rsidRPr="000A5A6B" w:rsidRDefault="00951803" w:rsidP="000A5A6B">
            <w:pPr>
              <w:jc w:val="both"/>
              <w:rPr>
                <w:sz w:val="22"/>
                <w:szCs w:val="22"/>
              </w:rPr>
            </w:pPr>
            <w:r w:rsidRPr="000A5A6B">
              <w:rPr>
                <w:sz w:val="22"/>
                <w:szCs w:val="22"/>
              </w:rPr>
              <w:t>1.5ha</w:t>
            </w:r>
          </w:p>
        </w:tc>
      </w:tr>
      <w:tr w:rsidR="00951803" w:rsidRPr="007E545E" w:rsidTr="00F13BA7">
        <w:trPr>
          <w:trHeight w:val="59"/>
        </w:trPr>
        <w:tc>
          <w:tcPr>
            <w:tcW w:w="4901" w:type="dxa"/>
            <w:tcBorders>
              <w:top w:val="single" w:sz="4" w:space="0" w:color="auto"/>
              <w:left w:val="single" w:sz="4" w:space="0" w:color="auto"/>
              <w:bottom w:val="single" w:sz="4" w:space="0" w:color="auto"/>
              <w:right w:val="single" w:sz="4" w:space="0" w:color="auto"/>
            </w:tcBorders>
            <w:hideMark/>
          </w:tcPr>
          <w:p w:rsidR="00951803" w:rsidRPr="000A5A6B" w:rsidRDefault="00951803" w:rsidP="000A5A6B">
            <w:pPr>
              <w:spacing w:before="40" w:after="40"/>
              <w:rPr>
                <w:sz w:val="22"/>
                <w:szCs w:val="22"/>
              </w:rPr>
            </w:pPr>
            <w:r w:rsidRPr="000A5A6B">
              <w:rPr>
                <w:sz w:val="22"/>
                <w:szCs w:val="22"/>
              </w:rPr>
              <w:t>Name and description of the farm/ enterprise</w:t>
            </w:r>
          </w:p>
        </w:tc>
        <w:tc>
          <w:tcPr>
            <w:tcW w:w="9819" w:type="dxa"/>
            <w:tcBorders>
              <w:top w:val="single" w:sz="4" w:space="0" w:color="auto"/>
              <w:left w:val="single" w:sz="4" w:space="0" w:color="auto"/>
              <w:bottom w:val="single" w:sz="4" w:space="0" w:color="auto"/>
              <w:right w:val="single" w:sz="4" w:space="0" w:color="auto"/>
            </w:tcBorders>
          </w:tcPr>
          <w:p w:rsidR="00951803" w:rsidRPr="000A5A6B" w:rsidRDefault="00951803" w:rsidP="000A5A6B">
            <w:pPr>
              <w:jc w:val="both"/>
              <w:rPr>
                <w:sz w:val="22"/>
                <w:szCs w:val="22"/>
              </w:rPr>
            </w:pPr>
            <w:r w:rsidRPr="000A5A6B">
              <w:rPr>
                <w:sz w:val="22"/>
                <w:szCs w:val="22"/>
              </w:rPr>
              <w:t>Sesame cultivation</w:t>
            </w:r>
          </w:p>
        </w:tc>
      </w:tr>
      <w:tr w:rsidR="00951803" w:rsidRPr="007E545E" w:rsidTr="00F13BA7">
        <w:trPr>
          <w:trHeight w:val="348"/>
        </w:trPr>
        <w:tc>
          <w:tcPr>
            <w:tcW w:w="4901" w:type="dxa"/>
            <w:tcBorders>
              <w:top w:val="single" w:sz="4" w:space="0" w:color="auto"/>
              <w:left w:val="single" w:sz="4" w:space="0" w:color="auto"/>
              <w:bottom w:val="single" w:sz="4" w:space="0" w:color="auto"/>
              <w:right w:val="single" w:sz="4" w:space="0" w:color="auto"/>
            </w:tcBorders>
          </w:tcPr>
          <w:p w:rsidR="00951803" w:rsidRPr="000A5A6B" w:rsidRDefault="00951803" w:rsidP="000A5A6B">
            <w:pPr>
              <w:spacing w:before="40" w:after="40"/>
              <w:rPr>
                <w:sz w:val="22"/>
                <w:szCs w:val="22"/>
              </w:rPr>
            </w:pPr>
            <w:r w:rsidRPr="000A5A6B">
              <w:rPr>
                <w:sz w:val="22"/>
                <w:szCs w:val="22"/>
              </w:rPr>
              <w:t>Economic impact</w:t>
            </w:r>
          </w:p>
        </w:tc>
        <w:tc>
          <w:tcPr>
            <w:tcW w:w="9819" w:type="dxa"/>
            <w:tcBorders>
              <w:top w:val="single" w:sz="4" w:space="0" w:color="auto"/>
              <w:left w:val="single" w:sz="4" w:space="0" w:color="auto"/>
              <w:bottom w:val="single" w:sz="4" w:space="0" w:color="auto"/>
              <w:right w:val="single" w:sz="4" w:space="0" w:color="auto"/>
            </w:tcBorders>
          </w:tcPr>
          <w:p w:rsidR="00951803" w:rsidRPr="000A5A6B" w:rsidRDefault="00951803" w:rsidP="000A5A6B">
            <w:pPr>
              <w:jc w:val="both"/>
              <w:rPr>
                <w:sz w:val="22"/>
                <w:szCs w:val="22"/>
              </w:rPr>
            </w:pPr>
            <w:r w:rsidRPr="000A5A6B">
              <w:rPr>
                <w:sz w:val="22"/>
                <w:szCs w:val="22"/>
              </w:rPr>
              <w:t xml:space="preserve">An yield of 7.6q/ha </w:t>
            </w:r>
            <w:proofErr w:type="spellStart"/>
            <w:r w:rsidR="000A5A6B">
              <w:rPr>
                <w:sz w:val="22"/>
                <w:szCs w:val="22"/>
              </w:rPr>
              <w:t>s</w:t>
            </w:r>
            <w:r w:rsidRPr="000A5A6B">
              <w:rPr>
                <w:sz w:val="22"/>
                <w:szCs w:val="22"/>
              </w:rPr>
              <w:t>esmum</w:t>
            </w:r>
            <w:proofErr w:type="spellEnd"/>
            <w:r w:rsidRPr="000A5A6B">
              <w:rPr>
                <w:sz w:val="22"/>
                <w:szCs w:val="22"/>
              </w:rPr>
              <w:t xml:space="preserve"> yield is recorded (20.63% increase over control) with net profit generated (Rs 19000/ha) due to Improved package of practices for CFLD Oilseed demonstration</w:t>
            </w:r>
          </w:p>
        </w:tc>
      </w:tr>
      <w:tr w:rsidR="00951803" w:rsidRPr="007E545E" w:rsidTr="00F13BA7">
        <w:trPr>
          <w:trHeight w:val="336"/>
        </w:trPr>
        <w:tc>
          <w:tcPr>
            <w:tcW w:w="4901" w:type="dxa"/>
            <w:tcBorders>
              <w:top w:val="single" w:sz="4" w:space="0" w:color="auto"/>
              <w:left w:val="single" w:sz="4" w:space="0" w:color="auto"/>
              <w:bottom w:val="single" w:sz="4" w:space="0" w:color="auto"/>
              <w:right w:val="single" w:sz="4" w:space="0" w:color="auto"/>
            </w:tcBorders>
          </w:tcPr>
          <w:p w:rsidR="00951803" w:rsidRPr="000A5A6B" w:rsidRDefault="00951803" w:rsidP="000A5A6B">
            <w:pPr>
              <w:spacing w:before="40" w:after="40"/>
              <w:rPr>
                <w:sz w:val="22"/>
                <w:szCs w:val="22"/>
              </w:rPr>
            </w:pPr>
            <w:r w:rsidRPr="000A5A6B">
              <w:rPr>
                <w:sz w:val="22"/>
                <w:szCs w:val="22"/>
              </w:rPr>
              <w:t>Social impact</w:t>
            </w:r>
          </w:p>
        </w:tc>
        <w:tc>
          <w:tcPr>
            <w:tcW w:w="9819" w:type="dxa"/>
            <w:tcBorders>
              <w:top w:val="single" w:sz="4" w:space="0" w:color="auto"/>
              <w:left w:val="single" w:sz="4" w:space="0" w:color="auto"/>
              <w:bottom w:val="single" w:sz="4" w:space="0" w:color="auto"/>
              <w:right w:val="single" w:sz="4" w:space="0" w:color="auto"/>
            </w:tcBorders>
          </w:tcPr>
          <w:p w:rsidR="00951803" w:rsidRPr="000A5A6B" w:rsidRDefault="00951803" w:rsidP="000A5A6B">
            <w:pPr>
              <w:jc w:val="both"/>
              <w:rPr>
                <w:sz w:val="22"/>
                <w:szCs w:val="22"/>
              </w:rPr>
            </w:pPr>
            <w:r w:rsidRPr="000A5A6B">
              <w:rPr>
                <w:sz w:val="22"/>
                <w:szCs w:val="22"/>
              </w:rPr>
              <w:t>Crop diversification from Rice-fallow to Rice Sesamum system helps in improving income &amp; livelihood security</w:t>
            </w:r>
          </w:p>
        </w:tc>
      </w:tr>
      <w:tr w:rsidR="00951803" w:rsidRPr="007E545E" w:rsidTr="00F13BA7">
        <w:trPr>
          <w:trHeight w:val="348"/>
        </w:trPr>
        <w:tc>
          <w:tcPr>
            <w:tcW w:w="4901" w:type="dxa"/>
            <w:tcBorders>
              <w:top w:val="single" w:sz="4" w:space="0" w:color="auto"/>
              <w:left w:val="single" w:sz="4" w:space="0" w:color="auto"/>
              <w:bottom w:val="single" w:sz="4" w:space="0" w:color="auto"/>
              <w:right w:val="single" w:sz="4" w:space="0" w:color="auto"/>
            </w:tcBorders>
          </w:tcPr>
          <w:p w:rsidR="00951803" w:rsidRPr="000A5A6B" w:rsidRDefault="00951803" w:rsidP="000A5A6B">
            <w:pPr>
              <w:spacing w:before="40" w:after="40"/>
              <w:rPr>
                <w:sz w:val="22"/>
                <w:szCs w:val="22"/>
              </w:rPr>
            </w:pPr>
            <w:r w:rsidRPr="000A5A6B">
              <w:rPr>
                <w:sz w:val="22"/>
                <w:szCs w:val="22"/>
              </w:rPr>
              <w:t>Environmental impact</w:t>
            </w:r>
          </w:p>
        </w:tc>
        <w:tc>
          <w:tcPr>
            <w:tcW w:w="9819" w:type="dxa"/>
            <w:tcBorders>
              <w:top w:val="single" w:sz="4" w:space="0" w:color="auto"/>
              <w:left w:val="single" w:sz="4" w:space="0" w:color="auto"/>
              <w:bottom w:val="single" w:sz="4" w:space="0" w:color="auto"/>
              <w:right w:val="single" w:sz="4" w:space="0" w:color="auto"/>
            </w:tcBorders>
          </w:tcPr>
          <w:p w:rsidR="00951803" w:rsidRPr="000A5A6B" w:rsidRDefault="00951803" w:rsidP="000A5A6B">
            <w:pPr>
              <w:jc w:val="both"/>
              <w:rPr>
                <w:sz w:val="22"/>
                <w:szCs w:val="22"/>
              </w:rPr>
            </w:pPr>
            <w:r w:rsidRPr="000A5A6B">
              <w:rPr>
                <w:sz w:val="22"/>
                <w:szCs w:val="22"/>
              </w:rPr>
              <w:t>Use of Boron &amp;</w:t>
            </w:r>
            <w:proofErr w:type="spellStart"/>
            <w:r w:rsidRPr="000A5A6B">
              <w:rPr>
                <w:sz w:val="22"/>
                <w:szCs w:val="22"/>
              </w:rPr>
              <w:t>sulphur</w:t>
            </w:r>
            <w:proofErr w:type="spellEnd"/>
            <w:r w:rsidRPr="000A5A6B">
              <w:rPr>
                <w:sz w:val="22"/>
                <w:szCs w:val="22"/>
              </w:rPr>
              <w:t xml:space="preserve"> micronutrient helps in reducing the use of chemical fertilizer &amp; use of yellow sticky trap reduces use of pesticide. Thus improving soil health quality</w:t>
            </w:r>
          </w:p>
        </w:tc>
      </w:tr>
      <w:tr w:rsidR="00951803" w:rsidRPr="007E545E" w:rsidTr="00F13BA7">
        <w:trPr>
          <w:trHeight w:val="409"/>
        </w:trPr>
        <w:tc>
          <w:tcPr>
            <w:tcW w:w="4901" w:type="dxa"/>
            <w:tcBorders>
              <w:top w:val="single" w:sz="4" w:space="0" w:color="auto"/>
              <w:left w:val="single" w:sz="4" w:space="0" w:color="auto"/>
              <w:bottom w:val="single" w:sz="4" w:space="0" w:color="auto"/>
              <w:right w:val="single" w:sz="4" w:space="0" w:color="auto"/>
            </w:tcBorders>
            <w:hideMark/>
          </w:tcPr>
          <w:p w:rsidR="00951803" w:rsidRPr="000A5A6B" w:rsidRDefault="00951803" w:rsidP="000A5A6B">
            <w:pPr>
              <w:spacing w:before="40" w:after="40"/>
              <w:rPr>
                <w:sz w:val="22"/>
                <w:szCs w:val="22"/>
              </w:rPr>
            </w:pPr>
            <w:r w:rsidRPr="000A5A6B">
              <w:rPr>
                <w:sz w:val="22"/>
                <w:szCs w:val="22"/>
              </w:rPr>
              <w:t>Horizontal/ Vertical spread</w:t>
            </w:r>
          </w:p>
        </w:tc>
        <w:tc>
          <w:tcPr>
            <w:tcW w:w="9819" w:type="dxa"/>
            <w:tcBorders>
              <w:top w:val="single" w:sz="4" w:space="0" w:color="auto"/>
              <w:left w:val="single" w:sz="4" w:space="0" w:color="auto"/>
              <w:bottom w:val="single" w:sz="4" w:space="0" w:color="auto"/>
              <w:right w:val="single" w:sz="4" w:space="0" w:color="auto"/>
            </w:tcBorders>
            <w:hideMark/>
          </w:tcPr>
          <w:p w:rsidR="00951803" w:rsidRPr="000A5A6B" w:rsidRDefault="00951803" w:rsidP="000A5A6B">
            <w:pPr>
              <w:jc w:val="both"/>
              <w:rPr>
                <w:sz w:val="22"/>
                <w:szCs w:val="22"/>
              </w:rPr>
            </w:pPr>
            <w:r w:rsidRPr="000A5A6B">
              <w:rPr>
                <w:sz w:val="22"/>
                <w:szCs w:val="22"/>
              </w:rPr>
              <w:t xml:space="preserve">Successful transmission of the technology through Field day to more than 100nos. of farmer of Basta </w:t>
            </w:r>
          </w:p>
          <w:p w:rsidR="00951803" w:rsidRPr="000A5A6B" w:rsidRDefault="00951803" w:rsidP="000A5A6B">
            <w:pPr>
              <w:jc w:val="both"/>
              <w:rPr>
                <w:sz w:val="22"/>
                <w:szCs w:val="22"/>
              </w:rPr>
            </w:pPr>
            <w:r w:rsidRPr="000A5A6B">
              <w:rPr>
                <w:sz w:val="22"/>
                <w:szCs w:val="22"/>
              </w:rPr>
              <w:t>Improved technology f</w:t>
            </w:r>
            <w:r w:rsidR="00AA3FBB" w:rsidRPr="000A5A6B">
              <w:rPr>
                <w:sz w:val="22"/>
                <w:szCs w:val="22"/>
              </w:rPr>
              <w:t xml:space="preserve">orwarded to other farmers &amp;and </w:t>
            </w:r>
            <w:r w:rsidRPr="000A5A6B">
              <w:rPr>
                <w:sz w:val="22"/>
                <w:szCs w:val="22"/>
              </w:rPr>
              <w:t>line dept. officials for horizontal spread</w:t>
            </w:r>
          </w:p>
        </w:tc>
      </w:tr>
      <w:tr w:rsidR="000013C9" w:rsidRPr="007E545E" w:rsidTr="00F13BA7">
        <w:trPr>
          <w:trHeight w:val="348"/>
        </w:trPr>
        <w:tc>
          <w:tcPr>
            <w:tcW w:w="4901" w:type="dxa"/>
            <w:tcBorders>
              <w:top w:val="single" w:sz="4" w:space="0" w:color="auto"/>
              <w:left w:val="single" w:sz="4" w:space="0" w:color="auto"/>
              <w:bottom w:val="single" w:sz="4" w:space="0" w:color="auto"/>
              <w:right w:val="single" w:sz="4" w:space="0" w:color="auto"/>
            </w:tcBorders>
            <w:hideMark/>
          </w:tcPr>
          <w:p w:rsidR="000013C9" w:rsidRPr="007E545E" w:rsidRDefault="000013C9" w:rsidP="00BA0875">
            <w:pPr>
              <w:spacing w:before="40" w:after="40"/>
            </w:pPr>
            <w:r>
              <w:t>Good quality photographs (2-3)</w:t>
            </w:r>
          </w:p>
        </w:tc>
        <w:tc>
          <w:tcPr>
            <w:tcW w:w="9819" w:type="dxa"/>
            <w:tcBorders>
              <w:top w:val="single" w:sz="4" w:space="0" w:color="auto"/>
              <w:left w:val="single" w:sz="4" w:space="0" w:color="auto"/>
              <w:bottom w:val="single" w:sz="4" w:space="0" w:color="auto"/>
              <w:right w:val="single" w:sz="4" w:space="0" w:color="auto"/>
            </w:tcBorders>
            <w:hideMark/>
          </w:tcPr>
          <w:p w:rsidR="000013C9" w:rsidRPr="007E545E" w:rsidRDefault="000013C9" w:rsidP="00BA0875">
            <w:pPr>
              <w:spacing w:before="40" w:after="40"/>
              <w:jc w:val="both"/>
            </w:pPr>
          </w:p>
        </w:tc>
      </w:tr>
    </w:tbl>
    <w:p w:rsidR="00507B31" w:rsidRDefault="00507B31" w:rsidP="00D26253">
      <w:pPr>
        <w:jc w:val="both"/>
        <w:rPr>
          <w:sz w:val="20"/>
          <w:szCs w:val="20"/>
        </w:rPr>
      </w:pPr>
    </w:p>
    <w:p w:rsidR="00F066DE" w:rsidRPr="007E545E" w:rsidRDefault="00A7274B" w:rsidP="00FC0952">
      <w:pPr>
        <w:ind w:left="720" w:hanging="720"/>
        <w:jc w:val="both"/>
        <w:rPr>
          <w:sz w:val="22"/>
          <w:szCs w:val="22"/>
        </w:rPr>
      </w:pPr>
      <w:r w:rsidRPr="007E545E">
        <w:rPr>
          <w:sz w:val="22"/>
          <w:szCs w:val="22"/>
        </w:rPr>
        <w:t>4.3</w:t>
      </w:r>
      <w:proofErr w:type="gramStart"/>
      <w:r w:rsidR="00DF34B9" w:rsidRPr="007E545E">
        <w:rPr>
          <w:sz w:val="22"/>
          <w:szCs w:val="22"/>
        </w:rPr>
        <w:t>.</w:t>
      </w:r>
      <w:r w:rsidR="00F53A10" w:rsidRPr="00F066DE">
        <w:rPr>
          <w:sz w:val="22"/>
          <w:szCs w:val="22"/>
        </w:rPr>
        <w:t>Details</w:t>
      </w:r>
      <w:proofErr w:type="gramEnd"/>
      <w:r w:rsidR="00F53A10" w:rsidRPr="00F066DE">
        <w:rPr>
          <w:sz w:val="22"/>
          <w:szCs w:val="22"/>
        </w:rPr>
        <w:t xml:space="preserve"> of impact analysis of KVK activities carried out during the reporting period</w:t>
      </w:r>
    </w:p>
    <w:tbl>
      <w:tblPr>
        <w:tblStyle w:val="TableGrid"/>
        <w:tblW w:w="0" w:type="auto"/>
        <w:tblInd w:w="108" w:type="dxa"/>
        <w:tblLook w:val="04A0" w:firstRow="1" w:lastRow="0" w:firstColumn="1" w:lastColumn="0" w:noHBand="0" w:noVBand="1"/>
      </w:tblPr>
      <w:tblGrid>
        <w:gridCol w:w="990"/>
        <w:gridCol w:w="2700"/>
        <w:gridCol w:w="4590"/>
        <w:gridCol w:w="5782"/>
      </w:tblGrid>
      <w:tr w:rsidR="00F066DE" w:rsidTr="00292E75">
        <w:trPr>
          <w:trHeight w:val="348"/>
        </w:trPr>
        <w:tc>
          <w:tcPr>
            <w:tcW w:w="990" w:type="dxa"/>
          </w:tcPr>
          <w:p w:rsidR="00F066DE" w:rsidRPr="00F322A6" w:rsidRDefault="00F066DE" w:rsidP="00FD07C8">
            <w:pPr>
              <w:jc w:val="both"/>
              <w:rPr>
                <w:b/>
                <w:sz w:val="22"/>
                <w:szCs w:val="22"/>
              </w:rPr>
            </w:pPr>
            <w:r w:rsidRPr="00F322A6">
              <w:rPr>
                <w:b/>
                <w:sz w:val="22"/>
                <w:szCs w:val="22"/>
              </w:rPr>
              <w:t>Sl. No.</w:t>
            </w:r>
          </w:p>
        </w:tc>
        <w:tc>
          <w:tcPr>
            <w:tcW w:w="2700" w:type="dxa"/>
          </w:tcPr>
          <w:p w:rsidR="00F066DE" w:rsidRPr="00F322A6" w:rsidRDefault="00F066DE" w:rsidP="00FD07C8">
            <w:pPr>
              <w:jc w:val="both"/>
              <w:rPr>
                <w:b/>
                <w:sz w:val="22"/>
                <w:szCs w:val="22"/>
              </w:rPr>
            </w:pPr>
            <w:r w:rsidRPr="00F322A6">
              <w:rPr>
                <w:b/>
                <w:sz w:val="22"/>
                <w:szCs w:val="22"/>
              </w:rPr>
              <w:t>Brief details of technology</w:t>
            </w:r>
          </w:p>
        </w:tc>
        <w:tc>
          <w:tcPr>
            <w:tcW w:w="4590" w:type="dxa"/>
          </w:tcPr>
          <w:p w:rsidR="00F066DE" w:rsidRPr="00F322A6" w:rsidRDefault="00F066DE" w:rsidP="00FD07C8">
            <w:pPr>
              <w:jc w:val="both"/>
              <w:rPr>
                <w:b/>
                <w:sz w:val="22"/>
                <w:szCs w:val="22"/>
              </w:rPr>
            </w:pPr>
            <w:r w:rsidRPr="00F322A6">
              <w:rPr>
                <w:b/>
                <w:sz w:val="22"/>
                <w:szCs w:val="22"/>
              </w:rPr>
              <w:t>Impact of the technology in subjective terms</w:t>
            </w:r>
          </w:p>
        </w:tc>
        <w:tc>
          <w:tcPr>
            <w:tcW w:w="5782" w:type="dxa"/>
          </w:tcPr>
          <w:p w:rsidR="00F066DE" w:rsidRPr="00F322A6" w:rsidRDefault="00F066DE" w:rsidP="00FD07C8">
            <w:pPr>
              <w:jc w:val="both"/>
              <w:rPr>
                <w:b/>
                <w:sz w:val="22"/>
                <w:szCs w:val="22"/>
              </w:rPr>
            </w:pPr>
            <w:r w:rsidRPr="00F322A6">
              <w:rPr>
                <w:b/>
                <w:sz w:val="22"/>
                <w:szCs w:val="22"/>
              </w:rPr>
              <w:t>Impact of the technology in objective terms</w:t>
            </w:r>
          </w:p>
        </w:tc>
      </w:tr>
      <w:tr w:rsidR="00F322A6" w:rsidTr="00292E75">
        <w:trPr>
          <w:trHeight w:val="280"/>
        </w:trPr>
        <w:tc>
          <w:tcPr>
            <w:tcW w:w="990" w:type="dxa"/>
          </w:tcPr>
          <w:p w:rsidR="00F322A6" w:rsidRDefault="00F322A6" w:rsidP="00CE14A5">
            <w:pPr>
              <w:jc w:val="both"/>
              <w:rPr>
                <w:sz w:val="22"/>
                <w:szCs w:val="22"/>
              </w:rPr>
            </w:pPr>
            <w:r>
              <w:rPr>
                <w:sz w:val="22"/>
                <w:szCs w:val="22"/>
              </w:rPr>
              <w:t>01</w:t>
            </w:r>
          </w:p>
        </w:tc>
        <w:tc>
          <w:tcPr>
            <w:tcW w:w="2700" w:type="dxa"/>
          </w:tcPr>
          <w:p w:rsidR="00F322A6" w:rsidRPr="00B631DD" w:rsidRDefault="00292E75" w:rsidP="00CE14A5">
            <w:pPr>
              <w:pStyle w:val="ListParagraph"/>
              <w:spacing w:line="276" w:lineRule="auto"/>
              <w:ind w:left="0"/>
              <w:jc w:val="both"/>
              <w:rPr>
                <w:color w:val="000000" w:themeColor="text1"/>
                <w:sz w:val="22"/>
                <w:szCs w:val="22"/>
              </w:rPr>
            </w:pPr>
            <w:r>
              <w:rPr>
                <w:color w:val="000000" w:themeColor="text1"/>
                <w:sz w:val="22"/>
                <w:szCs w:val="22"/>
              </w:rPr>
              <w:t>Brooding of Day old chicks for backyard rearing</w:t>
            </w:r>
          </w:p>
        </w:tc>
        <w:tc>
          <w:tcPr>
            <w:tcW w:w="4590" w:type="dxa"/>
          </w:tcPr>
          <w:p w:rsidR="00F322A6" w:rsidRPr="00B631DD" w:rsidRDefault="00292E75" w:rsidP="00292E75">
            <w:pPr>
              <w:spacing w:line="276" w:lineRule="auto"/>
              <w:jc w:val="both"/>
              <w:rPr>
                <w:color w:val="000000" w:themeColor="text1"/>
                <w:sz w:val="22"/>
                <w:szCs w:val="22"/>
              </w:rPr>
            </w:pPr>
            <w:r>
              <w:rPr>
                <w:color w:val="000000" w:themeColor="text1"/>
                <w:sz w:val="22"/>
                <w:szCs w:val="22"/>
              </w:rPr>
              <w:t xml:space="preserve">Farmer can sell 21days old chicks for backyard rearing. Gross return of </w:t>
            </w:r>
            <w:proofErr w:type="gramStart"/>
            <w:r>
              <w:rPr>
                <w:color w:val="000000" w:themeColor="text1"/>
                <w:sz w:val="22"/>
                <w:szCs w:val="22"/>
              </w:rPr>
              <w:t>Rs  8330</w:t>
            </w:r>
            <w:proofErr w:type="gramEnd"/>
            <w:r>
              <w:rPr>
                <w:color w:val="000000" w:themeColor="text1"/>
                <w:sz w:val="22"/>
                <w:szCs w:val="22"/>
              </w:rPr>
              <w:t>/-   generated per 100 nos. 21day old chick.</w:t>
            </w:r>
          </w:p>
        </w:tc>
        <w:tc>
          <w:tcPr>
            <w:tcW w:w="5782" w:type="dxa"/>
          </w:tcPr>
          <w:p w:rsidR="00F322A6" w:rsidRPr="00B631DD" w:rsidRDefault="00292E75" w:rsidP="00CE14A5">
            <w:pPr>
              <w:spacing w:line="276" w:lineRule="auto"/>
              <w:jc w:val="both"/>
              <w:rPr>
                <w:color w:val="000000" w:themeColor="text1"/>
                <w:sz w:val="22"/>
                <w:szCs w:val="22"/>
              </w:rPr>
            </w:pPr>
            <w:r>
              <w:rPr>
                <w:color w:val="000000" w:themeColor="text1"/>
                <w:sz w:val="22"/>
                <w:szCs w:val="22"/>
              </w:rPr>
              <w:t xml:space="preserve">Low mortality (2%) which significantly lower than direct rearing of day old chicks (mortality 35%). Adopted by 40nosfarmers of </w:t>
            </w:r>
            <w:r w:rsidRPr="00B631DD">
              <w:rPr>
                <w:color w:val="000000" w:themeColor="text1"/>
                <w:sz w:val="22"/>
                <w:szCs w:val="22"/>
              </w:rPr>
              <w:t xml:space="preserve">blocks viz. </w:t>
            </w:r>
            <w:r>
              <w:rPr>
                <w:color w:val="000000" w:themeColor="text1"/>
                <w:sz w:val="22"/>
                <w:szCs w:val="22"/>
              </w:rPr>
              <w:t>Remuna &amp;</w:t>
            </w:r>
            <w:r w:rsidRPr="00B631DD">
              <w:rPr>
                <w:color w:val="000000" w:themeColor="text1"/>
                <w:sz w:val="22"/>
                <w:szCs w:val="22"/>
              </w:rPr>
              <w:t xml:space="preserve"> Bhograi</w:t>
            </w:r>
          </w:p>
        </w:tc>
      </w:tr>
    </w:tbl>
    <w:p w:rsidR="001B6FE7" w:rsidRPr="007E545E" w:rsidRDefault="001B6FE7" w:rsidP="00E80C8A">
      <w:pPr>
        <w:jc w:val="both"/>
        <w:rPr>
          <w:sz w:val="22"/>
          <w:szCs w:val="22"/>
        </w:rPr>
      </w:pPr>
    </w:p>
    <w:p w:rsidR="00306FD0" w:rsidRPr="007E545E" w:rsidRDefault="003D5668" w:rsidP="00DB3DEA">
      <w:pPr>
        <w:ind w:left="720" w:hanging="720"/>
        <w:jc w:val="both"/>
        <w:rPr>
          <w:sz w:val="22"/>
          <w:szCs w:val="22"/>
        </w:rPr>
      </w:pPr>
      <w:r w:rsidRPr="007E545E">
        <w:rPr>
          <w:sz w:val="22"/>
          <w:szCs w:val="22"/>
        </w:rPr>
        <w:t>4.</w:t>
      </w:r>
      <w:r w:rsidR="004D65CC" w:rsidRPr="007E545E">
        <w:rPr>
          <w:sz w:val="22"/>
          <w:szCs w:val="22"/>
        </w:rPr>
        <w:t>4</w:t>
      </w:r>
      <w:r w:rsidR="00DF34B9" w:rsidRPr="007E545E">
        <w:rPr>
          <w:sz w:val="22"/>
          <w:szCs w:val="22"/>
        </w:rPr>
        <w:t xml:space="preserve">. </w:t>
      </w:r>
      <w:r w:rsidRPr="007E545E">
        <w:rPr>
          <w:sz w:val="22"/>
          <w:szCs w:val="22"/>
        </w:rPr>
        <w:t>Details</w:t>
      </w:r>
      <w:r w:rsidR="00053C36" w:rsidRPr="007E545E">
        <w:rPr>
          <w:sz w:val="22"/>
          <w:szCs w:val="22"/>
        </w:rPr>
        <w:t xml:space="preserve"> of innovations recorded by the KVK</w:t>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8730"/>
      </w:tblGrid>
      <w:tr w:rsidR="00153EFC" w:rsidRPr="007E545E" w:rsidTr="002A0E20">
        <w:trPr>
          <w:trHeight w:val="254"/>
        </w:trPr>
        <w:tc>
          <w:tcPr>
            <w:tcW w:w="5310" w:type="dxa"/>
            <w:tcBorders>
              <w:top w:val="single" w:sz="4" w:space="0" w:color="auto"/>
              <w:bottom w:val="single" w:sz="4" w:space="0" w:color="auto"/>
            </w:tcBorders>
          </w:tcPr>
          <w:p w:rsidR="00153EFC" w:rsidRPr="007E545E" w:rsidRDefault="00153EFC" w:rsidP="00153EFC">
            <w:pPr>
              <w:tabs>
                <w:tab w:val="center" w:pos="4320"/>
                <w:tab w:val="right" w:pos="8640"/>
              </w:tabs>
              <w:jc w:val="both"/>
              <w:rPr>
                <w:sz w:val="22"/>
              </w:rPr>
            </w:pPr>
            <w:r w:rsidRPr="007E545E">
              <w:rPr>
                <w:sz w:val="22"/>
              </w:rPr>
              <w:t>Thematic area</w:t>
            </w:r>
          </w:p>
        </w:tc>
        <w:tc>
          <w:tcPr>
            <w:tcW w:w="8730" w:type="dxa"/>
            <w:tcBorders>
              <w:top w:val="single" w:sz="4" w:space="0" w:color="auto"/>
              <w:bottom w:val="single" w:sz="4" w:space="0" w:color="auto"/>
            </w:tcBorders>
          </w:tcPr>
          <w:p w:rsidR="00153EFC" w:rsidRPr="007E545E" w:rsidRDefault="002A0E20" w:rsidP="00153EFC">
            <w:pPr>
              <w:tabs>
                <w:tab w:val="center" w:pos="4320"/>
                <w:tab w:val="right" w:pos="8640"/>
              </w:tabs>
              <w:jc w:val="both"/>
              <w:rPr>
                <w:sz w:val="22"/>
              </w:rPr>
            </w:pPr>
            <w:r>
              <w:rPr>
                <w:sz w:val="22"/>
              </w:rPr>
              <w:t>Drudgery Reduction</w:t>
            </w:r>
          </w:p>
        </w:tc>
      </w:tr>
      <w:tr w:rsidR="00153EFC" w:rsidRPr="007E545E" w:rsidTr="002A0E20">
        <w:trPr>
          <w:trHeight w:val="254"/>
        </w:trPr>
        <w:tc>
          <w:tcPr>
            <w:tcW w:w="5310" w:type="dxa"/>
            <w:tcBorders>
              <w:top w:val="single" w:sz="4" w:space="0" w:color="auto"/>
              <w:bottom w:val="single" w:sz="4" w:space="0" w:color="auto"/>
            </w:tcBorders>
          </w:tcPr>
          <w:p w:rsidR="00153EFC" w:rsidRPr="007E545E" w:rsidRDefault="00C7798C" w:rsidP="00C7798C">
            <w:pPr>
              <w:tabs>
                <w:tab w:val="center" w:pos="4320"/>
                <w:tab w:val="right" w:pos="8640"/>
              </w:tabs>
              <w:jc w:val="both"/>
              <w:rPr>
                <w:sz w:val="22"/>
              </w:rPr>
            </w:pPr>
            <w:r w:rsidRPr="007E545E">
              <w:rPr>
                <w:sz w:val="22"/>
              </w:rPr>
              <w:t>Name</w:t>
            </w:r>
            <w:r w:rsidR="00153EFC" w:rsidRPr="007E545E">
              <w:rPr>
                <w:sz w:val="22"/>
              </w:rPr>
              <w:t xml:space="preserve"> of the </w:t>
            </w:r>
            <w:r w:rsidRPr="007E545E">
              <w:rPr>
                <w:sz w:val="22"/>
              </w:rPr>
              <w:t>Innovation</w:t>
            </w:r>
          </w:p>
        </w:tc>
        <w:tc>
          <w:tcPr>
            <w:tcW w:w="8730" w:type="dxa"/>
            <w:tcBorders>
              <w:top w:val="single" w:sz="4" w:space="0" w:color="auto"/>
              <w:bottom w:val="single" w:sz="4" w:space="0" w:color="auto"/>
            </w:tcBorders>
          </w:tcPr>
          <w:p w:rsidR="00153EFC" w:rsidRPr="007E545E" w:rsidRDefault="002A0E20" w:rsidP="002A0E20">
            <w:pPr>
              <w:tabs>
                <w:tab w:val="center" w:pos="4320"/>
                <w:tab w:val="right" w:pos="8640"/>
              </w:tabs>
              <w:jc w:val="both"/>
              <w:rPr>
                <w:sz w:val="22"/>
              </w:rPr>
            </w:pPr>
            <w:r>
              <w:rPr>
                <w:sz w:val="22"/>
              </w:rPr>
              <w:t>Modified Straw cutter for mushroom production</w:t>
            </w:r>
          </w:p>
        </w:tc>
      </w:tr>
      <w:tr w:rsidR="00153EFC" w:rsidRPr="007E545E" w:rsidTr="002A0E20">
        <w:trPr>
          <w:trHeight w:val="254"/>
        </w:trPr>
        <w:tc>
          <w:tcPr>
            <w:tcW w:w="5310" w:type="dxa"/>
            <w:tcBorders>
              <w:top w:val="single" w:sz="4" w:space="0" w:color="auto"/>
              <w:bottom w:val="single" w:sz="4" w:space="0" w:color="auto"/>
            </w:tcBorders>
          </w:tcPr>
          <w:p w:rsidR="00153EFC" w:rsidRPr="007E545E" w:rsidRDefault="00C7798C" w:rsidP="00153EFC">
            <w:pPr>
              <w:tabs>
                <w:tab w:val="center" w:pos="4320"/>
                <w:tab w:val="right" w:pos="8640"/>
              </w:tabs>
              <w:jc w:val="both"/>
              <w:rPr>
                <w:sz w:val="22"/>
              </w:rPr>
            </w:pPr>
            <w:r w:rsidRPr="007E545E">
              <w:rPr>
                <w:sz w:val="22"/>
              </w:rPr>
              <w:t xml:space="preserve">Details of </w:t>
            </w:r>
            <w:r w:rsidR="00153EFC" w:rsidRPr="007E545E">
              <w:rPr>
                <w:sz w:val="22"/>
              </w:rPr>
              <w:t>Innovator</w:t>
            </w:r>
          </w:p>
        </w:tc>
        <w:tc>
          <w:tcPr>
            <w:tcW w:w="8730" w:type="dxa"/>
            <w:tcBorders>
              <w:top w:val="single" w:sz="4" w:space="0" w:color="auto"/>
              <w:bottom w:val="single" w:sz="4" w:space="0" w:color="auto"/>
            </w:tcBorders>
          </w:tcPr>
          <w:p w:rsidR="00153EFC" w:rsidRPr="007E545E" w:rsidRDefault="002A0E20" w:rsidP="00153EFC">
            <w:pPr>
              <w:tabs>
                <w:tab w:val="center" w:pos="4320"/>
                <w:tab w:val="right" w:pos="8640"/>
              </w:tabs>
              <w:jc w:val="both"/>
              <w:rPr>
                <w:sz w:val="22"/>
              </w:rPr>
            </w:pPr>
            <w:proofErr w:type="spellStart"/>
            <w:r>
              <w:rPr>
                <w:sz w:val="22"/>
              </w:rPr>
              <w:t>JasobantPradhan</w:t>
            </w:r>
            <w:proofErr w:type="spellEnd"/>
            <w:r>
              <w:rPr>
                <w:sz w:val="22"/>
              </w:rPr>
              <w:t xml:space="preserve">, </w:t>
            </w:r>
            <w:proofErr w:type="spellStart"/>
            <w:r>
              <w:rPr>
                <w:sz w:val="22"/>
              </w:rPr>
              <w:t>Biraparulia</w:t>
            </w:r>
            <w:proofErr w:type="spellEnd"/>
            <w:r>
              <w:rPr>
                <w:sz w:val="22"/>
              </w:rPr>
              <w:t xml:space="preserve">, </w:t>
            </w:r>
            <w:proofErr w:type="spellStart"/>
            <w:r>
              <w:rPr>
                <w:sz w:val="22"/>
              </w:rPr>
              <w:t>Baliapal</w:t>
            </w:r>
            <w:proofErr w:type="spellEnd"/>
          </w:p>
        </w:tc>
      </w:tr>
      <w:tr w:rsidR="002A0E20" w:rsidRPr="007E545E" w:rsidTr="002A0E20">
        <w:trPr>
          <w:trHeight w:val="254"/>
        </w:trPr>
        <w:tc>
          <w:tcPr>
            <w:tcW w:w="5310" w:type="dxa"/>
            <w:tcBorders>
              <w:top w:val="single" w:sz="4" w:space="0" w:color="auto"/>
              <w:bottom w:val="single" w:sz="4" w:space="0" w:color="auto"/>
            </w:tcBorders>
          </w:tcPr>
          <w:p w:rsidR="002A0E20" w:rsidRPr="007E545E" w:rsidRDefault="002A0E20" w:rsidP="00153EFC">
            <w:pPr>
              <w:tabs>
                <w:tab w:val="center" w:pos="4320"/>
                <w:tab w:val="right" w:pos="8640"/>
              </w:tabs>
              <w:jc w:val="both"/>
              <w:rPr>
                <w:sz w:val="22"/>
              </w:rPr>
            </w:pPr>
            <w:r w:rsidRPr="007E545E">
              <w:rPr>
                <w:sz w:val="22"/>
              </w:rPr>
              <w:t>Back ground of innovation</w:t>
            </w:r>
          </w:p>
        </w:tc>
        <w:tc>
          <w:tcPr>
            <w:tcW w:w="8730" w:type="dxa"/>
            <w:tcBorders>
              <w:top w:val="single" w:sz="4" w:space="0" w:color="auto"/>
              <w:bottom w:val="single" w:sz="4" w:space="0" w:color="auto"/>
            </w:tcBorders>
          </w:tcPr>
          <w:p w:rsidR="002A0E20" w:rsidRPr="007E545E" w:rsidRDefault="002A0E20" w:rsidP="00A77150">
            <w:pPr>
              <w:tabs>
                <w:tab w:val="center" w:pos="4320"/>
                <w:tab w:val="right" w:pos="8640"/>
              </w:tabs>
              <w:spacing w:line="276" w:lineRule="auto"/>
              <w:jc w:val="both"/>
              <w:rPr>
                <w:sz w:val="22"/>
              </w:rPr>
            </w:pPr>
            <w:r>
              <w:rPr>
                <w:sz w:val="22"/>
              </w:rPr>
              <w:t>Use of Manual straw cutter for straw mushroom production leads to high cost of production &amp; time consuming.</w:t>
            </w:r>
          </w:p>
        </w:tc>
      </w:tr>
      <w:tr w:rsidR="002A0E20" w:rsidRPr="007E545E" w:rsidTr="002A0E20">
        <w:trPr>
          <w:trHeight w:val="254"/>
        </w:trPr>
        <w:tc>
          <w:tcPr>
            <w:tcW w:w="5310" w:type="dxa"/>
            <w:tcBorders>
              <w:top w:val="single" w:sz="4" w:space="0" w:color="auto"/>
              <w:bottom w:val="single" w:sz="4" w:space="0" w:color="auto"/>
            </w:tcBorders>
          </w:tcPr>
          <w:p w:rsidR="002A0E20" w:rsidRPr="007E545E" w:rsidRDefault="002A0E20" w:rsidP="00153EFC">
            <w:pPr>
              <w:tabs>
                <w:tab w:val="center" w:pos="4320"/>
                <w:tab w:val="right" w:pos="8640"/>
              </w:tabs>
              <w:jc w:val="both"/>
              <w:rPr>
                <w:sz w:val="22"/>
              </w:rPr>
            </w:pPr>
            <w:r w:rsidRPr="007E545E">
              <w:rPr>
                <w:sz w:val="22"/>
              </w:rPr>
              <w:t>Technology details</w:t>
            </w:r>
          </w:p>
        </w:tc>
        <w:tc>
          <w:tcPr>
            <w:tcW w:w="8730" w:type="dxa"/>
            <w:tcBorders>
              <w:top w:val="single" w:sz="4" w:space="0" w:color="auto"/>
              <w:bottom w:val="single" w:sz="4" w:space="0" w:color="auto"/>
            </w:tcBorders>
          </w:tcPr>
          <w:p w:rsidR="00277319" w:rsidRDefault="002A0E20" w:rsidP="00277319">
            <w:pPr>
              <w:tabs>
                <w:tab w:val="center" w:pos="4320"/>
                <w:tab w:val="right" w:pos="8640"/>
              </w:tabs>
              <w:spacing w:line="276" w:lineRule="auto"/>
              <w:jc w:val="both"/>
              <w:rPr>
                <w:color w:val="000000" w:themeColor="text1"/>
                <w:sz w:val="22"/>
              </w:rPr>
            </w:pPr>
            <w:r w:rsidRPr="00277319">
              <w:rPr>
                <w:color w:val="000000" w:themeColor="text1"/>
                <w:sz w:val="22"/>
              </w:rPr>
              <w:t xml:space="preserve">Power operated straw cutter using 2nos. </w:t>
            </w:r>
            <w:r w:rsidR="00277319" w:rsidRPr="00277319">
              <w:rPr>
                <w:color w:val="000000" w:themeColor="text1"/>
                <w:sz w:val="22"/>
              </w:rPr>
              <w:t>1.0</w:t>
            </w:r>
            <w:r w:rsidRPr="00277319">
              <w:rPr>
                <w:color w:val="000000" w:themeColor="text1"/>
                <w:sz w:val="22"/>
              </w:rPr>
              <w:t>hp Motor</w:t>
            </w:r>
            <w:r w:rsidR="00277319" w:rsidRPr="00277319">
              <w:rPr>
                <w:color w:val="000000" w:themeColor="text1"/>
                <w:sz w:val="22"/>
              </w:rPr>
              <w:t>.</w:t>
            </w:r>
          </w:p>
          <w:p w:rsidR="002A0E20" w:rsidRPr="00277319" w:rsidRDefault="00277319" w:rsidP="00277319">
            <w:pPr>
              <w:tabs>
                <w:tab w:val="center" w:pos="4320"/>
                <w:tab w:val="right" w:pos="8640"/>
              </w:tabs>
              <w:spacing w:line="276" w:lineRule="auto"/>
              <w:jc w:val="both"/>
              <w:rPr>
                <w:color w:val="000000" w:themeColor="text1"/>
                <w:sz w:val="22"/>
              </w:rPr>
            </w:pPr>
            <w:r w:rsidRPr="00277319">
              <w:rPr>
                <w:color w:val="000000" w:themeColor="text1"/>
                <w:sz w:val="22"/>
              </w:rPr>
              <w:t>Cutting of straw bundle (no./</w:t>
            </w:r>
            <w:proofErr w:type="spellStart"/>
            <w:r w:rsidRPr="00277319">
              <w:rPr>
                <w:color w:val="000000" w:themeColor="text1"/>
                <w:sz w:val="22"/>
              </w:rPr>
              <w:t>hr</w:t>
            </w:r>
            <w:proofErr w:type="spellEnd"/>
            <w:r w:rsidRPr="00277319">
              <w:rPr>
                <w:color w:val="000000" w:themeColor="text1"/>
                <w:sz w:val="22"/>
              </w:rPr>
              <w:t xml:space="preserve">)- </w:t>
            </w:r>
            <w:r>
              <w:rPr>
                <w:color w:val="000000" w:themeColor="text1"/>
                <w:sz w:val="22"/>
              </w:rPr>
              <w:t>1600bundle with use on 2nos. labour</w:t>
            </w:r>
          </w:p>
        </w:tc>
      </w:tr>
      <w:tr w:rsidR="002A0E20" w:rsidRPr="00277319" w:rsidTr="002A0E20">
        <w:trPr>
          <w:trHeight w:val="267"/>
        </w:trPr>
        <w:tc>
          <w:tcPr>
            <w:tcW w:w="5310" w:type="dxa"/>
            <w:tcBorders>
              <w:top w:val="single" w:sz="4" w:space="0" w:color="auto"/>
              <w:bottom w:val="single" w:sz="4" w:space="0" w:color="auto"/>
            </w:tcBorders>
          </w:tcPr>
          <w:p w:rsidR="002A0E20" w:rsidRPr="00277319" w:rsidRDefault="002A0E20" w:rsidP="00C7798C">
            <w:pPr>
              <w:tabs>
                <w:tab w:val="center" w:pos="4320"/>
                <w:tab w:val="right" w:pos="8640"/>
              </w:tabs>
              <w:jc w:val="both"/>
              <w:rPr>
                <w:color w:val="000000" w:themeColor="text1"/>
                <w:sz w:val="22"/>
              </w:rPr>
            </w:pPr>
            <w:r w:rsidRPr="00277319">
              <w:rPr>
                <w:color w:val="000000" w:themeColor="text1"/>
                <w:sz w:val="22"/>
              </w:rPr>
              <w:t>Practical utility of innovation</w:t>
            </w:r>
          </w:p>
        </w:tc>
        <w:tc>
          <w:tcPr>
            <w:tcW w:w="8730" w:type="dxa"/>
            <w:tcBorders>
              <w:top w:val="single" w:sz="4" w:space="0" w:color="auto"/>
              <w:bottom w:val="single" w:sz="4" w:space="0" w:color="auto"/>
            </w:tcBorders>
          </w:tcPr>
          <w:p w:rsidR="002A0E20" w:rsidRDefault="00B35B6F" w:rsidP="002A0E20">
            <w:pPr>
              <w:tabs>
                <w:tab w:val="center" w:pos="4320"/>
                <w:tab w:val="right" w:pos="8640"/>
              </w:tabs>
              <w:spacing w:line="276" w:lineRule="auto"/>
              <w:jc w:val="both"/>
              <w:rPr>
                <w:color w:val="000000" w:themeColor="text1"/>
                <w:sz w:val="22"/>
              </w:rPr>
            </w:pPr>
            <w:r>
              <w:rPr>
                <w:color w:val="000000" w:themeColor="text1"/>
                <w:sz w:val="22"/>
              </w:rPr>
              <w:t>Useful for paddy straw mushroom cultivation</w:t>
            </w:r>
          </w:p>
          <w:p w:rsidR="00B35B6F" w:rsidRPr="00277319" w:rsidRDefault="00B35B6F" w:rsidP="00B35B6F">
            <w:pPr>
              <w:tabs>
                <w:tab w:val="center" w:pos="4320"/>
                <w:tab w:val="right" w:pos="8640"/>
              </w:tabs>
              <w:spacing w:line="276" w:lineRule="auto"/>
              <w:jc w:val="both"/>
              <w:rPr>
                <w:color w:val="000000" w:themeColor="text1"/>
                <w:sz w:val="22"/>
              </w:rPr>
            </w:pPr>
            <w:r>
              <w:rPr>
                <w:color w:val="000000" w:themeColor="text1"/>
                <w:sz w:val="22"/>
              </w:rPr>
              <w:t>Cutting of 1400nos. more straw bundle in 1 hour than manual cutter which leads to drudgery reduction, labour &amp; time saving</w:t>
            </w:r>
            <w:r w:rsidR="00EA12A8">
              <w:rPr>
                <w:color w:val="000000" w:themeColor="text1"/>
                <w:sz w:val="22"/>
              </w:rPr>
              <w:t xml:space="preserve"> thereby reducing cost of cultivation </w:t>
            </w:r>
          </w:p>
        </w:tc>
      </w:tr>
    </w:tbl>
    <w:p w:rsidR="00F01D49" w:rsidRPr="00277319" w:rsidRDefault="00F01D49" w:rsidP="00FD07C8">
      <w:pPr>
        <w:ind w:left="720" w:hanging="720"/>
        <w:jc w:val="both"/>
        <w:rPr>
          <w:color w:val="000000" w:themeColor="text1"/>
          <w:sz w:val="22"/>
          <w:szCs w:val="22"/>
        </w:rPr>
      </w:pPr>
    </w:p>
    <w:p w:rsidR="00B1476F" w:rsidRPr="00664DFF" w:rsidRDefault="00053C36" w:rsidP="00664DFF">
      <w:pPr>
        <w:ind w:left="720" w:hanging="720"/>
        <w:jc w:val="both"/>
        <w:rPr>
          <w:color w:val="FF0000"/>
          <w:sz w:val="22"/>
          <w:szCs w:val="22"/>
        </w:rPr>
      </w:pPr>
      <w:r w:rsidRPr="007E545E">
        <w:rPr>
          <w:sz w:val="22"/>
          <w:szCs w:val="22"/>
        </w:rPr>
        <w:t>4.</w:t>
      </w:r>
      <w:r w:rsidR="004D65CC" w:rsidRPr="007E545E">
        <w:rPr>
          <w:sz w:val="22"/>
          <w:szCs w:val="22"/>
        </w:rPr>
        <w:t>5</w:t>
      </w:r>
      <w:r w:rsidR="00DF34B9" w:rsidRPr="007E545E">
        <w:rPr>
          <w:sz w:val="22"/>
          <w:szCs w:val="22"/>
        </w:rPr>
        <w:t xml:space="preserve">. </w:t>
      </w:r>
      <w:r w:rsidRPr="007E545E">
        <w:rPr>
          <w:sz w:val="22"/>
          <w:szCs w:val="22"/>
        </w:rPr>
        <w:t xml:space="preserve">Details of entrepreneurship development </w:t>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9360"/>
      </w:tblGrid>
      <w:tr w:rsidR="00153EFC" w:rsidRPr="007E545E" w:rsidTr="002A0E20">
        <w:trPr>
          <w:trHeight w:val="248"/>
        </w:trPr>
        <w:tc>
          <w:tcPr>
            <w:tcW w:w="14040" w:type="dxa"/>
            <w:gridSpan w:val="2"/>
            <w:tcBorders>
              <w:top w:val="single" w:sz="4" w:space="0" w:color="auto"/>
              <w:bottom w:val="single" w:sz="4" w:space="0" w:color="auto"/>
            </w:tcBorders>
          </w:tcPr>
          <w:p w:rsidR="00153EFC" w:rsidRPr="00F066DE" w:rsidRDefault="00153EFC" w:rsidP="00C7798C">
            <w:pPr>
              <w:rPr>
                <w:sz w:val="22"/>
              </w:rPr>
            </w:pPr>
            <w:r w:rsidRPr="00F066DE">
              <w:rPr>
                <w:sz w:val="22"/>
              </w:rPr>
              <w:t xml:space="preserve">Entrepreneurship development </w:t>
            </w:r>
          </w:p>
        </w:tc>
      </w:tr>
      <w:tr w:rsidR="00B17D72" w:rsidRPr="007E545E" w:rsidTr="00F40616">
        <w:trPr>
          <w:trHeight w:val="248"/>
        </w:trPr>
        <w:tc>
          <w:tcPr>
            <w:tcW w:w="4680" w:type="dxa"/>
            <w:tcBorders>
              <w:top w:val="single" w:sz="4" w:space="0" w:color="auto"/>
              <w:bottom w:val="single" w:sz="4" w:space="0" w:color="auto"/>
            </w:tcBorders>
          </w:tcPr>
          <w:p w:rsidR="00B17D72" w:rsidRPr="007E545E" w:rsidRDefault="00B17D72" w:rsidP="00153EFC">
            <w:pPr>
              <w:pStyle w:val="ListParagraph"/>
              <w:tabs>
                <w:tab w:val="center" w:pos="4320"/>
                <w:tab w:val="right" w:pos="8640"/>
              </w:tabs>
              <w:ind w:left="0"/>
              <w:rPr>
                <w:sz w:val="22"/>
              </w:rPr>
            </w:pPr>
            <w:r w:rsidRPr="007E545E">
              <w:rPr>
                <w:sz w:val="22"/>
              </w:rPr>
              <w:lastRenderedPageBreak/>
              <w:t>Name of the enterprise</w:t>
            </w:r>
          </w:p>
        </w:tc>
        <w:tc>
          <w:tcPr>
            <w:tcW w:w="9360" w:type="dxa"/>
            <w:tcBorders>
              <w:top w:val="single" w:sz="4" w:space="0" w:color="auto"/>
              <w:bottom w:val="single" w:sz="4" w:space="0" w:color="auto"/>
            </w:tcBorders>
          </w:tcPr>
          <w:p w:rsidR="00B17D72" w:rsidRPr="007E545E" w:rsidRDefault="00B17D72" w:rsidP="00235A60">
            <w:pPr>
              <w:pStyle w:val="ListParagraph"/>
              <w:tabs>
                <w:tab w:val="center" w:pos="4320"/>
                <w:tab w:val="right" w:pos="8640"/>
              </w:tabs>
              <w:ind w:left="0"/>
              <w:rPr>
                <w:sz w:val="22"/>
              </w:rPr>
            </w:pPr>
            <w:r>
              <w:rPr>
                <w:sz w:val="22"/>
              </w:rPr>
              <w:t>MUSHROOM PRODUCTION</w:t>
            </w:r>
          </w:p>
        </w:tc>
      </w:tr>
      <w:tr w:rsidR="00B17D72" w:rsidRPr="007E545E" w:rsidTr="00F40616">
        <w:trPr>
          <w:trHeight w:val="276"/>
        </w:trPr>
        <w:tc>
          <w:tcPr>
            <w:tcW w:w="4680" w:type="dxa"/>
            <w:tcBorders>
              <w:top w:val="single" w:sz="4" w:space="0" w:color="auto"/>
              <w:bottom w:val="single" w:sz="4" w:space="0" w:color="auto"/>
            </w:tcBorders>
          </w:tcPr>
          <w:p w:rsidR="00B17D72" w:rsidRPr="007E545E" w:rsidRDefault="00B17D72" w:rsidP="00153EFC">
            <w:pPr>
              <w:pStyle w:val="ListParagraph"/>
              <w:tabs>
                <w:tab w:val="center" w:pos="4320"/>
                <w:tab w:val="right" w:pos="8640"/>
              </w:tabs>
              <w:ind w:left="0"/>
              <w:rPr>
                <w:sz w:val="22"/>
              </w:rPr>
            </w:pPr>
            <w:r w:rsidRPr="007E545E">
              <w:rPr>
                <w:sz w:val="22"/>
              </w:rPr>
              <w:t>Name &amp; complete address of the entrepreneur</w:t>
            </w:r>
          </w:p>
        </w:tc>
        <w:tc>
          <w:tcPr>
            <w:tcW w:w="9360" w:type="dxa"/>
            <w:tcBorders>
              <w:top w:val="single" w:sz="4" w:space="0" w:color="auto"/>
              <w:bottom w:val="single" w:sz="4" w:space="0" w:color="auto"/>
            </w:tcBorders>
          </w:tcPr>
          <w:p w:rsidR="00B17D72" w:rsidRDefault="00B17D72" w:rsidP="00A77150">
            <w:pPr>
              <w:pStyle w:val="ListParagraph"/>
              <w:tabs>
                <w:tab w:val="center" w:pos="4320"/>
                <w:tab w:val="right" w:pos="8640"/>
              </w:tabs>
              <w:ind w:left="0"/>
              <w:rPr>
                <w:sz w:val="22"/>
              </w:rPr>
            </w:pPr>
            <w:r>
              <w:rPr>
                <w:sz w:val="22"/>
              </w:rPr>
              <w:t>Name-</w:t>
            </w:r>
            <w:proofErr w:type="spellStart"/>
            <w:r>
              <w:rPr>
                <w:sz w:val="22"/>
              </w:rPr>
              <w:t>JayantiKhanda</w:t>
            </w:r>
            <w:proofErr w:type="spellEnd"/>
          </w:p>
          <w:p w:rsidR="00B17D72" w:rsidRDefault="00B17D72" w:rsidP="00A77150">
            <w:pPr>
              <w:pStyle w:val="ListParagraph"/>
              <w:tabs>
                <w:tab w:val="center" w:pos="4320"/>
                <w:tab w:val="right" w:pos="8640"/>
              </w:tabs>
              <w:ind w:left="0"/>
              <w:rPr>
                <w:sz w:val="22"/>
              </w:rPr>
            </w:pPr>
            <w:r>
              <w:rPr>
                <w:sz w:val="22"/>
              </w:rPr>
              <w:t>Age -40, Education –Matric</w:t>
            </w:r>
          </w:p>
          <w:p w:rsidR="00B17D72" w:rsidRDefault="00B17D72" w:rsidP="00A77150">
            <w:pPr>
              <w:pStyle w:val="ListParagraph"/>
              <w:tabs>
                <w:tab w:val="center" w:pos="4320"/>
                <w:tab w:val="right" w:pos="8640"/>
              </w:tabs>
              <w:ind w:left="0"/>
              <w:rPr>
                <w:sz w:val="22"/>
              </w:rPr>
            </w:pPr>
            <w:r>
              <w:rPr>
                <w:sz w:val="22"/>
              </w:rPr>
              <w:t>Address-At/ Po –</w:t>
            </w:r>
            <w:proofErr w:type="spellStart"/>
            <w:r>
              <w:rPr>
                <w:sz w:val="22"/>
              </w:rPr>
              <w:t>Chaumukh</w:t>
            </w:r>
            <w:proofErr w:type="spellEnd"/>
            <w:r>
              <w:rPr>
                <w:sz w:val="22"/>
              </w:rPr>
              <w:t>, Block –</w:t>
            </w:r>
            <w:proofErr w:type="spellStart"/>
            <w:r>
              <w:rPr>
                <w:sz w:val="22"/>
              </w:rPr>
              <w:t>Baliapal</w:t>
            </w:r>
            <w:proofErr w:type="spellEnd"/>
            <w:r>
              <w:rPr>
                <w:sz w:val="22"/>
              </w:rPr>
              <w:t xml:space="preserve"> , Balasore</w:t>
            </w:r>
          </w:p>
          <w:p w:rsidR="00B17D72" w:rsidRPr="007E545E" w:rsidRDefault="00B17D72" w:rsidP="00B17D72">
            <w:pPr>
              <w:pStyle w:val="ListParagraph"/>
              <w:tabs>
                <w:tab w:val="center" w:pos="4320"/>
                <w:tab w:val="right" w:pos="8640"/>
              </w:tabs>
              <w:ind w:left="0"/>
              <w:rPr>
                <w:sz w:val="22"/>
              </w:rPr>
            </w:pPr>
            <w:r>
              <w:rPr>
                <w:sz w:val="22"/>
              </w:rPr>
              <w:t xml:space="preserve"> Contact no-9776634290</w:t>
            </w:r>
          </w:p>
        </w:tc>
      </w:tr>
      <w:tr w:rsidR="00B17D72" w:rsidRPr="007E545E" w:rsidTr="00F40616">
        <w:trPr>
          <w:trHeight w:val="258"/>
        </w:trPr>
        <w:tc>
          <w:tcPr>
            <w:tcW w:w="4680" w:type="dxa"/>
            <w:tcBorders>
              <w:top w:val="single" w:sz="4" w:space="0" w:color="auto"/>
              <w:bottom w:val="single" w:sz="4" w:space="0" w:color="auto"/>
            </w:tcBorders>
          </w:tcPr>
          <w:p w:rsidR="00B17D72" w:rsidRPr="005A468E" w:rsidRDefault="00B17D72" w:rsidP="005A468E">
            <w:pPr>
              <w:tabs>
                <w:tab w:val="center" w:pos="4320"/>
                <w:tab w:val="right" w:pos="8640"/>
              </w:tabs>
              <w:jc w:val="both"/>
              <w:rPr>
                <w:rFonts w:eastAsia="Calibri"/>
                <w:sz w:val="22"/>
              </w:rPr>
            </w:pPr>
            <w:r w:rsidRPr="007E545E">
              <w:rPr>
                <w:rFonts w:eastAsia="Calibri"/>
                <w:sz w:val="22"/>
              </w:rPr>
              <w:t xml:space="preserve">Role of KVK with quantitative data support: </w:t>
            </w:r>
          </w:p>
        </w:tc>
        <w:tc>
          <w:tcPr>
            <w:tcW w:w="9360" w:type="dxa"/>
            <w:tcBorders>
              <w:top w:val="single" w:sz="4" w:space="0" w:color="auto"/>
              <w:bottom w:val="single" w:sz="4" w:space="0" w:color="auto"/>
            </w:tcBorders>
          </w:tcPr>
          <w:p w:rsidR="00B17D72" w:rsidRDefault="00B17D72" w:rsidP="00A77150">
            <w:pPr>
              <w:tabs>
                <w:tab w:val="center" w:pos="4320"/>
                <w:tab w:val="right" w:pos="8640"/>
              </w:tabs>
              <w:jc w:val="both"/>
              <w:rPr>
                <w:rFonts w:eastAsia="Calibri"/>
                <w:sz w:val="22"/>
              </w:rPr>
            </w:pPr>
            <w:proofErr w:type="spellStart"/>
            <w:r>
              <w:rPr>
                <w:rFonts w:eastAsia="Calibri"/>
                <w:sz w:val="22"/>
              </w:rPr>
              <w:t>Mrs</w:t>
            </w:r>
            <w:r w:rsidR="000A5A6B">
              <w:rPr>
                <w:rFonts w:eastAsia="Calibri"/>
                <w:sz w:val="22"/>
              </w:rPr>
              <w:t>.</w:t>
            </w:r>
            <w:r>
              <w:rPr>
                <w:rFonts w:eastAsia="Calibri"/>
                <w:sz w:val="22"/>
              </w:rPr>
              <w:t>Khanda</w:t>
            </w:r>
            <w:proofErr w:type="spellEnd"/>
            <w:r>
              <w:rPr>
                <w:rFonts w:eastAsia="Calibri"/>
                <w:sz w:val="22"/>
              </w:rPr>
              <w:t xml:space="preserve"> visited KVK in search of technical knowledge </w:t>
            </w:r>
            <w:r w:rsidR="00235A60">
              <w:rPr>
                <w:rFonts w:eastAsia="Calibri"/>
                <w:sz w:val="22"/>
              </w:rPr>
              <w:t>after low income from sandal stick production</w:t>
            </w:r>
            <w:r w:rsidR="000F4D7B">
              <w:rPr>
                <w:rFonts w:eastAsia="Calibri"/>
                <w:sz w:val="22"/>
              </w:rPr>
              <w:t xml:space="preserve">&amp; attended </w:t>
            </w:r>
            <w:r>
              <w:rPr>
                <w:rFonts w:eastAsia="Calibri"/>
                <w:sz w:val="22"/>
              </w:rPr>
              <w:t xml:space="preserve">training  programme on “mushroom cultivation for income generation” in </w:t>
            </w:r>
            <w:r w:rsidR="000F4D7B">
              <w:rPr>
                <w:rFonts w:eastAsia="Calibri"/>
                <w:sz w:val="22"/>
              </w:rPr>
              <w:t>2019-20</w:t>
            </w:r>
          </w:p>
          <w:p w:rsidR="00B17D72" w:rsidRPr="007E545E" w:rsidRDefault="00B17D72" w:rsidP="00235A60">
            <w:pPr>
              <w:tabs>
                <w:tab w:val="center" w:pos="4320"/>
                <w:tab w:val="right" w:pos="8640"/>
              </w:tabs>
              <w:jc w:val="both"/>
              <w:rPr>
                <w:rFonts w:eastAsia="Calibri"/>
                <w:sz w:val="22"/>
              </w:rPr>
            </w:pPr>
            <w:r>
              <w:rPr>
                <w:rFonts w:eastAsia="Calibri"/>
                <w:sz w:val="22"/>
              </w:rPr>
              <w:t>In 2023-24</w:t>
            </w:r>
            <w:r w:rsidR="00235A60">
              <w:rPr>
                <w:rFonts w:eastAsia="Calibri"/>
                <w:sz w:val="22"/>
              </w:rPr>
              <w:t>, FLD on installation of fogger in mushroom production unit conducted by KVK</w:t>
            </w:r>
          </w:p>
        </w:tc>
      </w:tr>
      <w:tr w:rsidR="00B17D72" w:rsidRPr="007E545E" w:rsidTr="00F40616">
        <w:trPr>
          <w:trHeight w:val="60"/>
        </w:trPr>
        <w:tc>
          <w:tcPr>
            <w:tcW w:w="4680" w:type="dxa"/>
            <w:tcBorders>
              <w:top w:val="single" w:sz="4" w:space="0" w:color="auto"/>
              <w:bottom w:val="single" w:sz="4" w:space="0" w:color="auto"/>
            </w:tcBorders>
          </w:tcPr>
          <w:p w:rsidR="00B17D72" w:rsidRPr="00B17D72" w:rsidRDefault="00B17D72" w:rsidP="00B17D72">
            <w:pPr>
              <w:tabs>
                <w:tab w:val="center" w:pos="4320"/>
                <w:tab w:val="right" w:pos="8640"/>
              </w:tabs>
              <w:jc w:val="both"/>
              <w:rPr>
                <w:rFonts w:eastAsia="Calibri"/>
                <w:sz w:val="22"/>
              </w:rPr>
            </w:pPr>
            <w:r w:rsidRPr="007E545E">
              <w:rPr>
                <w:rFonts w:eastAsia="Calibri"/>
                <w:sz w:val="22"/>
              </w:rPr>
              <w:t>Timeline of the entrepreneurship development</w:t>
            </w:r>
          </w:p>
        </w:tc>
        <w:tc>
          <w:tcPr>
            <w:tcW w:w="9360" w:type="dxa"/>
            <w:tcBorders>
              <w:top w:val="single" w:sz="4" w:space="0" w:color="auto"/>
              <w:bottom w:val="single" w:sz="4" w:space="0" w:color="auto"/>
            </w:tcBorders>
          </w:tcPr>
          <w:p w:rsidR="00235A60" w:rsidRDefault="00235A60" w:rsidP="00A77150">
            <w:pPr>
              <w:tabs>
                <w:tab w:val="center" w:pos="4320"/>
                <w:tab w:val="right" w:pos="8640"/>
              </w:tabs>
              <w:jc w:val="both"/>
              <w:rPr>
                <w:rFonts w:eastAsia="Calibri"/>
                <w:sz w:val="22"/>
              </w:rPr>
            </w:pPr>
            <w:r>
              <w:rPr>
                <w:rFonts w:eastAsia="Calibri"/>
                <w:sz w:val="22"/>
              </w:rPr>
              <w:t>2019-20:- Started Mushroom Cultivation in open space</w:t>
            </w:r>
          </w:p>
          <w:p w:rsidR="00235A60" w:rsidRDefault="00235A60" w:rsidP="00A77150">
            <w:pPr>
              <w:tabs>
                <w:tab w:val="center" w:pos="4320"/>
                <w:tab w:val="right" w:pos="8640"/>
              </w:tabs>
              <w:jc w:val="both"/>
              <w:rPr>
                <w:rFonts w:eastAsia="Calibri"/>
                <w:sz w:val="22"/>
              </w:rPr>
            </w:pPr>
            <w:r>
              <w:rPr>
                <w:rFonts w:eastAsia="Calibri"/>
                <w:sz w:val="22"/>
              </w:rPr>
              <w:t>2020-21:- Started 01nos. shade net house</w:t>
            </w:r>
          </w:p>
          <w:p w:rsidR="00235A60" w:rsidRDefault="00235A60" w:rsidP="00A77150">
            <w:pPr>
              <w:tabs>
                <w:tab w:val="center" w:pos="4320"/>
                <w:tab w:val="right" w:pos="8640"/>
              </w:tabs>
              <w:jc w:val="both"/>
              <w:rPr>
                <w:rFonts w:eastAsia="Calibri"/>
                <w:sz w:val="22"/>
              </w:rPr>
            </w:pPr>
            <w:r>
              <w:rPr>
                <w:rFonts w:eastAsia="Calibri"/>
                <w:sz w:val="22"/>
              </w:rPr>
              <w:t>2021-22:- Started 03nos. cement tank for soaking of straw</w:t>
            </w:r>
          </w:p>
          <w:p w:rsidR="00235A60" w:rsidRDefault="00235A60" w:rsidP="00A77150">
            <w:pPr>
              <w:tabs>
                <w:tab w:val="center" w:pos="4320"/>
                <w:tab w:val="right" w:pos="8640"/>
              </w:tabs>
              <w:jc w:val="both"/>
              <w:rPr>
                <w:rFonts w:eastAsia="Calibri"/>
                <w:sz w:val="22"/>
              </w:rPr>
            </w:pPr>
            <w:r>
              <w:rPr>
                <w:rFonts w:eastAsia="Calibri"/>
                <w:sz w:val="22"/>
              </w:rPr>
              <w:t>2023-24:- Installation of Fogger</w:t>
            </w:r>
            <w:r w:rsidR="00051805">
              <w:rPr>
                <w:rFonts w:eastAsia="Calibri"/>
                <w:sz w:val="22"/>
              </w:rPr>
              <w:t>&amp; Hygrometer</w:t>
            </w:r>
            <w:r>
              <w:rPr>
                <w:rFonts w:eastAsia="Calibri"/>
                <w:sz w:val="22"/>
              </w:rPr>
              <w:t xml:space="preserve"> for humidity management in summer season</w:t>
            </w:r>
          </w:p>
          <w:p w:rsidR="00235A60" w:rsidRPr="00235A60" w:rsidRDefault="00235A60" w:rsidP="00051805">
            <w:pPr>
              <w:tabs>
                <w:tab w:val="center" w:pos="4320"/>
                <w:tab w:val="right" w:pos="8640"/>
              </w:tabs>
              <w:jc w:val="both"/>
              <w:rPr>
                <w:rFonts w:eastAsia="Calibri"/>
                <w:sz w:val="22"/>
              </w:rPr>
            </w:pPr>
            <w:r>
              <w:rPr>
                <w:rFonts w:eastAsia="Calibri"/>
                <w:sz w:val="22"/>
              </w:rPr>
              <w:t xml:space="preserve">2024-25:- </w:t>
            </w:r>
            <w:r w:rsidR="00051805">
              <w:rPr>
                <w:rFonts w:eastAsia="Calibri"/>
                <w:sz w:val="22"/>
              </w:rPr>
              <w:t>Cemented structure (pillar &amp; Shelf) for bed preparation</w:t>
            </w:r>
            <w:r w:rsidR="00CC6B8A">
              <w:rPr>
                <w:rFonts w:eastAsia="Calibri"/>
                <w:sz w:val="22"/>
              </w:rPr>
              <w:t xml:space="preserve">&amp; purchase of power operated straw cutter </w:t>
            </w:r>
          </w:p>
        </w:tc>
      </w:tr>
      <w:tr w:rsidR="00B17D72" w:rsidRPr="007E545E" w:rsidTr="00F40616">
        <w:trPr>
          <w:trHeight w:val="87"/>
        </w:trPr>
        <w:tc>
          <w:tcPr>
            <w:tcW w:w="4680" w:type="dxa"/>
            <w:tcBorders>
              <w:top w:val="single" w:sz="4" w:space="0" w:color="auto"/>
              <w:bottom w:val="single" w:sz="4" w:space="0" w:color="auto"/>
            </w:tcBorders>
          </w:tcPr>
          <w:p w:rsidR="00B17D72" w:rsidRPr="00B17D72" w:rsidRDefault="00B17D72" w:rsidP="00B17D72">
            <w:pPr>
              <w:tabs>
                <w:tab w:val="center" w:pos="4320"/>
                <w:tab w:val="right" w:pos="8640"/>
              </w:tabs>
              <w:jc w:val="both"/>
              <w:rPr>
                <w:rFonts w:eastAsia="Calibri"/>
                <w:sz w:val="22"/>
              </w:rPr>
            </w:pPr>
            <w:r w:rsidRPr="007E545E">
              <w:rPr>
                <w:rFonts w:eastAsia="Calibri"/>
                <w:sz w:val="22"/>
              </w:rPr>
              <w:t>Technical Components of the Enterprise</w:t>
            </w:r>
          </w:p>
        </w:tc>
        <w:tc>
          <w:tcPr>
            <w:tcW w:w="9360" w:type="dxa"/>
            <w:tcBorders>
              <w:top w:val="single" w:sz="4" w:space="0" w:color="auto"/>
              <w:bottom w:val="single" w:sz="4" w:space="0" w:color="auto"/>
            </w:tcBorders>
          </w:tcPr>
          <w:p w:rsidR="00B17D72" w:rsidRDefault="00B17D72" w:rsidP="00A77150">
            <w:pPr>
              <w:tabs>
                <w:tab w:val="center" w:pos="4320"/>
                <w:tab w:val="right" w:pos="8640"/>
              </w:tabs>
              <w:jc w:val="both"/>
              <w:rPr>
                <w:rFonts w:eastAsia="Calibri"/>
                <w:sz w:val="22"/>
              </w:rPr>
            </w:pPr>
            <w:r>
              <w:rPr>
                <w:rFonts w:eastAsia="Calibri"/>
                <w:sz w:val="22"/>
              </w:rPr>
              <w:t>Production of paddy  straw  and oyster mushroom in shade net (75%mesh)house</w:t>
            </w:r>
          </w:p>
          <w:p w:rsidR="001504B8" w:rsidRDefault="001504B8" w:rsidP="00A77150">
            <w:pPr>
              <w:tabs>
                <w:tab w:val="center" w:pos="4320"/>
                <w:tab w:val="right" w:pos="8640"/>
              </w:tabs>
              <w:jc w:val="both"/>
              <w:rPr>
                <w:rFonts w:eastAsia="Calibri"/>
                <w:sz w:val="22"/>
              </w:rPr>
            </w:pPr>
            <w:r>
              <w:rPr>
                <w:rFonts w:eastAsia="Calibri"/>
                <w:sz w:val="22"/>
              </w:rPr>
              <w:t>Installation of Fogger &amp; Hygrometer for humidity management</w:t>
            </w:r>
          </w:p>
          <w:p w:rsidR="001504B8" w:rsidRPr="007E545E" w:rsidRDefault="004857EA" w:rsidP="00A77150">
            <w:pPr>
              <w:tabs>
                <w:tab w:val="center" w:pos="4320"/>
                <w:tab w:val="right" w:pos="8640"/>
              </w:tabs>
              <w:jc w:val="both"/>
              <w:rPr>
                <w:rFonts w:eastAsia="Calibri"/>
                <w:sz w:val="22"/>
              </w:rPr>
            </w:pPr>
            <w:r>
              <w:rPr>
                <w:rFonts w:eastAsia="Calibri"/>
                <w:sz w:val="22"/>
              </w:rPr>
              <w:t xml:space="preserve">Use </w:t>
            </w:r>
            <w:r w:rsidR="001504B8">
              <w:rPr>
                <w:rFonts w:eastAsia="Calibri"/>
                <w:sz w:val="22"/>
              </w:rPr>
              <w:t>of power operated straw cutter</w:t>
            </w:r>
            <w:r>
              <w:rPr>
                <w:rFonts w:eastAsia="Calibri"/>
                <w:sz w:val="22"/>
              </w:rPr>
              <w:t xml:space="preserve"> for time &amp; labour saving</w:t>
            </w:r>
          </w:p>
        </w:tc>
      </w:tr>
      <w:tr w:rsidR="00B17D72" w:rsidRPr="007E545E" w:rsidTr="00F40616">
        <w:trPr>
          <w:trHeight w:val="60"/>
        </w:trPr>
        <w:tc>
          <w:tcPr>
            <w:tcW w:w="4680" w:type="dxa"/>
            <w:tcBorders>
              <w:top w:val="single" w:sz="4" w:space="0" w:color="auto"/>
              <w:bottom w:val="single" w:sz="4" w:space="0" w:color="auto"/>
            </w:tcBorders>
          </w:tcPr>
          <w:p w:rsidR="00B17D72" w:rsidRPr="007E545E" w:rsidRDefault="00B17D72" w:rsidP="00153EFC">
            <w:pPr>
              <w:pStyle w:val="ListParagraph"/>
              <w:tabs>
                <w:tab w:val="center" w:pos="4320"/>
                <w:tab w:val="right" w:pos="8640"/>
              </w:tabs>
              <w:ind w:left="0"/>
              <w:rPr>
                <w:sz w:val="22"/>
              </w:rPr>
            </w:pPr>
            <w:r w:rsidRPr="007E545E">
              <w:rPr>
                <w:sz w:val="22"/>
              </w:rPr>
              <w:t>Status of entrepreneur before and after the enterprise</w:t>
            </w:r>
          </w:p>
        </w:tc>
        <w:tc>
          <w:tcPr>
            <w:tcW w:w="9360" w:type="dxa"/>
            <w:tcBorders>
              <w:top w:val="single" w:sz="4" w:space="0" w:color="auto"/>
              <w:bottom w:val="single" w:sz="4" w:space="0" w:color="auto"/>
            </w:tcBorders>
          </w:tcPr>
          <w:p w:rsidR="00B17D72" w:rsidRPr="003F4F6E" w:rsidRDefault="00B17D72" w:rsidP="003F34FC">
            <w:pPr>
              <w:jc w:val="both"/>
              <w:rPr>
                <w:sz w:val="22"/>
              </w:rPr>
            </w:pPr>
            <w:r>
              <w:rPr>
                <w:sz w:val="22"/>
              </w:rPr>
              <w:t>The entrepreneur used</w:t>
            </w:r>
            <w:r w:rsidRPr="008430A3">
              <w:rPr>
                <w:sz w:val="22"/>
              </w:rPr>
              <w:t xml:space="preserve"> to get annual income of Rs. </w:t>
            </w:r>
            <w:r w:rsidR="00051805">
              <w:rPr>
                <w:sz w:val="22"/>
              </w:rPr>
              <w:t>0.5</w:t>
            </w:r>
            <w:r>
              <w:rPr>
                <w:sz w:val="22"/>
              </w:rPr>
              <w:t xml:space="preserve"> lakh </w:t>
            </w:r>
            <w:r w:rsidRPr="008430A3">
              <w:rPr>
                <w:sz w:val="22"/>
              </w:rPr>
              <w:t xml:space="preserve">from </w:t>
            </w:r>
            <w:r w:rsidR="00CC6B8A">
              <w:rPr>
                <w:sz w:val="22"/>
              </w:rPr>
              <w:t>Paddy, Vegetable &amp;</w:t>
            </w:r>
            <w:proofErr w:type="spellStart"/>
            <w:r w:rsidR="001504B8">
              <w:rPr>
                <w:sz w:val="22"/>
              </w:rPr>
              <w:t>agarbati</w:t>
            </w:r>
            <w:proofErr w:type="spellEnd"/>
            <w:r>
              <w:rPr>
                <w:sz w:val="22"/>
              </w:rPr>
              <w:t xml:space="preserve">. After </w:t>
            </w:r>
            <w:r w:rsidR="001504B8">
              <w:rPr>
                <w:sz w:val="22"/>
              </w:rPr>
              <w:t xml:space="preserve">setting mushroom production unit, </w:t>
            </w:r>
            <w:r>
              <w:rPr>
                <w:sz w:val="22"/>
              </w:rPr>
              <w:t xml:space="preserve"> S</w:t>
            </w:r>
            <w:r w:rsidRPr="008430A3">
              <w:rPr>
                <w:sz w:val="22"/>
              </w:rPr>
              <w:t>h</w:t>
            </w:r>
            <w:r w:rsidR="001504B8">
              <w:rPr>
                <w:sz w:val="22"/>
              </w:rPr>
              <w:t>e earns an</w:t>
            </w:r>
            <w:r w:rsidRPr="008430A3">
              <w:rPr>
                <w:sz w:val="22"/>
              </w:rPr>
              <w:t xml:space="preserve"> annual income of Rs</w:t>
            </w:r>
            <w:r>
              <w:rPr>
                <w:sz w:val="22"/>
              </w:rPr>
              <w:t>5</w:t>
            </w:r>
            <w:r w:rsidR="001504B8">
              <w:rPr>
                <w:sz w:val="22"/>
              </w:rPr>
              <w:t>.</w:t>
            </w:r>
            <w:r w:rsidR="003F34FC">
              <w:rPr>
                <w:sz w:val="22"/>
              </w:rPr>
              <w:t>1</w:t>
            </w:r>
            <w:r>
              <w:rPr>
                <w:sz w:val="22"/>
              </w:rPr>
              <w:t xml:space="preserve"> lakh </w:t>
            </w:r>
          </w:p>
        </w:tc>
      </w:tr>
      <w:tr w:rsidR="00B17D72" w:rsidRPr="007E545E" w:rsidTr="00F40616">
        <w:trPr>
          <w:trHeight w:val="861"/>
        </w:trPr>
        <w:tc>
          <w:tcPr>
            <w:tcW w:w="4680" w:type="dxa"/>
            <w:tcBorders>
              <w:top w:val="single" w:sz="4" w:space="0" w:color="auto"/>
              <w:bottom w:val="single" w:sz="4" w:space="0" w:color="auto"/>
            </w:tcBorders>
          </w:tcPr>
          <w:p w:rsidR="00F40616" w:rsidRDefault="00B17D72" w:rsidP="00305EEC">
            <w:pPr>
              <w:tabs>
                <w:tab w:val="center" w:pos="4320"/>
                <w:tab w:val="right" w:pos="8640"/>
              </w:tabs>
              <w:jc w:val="both"/>
              <w:rPr>
                <w:rFonts w:eastAsia="Calibri"/>
                <w:sz w:val="22"/>
              </w:rPr>
            </w:pPr>
            <w:r w:rsidRPr="007E545E">
              <w:rPr>
                <w:rFonts w:eastAsia="Calibri"/>
                <w:sz w:val="22"/>
              </w:rPr>
              <w:t xml:space="preserve">Present working condition of enterprise in terms </w:t>
            </w:r>
            <w:r w:rsidR="00F40616">
              <w:rPr>
                <w:rFonts w:eastAsia="Calibri"/>
                <w:sz w:val="22"/>
              </w:rPr>
              <w:t xml:space="preserve">of raw materials availability, </w:t>
            </w:r>
            <w:r w:rsidRPr="007E545E">
              <w:rPr>
                <w:rFonts w:eastAsia="Calibri"/>
                <w:sz w:val="22"/>
              </w:rPr>
              <w:t>labour availability, consumer preference, marketing the product etc.</w:t>
            </w:r>
          </w:p>
          <w:p w:rsidR="00B17D72" w:rsidRPr="007E545E" w:rsidRDefault="00B17D72" w:rsidP="00305EEC">
            <w:pPr>
              <w:tabs>
                <w:tab w:val="center" w:pos="4320"/>
                <w:tab w:val="right" w:pos="8640"/>
              </w:tabs>
              <w:jc w:val="both"/>
              <w:rPr>
                <w:rFonts w:eastAsia="Calibri"/>
                <w:sz w:val="22"/>
              </w:rPr>
            </w:pPr>
            <w:r w:rsidRPr="007E545E">
              <w:rPr>
                <w:rFonts w:eastAsia="Calibri"/>
                <w:sz w:val="22"/>
              </w:rPr>
              <w:t xml:space="preserve"> ( Economic viability of the enterprise):</w:t>
            </w:r>
          </w:p>
        </w:tc>
        <w:tc>
          <w:tcPr>
            <w:tcW w:w="9360" w:type="dxa"/>
            <w:tcBorders>
              <w:top w:val="single" w:sz="4" w:space="0" w:color="auto"/>
              <w:bottom w:val="single" w:sz="4" w:space="0" w:color="auto"/>
            </w:tcBorders>
          </w:tcPr>
          <w:p w:rsidR="00B17D72" w:rsidRDefault="00EF1712" w:rsidP="00A77150">
            <w:pPr>
              <w:tabs>
                <w:tab w:val="center" w:pos="4320"/>
                <w:tab w:val="right" w:pos="8640"/>
              </w:tabs>
              <w:jc w:val="both"/>
              <w:rPr>
                <w:sz w:val="22"/>
              </w:rPr>
            </w:pPr>
            <w:r>
              <w:rPr>
                <w:sz w:val="22"/>
              </w:rPr>
              <w:t>At Present, she is purchasing mushroom spawn from nearby spawn producer.</w:t>
            </w:r>
          </w:p>
          <w:p w:rsidR="00EF1712" w:rsidRDefault="00EF1712" w:rsidP="00A77150">
            <w:pPr>
              <w:tabs>
                <w:tab w:val="center" w:pos="4320"/>
                <w:tab w:val="right" w:pos="8640"/>
              </w:tabs>
              <w:jc w:val="both"/>
              <w:rPr>
                <w:sz w:val="22"/>
              </w:rPr>
            </w:pPr>
            <w:r>
              <w:rPr>
                <w:sz w:val="22"/>
              </w:rPr>
              <w:t xml:space="preserve">She has engaged 06nos. labour in the mushroom unit. </w:t>
            </w:r>
          </w:p>
          <w:p w:rsidR="00EF1712" w:rsidRDefault="00EF1712" w:rsidP="00A77150">
            <w:pPr>
              <w:tabs>
                <w:tab w:val="center" w:pos="4320"/>
                <w:tab w:val="right" w:pos="8640"/>
              </w:tabs>
              <w:jc w:val="both"/>
              <w:rPr>
                <w:sz w:val="22"/>
              </w:rPr>
            </w:pPr>
            <w:r>
              <w:rPr>
                <w:sz w:val="22"/>
              </w:rPr>
              <w:t>Consumer prefers the paddy straw mushroom more than oyster mushroom.</w:t>
            </w:r>
          </w:p>
          <w:p w:rsidR="00EF1712" w:rsidRDefault="00EF1712" w:rsidP="007F3244">
            <w:pPr>
              <w:tabs>
                <w:tab w:val="center" w:pos="4320"/>
                <w:tab w:val="right" w:pos="8640"/>
              </w:tabs>
              <w:jc w:val="both"/>
              <w:rPr>
                <w:sz w:val="22"/>
              </w:rPr>
            </w:pPr>
            <w:r>
              <w:rPr>
                <w:sz w:val="22"/>
              </w:rPr>
              <w:t>She has been supplying the mushroom to Balasore Town &amp; nearby local market</w:t>
            </w:r>
            <w:r w:rsidR="007F3244">
              <w:rPr>
                <w:sz w:val="22"/>
              </w:rPr>
              <w:t>.</w:t>
            </w:r>
          </w:p>
          <w:p w:rsidR="001444A4" w:rsidRDefault="001444A4" w:rsidP="007F3244">
            <w:pPr>
              <w:tabs>
                <w:tab w:val="center" w:pos="4320"/>
                <w:tab w:val="right" w:pos="8640"/>
              </w:tabs>
              <w:jc w:val="both"/>
              <w:rPr>
                <w:sz w:val="22"/>
              </w:rPr>
            </w:pPr>
            <w:r>
              <w:rPr>
                <w:sz w:val="22"/>
              </w:rPr>
              <w:t>Production of 52q mushroom (PSM-32q</w:t>
            </w:r>
            <w:r w:rsidR="00755A21">
              <w:rPr>
                <w:sz w:val="22"/>
              </w:rPr>
              <w:t xml:space="preserve"> from 4000 bed</w:t>
            </w:r>
            <w:r>
              <w:rPr>
                <w:sz w:val="22"/>
              </w:rPr>
              <w:t>, oyster-20q</w:t>
            </w:r>
            <w:r w:rsidR="00755A21">
              <w:rPr>
                <w:sz w:val="22"/>
              </w:rPr>
              <w:t xml:space="preserve"> from 1000 bed</w:t>
            </w:r>
            <w:r>
              <w:rPr>
                <w:sz w:val="22"/>
              </w:rPr>
              <w:t>) per annum</w:t>
            </w:r>
          </w:p>
          <w:p w:rsidR="001444A4" w:rsidRDefault="001444A4" w:rsidP="007F3244">
            <w:pPr>
              <w:tabs>
                <w:tab w:val="center" w:pos="4320"/>
                <w:tab w:val="right" w:pos="8640"/>
              </w:tabs>
              <w:jc w:val="both"/>
              <w:rPr>
                <w:sz w:val="22"/>
              </w:rPr>
            </w:pPr>
            <w:r>
              <w:rPr>
                <w:sz w:val="22"/>
              </w:rPr>
              <w:t>Expenditure</w:t>
            </w:r>
            <w:r w:rsidR="00755A21">
              <w:rPr>
                <w:sz w:val="22"/>
              </w:rPr>
              <w:t xml:space="preserve">:- 2,40,000/- per </w:t>
            </w:r>
            <w:r w:rsidR="003F34FC">
              <w:rPr>
                <w:sz w:val="22"/>
              </w:rPr>
              <w:t>annum</w:t>
            </w:r>
          </w:p>
          <w:p w:rsidR="003F34FC" w:rsidRDefault="003F34FC" w:rsidP="007F3244">
            <w:pPr>
              <w:tabs>
                <w:tab w:val="center" w:pos="4320"/>
                <w:tab w:val="right" w:pos="8640"/>
              </w:tabs>
              <w:jc w:val="both"/>
              <w:rPr>
                <w:sz w:val="22"/>
              </w:rPr>
            </w:pPr>
            <w:r>
              <w:rPr>
                <w:sz w:val="22"/>
              </w:rPr>
              <w:t>Gross Return:- 750000/- per annum</w:t>
            </w:r>
          </w:p>
          <w:p w:rsidR="001444A4" w:rsidRPr="007E545E" w:rsidRDefault="003F34FC" w:rsidP="007F3244">
            <w:pPr>
              <w:tabs>
                <w:tab w:val="center" w:pos="4320"/>
                <w:tab w:val="right" w:pos="8640"/>
              </w:tabs>
              <w:jc w:val="both"/>
              <w:rPr>
                <w:sz w:val="22"/>
              </w:rPr>
            </w:pPr>
            <w:r>
              <w:rPr>
                <w:sz w:val="22"/>
              </w:rPr>
              <w:t>Net return :-    510000/- per annum</w:t>
            </w:r>
          </w:p>
        </w:tc>
      </w:tr>
      <w:tr w:rsidR="00B17D72" w:rsidRPr="007E545E" w:rsidTr="00F40616">
        <w:trPr>
          <w:trHeight w:val="261"/>
        </w:trPr>
        <w:tc>
          <w:tcPr>
            <w:tcW w:w="4680" w:type="dxa"/>
            <w:tcBorders>
              <w:top w:val="single" w:sz="4" w:space="0" w:color="auto"/>
              <w:bottom w:val="single" w:sz="4" w:space="0" w:color="auto"/>
            </w:tcBorders>
          </w:tcPr>
          <w:p w:rsidR="00B17D72" w:rsidRPr="007E545E" w:rsidRDefault="00B17D72" w:rsidP="00153EFC">
            <w:pPr>
              <w:pStyle w:val="ListParagraph"/>
              <w:tabs>
                <w:tab w:val="center" w:pos="4320"/>
                <w:tab w:val="right" w:pos="8640"/>
              </w:tabs>
              <w:ind w:left="0"/>
              <w:rPr>
                <w:sz w:val="22"/>
              </w:rPr>
            </w:pPr>
            <w:r w:rsidRPr="007E545E">
              <w:rPr>
                <w:sz w:val="22"/>
              </w:rPr>
              <w:t>Horizontal spread of enterprise</w:t>
            </w:r>
          </w:p>
        </w:tc>
        <w:tc>
          <w:tcPr>
            <w:tcW w:w="9360" w:type="dxa"/>
            <w:tcBorders>
              <w:top w:val="single" w:sz="4" w:space="0" w:color="auto"/>
              <w:bottom w:val="single" w:sz="4" w:space="0" w:color="auto"/>
            </w:tcBorders>
          </w:tcPr>
          <w:p w:rsidR="00B17D72" w:rsidRPr="007E545E" w:rsidRDefault="00B17D72" w:rsidP="00A77150">
            <w:pPr>
              <w:tabs>
                <w:tab w:val="center" w:pos="4320"/>
                <w:tab w:val="right" w:pos="8640"/>
              </w:tabs>
              <w:jc w:val="both"/>
              <w:rPr>
                <w:sz w:val="22"/>
              </w:rPr>
            </w:pPr>
            <w:r>
              <w:rPr>
                <w:sz w:val="22"/>
              </w:rPr>
              <w:t xml:space="preserve">Mrs. </w:t>
            </w:r>
            <w:proofErr w:type="spellStart"/>
            <w:r w:rsidR="006C6F73">
              <w:rPr>
                <w:sz w:val="22"/>
              </w:rPr>
              <w:t>Khanda</w:t>
            </w:r>
            <w:r w:rsidR="00A54830">
              <w:rPr>
                <w:sz w:val="22"/>
              </w:rPr>
              <w:t>has</w:t>
            </w:r>
            <w:proofErr w:type="spellEnd"/>
            <w:r>
              <w:rPr>
                <w:sz w:val="22"/>
              </w:rPr>
              <w:t xml:space="preserve"> imparted training to </w:t>
            </w:r>
            <w:r w:rsidR="006C6F73">
              <w:rPr>
                <w:sz w:val="22"/>
              </w:rPr>
              <w:t>25</w:t>
            </w:r>
            <w:r>
              <w:rPr>
                <w:sz w:val="22"/>
              </w:rPr>
              <w:t>no of WSHG members of Baliapal Block.</w:t>
            </w:r>
          </w:p>
        </w:tc>
      </w:tr>
    </w:tbl>
    <w:p w:rsidR="00622D1E" w:rsidRPr="007E545E" w:rsidRDefault="00622D1E" w:rsidP="00D2445A">
      <w:pPr>
        <w:ind w:left="720" w:hanging="720"/>
        <w:jc w:val="both"/>
        <w:rPr>
          <w:sz w:val="22"/>
          <w:szCs w:val="22"/>
        </w:rPr>
      </w:pPr>
    </w:p>
    <w:p w:rsidR="00053C36" w:rsidRPr="00A842A8" w:rsidRDefault="003D5668" w:rsidP="004934D4">
      <w:pPr>
        <w:pStyle w:val="ListParagraph"/>
        <w:numPr>
          <w:ilvl w:val="1"/>
          <w:numId w:val="54"/>
        </w:numPr>
        <w:jc w:val="both"/>
        <w:rPr>
          <w:sz w:val="22"/>
          <w:szCs w:val="22"/>
        </w:rPr>
      </w:pPr>
      <w:r w:rsidRPr="00A842A8">
        <w:rPr>
          <w:sz w:val="22"/>
          <w:szCs w:val="22"/>
        </w:rPr>
        <w:t>Any</w:t>
      </w:r>
      <w:r w:rsidR="00053C36" w:rsidRPr="00A842A8">
        <w:rPr>
          <w:sz w:val="22"/>
          <w:szCs w:val="22"/>
        </w:rPr>
        <w:t xml:space="preserve"> other initiative taken by the KVK</w:t>
      </w:r>
    </w:p>
    <w:p w:rsidR="00A842A8" w:rsidRPr="00A842A8" w:rsidRDefault="00A842A8" w:rsidP="004934D4">
      <w:pPr>
        <w:pStyle w:val="ListParagraph"/>
        <w:numPr>
          <w:ilvl w:val="0"/>
          <w:numId w:val="59"/>
        </w:numPr>
        <w:jc w:val="both"/>
        <w:rPr>
          <w:sz w:val="22"/>
          <w:szCs w:val="22"/>
        </w:rPr>
      </w:pPr>
      <w:r>
        <w:rPr>
          <w:sz w:val="22"/>
          <w:szCs w:val="22"/>
        </w:rPr>
        <w:t>Training on Natural Farming – 02 nos. – 04days – 80nos. farmers trained</w:t>
      </w:r>
    </w:p>
    <w:p w:rsidR="00D26253" w:rsidRPr="00622D1E" w:rsidRDefault="00FC438F" w:rsidP="00AE0D1F">
      <w:pPr>
        <w:rPr>
          <w:color w:val="FF0000"/>
        </w:rPr>
      </w:pPr>
      <w:r w:rsidRPr="007E545E">
        <w:t>5.</w:t>
      </w:r>
      <w:r w:rsidR="00D26253" w:rsidRPr="007E545E">
        <w:t xml:space="preserve"> LINKAGES</w:t>
      </w:r>
    </w:p>
    <w:p w:rsidR="00D26253" w:rsidRPr="007E545E" w:rsidRDefault="00D26253" w:rsidP="00D26253">
      <w:pPr>
        <w:rPr>
          <w:sz w:val="22"/>
          <w:szCs w:val="22"/>
        </w:rPr>
      </w:pPr>
      <w:r w:rsidRPr="007E545E">
        <w:rPr>
          <w:sz w:val="22"/>
          <w:szCs w:val="22"/>
        </w:rPr>
        <w:t>5.1</w:t>
      </w:r>
      <w:r w:rsidR="00FC438F" w:rsidRPr="007E545E">
        <w:rPr>
          <w:sz w:val="22"/>
          <w:szCs w:val="22"/>
        </w:rPr>
        <w:t>.</w:t>
      </w:r>
      <w:r w:rsidRPr="007E545E">
        <w:rPr>
          <w:sz w:val="22"/>
          <w:szCs w:val="22"/>
        </w:rPr>
        <w:tab/>
        <w:t>Functional linkage with different organization</w:t>
      </w:r>
      <w:r w:rsidR="00582477" w:rsidRPr="007E545E">
        <w:rPr>
          <w:sz w:val="22"/>
          <w:szCs w:val="22"/>
        </w:rPr>
        <w:t>s</w:t>
      </w:r>
    </w:p>
    <w:p w:rsidR="00D26253" w:rsidRPr="007E545E" w:rsidRDefault="00D26253" w:rsidP="00D26253">
      <w:pPr>
        <w:rPr>
          <w:sz w:val="20"/>
          <w:szCs w:val="20"/>
        </w:rPr>
      </w:pPr>
    </w:p>
    <w:tbl>
      <w:tblPr>
        <w:tblW w:w="14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12125"/>
      </w:tblGrid>
      <w:tr w:rsidR="00D26253" w:rsidRPr="007E545E" w:rsidTr="009F23E0">
        <w:trPr>
          <w:trHeight w:val="283"/>
        </w:trPr>
        <w:tc>
          <w:tcPr>
            <w:tcW w:w="2628" w:type="dxa"/>
          </w:tcPr>
          <w:p w:rsidR="00D26253" w:rsidRPr="00F322A6" w:rsidRDefault="00D26253" w:rsidP="009B494A">
            <w:pPr>
              <w:rPr>
                <w:b/>
                <w:bCs/>
                <w:szCs w:val="22"/>
              </w:rPr>
            </w:pPr>
            <w:r w:rsidRPr="00F322A6">
              <w:rPr>
                <w:b/>
                <w:bCs/>
                <w:szCs w:val="22"/>
              </w:rPr>
              <w:lastRenderedPageBreak/>
              <w:t>Name of organization</w:t>
            </w:r>
          </w:p>
        </w:tc>
        <w:tc>
          <w:tcPr>
            <w:tcW w:w="12125" w:type="dxa"/>
          </w:tcPr>
          <w:p w:rsidR="00D26253" w:rsidRPr="00F322A6" w:rsidRDefault="00D26253" w:rsidP="009B494A">
            <w:pPr>
              <w:rPr>
                <w:b/>
                <w:bCs/>
                <w:szCs w:val="22"/>
              </w:rPr>
            </w:pPr>
            <w:r w:rsidRPr="00F322A6">
              <w:rPr>
                <w:b/>
                <w:bCs/>
                <w:szCs w:val="22"/>
              </w:rPr>
              <w:t>Nature of linkage</w:t>
            </w:r>
          </w:p>
        </w:tc>
      </w:tr>
      <w:tr w:rsidR="00664DFF" w:rsidRPr="007E545E" w:rsidTr="009F23E0">
        <w:trPr>
          <w:trHeight w:val="299"/>
        </w:trPr>
        <w:tc>
          <w:tcPr>
            <w:tcW w:w="2628" w:type="dxa"/>
          </w:tcPr>
          <w:p w:rsidR="00664DFF" w:rsidRPr="00F31D38" w:rsidRDefault="00664DFF" w:rsidP="005F2160">
            <w:pPr>
              <w:jc w:val="both"/>
              <w:rPr>
                <w:rFonts w:asciiTheme="majorHAnsi" w:hAnsiTheme="majorHAnsi"/>
                <w:color w:val="000000" w:themeColor="text1"/>
                <w:sz w:val="22"/>
                <w:szCs w:val="18"/>
              </w:rPr>
            </w:pPr>
            <w:r w:rsidRPr="00F31D38">
              <w:rPr>
                <w:rFonts w:asciiTheme="majorHAnsi" w:hAnsiTheme="majorHAnsi"/>
                <w:color w:val="000000" w:themeColor="text1"/>
                <w:sz w:val="22"/>
                <w:szCs w:val="18"/>
              </w:rPr>
              <w:t xml:space="preserve">Agriculture dept. </w:t>
            </w:r>
          </w:p>
        </w:tc>
        <w:tc>
          <w:tcPr>
            <w:tcW w:w="12125" w:type="dxa"/>
          </w:tcPr>
          <w:p w:rsidR="00664DFF" w:rsidRPr="007A45AA" w:rsidRDefault="00664DFF" w:rsidP="00664DFF">
            <w:pPr>
              <w:spacing w:line="276" w:lineRule="auto"/>
              <w:jc w:val="both"/>
            </w:pPr>
            <w:r>
              <w:rPr>
                <w:color w:val="000000" w:themeColor="text1"/>
                <w:sz w:val="22"/>
              </w:rPr>
              <w:t xml:space="preserve">Safe use of pesticide, </w:t>
            </w:r>
            <w:r w:rsidRPr="005568B0">
              <w:rPr>
                <w:color w:val="000000" w:themeColor="text1"/>
                <w:sz w:val="22"/>
              </w:rPr>
              <w:t>Soil health card scheme, DAESI training, NFSM, TRFA, ATMA, Training, Joint visit for B</w:t>
            </w:r>
            <w:r>
              <w:rPr>
                <w:color w:val="000000" w:themeColor="text1"/>
                <w:sz w:val="22"/>
              </w:rPr>
              <w:t xml:space="preserve">LB &amp; Neck Blast, </w:t>
            </w:r>
            <w:proofErr w:type="spellStart"/>
            <w:r w:rsidR="007A45AA">
              <w:rPr>
                <w:color w:val="000000" w:themeColor="text1"/>
                <w:sz w:val="22"/>
              </w:rPr>
              <w:t>MukhyamantriMakaMisan</w:t>
            </w:r>
            <w:proofErr w:type="spellEnd"/>
            <w:r w:rsidR="007A45AA">
              <w:rPr>
                <w:color w:val="000000" w:themeColor="text1"/>
                <w:sz w:val="22"/>
              </w:rPr>
              <w:t xml:space="preserve">, </w:t>
            </w:r>
            <w:r>
              <w:rPr>
                <w:color w:val="000000" w:themeColor="text1"/>
                <w:sz w:val="22"/>
              </w:rPr>
              <w:t xml:space="preserve">Exposure visit to KVK, Exhibition, </w:t>
            </w:r>
            <w:r w:rsidR="00080B97">
              <w:rPr>
                <w:color w:val="000000" w:themeColor="text1"/>
                <w:sz w:val="22"/>
              </w:rPr>
              <w:t xml:space="preserve">World Soil day, </w:t>
            </w:r>
            <w:r>
              <w:rPr>
                <w:sz w:val="22"/>
              </w:rPr>
              <w:t>INS training</w:t>
            </w:r>
            <w:r w:rsidR="007A45AA">
              <w:rPr>
                <w:sz w:val="22"/>
              </w:rPr>
              <w:t>,</w:t>
            </w:r>
            <w:r w:rsidR="007A45AA">
              <w:rPr>
                <w:color w:val="000000" w:themeColor="text1"/>
                <w:sz w:val="22"/>
              </w:rPr>
              <w:t xml:space="preserve"> Field Day </w:t>
            </w:r>
            <w:proofErr w:type="spellStart"/>
            <w:r w:rsidR="007A45AA">
              <w:rPr>
                <w:color w:val="000000" w:themeColor="text1"/>
                <w:sz w:val="22"/>
              </w:rPr>
              <w:t>etc</w:t>
            </w:r>
            <w:proofErr w:type="spellEnd"/>
          </w:p>
        </w:tc>
      </w:tr>
      <w:tr w:rsidR="00664DFF" w:rsidRPr="007E545E" w:rsidTr="009F23E0">
        <w:trPr>
          <w:trHeight w:val="299"/>
        </w:trPr>
        <w:tc>
          <w:tcPr>
            <w:tcW w:w="2628" w:type="dxa"/>
          </w:tcPr>
          <w:p w:rsidR="00664DFF" w:rsidRPr="00F31D38" w:rsidRDefault="00664DFF" w:rsidP="005F2160">
            <w:pPr>
              <w:jc w:val="both"/>
              <w:rPr>
                <w:rFonts w:asciiTheme="majorHAnsi" w:hAnsiTheme="majorHAnsi"/>
                <w:color w:val="000000" w:themeColor="text1"/>
                <w:sz w:val="22"/>
                <w:szCs w:val="18"/>
              </w:rPr>
            </w:pPr>
            <w:r w:rsidRPr="00F31D38">
              <w:rPr>
                <w:rFonts w:asciiTheme="majorHAnsi" w:hAnsiTheme="majorHAnsi"/>
                <w:color w:val="000000" w:themeColor="text1"/>
                <w:sz w:val="22"/>
                <w:szCs w:val="18"/>
              </w:rPr>
              <w:t>Horticulture dept.</w:t>
            </w:r>
          </w:p>
        </w:tc>
        <w:tc>
          <w:tcPr>
            <w:tcW w:w="12125" w:type="dxa"/>
          </w:tcPr>
          <w:p w:rsidR="00664DFF" w:rsidRPr="005568B0" w:rsidRDefault="00664DFF" w:rsidP="007A45AA">
            <w:pPr>
              <w:spacing w:line="276" w:lineRule="auto"/>
              <w:jc w:val="both"/>
              <w:rPr>
                <w:color w:val="000000" w:themeColor="text1"/>
                <w:sz w:val="22"/>
              </w:rPr>
            </w:pPr>
            <w:r w:rsidRPr="005568B0">
              <w:rPr>
                <w:color w:val="000000" w:themeColor="text1"/>
                <w:sz w:val="22"/>
              </w:rPr>
              <w:t>QPM verification, Training</w:t>
            </w:r>
            <w:r>
              <w:rPr>
                <w:color w:val="000000" w:themeColor="text1"/>
                <w:sz w:val="22"/>
              </w:rPr>
              <w:t>, Exposure visit to KVK, Verification of Scheme</w:t>
            </w:r>
          </w:p>
        </w:tc>
      </w:tr>
      <w:tr w:rsidR="00664DFF" w:rsidRPr="007E545E" w:rsidTr="009F23E0">
        <w:trPr>
          <w:trHeight w:val="299"/>
        </w:trPr>
        <w:tc>
          <w:tcPr>
            <w:tcW w:w="2628" w:type="dxa"/>
          </w:tcPr>
          <w:p w:rsidR="00664DFF" w:rsidRPr="00F31D38" w:rsidRDefault="00664DFF" w:rsidP="005F2160">
            <w:pPr>
              <w:jc w:val="both"/>
              <w:rPr>
                <w:rFonts w:asciiTheme="majorHAnsi" w:hAnsiTheme="majorHAnsi"/>
                <w:color w:val="000000" w:themeColor="text1"/>
                <w:sz w:val="22"/>
                <w:szCs w:val="18"/>
              </w:rPr>
            </w:pPr>
            <w:r w:rsidRPr="00F31D38">
              <w:rPr>
                <w:rFonts w:asciiTheme="majorHAnsi" w:hAnsiTheme="majorHAnsi"/>
                <w:color w:val="000000" w:themeColor="text1"/>
                <w:sz w:val="22"/>
                <w:szCs w:val="18"/>
              </w:rPr>
              <w:t>Veterinary dept.</w:t>
            </w:r>
          </w:p>
        </w:tc>
        <w:tc>
          <w:tcPr>
            <w:tcW w:w="12125" w:type="dxa"/>
          </w:tcPr>
          <w:p w:rsidR="00664DFF" w:rsidRPr="005568B0" w:rsidRDefault="00664DFF" w:rsidP="007A45AA">
            <w:pPr>
              <w:spacing w:line="276" w:lineRule="auto"/>
              <w:jc w:val="both"/>
              <w:rPr>
                <w:color w:val="000000" w:themeColor="text1"/>
                <w:sz w:val="22"/>
              </w:rPr>
            </w:pPr>
            <w:r w:rsidRPr="005568B0">
              <w:rPr>
                <w:color w:val="000000" w:themeColor="text1"/>
                <w:sz w:val="22"/>
              </w:rPr>
              <w:t>Animal health camp, Chick Procurement</w:t>
            </w:r>
            <w:r>
              <w:rPr>
                <w:color w:val="000000" w:themeColor="text1"/>
                <w:sz w:val="22"/>
              </w:rPr>
              <w:t xml:space="preserve">, </w:t>
            </w:r>
            <w:proofErr w:type="spellStart"/>
            <w:r>
              <w:rPr>
                <w:color w:val="000000" w:themeColor="text1"/>
                <w:sz w:val="22"/>
              </w:rPr>
              <w:t>matsya&amp;pranisampadmela</w:t>
            </w:r>
            <w:proofErr w:type="spellEnd"/>
          </w:p>
        </w:tc>
      </w:tr>
      <w:tr w:rsidR="00664DFF" w:rsidRPr="007E545E" w:rsidTr="009F23E0">
        <w:trPr>
          <w:trHeight w:val="299"/>
        </w:trPr>
        <w:tc>
          <w:tcPr>
            <w:tcW w:w="2628" w:type="dxa"/>
          </w:tcPr>
          <w:p w:rsidR="00664DFF" w:rsidRPr="00F31D38" w:rsidRDefault="00664DFF" w:rsidP="005F2160">
            <w:pPr>
              <w:jc w:val="both"/>
              <w:rPr>
                <w:rFonts w:asciiTheme="majorHAnsi" w:hAnsiTheme="majorHAnsi"/>
                <w:color w:val="000000" w:themeColor="text1"/>
                <w:sz w:val="22"/>
                <w:szCs w:val="18"/>
              </w:rPr>
            </w:pPr>
            <w:r w:rsidRPr="00F31D38">
              <w:rPr>
                <w:rFonts w:asciiTheme="majorHAnsi" w:hAnsiTheme="majorHAnsi"/>
                <w:color w:val="000000" w:themeColor="text1"/>
                <w:sz w:val="22"/>
                <w:szCs w:val="18"/>
              </w:rPr>
              <w:t>OLM, Balasore</w:t>
            </w:r>
          </w:p>
        </w:tc>
        <w:tc>
          <w:tcPr>
            <w:tcW w:w="12125" w:type="dxa"/>
          </w:tcPr>
          <w:p w:rsidR="00664DFF" w:rsidRPr="005568B0" w:rsidRDefault="00664DFF" w:rsidP="005F2160">
            <w:pPr>
              <w:spacing w:line="276" w:lineRule="auto"/>
              <w:jc w:val="both"/>
              <w:rPr>
                <w:color w:val="000000" w:themeColor="text1"/>
                <w:sz w:val="22"/>
              </w:rPr>
            </w:pPr>
            <w:r w:rsidRPr="005568B0">
              <w:rPr>
                <w:color w:val="000000" w:themeColor="text1"/>
                <w:sz w:val="22"/>
              </w:rPr>
              <w:t>Training to WSHG Groups</w:t>
            </w:r>
            <w:r>
              <w:rPr>
                <w:color w:val="000000" w:themeColor="text1"/>
                <w:sz w:val="22"/>
              </w:rPr>
              <w:t xml:space="preserve">, Producer groups, Exposure visit, </w:t>
            </w:r>
            <w:r>
              <w:rPr>
                <w:sz w:val="22"/>
              </w:rPr>
              <w:t>INS training</w:t>
            </w:r>
          </w:p>
        </w:tc>
      </w:tr>
      <w:tr w:rsidR="00664DFF" w:rsidRPr="007E545E" w:rsidTr="009F23E0">
        <w:trPr>
          <w:trHeight w:val="299"/>
        </w:trPr>
        <w:tc>
          <w:tcPr>
            <w:tcW w:w="2628" w:type="dxa"/>
          </w:tcPr>
          <w:p w:rsidR="00664DFF" w:rsidRPr="00F31D38" w:rsidRDefault="00664DFF" w:rsidP="005F2160">
            <w:pPr>
              <w:jc w:val="both"/>
              <w:rPr>
                <w:rFonts w:asciiTheme="majorHAnsi" w:hAnsiTheme="majorHAnsi"/>
                <w:color w:val="000000" w:themeColor="text1"/>
                <w:sz w:val="22"/>
                <w:szCs w:val="18"/>
              </w:rPr>
            </w:pPr>
            <w:r w:rsidRPr="00F31D38">
              <w:rPr>
                <w:rFonts w:asciiTheme="majorHAnsi" w:hAnsiTheme="majorHAnsi"/>
                <w:color w:val="000000" w:themeColor="text1"/>
                <w:sz w:val="22"/>
                <w:szCs w:val="18"/>
              </w:rPr>
              <w:t>NABARD</w:t>
            </w:r>
          </w:p>
        </w:tc>
        <w:tc>
          <w:tcPr>
            <w:tcW w:w="12125" w:type="dxa"/>
          </w:tcPr>
          <w:p w:rsidR="00664DFF" w:rsidRPr="005568B0" w:rsidRDefault="00664DFF" w:rsidP="007A45AA">
            <w:pPr>
              <w:spacing w:line="276" w:lineRule="auto"/>
              <w:jc w:val="both"/>
              <w:rPr>
                <w:color w:val="000000" w:themeColor="text1"/>
                <w:sz w:val="22"/>
              </w:rPr>
            </w:pPr>
            <w:r>
              <w:rPr>
                <w:color w:val="000000" w:themeColor="text1"/>
                <w:sz w:val="22"/>
              </w:rPr>
              <w:t xml:space="preserve">Workshop on </w:t>
            </w:r>
            <w:r w:rsidR="007A45AA">
              <w:rPr>
                <w:color w:val="000000" w:themeColor="text1"/>
                <w:sz w:val="22"/>
              </w:rPr>
              <w:t>FPOs</w:t>
            </w:r>
            <w:r>
              <w:rPr>
                <w:color w:val="000000" w:themeColor="text1"/>
                <w:sz w:val="22"/>
              </w:rPr>
              <w:t xml:space="preserve">, </w:t>
            </w:r>
            <w:r w:rsidRPr="005568B0">
              <w:rPr>
                <w:color w:val="000000" w:themeColor="text1"/>
                <w:sz w:val="22"/>
              </w:rPr>
              <w:t>Technical support for crop diversification Project &amp; FPOs</w:t>
            </w:r>
          </w:p>
        </w:tc>
      </w:tr>
      <w:tr w:rsidR="00664DFF" w:rsidRPr="007E545E" w:rsidTr="009F23E0">
        <w:trPr>
          <w:trHeight w:val="299"/>
        </w:trPr>
        <w:tc>
          <w:tcPr>
            <w:tcW w:w="2628" w:type="dxa"/>
          </w:tcPr>
          <w:p w:rsidR="00664DFF" w:rsidRPr="00F31D38" w:rsidRDefault="00664DFF" w:rsidP="005F2160">
            <w:pPr>
              <w:jc w:val="both"/>
              <w:rPr>
                <w:rFonts w:asciiTheme="majorHAnsi" w:hAnsiTheme="majorHAnsi"/>
                <w:sz w:val="22"/>
                <w:szCs w:val="18"/>
              </w:rPr>
            </w:pPr>
            <w:r w:rsidRPr="00F31D38">
              <w:rPr>
                <w:rFonts w:asciiTheme="majorHAnsi" w:hAnsiTheme="majorHAnsi"/>
                <w:sz w:val="22"/>
                <w:szCs w:val="18"/>
              </w:rPr>
              <w:t>IFFCO</w:t>
            </w:r>
          </w:p>
        </w:tc>
        <w:tc>
          <w:tcPr>
            <w:tcW w:w="12125" w:type="dxa"/>
          </w:tcPr>
          <w:p w:rsidR="00664DFF" w:rsidRPr="005568B0" w:rsidRDefault="007A45AA" w:rsidP="007A45AA">
            <w:pPr>
              <w:spacing w:line="276" w:lineRule="auto"/>
              <w:jc w:val="both"/>
              <w:rPr>
                <w:sz w:val="22"/>
              </w:rPr>
            </w:pPr>
            <w:r>
              <w:rPr>
                <w:sz w:val="22"/>
              </w:rPr>
              <w:t>Training</w:t>
            </w:r>
            <w:r w:rsidR="00664DFF">
              <w:rPr>
                <w:sz w:val="22"/>
              </w:rPr>
              <w:t xml:space="preserve">, </w:t>
            </w:r>
            <w:r>
              <w:rPr>
                <w:sz w:val="22"/>
              </w:rPr>
              <w:t>Field visit to Nano urea trial area</w:t>
            </w:r>
          </w:p>
        </w:tc>
      </w:tr>
      <w:tr w:rsidR="00664DFF" w:rsidRPr="007E545E" w:rsidTr="009F23E0">
        <w:trPr>
          <w:trHeight w:val="299"/>
        </w:trPr>
        <w:tc>
          <w:tcPr>
            <w:tcW w:w="2628" w:type="dxa"/>
          </w:tcPr>
          <w:p w:rsidR="00664DFF" w:rsidRPr="00F31D38" w:rsidRDefault="00664DFF" w:rsidP="005F2160">
            <w:pPr>
              <w:jc w:val="both"/>
              <w:rPr>
                <w:rFonts w:asciiTheme="majorHAnsi" w:hAnsiTheme="majorHAnsi"/>
                <w:sz w:val="22"/>
                <w:szCs w:val="18"/>
              </w:rPr>
            </w:pPr>
            <w:r>
              <w:rPr>
                <w:rFonts w:asciiTheme="majorHAnsi" w:hAnsiTheme="majorHAnsi"/>
                <w:sz w:val="22"/>
                <w:szCs w:val="18"/>
              </w:rPr>
              <w:t>Fishery</w:t>
            </w:r>
          </w:p>
        </w:tc>
        <w:tc>
          <w:tcPr>
            <w:tcW w:w="12125" w:type="dxa"/>
          </w:tcPr>
          <w:p w:rsidR="00664DFF" w:rsidRPr="005568B0" w:rsidRDefault="00664DFF" w:rsidP="005F2160">
            <w:pPr>
              <w:spacing w:line="276" w:lineRule="auto"/>
              <w:jc w:val="both"/>
              <w:rPr>
                <w:sz w:val="22"/>
              </w:rPr>
            </w:pPr>
            <w:r>
              <w:rPr>
                <w:sz w:val="22"/>
              </w:rPr>
              <w:t xml:space="preserve">Training programme, World fisheries day, </w:t>
            </w:r>
            <w:proofErr w:type="spellStart"/>
            <w:r>
              <w:rPr>
                <w:color w:val="000000" w:themeColor="text1"/>
                <w:sz w:val="22"/>
              </w:rPr>
              <w:t>matsya&amp;pranisampad</w:t>
            </w:r>
            <w:proofErr w:type="spellEnd"/>
            <w:r>
              <w:rPr>
                <w:color w:val="000000" w:themeColor="text1"/>
                <w:sz w:val="22"/>
              </w:rPr>
              <w:t xml:space="preserve"> </w:t>
            </w:r>
            <w:proofErr w:type="spellStart"/>
            <w:r>
              <w:rPr>
                <w:color w:val="000000" w:themeColor="text1"/>
                <w:sz w:val="22"/>
              </w:rPr>
              <w:t>mela</w:t>
            </w:r>
            <w:proofErr w:type="spellEnd"/>
          </w:p>
        </w:tc>
      </w:tr>
      <w:tr w:rsidR="00664DFF" w:rsidRPr="007E545E" w:rsidTr="009F23E0">
        <w:trPr>
          <w:trHeight w:val="299"/>
        </w:trPr>
        <w:tc>
          <w:tcPr>
            <w:tcW w:w="2628" w:type="dxa"/>
          </w:tcPr>
          <w:p w:rsidR="00664DFF" w:rsidRPr="00F31D38" w:rsidRDefault="00664DFF" w:rsidP="005F2160">
            <w:pPr>
              <w:jc w:val="both"/>
              <w:rPr>
                <w:rFonts w:asciiTheme="majorHAnsi" w:hAnsiTheme="majorHAnsi"/>
                <w:sz w:val="22"/>
                <w:szCs w:val="18"/>
              </w:rPr>
            </w:pPr>
            <w:r w:rsidRPr="00F31D38">
              <w:rPr>
                <w:rFonts w:asciiTheme="majorHAnsi" w:hAnsiTheme="majorHAnsi"/>
                <w:sz w:val="22"/>
                <w:szCs w:val="18"/>
              </w:rPr>
              <w:t>Watershed</w:t>
            </w:r>
          </w:p>
        </w:tc>
        <w:tc>
          <w:tcPr>
            <w:tcW w:w="12125" w:type="dxa"/>
          </w:tcPr>
          <w:p w:rsidR="00664DFF" w:rsidRPr="005568B0" w:rsidRDefault="007A45AA" w:rsidP="005F2160">
            <w:pPr>
              <w:spacing w:line="276" w:lineRule="auto"/>
              <w:jc w:val="both"/>
              <w:rPr>
                <w:sz w:val="22"/>
              </w:rPr>
            </w:pPr>
            <w:r>
              <w:rPr>
                <w:sz w:val="22"/>
              </w:rPr>
              <w:t xml:space="preserve">R-E Linkage, </w:t>
            </w:r>
            <w:r w:rsidR="00664DFF">
              <w:rPr>
                <w:sz w:val="22"/>
              </w:rPr>
              <w:t>Training to Farm pond plus beneficiaries</w:t>
            </w:r>
          </w:p>
        </w:tc>
      </w:tr>
      <w:tr w:rsidR="00664DFF" w:rsidRPr="007E545E" w:rsidTr="009F23E0">
        <w:trPr>
          <w:trHeight w:val="299"/>
        </w:trPr>
        <w:tc>
          <w:tcPr>
            <w:tcW w:w="2628" w:type="dxa"/>
          </w:tcPr>
          <w:p w:rsidR="00664DFF" w:rsidRPr="00F31D38" w:rsidRDefault="00664DFF" w:rsidP="005F2160">
            <w:pPr>
              <w:jc w:val="both"/>
              <w:rPr>
                <w:rFonts w:asciiTheme="majorHAnsi" w:hAnsiTheme="majorHAnsi"/>
                <w:sz w:val="22"/>
                <w:szCs w:val="18"/>
              </w:rPr>
            </w:pPr>
            <w:r>
              <w:rPr>
                <w:rFonts w:asciiTheme="majorHAnsi" w:hAnsiTheme="majorHAnsi"/>
                <w:sz w:val="22"/>
                <w:szCs w:val="18"/>
              </w:rPr>
              <w:t>Forestry</w:t>
            </w:r>
          </w:p>
        </w:tc>
        <w:tc>
          <w:tcPr>
            <w:tcW w:w="12125" w:type="dxa"/>
          </w:tcPr>
          <w:p w:rsidR="00664DFF" w:rsidRPr="005568B0" w:rsidRDefault="00664DFF" w:rsidP="005F2160">
            <w:pPr>
              <w:spacing w:line="276" w:lineRule="auto"/>
              <w:jc w:val="both"/>
              <w:rPr>
                <w:sz w:val="22"/>
              </w:rPr>
            </w:pPr>
            <w:r w:rsidRPr="00F96EF7">
              <w:rPr>
                <w:sz w:val="22"/>
              </w:rPr>
              <w:t>ECRICC project</w:t>
            </w:r>
          </w:p>
        </w:tc>
      </w:tr>
      <w:tr w:rsidR="00664DFF" w:rsidRPr="007E545E" w:rsidTr="009F23E0">
        <w:trPr>
          <w:trHeight w:val="299"/>
        </w:trPr>
        <w:tc>
          <w:tcPr>
            <w:tcW w:w="2628" w:type="dxa"/>
          </w:tcPr>
          <w:p w:rsidR="00664DFF" w:rsidRDefault="00664DFF" w:rsidP="005F2160">
            <w:pPr>
              <w:jc w:val="both"/>
              <w:rPr>
                <w:rFonts w:asciiTheme="majorHAnsi" w:hAnsiTheme="majorHAnsi"/>
                <w:sz w:val="22"/>
                <w:szCs w:val="18"/>
              </w:rPr>
            </w:pPr>
            <w:r>
              <w:rPr>
                <w:rFonts w:asciiTheme="majorHAnsi" w:hAnsiTheme="majorHAnsi"/>
                <w:sz w:val="22"/>
                <w:szCs w:val="18"/>
              </w:rPr>
              <w:t>Tata Steel Foundation</w:t>
            </w:r>
          </w:p>
        </w:tc>
        <w:tc>
          <w:tcPr>
            <w:tcW w:w="12125" w:type="dxa"/>
          </w:tcPr>
          <w:p w:rsidR="00664DFF" w:rsidRPr="00F96EF7" w:rsidRDefault="00664DFF" w:rsidP="007A45AA">
            <w:pPr>
              <w:spacing w:line="276" w:lineRule="auto"/>
              <w:jc w:val="both"/>
              <w:rPr>
                <w:sz w:val="22"/>
              </w:rPr>
            </w:pPr>
            <w:r>
              <w:rPr>
                <w:sz w:val="22"/>
              </w:rPr>
              <w:t>Training &amp; Technical guidance</w:t>
            </w:r>
          </w:p>
        </w:tc>
      </w:tr>
      <w:tr w:rsidR="00664DFF" w:rsidRPr="007E545E" w:rsidTr="009F23E0">
        <w:trPr>
          <w:trHeight w:val="299"/>
        </w:trPr>
        <w:tc>
          <w:tcPr>
            <w:tcW w:w="2628" w:type="dxa"/>
          </w:tcPr>
          <w:p w:rsidR="00664DFF" w:rsidRDefault="00664DFF" w:rsidP="005F2160">
            <w:pPr>
              <w:jc w:val="both"/>
              <w:rPr>
                <w:rFonts w:asciiTheme="majorHAnsi" w:hAnsiTheme="majorHAnsi"/>
                <w:sz w:val="22"/>
                <w:szCs w:val="18"/>
              </w:rPr>
            </w:pPr>
            <w:r>
              <w:rPr>
                <w:rFonts w:asciiTheme="majorHAnsi" w:hAnsiTheme="majorHAnsi"/>
                <w:sz w:val="22"/>
                <w:szCs w:val="18"/>
              </w:rPr>
              <w:t>DSWO</w:t>
            </w:r>
          </w:p>
        </w:tc>
        <w:tc>
          <w:tcPr>
            <w:tcW w:w="12125" w:type="dxa"/>
          </w:tcPr>
          <w:p w:rsidR="00664DFF" w:rsidRDefault="00664DFF" w:rsidP="005F2160">
            <w:pPr>
              <w:spacing w:line="276" w:lineRule="auto"/>
              <w:jc w:val="both"/>
              <w:rPr>
                <w:sz w:val="22"/>
              </w:rPr>
            </w:pPr>
            <w:r>
              <w:rPr>
                <w:sz w:val="22"/>
              </w:rPr>
              <w:t>Training to ICDS workers under INS training</w:t>
            </w:r>
          </w:p>
        </w:tc>
      </w:tr>
      <w:tr w:rsidR="00080B97" w:rsidRPr="007E545E" w:rsidTr="009F23E0">
        <w:trPr>
          <w:trHeight w:val="299"/>
        </w:trPr>
        <w:tc>
          <w:tcPr>
            <w:tcW w:w="2628" w:type="dxa"/>
          </w:tcPr>
          <w:p w:rsidR="00080B97" w:rsidRDefault="00080B97" w:rsidP="005F2160">
            <w:pPr>
              <w:jc w:val="both"/>
              <w:rPr>
                <w:rFonts w:asciiTheme="majorHAnsi" w:hAnsiTheme="majorHAnsi"/>
                <w:sz w:val="22"/>
                <w:szCs w:val="18"/>
              </w:rPr>
            </w:pPr>
            <w:r>
              <w:rPr>
                <w:rFonts w:asciiTheme="majorHAnsi" w:hAnsiTheme="majorHAnsi"/>
                <w:sz w:val="22"/>
                <w:szCs w:val="18"/>
              </w:rPr>
              <w:t>MPEDA</w:t>
            </w:r>
          </w:p>
        </w:tc>
        <w:tc>
          <w:tcPr>
            <w:tcW w:w="12125" w:type="dxa"/>
          </w:tcPr>
          <w:p w:rsidR="00080B97" w:rsidRDefault="00080B97" w:rsidP="005F2160">
            <w:pPr>
              <w:spacing w:line="276" w:lineRule="auto"/>
              <w:jc w:val="both"/>
              <w:rPr>
                <w:sz w:val="22"/>
              </w:rPr>
            </w:pPr>
            <w:r>
              <w:rPr>
                <w:sz w:val="22"/>
              </w:rPr>
              <w:t>Training Programme</w:t>
            </w:r>
          </w:p>
        </w:tc>
      </w:tr>
      <w:tr w:rsidR="00080B97" w:rsidRPr="007E545E" w:rsidTr="009F23E0">
        <w:trPr>
          <w:trHeight w:val="299"/>
        </w:trPr>
        <w:tc>
          <w:tcPr>
            <w:tcW w:w="2628" w:type="dxa"/>
          </w:tcPr>
          <w:p w:rsidR="00080B97" w:rsidRDefault="00080B97" w:rsidP="005F2160">
            <w:pPr>
              <w:jc w:val="both"/>
              <w:rPr>
                <w:rFonts w:asciiTheme="majorHAnsi" w:hAnsiTheme="majorHAnsi"/>
                <w:sz w:val="22"/>
                <w:szCs w:val="18"/>
              </w:rPr>
            </w:pPr>
            <w:r>
              <w:rPr>
                <w:rFonts w:asciiTheme="majorHAnsi" w:hAnsiTheme="majorHAnsi"/>
                <w:sz w:val="22"/>
                <w:szCs w:val="18"/>
              </w:rPr>
              <w:t>Mission Shakti</w:t>
            </w:r>
          </w:p>
        </w:tc>
        <w:tc>
          <w:tcPr>
            <w:tcW w:w="12125" w:type="dxa"/>
          </w:tcPr>
          <w:p w:rsidR="00080B97" w:rsidRDefault="00080B97" w:rsidP="005F2160">
            <w:pPr>
              <w:spacing w:line="276" w:lineRule="auto"/>
              <w:jc w:val="both"/>
              <w:rPr>
                <w:sz w:val="22"/>
              </w:rPr>
            </w:pPr>
            <w:r>
              <w:rPr>
                <w:sz w:val="22"/>
              </w:rPr>
              <w:t>Training Prog</w:t>
            </w:r>
            <w:r w:rsidR="00751649">
              <w:rPr>
                <w:sz w:val="22"/>
              </w:rPr>
              <w:t>.</w:t>
            </w:r>
            <w:r>
              <w:rPr>
                <w:sz w:val="22"/>
              </w:rPr>
              <w:t xml:space="preserve"> to WSHGs</w:t>
            </w:r>
          </w:p>
        </w:tc>
      </w:tr>
      <w:tr w:rsidR="00E31A01" w:rsidRPr="007E545E" w:rsidTr="009F23E0">
        <w:trPr>
          <w:trHeight w:val="299"/>
        </w:trPr>
        <w:tc>
          <w:tcPr>
            <w:tcW w:w="2628" w:type="dxa"/>
          </w:tcPr>
          <w:p w:rsidR="00E31A01" w:rsidRDefault="00E31A01" w:rsidP="005F2160">
            <w:pPr>
              <w:jc w:val="both"/>
              <w:rPr>
                <w:rFonts w:asciiTheme="majorHAnsi" w:hAnsiTheme="majorHAnsi"/>
                <w:sz w:val="22"/>
                <w:szCs w:val="18"/>
              </w:rPr>
            </w:pPr>
            <w:r>
              <w:rPr>
                <w:rFonts w:asciiTheme="majorHAnsi" w:hAnsiTheme="majorHAnsi"/>
                <w:sz w:val="22"/>
                <w:szCs w:val="18"/>
              </w:rPr>
              <w:t>FM University</w:t>
            </w:r>
          </w:p>
        </w:tc>
        <w:tc>
          <w:tcPr>
            <w:tcW w:w="12125" w:type="dxa"/>
          </w:tcPr>
          <w:p w:rsidR="00E31A01" w:rsidRDefault="00E31A01" w:rsidP="005F2160">
            <w:pPr>
              <w:spacing w:line="276" w:lineRule="auto"/>
              <w:jc w:val="both"/>
              <w:rPr>
                <w:sz w:val="22"/>
              </w:rPr>
            </w:pPr>
            <w:r>
              <w:rPr>
                <w:sz w:val="22"/>
              </w:rPr>
              <w:t>Odisha Research Conclave</w:t>
            </w:r>
          </w:p>
        </w:tc>
      </w:tr>
      <w:tr w:rsidR="00062C36" w:rsidRPr="007E545E" w:rsidTr="009F23E0">
        <w:trPr>
          <w:trHeight w:val="299"/>
        </w:trPr>
        <w:tc>
          <w:tcPr>
            <w:tcW w:w="2628" w:type="dxa"/>
          </w:tcPr>
          <w:p w:rsidR="00062C36" w:rsidRDefault="00062C36" w:rsidP="005F2160">
            <w:pPr>
              <w:jc w:val="both"/>
              <w:rPr>
                <w:rFonts w:asciiTheme="majorHAnsi" w:hAnsiTheme="majorHAnsi"/>
                <w:sz w:val="22"/>
                <w:szCs w:val="18"/>
              </w:rPr>
            </w:pPr>
            <w:r>
              <w:rPr>
                <w:rFonts w:asciiTheme="majorHAnsi" w:hAnsiTheme="majorHAnsi"/>
                <w:sz w:val="22"/>
                <w:szCs w:val="18"/>
              </w:rPr>
              <w:t>ORMAS</w:t>
            </w:r>
          </w:p>
        </w:tc>
        <w:tc>
          <w:tcPr>
            <w:tcW w:w="12125" w:type="dxa"/>
          </w:tcPr>
          <w:p w:rsidR="00062C36" w:rsidRDefault="00062C36" w:rsidP="005F2160">
            <w:pPr>
              <w:spacing w:line="276" w:lineRule="auto"/>
              <w:jc w:val="both"/>
              <w:rPr>
                <w:sz w:val="22"/>
              </w:rPr>
            </w:pPr>
            <w:r>
              <w:rPr>
                <w:sz w:val="22"/>
              </w:rPr>
              <w:t>Workshop for FPOs</w:t>
            </w:r>
          </w:p>
        </w:tc>
      </w:tr>
      <w:tr w:rsidR="004B3087" w:rsidRPr="007E545E" w:rsidTr="009F23E0">
        <w:trPr>
          <w:trHeight w:val="299"/>
        </w:trPr>
        <w:tc>
          <w:tcPr>
            <w:tcW w:w="2628" w:type="dxa"/>
          </w:tcPr>
          <w:p w:rsidR="004B3087" w:rsidRDefault="004B3087" w:rsidP="005F2160">
            <w:pPr>
              <w:jc w:val="both"/>
              <w:rPr>
                <w:rFonts w:asciiTheme="majorHAnsi" w:hAnsiTheme="majorHAnsi"/>
                <w:sz w:val="22"/>
                <w:szCs w:val="18"/>
              </w:rPr>
            </w:pPr>
            <w:r>
              <w:rPr>
                <w:rFonts w:asciiTheme="majorHAnsi" w:hAnsiTheme="majorHAnsi"/>
                <w:sz w:val="22"/>
                <w:szCs w:val="18"/>
              </w:rPr>
              <w:t>AICRP Jute</w:t>
            </w:r>
          </w:p>
        </w:tc>
        <w:tc>
          <w:tcPr>
            <w:tcW w:w="12125" w:type="dxa"/>
          </w:tcPr>
          <w:p w:rsidR="004B3087" w:rsidRDefault="004B3087" w:rsidP="005F2160">
            <w:pPr>
              <w:spacing w:line="276" w:lineRule="auto"/>
              <w:jc w:val="both"/>
              <w:rPr>
                <w:sz w:val="22"/>
              </w:rPr>
            </w:pPr>
            <w:r>
              <w:rPr>
                <w:sz w:val="22"/>
              </w:rPr>
              <w:t>Training Programme</w:t>
            </w:r>
          </w:p>
        </w:tc>
      </w:tr>
      <w:tr w:rsidR="000A5A6B" w:rsidRPr="007E545E" w:rsidTr="009F23E0">
        <w:trPr>
          <w:trHeight w:val="299"/>
        </w:trPr>
        <w:tc>
          <w:tcPr>
            <w:tcW w:w="2628" w:type="dxa"/>
          </w:tcPr>
          <w:p w:rsidR="000A5A6B" w:rsidRDefault="000A5A6B" w:rsidP="005F2160">
            <w:pPr>
              <w:jc w:val="both"/>
              <w:rPr>
                <w:rFonts w:asciiTheme="majorHAnsi" w:hAnsiTheme="majorHAnsi"/>
                <w:sz w:val="22"/>
                <w:szCs w:val="18"/>
              </w:rPr>
            </w:pPr>
            <w:r>
              <w:rPr>
                <w:rFonts w:asciiTheme="majorHAnsi" w:hAnsiTheme="majorHAnsi"/>
                <w:sz w:val="22"/>
                <w:szCs w:val="18"/>
              </w:rPr>
              <w:t>ICAR-CIFA</w:t>
            </w:r>
          </w:p>
        </w:tc>
        <w:tc>
          <w:tcPr>
            <w:tcW w:w="12125" w:type="dxa"/>
          </w:tcPr>
          <w:p w:rsidR="000A5A6B" w:rsidRDefault="000A5A6B" w:rsidP="005F2160">
            <w:pPr>
              <w:spacing w:line="276" w:lineRule="auto"/>
              <w:jc w:val="both"/>
              <w:rPr>
                <w:sz w:val="22"/>
              </w:rPr>
            </w:pPr>
            <w:r>
              <w:rPr>
                <w:sz w:val="22"/>
              </w:rPr>
              <w:t>Exposure visit</w:t>
            </w:r>
          </w:p>
        </w:tc>
      </w:tr>
    </w:tbl>
    <w:p w:rsidR="00FE0700" w:rsidRDefault="00FE0700" w:rsidP="004A73C9">
      <w:pPr>
        <w:jc w:val="both"/>
        <w:rPr>
          <w:sz w:val="22"/>
          <w:szCs w:val="22"/>
        </w:rPr>
      </w:pPr>
    </w:p>
    <w:p w:rsidR="00FF5B21" w:rsidRPr="000A5A6B" w:rsidRDefault="004A73C9" w:rsidP="004A73C9">
      <w:pPr>
        <w:jc w:val="both"/>
        <w:rPr>
          <w:b/>
          <w:sz w:val="22"/>
          <w:szCs w:val="22"/>
        </w:rPr>
      </w:pPr>
      <w:r w:rsidRPr="007E545E">
        <w:rPr>
          <w:sz w:val="22"/>
          <w:szCs w:val="22"/>
        </w:rPr>
        <w:t>5.2</w:t>
      </w:r>
      <w:r w:rsidR="00C7798C" w:rsidRPr="007E545E">
        <w:rPr>
          <w:sz w:val="22"/>
          <w:szCs w:val="22"/>
        </w:rPr>
        <w:t>. List</w:t>
      </w:r>
      <w:r w:rsidR="00F46F3C" w:rsidRPr="007E545E">
        <w:rPr>
          <w:sz w:val="22"/>
          <w:szCs w:val="22"/>
        </w:rPr>
        <w:t xml:space="preserve"> of</w:t>
      </w:r>
      <w:r w:rsidRPr="007E545E">
        <w:rPr>
          <w:sz w:val="22"/>
          <w:szCs w:val="22"/>
        </w:rPr>
        <w:t xml:space="preserve"> special </w:t>
      </w:r>
      <w:proofErr w:type="spellStart"/>
      <w:r w:rsidRPr="007E545E">
        <w:rPr>
          <w:sz w:val="22"/>
          <w:szCs w:val="22"/>
        </w:rPr>
        <w:t>programmes</w:t>
      </w:r>
      <w:proofErr w:type="spellEnd"/>
      <w:r w:rsidRPr="007E545E">
        <w:rPr>
          <w:sz w:val="22"/>
          <w:szCs w:val="22"/>
        </w:rPr>
        <w:t xml:space="preserve"> undertaken</w:t>
      </w:r>
      <w:r w:rsidR="00C7798C" w:rsidRPr="007E545E">
        <w:rPr>
          <w:sz w:val="22"/>
          <w:szCs w:val="22"/>
        </w:rPr>
        <w:t xml:space="preserve"> during </w:t>
      </w:r>
      <w:r w:rsidR="00F27CFF">
        <w:rPr>
          <w:sz w:val="22"/>
          <w:szCs w:val="22"/>
        </w:rPr>
        <w:t>20</w:t>
      </w:r>
      <w:r w:rsidR="002F7095">
        <w:rPr>
          <w:sz w:val="22"/>
          <w:szCs w:val="22"/>
        </w:rPr>
        <w:t>2</w:t>
      </w:r>
      <w:r w:rsidR="00BA2342">
        <w:rPr>
          <w:sz w:val="22"/>
          <w:szCs w:val="22"/>
        </w:rPr>
        <w:t>4</w:t>
      </w:r>
      <w:r w:rsidRPr="007E545E">
        <w:rPr>
          <w:sz w:val="22"/>
          <w:szCs w:val="22"/>
        </w:rPr>
        <w:t xml:space="preserve">by the KVK, which have been financed by ATMA/ Central </w:t>
      </w:r>
      <w:proofErr w:type="spellStart"/>
      <w:r w:rsidRPr="007E545E">
        <w:rPr>
          <w:sz w:val="22"/>
          <w:szCs w:val="22"/>
        </w:rPr>
        <w:t>Govt</w:t>
      </w:r>
      <w:proofErr w:type="spellEnd"/>
      <w:r w:rsidRPr="007E545E">
        <w:rPr>
          <w:sz w:val="22"/>
          <w:szCs w:val="22"/>
        </w:rPr>
        <w:t>/ State Govt./</w:t>
      </w:r>
      <w:r w:rsidR="00F46F3C" w:rsidRPr="007E545E">
        <w:rPr>
          <w:sz w:val="22"/>
          <w:szCs w:val="22"/>
        </w:rPr>
        <w:t>NABARD/</w:t>
      </w:r>
      <w:r w:rsidRPr="007E545E">
        <w:rPr>
          <w:sz w:val="22"/>
          <w:szCs w:val="22"/>
        </w:rPr>
        <w:t xml:space="preserve">NHM/NFDB/Other Agencies </w:t>
      </w:r>
      <w:r w:rsidR="00207D41" w:rsidRPr="007E545E">
        <w:rPr>
          <w:b/>
          <w:sz w:val="22"/>
          <w:szCs w:val="22"/>
        </w:rPr>
        <w:t>(information</w:t>
      </w:r>
      <w:r w:rsidR="00C7798C" w:rsidRPr="007E545E">
        <w:rPr>
          <w:b/>
          <w:sz w:val="22"/>
          <w:szCs w:val="22"/>
        </w:rPr>
        <w:t xml:space="preserve"> of previous years should not be provided)</w:t>
      </w:r>
    </w:p>
    <w:p w:rsidR="004A73C9" w:rsidRPr="007E545E" w:rsidRDefault="00FF5B21" w:rsidP="004A73C9">
      <w:pPr>
        <w:jc w:val="both"/>
        <w:rPr>
          <w:sz w:val="22"/>
          <w:szCs w:val="22"/>
        </w:rPr>
      </w:pPr>
      <w:r w:rsidRPr="007E545E">
        <w:rPr>
          <w:sz w:val="22"/>
          <w:szCs w:val="22"/>
        </w:rPr>
        <w:t xml:space="preserve">a) </w:t>
      </w:r>
      <w:proofErr w:type="spellStart"/>
      <w:r w:rsidRPr="007E545E">
        <w:rPr>
          <w:sz w:val="22"/>
          <w:szCs w:val="22"/>
        </w:rPr>
        <w:t>Programmes</w:t>
      </w:r>
      <w:proofErr w:type="spellEnd"/>
      <w:r w:rsidRPr="007E545E">
        <w:rPr>
          <w:sz w:val="22"/>
          <w:szCs w:val="22"/>
        </w:rPr>
        <w:t xml:space="preserve"> for infrastructure development</w:t>
      </w:r>
    </w:p>
    <w:tbl>
      <w:tblPr>
        <w:tblW w:w="145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4"/>
        <w:gridCol w:w="3514"/>
        <w:gridCol w:w="2863"/>
        <w:gridCol w:w="2041"/>
        <w:gridCol w:w="2340"/>
      </w:tblGrid>
      <w:tr w:rsidR="004A73C9" w:rsidRPr="007E545E" w:rsidTr="00183525">
        <w:trPr>
          <w:cantSplit/>
          <w:trHeight w:val="458"/>
        </w:trPr>
        <w:tc>
          <w:tcPr>
            <w:tcW w:w="3774" w:type="dxa"/>
            <w:vAlign w:val="center"/>
          </w:tcPr>
          <w:p w:rsidR="004A73C9" w:rsidRPr="007E545E" w:rsidRDefault="004A73C9" w:rsidP="00D31DDF">
            <w:pPr>
              <w:jc w:val="center"/>
              <w:rPr>
                <w:sz w:val="22"/>
                <w:szCs w:val="22"/>
              </w:rPr>
            </w:pPr>
            <w:r w:rsidRPr="007E545E">
              <w:rPr>
                <w:sz w:val="22"/>
                <w:szCs w:val="22"/>
              </w:rPr>
              <w:t>Name of the programme/scheme</w:t>
            </w:r>
          </w:p>
        </w:tc>
        <w:tc>
          <w:tcPr>
            <w:tcW w:w="3514" w:type="dxa"/>
            <w:vAlign w:val="center"/>
          </w:tcPr>
          <w:p w:rsidR="004A73C9" w:rsidRPr="007E545E" w:rsidRDefault="004A73C9" w:rsidP="00D31DDF">
            <w:pPr>
              <w:jc w:val="center"/>
              <w:rPr>
                <w:sz w:val="22"/>
                <w:szCs w:val="22"/>
              </w:rPr>
            </w:pPr>
            <w:r w:rsidRPr="007E545E">
              <w:rPr>
                <w:sz w:val="22"/>
                <w:szCs w:val="22"/>
              </w:rPr>
              <w:t>Purpose of programme</w:t>
            </w:r>
          </w:p>
        </w:tc>
        <w:tc>
          <w:tcPr>
            <w:tcW w:w="2863" w:type="dxa"/>
          </w:tcPr>
          <w:p w:rsidR="004A73C9" w:rsidRPr="007E545E" w:rsidRDefault="004A73C9" w:rsidP="00D31DDF">
            <w:pPr>
              <w:rPr>
                <w:sz w:val="22"/>
                <w:szCs w:val="22"/>
              </w:rPr>
            </w:pPr>
            <w:r w:rsidRPr="007E545E">
              <w:rPr>
                <w:sz w:val="22"/>
                <w:szCs w:val="22"/>
              </w:rPr>
              <w:t>Date/ Month of initiation</w:t>
            </w:r>
          </w:p>
        </w:tc>
        <w:tc>
          <w:tcPr>
            <w:tcW w:w="2041" w:type="dxa"/>
            <w:vAlign w:val="center"/>
          </w:tcPr>
          <w:p w:rsidR="004A73C9" w:rsidRPr="007E545E" w:rsidRDefault="004A73C9" w:rsidP="00D31DDF">
            <w:pPr>
              <w:jc w:val="center"/>
              <w:rPr>
                <w:sz w:val="22"/>
                <w:szCs w:val="22"/>
              </w:rPr>
            </w:pPr>
            <w:r w:rsidRPr="007E545E">
              <w:rPr>
                <w:sz w:val="22"/>
                <w:szCs w:val="22"/>
              </w:rPr>
              <w:t>Funding agency</w:t>
            </w:r>
          </w:p>
        </w:tc>
        <w:tc>
          <w:tcPr>
            <w:tcW w:w="2340" w:type="dxa"/>
            <w:vAlign w:val="center"/>
          </w:tcPr>
          <w:p w:rsidR="004A73C9" w:rsidRPr="007E545E" w:rsidRDefault="004A73C9" w:rsidP="00D31DDF">
            <w:pPr>
              <w:jc w:val="center"/>
              <w:rPr>
                <w:sz w:val="22"/>
                <w:szCs w:val="22"/>
              </w:rPr>
            </w:pPr>
            <w:r w:rsidRPr="007E545E">
              <w:rPr>
                <w:sz w:val="22"/>
                <w:szCs w:val="22"/>
              </w:rPr>
              <w:t>Amount (Rs.)</w:t>
            </w:r>
          </w:p>
        </w:tc>
      </w:tr>
      <w:tr w:rsidR="00183525" w:rsidRPr="007E545E" w:rsidTr="00183525">
        <w:trPr>
          <w:cantSplit/>
          <w:trHeight w:val="72"/>
        </w:trPr>
        <w:tc>
          <w:tcPr>
            <w:tcW w:w="3774" w:type="dxa"/>
            <w:vAlign w:val="center"/>
          </w:tcPr>
          <w:p w:rsidR="00183525" w:rsidRPr="007E545E" w:rsidRDefault="00183525" w:rsidP="005F2160">
            <w:pPr>
              <w:rPr>
                <w:sz w:val="22"/>
                <w:szCs w:val="22"/>
              </w:rPr>
            </w:pPr>
          </w:p>
        </w:tc>
        <w:tc>
          <w:tcPr>
            <w:tcW w:w="3514" w:type="dxa"/>
            <w:vAlign w:val="center"/>
          </w:tcPr>
          <w:p w:rsidR="00183525" w:rsidRPr="007E545E" w:rsidRDefault="00183525" w:rsidP="005F2160">
            <w:pPr>
              <w:rPr>
                <w:bCs/>
                <w:sz w:val="22"/>
                <w:szCs w:val="22"/>
              </w:rPr>
            </w:pPr>
          </w:p>
        </w:tc>
        <w:tc>
          <w:tcPr>
            <w:tcW w:w="2863" w:type="dxa"/>
          </w:tcPr>
          <w:p w:rsidR="00183525" w:rsidRPr="007E545E" w:rsidRDefault="00183525" w:rsidP="005F2160">
            <w:pPr>
              <w:rPr>
                <w:bCs/>
                <w:sz w:val="22"/>
                <w:szCs w:val="22"/>
              </w:rPr>
            </w:pPr>
          </w:p>
        </w:tc>
        <w:tc>
          <w:tcPr>
            <w:tcW w:w="2041" w:type="dxa"/>
            <w:vAlign w:val="center"/>
          </w:tcPr>
          <w:p w:rsidR="00183525" w:rsidRPr="007E545E" w:rsidRDefault="00183525" w:rsidP="005F2160">
            <w:pPr>
              <w:rPr>
                <w:bCs/>
                <w:sz w:val="22"/>
                <w:szCs w:val="22"/>
              </w:rPr>
            </w:pPr>
          </w:p>
        </w:tc>
        <w:tc>
          <w:tcPr>
            <w:tcW w:w="2340" w:type="dxa"/>
            <w:vAlign w:val="center"/>
          </w:tcPr>
          <w:p w:rsidR="00183525" w:rsidRPr="007E545E" w:rsidRDefault="00183525" w:rsidP="005F2160">
            <w:pPr>
              <w:rPr>
                <w:bCs/>
                <w:sz w:val="22"/>
                <w:szCs w:val="22"/>
              </w:rPr>
            </w:pPr>
          </w:p>
        </w:tc>
      </w:tr>
    </w:tbl>
    <w:p w:rsidR="00FF5B21" w:rsidRPr="007E545E" w:rsidRDefault="00FF5B21" w:rsidP="00FF5B21">
      <w:pPr>
        <w:rPr>
          <w:sz w:val="22"/>
          <w:szCs w:val="22"/>
        </w:rPr>
      </w:pPr>
      <w:r w:rsidRPr="007E545E">
        <w:rPr>
          <w:sz w:val="22"/>
          <w:szCs w:val="22"/>
        </w:rPr>
        <w:t>(b) Programme for other activities (</w:t>
      </w:r>
      <w:r w:rsidR="00C7798C" w:rsidRPr="007E545E">
        <w:rPr>
          <w:sz w:val="22"/>
          <w:szCs w:val="22"/>
        </w:rPr>
        <w:t>training,</w:t>
      </w:r>
      <w:r w:rsidRPr="007E545E">
        <w:rPr>
          <w:sz w:val="22"/>
          <w:szCs w:val="22"/>
        </w:rPr>
        <w:t xml:space="preserve"> FLD</w:t>
      </w:r>
      <w:proofErr w:type="gramStart"/>
      <w:r w:rsidRPr="007E545E">
        <w:rPr>
          <w:sz w:val="22"/>
          <w:szCs w:val="22"/>
        </w:rPr>
        <w:t>,OFT</w:t>
      </w:r>
      <w:proofErr w:type="gramEnd"/>
      <w:r w:rsidRPr="007E545E">
        <w:rPr>
          <w:sz w:val="22"/>
          <w:szCs w:val="22"/>
        </w:rPr>
        <w:t>, Mela, Exhibition etc.)</w:t>
      </w:r>
    </w:p>
    <w:p w:rsidR="00FF5B21" w:rsidRPr="007E545E" w:rsidRDefault="00FF5B21" w:rsidP="00FF5B21">
      <w:pPr>
        <w:rPr>
          <w:sz w:val="22"/>
          <w:szCs w:val="22"/>
        </w:rPr>
      </w:pPr>
    </w:p>
    <w:tbl>
      <w:tblPr>
        <w:tblW w:w="1437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6"/>
        <w:gridCol w:w="3376"/>
        <w:gridCol w:w="2751"/>
        <w:gridCol w:w="1960"/>
        <w:gridCol w:w="2666"/>
      </w:tblGrid>
      <w:tr w:rsidR="00FF5B21" w:rsidRPr="007E545E" w:rsidTr="00183525">
        <w:trPr>
          <w:cantSplit/>
          <w:trHeight w:val="240"/>
        </w:trPr>
        <w:tc>
          <w:tcPr>
            <w:tcW w:w="3626" w:type="dxa"/>
            <w:tcBorders>
              <w:top w:val="single" w:sz="4" w:space="0" w:color="auto"/>
              <w:left w:val="single" w:sz="4" w:space="0" w:color="auto"/>
              <w:bottom w:val="single" w:sz="4" w:space="0" w:color="auto"/>
              <w:right w:val="single" w:sz="4" w:space="0" w:color="auto"/>
            </w:tcBorders>
            <w:vAlign w:val="center"/>
          </w:tcPr>
          <w:p w:rsidR="00FF5B21" w:rsidRPr="007E545E" w:rsidRDefault="00FF5B21" w:rsidP="00FF5B21">
            <w:pPr>
              <w:rPr>
                <w:sz w:val="22"/>
                <w:szCs w:val="22"/>
              </w:rPr>
            </w:pPr>
            <w:r w:rsidRPr="007E545E">
              <w:rPr>
                <w:sz w:val="22"/>
                <w:szCs w:val="22"/>
              </w:rPr>
              <w:t>Name of the programme/scheme</w:t>
            </w:r>
          </w:p>
        </w:tc>
        <w:tc>
          <w:tcPr>
            <w:tcW w:w="3376" w:type="dxa"/>
            <w:tcBorders>
              <w:top w:val="single" w:sz="4" w:space="0" w:color="auto"/>
              <w:left w:val="single" w:sz="4" w:space="0" w:color="auto"/>
              <w:bottom w:val="single" w:sz="4" w:space="0" w:color="auto"/>
              <w:right w:val="single" w:sz="4" w:space="0" w:color="auto"/>
            </w:tcBorders>
            <w:vAlign w:val="center"/>
          </w:tcPr>
          <w:p w:rsidR="00FF5B21" w:rsidRPr="007E545E" w:rsidRDefault="00FF5B21" w:rsidP="00FF5B21">
            <w:pPr>
              <w:rPr>
                <w:sz w:val="22"/>
                <w:szCs w:val="22"/>
              </w:rPr>
            </w:pPr>
            <w:r w:rsidRPr="007E545E">
              <w:rPr>
                <w:sz w:val="22"/>
                <w:szCs w:val="22"/>
              </w:rPr>
              <w:t>Purpose of programme</w:t>
            </w:r>
          </w:p>
        </w:tc>
        <w:tc>
          <w:tcPr>
            <w:tcW w:w="2751" w:type="dxa"/>
            <w:tcBorders>
              <w:top w:val="single" w:sz="4" w:space="0" w:color="auto"/>
              <w:left w:val="single" w:sz="4" w:space="0" w:color="auto"/>
              <w:bottom w:val="single" w:sz="4" w:space="0" w:color="auto"/>
              <w:right w:val="single" w:sz="4" w:space="0" w:color="auto"/>
            </w:tcBorders>
          </w:tcPr>
          <w:p w:rsidR="00FF5B21" w:rsidRPr="007E545E" w:rsidRDefault="00FF5B21" w:rsidP="00C76F6C">
            <w:pPr>
              <w:rPr>
                <w:sz w:val="22"/>
                <w:szCs w:val="22"/>
              </w:rPr>
            </w:pPr>
            <w:r w:rsidRPr="007E545E">
              <w:rPr>
                <w:sz w:val="22"/>
                <w:szCs w:val="22"/>
              </w:rPr>
              <w:t>Date/ Month of initiation</w:t>
            </w:r>
          </w:p>
        </w:tc>
        <w:tc>
          <w:tcPr>
            <w:tcW w:w="1960" w:type="dxa"/>
            <w:tcBorders>
              <w:top w:val="single" w:sz="4" w:space="0" w:color="auto"/>
              <w:left w:val="single" w:sz="4" w:space="0" w:color="auto"/>
              <w:bottom w:val="single" w:sz="4" w:space="0" w:color="auto"/>
              <w:right w:val="single" w:sz="4" w:space="0" w:color="auto"/>
            </w:tcBorders>
            <w:vAlign w:val="center"/>
          </w:tcPr>
          <w:p w:rsidR="00FF5B21" w:rsidRPr="007E545E" w:rsidRDefault="00FF5B21" w:rsidP="00FF5B21">
            <w:pPr>
              <w:rPr>
                <w:sz w:val="22"/>
                <w:szCs w:val="22"/>
              </w:rPr>
            </w:pPr>
            <w:r w:rsidRPr="007E545E">
              <w:rPr>
                <w:sz w:val="22"/>
                <w:szCs w:val="22"/>
              </w:rPr>
              <w:t>Funding agency</w:t>
            </w:r>
          </w:p>
        </w:tc>
        <w:tc>
          <w:tcPr>
            <w:tcW w:w="2666" w:type="dxa"/>
            <w:tcBorders>
              <w:top w:val="single" w:sz="4" w:space="0" w:color="auto"/>
              <w:left w:val="single" w:sz="4" w:space="0" w:color="auto"/>
              <w:bottom w:val="single" w:sz="4" w:space="0" w:color="auto"/>
              <w:right w:val="single" w:sz="4" w:space="0" w:color="auto"/>
            </w:tcBorders>
            <w:vAlign w:val="center"/>
          </w:tcPr>
          <w:p w:rsidR="00FF5B21" w:rsidRPr="007E545E" w:rsidRDefault="00FF5B21" w:rsidP="00FF5B21">
            <w:pPr>
              <w:rPr>
                <w:sz w:val="22"/>
                <w:szCs w:val="22"/>
              </w:rPr>
            </w:pPr>
            <w:r w:rsidRPr="007E545E">
              <w:rPr>
                <w:sz w:val="22"/>
                <w:szCs w:val="22"/>
              </w:rPr>
              <w:t>Amount (Rs.)</w:t>
            </w:r>
          </w:p>
        </w:tc>
      </w:tr>
      <w:tr w:rsidR="00183525" w:rsidRPr="007E545E" w:rsidTr="00183525">
        <w:trPr>
          <w:cantSplit/>
          <w:trHeight w:val="240"/>
        </w:trPr>
        <w:tc>
          <w:tcPr>
            <w:tcW w:w="3626" w:type="dxa"/>
            <w:tcBorders>
              <w:top w:val="single" w:sz="4" w:space="0" w:color="auto"/>
              <w:left w:val="single" w:sz="4" w:space="0" w:color="auto"/>
              <w:bottom w:val="single" w:sz="4" w:space="0" w:color="auto"/>
              <w:right w:val="single" w:sz="4" w:space="0" w:color="auto"/>
            </w:tcBorders>
            <w:vAlign w:val="center"/>
          </w:tcPr>
          <w:p w:rsidR="00183525" w:rsidRPr="007E545E" w:rsidRDefault="00183525" w:rsidP="005F2160">
            <w:pPr>
              <w:rPr>
                <w:sz w:val="22"/>
                <w:szCs w:val="22"/>
              </w:rPr>
            </w:pPr>
            <w:r>
              <w:rPr>
                <w:sz w:val="22"/>
                <w:szCs w:val="22"/>
              </w:rPr>
              <w:t>Centre of excellence for FPOs</w:t>
            </w:r>
          </w:p>
        </w:tc>
        <w:tc>
          <w:tcPr>
            <w:tcW w:w="3376" w:type="dxa"/>
            <w:tcBorders>
              <w:top w:val="single" w:sz="4" w:space="0" w:color="auto"/>
              <w:left w:val="single" w:sz="4" w:space="0" w:color="auto"/>
              <w:bottom w:val="single" w:sz="4" w:space="0" w:color="auto"/>
              <w:right w:val="single" w:sz="4" w:space="0" w:color="auto"/>
            </w:tcBorders>
            <w:vAlign w:val="center"/>
          </w:tcPr>
          <w:p w:rsidR="00183525" w:rsidRPr="007E545E" w:rsidRDefault="00183525" w:rsidP="005F2160">
            <w:pPr>
              <w:rPr>
                <w:bCs/>
                <w:sz w:val="22"/>
                <w:szCs w:val="22"/>
              </w:rPr>
            </w:pPr>
            <w:r>
              <w:rPr>
                <w:bCs/>
                <w:sz w:val="22"/>
                <w:szCs w:val="22"/>
              </w:rPr>
              <w:t>Strengthening of FPO activity</w:t>
            </w:r>
          </w:p>
        </w:tc>
        <w:tc>
          <w:tcPr>
            <w:tcW w:w="2751" w:type="dxa"/>
            <w:tcBorders>
              <w:top w:val="single" w:sz="4" w:space="0" w:color="auto"/>
              <w:left w:val="single" w:sz="4" w:space="0" w:color="auto"/>
              <w:bottom w:val="single" w:sz="4" w:space="0" w:color="auto"/>
              <w:right w:val="single" w:sz="4" w:space="0" w:color="auto"/>
            </w:tcBorders>
          </w:tcPr>
          <w:p w:rsidR="00183525" w:rsidRPr="007E545E" w:rsidRDefault="00183525" w:rsidP="004704CA">
            <w:pPr>
              <w:rPr>
                <w:bCs/>
                <w:sz w:val="22"/>
                <w:szCs w:val="22"/>
              </w:rPr>
            </w:pPr>
            <w:r>
              <w:rPr>
                <w:bCs/>
                <w:sz w:val="22"/>
                <w:szCs w:val="22"/>
              </w:rPr>
              <w:t>March, 202</w:t>
            </w:r>
            <w:r w:rsidR="004704CA">
              <w:rPr>
                <w:bCs/>
                <w:sz w:val="22"/>
                <w:szCs w:val="22"/>
              </w:rPr>
              <w:t>5</w:t>
            </w:r>
          </w:p>
        </w:tc>
        <w:tc>
          <w:tcPr>
            <w:tcW w:w="1960" w:type="dxa"/>
            <w:tcBorders>
              <w:top w:val="single" w:sz="4" w:space="0" w:color="auto"/>
              <w:left w:val="single" w:sz="4" w:space="0" w:color="auto"/>
              <w:bottom w:val="single" w:sz="4" w:space="0" w:color="auto"/>
              <w:right w:val="single" w:sz="4" w:space="0" w:color="auto"/>
            </w:tcBorders>
            <w:vAlign w:val="center"/>
          </w:tcPr>
          <w:p w:rsidR="00183525" w:rsidRPr="007E545E" w:rsidRDefault="00183525" w:rsidP="005F2160">
            <w:pPr>
              <w:rPr>
                <w:bCs/>
                <w:sz w:val="22"/>
                <w:szCs w:val="22"/>
              </w:rPr>
            </w:pPr>
            <w:proofErr w:type="spellStart"/>
            <w:r>
              <w:rPr>
                <w:bCs/>
                <w:sz w:val="22"/>
                <w:szCs w:val="22"/>
              </w:rPr>
              <w:t>Govt</w:t>
            </w:r>
            <w:proofErr w:type="spellEnd"/>
            <w:r>
              <w:rPr>
                <w:bCs/>
                <w:sz w:val="22"/>
                <w:szCs w:val="22"/>
              </w:rPr>
              <w:t xml:space="preserve"> of </w:t>
            </w:r>
            <w:proofErr w:type="spellStart"/>
            <w:r>
              <w:rPr>
                <w:bCs/>
                <w:sz w:val="22"/>
                <w:szCs w:val="22"/>
              </w:rPr>
              <w:t>Odisha</w:t>
            </w:r>
            <w:proofErr w:type="spellEnd"/>
          </w:p>
        </w:tc>
        <w:tc>
          <w:tcPr>
            <w:tcW w:w="2666" w:type="dxa"/>
            <w:tcBorders>
              <w:top w:val="single" w:sz="4" w:space="0" w:color="auto"/>
              <w:left w:val="single" w:sz="4" w:space="0" w:color="auto"/>
              <w:bottom w:val="single" w:sz="4" w:space="0" w:color="auto"/>
              <w:right w:val="single" w:sz="4" w:space="0" w:color="auto"/>
            </w:tcBorders>
            <w:vAlign w:val="center"/>
          </w:tcPr>
          <w:p w:rsidR="00183525" w:rsidRPr="007E545E" w:rsidRDefault="004704CA" w:rsidP="005F2160">
            <w:pPr>
              <w:rPr>
                <w:bCs/>
                <w:sz w:val="22"/>
                <w:szCs w:val="22"/>
              </w:rPr>
            </w:pPr>
            <w:r>
              <w:rPr>
                <w:bCs/>
                <w:sz w:val="22"/>
                <w:szCs w:val="22"/>
              </w:rPr>
              <w:t>102</w:t>
            </w:r>
            <w:r w:rsidR="00183525">
              <w:rPr>
                <w:bCs/>
                <w:sz w:val="22"/>
                <w:szCs w:val="22"/>
              </w:rPr>
              <w:t>000/-</w:t>
            </w:r>
          </w:p>
        </w:tc>
      </w:tr>
    </w:tbl>
    <w:p w:rsidR="00FF5B21" w:rsidRDefault="00FF5B21" w:rsidP="00FF5B21">
      <w:pPr>
        <w:rPr>
          <w:sz w:val="22"/>
          <w:szCs w:val="22"/>
        </w:rPr>
      </w:pPr>
    </w:p>
    <w:p w:rsidR="00D43294" w:rsidRPr="007E545E" w:rsidRDefault="00D43294" w:rsidP="00FF5B21">
      <w:pPr>
        <w:rPr>
          <w:sz w:val="22"/>
          <w:szCs w:val="22"/>
        </w:rPr>
      </w:pPr>
    </w:p>
    <w:p w:rsidR="00E9469D" w:rsidRPr="00FE0A43" w:rsidRDefault="00E9469D" w:rsidP="00E9469D">
      <w:pPr>
        <w:pStyle w:val="ListParagraph"/>
        <w:numPr>
          <w:ilvl w:val="0"/>
          <w:numId w:val="3"/>
        </w:numPr>
      </w:pPr>
      <w:r w:rsidRPr="007E545E">
        <w:lastRenderedPageBreak/>
        <w:t>PERFOR</w:t>
      </w:r>
      <w:r w:rsidR="004A73C9" w:rsidRPr="007E545E">
        <w:t>MANCE OF INFRASTRUCTURE IN KVK</w:t>
      </w:r>
    </w:p>
    <w:p w:rsidR="00E9469D" w:rsidRPr="00C22374" w:rsidRDefault="00E9469D" w:rsidP="00C22374">
      <w:pPr>
        <w:rPr>
          <w:color w:val="FF0000"/>
        </w:rPr>
      </w:pPr>
      <w:r w:rsidRPr="00C22374">
        <w:rPr>
          <w:sz w:val="22"/>
          <w:szCs w:val="22"/>
        </w:rPr>
        <w:t>6.1</w:t>
      </w:r>
      <w:r w:rsidR="00FC438F" w:rsidRPr="00C22374">
        <w:rPr>
          <w:sz w:val="22"/>
          <w:szCs w:val="22"/>
        </w:rPr>
        <w:t>.</w:t>
      </w:r>
      <w:r w:rsidRPr="00C22374">
        <w:rPr>
          <w:sz w:val="22"/>
          <w:szCs w:val="22"/>
        </w:rPr>
        <w:tab/>
        <w:t>Performance of demonstration units (other than instructional farm)</w:t>
      </w:r>
    </w:p>
    <w:tbl>
      <w:tblPr>
        <w:tblW w:w="1427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160"/>
        <w:gridCol w:w="1275"/>
        <w:gridCol w:w="1695"/>
        <w:gridCol w:w="1890"/>
        <w:gridCol w:w="1440"/>
        <w:gridCol w:w="990"/>
        <w:gridCol w:w="1138"/>
        <w:gridCol w:w="1533"/>
        <w:gridCol w:w="1524"/>
      </w:tblGrid>
      <w:tr w:rsidR="00FF2643" w:rsidRPr="007E545E" w:rsidTr="00631D4D">
        <w:trPr>
          <w:trHeight w:val="240"/>
        </w:trPr>
        <w:tc>
          <w:tcPr>
            <w:tcW w:w="630" w:type="dxa"/>
            <w:vMerge w:val="restart"/>
            <w:vAlign w:val="center"/>
          </w:tcPr>
          <w:p w:rsidR="00E9469D" w:rsidRPr="007E545E" w:rsidRDefault="00E9469D" w:rsidP="006F3DB5">
            <w:pPr>
              <w:ind w:right="72"/>
              <w:jc w:val="center"/>
              <w:rPr>
                <w:sz w:val="22"/>
                <w:szCs w:val="22"/>
              </w:rPr>
            </w:pPr>
            <w:r w:rsidRPr="007E545E">
              <w:rPr>
                <w:sz w:val="22"/>
                <w:szCs w:val="22"/>
              </w:rPr>
              <w:t>Sl. No.</w:t>
            </w:r>
          </w:p>
        </w:tc>
        <w:tc>
          <w:tcPr>
            <w:tcW w:w="2160" w:type="dxa"/>
            <w:vMerge w:val="restart"/>
            <w:vAlign w:val="center"/>
          </w:tcPr>
          <w:p w:rsidR="00E9469D" w:rsidRPr="007E545E" w:rsidRDefault="00E9469D" w:rsidP="006F3DB5">
            <w:pPr>
              <w:ind w:right="72"/>
              <w:jc w:val="center"/>
              <w:rPr>
                <w:sz w:val="22"/>
                <w:szCs w:val="22"/>
              </w:rPr>
            </w:pPr>
            <w:r w:rsidRPr="007E545E">
              <w:rPr>
                <w:sz w:val="22"/>
                <w:szCs w:val="22"/>
              </w:rPr>
              <w:t>Name of demo Unit</w:t>
            </w:r>
          </w:p>
        </w:tc>
        <w:tc>
          <w:tcPr>
            <w:tcW w:w="1275" w:type="dxa"/>
            <w:vMerge w:val="restart"/>
            <w:vAlign w:val="center"/>
          </w:tcPr>
          <w:p w:rsidR="00E9469D" w:rsidRPr="007E545E" w:rsidRDefault="00631D4D" w:rsidP="006F3DB5">
            <w:pPr>
              <w:ind w:right="72"/>
              <w:jc w:val="center"/>
              <w:rPr>
                <w:sz w:val="22"/>
                <w:szCs w:val="22"/>
              </w:rPr>
            </w:pPr>
            <w:r>
              <w:rPr>
                <w:sz w:val="22"/>
                <w:szCs w:val="22"/>
              </w:rPr>
              <w:t>Year of est.</w:t>
            </w:r>
          </w:p>
        </w:tc>
        <w:tc>
          <w:tcPr>
            <w:tcW w:w="1695" w:type="dxa"/>
            <w:vMerge w:val="restart"/>
            <w:vAlign w:val="center"/>
          </w:tcPr>
          <w:p w:rsidR="00E9469D" w:rsidRPr="007E545E" w:rsidRDefault="00E9469D" w:rsidP="006F3DB5">
            <w:pPr>
              <w:ind w:right="72"/>
              <w:jc w:val="center"/>
              <w:rPr>
                <w:sz w:val="22"/>
                <w:szCs w:val="22"/>
              </w:rPr>
            </w:pPr>
            <w:r w:rsidRPr="007E545E">
              <w:rPr>
                <w:sz w:val="22"/>
                <w:szCs w:val="22"/>
              </w:rPr>
              <w:t>Area</w:t>
            </w:r>
            <w:r w:rsidR="001F2446" w:rsidRPr="007E545E">
              <w:rPr>
                <w:sz w:val="22"/>
                <w:szCs w:val="22"/>
              </w:rPr>
              <w:t>(Sq.mt)</w:t>
            </w:r>
          </w:p>
        </w:tc>
        <w:tc>
          <w:tcPr>
            <w:tcW w:w="4320" w:type="dxa"/>
            <w:gridSpan w:val="3"/>
            <w:vAlign w:val="center"/>
          </w:tcPr>
          <w:p w:rsidR="00E9469D" w:rsidRPr="007E545E" w:rsidRDefault="00E9469D" w:rsidP="006F3DB5">
            <w:pPr>
              <w:ind w:right="72"/>
              <w:jc w:val="center"/>
              <w:rPr>
                <w:sz w:val="22"/>
                <w:szCs w:val="22"/>
              </w:rPr>
            </w:pPr>
            <w:r w:rsidRPr="007E545E">
              <w:rPr>
                <w:sz w:val="22"/>
                <w:szCs w:val="22"/>
              </w:rPr>
              <w:t>Details of production</w:t>
            </w:r>
          </w:p>
        </w:tc>
        <w:tc>
          <w:tcPr>
            <w:tcW w:w="2671" w:type="dxa"/>
            <w:gridSpan w:val="2"/>
            <w:vAlign w:val="center"/>
          </w:tcPr>
          <w:p w:rsidR="00E9469D" w:rsidRPr="007E545E" w:rsidRDefault="00E9469D" w:rsidP="006F3DB5">
            <w:pPr>
              <w:ind w:right="72"/>
              <w:jc w:val="center"/>
              <w:rPr>
                <w:sz w:val="22"/>
                <w:szCs w:val="22"/>
              </w:rPr>
            </w:pPr>
            <w:r w:rsidRPr="007E545E">
              <w:rPr>
                <w:sz w:val="22"/>
                <w:szCs w:val="22"/>
              </w:rPr>
              <w:t>Amount (Rs.)</w:t>
            </w:r>
          </w:p>
        </w:tc>
        <w:tc>
          <w:tcPr>
            <w:tcW w:w="1524" w:type="dxa"/>
            <w:vMerge w:val="restart"/>
            <w:vAlign w:val="center"/>
          </w:tcPr>
          <w:p w:rsidR="00E9469D" w:rsidRPr="007E545E" w:rsidRDefault="00E9469D" w:rsidP="006F3DB5">
            <w:pPr>
              <w:ind w:right="72"/>
              <w:jc w:val="center"/>
              <w:rPr>
                <w:sz w:val="22"/>
                <w:szCs w:val="22"/>
              </w:rPr>
            </w:pPr>
            <w:r w:rsidRPr="007E545E">
              <w:rPr>
                <w:sz w:val="22"/>
                <w:szCs w:val="22"/>
              </w:rPr>
              <w:t>Remarks</w:t>
            </w:r>
          </w:p>
        </w:tc>
      </w:tr>
      <w:tr w:rsidR="00FF2643" w:rsidRPr="007E545E" w:rsidTr="00631D4D">
        <w:trPr>
          <w:trHeight w:val="350"/>
        </w:trPr>
        <w:tc>
          <w:tcPr>
            <w:tcW w:w="630" w:type="dxa"/>
            <w:vMerge/>
            <w:vAlign w:val="center"/>
          </w:tcPr>
          <w:p w:rsidR="00E9469D" w:rsidRPr="007E545E" w:rsidRDefault="00E9469D" w:rsidP="006F3DB5">
            <w:pPr>
              <w:ind w:right="240"/>
              <w:jc w:val="center"/>
              <w:rPr>
                <w:sz w:val="22"/>
                <w:szCs w:val="22"/>
              </w:rPr>
            </w:pPr>
          </w:p>
        </w:tc>
        <w:tc>
          <w:tcPr>
            <w:tcW w:w="2160" w:type="dxa"/>
            <w:vMerge/>
            <w:vAlign w:val="center"/>
          </w:tcPr>
          <w:p w:rsidR="00E9469D" w:rsidRPr="007E545E" w:rsidRDefault="00E9469D" w:rsidP="006F3DB5">
            <w:pPr>
              <w:ind w:right="240"/>
              <w:jc w:val="center"/>
              <w:rPr>
                <w:sz w:val="22"/>
                <w:szCs w:val="22"/>
              </w:rPr>
            </w:pPr>
          </w:p>
        </w:tc>
        <w:tc>
          <w:tcPr>
            <w:tcW w:w="1275" w:type="dxa"/>
            <w:vMerge/>
            <w:vAlign w:val="center"/>
          </w:tcPr>
          <w:p w:rsidR="00E9469D" w:rsidRPr="007E545E" w:rsidRDefault="00E9469D" w:rsidP="006F3DB5">
            <w:pPr>
              <w:ind w:right="240"/>
              <w:jc w:val="center"/>
              <w:rPr>
                <w:sz w:val="22"/>
                <w:szCs w:val="22"/>
              </w:rPr>
            </w:pPr>
          </w:p>
        </w:tc>
        <w:tc>
          <w:tcPr>
            <w:tcW w:w="1695" w:type="dxa"/>
            <w:vMerge/>
            <w:vAlign w:val="center"/>
          </w:tcPr>
          <w:p w:rsidR="00E9469D" w:rsidRPr="007E545E" w:rsidRDefault="00E9469D" w:rsidP="006F3DB5">
            <w:pPr>
              <w:ind w:right="240"/>
              <w:jc w:val="center"/>
              <w:rPr>
                <w:sz w:val="22"/>
                <w:szCs w:val="22"/>
              </w:rPr>
            </w:pPr>
          </w:p>
        </w:tc>
        <w:tc>
          <w:tcPr>
            <w:tcW w:w="1890" w:type="dxa"/>
            <w:vAlign w:val="center"/>
          </w:tcPr>
          <w:p w:rsidR="00E9469D" w:rsidRPr="007E545E" w:rsidRDefault="00E9469D" w:rsidP="006F3DB5">
            <w:pPr>
              <w:tabs>
                <w:tab w:val="left" w:pos="1487"/>
              </w:tabs>
              <w:ind w:right="240"/>
              <w:jc w:val="center"/>
              <w:rPr>
                <w:sz w:val="22"/>
                <w:szCs w:val="22"/>
              </w:rPr>
            </w:pPr>
            <w:r w:rsidRPr="007E545E">
              <w:rPr>
                <w:sz w:val="22"/>
                <w:szCs w:val="22"/>
              </w:rPr>
              <w:t>Variety</w:t>
            </w:r>
            <w:r w:rsidR="00EF35C3" w:rsidRPr="007E545E">
              <w:rPr>
                <w:sz w:val="22"/>
                <w:szCs w:val="22"/>
              </w:rPr>
              <w:t>/breed</w:t>
            </w:r>
          </w:p>
        </w:tc>
        <w:tc>
          <w:tcPr>
            <w:tcW w:w="1440" w:type="dxa"/>
            <w:vAlign w:val="center"/>
          </w:tcPr>
          <w:p w:rsidR="00E9469D" w:rsidRPr="007E545E" w:rsidRDefault="00E9469D" w:rsidP="006F3DB5">
            <w:pPr>
              <w:ind w:right="3"/>
              <w:jc w:val="center"/>
              <w:rPr>
                <w:sz w:val="22"/>
                <w:szCs w:val="22"/>
              </w:rPr>
            </w:pPr>
            <w:r w:rsidRPr="007E545E">
              <w:rPr>
                <w:sz w:val="22"/>
                <w:szCs w:val="22"/>
              </w:rPr>
              <w:t>Produce</w:t>
            </w:r>
          </w:p>
        </w:tc>
        <w:tc>
          <w:tcPr>
            <w:tcW w:w="990" w:type="dxa"/>
            <w:vAlign w:val="center"/>
          </w:tcPr>
          <w:p w:rsidR="00E9469D" w:rsidRPr="007E545E" w:rsidRDefault="00E9469D" w:rsidP="006F3DB5">
            <w:pPr>
              <w:ind w:right="-1"/>
              <w:jc w:val="center"/>
              <w:rPr>
                <w:sz w:val="22"/>
                <w:szCs w:val="22"/>
              </w:rPr>
            </w:pPr>
            <w:r w:rsidRPr="007E545E">
              <w:rPr>
                <w:sz w:val="22"/>
                <w:szCs w:val="22"/>
              </w:rPr>
              <w:t>Qty.</w:t>
            </w:r>
          </w:p>
        </w:tc>
        <w:tc>
          <w:tcPr>
            <w:tcW w:w="1138" w:type="dxa"/>
            <w:vAlign w:val="center"/>
          </w:tcPr>
          <w:p w:rsidR="00E9469D" w:rsidRPr="007E545E" w:rsidRDefault="00E9469D" w:rsidP="006F3DB5">
            <w:pPr>
              <w:jc w:val="center"/>
              <w:rPr>
                <w:sz w:val="22"/>
                <w:szCs w:val="22"/>
              </w:rPr>
            </w:pPr>
            <w:r w:rsidRPr="007E545E">
              <w:rPr>
                <w:sz w:val="22"/>
                <w:szCs w:val="22"/>
              </w:rPr>
              <w:t>Cost of inputs</w:t>
            </w:r>
          </w:p>
        </w:tc>
        <w:tc>
          <w:tcPr>
            <w:tcW w:w="1533" w:type="dxa"/>
            <w:vAlign w:val="center"/>
          </w:tcPr>
          <w:p w:rsidR="00E9469D" w:rsidRPr="007E545E" w:rsidRDefault="00E9469D" w:rsidP="006F3DB5">
            <w:pPr>
              <w:jc w:val="center"/>
              <w:rPr>
                <w:sz w:val="22"/>
                <w:szCs w:val="22"/>
              </w:rPr>
            </w:pPr>
            <w:r w:rsidRPr="007E545E">
              <w:rPr>
                <w:sz w:val="22"/>
                <w:szCs w:val="22"/>
              </w:rPr>
              <w:t>Gross income</w:t>
            </w:r>
          </w:p>
        </w:tc>
        <w:tc>
          <w:tcPr>
            <w:tcW w:w="1524" w:type="dxa"/>
            <w:vMerge/>
            <w:vAlign w:val="center"/>
          </w:tcPr>
          <w:p w:rsidR="00E9469D" w:rsidRPr="007E545E" w:rsidRDefault="00E9469D" w:rsidP="006F3DB5">
            <w:pPr>
              <w:ind w:right="240"/>
              <w:jc w:val="center"/>
              <w:rPr>
                <w:sz w:val="22"/>
                <w:szCs w:val="22"/>
              </w:rPr>
            </w:pPr>
          </w:p>
        </w:tc>
      </w:tr>
      <w:tr w:rsidR="00630D06" w:rsidRPr="007E545E" w:rsidTr="00631D4D">
        <w:trPr>
          <w:trHeight w:val="238"/>
        </w:trPr>
        <w:tc>
          <w:tcPr>
            <w:tcW w:w="630" w:type="dxa"/>
          </w:tcPr>
          <w:p w:rsidR="00630D06" w:rsidRPr="0024628E" w:rsidRDefault="00630D06" w:rsidP="004934D4">
            <w:pPr>
              <w:pStyle w:val="ListParagraph"/>
              <w:numPr>
                <w:ilvl w:val="0"/>
                <w:numId w:val="63"/>
              </w:numPr>
              <w:ind w:right="240"/>
              <w:rPr>
                <w:sz w:val="22"/>
                <w:szCs w:val="22"/>
              </w:rPr>
            </w:pPr>
          </w:p>
        </w:tc>
        <w:tc>
          <w:tcPr>
            <w:tcW w:w="2160" w:type="dxa"/>
          </w:tcPr>
          <w:p w:rsidR="00630D06" w:rsidRPr="005437A9" w:rsidRDefault="00630D06" w:rsidP="00B0088C">
            <w:pPr>
              <w:ind w:left="-81" w:right="-90" w:firstLine="21"/>
              <w:jc w:val="both"/>
              <w:rPr>
                <w:sz w:val="22"/>
                <w:szCs w:val="22"/>
              </w:rPr>
            </w:pPr>
            <w:proofErr w:type="spellStart"/>
            <w:r w:rsidRPr="005437A9">
              <w:rPr>
                <w:sz w:val="22"/>
                <w:szCs w:val="22"/>
              </w:rPr>
              <w:t>Vermi</w:t>
            </w:r>
            <w:proofErr w:type="spellEnd"/>
            <w:r>
              <w:rPr>
                <w:sz w:val="22"/>
                <w:szCs w:val="22"/>
              </w:rPr>
              <w:t>-</w:t>
            </w:r>
            <w:r w:rsidRPr="005437A9">
              <w:rPr>
                <w:sz w:val="22"/>
                <w:szCs w:val="22"/>
              </w:rPr>
              <w:t>compost unit</w:t>
            </w:r>
          </w:p>
        </w:tc>
        <w:tc>
          <w:tcPr>
            <w:tcW w:w="1275" w:type="dxa"/>
          </w:tcPr>
          <w:p w:rsidR="00630D06" w:rsidRPr="005437A9" w:rsidRDefault="00630D06" w:rsidP="00631D4D">
            <w:pPr>
              <w:ind w:left="-81" w:right="-90" w:firstLine="21"/>
              <w:jc w:val="both"/>
              <w:rPr>
                <w:sz w:val="22"/>
                <w:szCs w:val="22"/>
              </w:rPr>
            </w:pPr>
            <w:r w:rsidRPr="005437A9">
              <w:rPr>
                <w:sz w:val="22"/>
                <w:szCs w:val="22"/>
              </w:rPr>
              <w:t>2010-11</w:t>
            </w:r>
          </w:p>
        </w:tc>
        <w:tc>
          <w:tcPr>
            <w:tcW w:w="1695" w:type="dxa"/>
          </w:tcPr>
          <w:p w:rsidR="00630D06" w:rsidRPr="005437A9" w:rsidRDefault="00630D06" w:rsidP="00B0088C">
            <w:pPr>
              <w:ind w:left="-81" w:right="-90" w:firstLine="21"/>
              <w:jc w:val="center"/>
              <w:rPr>
                <w:sz w:val="22"/>
                <w:szCs w:val="22"/>
              </w:rPr>
            </w:pPr>
            <w:r>
              <w:rPr>
                <w:sz w:val="22"/>
                <w:szCs w:val="22"/>
              </w:rPr>
              <w:t>02</w:t>
            </w:r>
            <w:r w:rsidRPr="005437A9">
              <w:rPr>
                <w:sz w:val="22"/>
                <w:szCs w:val="22"/>
              </w:rPr>
              <w:t>nos</w:t>
            </w:r>
            <w:r>
              <w:rPr>
                <w:sz w:val="22"/>
                <w:szCs w:val="22"/>
              </w:rPr>
              <w:t>.</w:t>
            </w:r>
            <w:r w:rsidRPr="005437A9">
              <w:rPr>
                <w:sz w:val="22"/>
                <w:szCs w:val="22"/>
              </w:rPr>
              <w:t>of tank</w:t>
            </w:r>
          </w:p>
        </w:tc>
        <w:tc>
          <w:tcPr>
            <w:tcW w:w="1890" w:type="dxa"/>
          </w:tcPr>
          <w:p w:rsidR="00630D06" w:rsidRPr="00AA5756" w:rsidRDefault="00630D06" w:rsidP="0024628E">
            <w:pPr>
              <w:ind w:left="-81" w:right="-90" w:firstLine="21"/>
              <w:jc w:val="both"/>
              <w:rPr>
                <w:i/>
                <w:color w:val="000000" w:themeColor="text1"/>
                <w:sz w:val="22"/>
                <w:szCs w:val="22"/>
              </w:rPr>
            </w:pPr>
            <w:r w:rsidRPr="00AA5756">
              <w:rPr>
                <w:color w:val="000000" w:themeColor="text1"/>
                <w:sz w:val="22"/>
                <w:szCs w:val="22"/>
              </w:rPr>
              <w:t>Vermicompost</w:t>
            </w:r>
          </w:p>
        </w:tc>
        <w:tc>
          <w:tcPr>
            <w:tcW w:w="1440" w:type="dxa"/>
          </w:tcPr>
          <w:p w:rsidR="00630D06" w:rsidRPr="00AA5756" w:rsidRDefault="00630D06" w:rsidP="00F57564">
            <w:pPr>
              <w:ind w:left="-81" w:right="-90" w:firstLine="21"/>
              <w:rPr>
                <w:color w:val="000000" w:themeColor="text1"/>
                <w:sz w:val="22"/>
                <w:szCs w:val="22"/>
              </w:rPr>
            </w:pPr>
            <w:r w:rsidRPr="00AA5756">
              <w:rPr>
                <w:color w:val="000000" w:themeColor="text1"/>
                <w:sz w:val="22"/>
                <w:szCs w:val="22"/>
              </w:rPr>
              <w:t>Vermicompost</w:t>
            </w:r>
          </w:p>
        </w:tc>
        <w:tc>
          <w:tcPr>
            <w:tcW w:w="990" w:type="dxa"/>
          </w:tcPr>
          <w:p w:rsidR="00630D06" w:rsidRPr="00AA5756" w:rsidRDefault="00630D06" w:rsidP="00F57564">
            <w:pPr>
              <w:ind w:left="-81" w:right="-90" w:firstLine="21"/>
              <w:jc w:val="center"/>
              <w:rPr>
                <w:color w:val="000000" w:themeColor="text1"/>
                <w:sz w:val="22"/>
                <w:szCs w:val="22"/>
              </w:rPr>
            </w:pPr>
            <w:r w:rsidRPr="00AA5756">
              <w:rPr>
                <w:color w:val="000000" w:themeColor="text1"/>
                <w:sz w:val="22"/>
                <w:szCs w:val="22"/>
              </w:rPr>
              <w:t>1840kg</w:t>
            </w:r>
          </w:p>
        </w:tc>
        <w:tc>
          <w:tcPr>
            <w:tcW w:w="1138" w:type="dxa"/>
            <w:vMerge w:val="restart"/>
          </w:tcPr>
          <w:p w:rsidR="00630D06" w:rsidRPr="00AA5756" w:rsidRDefault="00630D06" w:rsidP="00F57564">
            <w:pPr>
              <w:ind w:left="-81" w:right="-90" w:firstLine="21"/>
              <w:jc w:val="center"/>
              <w:rPr>
                <w:color w:val="000000" w:themeColor="text1"/>
                <w:sz w:val="22"/>
                <w:szCs w:val="22"/>
              </w:rPr>
            </w:pPr>
            <w:r w:rsidRPr="00AA5756">
              <w:rPr>
                <w:color w:val="000000" w:themeColor="text1"/>
                <w:sz w:val="22"/>
                <w:szCs w:val="22"/>
              </w:rPr>
              <w:t>5000</w:t>
            </w:r>
          </w:p>
          <w:p w:rsidR="00630D06" w:rsidRPr="00AA5756" w:rsidRDefault="00630D06" w:rsidP="00186595">
            <w:pPr>
              <w:ind w:left="-81" w:right="-90" w:firstLine="21"/>
              <w:jc w:val="center"/>
              <w:rPr>
                <w:color w:val="000000" w:themeColor="text1"/>
                <w:sz w:val="22"/>
                <w:szCs w:val="22"/>
              </w:rPr>
            </w:pPr>
          </w:p>
        </w:tc>
        <w:tc>
          <w:tcPr>
            <w:tcW w:w="1533" w:type="dxa"/>
          </w:tcPr>
          <w:p w:rsidR="00630D06" w:rsidRPr="00AA5756" w:rsidRDefault="00630D06" w:rsidP="00F57564">
            <w:pPr>
              <w:ind w:left="-81" w:right="-90" w:firstLine="21"/>
              <w:jc w:val="center"/>
              <w:rPr>
                <w:color w:val="000000" w:themeColor="text1"/>
                <w:sz w:val="22"/>
                <w:szCs w:val="22"/>
              </w:rPr>
            </w:pPr>
            <w:r w:rsidRPr="00AA5756">
              <w:rPr>
                <w:color w:val="000000" w:themeColor="text1"/>
                <w:sz w:val="22"/>
                <w:szCs w:val="22"/>
              </w:rPr>
              <w:t>36800</w:t>
            </w:r>
          </w:p>
        </w:tc>
        <w:tc>
          <w:tcPr>
            <w:tcW w:w="1524" w:type="dxa"/>
          </w:tcPr>
          <w:p w:rsidR="00630D06" w:rsidRPr="007E545E" w:rsidRDefault="00630D06" w:rsidP="006F3DB5">
            <w:pPr>
              <w:ind w:right="240"/>
              <w:rPr>
                <w:sz w:val="22"/>
                <w:szCs w:val="22"/>
              </w:rPr>
            </w:pPr>
          </w:p>
        </w:tc>
      </w:tr>
      <w:tr w:rsidR="00630D06" w:rsidRPr="007E545E" w:rsidTr="00631D4D">
        <w:trPr>
          <w:trHeight w:val="238"/>
        </w:trPr>
        <w:tc>
          <w:tcPr>
            <w:tcW w:w="630" w:type="dxa"/>
          </w:tcPr>
          <w:p w:rsidR="00630D06" w:rsidRPr="0024628E" w:rsidRDefault="00630D06" w:rsidP="004934D4">
            <w:pPr>
              <w:pStyle w:val="ListParagraph"/>
              <w:numPr>
                <w:ilvl w:val="0"/>
                <w:numId w:val="63"/>
              </w:numPr>
              <w:ind w:right="240"/>
              <w:rPr>
                <w:sz w:val="22"/>
                <w:szCs w:val="22"/>
              </w:rPr>
            </w:pPr>
          </w:p>
        </w:tc>
        <w:tc>
          <w:tcPr>
            <w:tcW w:w="2160" w:type="dxa"/>
          </w:tcPr>
          <w:p w:rsidR="00630D06" w:rsidRPr="005437A9" w:rsidRDefault="00630D06" w:rsidP="00B0088C">
            <w:pPr>
              <w:ind w:left="-81" w:right="-90" w:firstLine="21"/>
              <w:jc w:val="both"/>
              <w:rPr>
                <w:sz w:val="22"/>
                <w:szCs w:val="22"/>
              </w:rPr>
            </w:pPr>
            <w:proofErr w:type="spellStart"/>
            <w:r w:rsidRPr="005437A9">
              <w:rPr>
                <w:sz w:val="22"/>
                <w:szCs w:val="22"/>
              </w:rPr>
              <w:t>Vermi</w:t>
            </w:r>
            <w:proofErr w:type="spellEnd"/>
            <w:r>
              <w:rPr>
                <w:sz w:val="22"/>
                <w:szCs w:val="22"/>
              </w:rPr>
              <w:t>-</w:t>
            </w:r>
            <w:r w:rsidRPr="005437A9">
              <w:rPr>
                <w:sz w:val="22"/>
                <w:szCs w:val="22"/>
              </w:rPr>
              <w:t>compost unit</w:t>
            </w:r>
          </w:p>
        </w:tc>
        <w:tc>
          <w:tcPr>
            <w:tcW w:w="1275" w:type="dxa"/>
          </w:tcPr>
          <w:p w:rsidR="00630D06" w:rsidRPr="005437A9" w:rsidRDefault="00630D06" w:rsidP="00631D4D">
            <w:pPr>
              <w:ind w:left="-81" w:right="-90" w:firstLine="21"/>
              <w:jc w:val="both"/>
              <w:rPr>
                <w:sz w:val="22"/>
                <w:szCs w:val="22"/>
              </w:rPr>
            </w:pPr>
            <w:r w:rsidRPr="005437A9">
              <w:rPr>
                <w:sz w:val="22"/>
                <w:szCs w:val="22"/>
              </w:rPr>
              <w:t>2010-11</w:t>
            </w:r>
          </w:p>
        </w:tc>
        <w:tc>
          <w:tcPr>
            <w:tcW w:w="1695" w:type="dxa"/>
          </w:tcPr>
          <w:p w:rsidR="00630D06" w:rsidRPr="005437A9" w:rsidRDefault="00630D06" w:rsidP="00B0088C">
            <w:pPr>
              <w:ind w:left="-81" w:right="-90" w:firstLine="21"/>
              <w:jc w:val="center"/>
              <w:rPr>
                <w:sz w:val="22"/>
                <w:szCs w:val="22"/>
              </w:rPr>
            </w:pPr>
            <w:r>
              <w:rPr>
                <w:sz w:val="22"/>
                <w:szCs w:val="22"/>
              </w:rPr>
              <w:t>02</w:t>
            </w:r>
            <w:r w:rsidRPr="005437A9">
              <w:rPr>
                <w:sz w:val="22"/>
                <w:szCs w:val="22"/>
              </w:rPr>
              <w:t>nos</w:t>
            </w:r>
            <w:r>
              <w:rPr>
                <w:sz w:val="22"/>
                <w:szCs w:val="22"/>
              </w:rPr>
              <w:t>.</w:t>
            </w:r>
            <w:r w:rsidRPr="005437A9">
              <w:rPr>
                <w:sz w:val="22"/>
                <w:szCs w:val="22"/>
              </w:rPr>
              <w:t>of tank</w:t>
            </w:r>
          </w:p>
        </w:tc>
        <w:tc>
          <w:tcPr>
            <w:tcW w:w="1890" w:type="dxa"/>
          </w:tcPr>
          <w:p w:rsidR="00630D06" w:rsidRPr="00AA5756" w:rsidRDefault="00630D06" w:rsidP="0024628E">
            <w:pPr>
              <w:ind w:left="-81" w:right="-90" w:firstLine="21"/>
              <w:jc w:val="both"/>
              <w:rPr>
                <w:i/>
                <w:color w:val="000000" w:themeColor="text1"/>
                <w:sz w:val="22"/>
                <w:szCs w:val="22"/>
              </w:rPr>
            </w:pPr>
            <w:proofErr w:type="spellStart"/>
            <w:r w:rsidRPr="00AA5756">
              <w:rPr>
                <w:color w:val="000000" w:themeColor="text1"/>
                <w:sz w:val="22"/>
                <w:szCs w:val="22"/>
              </w:rPr>
              <w:t>Eiseniafetida</w:t>
            </w:r>
            <w:proofErr w:type="spellEnd"/>
          </w:p>
        </w:tc>
        <w:tc>
          <w:tcPr>
            <w:tcW w:w="1440" w:type="dxa"/>
          </w:tcPr>
          <w:p w:rsidR="00630D06" w:rsidRPr="00AA5756" w:rsidRDefault="00630D06" w:rsidP="0024628E">
            <w:pPr>
              <w:ind w:left="-81" w:right="-90" w:firstLine="21"/>
              <w:rPr>
                <w:color w:val="000000" w:themeColor="text1"/>
                <w:sz w:val="22"/>
                <w:szCs w:val="22"/>
              </w:rPr>
            </w:pPr>
            <w:r w:rsidRPr="00AA5756">
              <w:rPr>
                <w:color w:val="000000" w:themeColor="text1"/>
                <w:sz w:val="22"/>
                <w:szCs w:val="22"/>
              </w:rPr>
              <w:t>Earthworm</w:t>
            </w:r>
          </w:p>
        </w:tc>
        <w:tc>
          <w:tcPr>
            <w:tcW w:w="990" w:type="dxa"/>
          </w:tcPr>
          <w:p w:rsidR="00630D06" w:rsidRPr="00AA5756" w:rsidRDefault="00630D06" w:rsidP="0024628E">
            <w:pPr>
              <w:ind w:left="-81" w:right="-90" w:firstLine="21"/>
              <w:jc w:val="center"/>
              <w:rPr>
                <w:color w:val="000000" w:themeColor="text1"/>
                <w:sz w:val="22"/>
                <w:szCs w:val="22"/>
              </w:rPr>
            </w:pPr>
            <w:r w:rsidRPr="00AA5756">
              <w:rPr>
                <w:color w:val="000000" w:themeColor="text1"/>
                <w:sz w:val="22"/>
                <w:szCs w:val="22"/>
              </w:rPr>
              <w:t>26kg</w:t>
            </w:r>
          </w:p>
        </w:tc>
        <w:tc>
          <w:tcPr>
            <w:tcW w:w="1138" w:type="dxa"/>
            <w:vMerge/>
          </w:tcPr>
          <w:p w:rsidR="00630D06" w:rsidRPr="00AA5756" w:rsidRDefault="00630D06" w:rsidP="00186595">
            <w:pPr>
              <w:ind w:left="-81" w:right="-90" w:firstLine="21"/>
              <w:jc w:val="center"/>
              <w:rPr>
                <w:color w:val="000000" w:themeColor="text1"/>
                <w:sz w:val="22"/>
                <w:szCs w:val="22"/>
              </w:rPr>
            </w:pPr>
          </w:p>
        </w:tc>
        <w:tc>
          <w:tcPr>
            <w:tcW w:w="1533" w:type="dxa"/>
          </w:tcPr>
          <w:p w:rsidR="00630D06" w:rsidRPr="00AA5756" w:rsidRDefault="00630D06" w:rsidP="0024628E">
            <w:pPr>
              <w:ind w:left="-81" w:right="-90" w:firstLine="21"/>
              <w:jc w:val="center"/>
              <w:rPr>
                <w:color w:val="000000" w:themeColor="text1"/>
                <w:sz w:val="22"/>
                <w:szCs w:val="22"/>
              </w:rPr>
            </w:pPr>
            <w:r w:rsidRPr="00AA5756">
              <w:rPr>
                <w:color w:val="000000" w:themeColor="text1"/>
                <w:sz w:val="22"/>
                <w:szCs w:val="22"/>
              </w:rPr>
              <w:t>13000</w:t>
            </w:r>
          </w:p>
        </w:tc>
        <w:tc>
          <w:tcPr>
            <w:tcW w:w="1524" w:type="dxa"/>
          </w:tcPr>
          <w:p w:rsidR="00630D06" w:rsidRPr="007E545E" w:rsidRDefault="00630D06" w:rsidP="006F3DB5">
            <w:pPr>
              <w:ind w:right="240"/>
              <w:rPr>
                <w:sz w:val="22"/>
                <w:szCs w:val="22"/>
              </w:rPr>
            </w:pPr>
          </w:p>
        </w:tc>
      </w:tr>
      <w:tr w:rsidR="00630D06" w:rsidRPr="007E545E" w:rsidTr="00631D4D">
        <w:trPr>
          <w:trHeight w:val="238"/>
        </w:trPr>
        <w:tc>
          <w:tcPr>
            <w:tcW w:w="630" w:type="dxa"/>
          </w:tcPr>
          <w:p w:rsidR="00630D06" w:rsidRPr="0024628E" w:rsidRDefault="00630D06" w:rsidP="004934D4">
            <w:pPr>
              <w:pStyle w:val="ListParagraph"/>
              <w:numPr>
                <w:ilvl w:val="0"/>
                <w:numId w:val="63"/>
              </w:numPr>
              <w:ind w:right="240"/>
              <w:rPr>
                <w:sz w:val="22"/>
                <w:szCs w:val="22"/>
              </w:rPr>
            </w:pPr>
          </w:p>
        </w:tc>
        <w:tc>
          <w:tcPr>
            <w:tcW w:w="2160" w:type="dxa"/>
          </w:tcPr>
          <w:p w:rsidR="00630D06" w:rsidRDefault="00630D06" w:rsidP="00186595">
            <w:pPr>
              <w:ind w:left="-81" w:right="-90" w:firstLine="21"/>
              <w:jc w:val="both"/>
              <w:rPr>
                <w:sz w:val="22"/>
                <w:szCs w:val="22"/>
              </w:rPr>
            </w:pPr>
            <w:proofErr w:type="spellStart"/>
            <w:r>
              <w:rPr>
                <w:sz w:val="22"/>
                <w:szCs w:val="22"/>
              </w:rPr>
              <w:t>Vermiwash</w:t>
            </w:r>
            <w:proofErr w:type="spellEnd"/>
            <w:r>
              <w:rPr>
                <w:sz w:val="22"/>
                <w:szCs w:val="22"/>
              </w:rPr>
              <w:t xml:space="preserve"> Unit</w:t>
            </w:r>
          </w:p>
        </w:tc>
        <w:tc>
          <w:tcPr>
            <w:tcW w:w="1275" w:type="dxa"/>
          </w:tcPr>
          <w:p w:rsidR="00630D06" w:rsidRDefault="00630D06" w:rsidP="00186595">
            <w:pPr>
              <w:ind w:left="-81" w:right="-90" w:firstLine="21"/>
              <w:jc w:val="both"/>
              <w:rPr>
                <w:sz w:val="22"/>
                <w:szCs w:val="22"/>
              </w:rPr>
            </w:pPr>
            <w:r>
              <w:rPr>
                <w:sz w:val="22"/>
                <w:szCs w:val="22"/>
              </w:rPr>
              <w:t>2023-24</w:t>
            </w:r>
          </w:p>
        </w:tc>
        <w:tc>
          <w:tcPr>
            <w:tcW w:w="1695" w:type="dxa"/>
          </w:tcPr>
          <w:p w:rsidR="00630D06" w:rsidRDefault="00630D06" w:rsidP="00186595">
            <w:pPr>
              <w:ind w:left="-81" w:right="-90" w:firstLine="21"/>
              <w:jc w:val="center"/>
              <w:rPr>
                <w:sz w:val="22"/>
                <w:szCs w:val="22"/>
              </w:rPr>
            </w:pPr>
            <w:r>
              <w:rPr>
                <w:sz w:val="22"/>
                <w:szCs w:val="22"/>
              </w:rPr>
              <w:t>02 Tank</w:t>
            </w:r>
          </w:p>
        </w:tc>
        <w:tc>
          <w:tcPr>
            <w:tcW w:w="1890" w:type="dxa"/>
          </w:tcPr>
          <w:p w:rsidR="00630D06" w:rsidRPr="00631D4D" w:rsidRDefault="00630D06" w:rsidP="00186595">
            <w:pPr>
              <w:ind w:left="-81" w:right="-90" w:firstLine="21"/>
              <w:jc w:val="both"/>
              <w:rPr>
                <w:i/>
                <w:color w:val="000000" w:themeColor="text1"/>
                <w:sz w:val="22"/>
                <w:szCs w:val="22"/>
              </w:rPr>
            </w:pPr>
            <w:proofErr w:type="spellStart"/>
            <w:r w:rsidRPr="00631D4D">
              <w:rPr>
                <w:i/>
                <w:color w:val="000000" w:themeColor="text1"/>
                <w:sz w:val="22"/>
                <w:szCs w:val="22"/>
              </w:rPr>
              <w:t>Eiseniafetida</w:t>
            </w:r>
            <w:proofErr w:type="spellEnd"/>
          </w:p>
        </w:tc>
        <w:tc>
          <w:tcPr>
            <w:tcW w:w="1440" w:type="dxa"/>
          </w:tcPr>
          <w:p w:rsidR="00630D06" w:rsidRPr="00AA5756" w:rsidRDefault="00630D06" w:rsidP="00186595">
            <w:pPr>
              <w:ind w:left="-81" w:right="-90" w:firstLine="21"/>
              <w:rPr>
                <w:color w:val="000000" w:themeColor="text1"/>
                <w:sz w:val="22"/>
                <w:szCs w:val="22"/>
              </w:rPr>
            </w:pPr>
            <w:proofErr w:type="spellStart"/>
            <w:r w:rsidRPr="00AA5756">
              <w:rPr>
                <w:color w:val="000000" w:themeColor="text1"/>
                <w:sz w:val="22"/>
                <w:szCs w:val="22"/>
              </w:rPr>
              <w:t>Vermiwash</w:t>
            </w:r>
            <w:proofErr w:type="spellEnd"/>
          </w:p>
        </w:tc>
        <w:tc>
          <w:tcPr>
            <w:tcW w:w="990" w:type="dxa"/>
          </w:tcPr>
          <w:p w:rsidR="00630D06" w:rsidRPr="00AA5756" w:rsidRDefault="00630D06" w:rsidP="00186595">
            <w:pPr>
              <w:ind w:left="-81" w:right="-90" w:firstLine="21"/>
              <w:jc w:val="center"/>
              <w:rPr>
                <w:color w:val="000000" w:themeColor="text1"/>
                <w:sz w:val="22"/>
                <w:szCs w:val="22"/>
              </w:rPr>
            </w:pPr>
            <w:r w:rsidRPr="00AA5756">
              <w:rPr>
                <w:color w:val="000000" w:themeColor="text1"/>
                <w:sz w:val="22"/>
                <w:szCs w:val="22"/>
              </w:rPr>
              <w:t>50ltr</w:t>
            </w:r>
          </w:p>
        </w:tc>
        <w:tc>
          <w:tcPr>
            <w:tcW w:w="1138" w:type="dxa"/>
            <w:vMerge/>
          </w:tcPr>
          <w:p w:rsidR="00630D06" w:rsidRPr="00AA5756" w:rsidRDefault="00630D06" w:rsidP="00186595">
            <w:pPr>
              <w:ind w:left="-81" w:right="-90" w:firstLine="21"/>
              <w:jc w:val="center"/>
              <w:rPr>
                <w:color w:val="000000" w:themeColor="text1"/>
                <w:sz w:val="22"/>
                <w:szCs w:val="22"/>
              </w:rPr>
            </w:pPr>
          </w:p>
        </w:tc>
        <w:tc>
          <w:tcPr>
            <w:tcW w:w="1533" w:type="dxa"/>
          </w:tcPr>
          <w:p w:rsidR="00630D06" w:rsidRPr="00AA5756" w:rsidRDefault="00630D06" w:rsidP="00186595">
            <w:pPr>
              <w:ind w:left="-81" w:right="-90" w:firstLine="21"/>
              <w:jc w:val="center"/>
              <w:rPr>
                <w:color w:val="000000" w:themeColor="text1"/>
                <w:sz w:val="22"/>
                <w:szCs w:val="22"/>
              </w:rPr>
            </w:pPr>
            <w:r w:rsidRPr="00AA5756">
              <w:rPr>
                <w:color w:val="000000" w:themeColor="text1"/>
                <w:sz w:val="22"/>
                <w:szCs w:val="22"/>
              </w:rPr>
              <w:t>500</w:t>
            </w:r>
          </w:p>
        </w:tc>
        <w:tc>
          <w:tcPr>
            <w:tcW w:w="1524" w:type="dxa"/>
          </w:tcPr>
          <w:p w:rsidR="00630D06" w:rsidRPr="007E545E" w:rsidRDefault="00630D06" w:rsidP="006F3DB5">
            <w:pPr>
              <w:ind w:right="240"/>
              <w:rPr>
                <w:sz w:val="22"/>
                <w:szCs w:val="22"/>
              </w:rPr>
            </w:pPr>
          </w:p>
        </w:tc>
      </w:tr>
      <w:tr w:rsidR="00630D06" w:rsidRPr="007E545E" w:rsidTr="00631D4D">
        <w:trPr>
          <w:trHeight w:val="238"/>
        </w:trPr>
        <w:tc>
          <w:tcPr>
            <w:tcW w:w="630" w:type="dxa"/>
          </w:tcPr>
          <w:p w:rsidR="00630D06" w:rsidRPr="0024628E" w:rsidRDefault="00630D06" w:rsidP="004934D4">
            <w:pPr>
              <w:pStyle w:val="ListParagraph"/>
              <w:numPr>
                <w:ilvl w:val="0"/>
                <w:numId w:val="63"/>
              </w:numPr>
              <w:ind w:right="240"/>
              <w:rPr>
                <w:sz w:val="22"/>
                <w:szCs w:val="22"/>
              </w:rPr>
            </w:pPr>
          </w:p>
        </w:tc>
        <w:tc>
          <w:tcPr>
            <w:tcW w:w="2160" w:type="dxa"/>
          </w:tcPr>
          <w:p w:rsidR="00630D06" w:rsidRPr="005437A9" w:rsidRDefault="00630D06" w:rsidP="00B0088C">
            <w:pPr>
              <w:ind w:left="-81" w:right="-90" w:firstLine="21"/>
              <w:jc w:val="both"/>
              <w:rPr>
                <w:sz w:val="22"/>
                <w:szCs w:val="22"/>
              </w:rPr>
            </w:pPr>
            <w:r>
              <w:rPr>
                <w:sz w:val="22"/>
                <w:szCs w:val="22"/>
              </w:rPr>
              <w:t>Azolla unit</w:t>
            </w:r>
          </w:p>
        </w:tc>
        <w:tc>
          <w:tcPr>
            <w:tcW w:w="1275" w:type="dxa"/>
          </w:tcPr>
          <w:p w:rsidR="00630D06" w:rsidRPr="005437A9" w:rsidRDefault="00630D06" w:rsidP="00631D4D">
            <w:pPr>
              <w:ind w:left="-81" w:right="-90" w:firstLine="21"/>
              <w:jc w:val="both"/>
              <w:rPr>
                <w:sz w:val="22"/>
                <w:szCs w:val="22"/>
              </w:rPr>
            </w:pPr>
            <w:r>
              <w:rPr>
                <w:sz w:val="22"/>
                <w:szCs w:val="22"/>
              </w:rPr>
              <w:t>2011-12, 2024-25</w:t>
            </w:r>
          </w:p>
        </w:tc>
        <w:tc>
          <w:tcPr>
            <w:tcW w:w="1695" w:type="dxa"/>
          </w:tcPr>
          <w:p w:rsidR="00630D06" w:rsidRDefault="00630D06" w:rsidP="00B0088C">
            <w:pPr>
              <w:ind w:left="-81" w:right="-90" w:firstLine="21"/>
              <w:jc w:val="center"/>
              <w:rPr>
                <w:sz w:val="22"/>
                <w:szCs w:val="22"/>
              </w:rPr>
            </w:pPr>
            <w:r>
              <w:rPr>
                <w:sz w:val="22"/>
                <w:szCs w:val="22"/>
              </w:rPr>
              <w:t>3tank, 4round tank, 1 polythene azolla bed</w:t>
            </w:r>
          </w:p>
        </w:tc>
        <w:tc>
          <w:tcPr>
            <w:tcW w:w="1890" w:type="dxa"/>
          </w:tcPr>
          <w:p w:rsidR="00630D06" w:rsidRPr="00AA5756" w:rsidRDefault="00630D06" w:rsidP="0024628E">
            <w:pPr>
              <w:ind w:left="-81" w:right="-90" w:firstLine="21"/>
              <w:jc w:val="both"/>
              <w:rPr>
                <w:color w:val="000000" w:themeColor="text1"/>
                <w:sz w:val="22"/>
                <w:szCs w:val="22"/>
              </w:rPr>
            </w:pPr>
            <w:proofErr w:type="spellStart"/>
            <w:r w:rsidRPr="00AA5756">
              <w:rPr>
                <w:color w:val="000000" w:themeColor="text1"/>
                <w:sz w:val="22"/>
                <w:szCs w:val="22"/>
              </w:rPr>
              <w:t>Azolla</w:t>
            </w:r>
            <w:proofErr w:type="spellEnd"/>
            <w:r w:rsidRPr="00AA5756">
              <w:rPr>
                <w:color w:val="000000" w:themeColor="text1"/>
                <w:sz w:val="22"/>
                <w:szCs w:val="22"/>
              </w:rPr>
              <w:t xml:space="preserve"> </w:t>
            </w:r>
            <w:proofErr w:type="spellStart"/>
            <w:r w:rsidRPr="00AA5756">
              <w:rPr>
                <w:color w:val="000000" w:themeColor="text1"/>
                <w:sz w:val="22"/>
                <w:szCs w:val="22"/>
              </w:rPr>
              <w:t>pinnata</w:t>
            </w:r>
            <w:proofErr w:type="spellEnd"/>
            <w:r w:rsidRPr="00AA5756">
              <w:rPr>
                <w:color w:val="000000" w:themeColor="text1"/>
                <w:sz w:val="22"/>
                <w:szCs w:val="22"/>
              </w:rPr>
              <w:t xml:space="preserve">, </w:t>
            </w:r>
            <w:proofErr w:type="spellStart"/>
            <w:r w:rsidRPr="00AA5756">
              <w:rPr>
                <w:color w:val="000000" w:themeColor="text1"/>
                <w:sz w:val="22"/>
                <w:szCs w:val="22"/>
              </w:rPr>
              <w:t>Azolla</w:t>
            </w:r>
            <w:proofErr w:type="spellEnd"/>
            <w:r w:rsidRPr="00AA5756">
              <w:rPr>
                <w:color w:val="000000" w:themeColor="text1"/>
                <w:sz w:val="22"/>
                <w:szCs w:val="22"/>
              </w:rPr>
              <w:t xml:space="preserve"> </w:t>
            </w:r>
            <w:proofErr w:type="spellStart"/>
            <w:r w:rsidRPr="00AA5756">
              <w:rPr>
                <w:color w:val="000000" w:themeColor="text1"/>
                <w:sz w:val="22"/>
                <w:szCs w:val="22"/>
              </w:rPr>
              <w:t>caroliniana</w:t>
            </w:r>
            <w:proofErr w:type="spellEnd"/>
            <w:r w:rsidRPr="00AA5756">
              <w:rPr>
                <w:color w:val="000000" w:themeColor="text1"/>
                <w:sz w:val="22"/>
                <w:szCs w:val="22"/>
              </w:rPr>
              <w:t xml:space="preserve"> </w:t>
            </w:r>
            <w:proofErr w:type="spellStart"/>
            <w:r w:rsidRPr="00AA5756">
              <w:rPr>
                <w:color w:val="000000" w:themeColor="text1"/>
                <w:sz w:val="22"/>
                <w:szCs w:val="22"/>
              </w:rPr>
              <w:t>Azolla</w:t>
            </w:r>
            <w:proofErr w:type="spellEnd"/>
            <w:r w:rsidRPr="00AA5756">
              <w:rPr>
                <w:color w:val="000000" w:themeColor="text1"/>
                <w:sz w:val="22"/>
                <w:szCs w:val="22"/>
              </w:rPr>
              <w:t xml:space="preserve"> </w:t>
            </w:r>
            <w:proofErr w:type="spellStart"/>
            <w:r w:rsidRPr="00AA5756">
              <w:rPr>
                <w:color w:val="000000" w:themeColor="text1"/>
                <w:sz w:val="22"/>
                <w:szCs w:val="22"/>
              </w:rPr>
              <w:t>microphylla</w:t>
            </w:r>
            <w:proofErr w:type="spellEnd"/>
          </w:p>
        </w:tc>
        <w:tc>
          <w:tcPr>
            <w:tcW w:w="1440" w:type="dxa"/>
          </w:tcPr>
          <w:p w:rsidR="00630D06" w:rsidRPr="00AA5756" w:rsidRDefault="00630D06" w:rsidP="0024628E">
            <w:pPr>
              <w:ind w:left="-81" w:right="-90" w:firstLine="21"/>
              <w:rPr>
                <w:color w:val="000000" w:themeColor="text1"/>
                <w:sz w:val="22"/>
                <w:szCs w:val="22"/>
              </w:rPr>
            </w:pPr>
            <w:r w:rsidRPr="00AA5756">
              <w:rPr>
                <w:color w:val="000000" w:themeColor="text1"/>
                <w:sz w:val="22"/>
                <w:szCs w:val="22"/>
              </w:rPr>
              <w:t>Azolla</w:t>
            </w:r>
          </w:p>
        </w:tc>
        <w:tc>
          <w:tcPr>
            <w:tcW w:w="990" w:type="dxa"/>
          </w:tcPr>
          <w:p w:rsidR="00630D06" w:rsidRPr="00AA5756" w:rsidRDefault="00630D06" w:rsidP="0024628E">
            <w:pPr>
              <w:ind w:left="-81" w:right="-90" w:firstLine="21"/>
              <w:jc w:val="center"/>
              <w:rPr>
                <w:color w:val="000000" w:themeColor="text1"/>
                <w:sz w:val="22"/>
                <w:szCs w:val="22"/>
              </w:rPr>
            </w:pPr>
            <w:r w:rsidRPr="00AA5756">
              <w:rPr>
                <w:color w:val="000000" w:themeColor="text1"/>
                <w:sz w:val="22"/>
                <w:szCs w:val="22"/>
              </w:rPr>
              <w:t>28kg</w:t>
            </w:r>
          </w:p>
        </w:tc>
        <w:tc>
          <w:tcPr>
            <w:tcW w:w="1138" w:type="dxa"/>
          </w:tcPr>
          <w:p w:rsidR="00630D06" w:rsidRPr="00AA5756" w:rsidRDefault="00470C7B" w:rsidP="0024628E">
            <w:pPr>
              <w:ind w:left="-81" w:right="-90" w:firstLine="21"/>
              <w:jc w:val="center"/>
              <w:rPr>
                <w:color w:val="000000" w:themeColor="text1"/>
                <w:sz w:val="22"/>
                <w:szCs w:val="22"/>
              </w:rPr>
            </w:pPr>
            <w:r>
              <w:rPr>
                <w:color w:val="000000" w:themeColor="text1"/>
                <w:sz w:val="22"/>
                <w:szCs w:val="22"/>
              </w:rPr>
              <w:t>452</w:t>
            </w:r>
          </w:p>
        </w:tc>
        <w:tc>
          <w:tcPr>
            <w:tcW w:w="1533" w:type="dxa"/>
          </w:tcPr>
          <w:p w:rsidR="00630D06" w:rsidRPr="00AA5756" w:rsidRDefault="00630D06" w:rsidP="0024628E">
            <w:pPr>
              <w:ind w:left="-81" w:right="-90" w:firstLine="21"/>
              <w:jc w:val="center"/>
              <w:rPr>
                <w:color w:val="000000" w:themeColor="text1"/>
                <w:sz w:val="22"/>
                <w:szCs w:val="22"/>
              </w:rPr>
            </w:pPr>
            <w:r w:rsidRPr="00AA5756">
              <w:rPr>
                <w:color w:val="000000" w:themeColor="text1"/>
                <w:sz w:val="22"/>
                <w:szCs w:val="22"/>
              </w:rPr>
              <w:t>1120</w:t>
            </w:r>
          </w:p>
        </w:tc>
        <w:tc>
          <w:tcPr>
            <w:tcW w:w="1524" w:type="dxa"/>
          </w:tcPr>
          <w:p w:rsidR="00630D06" w:rsidRPr="007E545E" w:rsidRDefault="00630D06" w:rsidP="006F3DB5">
            <w:pPr>
              <w:ind w:right="240"/>
              <w:rPr>
                <w:sz w:val="22"/>
                <w:szCs w:val="22"/>
              </w:rPr>
            </w:pPr>
          </w:p>
        </w:tc>
      </w:tr>
      <w:tr w:rsidR="00630D06" w:rsidRPr="007E545E" w:rsidTr="00631D4D">
        <w:trPr>
          <w:trHeight w:val="238"/>
        </w:trPr>
        <w:tc>
          <w:tcPr>
            <w:tcW w:w="630" w:type="dxa"/>
          </w:tcPr>
          <w:p w:rsidR="00630D06" w:rsidRPr="0024628E" w:rsidRDefault="00630D06" w:rsidP="004934D4">
            <w:pPr>
              <w:pStyle w:val="ListParagraph"/>
              <w:numPr>
                <w:ilvl w:val="0"/>
                <w:numId w:val="63"/>
              </w:numPr>
              <w:ind w:right="240"/>
              <w:rPr>
                <w:sz w:val="22"/>
                <w:szCs w:val="22"/>
              </w:rPr>
            </w:pPr>
          </w:p>
        </w:tc>
        <w:tc>
          <w:tcPr>
            <w:tcW w:w="2160" w:type="dxa"/>
          </w:tcPr>
          <w:p w:rsidR="00630D06" w:rsidRPr="005437A9" w:rsidRDefault="00630D06" w:rsidP="00B0088C">
            <w:pPr>
              <w:ind w:left="-81" w:right="-90" w:firstLine="21"/>
              <w:jc w:val="both"/>
              <w:rPr>
                <w:sz w:val="22"/>
                <w:szCs w:val="22"/>
              </w:rPr>
            </w:pPr>
            <w:r w:rsidRPr="005437A9">
              <w:rPr>
                <w:sz w:val="22"/>
                <w:szCs w:val="22"/>
              </w:rPr>
              <w:t>Shade- net unit</w:t>
            </w:r>
          </w:p>
        </w:tc>
        <w:tc>
          <w:tcPr>
            <w:tcW w:w="1275" w:type="dxa"/>
          </w:tcPr>
          <w:p w:rsidR="00630D06" w:rsidRPr="005437A9" w:rsidRDefault="00630D06" w:rsidP="00631D4D">
            <w:pPr>
              <w:ind w:left="-81" w:right="-90" w:firstLine="21"/>
              <w:jc w:val="both"/>
              <w:rPr>
                <w:sz w:val="22"/>
                <w:szCs w:val="22"/>
              </w:rPr>
            </w:pPr>
            <w:r w:rsidRPr="005437A9">
              <w:rPr>
                <w:sz w:val="22"/>
                <w:szCs w:val="22"/>
              </w:rPr>
              <w:t>2011-12</w:t>
            </w:r>
          </w:p>
        </w:tc>
        <w:tc>
          <w:tcPr>
            <w:tcW w:w="1695" w:type="dxa"/>
          </w:tcPr>
          <w:p w:rsidR="00630D06" w:rsidRPr="005437A9" w:rsidRDefault="00630D06" w:rsidP="00B0088C">
            <w:pPr>
              <w:ind w:left="-81" w:right="-90" w:firstLine="21"/>
              <w:jc w:val="center"/>
              <w:rPr>
                <w:sz w:val="22"/>
                <w:szCs w:val="22"/>
              </w:rPr>
            </w:pPr>
            <w:r w:rsidRPr="005437A9">
              <w:rPr>
                <w:sz w:val="22"/>
                <w:szCs w:val="22"/>
              </w:rPr>
              <w:t>30*15ft</w:t>
            </w:r>
          </w:p>
        </w:tc>
        <w:tc>
          <w:tcPr>
            <w:tcW w:w="1890" w:type="dxa"/>
          </w:tcPr>
          <w:p w:rsidR="00630D06" w:rsidRPr="005437A9" w:rsidRDefault="00630D06" w:rsidP="00F57564">
            <w:pPr>
              <w:ind w:left="-81" w:right="-90" w:firstLine="21"/>
              <w:rPr>
                <w:sz w:val="22"/>
                <w:szCs w:val="22"/>
              </w:rPr>
            </w:pPr>
            <w:r w:rsidRPr="005437A9">
              <w:rPr>
                <w:sz w:val="22"/>
                <w:szCs w:val="22"/>
              </w:rPr>
              <w:t>Seedling and sapling</w:t>
            </w:r>
          </w:p>
        </w:tc>
        <w:tc>
          <w:tcPr>
            <w:tcW w:w="1440" w:type="dxa"/>
          </w:tcPr>
          <w:p w:rsidR="00630D06" w:rsidRPr="005437A9" w:rsidRDefault="00630D06" w:rsidP="00F57564">
            <w:pPr>
              <w:ind w:left="-81" w:right="-90" w:firstLine="21"/>
              <w:rPr>
                <w:sz w:val="22"/>
                <w:szCs w:val="22"/>
              </w:rPr>
            </w:pPr>
            <w:r w:rsidRPr="005437A9">
              <w:rPr>
                <w:sz w:val="22"/>
                <w:szCs w:val="22"/>
              </w:rPr>
              <w:t>Planting materials</w:t>
            </w:r>
          </w:p>
        </w:tc>
        <w:tc>
          <w:tcPr>
            <w:tcW w:w="990" w:type="dxa"/>
          </w:tcPr>
          <w:p w:rsidR="00630D06" w:rsidRPr="00B959C2" w:rsidRDefault="00B959C2" w:rsidP="00F57564">
            <w:pPr>
              <w:ind w:left="-81" w:right="-90" w:firstLine="21"/>
              <w:jc w:val="center"/>
              <w:rPr>
                <w:color w:val="000000" w:themeColor="text1"/>
                <w:sz w:val="22"/>
                <w:szCs w:val="22"/>
              </w:rPr>
            </w:pPr>
            <w:r w:rsidRPr="00B959C2">
              <w:rPr>
                <w:color w:val="000000" w:themeColor="text1"/>
                <w:sz w:val="22"/>
                <w:szCs w:val="22"/>
              </w:rPr>
              <w:t>12722</w:t>
            </w:r>
          </w:p>
        </w:tc>
        <w:tc>
          <w:tcPr>
            <w:tcW w:w="1138" w:type="dxa"/>
          </w:tcPr>
          <w:p w:rsidR="00630D06" w:rsidRPr="00B959C2" w:rsidRDefault="00BB2AE1" w:rsidP="00F57564">
            <w:pPr>
              <w:ind w:left="-81" w:right="-90" w:firstLine="21"/>
              <w:jc w:val="center"/>
              <w:rPr>
                <w:color w:val="000000" w:themeColor="text1"/>
                <w:sz w:val="22"/>
                <w:szCs w:val="22"/>
              </w:rPr>
            </w:pPr>
            <w:r>
              <w:rPr>
                <w:color w:val="000000" w:themeColor="text1"/>
                <w:sz w:val="22"/>
                <w:szCs w:val="22"/>
              </w:rPr>
              <w:t>2756</w:t>
            </w:r>
          </w:p>
        </w:tc>
        <w:tc>
          <w:tcPr>
            <w:tcW w:w="1533" w:type="dxa"/>
          </w:tcPr>
          <w:p w:rsidR="00630D06" w:rsidRPr="00B959C2" w:rsidRDefault="00B959C2" w:rsidP="00F57564">
            <w:pPr>
              <w:ind w:left="-81" w:right="-90" w:firstLine="21"/>
              <w:jc w:val="center"/>
              <w:rPr>
                <w:color w:val="000000" w:themeColor="text1"/>
                <w:sz w:val="22"/>
                <w:szCs w:val="22"/>
              </w:rPr>
            </w:pPr>
            <w:r w:rsidRPr="00B959C2">
              <w:rPr>
                <w:color w:val="000000" w:themeColor="text1"/>
                <w:sz w:val="22"/>
                <w:szCs w:val="22"/>
              </w:rPr>
              <w:t>56875</w:t>
            </w:r>
          </w:p>
        </w:tc>
        <w:tc>
          <w:tcPr>
            <w:tcW w:w="1524" w:type="dxa"/>
          </w:tcPr>
          <w:p w:rsidR="00630D06" w:rsidRPr="007E545E" w:rsidRDefault="00630D06" w:rsidP="006F3DB5">
            <w:pPr>
              <w:ind w:right="240"/>
              <w:rPr>
                <w:sz w:val="22"/>
                <w:szCs w:val="22"/>
              </w:rPr>
            </w:pPr>
          </w:p>
        </w:tc>
      </w:tr>
      <w:tr w:rsidR="00630D06" w:rsidRPr="007E545E" w:rsidTr="00631D4D">
        <w:trPr>
          <w:trHeight w:val="238"/>
        </w:trPr>
        <w:tc>
          <w:tcPr>
            <w:tcW w:w="630" w:type="dxa"/>
          </w:tcPr>
          <w:p w:rsidR="00630D06" w:rsidRPr="0024628E" w:rsidRDefault="00630D06" w:rsidP="004934D4">
            <w:pPr>
              <w:pStyle w:val="ListParagraph"/>
              <w:numPr>
                <w:ilvl w:val="0"/>
                <w:numId w:val="63"/>
              </w:numPr>
              <w:ind w:right="240"/>
              <w:rPr>
                <w:sz w:val="22"/>
                <w:szCs w:val="22"/>
              </w:rPr>
            </w:pPr>
          </w:p>
        </w:tc>
        <w:tc>
          <w:tcPr>
            <w:tcW w:w="2160" w:type="dxa"/>
          </w:tcPr>
          <w:p w:rsidR="00630D06" w:rsidRPr="005437A9" w:rsidRDefault="00630D06" w:rsidP="00B0088C">
            <w:pPr>
              <w:ind w:left="-81" w:right="-90" w:firstLine="21"/>
              <w:jc w:val="both"/>
              <w:rPr>
                <w:sz w:val="22"/>
                <w:szCs w:val="22"/>
              </w:rPr>
            </w:pPr>
            <w:r w:rsidRPr="005437A9">
              <w:rPr>
                <w:sz w:val="22"/>
                <w:szCs w:val="22"/>
              </w:rPr>
              <w:t>Mushroom sp</w:t>
            </w:r>
            <w:r>
              <w:rPr>
                <w:sz w:val="22"/>
                <w:szCs w:val="22"/>
              </w:rPr>
              <w:t>aw</w:t>
            </w:r>
            <w:r w:rsidRPr="005437A9">
              <w:rPr>
                <w:sz w:val="22"/>
                <w:szCs w:val="22"/>
              </w:rPr>
              <w:t>n</w:t>
            </w:r>
          </w:p>
        </w:tc>
        <w:tc>
          <w:tcPr>
            <w:tcW w:w="1275" w:type="dxa"/>
          </w:tcPr>
          <w:p w:rsidR="00630D06" w:rsidRPr="005437A9" w:rsidRDefault="00630D06" w:rsidP="00631D4D">
            <w:pPr>
              <w:ind w:left="-81" w:right="-90" w:firstLine="21"/>
              <w:jc w:val="both"/>
              <w:rPr>
                <w:sz w:val="22"/>
                <w:szCs w:val="22"/>
              </w:rPr>
            </w:pPr>
            <w:r w:rsidRPr="005437A9">
              <w:rPr>
                <w:sz w:val="22"/>
                <w:szCs w:val="22"/>
              </w:rPr>
              <w:t>2010-11</w:t>
            </w:r>
          </w:p>
        </w:tc>
        <w:tc>
          <w:tcPr>
            <w:tcW w:w="1695" w:type="dxa"/>
          </w:tcPr>
          <w:p w:rsidR="00630D06" w:rsidRPr="005437A9" w:rsidRDefault="00630D06" w:rsidP="00B0088C">
            <w:pPr>
              <w:ind w:left="-81" w:right="-90" w:firstLine="21"/>
              <w:jc w:val="center"/>
              <w:rPr>
                <w:sz w:val="22"/>
                <w:szCs w:val="22"/>
              </w:rPr>
            </w:pPr>
            <w:r w:rsidRPr="005437A9">
              <w:rPr>
                <w:sz w:val="22"/>
                <w:szCs w:val="22"/>
              </w:rPr>
              <w:t>01nos</w:t>
            </w:r>
          </w:p>
        </w:tc>
        <w:tc>
          <w:tcPr>
            <w:tcW w:w="1890" w:type="dxa"/>
          </w:tcPr>
          <w:p w:rsidR="00630D06" w:rsidRPr="005437A9" w:rsidRDefault="00630D06" w:rsidP="00F57564">
            <w:pPr>
              <w:ind w:left="-81" w:right="-90" w:firstLine="21"/>
              <w:rPr>
                <w:sz w:val="22"/>
                <w:szCs w:val="22"/>
              </w:rPr>
            </w:pPr>
            <w:r w:rsidRPr="005437A9">
              <w:rPr>
                <w:sz w:val="22"/>
                <w:szCs w:val="22"/>
              </w:rPr>
              <w:t>Paddy straw and oyster</w:t>
            </w:r>
          </w:p>
        </w:tc>
        <w:tc>
          <w:tcPr>
            <w:tcW w:w="1440" w:type="dxa"/>
          </w:tcPr>
          <w:p w:rsidR="00630D06" w:rsidRPr="005437A9" w:rsidRDefault="00630D06" w:rsidP="00F57564">
            <w:pPr>
              <w:ind w:left="-81" w:right="-90" w:firstLine="21"/>
              <w:rPr>
                <w:sz w:val="22"/>
                <w:szCs w:val="22"/>
              </w:rPr>
            </w:pPr>
            <w:r w:rsidRPr="005437A9">
              <w:rPr>
                <w:sz w:val="22"/>
                <w:szCs w:val="22"/>
              </w:rPr>
              <w:t>sp</w:t>
            </w:r>
            <w:r>
              <w:rPr>
                <w:sz w:val="22"/>
                <w:szCs w:val="22"/>
              </w:rPr>
              <w:t>awn</w:t>
            </w:r>
          </w:p>
        </w:tc>
        <w:tc>
          <w:tcPr>
            <w:tcW w:w="990" w:type="dxa"/>
          </w:tcPr>
          <w:p w:rsidR="00630D06" w:rsidRPr="00424926" w:rsidRDefault="00630D06" w:rsidP="00F57564">
            <w:pPr>
              <w:ind w:left="-81" w:right="-90" w:firstLine="21"/>
              <w:jc w:val="center"/>
              <w:rPr>
                <w:color w:val="000000" w:themeColor="text1"/>
                <w:sz w:val="22"/>
                <w:szCs w:val="22"/>
              </w:rPr>
            </w:pPr>
            <w:r w:rsidRPr="00424926">
              <w:rPr>
                <w:color w:val="000000" w:themeColor="text1"/>
                <w:sz w:val="22"/>
                <w:szCs w:val="22"/>
              </w:rPr>
              <w:t>1160no.</w:t>
            </w:r>
          </w:p>
        </w:tc>
        <w:tc>
          <w:tcPr>
            <w:tcW w:w="1138" w:type="dxa"/>
          </w:tcPr>
          <w:p w:rsidR="00630D06" w:rsidRPr="00424926" w:rsidRDefault="00630D06" w:rsidP="00F57564">
            <w:pPr>
              <w:ind w:left="-81" w:right="-90" w:firstLine="21"/>
              <w:jc w:val="center"/>
              <w:rPr>
                <w:color w:val="000000" w:themeColor="text1"/>
                <w:sz w:val="22"/>
                <w:szCs w:val="22"/>
              </w:rPr>
            </w:pPr>
            <w:r>
              <w:rPr>
                <w:color w:val="000000" w:themeColor="text1"/>
                <w:sz w:val="22"/>
                <w:szCs w:val="22"/>
              </w:rPr>
              <w:t>9042</w:t>
            </w:r>
          </w:p>
        </w:tc>
        <w:tc>
          <w:tcPr>
            <w:tcW w:w="1533" w:type="dxa"/>
          </w:tcPr>
          <w:p w:rsidR="00630D06" w:rsidRPr="00424926" w:rsidRDefault="00630D06" w:rsidP="00F57564">
            <w:pPr>
              <w:ind w:left="-81" w:right="-90" w:firstLine="21"/>
              <w:jc w:val="center"/>
              <w:rPr>
                <w:color w:val="000000" w:themeColor="text1"/>
                <w:sz w:val="22"/>
                <w:szCs w:val="22"/>
              </w:rPr>
            </w:pPr>
            <w:r w:rsidRPr="00424926">
              <w:rPr>
                <w:color w:val="000000" w:themeColor="text1"/>
                <w:sz w:val="22"/>
                <w:szCs w:val="22"/>
              </w:rPr>
              <w:t>16240</w:t>
            </w:r>
          </w:p>
        </w:tc>
        <w:tc>
          <w:tcPr>
            <w:tcW w:w="1524" w:type="dxa"/>
          </w:tcPr>
          <w:p w:rsidR="00630D06" w:rsidRPr="007E545E" w:rsidRDefault="00630D06" w:rsidP="006F3DB5">
            <w:pPr>
              <w:ind w:right="240"/>
              <w:rPr>
                <w:sz w:val="22"/>
                <w:szCs w:val="22"/>
              </w:rPr>
            </w:pPr>
          </w:p>
        </w:tc>
      </w:tr>
      <w:tr w:rsidR="00630D06" w:rsidRPr="007E545E" w:rsidTr="00631D4D">
        <w:trPr>
          <w:trHeight w:val="238"/>
        </w:trPr>
        <w:tc>
          <w:tcPr>
            <w:tcW w:w="630" w:type="dxa"/>
          </w:tcPr>
          <w:p w:rsidR="00630D06" w:rsidRPr="0024628E" w:rsidRDefault="00630D06" w:rsidP="004934D4">
            <w:pPr>
              <w:pStyle w:val="ListParagraph"/>
              <w:numPr>
                <w:ilvl w:val="0"/>
                <w:numId w:val="63"/>
              </w:numPr>
              <w:ind w:right="240"/>
              <w:rPr>
                <w:sz w:val="22"/>
                <w:szCs w:val="22"/>
              </w:rPr>
            </w:pPr>
          </w:p>
        </w:tc>
        <w:tc>
          <w:tcPr>
            <w:tcW w:w="2160" w:type="dxa"/>
          </w:tcPr>
          <w:p w:rsidR="00630D06" w:rsidRPr="005437A9" w:rsidRDefault="00630D06" w:rsidP="00B0088C">
            <w:pPr>
              <w:ind w:left="-81" w:right="-90" w:firstLine="21"/>
              <w:jc w:val="both"/>
              <w:rPr>
                <w:sz w:val="22"/>
                <w:szCs w:val="22"/>
              </w:rPr>
            </w:pPr>
            <w:r w:rsidRPr="005437A9">
              <w:rPr>
                <w:sz w:val="22"/>
                <w:szCs w:val="22"/>
              </w:rPr>
              <w:t>Mushroom production unit</w:t>
            </w:r>
          </w:p>
        </w:tc>
        <w:tc>
          <w:tcPr>
            <w:tcW w:w="1275" w:type="dxa"/>
          </w:tcPr>
          <w:p w:rsidR="00630D06" w:rsidRPr="005437A9" w:rsidRDefault="00630D06" w:rsidP="00631D4D">
            <w:pPr>
              <w:ind w:left="-81" w:right="-90" w:firstLine="21"/>
              <w:jc w:val="both"/>
              <w:rPr>
                <w:sz w:val="22"/>
                <w:szCs w:val="22"/>
              </w:rPr>
            </w:pPr>
            <w:r>
              <w:rPr>
                <w:sz w:val="22"/>
                <w:szCs w:val="22"/>
              </w:rPr>
              <w:t>2024-25</w:t>
            </w:r>
          </w:p>
        </w:tc>
        <w:tc>
          <w:tcPr>
            <w:tcW w:w="1695" w:type="dxa"/>
          </w:tcPr>
          <w:p w:rsidR="00630D06" w:rsidRPr="005437A9" w:rsidRDefault="00630D06" w:rsidP="00B0088C">
            <w:pPr>
              <w:ind w:left="-81" w:right="-90" w:firstLine="21"/>
              <w:jc w:val="center"/>
              <w:rPr>
                <w:sz w:val="22"/>
                <w:szCs w:val="22"/>
              </w:rPr>
            </w:pPr>
            <w:r w:rsidRPr="005437A9">
              <w:rPr>
                <w:sz w:val="22"/>
                <w:szCs w:val="22"/>
              </w:rPr>
              <w:t>01nos</w:t>
            </w:r>
          </w:p>
        </w:tc>
        <w:tc>
          <w:tcPr>
            <w:tcW w:w="1890" w:type="dxa"/>
          </w:tcPr>
          <w:p w:rsidR="00630D06" w:rsidRPr="005437A9" w:rsidRDefault="00630D06" w:rsidP="001B591B">
            <w:pPr>
              <w:ind w:left="-81" w:right="-90" w:firstLine="21"/>
              <w:rPr>
                <w:sz w:val="22"/>
                <w:szCs w:val="22"/>
              </w:rPr>
            </w:pPr>
            <w:r w:rsidRPr="005437A9">
              <w:rPr>
                <w:sz w:val="22"/>
                <w:szCs w:val="22"/>
              </w:rPr>
              <w:t xml:space="preserve">Paddy straw </w:t>
            </w:r>
          </w:p>
        </w:tc>
        <w:tc>
          <w:tcPr>
            <w:tcW w:w="1440" w:type="dxa"/>
          </w:tcPr>
          <w:p w:rsidR="00630D06" w:rsidRPr="005437A9" w:rsidRDefault="00630D06" w:rsidP="00F57564">
            <w:pPr>
              <w:ind w:left="-81" w:right="-90" w:firstLine="21"/>
              <w:rPr>
                <w:sz w:val="22"/>
                <w:szCs w:val="22"/>
              </w:rPr>
            </w:pPr>
            <w:r w:rsidRPr="005437A9">
              <w:rPr>
                <w:sz w:val="22"/>
                <w:szCs w:val="22"/>
              </w:rPr>
              <w:t>Mushroom</w:t>
            </w:r>
          </w:p>
        </w:tc>
        <w:tc>
          <w:tcPr>
            <w:tcW w:w="990" w:type="dxa"/>
          </w:tcPr>
          <w:p w:rsidR="00630D06" w:rsidRPr="008E2F04" w:rsidRDefault="00630D06" w:rsidP="00F57564">
            <w:pPr>
              <w:ind w:left="-81" w:right="-90" w:firstLine="21"/>
              <w:jc w:val="center"/>
              <w:rPr>
                <w:color w:val="000000" w:themeColor="text1"/>
                <w:sz w:val="22"/>
                <w:szCs w:val="22"/>
              </w:rPr>
            </w:pPr>
            <w:r w:rsidRPr="008E2F04">
              <w:rPr>
                <w:color w:val="000000" w:themeColor="text1"/>
                <w:sz w:val="22"/>
                <w:szCs w:val="22"/>
              </w:rPr>
              <w:t>42kg</w:t>
            </w:r>
          </w:p>
        </w:tc>
        <w:tc>
          <w:tcPr>
            <w:tcW w:w="1138" w:type="dxa"/>
          </w:tcPr>
          <w:p w:rsidR="00630D06" w:rsidRPr="008E2F04" w:rsidRDefault="00630D06" w:rsidP="00F57564">
            <w:pPr>
              <w:ind w:left="-81" w:right="-90" w:firstLine="21"/>
              <w:jc w:val="center"/>
              <w:rPr>
                <w:color w:val="000000" w:themeColor="text1"/>
                <w:sz w:val="22"/>
                <w:szCs w:val="22"/>
              </w:rPr>
            </w:pPr>
            <w:r>
              <w:rPr>
                <w:color w:val="000000" w:themeColor="text1"/>
                <w:sz w:val="22"/>
                <w:szCs w:val="22"/>
              </w:rPr>
              <w:t>2980</w:t>
            </w:r>
          </w:p>
        </w:tc>
        <w:tc>
          <w:tcPr>
            <w:tcW w:w="1533" w:type="dxa"/>
          </w:tcPr>
          <w:p w:rsidR="00630D06" w:rsidRPr="008E2F04" w:rsidRDefault="00630D06" w:rsidP="00F57564">
            <w:pPr>
              <w:ind w:left="-81" w:right="-90" w:firstLine="21"/>
              <w:jc w:val="center"/>
              <w:rPr>
                <w:color w:val="000000" w:themeColor="text1"/>
                <w:sz w:val="22"/>
                <w:szCs w:val="22"/>
              </w:rPr>
            </w:pPr>
            <w:r w:rsidRPr="008E2F04">
              <w:rPr>
                <w:color w:val="000000" w:themeColor="text1"/>
                <w:sz w:val="22"/>
                <w:szCs w:val="22"/>
              </w:rPr>
              <w:t>5040</w:t>
            </w:r>
          </w:p>
        </w:tc>
        <w:tc>
          <w:tcPr>
            <w:tcW w:w="1524" w:type="dxa"/>
          </w:tcPr>
          <w:p w:rsidR="00630D06" w:rsidRPr="007E545E" w:rsidRDefault="00630D06" w:rsidP="006F3DB5">
            <w:pPr>
              <w:ind w:right="240"/>
              <w:rPr>
                <w:sz w:val="22"/>
                <w:szCs w:val="22"/>
              </w:rPr>
            </w:pPr>
          </w:p>
        </w:tc>
      </w:tr>
      <w:tr w:rsidR="00630D06" w:rsidRPr="007E545E" w:rsidTr="00631D4D">
        <w:trPr>
          <w:trHeight w:val="238"/>
        </w:trPr>
        <w:tc>
          <w:tcPr>
            <w:tcW w:w="630" w:type="dxa"/>
          </w:tcPr>
          <w:p w:rsidR="00630D06" w:rsidRPr="0024628E" w:rsidRDefault="00630D06" w:rsidP="004934D4">
            <w:pPr>
              <w:pStyle w:val="ListParagraph"/>
              <w:numPr>
                <w:ilvl w:val="0"/>
                <w:numId w:val="63"/>
              </w:numPr>
              <w:ind w:right="240"/>
              <w:rPr>
                <w:sz w:val="22"/>
                <w:szCs w:val="22"/>
              </w:rPr>
            </w:pPr>
          </w:p>
        </w:tc>
        <w:tc>
          <w:tcPr>
            <w:tcW w:w="2160" w:type="dxa"/>
          </w:tcPr>
          <w:p w:rsidR="00630D06" w:rsidRPr="005437A9" w:rsidRDefault="00630D06" w:rsidP="00B0088C">
            <w:pPr>
              <w:ind w:left="-81" w:right="-90" w:firstLine="21"/>
              <w:jc w:val="both"/>
              <w:rPr>
                <w:sz w:val="22"/>
                <w:szCs w:val="22"/>
              </w:rPr>
            </w:pPr>
            <w:r w:rsidRPr="005437A9">
              <w:rPr>
                <w:sz w:val="22"/>
                <w:szCs w:val="22"/>
              </w:rPr>
              <w:t>Mushroom production unit</w:t>
            </w:r>
          </w:p>
        </w:tc>
        <w:tc>
          <w:tcPr>
            <w:tcW w:w="1275" w:type="dxa"/>
          </w:tcPr>
          <w:p w:rsidR="00630D06" w:rsidRPr="005437A9" w:rsidRDefault="00630D06" w:rsidP="00631D4D">
            <w:pPr>
              <w:ind w:left="-81" w:right="-90" w:firstLine="21"/>
              <w:jc w:val="both"/>
              <w:rPr>
                <w:sz w:val="22"/>
                <w:szCs w:val="22"/>
              </w:rPr>
            </w:pPr>
            <w:r>
              <w:rPr>
                <w:sz w:val="22"/>
                <w:szCs w:val="22"/>
              </w:rPr>
              <w:t>2024-25</w:t>
            </w:r>
          </w:p>
        </w:tc>
        <w:tc>
          <w:tcPr>
            <w:tcW w:w="1695" w:type="dxa"/>
          </w:tcPr>
          <w:p w:rsidR="00630D06" w:rsidRPr="005437A9" w:rsidRDefault="00630D06" w:rsidP="00B0088C">
            <w:pPr>
              <w:ind w:left="-81" w:right="-90" w:firstLine="21"/>
              <w:jc w:val="center"/>
              <w:rPr>
                <w:sz w:val="22"/>
                <w:szCs w:val="22"/>
              </w:rPr>
            </w:pPr>
            <w:r w:rsidRPr="005437A9">
              <w:rPr>
                <w:sz w:val="22"/>
                <w:szCs w:val="22"/>
              </w:rPr>
              <w:t>01nos</w:t>
            </w:r>
          </w:p>
        </w:tc>
        <w:tc>
          <w:tcPr>
            <w:tcW w:w="1890" w:type="dxa"/>
          </w:tcPr>
          <w:p w:rsidR="00630D06" w:rsidRPr="005437A9" w:rsidRDefault="00630D06" w:rsidP="001B591B">
            <w:pPr>
              <w:ind w:right="-90"/>
              <w:rPr>
                <w:sz w:val="22"/>
                <w:szCs w:val="22"/>
              </w:rPr>
            </w:pPr>
            <w:r w:rsidRPr="005437A9">
              <w:rPr>
                <w:sz w:val="22"/>
                <w:szCs w:val="22"/>
              </w:rPr>
              <w:t>Oyster</w:t>
            </w:r>
          </w:p>
        </w:tc>
        <w:tc>
          <w:tcPr>
            <w:tcW w:w="1440" w:type="dxa"/>
          </w:tcPr>
          <w:p w:rsidR="00630D06" w:rsidRPr="005437A9" w:rsidRDefault="00630D06" w:rsidP="00631D4D">
            <w:pPr>
              <w:ind w:left="-81" w:right="-90" w:firstLine="21"/>
              <w:rPr>
                <w:sz w:val="22"/>
                <w:szCs w:val="22"/>
              </w:rPr>
            </w:pPr>
            <w:r w:rsidRPr="005437A9">
              <w:rPr>
                <w:sz w:val="22"/>
                <w:szCs w:val="22"/>
              </w:rPr>
              <w:t>Mushroom</w:t>
            </w:r>
          </w:p>
        </w:tc>
        <w:tc>
          <w:tcPr>
            <w:tcW w:w="990" w:type="dxa"/>
          </w:tcPr>
          <w:p w:rsidR="00630D06" w:rsidRPr="008E2F04" w:rsidRDefault="00630D06" w:rsidP="00631D4D">
            <w:pPr>
              <w:ind w:left="-81" w:right="-90" w:firstLine="21"/>
              <w:jc w:val="center"/>
              <w:rPr>
                <w:color w:val="000000" w:themeColor="text1"/>
                <w:sz w:val="22"/>
                <w:szCs w:val="22"/>
              </w:rPr>
            </w:pPr>
            <w:r w:rsidRPr="008E2F04">
              <w:rPr>
                <w:color w:val="000000" w:themeColor="text1"/>
                <w:sz w:val="22"/>
                <w:szCs w:val="22"/>
              </w:rPr>
              <w:t>97kg</w:t>
            </w:r>
          </w:p>
        </w:tc>
        <w:tc>
          <w:tcPr>
            <w:tcW w:w="1138" w:type="dxa"/>
          </w:tcPr>
          <w:p w:rsidR="00630D06" w:rsidRPr="008E2F04" w:rsidRDefault="00630D06" w:rsidP="00631D4D">
            <w:pPr>
              <w:ind w:left="-81" w:right="-90" w:firstLine="21"/>
              <w:jc w:val="center"/>
              <w:rPr>
                <w:color w:val="000000" w:themeColor="text1"/>
                <w:sz w:val="22"/>
                <w:szCs w:val="22"/>
              </w:rPr>
            </w:pPr>
            <w:r>
              <w:rPr>
                <w:color w:val="000000" w:themeColor="text1"/>
                <w:sz w:val="22"/>
                <w:szCs w:val="22"/>
              </w:rPr>
              <w:t>1260</w:t>
            </w:r>
          </w:p>
        </w:tc>
        <w:tc>
          <w:tcPr>
            <w:tcW w:w="1533" w:type="dxa"/>
          </w:tcPr>
          <w:p w:rsidR="00630D06" w:rsidRPr="008E2F04" w:rsidRDefault="00630D06" w:rsidP="00631D4D">
            <w:pPr>
              <w:ind w:left="-81" w:right="-90" w:firstLine="21"/>
              <w:jc w:val="center"/>
              <w:rPr>
                <w:color w:val="000000" w:themeColor="text1"/>
                <w:sz w:val="22"/>
                <w:szCs w:val="22"/>
              </w:rPr>
            </w:pPr>
            <w:r w:rsidRPr="008E2F04">
              <w:rPr>
                <w:color w:val="000000" w:themeColor="text1"/>
                <w:sz w:val="22"/>
                <w:szCs w:val="22"/>
              </w:rPr>
              <w:t>5820</w:t>
            </w:r>
          </w:p>
        </w:tc>
        <w:tc>
          <w:tcPr>
            <w:tcW w:w="1524" w:type="dxa"/>
          </w:tcPr>
          <w:p w:rsidR="00630D06" w:rsidRPr="007E545E" w:rsidRDefault="00630D06" w:rsidP="006F3DB5">
            <w:pPr>
              <w:ind w:right="240"/>
              <w:rPr>
                <w:sz w:val="22"/>
                <w:szCs w:val="22"/>
              </w:rPr>
            </w:pPr>
          </w:p>
        </w:tc>
      </w:tr>
      <w:tr w:rsidR="00630D06" w:rsidRPr="007E545E" w:rsidTr="00631D4D">
        <w:trPr>
          <w:trHeight w:val="238"/>
        </w:trPr>
        <w:tc>
          <w:tcPr>
            <w:tcW w:w="630" w:type="dxa"/>
          </w:tcPr>
          <w:p w:rsidR="00630D06" w:rsidRPr="0024628E" w:rsidRDefault="00630D06" w:rsidP="004934D4">
            <w:pPr>
              <w:pStyle w:val="ListParagraph"/>
              <w:numPr>
                <w:ilvl w:val="0"/>
                <w:numId w:val="63"/>
              </w:numPr>
              <w:ind w:right="240"/>
              <w:rPr>
                <w:sz w:val="22"/>
                <w:szCs w:val="22"/>
              </w:rPr>
            </w:pPr>
          </w:p>
        </w:tc>
        <w:tc>
          <w:tcPr>
            <w:tcW w:w="2160" w:type="dxa"/>
          </w:tcPr>
          <w:p w:rsidR="00630D06" w:rsidRPr="005437A9" w:rsidRDefault="00630D06" w:rsidP="00B0088C">
            <w:pPr>
              <w:ind w:left="-81" w:right="-90" w:firstLine="21"/>
              <w:jc w:val="both"/>
              <w:rPr>
                <w:sz w:val="22"/>
                <w:szCs w:val="22"/>
              </w:rPr>
            </w:pPr>
            <w:r w:rsidRPr="005437A9">
              <w:rPr>
                <w:sz w:val="22"/>
                <w:szCs w:val="22"/>
              </w:rPr>
              <w:t>Polyhouse unit</w:t>
            </w:r>
          </w:p>
        </w:tc>
        <w:tc>
          <w:tcPr>
            <w:tcW w:w="1275" w:type="dxa"/>
          </w:tcPr>
          <w:p w:rsidR="00630D06" w:rsidRPr="005437A9" w:rsidRDefault="00630D06" w:rsidP="00631D4D">
            <w:pPr>
              <w:ind w:left="-81" w:right="-90" w:firstLine="21"/>
              <w:jc w:val="both"/>
              <w:rPr>
                <w:sz w:val="22"/>
                <w:szCs w:val="22"/>
              </w:rPr>
            </w:pPr>
            <w:r w:rsidRPr="005437A9">
              <w:rPr>
                <w:sz w:val="22"/>
                <w:szCs w:val="22"/>
              </w:rPr>
              <w:t>2022-23</w:t>
            </w:r>
          </w:p>
        </w:tc>
        <w:tc>
          <w:tcPr>
            <w:tcW w:w="1695" w:type="dxa"/>
          </w:tcPr>
          <w:p w:rsidR="00630D06" w:rsidRPr="005437A9" w:rsidRDefault="00630D06" w:rsidP="00B0088C">
            <w:pPr>
              <w:ind w:left="-81" w:right="-90" w:firstLine="21"/>
              <w:jc w:val="center"/>
              <w:rPr>
                <w:sz w:val="22"/>
                <w:szCs w:val="22"/>
              </w:rPr>
            </w:pPr>
            <w:r w:rsidRPr="005437A9">
              <w:rPr>
                <w:sz w:val="22"/>
                <w:szCs w:val="22"/>
              </w:rPr>
              <w:t>01nos</w:t>
            </w:r>
          </w:p>
        </w:tc>
        <w:tc>
          <w:tcPr>
            <w:tcW w:w="1890" w:type="dxa"/>
          </w:tcPr>
          <w:p w:rsidR="00630D06" w:rsidRPr="005437A9" w:rsidRDefault="00630D06" w:rsidP="00F57564">
            <w:pPr>
              <w:ind w:left="-81" w:right="-90" w:firstLine="21"/>
              <w:rPr>
                <w:sz w:val="22"/>
                <w:szCs w:val="22"/>
              </w:rPr>
            </w:pPr>
            <w:r>
              <w:rPr>
                <w:sz w:val="22"/>
                <w:szCs w:val="22"/>
              </w:rPr>
              <w:t>See</w:t>
            </w:r>
            <w:r w:rsidRPr="005437A9">
              <w:rPr>
                <w:sz w:val="22"/>
                <w:szCs w:val="22"/>
              </w:rPr>
              <w:t>dling</w:t>
            </w:r>
          </w:p>
        </w:tc>
        <w:tc>
          <w:tcPr>
            <w:tcW w:w="1440" w:type="dxa"/>
          </w:tcPr>
          <w:p w:rsidR="00630D06" w:rsidRPr="005437A9" w:rsidRDefault="00630D06" w:rsidP="00F57564">
            <w:pPr>
              <w:ind w:left="-81" w:right="-90" w:firstLine="21"/>
              <w:rPr>
                <w:sz w:val="22"/>
                <w:szCs w:val="22"/>
              </w:rPr>
            </w:pPr>
            <w:r w:rsidRPr="005437A9">
              <w:rPr>
                <w:sz w:val="22"/>
                <w:szCs w:val="22"/>
              </w:rPr>
              <w:t>Vegetable planting material</w:t>
            </w:r>
          </w:p>
        </w:tc>
        <w:tc>
          <w:tcPr>
            <w:tcW w:w="990" w:type="dxa"/>
          </w:tcPr>
          <w:p w:rsidR="00630D06" w:rsidRPr="00B959C2" w:rsidRDefault="00B959C2" w:rsidP="00F57564">
            <w:pPr>
              <w:ind w:left="-81" w:right="-90" w:firstLine="21"/>
              <w:jc w:val="center"/>
              <w:rPr>
                <w:color w:val="000000" w:themeColor="text1"/>
                <w:sz w:val="22"/>
                <w:szCs w:val="22"/>
              </w:rPr>
            </w:pPr>
            <w:r w:rsidRPr="00B959C2">
              <w:rPr>
                <w:color w:val="000000" w:themeColor="text1"/>
                <w:sz w:val="22"/>
                <w:szCs w:val="22"/>
              </w:rPr>
              <w:t>87501</w:t>
            </w:r>
          </w:p>
        </w:tc>
        <w:tc>
          <w:tcPr>
            <w:tcW w:w="1138" w:type="dxa"/>
          </w:tcPr>
          <w:p w:rsidR="00630D06" w:rsidRPr="00B959C2" w:rsidRDefault="00BB2AE1" w:rsidP="00F57564">
            <w:pPr>
              <w:ind w:left="-81" w:right="-90" w:firstLine="21"/>
              <w:jc w:val="center"/>
              <w:rPr>
                <w:color w:val="000000" w:themeColor="text1"/>
                <w:sz w:val="22"/>
                <w:szCs w:val="22"/>
              </w:rPr>
            </w:pPr>
            <w:r>
              <w:rPr>
                <w:color w:val="000000" w:themeColor="text1"/>
                <w:sz w:val="22"/>
                <w:szCs w:val="22"/>
              </w:rPr>
              <w:t>31772</w:t>
            </w:r>
          </w:p>
        </w:tc>
        <w:tc>
          <w:tcPr>
            <w:tcW w:w="1533" w:type="dxa"/>
          </w:tcPr>
          <w:p w:rsidR="00630D06" w:rsidRPr="00B959C2" w:rsidRDefault="00B959C2" w:rsidP="00B959C2">
            <w:pPr>
              <w:ind w:left="-81" w:right="-90" w:firstLine="21"/>
              <w:jc w:val="center"/>
              <w:rPr>
                <w:color w:val="000000" w:themeColor="text1"/>
                <w:sz w:val="22"/>
                <w:szCs w:val="22"/>
              </w:rPr>
            </w:pPr>
            <w:r w:rsidRPr="00B959C2">
              <w:rPr>
                <w:color w:val="000000" w:themeColor="text1"/>
                <w:sz w:val="22"/>
                <w:szCs w:val="22"/>
              </w:rPr>
              <w:t>103923</w:t>
            </w:r>
          </w:p>
        </w:tc>
        <w:tc>
          <w:tcPr>
            <w:tcW w:w="1524" w:type="dxa"/>
          </w:tcPr>
          <w:p w:rsidR="00630D06" w:rsidRPr="007E545E" w:rsidRDefault="00630D06" w:rsidP="006F3DB5">
            <w:pPr>
              <w:ind w:right="240"/>
              <w:rPr>
                <w:sz w:val="22"/>
                <w:szCs w:val="22"/>
              </w:rPr>
            </w:pPr>
          </w:p>
        </w:tc>
      </w:tr>
      <w:tr w:rsidR="00630D06" w:rsidRPr="007E545E" w:rsidTr="00631D4D">
        <w:trPr>
          <w:trHeight w:val="238"/>
        </w:trPr>
        <w:tc>
          <w:tcPr>
            <w:tcW w:w="630" w:type="dxa"/>
          </w:tcPr>
          <w:p w:rsidR="00630D06" w:rsidRPr="0024628E" w:rsidRDefault="00630D06" w:rsidP="004934D4">
            <w:pPr>
              <w:pStyle w:val="ListParagraph"/>
              <w:numPr>
                <w:ilvl w:val="0"/>
                <w:numId w:val="63"/>
              </w:numPr>
              <w:ind w:right="240"/>
              <w:rPr>
                <w:sz w:val="22"/>
                <w:szCs w:val="22"/>
              </w:rPr>
            </w:pPr>
          </w:p>
        </w:tc>
        <w:tc>
          <w:tcPr>
            <w:tcW w:w="2160" w:type="dxa"/>
          </w:tcPr>
          <w:p w:rsidR="00630D06" w:rsidRPr="005437A9" w:rsidRDefault="00630D06" w:rsidP="00B0088C">
            <w:pPr>
              <w:ind w:left="-81" w:right="-90" w:firstLine="21"/>
              <w:jc w:val="both"/>
              <w:rPr>
                <w:sz w:val="22"/>
                <w:szCs w:val="22"/>
              </w:rPr>
            </w:pPr>
            <w:r w:rsidRPr="005437A9">
              <w:rPr>
                <w:sz w:val="22"/>
                <w:szCs w:val="22"/>
              </w:rPr>
              <w:t>Poultry</w:t>
            </w:r>
            <w:r>
              <w:rPr>
                <w:sz w:val="22"/>
                <w:szCs w:val="22"/>
              </w:rPr>
              <w:t xml:space="preserve"> Brooding Unit</w:t>
            </w:r>
          </w:p>
        </w:tc>
        <w:tc>
          <w:tcPr>
            <w:tcW w:w="1275" w:type="dxa"/>
          </w:tcPr>
          <w:p w:rsidR="00630D06" w:rsidRPr="005437A9" w:rsidRDefault="00630D06" w:rsidP="00631D4D">
            <w:pPr>
              <w:ind w:left="-81" w:right="-90" w:firstLine="21"/>
              <w:jc w:val="both"/>
              <w:rPr>
                <w:sz w:val="22"/>
                <w:szCs w:val="22"/>
              </w:rPr>
            </w:pPr>
            <w:r>
              <w:rPr>
                <w:sz w:val="22"/>
                <w:szCs w:val="22"/>
              </w:rPr>
              <w:t>2011-12</w:t>
            </w:r>
          </w:p>
        </w:tc>
        <w:tc>
          <w:tcPr>
            <w:tcW w:w="1695" w:type="dxa"/>
          </w:tcPr>
          <w:p w:rsidR="00630D06" w:rsidRDefault="00630D06" w:rsidP="00B0088C">
            <w:pPr>
              <w:jc w:val="center"/>
            </w:pPr>
            <w:r w:rsidRPr="00E01356">
              <w:rPr>
                <w:sz w:val="22"/>
                <w:szCs w:val="22"/>
              </w:rPr>
              <w:t>01nos</w:t>
            </w:r>
          </w:p>
        </w:tc>
        <w:tc>
          <w:tcPr>
            <w:tcW w:w="1890" w:type="dxa"/>
          </w:tcPr>
          <w:p w:rsidR="00630D06" w:rsidRPr="005437A9" w:rsidRDefault="00630D06" w:rsidP="00F57564">
            <w:pPr>
              <w:ind w:left="-81" w:right="-90" w:firstLine="21"/>
              <w:rPr>
                <w:sz w:val="22"/>
                <w:szCs w:val="22"/>
              </w:rPr>
            </w:pPr>
            <w:r w:rsidRPr="005437A9">
              <w:rPr>
                <w:sz w:val="22"/>
                <w:szCs w:val="22"/>
              </w:rPr>
              <w:t>Kuroiler</w:t>
            </w:r>
          </w:p>
          <w:p w:rsidR="00630D06" w:rsidRDefault="00630D06" w:rsidP="00F57564">
            <w:pPr>
              <w:ind w:left="-81" w:right="-90" w:firstLine="21"/>
              <w:rPr>
                <w:sz w:val="22"/>
                <w:szCs w:val="22"/>
              </w:rPr>
            </w:pPr>
            <w:r w:rsidRPr="005437A9">
              <w:rPr>
                <w:sz w:val="22"/>
                <w:szCs w:val="22"/>
              </w:rPr>
              <w:t>OUAT Kalinga</w:t>
            </w:r>
          </w:p>
          <w:p w:rsidR="00630D06" w:rsidRPr="005437A9" w:rsidRDefault="00630D06" w:rsidP="00F57564">
            <w:pPr>
              <w:ind w:left="-81" w:right="-90" w:firstLine="21"/>
              <w:rPr>
                <w:sz w:val="22"/>
                <w:szCs w:val="22"/>
              </w:rPr>
            </w:pPr>
            <w:proofErr w:type="spellStart"/>
            <w:r w:rsidRPr="005437A9">
              <w:rPr>
                <w:sz w:val="22"/>
                <w:szCs w:val="22"/>
              </w:rPr>
              <w:t>pallishree</w:t>
            </w:r>
            <w:proofErr w:type="spellEnd"/>
          </w:p>
        </w:tc>
        <w:tc>
          <w:tcPr>
            <w:tcW w:w="1440" w:type="dxa"/>
          </w:tcPr>
          <w:p w:rsidR="00630D06" w:rsidRPr="005437A9" w:rsidRDefault="00630D06" w:rsidP="00F57564">
            <w:pPr>
              <w:ind w:left="-81" w:right="-90" w:firstLine="21"/>
              <w:rPr>
                <w:sz w:val="22"/>
                <w:szCs w:val="22"/>
              </w:rPr>
            </w:pPr>
            <w:r w:rsidRPr="005437A9">
              <w:rPr>
                <w:sz w:val="22"/>
                <w:szCs w:val="22"/>
              </w:rPr>
              <w:t>Poultry chicks</w:t>
            </w:r>
          </w:p>
        </w:tc>
        <w:tc>
          <w:tcPr>
            <w:tcW w:w="990" w:type="dxa"/>
          </w:tcPr>
          <w:p w:rsidR="00630D06" w:rsidRPr="008F0EB3" w:rsidRDefault="00630D06" w:rsidP="00662052">
            <w:pPr>
              <w:ind w:left="-81" w:right="-90" w:firstLine="21"/>
              <w:jc w:val="center"/>
              <w:rPr>
                <w:color w:val="000000" w:themeColor="text1"/>
                <w:sz w:val="22"/>
                <w:szCs w:val="22"/>
              </w:rPr>
            </w:pPr>
            <w:r w:rsidRPr="008F0EB3">
              <w:rPr>
                <w:color w:val="000000" w:themeColor="text1"/>
                <w:sz w:val="22"/>
                <w:szCs w:val="22"/>
              </w:rPr>
              <w:t>22</w:t>
            </w:r>
            <w:r w:rsidR="00662052">
              <w:rPr>
                <w:color w:val="000000" w:themeColor="text1"/>
                <w:sz w:val="22"/>
                <w:szCs w:val="22"/>
              </w:rPr>
              <w:t>24</w:t>
            </w:r>
            <w:r w:rsidRPr="008F0EB3">
              <w:rPr>
                <w:color w:val="000000" w:themeColor="text1"/>
                <w:sz w:val="22"/>
                <w:szCs w:val="22"/>
              </w:rPr>
              <w:t>no.</w:t>
            </w:r>
          </w:p>
        </w:tc>
        <w:tc>
          <w:tcPr>
            <w:tcW w:w="1138" w:type="dxa"/>
          </w:tcPr>
          <w:p w:rsidR="00630D06" w:rsidRPr="008F0EB3" w:rsidRDefault="00662052" w:rsidP="00F57564">
            <w:pPr>
              <w:ind w:left="-81" w:right="-90" w:firstLine="21"/>
              <w:jc w:val="center"/>
              <w:rPr>
                <w:color w:val="000000" w:themeColor="text1"/>
                <w:sz w:val="22"/>
                <w:szCs w:val="22"/>
              </w:rPr>
            </w:pPr>
            <w:r>
              <w:rPr>
                <w:color w:val="000000" w:themeColor="text1"/>
                <w:sz w:val="22"/>
                <w:szCs w:val="22"/>
              </w:rPr>
              <w:t>124506</w:t>
            </w:r>
          </w:p>
        </w:tc>
        <w:tc>
          <w:tcPr>
            <w:tcW w:w="1533" w:type="dxa"/>
          </w:tcPr>
          <w:p w:rsidR="00630D06" w:rsidRPr="008F0EB3" w:rsidRDefault="00630D06" w:rsidP="000E2DF7">
            <w:pPr>
              <w:ind w:left="-81" w:right="-90" w:firstLine="21"/>
              <w:jc w:val="center"/>
              <w:rPr>
                <w:color w:val="000000" w:themeColor="text1"/>
                <w:sz w:val="22"/>
                <w:szCs w:val="22"/>
              </w:rPr>
            </w:pPr>
            <w:r w:rsidRPr="008F0EB3">
              <w:rPr>
                <w:color w:val="000000" w:themeColor="text1"/>
                <w:sz w:val="22"/>
                <w:szCs w:val="22"/>
              </w:rPr>
              <w:t>177</w:t>
            </w:r>
            <w:r w:rsidR="000E2DF7">
              <w:rPr>
                <w:color w:val="000000" w:themeColor="text1"/>
                <w:sz w:val="22"/>
                <w:szCs w:val="22"/>
              </w:rPr>
              <w:t>9</w:t>
            </w:r>
            <w:r w:rsidRPr="008F0EB3">
              <w:rPr>
                <w:color w:val="000000" w:themeColor="text1"/>
                <w:sz w:val="22"/>
                <w:szCs w:val="22"/>
              </w:rPr>
              <w:t>20</w:t>
            </w:r>
          </w:p>
        </w:tc>
        <w:tc>
          <w:tcPr>
            <w:tcW w:w="1524" w:type="dxa"/>
          </w:tcPr>
          <w:p w:rsidR="00630D06" w:rsidRPr="007E545E" w:rsidRDefault="00630D06" w:rsidP="006F3DB5">
            <w:pPr>
              <w:ind w:right="240"/>
              <w:rPr>
                <w:sz w:val="22"/>
                <w:szCs w:val="22"/>
              </w:rPr>
            </w:pPr>
          </w:p>
        </w:tc>
      </w:tr>
      <w:tr w:rsidR="00630D06" w:rsidRPr="007E545E" w:rsidTr="00631D4D">
        <w:trPr>
          <w:trHeight w:val="238"/>
        </w:trPr>
        <w:tc>
          <w:tcPr>
            <w:tcW w:w="630" w:type="dxa"/>
          </w:tcPr>
          <w:p w:rsidR="00630D06" w:rsidRPr="0024628E" w:rsidRDefault="00630D06" w:rsidP="004934D4">
            <w:pPr>
              <w:pStyle w:val="ListParagraph"/>
              <w:numPr>
                <w:ilvl w:val="0"/>
                <w:numId w:val="63"/>
              </w:numPr>
              <w:ind w:right="240"/>
              <w:rPr>
                <w:sz w:val="22"/>
                <w:szCs w:val="22"/>
              </w:rPr>
            </w:pPr>
          </w:p>
        </w:tc>
        <w:tc>
          <w:tcPr>
            <w:tcW w:w="2160" w:type="dxa"/>
          </w:tcPr>
          <w:p w:rsidR="00630D06" w:rsidRPr="005437A9" w:rsidRDefault="00630D06" w:rsidP="00B0088C">
            <w:pPr>
              <w:ind w:left="-81" w:right="-90" w:firstLine="21"/>
              <w:jc w:val="both"/>
              <w:rPr>
                <w:sz w:val="22"/>
                <w:szCs w:val="22"/>
              </w:rPr>
            </w:pPr>
            <w:r w:rsidRPr="005437A9">
              <w:rPr>
                <w:sz w:val="22"/>
                <w:szCs w:val="22"/>
              </w:rPr>
              <w:t>Duckery</w:t>
            </w:r>
          </w:p>
        </w:tc>
        <w:tc>
          <w:tcPr>
            <w:tcW w:w="1275" w:type="dxa"/>
          </w:tcPr>
          <w:p w:rsidR="00630D06" w:rsidRPr="005437A9" w:rsidRDefault="00630D06" w:rsidP="00631D4D">
            <w:pPr>
              <w:ind w:left="-81" w:right="-90" w:firstLine="21"/>
              <w:jc w:val="both"/>
              <w:rPr>
                <w:sz w:val="22"/>
                <w:szCs w:val="22"/>
              </w:rPr>
            </w:pPr>
            <w:r>
              <w:rPr>
                <w:sz w:val="22"/>
                <w:szCs w:val="22"/>
              </w:rPr>
              <w:t>2011-12</w:t>
            </w:r>
          </w:p>
        </w:tc>
        <w:tc>
          <w:tcPr>
            <w:tcW w:w="1695" w:type="dxa"/>
          </w:tcPr>
          <w:p w:rsidR="00630D06" w:rsidRDefault="00630D06" w:rsidP="00B0088C">
            <w:pPr>
              <w:jc w:val="center"/>
            </w:pPr>
            <w:r w:rsidRPr="00E01356">
              <w:rPr>
                <w:sz w:val="22"/>
                <w:szCs w:val="22"/>
              </w:rPr>
              <w:t>01nos</w:t>
            </w:r>
          </w:p>
        </w:tc>
        <w:tc>
          <w:tcPr>
            <w:tcW w:w="1890" w:type="dxa"/>
          </w:tcPr>
          <w:p w:rsidR="00630D06" w:rsidRPr="005437A9" w:rsidRDefault="00630D06" w:rsidP="00F57564">
            <w:pPr>
              <w:ind w:left="-81" w:right="-90" w:firstLine="21"/>
              <w:rPr>
                <w:sz w:val="22"/>
                <w:szCs w:val="22"/>
              </w:rPr>
            </w:pPr>
            <w:r w:rsidRPr="005437A9">
              <w:rPr>
                <w:sz w:val="22"/>
                <w:szCs w:val="22"/>
              </w:rPr>
              <w:t xml:space="preserve">Khaki </w:t>
            </w:r>
            <w:proofErr w:type="spellStart"/>
            <w:r w:rsidRPr="005437A9">
              <w:rPr>
                <w:sz w:val="22"/>
                <w:szCs w:val="22"/>
              </w:rPr>
              <w:t>campbell</w:t>
            </w:r>
            <w:proofErr w:type="spellEnd"/>
          </w:p>
        </w:tc>
        <w:tc>
          <w:tcPr>
            <w:tcW w:w="1440" w:type="dxa"/>
          </w:tcPr>
          <w:p w:rsidR="00630D06" w:rsidRPr="005437A9" w:rsidRDefault="00630D06" w:rsidP="00F57564">
            <w:pPr>
              <w:ind w:left="-81" w:right="-90" w:firstLine="21"/>
              <w:rPr>
                <w:sz w:val="22"/>
                <w:szCs w:val="22"/>
              </w:rPr>
            </w:pPr>
            <w:r w:rsidRPr="005437A9">
              <w:rPr>
                <w:sz w:val="22"/>
                <w:szCs w:val="22"/>
              </w:rPr>
              <w:t>Ducklings</w:t>
            </w:r>
          </w:p>
        </w:tc>
        <w:tc>
          <w:tcPr>
            <w:tcW w:w="990" w:type="dxa"/>
          </w:tcPr>
          <w:p w:rsidR="00630D06" w:rsidRPr="008F0EB3" w:rsidRDefault="00630D06" w:rsidP="00F57564">
            <w:pPr>
              <w:ind w:left="-81" w:right="-90" w:firstLine="21"/>
              <w:jc w:val="center"/>
              <w:rPr>
                <w:color w:val="000000" w:themeColor="text1"/>
                <w:sz w:val="22"/>
                <w:szCs w:val="22"/>
              </w:rPr>
            </w:pPr>
            <w:r w:rsidRPr="008F0EB3">
              <w:rPr>
                <w:color w:val="000000" w:themeColor="text1"/>
                <w:sz w:val="22"/>
                <w:szCs w:val="22"/>
              </w:rPr>
              <w:t>500</w:t>
            </w:r>
          </w:p>
        </w:tc>
        <w:tc>
          <w:tcPr>
            <w:tcW w:w="1138" w:type="dxa"/>
          </w:tcPr>
          <w:p w:rsidR="00630D06" w:rsidRPr="008F0EB3" w:rsidRDefault="007658ED" w:rsidP="00F57564">
            <w:pPr>
              <w:ind w:left="-81" w:right="-90" w:firstLine="21"/>
              <w:jc w:val="center"/>
              <w:rPr>
                <w:color w:val="000000" w:themeColor="text1"/>
                <w:sz w:val="22"/>
                <w:szCs w:val="22"/>
              </w:rPr>
            </w:pPr>
            <w:r>
              <w:rPr>
                <w:color w:val="000000" w:themeColor="text1"/>
                <w:sz w:val="22"/>
                <w:szCs w:val="22"/>
              </w:rPr>
              <w:t>15500</w:t>
            </w:r>
          </w:p>
        </w:tc>
        <w:tc>
          <w:tcPr>
            <w:tcW w:w="1533" w:type="dxa"/>
          </w:tcPr>
          <w:p w:rsidR="00630D06" w:rsidRPr="008F0EB3" w:rsidRDefault="00630D06" w:rsidP="00F57564">
            <w:pPr>
              <w:ind w:left="-81" w:right="-90" w:firstLine="21"/>
              <w:jc w:val="center"/>
              <w:rPr>
                <w:color w:val="000000" w:themeColor="text1"/>
                <w:sz w:val="22"/>
                <w:szCs w:val="22"/>
              </w:rPr>
            </w:pPr>
            <w:r w:rsidRPr="008F0EB3">
              <w:rPr>
                <w:color w:val="000000" w:themeColor="text1"/>
                <w:sz w:val="22"/>
                <w:szCs w:val="22"/>
              </w:rPr>
              <w:t>35000</w:t>
            </w:r>
          </w:p>
        </w:tc>
        <w:tc>
          <w:tcPr>
            <w:tcW w:w="1524" w:type="dxa"/>
          </w:tcPr>
          <w:p w:rsidR="00630D06" w:rsidRPr="007E545E" w:rsidRDefault="00630D06" w:rsidP="006F3DB5">
            <w:pPr>
              <w:ind w:right="240"/>
              <w:rPr>
                <w:sz w:val="22"/>
                <w:szCs w:val="22"/>
              </w:rPr>
            </w:pPr>
          </w:p>
        </w:tc>
      </w:tr>
      <w:tr w:rsidR="00630D06" w:rsidRPr="007E545E" w:rsidTr="00631D4D">
        <w:trPr>
          <w:trHeight w:val="238"/>
        </w:trPr>
        <w:tc>
          <w:tcPr>
            <w:tcW w:w="630" w:type="dxa"/>
          </w:tcPr>
          <w:p w:rsidR="00630D06" w:rsidRPr="0024628E" w:rsidRDefault="00630D06" w:rsidP="004934D4">
            <w:pPr>
              <w:pStyle w:val="ListParagraph"/>
              <w:numPr>
                <w:ilvl w:val="0"/>
                <w:numId w:val="63"/>
              </w:numPr>
              <w:ind w:right="240"/>
              <w:rPr>
                <w:sz w:val="22"/>
                <w:szCs w:val="22"/>
              </w:rPr>
            </w:pPr>
          </w:p>
        </w:tc>
        <w:tc>
          <w:tcPr>
            <w:tcW w:w="2160" w:type="dxa"/>
          </w:tcPr>
          <w:p w:rsidR="00630D06" w:rsidRPr="005437A9" w:rsidRDefault="00630D06" w:rsidP="00B0088C">
            <w:pPr>
              <w:ind w:left="-81" w:right="-90" w:firstLine="21"/>
              <w:jc w:val="both"/>
              <w:rPr>
                <w:sz w:val="22"/>
                <w:szCs w:val="22"/>
              </w:rPr>
            </w:pPr>
            <w:r>
              <w:rPr>
                <w:sz w:val="22"/>
                <w:szCs w:val="22"/>
              </w:rPr>
              <w:t>Honey Bee Unit</w:t>
            </w:r>
          </w:p>
        </w:tc>
        <w:tc>
          <w:tcPr>
            <w:tcW w:w="1275" w:type="dxa"/>
          </w:tcPr>
          <w:p w:rsidR="00630D06" w:rsidRDefault="00630D06" w:rsidP="00631D4D">
            <w:pPr>
              <w:ind w:left="-81" w:right="-90" w:firstLine="21"/>
              <w:jc w:val="both"/>
              <w:rPr>
                <w:sz w:val="22"/>
                <w:szCs w:val="22"/>
              </w:rPr>
            </w:pPr>
            <w:r>
              <w:rPr>
                <w:sz w:val="22"/>
                <w:szCs w:val="22"/>
              </w:rPr>
              <w:t>2022-23</w:t>
            </w:r>
          </w:p>
        </w:tc>
        <w:tc>
          <w:tcPr>
            <w:tcW w:w="1695" w:type="dxa"/>
          </w:tcPr>
          <w:p w:rsidR="00630D06" w:rsidRPr="00E01356" w:rsidRDefault="00630D06" w:rsidP="00B0088C">
            <w:pPr>
              <w:jc w:val="center"/>
              <w:rPr>
                <w:sz w:val="22"/>
                <w:szCs w:val="22"/>
              </w:rPr>
            </w:pPr>
            <w:r>
              <w:rPr>
                <w:sz w:val="22"/>
                <w:szCs w:val="22"/>
              </w:rPr>
              <w:t>06nos.</w:t>
            </w:r>
          </w:p>
        </w:tc>
        <w:tc>
          <w:tcPr>
            <w:tcW w:w="1890" w:type="dxa"/>
          </w:tcPr>
          <w:p w:rsidR="00630D06" w:rsidRPr="005437A9" w:rsidRDefault="00630D06" w:rsidP="001B591B">
            <w:pPr>
              <w:ind w:left="-81" w:right="-90" w:firstLine="21"/>
              <w:rPr>
                <w:sz w:val="22"/>
                <w:szCs w:val="22"/>
              </w:rPr>
            </w:pPr>
            <w:proofErr w:type="spellStart"/>
            <w:r>
              <w:rPr>
                <w:sz w:val="22"/>
                <w:szCs w:val="22"/>
              </w:rPr>
              <w:t>Maliferaindica</w:t>
            </w:r>
            <w:proofErr w:type="spellEnd"/>
          </w:p>
        </w:tc>
        <w:tc>
          <w:tcPr>
            <w:tcW w:w="1440" w:type="dxa"/>
          </w:tcPr>
          <w:p w:rsidR="00630D06" w:rsidRPr="005437A9" w:rsidRDefault="00630D06" w:rsidP="00F57564">
            <w:pPr>
              <w:ind w:left="-81" w:right="-90" w:firstLine="21"/>
              <w:rPr>
                <w:sz w:val="22"/>
                <w:szCs w:val="22"/>
              </w:rPr>
            </w:pPr>
            <w:r>
              <w:rPr>
                <w:sz w:val="22"/>
                <w:szCs w:val="22"/>
              </w:rPr>
              <w:t>Honey</w:t>
            </w:r>
          </w:p>
        </w:tc>
        <w:tc>
          <w:tcPr>
            <w:tcW w:w="990" w:type="dxa"/>
          </w:tcPr>
          <w:p w:rsidR="00630D06" w:rsidRPr="008F0EB3" w:rsidRDefault="00630D06" w:rsidP="00F57564">
            <w:pPr>
              <w:ind w:left="-81" w:right="-90" w:firstLine="21"/>
              <w:jc w:val="center"/>
              <w:rPr>
                <w:color w:val="000000" w:themeColor="text1"/>
                <w:sz w:val="22"/>
                <w:szCs w:val="22"/>
              </w:rPr>
            </w:pPr>
            <w:r w:rsidRPr="008F0EB3">
              <w:rPr>
                <w:color w:val="000000" w:themeColor="text1"/>
                <w:sz w:val="22"/>
                <w:szCs w:val="22"/>
              </w:rPr>
              <w:t>7.5kg</w:t>
            </w:r>
          </w:p>
        </w:tc>
        <w:tc>
          <w:tcPr>
            <w:tcW w:w="1138" w:type="dxa"/>
          </w:tcPr>
          <w:p w:rsidR="00630D06" w:rsidRPr="008F0EB3" w:rsidRDefault="00D01C8A" w:rsidP="00F57564">
            <w:pPr>
              <w:ind w:left="-81" w:right="-90" w:firstLine="21"/>
              <w:jc w:val="center"/>
              <w:rPr>
                <w:color w:val="000000" w:themeColor="text1"/>
                <w:sz w:val="22"/>
                <w:szCs w:val="22"/>
              </w:rPr>
            </w:pPr>
            <w:r>
              <w:rPr>
                <w:color w:val="000000" w:themeColor="text1"/>
                <w:sz w:val="22"/>
                <w:szCs w:val="22"/>
              </w:rPr>
              <w:t>1356</w:t>
            </w:r>
          </w:p>
        </w:tc>
        <w:tc>
          <w:tcPr>
            <w:tcW w:w="1533" w:type="dxa"/>
          </w:tcPr>
          <w:p w:rsidR="00630D06" w:rsidRPr="008F0EB3" w:rsidRDefault="00630D06" w:rsidP="00F57564">
            <w:pPr>
              <w:ind w:left="-81" w:right="-90" w:firstLine="21"/>
              <w:jc w:val="center"/>
              <w:rPr>
                <w:color w:val="000000" w:themeColor="text1"/>
                <w:sz w:val="22"/>
                <w:szCs w:val="22"/>
              </w:rPr>
            </w:pPr>
            <w:r w:rsidRPr="008F0EB3">
              <w:rPr>
                <w:color w:val="000000" w:themeColor="text1"/>
                <w:sz w:val="22"/>
                <w:szCs w:val="22"/>
              </w:rPr>
              <w:t>5250</w:t>
            </w:r>
          </w:p>
        </w:tc>
        <w:tc>
          <w:tcPr>
            <w:tcW w:w="1524" w:type="dxa"/>
          </w:tcPr>
          <w:p w:rsidR="00630D06" w:rsidRPr="007E545E" w:rsidRDefault="00630D06" w:rsidP="006F3DB5">
            <w:pPr>
              <w:ind w:right="240"/>
              <w:rPr>
                <w:sz w:val="22"/>
                <w:szCs w:val="22"/>
              </w:rPr>
            </w:pPr>
          </w:p>
        </w:tc>
      </w:tr>
      <w:tr w:rsidR="00630D06" w:rsidRPr="007E545E" w:rsidTr="00631D4D">
        <w:trPr>
          <w:trHeight w:val="238"/>
        </w:trPr>
        <w:tc>
          <w:tcPr>
            <w:tcW w:w="630" w:type="dxa"/>
          </w:tcPr>
          <w:p w:rsidR="00630D06" w:rsidRPr="0024628E" w:rsidRDefault="00630D06" w:rsidP="004934D4">
            <w:pPr>
              <w:pStyle w:val="ListParagraph"/>
              <w:numPr>
                <w:ilvl w:val="0"/>
                <w:numId w:val="63"/>
              </w:numPr>
              <w:ind w:right="240"/>
              <w:rPr>
                <w:sz w:val="22"/>
                <w:szCs w:val="22"/>
              </w:rPr>
            </w:pPr>
          </w:p>
        </w:tc>
        <w:tc>
          <w:tcPr>
            <w:tcW w:w="2160" w:type="dxa"/>
          </w:tcPr>
          <w:p w:rsidR="00630D06" w:rsidRDefault="00630D06" w:rsidP="00B0088C">
            <w:pPr>
              <w:ind w:left="-81" w:right="-90" w:firstLine="21"/>
              <w:jc w:val="both"/>
              <w:rPr>
                <w:sz w:val="22"/>
                <w:szCs w:val="22"/>
              </w:rPr>
            </w:pPr>
            <w:r>
              <w:rPr>
                <w:sz w:val="22"/>
                <w:szCs w:val="22"/>
              </w:rPr>
              <w:t>Colour fish Unit</w:t>
            </w:r>
          </w:p>
        </w:tc>
        <w:tc>
          <w:tcPr>
            <w:tcW w:w="1275" w:type="dxa"/>
          </w:tcPr>
          <w:p w:rsidR="00630D06" w:rsidRDefault="00630D06" w:rsidP="00631D4D">
            <w:pPr>
              <w:ind w:left="-81" w:right="-90" w:firstLine="21"/>
              <w:jc w:val="both"/>
              <w:rPr>
                <w:sz w:val="22"/>
                <w:szCs w:val="22"/>
              </w:rPr>
            </w:pPr>
            <w:r>
              <w:rPr>
                <w:sz w:val="22"/>
                <w:szCs w:val="22"/>
              </w:rPr>
              <w:t>2024-25</w:t>
            </w:r>
          </w:p>
        </w:tc>
        <w:tc>
          <w:tcPr>
            <w:tcW w:w="1695" w:type="dxa"/>
          </w:tcPr>
          <w:p w:rsidR="00630D06" w:rsidRDefault="00630D06" w:rsidP="0024628E">
            <w:pPr>
              <w:jc w:val="center"/>
              <w:rPr>
                <w:sz w:val="22"/>
                <w:szCs w:val="22"/>
              </w:rPr>
            </w:pPr>
            <w:r>
              <w:rPr>
                <w:sz w:val="22"/>
                <w:szCs w:val="22"/>
              </w:rPr>
              <w:t>5nos. tank</w:t>
            </w:r>
          </w:p>
        </w:tc>
        <w:tc>
          <w:tcPr>
            <w:tcW w:w="1890" w:type="dxa"/>
          </w:tcPr>
          <w:p w:rsidR="00630D06" w:rsidRDefault="009451C8" w:rsidP="009451C8">
            <w:pPr>
              <w:ind w:right="-90"/>
              <w:rPr>
                <w:sz w:val="22"/>
                <w:szCs w:val="22"/>
              </w:rPr>
            </w:pPr>
            <w:r>
              <w:rPr>
                <w:sz w:val="22"/>
                <w:szCs w:val="22"/>
              </w:rPr>
              <w:t xml:space="preserve">Black </w:t>
            </w:r>
            <w:proofErr w:type="spellStart"/>
            <w:r>
              <w:rPr>
                <w:sz w:val="22"/>
                <w:szCs w:val="22"/>
              </w:rPr>
              <w:t>mooly</w:t>
            </w:r>
            <w:proofErr w:type="spellEnd"/>
            <w:r>
              <w:rPr>
                <w:sz w:val="22"/>
                <w:szCs w:val="22"/>
              </w:rPr>
              <w:t xml:space="preserve">, </w:t>
            </w:r>
            <w:r w:rsidR="00C413F9">
              <w:rPr>
                <w:sz w:val="22"/>
                <w:szCs w:val="22"/>
              </w:rPr>
              <w:t>Guppy, Gold fish</w:t>
            </w:r>
          </w:p>
        </w:tc>
        <w:tc>
          <w:tcPr>
            <w:tcW w:w="1440" w:type="dxa"/>
          </w:tcPr>
          <w:p w:rsidR="00630D06" w:rsidRDefault="00630D06" w:rsidP="00F57564">
            <w:pPr>
              <w:ind w:left="-81" w:right="-90" w:firstLine="21"/>
              <w:rPr>
                <w:sz w:val="22"/>
                <w:szCs w:val="22"/>
              </w:rPr>
            </w:pPr>
          </w:p>
        </w:tc>
        <w:tc>
          <w:tcPr>
            <w:tcW w:w="990" w:type="dxa"/>
          </w:tcPr>
          <w:p w:rsidR="00630D06" w:rsidRPr="00470C7B" w:rsidRDefault="00712864" w:rsidP="00F57564">
            <w:pPr>
              <w:ind w:left="-81" w:right="-90" w:firstLine="21"/>
              <w:jc w:val="center"/>
              <w:rPr>
                <w:color w:val="000000" w:themeColor="text1"/>
                <w:sz w:val="22"/>
                <w:szCs w:val="22"/>
              </w:rPr>
            </w:pPr>
            <w:r w:rsidRPr="00470C7B">
              <w:rPr>
                <w:color w:val="000000" w:themeColor="text1"/>
                <w:sz w:val="22"/>
                <w:szCs w:val="22"/>
              </w:rPr>
              <w:t>500</w:t>
            </w:r>
          </w:p>
        </w:tc>
        <w:tc>
          <w:tcPr>
            <w:tcW w:w="1138" w:type="dxa"/>
          </w:tcPr>
          <w:p w:rsidR="00630D06" w:rsidRPr="00470C7B" w:rsidRDefault="00470C7B" w:rsidP="00F57564">
            <w:pPr>
              <w:ind w:left="-81" w:right="-90" w:firstLine="21"/>
              <w:jc w:val="center"/>
              <w:rPr>
                <w:color w:val="000000" w:themeColor="text1"/>
                <w:sz w:val="22"/>
                <w:szCs w:val="22"/>
              </w:rPr>
            </w:pPr>
            <w:r>
              <w:rPr>
                <w:color w:val="000000" w:themeColor="text1"/>
                <w:sz w:val="22"/>
                <w:szCs w:val="22"/>
              </w:rPr>
              <w:t>452</w:t>
            </w:r>
          </w:p>
        </w:tc>
        <w:tc>
          <w:tcPr>
            <w:tcW w:w="1533" w:type="dxa"/>
          </w:tcPr>
          <w:p w:rsidR="00630D06" w:rsidRPr="00470C7B" w:rsidRDefault="00712864" w:rsidP="00F57564">
            <w:pPr>
              <w:ind w:left="-81" w:right="-90" w:firstLine="21"/>
              <w:jc w:val="center"/>
              <w:rPr>
                <w:color w:val="000000" w:themeColor="text1"/>
                <w:sz w:val="22"/>
                <w:szCs w:val="22"/>
              </w:rPr>
            </w:pPr>
            <w:r w:rsidRPr="00470C7B">
              <w:rPr>
                <w:color w:val="000000" w:themeColor="text1"/>
                <w:sz w:val="22"/>
                <w:szCs w:val="22"/>
              </w:rPr>
              <w:t>1500</w:t>
            </w:r>
          </w:p>
        </w:tc>
        <w:tc>
          <w:tcPr>
            <w:tcW w:w="1524" w:type="dxa"/>
          </w:tcPr>
          <w:p w:rsidR="00630D06" w:rsidRPr="007E545E" w:rsidRDefault="00630D06" w:rsidP="006F3DB5">
            <w:pPr>
              <w:ind w:right="240"/>
              <w:rPr>
                <w:sz w:val="22"/>
                <w:szCs w:val="22"/>
              </w:rPr>
            </w:pPr>
          </w:p>
        </w:tc>
      </w:tr>
    </w:tbl>
    <w:p w:rsidR="00DE7BFA" w:rsidRDefault="00DE7BFA" w:rsidP="00AE0D1F">
      <w:pPr>
        <w:rPr>
          <w:sz w:val="22"/>
          <w:u w:val="single"/>
        </w:rPr>
      </w:pPr>
    </w:p>
    <w:p w:rsidR="00AE0D1F" w:rsidRPr="00E80C8A" w:rsidRDefault="00AB4122" w:rsidP="00DE7BFA">
      <w:pPr>
        <w:pStyle w:val="ListParagraph"/>
        <w:rPr>
          <w:color w:val="FF0000"/>
        </w:rPr>
      </w:pPr>
      <w:r w:rsidRPr="007E545E">
        <w:rPr>
          <w:sz w:val="22"/>
        </w:rPr>
        <w:t>6.2</w:t>
      </w:r>
      <w:r w:rsidR="00FC438F" w:rsidRPr="007E545E">
        <w:rPr>
          <w:sz w:val="22"/>
        </w:rPr>
        <w:t>.</w:t>
      </w:r>
      <w:r w:rsidR="00AE0D1F" w:rsidRPr="007E545E">
        <w:rPr>
          <w:sz w:val="22"/>
        </w:rPr>
        <w:tab/>
        <w:t xml:space="preserve">Performance of </w:t>
      </w:r>
      <w:r w:rsidR="00250D3F" w:rsidRPr="007E545E">
        <w:rPr>
          <w:sz w:val="22"/>
        </w:rPr>
        <w:t>I</w:t>
      </w:r>
      <w:r w:rsidR="00AE0D1F" w:rsidRPr="007E545E">
        <w:rPr>
          <w:sz w:val="22"/>
        </w:rPr>
        <w:t xml:space="preserve">nstructional </w:t>
      </w:r>
      <w:r w:rsidR="00250D3F" w:rsidRPr="007E545E">
        <w:rPr>
          <w:sz w:val="22"/>
        </w:rPr>
        <w:t>F</w:t>
      </w:r>
      <w:r w:rsidR="00AE0D1F" w:rsidRPr="007E545E">
        <w:rPr>
          <w:sz w:val="22"/>
        </w:rPr>
        <w:t xml:space="preserve">arm (Crops) </w:t>
      </w:r>
    </w:p>
    <w:tbl>
      <w:tblPr>
        <w:tblpPr w:leftFromText="180" w:rightFromText="180" w:vertAnchor="text" w:horzAnchor="margin" w:tblpX="288" w:tblpY="140"/>
        <w:tblW w:w="14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1455"/>
        <w:gridCol w:w="975"/>
        <w:gridCol w:w="2070"/>
        <w:gridCol w:w="1620"/>
        <w:gridCol w:w="1106"/>
        <w:gridCol w:w="1170"/>
        <w:gridCol w:w="1014"/>
        <w:gridCol w:w="1636"/>
      </w:tblGrid>
      <w:tr w:rsidR="009E1DF4" w:rsidRPr="007E545E" w:rsidTr="00743B74">
        <w:trPr>
          <w:trHeight w:val="227"/>
        </w:trPr>
        <w:tc>
          <w:tcPr>
            <w:tcW w:w="1728" w:type="dxa"/>
            <w:vAlign w:val="center"/>
          </w:tcPr>
          <w:p w:rsidR="009E1DF4" w:rsidRPr="007E545E" w:rsidRDefault="009E1DF4" w:rsidP="00855C84">
            <w:pPr>
              <w:ind w:right="72"/>
              <w:jc w:val="center"/>
              <w:rPr>
                <w:sz w:val="20"/>
                <w:szCs w:val="20"/>
              </w:rPr>
            </w:pPr>
            <w:r w:rsidRPr="007E545E">
              <w:rPr>
                <w:sz w:val="20"/>
                <w:szCs w:val="20"/>
              </w:rPr>
              <w:t>Name</w:t>
            </w:r>
            <w:r w:rsidR="00855C84">
              <w:rPr>
                <w:sz w:val="20"/>
                <w:szCs w:val="20"/>
              </w:rPr>
              <w:t xml:space="preserve"> of </w:t>
            </w:r>
            <w:r w:rsidR="008F0EB3">
              <w:rPr>
                <w:sz w:val="20"/>
                <w:szCs w:val="20"/>
              </w:rPr>
              <w:t xml:space="preserve">the </w:t>
            </w:r>
            <w:r w:rsidRPr="007E545E">
              <w:rPr>
                <w:sz w:val="20"/>
                <w:szCs w:val="20"/>
              </w:rPr>
              <w:t>crop</w:t>
            </w:r>
          </w:p>
        </w:tc>
        <w:tc>
          <w:tcPr>
            <w:tcW w:w="1440" w:type="dxa"/>
            <w:vAlign w:val="center"/>
          </w:tcPr>
          <w:p w:rsidR="009E1DF4" w:rsidRPr="007E545E" w:rsidRDefault="009E1DF4" w:rsidP="001B591B">
            <w:pPr>
              <w:jc w:val="center"/>
              <w:rPr>
                <w:sz w:val="20"/>
                <w:szCs w:val="20"/>
              </w:rPr>
            </w:pPr>
            <w:r w:rsidRPr="007E545E">
              <w:rPr>
                <w:sz w:val="20"/>
                <w:szCs w:val="20"/>
              </w:rPr>
              <w:t>Date of sowing</w:t>
            </w:r>
          </w:p>
        </w:tc>
        <w:tc>
          <w:tcPr>
            <w:tcW w:w="1455" w:type="dxa"/>
            <w:vMerge w:val="restart"/>
            <w:vAlign w:val="center"/>
          </w:tcPr>
          <w:p w:rsidR="009E1DF4" w:rsidRPr="007E545E" w:rsidRDefault="009E1DF4" w:rsidP="001B591B">
            <w:pPr>
              <w:ind w:right="72"/>
              <w:jc w:val="center"/>
              <w:rPr>
                <w:sz w:val="20"/>
                <w:szCs w:val="20"/>
              </w:rPr>
            </w:pPr>
            <w:r w:rsidRPr="007E545E">
              <w:rPr>
                <w:sz w:val="20"/>
                <w:szCs w:val="20"/>
              </w:rPr>
              <w:t>Date of harvest</w:t>
            </w:r>
          </w:p>
        </w:tc>
        <w:tc>
          <w:tcPr>
            <w:tcW w:w="975" w:type="dxa"/>
            <w:vMerge w:val="restart"/>
            <w:textDirection w:val="btLr"/>
            <w:vAlign w:val="center"/>
          </w:tcPr>
          <w:p w:rsidR="009E1DF4" w:rsidRPr="007E545E" w:rsidRDefault="009E1DF4" w:rsidP="001B591B">
            <w:pPr>
              <w:ind w:left="113" w:right="72"/>
              <w:jc w:val="center"/>
              <w:rPr>
                <w:sz w:val="20"/>
                <w:szCs w:val="20"/>
              </w:rPr>
            </w:pPr>
            <w:r w:rsidRPr="007E545E">
              <w:rPr>
                <w:sz w:val="20"/>
                <w:szCs w:val="20"/>
              </w:rPr>
              <w:t>Area (ha)</w:t>
            </w:r>
          </w:p>
        </w:tc>
        <w:tc>
          <w:tcPr>
            <w:tcW w:w="4796" w:type="dxa"/>
            <w:gridSpan w:val="3"/>
            <w:vAlign w:val="center"/>
          </w:tcPr>
          <w:p w:rsidR="009E1DF4" w:rsidRPr="007E545E" w:rsidRDefault="009E1DF4" w:rsidP="001B591B">
            <w:pPr>
              <w:ind w:right="72"/>
              <w:jc w:val="center"/>
              <w:rPr>
                <w:sz w:val="20"/>
                <w:szCs w:val="20"/>
              </w:rPr>
            </w:pPr>
            <w:r w:rsidRPr="007E545E">
              <w:rPr>
                <w:sz w:val="20"/>
                <w:szCs w:val="20"/>
              </w:rPr>
              <w:t>Details of production</w:t>
            </w:r>
          </w:p>
        </w:tc>
        <w:tc>
          <w:tcPr>
            <w:tcW w:w="2184" w:type="dxa"/>
            <w:gridSpan w:val="2"/>
            <w:vAlign w:val="center"/>
          </w:tcPr>
          <w:p w:rsidR="009E1DF4" w:rsidRPr="007E545E" w:rsidRDefault="009E1DF4" w:rsidP="001B591B">
            <w:pPr>
              <w:ind w:right="72"/>
              <w:jc w:val="center"/>
              <w:rPr>
                <w:sz w:val="20"/>
                <w:szCs w:val="20"/>
              </w:rPr>
            </w:pPr>
            <w:r w:rsidRPr="007E545E">
              <w:rPr>
                <w:sz w:val="20"/>
                <w:szCs w:val="20"/>
              </w:rPr>
              <w:t>Amount (Rs.)</w:t>
            </w:r>
          </w:p>
        </w:tc>
        <w:tc>
          <w:tcPr>
            <w:tcW w:w="1636" w:type="dxa"/>
            <w:vMerge w:val="restart"/>
            <w:vAlign w:val="center"/>
          </w:tcPr>
          <w:p w:rsidR="009E1DF4" w:rsidRPr="007E545E" w:rsidRDefault="009E1DF4" w:rsidP="001B591B">
            <w:pPr>
              <w:ind w:right="72"/>
              <w:jc w:val="center"/>
              <w:rPr>
                <w:sz w:val="20"/>
                <w:szCs w:val="20"/>
              </w:rPr>
            </w:pPr>
            <w:r w:rsidRPr="007E545E">
              <w:rPr>
                <w:sz w:val="20"/>
                <w:szCs w:val="20"/>
              </w:rPr>
              <w:t>Remarks</w:t>
            </w:r>
          </w:p>
        </w:tc>
      </w:tr>
      <w:tr w:rsidR="008F0EB3" w:rsidRPr="007E545E" w:rsidTr="00743B74">
        <w:trPr>
          <w:trHeight w:val="331"/>
        </w:trPr>
        <w:tc>
          <w:tcPr>
            <w:tcW w:w="1728" w:type="dxa"/>
            <w:vAlign w:val="center"/>
          </w:tcPr>
          <w:p w:rsidR="009E1DF4" w:rsidRPr="007E545E" w:rsidRDefault="009E1DF4" w:rsidP="001B591B">
            <w:pPr>
              <w:ind w:right="240"/>
              <w:jc w:val="center"/>
              <w:rPr>
                <w:sz w:val="20"/>
                <w:szCs w:val="20"/>
              </w:rPr>
            </w:pPr>
          </w:p>
        </w:tc>
        <w:tc>
          <w:tcPr>
            <w:tcW w:w="1440" w:type="dxa"/>
            <w:vAlign w:val="center"/>
          </w:tcPr>
          <w:p w:rsidR="009E1DF4" w:rsidRPr="007E545E" w:rsidRDefault="009E1DF4" w:rsidP="001B591B">
            <w:pPr>
              <w:ind w:right="240"/>
              <w:jc w:val="center"/>
              <w:rPr>
                <w:sz w:val="20"/>
                <w:szCs w:val="20"/>
              </w:rPr>
            </w:pPr>
          </w:p>
        </w:tc>
        <w:tc>
          <w:tcPr>
            <w:tcW w:w="1455" w:type="dxa"/>
            <w:vMerge/>
            <w:vAlign w:val="center"/>
          </w:tcPr>
          <w:p w:rsidR="009E1DF4" w:rsidRPr="007E545E" w:rsidRDefault="009E1DF4" w:rsidP="001B591B">
            <w:pPr>
              <w:ind w:right="240"/>
              <w:jc w:val="center"/>
              <w:rPr>
                <w:sz w:val="20"/>
                <w:szCs w:val="20"/>
              </w:rPr>
            </w:pPr>
          </w:p>
        </w:tc>
        <w:tc>
          <w:tcPr>
            <w:tcW w:w="975" w:type="dxa"/>
            <w:vMerge/>
            <w:vAlign w:val="center"/>
          </w:tcPr>
          <w:p w:rsidR="009E1DF4" w:rsidRPr="007E545E" w:rsidRDefault="009E1DF4" w:rsidP="001B591B">
            <w:pPr>
              <w:ind w:right="240"/>
              <w:jc w:val="center"/>
              <w:rPr>
                <w:sz w:val="20"/>
                <w:szCs w:val="20"/>
              </w:rPr>
            </w:pPr>
          </w:p>
        </w:tc>
        <w:tc>
          <w:tcPr>
            <w:tcW w:w="2070" w:type="dxa"/>
            <w:vAlign w:val="center"/>
          </w:tcPr>
          <w:p w:rsidR="009E1DF4" w:rsidRPr="007E545E" w:rsidRDefault="009E1DF4" w:rsidP="001B591B">
            <w:pPr>
              <w:tabs>
                <w:tab w:val="left" w:pos="1487"/>
              </w:tabs>
              <w:ind w:right="17"/>
              <w:jc w:val="center"/>
              <w:rPr>
                <w:sz w:val="20"/>
                <w:szCs w:val="20"/>
              </w:rPr>
            </w:pPr>
            <w:r w:rsidRPr="007E545E">
              <w:rPr>
                <w:sz w:val="20"/>
                <w:szCs w:val="20"/>
              </w:rPr>
              <w:t>Variety</w:t>
            </w:r>
          </w:p>
        </w:tc>
        <w:tc>
          <w:tcPr>
            <w:tcW w:w="1620" w:type="dxa"/>
            <w:vAlign w:val="center"/>
          </w:tcPr>
          <w:p w:rsidR="009E1DF4" w:rsidRPr="007E545E" w:rsidRDefault="009E1DF4" w:rsidP="001B591B">
            <w:pPr>
              <w:ind w:right="3"/>
              <w:jc w:val="center"/>
              <w:rPr>
                <w:sz w:val="20"/>
                <w:szCs w:val="20"/>
              </w:rPr>
            </w:pPr>
            <w:r w:rsidRPr="007E545E">
              <w:rPr>
                <w:sz w:val="20"/>
                <w:szCs w:val="20"/>
              </w:rPr>
              <w:t>Type of Produce</w:t>
            </w:r>
          </w:p>
        </w:tc>
        <w:tc>
          <w:tcPr>
            <w:tcW w:w="1106" w:type="dxa"/>
            <w:vAlign w:val="center"/>
          </w:tcPr>
          <w:p w:rsidR="009E1DF4" w:rsidRPr="007E545E" w:rsidRDefault="009E1DF4" w:rsidP="001B591B">
            <w:pPr>
              <w:ind w:right="-1"/>
              <w:jc w:val="center"/>
              <w:rPr>
                <w:sz w:val="20"/>
                <w:szCs w:val="20"/>
              </w:rPr>
            </w:pPr>
            <w:r w:rsidRPr="007E545E">
              <w:rPr>
                <w:sz w:val="20"/>
                <w:szCs w:val="20"/>
              </w:rPr>
              <w:t>Qty.</w:t>
            </w:r>
            <w:r w:rsidR="004D65CC" w:rsidRPr="007E545E">
              <w:rPr>
                <w:sz w:val="20"/>
                <w:szCs w:val="20"/>
              </w:rPr>
              <w:t>(q)</w:t>
            </w:r>
          </w:p>
        </w:tc>
        <w:tc>
          <w:tcPr>
            <w:tcW w:w="1170" w:type="dxa"/>
            <w:vAlign w:val="center"/>
          </w:tcPr>
          <w:p w:rsidR="009E1DF4" w:rsidRPr="007E545E" w:rsidRDefault="009E1DF4" w:rsidP="001B591B">
            <w:pPr>
              <w:jc w:val="center"/>
              <w:rPr>
                <w:sz w:val="20"/>
                <w:szCs w:val="20"/>
              </w:rPr>
            </w:pPr>
            <w:r w:rsidRPr="007E545E">
              <w:rPr>
                <w:sz w:val="20"/>
                <w:szCs w:val="20"/>
              </w:rPr>
              <w:t>Cost of inputs</w:t>
            </w:r>
          </w:p>
        </w:tc>
        <w:tc>
          <w:tcPr>
            <w:tcW w:w="1014" w:type="dxa"/>
            <w:vAlign w:val="center"/>
          </w:tcPr>
          <w:p w:rsidR="009E1DF4" w:rsidRPr="007E545E" w:rsidRDefault="009E1DF4" w:rsidP="001B591B">
            <w:pPr>
              <w:jc w:val="center"/>
              <w:rPr>
                <w:sz w:val="20"/>
                <w:szCs w:val="20"/>
              </w:rPr>
            </w:pPr>
            <w:r w:rsidRPr="007E545E">
              <w:rPr>
                <w:sz w:val="20"/>
                <w:szCs w:val="20"/>
              </w:rPr>
              <w:t>Gross income</w:t>
            </w:r>
          </w:p>
        </w:tc>
        <w:tc>
          <w:tcPr>
            <w:tcW w:w="1636" w:type="dxa"/>
            <w:vMerge/>
            <w:vAlign w:val="center"/>
          </w:tcPr>
          <w:p w:rsidR="009E1DF4" w:rsidRPr="007E545E" w:rsidRDefault="009E1DF4" w:rsidP="001B591B">
            <w:pPr>
              <w:ind w:right="240"/>
              <w:jc w:val="center"/>
              <w:rPr>
                <w:sz w:val="20"/>
                <w:szCs w:val="20"/>
              </w:rPr>
            </w:pPr>
          </w:p>
        </w:tc>
      </w:tr>
      <w:tr w:rsidR="00C12D10" w:rsidRPr="007E545E" w:rsidTr="00743B74">
        <w:trPr>
          <w:trHeight w:val="214"/>
        </w:trPr>
        <w:tc>
          <w:tcPr>
            <w:tcW w:w="1728" w:type="dxa"/>
          </w:tcPr>
          <w:p w:rsidR="00C12D10" w:rsidRPr="007E545E" w:rsidRDefault="00C12D10" w:rsidP="001B591B">
            <w:pPr>
              <w:ind w:right="240"/>
              <w:rPr>
                <w:sz w:val="20"/>
                <w:szCs w:val="20"/>
              </w:rPr>
            </w:pPr>
            <w:r>
              <w:rPr>
                <w:sz w:val="20"/>
                <w:szCs w:val="20"/>
              </w:rPr>
              <w:t>Ragi</w:t>
            </w:r>
          </w:p>
        </w:tc>
        <w:tc>
          <w:tcPr>
            <w:tcW w:w="1440" w:type="dxa"/>
          </w:tcPr>
          <w:p w:rsidR="00C12D10" w:rsidRPr="007E545E" w:rsidRDefault="00C12D10" w:rsidP="001B591B">
            <w:pPr>
              <w:ind w:right="240"/>
              <w:jc w:val="center"/>
              <w:rPr>
                <w:sz w:val="20"/>
                <w:szCs w:val="20"/>
              </w:rPr>
            </w:pPr>
            <w:r>
              <w:rPr>
                <w:sz w:val="20"/>
                <w:szCs w:val="20"/>
              </w:rPr>
              <w:t>12.08.2024</w:t>
            </w:r>
          </w:p>
        </w:tc>
        <w:tc>
          <w:tcPr>
            <w:tcW w:w="1455" w:type="dxa"/>
          </w:tcPr>
          <w:p w:rsidR="00C12D10" w:rsidRPr="007E545E" w:rsidRDefault="00C12D10" w:rsidP="001B591B">
            <w:pPr>
              <w:rPr>
                <w:sz w:val="20"/>
                <w:szCs w:val="20"/>
              </w:rPr>
            </w:pPr>
            <w:r>
              <w:rPr>
                <w:sz w:val="20"/>
                <w:szCs w:val="20"/>
              </w:rPr>
              <w:t>18.10.2024</w:t>
            </w:r>
          </w:p>
        </w:tc>
        <w:tc>
          <w:tcPr>
            <w:tcW w:w="975" w:type="dxa"/>
          </w:tcPr>
          <w:p w:rsidR="00C12D10" w:rsidRDefault="00C12D10" w:rsidP="001B591B">
            <w:pPr>
              <w:ind w:right="-18"/>
              <w:rPr>
                <w:sz w:val="20"/>
                <w:szCs w:val="20"/>
              </w:rPr>
            </w:pPr>
            <w:r>
              <w:rPr>
                <w:sz w:val="20"/>
                <w:szCs w:val="20"/>
              </w:rPr>
              <w:t>0.4</w:t>
            </w:r>
          </w:p>
          <w:p w:rsidR="00C12D10" w:rsidRPr="007E545E" w:rsidRDefault="00C12D10" w:rsidP="001B591B">
            <w:pPr>
              <w:ind w:right="-18"/>
              <w:rPr>
                <w:sz w:val="20"/>
                <w:szCs w:val="20"/>
              </w:rPr>
            </w:pPr>
          </w:p>
        </w:tc>
        <w:tc>
          <w:tcPr>
            <w:tcW w:w="2070" w:type="dxa"/>
          </w:tcPr>
          <w:p w:rsidR="00C12D10" w:rsidRPr="007E545E" w:rsidRDefault="00C12D10" w:rsidP="001B591B">
            <w:pPr>
              <w:ind w:right="240"/>
              <w:rPr>
                <w:sz w:val="20"/>
                <w:szCs w:val="20"/>
              </w:rPr>
            </w:pPr>
            <w:proofErr w:type="spellStart"/>
            <w:r>
              <w:rPr>
                <w:sz w:val="20"/>
                <w:szCs w:val="20"/>
              </w:rPr>
              <w:lastRenderedPageBreak/>
              <w:t>Arjun</w:t>
            </w:r>
            <w:proofErr w:type="spellEnd"/>
          </w:p>
        </w:tc>
        <w:tc>
          <w:tcPr>
            <w:tcW w:w="1620" w:type="dxa"/>
          </w:tcPr>
          <w:p w:rsidR="00C12D10" w:rsidRDefault="00C12D10" w:rsidP="007766AB">
            <w:pPr>
              <w:jc w:val="center"/>
            </w:pPr>
            <w:r w:rsidRPr="009F4516">
              <w:rPr>
                <w:sz w:val="20"/>
                <w:szCs w:val="20"/>
              </w:rPr>
              <w:t>TL</w:t>
            </w:r>
            <w:r>
              <w:rPr>
                <w:sz w:val="20"/>
                <w:szCs w:val="20"/>
              </w:rPr>
              <w:t xml:space="preserve"> Seed</w:t>
            </w:r>
          </w:p>
        </w:tc>
        <w:tc>
          <w:tcPr>
            <w:tcW w:w="1106" w:type="dxa"/>
          </w:tcPr>
          <w:p w:rsidR="00C12D10" w:rsidRPr="007E545E" w:rsidRDefault="00C12D10" w:rsidP="00855C84">
            <w:pPr>
              <w:ind w:right="240"/>
              <w:jc w:val="center"/>
              <w:rPr>
                <w:sz w:val="20"/>
                <w:szCs w:val="20"/>
              </w:rPr>
            </w:pPr>
            <w:r>
              <w:rPr>
                <w:sz w:val="20"/>
                <w:szCs w:val="20"/>
              </w:rPr>
              <w:t>1.5</w:t>
            </w:r>
          </w:p>
        </w:tc>
        <w:tc>
          <w:tcPr>
            <w:tcW w:w="1170" w:type="dxa"/>
          </w:tcPr>
          <w:p w:rsidR="00C12D10" w:rsidRPr="007E545E" w:rsidRDefault="00B32EA5" w:rsidP="00855C84">
            <w:pPr>
              <w:ind w:right="240"/>
              <w:jc w:val="center"/>
              <w:rPr>
                <w:sz w:val="20"/>
                <w:szCs w:val="20"/>
              </w:rPr>
            </w:pPr>
            <w:r>
              <w:rPr>
                <w:sz w:val="20"/>
                <w:szCs w:val="20"/>
              </w:rPr>
              <w:t>2712</w:t>
            </w:r>
          </w:p>
        </w:tc>
        <w:tc>
          <w:tcPr>
            <w:tcW w:w="1014" w:type="dxa"/>
          </w:tcPr>
          <w:p w:rsidR="00C12D10" w:rsidRPr="007E545E" w:rsidRDefault="00C12D10" w:rsidP="00375A77">
            <w:pPr>
              <w:jc w:val="center"/>
              <w:rPr>
                <w:rFonts w:eastAsia="Arial Unicode MS"/>
                <w:sz w:val="22"/>
                <w:szCs w:val="22"/>
              </w:rPr>
            </w:pPr>
            <w:r>
              <w:rPr>
                <w:rFonts w:eastAsia="Arial Unicode MS"/>
                <w:sz w:val="22"/>
                <w:szCs w:val="22"/>
              </w:rPr>
              <w:t>9225</w:t>
            </w:r>
          </w:p>
        </w:tc>
        <w:tc>
          <w:tcPr>
            <w:tcW w:w="1636" w:type="dxa"/>
          </w:tcPr>
          <w:p w:rsidR="00C12D10" w:rsidRPr="007E545E" w:rsidRDefault="00705F26" w:rsidP="00705F26">
            <w:pPr>
              <w:ind w:right="-42"/>
              <w:rPr>
                <w:sz w:val="20"/>
                <w:szCs w:val="20"/>
              </w:rPr>
            </w:pPr>
            <w:r>
              <w:rPr>
                <w:sz w:val="20"/>
                <w:szCs w:val="20"/>
              </w:rPr>
              <w:t xml:space="preserve">Distributed under </w:t>
            </w:r>
            <w:r>
              <w:rPr>
                <w:sz w:val="20"/>
                <w:szCs w:val="20"/>
              </w:rPr>
              <w:lastRenderedPageBreak/>
              <w:t>FLD</w:t>
            </w:r>
          </w:p>
        </w:tc>
      </w:tr>
      <w:tr w:rsidR="00C12D10" w:rsidRPr="007E545E" w:rsidTr="00743B74">
        <w:trPr>
          <w:trHeight w:val="203"/>
        </w:trPr>
        <w:tc>
          <w:tcPr>
            <w:tcW w:w="1728" w:type="dxa"/>
          </w:tcPr>
          <w:p w:rsidR="00C12D10" w:rsidRPr="007E545E" w:rsidRDefault="00C12D10" w:rsidP="001B591B">
            <w:pPr>
              <w:ind w:right="240"/>
              <w:rPr>
                <w:sz w:val="20"/>
                <w:szCs w:val="20"/>
              </w:rPr>
            </w:pPr>
            <w:proofErr w:type="spellStart"/>
            <w:r>
              <w:rPr>
                <w:sz w:val="20"/>
                <w:szCs w:val="20"/>
              </w:rPr>
              <w:lastRenderedPageBreak/>
              <w:t>Toria</w:t>
            </w:r>
            <w:proofErr w:type="spellEnd"/>
          </w:p>
        </w:tc>
        <w:tc>
          <w:tcPr>
            <w:tcW w:w="1440" w:type="dxa"/>
          </w:tcPr>
          <w:p w:rsidR="00C12D10" w:rsidRPr="007E545E" w:rsidRDefault="00C12D10" w:rsidP="001B591B">
            <w:pPr>
              <w:ind w:right="240"/>
              <w:jc w:val="center"/>
              <w:rPr>
                <w:sz w:val="20"/>
                <w:szCs w:val="20"/>
              </w:rPr>
            </w:pPr>
            <w:r>
              <w:rPr>
                <w:sz w:val="20"/>
                <w:szCs w:val="20"/>
              </w:rPr>
              <w:t>25.11.2024</w:t>
            </w:r>
          </w:p>
        </w:tc>
        <w:tc>
          <w:tcPr>
            <w:tcW w:w="1455" w:type="dxa"/>
          </w:tcPr>
          <w:p w:rsidR="00C12D10" w:rsidRPr="007E545E" w:rsidRDefault="00C12D10" w:rsidP="001B591B">
            <w:pPr>
              <w:rPr>
                <w:sz w:val="20"/>
                <w:szCs w:val="20"/>
              </w:rPr>
            </w:pPr>
            <w:r>
              <w:rPr>
                <w:sz w:val="20"/>
                <w:szCs w:val="20"/>
              </w:rPr>
              <w:t>05.02.2025</w:t>
            </w:r>
          </w:p>
        </w:tc>
        <w:tc>
          <w:tcPr>
            <w:tcW w:w="975" w:type="dxa"/>
          </w:tcPr>
          <w:p w:rsidR="00C12D10" w:rsidRPr="007E545E" w:rsidRDefault="00C12D10" w:rsidP="001B591B">
            <w:pPr>
              <w:ind w:right="-18"/>
              <w:rPr>
                <w:sz w:val="20"/>
                <w:szCs w:val="20"/>
              </w:rPr>
            </w:pPr>
            <w:r>
              <w:rPr>
                <w:sz w:val="20"/>
                <w:szCs w:val="20"/>
              </w:rPr>
              <w:t>0.4</w:t>
            </w:r>
          </w:p>
        </w:tc>
        <w:tc>
          <w:tcPr>
            <w:tcW w:w="2070" w:type="dxa"/>
          </w:tcPr>
          <w:p w:rsidR="00C12D10" w:rsidRPr="007E545E" w:rsidRDefault="00C12D10" w:rsidP="001B591B">
            <w:pPr>
              <w:ind w:right="240"/>
              <w:rPr>
                <w:sz w:val="20"/>
                <w:szCs w:val="20"/>
              </w:rPr>
            </w:pPr>
            <w:r>
              <w:rPr>
                <w:sz w:val="20"/>
                <w:szCs w:val="20"/>
              </w:rPr>
              <w:t>Sushree</w:t>
            </w:r>
          </w:p>
        </w:tc>
        <w:tc>
          <w:tcPr>
            <w:tcW w:w="1620" w:type="dxa"/>
          </w:tcPr>
          <w:p w:rsidR="00C12D10" w:rsidRDefault="00C12D10" w:rsidP="007766AB">
            <w:pPr>
              <w:jc w:val="center"/>
            </w:pPr>
            <w:r w:rsidRPr="009F4516">
              <w:rPr>
                <w:sz w:val="20"/>
                <w:szCs w:val="20"/>
              </w:rPr>
              <w:t>TL</w:t>
            </w:r>
            <w:r>
              <w:rPr>
                <w:sz w:val="20"/>
                <w:szCs w:val="20"/>
              </w:rPr>
              <w:t xml:space="preserve"> Seed</w:t>
            </w:r>
          </w:p>
        </w:tc>
        <w:tc>
          <w:tcPr>
            <w:tcW w:w="1106" w:type="dxa"/>
          </w:tcPr>
          <w:p w:rsidR="00C12D10" w:rsidRPr="007E545E" w:rsidRDefault="00C12D10" w:rsidP="00855C84">
            <w:pPr>
              <w:ind w:right="240"/>
              <w:jc w:val="center"/>
              <w:rPr>
                <w:sz w:val="20"/>
                <w:szCs w:val="20"/>
              </w:rPr>
            </w:pPr>
            <w:r>
              <w:rPr>
                <w:sz w:val="20"/>
                <w:szCs w:val="20"/>
              </w:rPr>
              <w:t>0.80</w:t>
            </w:r>
          </w:p>
        </w:tc>
        <w:tc>
          <w:tcPr>
            <w:tcW w:w="1170" w:type="dxa"/>
          </w:tcPr>
          <w:p w:rsidR="00C12D10" w:rsidRPr="007E545E" w:rsidRDefault="0078579B" w:rsidP="00855C84">
            <w:pPr>
              <w:ind w:right="240"/>
              <w:jc w:val="center"/>
              <w:rPr>
                <w:sz w:val="20"/>
                <w:szCs w:val="20"/>
              </w:rPr>
            </w:pPr>
            <w:r>
              <w:rPr>
                <w:sz w:val="20"/>
                <w:szCs w:val="20"/>
              </w:rPr>
              <w:t>3164</w:t>
            </w:r>
          </w:p>
        </w:tc>
        <w:tc>
          <w:tcPr>
            <w:tcW w:w="1014" w:type="dxa"/>
          </w:tcPr>
          <w:p w:rsidR="00C12D10" w:rsidRPr="007E545E" w:rsidRDefault="00C12D10" w:rsidP="00375A77">
            <w:pPr>
              <w:jc w:val="center"/>
              <w:rPr>
                <w:rFonts w:eastAsia="Arial Unicode MS"/>
                <w:sz w:val="22"/>
                <w:szCs w:val="22"/>
              </w:rPr>
            </w:pPr>
            <w:r>
              <w:rPr>
                <w:rFonts w:eastAsia="Arial Unicode MS"/>
                <w:sz w:val="22"/>
                <w:szCs w:val="22"/>
              </w:rPr>
              <w:t>7640</w:t>
            </w:r>
          </w:p>
        </w:tc>
        <w:tc>
          <w:tcPr>
            <w:tcW w:w="1636" w:type="dxa"/>
          </w:tcPr>
          <w:p w:rsidR="00C12D10" w:rsidRPr="007E545E" w:rsidRDefault="00705F26" w:rsidP="001B591B">
            <w:pPr>
              <w:ind w:right="33"/>
              <w:rPr>
                <w:sz w:val="20"/>
                <w:szCs w:val="20"/>
              </w:rPr>
            </w:pPr>
            <w:r>
              <w:rPr>
                <w:sz w:val="20"/>
                <w:szCs w:val="20"/>
              </w:rPr>
              <w:t>Lifted by OSSC</w:t>
            </w:r>
          </w:p>
        </w:tc>
      </w:tr>
      <w:tr w:rsidR="00C12D10" w:rsidRPr="007E545E" w:rsidTr="00743B74">
        <w:trPr>
          <w:trHeight w:val="203"/>
        </w:trPr>
        <w:tc>
          <w:tcPr>
            <w:tcW w:w="1728" w:type="dxa"/>
          </w:tcPr>
          <w:p w:rsidR="00C12D10" w:rsidRDefault="00C12D10" w:rsidP="001B591B">
            <w:pPr>
              <w:ind w:right="240"/>
              <w:rPr>
                <w:sz w:val="20"/>
                <w:szCs w:val="20"/>
              </w:rPr>
            </w:pPr>
            <w:proofErr w:type="spellStart"/>
            <w:r>
              <w:rPr>
                <w:sz w:val="20"/>
                <w:szCs w:val="20"/>
              </w:rPr>
              <w:t>Dhanicha</w:t>
            </w:r>
            <w:proofErr w:type="spellEnd"/>
          </w:p>
        </w:tc>
        <w:tc>
          <w:tcPr>
            <w:tcW w:w="1440" w:type="dxa"/>
          </w:tcPr>
          <w:p w:rsidR="00C12D10" w:rsidRDefault="00B47ACB" w:rsidP="001B591B">
            <w:pPr>
              <w:ind w:right="240"/>
              <w:jc w:val="center"/>
              <w:rPr>
                <w:sz w:val="20"/>
                <w:szCs w:val="20"/>
              </w:rPr>
            </w:pPr>
            <w:r>
              <w:rPr>
                <w:sz w:val="20"/>
                <w:szCs w:val="20"/>
              </w:rPr>
              <w:t>25.06.2024</w:t>
            </w:r>
          </w:p>
        </w:tc>
        <w:tc>
          <w:tcPr>
            <w:tcW w:w="1455" w:type="dxa"/>
          </w:tcPr>
          <w:p w:rsidR="00C12D10" w:rsidRDefault="00B32EA5" w:rsidP="001B591B">
            <w:pPr>
              <w:rPr>
                <w:sz w:val="20"/>
                <w:szCs w:val="20"/>
              </w:rPr>
            </w:pPr>
            <w:r>
              <w:rPr>
                <w:sz w:val="20"/>
                <w:szCs w:val="20"/>
              </w:rPr>
              <w:t>25.10.2024</w:t>
            </w:r>
          </w:p>
        </w:tc>
        <w:tc>
          <w:tcPr>
            <w:tcW w:w="975" w:type="dxa"/>
          </w:tcPr>
          <w:p w:rsidR="00C12D10" w:rsidRDefault="00B9705E" w:rsidP="001B591B">
            <w:pPr>
              <w:ind w:right="-18"/>
              <w:rPr>
                <w:sz w:val="20"/>
                <w:szCs w:val="20"/>
              </w:rPr>
            </w:pPr>
            <w:r>
              <w:rPr>
                <w:sz w:val="20"/>
                <w:szCs w:val="20"/>
              </w:rPr>
              <w:t>0.4</w:t>
            </w:r>
          </w:p>
        </w:tc>
        <w:tc>
          <w:tcPr>
            <w:tcW w:w="2070" w:type="dxa"/>
          </w:tcPr>
          <w:p w:rsidR="00C12D10" w:rsidRDefault="00C12D10" w:rsidP="001B591B">
            <w:pPr>
              <w:ind w:right="240"/>
              <w:rPr>
                <w:sz w:val="20"/>
                <w:szCs w:val="20"/>
              </w:rPr>
            </w:pPr>
          </w:p>
        </w:tc>
        <w:tc>
          <w:tcPr>
            <w:tcW w:w="1620" w:type="dxa"/>
          </w:tcPr>
          <w:p w:rsidR="00C12D10" w:rsidRPr="009F4516" w:rsidRDefault="00C12D10" w:rsidP="007766AB">
            <w:pPr>
              <w:jc w:val="center"/>
              <w:rPr>
                <w:sz w:val="20"/>
                <w:szCs w:val="20"/>
              </w:rPr>
            </w:pPr>
            <w:r w:rsidRPr="009F4516">
              <w:rPr>
                <w:sz w:val="20"/>
                <w:szCs w:val="20"/>
              </w:rPr>
              <w:t>TL</w:t>
            </w:r>
            <w:r>
              <w:rPr>
                <w:sz w:val="20"/>
                <w:szCs w:val="20"/>
              </w:rPr>
              <w:t xml:space="preserve"> Seed</w:t>
            </w:r>
          </w:p>
        </w:tc>
        <w:tc>
          <w:tcPr>
            <w:tcW w:w="1106" w:type="dxa"/>
          </w:tcPr>
          <w:p w:rsidR="00C12D10" w:rsidRDefault="00C12D10" w:rsidP="00855C84">
            <w:pPr>
              <w:ind w:right="240"/>
              <w:jc w:val="center"/>
              <w:rPr>
                <w:sz w:val="20"/>
                <w:szCs w:val="20"/>
              </w:rPr>
            </w:pPr>
            <w:r>
              <w:rPr>
                <w:sz w:val="20"/>
                <w:szCs w:val="20"/>
              </w:rPr>
              <w:t>0.90</w:t>
            </w:r>
          </w:p>
        </w:tc>
        <w:tc>
          <w:tcPr>
            <w:tcW w:w="1170" w:type="dxa"/>
          </w:tcPr>
          <w:p w:rsidR="00C12D10" w:rsidRDefault="00AA5C2C" w:rsidP="00855C84">
            <w:pPr>
              <w:ind w:right="240"/>
              <w:jc w:val="center"/>
              <w:rPr>
                <w:sz w:val="20"/>
                <w:szCs w:val="20"/>
              </w:rPr>
            </w:pPr>
            <w:r>
              <w:rPr>
                <w:sz w:val="20"/>
                <w:szCs w:val="20"/>
              </w:rPr>
              <w:t>1939</w:t>
            </w:r>
          </w:p>
        </w:tc>
        <w:tc>
          <w:tcPr>
            <w:tcW w:w="1014" w:type="dxa"/>
          </w:tcPr>
          <w:p w:rsidR="00C12D10" w:rsidRPr="007E545E" w:rsidRDefault="00C12D10" w:rsidP="00375A77">
            <w:pPr>
              <w:jc w:val="center"/>
              <w:rPr>
                <w:rFonts w:eastAsia="Arial Unicode MS"/>
                <w:sz w:val="22"/>
                <w:szCs w:val="22"/>
              </w:rPr>
            </w:pPr>
            <w:r>
              <w:rPr>
                <w:rFonts w:eastAsia="Arial Unicode MS"/>
                <w:sz w:val="22"/>
                <w:szCs w:val="22"/>
              </w:rPr>
              <w:t>3528</w:t>
            </w:r>
          </w:p>
        </w:tc>
        <w:tc>
          <w:tcPr>
            <w:tcW w:w="1636" w:type="dxa"/>
          </w:tcPr>
          <w:p w:rsidR="00C12D10" w:rsidRDefault="00AA5C2C" w:rsidP="00DB2898">
            <w:pPr>
              <w:ind w:right="33"/>
              <w:jc w:val="both"/>
              <w:rPr>
                <w:sz w:val="20"/>
                <w:szCs w:val="20"/>
              </w:rPr>
            </w:pPr>
            <w:r>
              <w:rPr>
                <w:sz w:val="20"/>
                <w:szCs w:val="20"/>
              </w:rPr>
              <w:t>Public sale to farmer</w:t>
            </w:r>
          </w:p>
        </w:tc>
      </w:tr>
      <w:tr w:rsidR="008F0EB3" w:rsidRPr="007E545E" w:rsidTr="00743B74">
        <w:trPr>
          <w:trHeight w:val="203"/>
        </w:trPr>
        <w:tc>
          <w:tcPr>
            <w:tcW w:w="1728" w:type="dxa"/>
          </w:tcPr>
          <w:p w:rsidR="00B41870" w:rsidRPr="007E545E" w:rsidRDefault="00B41870" w:rsidP="001B591B">
            <w:pPr>
              <w:ind w:right="240"/>
              <w:rPr>
                <w:sz w:val="20"/>
                <w:szCs w:val="20"/>
              </w:rPr>
            </w:pPr>
            <w:r>
              <w:rPr>
                <w:sz w:val="20"/>
                <w:szCs w:val="20"/>
              </w:rPr>
              <w:t>Sesamum</w:t>
            </w:r>
          </w:p>
        </w:tc>
        <w:tc>
          <w:tcPr>
            <w:tcW w:w="1440" w:type="dxa"/>
          </w:tcPr>
          <w:p w:rsidR="00B41870" w:rsidRPr="007E545E" w:rsidRDefault="00B41870" w:rsidP="001B591B">
            <w:pPr>
              <w:ind w:right="240"/>
              <w:jc w:val="center"/>
              <w:rPr>
                <w:sz w:val="20"/>
                <w:szCs w:val="20"/>
              </w:rPr>
            </w:pPr>
            <w:r>
              <w:rPr>
                <w:sz w:val="20"/>
                <w:szCs w:val="20"/>
              </w:rPr>
              <w:t>2</w:t>
            </w:r>
            <w:r w:rsidR="00762DB4">
              <w:rPr>
                <w:sz w:val="20"/>
                <w:szCs w:val="20"/>
              </w:rPr>
              <w:t>5</w:t>
            </w:r>
            <w:r>
              <w:rPr>
                <w:sz w:val="20"/>
                <w:szCs w:val="20"/>
              </w:rPr>
              <w:t>.0</w:t>
            </w:r>
            <w:r w:rsidR="00762DB4">
              <w:rPr>
                <w:sz w:val="20"/>
                <w:szCs w:val="20"/>
              </w:rPr>
              <w:t>2</w:t>
            </w:r>
            <w:r>
              <w:rPr>
                <w:sz w:val="20"/>
                <w:szCs w:val="20"/>
              </w:rPr>
              <w:t>.202</w:t>
            </w:r>
            <w:r w:rsidR="00762DB4">
              <w:rPr>
                <w:sz w:val="20"/>
                <w:szCs w:val="20"/>
              </w:rPr>
              <w:t>5</w:t>
            </w:r>
          </w:p>
        </w:tc>
        <w:tc>
          <w:tcPr>
            <w:tcW w:w="1455" w:type="dxa"/>
          </w:tcPr>
          <w:p w:rsidR="00B41870" w:rsidRPr="007E545E" w:rsidRDefault="00E40A2D" w:rsidP="001B591B">
            <w:pPr>
              <w:rPr>
                <w:sz w:val="20"/>
                <w:szCs w:val="20"/>
              </w:rPr>
            </w:pPr>
            <w:r>
              <w:rPr>
                <w:sz w:val="20"/>
                <w:szCs w:val="20"/>
              </w:rPr>
              <w:t>-</w:t>
            </w:r>
          </w:p>
        </w:tc>
        <w:tc>
          <w:tcPr>
            <w:tcW w:w="975" w:type="dxa"/>
          </w:tcPr>
          <w:p w:rsidR="00B41870" w:rsidRPr="007E545E" w:rsidRDefault="00B41870" w:rsidP="00B9705E">
            <w:pPr>
              <w:ind w:right="-18"/>
              <w:rPr>
                <w:sz w:val="20"/>
                <w:szCs w:val="20"/>
              </w:rPr>
            </w:pPr>
            <w:r>
              <w:rPr>
                <w:sz w:val="20"/>
                <w:szCs w:val="20"/>
              </w:rPr>
              <w:t>0.</w:t>
            </w:r>
            <w:r w:rsidR="00B9705E">
              <w:rPr>
                <w:sz w:val="20"/>
                <w:szCs w:val="20"/>
              </w:rPr>
              <w:t>4</w:t>
            </w:r>
          </w:p>
        </w:tc>
        <w:tc>
          <w:tcPr>
            <w:tcW w:w="2070" w:type="dxa"/>
          </w:tcPr>
          <w:p w:rsidR="00B41870" w:rsidRPr="007E545E" w:rsidRDefault="00B41870" w:rsidP="001B591B">
            <w:pPr>
              <w:ind w:right="240"/>
              <w:rPr>
                <w:sz w:val="20"/>
                <w:szCs w:val="20"/>
              </w:rPr>
            </w:pPr>
            <w:r>
              <w:rPr>
                <w:sz w:val="20"/>
                <w:szCs w:val="20"/>
              </w:rPr>
              <w:t>Smarak</w:t>
            </w:r>
          </w:p>
        </w:tc>
        <w:tc>
          <w:tcPr>
            <w:tcW w:w="1620" w:type="dxa"/>
          </w:tcPr>
          <w:p w:rsidR="00B41870" w:rsidRPr="007E545E" w:rsidRDefault="00B41870" w:rsidP="007766AB">
            <w:pPr>
              <w:ind w:right="240"/>
              <w:jc w:val="center"/>
              <w:rPr>
                <w:sz w:val="20"/>
                <w:szCs w:val="20"/>
              </w:rPr>
            </w:pPr>
            <w:r>
              <w:rPr>
                <w:sz w:val="20"/>
                <w:szCs w:val="20"/>
              </w:rPr>
              <w:t>TL</w:t>
            </w:r>
            <w:r w:rsidR="007766AB">
              <w:rPr>
                <w:sz w:val="20"/>
                <w:szCs w:val="20"/>
              </w:rPr>
              <w:t xml:space="preserve"> Seed</w:t>
            </w:r>
          </w:p>
        </w:tc>
        <w:tc>
          <w:tcPr>
            <w:tcW w:w="1106" w:type="dxa"/>
          </w:tcPr>
          <w:p w:rsidR="00B41870" w:rsidRPr="007E545E" w:rsidRDefault="00E40A2D" w:rsidP="00855C84">
            <w:pPr>
              <w:ind w:right="240"/>
              <w:jc w:val="center"/>
              <w:rPr>
                <w:sz w:val="20"/>
                <w:szCs w:val="20"/>
              </w:rPr>
            </w:pPr>
            <w:r>
              <w:rPr>
                <w:sz w:val="20"/>
                <w:szCs w:val="20"/>
              </w:rPr>
              <w:t>-</w:t>
            </w:r>
          </w:p>
        </w:tc>
        <w:tc>
          <w:tcPr>
            <w:tcW w:w="1170" w:type="dxa"/>
          </w:tcPr>
          <w:p w:rsidR="00B41870" w:rsidRPr="007E545E" w:rsidRDefault="00B32EA5" w:rsidP="00855C84">
            <w:pPr>
              <w:ind w:right="240"/>
              <w:jc w:val="center"/>
              <w:rPr>
                <w:sz w:val="20"/>
                <w:szCs w:val="20"/>
              </w:rPr>
            </w:pPr>
            <w:r>
              <w:rPr>
                <w:sz w:val="20"/>
                <w:szCs w:val="20"/>
              </w:rPr>
              <w:t>-</w:t>
            </w:r>
          </w:p>
        </w:tc>
        <w:tc>
          <w:tcPr>
            <w:tcW w:w="1014" w:type="dxa"/>
          </w:tcPr>
          <w:p w:rsidR="00B41870" w:rsidRPr="007E545E" w:rsidRDefault="00B32EA5" w:rsidP="00855C84">
            <w:pPr>
              <w:ind w:right="240"/>
              <w:jc w:val="center"/>
              <w:rPr>
                <w:sz w:val="20"/>
                <w:szCs w:val="20"/>
              </w:rPr>
            </w:pPr>
            <w:r>
              <w:rPr>
                <w:sz w:val="20"/>
                <w:szCs w:val="20"/>
              </w:rPr>
              <w:t>-</w:t>
            </w:r>
          </w:p>
        </w:tc>
        <w:tc>
          <w:tcPr>
            <w:tcW w:w="1636" w:type="dxa"/>
          </w:tcPr>
          <w:p w:rsidR="00B41870" w:rsidRPr="007E545E" w:rsidRDefault="00762DB4" w:rsidP="001B591B">
            <w:pPr>
              <w:rPr>
                <w:sz w:val="20"/>
                <w:szCs w:val="20"/>
              </w:rPr>
            </w:pPr>
            <w:proofErr w:type="spellStart"/>
            <w:r>
              <w:rPr>
                <w:sz w:val="20"/>
                <w:szCs w:val="20"/>
              </w:rPr>
              <w:t>Siliqua</w:t>
            </w:r>
            <w:proofErr w:type="spellEnd"/>
            <w:r>
              <w:rPr>
                <w:sz w:val="20"/>
                <w:szCs w:val="20"/>
              </w:rPr>
              <w:t xml:space="preserve"> formation stage </w:t>
            </w:r>
          </w:p>
        </w:tc>
      </w:tr>
      <w:tr w:rsidR="00B64E7D" w:rsidRPr="007E545E" w:rsidTr="00743B74">
        <w:trPr>
          <w:trHeight w:val="203"/>
        </w:trPr>
        <w:tc>
          <w:tcPr>
            <w:tcW w:w="1728" w:type="dxa"/>
          </w:tcPr>
          <w:p w:rsidR="00B64E7D" w:rsidRPr="007E545E" w:rsidRDefault="00B64E7D" w:rsidP="00B64E7D">
            <w:pPr>
              <w:ind w:right="240"/>
              <w:rPr>
                <w:sz w:val="20"/>
                <w:szCs w:val="20"/>
              </w:rPr>
            </w:pPr>
            <w:r>
              <w:rPr>
                <w:sz w:val="20"/>
                <w:szCs w:val="20"/>
              </w:rPr>
              <w:t xml:space="preserve">Marigold </w:t>
            </w:r>
          </w:p>
        </w:tc>
        <w:tc>
          <w:tcPr>
            <w:tcW w:w="1440" w:type="dxa"/>
          </w:tcPr>
          <w:p w:rsidR="00B64E7D" w:rsidRPr="007E545E" w:rsidRDefault="00AB13EB" w:rsidP="00B64E7D">
            <w:pPr>
              <w:ind w:right="240"/>
              <w:rPr>
                <w:sz w:val="20"/>
                <w:szCs w:val="20"/>
              </w:rPr>
            </w:pPr>
            <w:r>
              <w:rPr>
                <w:sz w:val="20"/>
                <w:szCs w:val="20"/>
              </w:rPr>
              <w:t>15.9.2024</w:t>
            </w:r>
          </w:p>
        </w:tc>
        <w:tc>
          <w:tcPr>
            <w:tcW w:w="1455" w:type="dxa"/>
          </w:tcPr>
          <w:p w:rsidR="00B64E7D" w:rsidRPr="007E545E" w:rsidRDefault="00AB13EB" w:rsidP="00B64E7D">
            <w:pPr>
              <w:ind w:right="240"/>
              <w:rPr>
                <w:sz w:val="20"/>
                <w:szCs w:val="20"/>
              </w:rPr>
            </w:pPr>
            <w:r>
              <w:rPr>
                <w:sz w:val="20"/>
                <w:szCs w:val="20"/>
              </w:rPr>
              <w:t>29.12.2024</w:t>
            </w:r>
          </w:p>
        </w:tc>
        <w:tc>
          <w:tcPr>
            <w:tcW w:w="975" w:type="dxa"/>
          </w:tcPr>
          <w:p w:rsidR="00B64E7D" w:rsidRPr="007E545E" w:rsidRDefault="00AB13EB" w:rsidP="00B64E7D">
            <w:pPr>
              <w:ind w:right="240"/>
              <w:rPr>
                <w:sz w:val="20"/>
                <w:szCs w:val="20"/>
              </w:rPr>
            </w:pPr>
            <w:r>
              <w:rPr>
                <w:sz w:val="20"/>
                <w:szCs w:val="20"/>
              </w:rPr>
              <w:t>0.02</w:t>
            </w:r>
          </w:p>
        </w:tc>
        <w:tc>
          <w:tcPr>
            <w:tcW w:w="2070" w:type="dxa"/>
          </w:tcPr>
          <w:p w:rsidR="00B64E7D" w:rsidRPr="007E545E" w:rsidRDefault="00B64E7D" w:rsidP="00B64E7D">
            <w:pPr>
              <w:ind w:right="240"/>
              <w:rPr>
                <w:sz w:val="20"/>
                <w:szCs w:val="20"/>
              </w:rPr>
            </w:pPr>
            <w:proofErr w:type="spellStart"/>
            <w:r>
              <w:rPr>
                <w:sz w:val="20"/>
                <w:szCs w:val="20"/>
              </w:rPr>
              <w:t>Seracola</w:t>
            </w:r>
            <w:proofErr w:type="spellEnd"/>
          </w:p>
        </w:tc>
        <w:tc>
          <w:tcPr>
            <w:tcW w:w="1620" w:type="dxa"/>
          </w:tcPr>
          <w:p w:rsidR="00B64E7D" w:rsidRPr="007E545E" w:rsidRDefault="00B64E7D" w:rsidP="00B64E7D">
            <w:pPr>
              <w:ind w:right="240"/>
              <w:jc w:val="center"/>
              <w:rPr>
                <w:sz w:val="20"/>
                <w:szCs w:val="20"/>
              </w:rPr>
            </w:pPr>
            <w:r>
              <w:rPr>
                <w:sz w:val="20"/>
                <w:szCs w:val="20"/>
              </w:rPr>
              <w:t>Flower</w:t>
            </w:r>
          </w:p>
        </w:tc>
        <w:tc>
          <w:tcPr>
            <w:tcW w:w="1106" w:type="dxa"/>
          </w:tcPr>
          <w:p w:rsidR="00B64E7D" w:rsidRPr="007E545E" w:rsidRDefault="00B64E7D" w:rsidP="00B64E7D">
            <w:pPr>
              <w:ind w:right="240"/>
              <w:jc w:val="center"/>
              <w:rPr>
                <w:sz w:val="20"/>
                <w:szCs w:val="20"/>
              </w:rPr>
            </w:pPr>
            <w:r>
              <w:rPr>
                <w:sz w:val="20"/>
                <w:szCs w:val="20"/>
              </w:rPr>
              <w:t>17kg</w:t>
            </w:r>
          </w:p>
        </w:tc>
        <w:tc>
          <w:tcPr>
            <w:tcW w:w="1170" w:type="dxa"/>
          </w:tcPr>
          <w:p w:rsidR="00B64E7D" w:rsidRPr="007E545E" w:rsidRDefault="002226ED" w:rsidP="00B64E7D">
            <w:pPr>
              <w:ind w:right="240"/>
              <w:jc w:val="center"/>
              <w:rPr>
                <w:sz w:val="20"/>
                <w:szCs w:val="20"/>
              </w:rPr>
            </w:pPr>
            <w:r>
              <w:rPr>
                <w:sz w:val="20"/>
                <w:szCs w:val="20"/>
              </w:rPr>
              <w:t>226</w:t>
            </w:r>
          </w:p>
        </w:tc>
        <w:tc>
          <w:tcPr>
            <w:tcW w:w="1014" w:type="dxa"/>
          </w:tcPr>
          <w:p w:rsidR="00B64E7D" w:rsidRPr="007E545E" w:rsidRDefault="00B64E7D" w:rsidP="00B64E7D">
            <w:pPr>
              <w:ind w:right="240"/>
              <w:jc w:val="center"/>
              <w:rPr>
                <w:sz w:val="20"/>
                <w:szCs w:val="20"/>
              </w:rPr>
            </w:pPr>
            <w:r>
              <w:rPr>
                <w:sz w:val="20"/>
                <w:szCs w:val="20"/>
              </w:rPr>
              <w:t>680</w:t>
            </w:r>
          </w:p>
        </w:tc>
        <w:tc>
          <w:tcPr>
            <w:tcW w:w="1636" w:type="dxa"/>
          </w:tcPr>
          <w:p w:rsidR="00B64E7D" w:rsidRPr="007E545E" w:rsidRDefault="00B64E7D" w:rsidP="00B64E7D">
            <w:pPr>
              <w:ind w:right="240"/>
              <w:rPr>
                <w:sz w:val="20"/>
                <w:szCs w:val="20"/>
              </w:rPr>
            </w:pPr>
          </w:p>
        </w:tc>
      </w:tr>
      <w:tr w:rsidR="00AB13EB" w:rsidRPr="007E545E" w:rsidTr="00743B74">
        <w:trPr>
          <w:trHeight w:val="203"/>
        </w:trPr>
        <w:tc>
          <w:tcPr>
            <w:tcW w:w="1728" w:type="dxa"/>
          </w:tcPr>
          <w:p w:rsidR="00AB13EB" w:rsidRDefault="00AB13EB" w:rsidP="00B64E7D">
            <w:pPr>
              <w:ind w:right="240"/>
              <w:rPr>
                <w:sz w:val="20"/>
                <w:szCs w:val="20"/>
              </w:rPr>
            </w:pPr>
            <w:r>
              <w:rPr>
                <w:sz w:val="20"/>
                <w:szCs w:val="20"/>
              </w:rPr>
              <w:t>Coconut</w:t>
            </w:r>
          </w:p>
        </w:tc>
        <w:tc>
          <w:tcPr>
            <w:tcW w:w="1440" w:type="dxa"/>
          </w:tcPr>
          <w:p w:rsidR="00AB13EB" w:rsidRPr="007E545E" w:rsidRDefault="002226ED" w:rsidP="00B64E7D">
            <w:pPr>
              <w:ind w:right="240"/>
              <w:rPr>
                <w:sz w:val="20"/>
                <w:szCs w:val="20"/>
              </w:rPr>
            </w:pPr>
            <w:r>
              <w:rPr>
                <w:sz w:val="20"/>
                <w:szCs w:val="20"/>
              </w:rPr>
              <w:t>-</w:t>
            </w:r>
          </w:p>
        </w:tc>
        <w:tc>
          <w:tcPr>
            <w:tcW w:w="1455" w:type="dxa"/>
          </w:tcPr>
          <w:p w:rsidR="00AB13EB" w:rsidRPr="007E545E" w:rsidRDefault="002226ED" w:rsidP="00B64E7D">
            <w:pPr>
              <w:ind w:right="240"/>
              <w:rPr>
                <w:sz w:val="20"/>
                <w:szCs w:val="20"/>
              </w:rPr>
            </w:pPr>
            <w:r>
              <w:rPr>
                <w:sz w:val="20"/>
                <w:szCs w:val="20"/>
              </w:rPr>
              <w:t>27.03.2025</w:t>
            </w:r>
          </w:p>
        </w:tc>
        <w:tc>
          <w:tcPr>
            <w:tcW w:w="975" w:type="dxa"/>
          </w:tcPr>
          <w:p w:rsidR="00AB13EB" w:rsidRDefault="00AB13EB" w:rsidP="008D7CFF">
            <w:r w:rsidRPr="009160CD">
              <w:rPr>
                <w:sz w:val="20"/>
                <w:szCs w:val="20"/>
              </w:rPr>
              <w:t>0.0</w:t>
            </w:r>
            <w:r w:rsidR="008D7CFF">
              <w:rPr>
                <w:sz w:val="20"/>
                <w:szCs w:val="20"/>
              </w:rPr>
              <w:t>5</w:t>
            </w:r>
          </w:p>
        </w:tc>
        <w:tc>
          <w:tcPr>
            <w:tcW w:w="2070" w:type="dxa"/>
          </w:tcPr>
          <w:p w:rsidR="00AB13EB" w:rsidRDefault="003F67BC" w:rsidP="00B64E7D">
            <w:pPr>
              <w:ind w:right="240"/>
              <w:rPr>
                <w:sz w:val="20"/>
                <w:szCs w:val="20"/>
              </w:rPr>
            </w:pPr>
            <w:r>
              <w:rPr>
                <w:sz w:val="20"/>
                <w:szCs w:val="20"/>
              </w:rPr>
              <w:t>Local</w:t>
            </w:r>
          </w:p>
        </w:tc>
        <w:tc>
          <w:tcPr>
            <w:tcW w:w="1620" w:type="dxa"/>
          </w:tcPr>
          <w:p w:rsidR="00AB13EB" w:rsidRDefault="00AB13EB" w:rsidP="00B64E7D">
            <w:pPr>
              <w:ind w:right="240"/>
              <w:jc w:val="center"/>
              <w:rPr>
                <w:sz w:val="20"/>
                <w:szCs w:val="20"/>
              </w:rPr>
            </w:pPr>
            <w:r>
              <w:rPr>
                <w:sz w:val="20"/>
                <w:szCs w:val="20"/>
              </w:rPr>
              <w:t>Tender coconut</w:t>
            </w:r>
          </w:p>
        </w:tc>
        <w:tc>
          <w:tcPr>
            <w:tcW w:w="1106" w:type="dxa"/>
          </w:tcPr>
          <w:p w:rsidR="00AB13EB" w:rsidRDefault="00AB13EB" w:rsidP="00B64E7D">
            <w:pPr>
              <w:ind w:right="240"/>
              <w:jc w:val="center"/>
              <w:rPr>
                <w:sz w:val="20"/>
                <w:szCs w:val="20"/>
              </w:rPr>
            </w:pPr>
            <w:r>
              <w:rPr>
                <w:sz w:val="20"/>
                <w:szCs w:val="20"/>
              </w:rPr>
              <w:t>44</w:t>
            </w:r>
          </w:p>
        </w:tc>
        <w:tc>
          <w:tcPr>
            <w:tcW w:w="1170" w:type="dxa"/>
          </w:tcPr>
          <w:p w:rsidR="00AB13EB" w:rsidRPr="007E545E" w:rsidRDefault="00AB13EB" w:rsidP="00B64E7D">
            <w:pPr>
              <w:ind w:right="240"/>
              <w:jc w:val="center"/>
              <w:rPr>
                <w:sz w:val="20"/>
                <w:szCs w:val="20"/>
              </w:rPr>
            </w:pPr>
            <w:r>
              <w:rPr>
                <w:sz w:val="20"/>
                <w:szCs w:val="20"/>
              </w:rPr>
              <w:t>452</w:t>
            </w:r>
          </w:p>
        </w:tc>
        <w:tc>
          <w:tcPr>
            <w:tcW w:w="1014" w:type="dxa"/>
          </w:tcPr>
          <w:p w:rsidR="00AB13EB" w:rsidRPr="007E545E" w:rsidRDefault="00AB13EB" w:rsidP="00B64E7D">
            <w:pPr>
              <w:ind w:right="240"/>
              <w:jc w:val="center"/>
              <w:rPr>
                <w:sz w:val="20"/>
                <w:szCs w:val="20"/>
              </w:rPr>
            </w:pPr>
            <w:r>
              <w:rPr>
                <w:sz w:val="20"/>
                <w:szCs w:val="20"/>
              </w:rPr>
              <w:t>880</w:t>
            </w:r>
          </w:p>
        </w:tc>
        <w:tc>
          <w:tcPr>
            <w:tcW w:w="1636" w:type="dxa"/>
          </w:tcPr>
          <w:p w:rsidR="00AB13EB" w:rsidRPr="007E545E" w:rsidRDefault="00AB13EB" w:rsidP="00B64E7D">
            <w:pPr>
              <w:ind w:right="240"/>
              <w:rPr>
                <w:sz w:val="20"/>
                <w:szCs w:val="20"/>
              </w:rPr>
            </w:pPr>
          </w:p>
        </w:tc>
      </w:tr>
      <w:tr w:rsidR="00AB13EB" w:rsidRPr="007E545E" w:rsidTr="00743B74">
        <w:trPr>
          <w:trHeight w:val="203"/>
        </w:trPr>
        <w:tc>
          <w:tcPr>
            <w:tcW w:w="1728" w:type="dxa"/>
          </w:tcPr>
          <w:p w:rsidR="00AB13EB" w:rsidRDefault="00AB13EB" w:rsidP="00B64E7D">
            <w:pPr>
              <w:ind w:right="240"/>
              <w:jc w:val="both"/>
              <w:rPr>
                <w:sz w:val="20"/>
                <w:szCs w:val="20"/>
              </w:rPr>
            </w:pPr>
            <w:r>
              <w:rPr>
                <w:sz w:val="20"/>
                <w:szCs w:val="20"/>
              </w:rPr>
              <w:t>Bitter gourd</w:t>
            </w:r>
          </w:p>
        </w:tc>
        <w:tc>
          <w:tcPr>
            <w:tcW w:w="1440" w:type="dxa"/>
          </w:tcPr>
          <w:p w:rsidR="00AB13EB" w:rsidRPr="007E545E" w:rsidRDefault="002226ED" w:rsidP="00B64E7D">
            <w:pPr>
              <w:ind w:right="240"/>
              <w:jc w:val="both"/>
              <w:rPr>
                <w:sz w:val="20"/>
                <w:szCs w:val="20"/>
              </w:rPr>
            </w:pPr>
            <w:r>
              <w:rPr>
                <w:sz w:val="20"/>
                <w:szCs w:val="20"/>
              </w:rPr>
              <w:t>10.1.2025</w:t>
            </w:r>
          </w:p>
        </w:tc>
        <w:tc>
          <w:tcPr>
            <w:tcW w:w="1455" w:type="dxa"/>
          </w:tcPr>
          <w:p w:rsidR="00AB13EB" w:rsidRPr="007E545E" w:rsidRDefault="002226ED" w:rsidP="00B64E7D">
            <w:pPr>
              <w:ind w:right="240"/>
              <w:jc w:val="both"/>
              <w:rPr>
                <w:sz w:val="20"/>
                <w:szCs w:val="20"/>
              </w:rPr>
            </w:pPr>
            <w:r>
              <w:rPr>
                <w:sz w:val="20"/>
                <w:szCs w:val="20"/>
              </w:rPr>
              <w:t>27.03.2025</w:t>
            </w:r>
          </w:p>
        </w:tc>
        <w:tc>
          <w:tcPr>
            <w:tcW w:w="975" w:type="dxa"/>
          </w:tcPr>
          <w:p w:rsidR="00AB13EB" w:rsidRDefault="00AB13EB" w:rsidP="00AB13EB">
            <w:r w:rsidRPr="009160CD">
              <w:rPr>
                <w:sz w:val="20"/>
                <w:szCs w:val="20"/>
              </w:rPr>
              <w:t>0.0</w:t>
            </w:r>
            <w:r>
              <w:rPr>
                <w:sz w:val="20"/>
                <w:szCs w:val="20"/>
              </w:rPr>
              <w:t>1</w:t>
            </w:r>
          </w:p>
        </w:tc>
        <w:tc>
          <w:tcPr>
            <w:tcW w:w="2070" w:type="dxa"/>
          </w:tcPr>
          <w:p w:rsidR="00AB13EB" w:rsidRDefault="00596DCD" w:rsidP="00B64E7D">
            <w:pPr>
              <w:ind w:right="240"/>
              <w:jc w:val="both"/>
              <w:rPr>
                <w:sz w:val="20"/>
                <w:szCs w:val="20"/>
              </w:rPr>
            </w:pPr>
            <w:proofErr w:type="spellStart"/>
            <w:r>
              <w:rPr>
                <w:sz w:val="20"/>
                <w:szCs w:val="20"/>
              </w:rPr>
              <w:t>Nandita</w:t>
            </w:r>
            <w:proofErr w:type="spellEnd"/>
          </w:p>
        </w:tc>
        <w:tc>
          <w:tcPr>
            <w:tcW w:w="1620" w:type="dxa"/>
          </w:tcPr>
          <w:p w:rsidR="00AB13EB" w:rsidRDefault="00AB13EB" w:rsidP="00B64E7D">
            <w:pPr>
              <w:ind w:right="240"/>
              <w:jc w:val="center"/>
              <w:rPr>
                <w:sz w:val="20"/>
                <w:szCs w:val="20"/>
              </w:rPr>
            </w:pPr>
            <w:r>
              <w:rPr>
                <w:sz w:val="20"/>
                <w:szCs w:val="20"/>
              </w:rPr>
              <w:t>Fruit</w:t>
            </w:r>
          </w:p>
        </w:tc>
        <w:tc>
          <w:tcPr>
            <w:tcW w:w="1106" w:type="dxa"/>
          </w:tcPr>
          <w:p w:rsidR="00AB13EB" w:rsidRDefault="00AB13EB" w:rsidP="00B64E7D">
            <w:pPr>
              <w:ind w:right="240"/>
              <w:jc w:val="center"/>
              <w:rPr>
                <w:sz w:val="20"/>
                <w:szCs w:val="20"/>
              </w:rPr>
            </w:pPr>
            <w:r>
              <w:rPr>
                <w:sz w:val="20"/>
                <w:szCs w:val="20"/>
              </w:rPr>
              <w:t>15kg</w:t>
            </w:r>
          </w:p>
        </w:tc>
        <w:tc>
          <w:tcPr>
            <w:tcW w:w="1170" w:type="dxa"/>
          </w:tcPr>
          <w:p w:rsidR="00AB13EB" w:rsidRPr="007E545E" w:rsidRDefault="00743B74" w:rsidP="00B64E7D">
            <w:pPr>
              <w:ind w:right="240"/>
              <w:jc w:val="center"/>
              <w:rPr>
                <w:sz w:val="20"/>
                <w:szCs w:val="20"/>
              </w:rPr>
            </w:pPr>
            <w:r>
              <w:rPr>
                <w:sz w:val="20"/>
                <w:szCs w:val="20"/>
              </w:rPr>
              <w:t>150</w:t>
            </w:r>
          </w:p>
        </w:tc>
        <w:tc>
          <w:tcPr>
            <w:tcW w:w="1014" w:type="dxa"/>
          </w:tcPr>
          <w:p w:rsidR="00AB13EB" w:rsidRPr="007E545E" w:rsidRDefault="00AB13EB" w:rsidP="00B64E7D">
            <w:pPr>
              <w:ind w:right="240"/>
              <w:jc w:val="center"/>
              <w:rPr>
                <w:sz w:val="20"/>
                <w:szCs w:val="20"/>
              </w:rPr>
            </w:pPr>
            <w:r>
              <w:rPr>
                <w:sz w:val="20"/>
                <w:szCs w:val="20"/>
              </w:rPr>
              <w:t>300</w:t>
            </w:r>
          </w:p>
        </w:tc>
        <w:tc>
          <w:tcPr>
            <w:tcW w:w="1636" w:type="dxa"/>
          </w:tcPr>
          <w:p w:rsidR="00AB13EB" w:rsidRPr="007E545E" w:rsidRDefault="00AB13EB" w:rsidP="00B64E7D">
            <w:pPr>
              <w:ind w:right="240"/>
              <w:rPr>
                <w:sz w:val="20"/>
                <w:szCs w:val="20"/>
              </w:rPr>
            </w:pPr>
          </w:p>
        </w:tc>
      </w:tr>
      <w:tr w:rsidR="002226ED" w:rsidRPr="007E545E" w:rsidTr="00743B74">
        <w:trPr>
          <w:trHeight w:val="203"/>
        </w:trPr>
        <w:tc>
          <w:tcPr>
            <w:tcW w:w="1728" w:type="dxa"/>
          </w:tcPr>
          <w:p w:rsidR="002226ED" w:rsidRDefault="002226ED" w:rsidP="002226ED">
            <w:pPr>
              <w:ind w:right="240"/>
              <w:jc w:val="both"/>
              <w:rPr>
                <w:sz w:val="20"/>
                <w:szCs w:val="20"/>
              </w:rPr>
            </w:pPr>
            <w:r>
              <w:rPr>
                <w:sz w:val="20"/>
                <w:szCs w:val="20"/>
              </w:rPr>
              <w:t>Brinjal</w:t>
            </w:r>
          </w:p>
        </w:tc>
        <w:tc>
          <w:tcPr>
            <w:tcW w:w="1440" w:type="dxa"/>
          </w:tcPr>
          <w:p w:rsidR="002226ED" w:rsidRPr="007E545E" w:rsidRDefault="002226ED" w:rsidP="002226ED">
            <w:pPr>
              <w:ind w:right="240"/>
              <w:jc w:val="both"/>
              <w:rPr>
                <w:sz w:val="20"/>
                <w:szCs w:val="20"/>
              </w:rPr>
            </w:pPr>
            <w:r>
              <w:rPr>
                <w:sz w:val="20"/>
                <w:szCs w:val="20"/>
              </w:rPr>
              <w:t>29.12.2024</w:t>
            </w:r>
          </w:p>
        </w:tc>
        <w:tc>
          <w:tcPr>
            <w:tcW w:w="1455" w:type="dxa"/>
          </w:tcPr>
          <w:p w:rsidR="002226ED" w:rsidRPr="007E545E" w:rsidRDefault="002226ED" w:rsidP="002226ED">
            <w:pPr>
              <w:ind w:right="240"/>
              <w:jc w:val="both"/>
              <w:rPr>
                <w:sz w:val="20"/>
                <w:szCs w:val="20"/>
              </w:rPr>
            </w:pPr>
            <w:r>
              <w:rPr>
                <w:sz w:val="20"/>
                <w:szCs w:val="20"/>
              </w:rPr>
              <w:t>27.03.2025</w:t>
            </w:r>
          </w:p>
        </w:tc>
        <w:tc>
          <w:tcPr>
            <w:tcW w:w="975" w:type="dxa"/>
          </w:tcPr>
          <w:p w:rsidR="002226ED" w:rsidRDefault="002226ED" w:rsidP="002226ED">
            <w:r w:rsidRPr="009160CD">
              <w:rPr>
                <w:sz w:val="20"/>
                <w:szCs w:val="20"/>
              </w:rPr>
              <w:t>0.0</w:t>
            </w:r>
            <w:r>
              <w:rPr>
                <w:sz w:val="20"/>
                <w:szCs w:val="20"/>
              </w:rPr>
              <w:t>1</w:t>
            </w:r>
          </w:p>
        </w:tc>
        <w:tc>
          <w:tcPr>
            <w:tcW w:w="2070" w:type="dxa"/>
          </w:tcPr>
          <w:p w:rsidR="002226ED" w:rsidRDefault="00290A1A" w:rsidP="002226ED">
            <w:pPr>
              <w:ind w:right="240"/>
              <w:jc w:val="both"/>
              <w:rPr>
                <w:sz w:val="20"/>
                <w:szCs w:val="20"/>
              </w:rPr>
            </w:pPr>
            <w:r>
              <w:rPr>
                <w:sz w:val="20"/>
                <w:szCs w:val="20"/>
              </w:rPr>
              <w:t>Blue star</w:t>
            </w:r>
          </w:p>
        </w:tc>
        <w:tc>
          <w:tcPr>
            <w:tcW w:w="1620" w:type="dxa"/>
          </w:tcPr>
          <w:p w:rsidR="002226ED" w:rsidRDefault="002226ED" w:rsidP="002226ED">
            <w:pPr>
              <w:jc w:val="center"/>
            </w:pPr>
            <w:r w:rsidRPr="00F533AA">
              <w:rPr>
                <w:sz w:val="20"/>
                <w:szCs w:val="20"/>
              </w:rPr>
              <w:t>Fruit</w:t>
            </w:r>
          </w:p>
        </w:tc>
        <w:tc>
          <w:tcPr>
            <w:tcW w:w="1106" w:type="dxa"/>
          </w:tcPr>
          <w:p w:rsidR="002226ED" w:rsidRDefault="002226ED" w:rsidP="002226ED">
            <w:pPr>
              <w:ind w:right="240"/>
              <w:jc w:val="center"/>
              <w:rPr>
                <w:sz w:val="20"/>
                <w:szCs w:val="20"/>
              </w:rPr>
            </w:pPr>
            <w:r>
              <w:rPr>
                <w:sz w:val="20"/>
                <w:szCs w:val="20"/>
              </w:rPr>
              <w:t>9.35kg</w:t>
            </w:r>
          </w:p>
        </w:tc>
        <w:tc>
          <w:tcPr>
            <w:tcW w:w="1170" w:type="dxa"/>
          </w:tcPr>
          <w:p w:rsidR="002226ED" w:rsidRPr="007E545E" w:rsidRDefault="00743B74" w:rsidP="002226ED">
            <w:pPr>
              <w:ind w:right="240"/>
              <w:jc w:val="center"/>
              <w:rPr>
                <w:sz w:val="20"/>
                <w:szCs w:val="20"/>
              </w:rPr>
            </w:pPr>
            <w:r>
              <w:rPr>
                <w:sz w:val="20"/>
                <w:szCs w:val="20"/>
              </w:rPr>
              <w:t>110</w:t>
            </w:r>
          </w:p>
        </w:tc>
        <w:tc>
          <w:tcPr>
            <w:tcW w:w="1014" w:type="dxa"/>
          </w:tcPr>
          <w:p w:rsidR="002226ED" w:rsidRPr="007E545E" w:rsidRDefault="002226ED" w:rsidP="002226ED">
            <w:pPr>
              <w:ind w:right="240"/>
              <w:jc w:val="center"/>
              <w:rPr>
                <w:sz w:val="20"/>
                <w:szCs w:val="20"/>
              </w:rPr>
            </w:pPr>
            <w:r>
              <w:rPr>
                <w:sz w:val="20"/>
                <w:szCs w:val="20"/>
              </w:rPr>
              <w:t>187</w:t>
            </w:r>
          </w:p>
        </w:tc>
        <w:tc>
          <w:tcPr>
            <w:tcW w:w="1636" w:type="dxa"/>
          </w:tcPr>
          <w:p w:rsidR="002226ED" w:rsidRPr="007E545E" w:rsidRDefault="002226ED" w:rsidP="002226ED">
            <w:pPr>
              <w:ind w:right="240"/>
              <w:rPr>
                <w:sz w:val="20"/>
                <w:szCs w:val="20"/>
              </w:rPr>
            </w:pPr>
          </w:p>
        </w:tc>
      </w:tr>
      <w:tr w:rsidR="002226ED" w:rsidRPr="007E545E" w:rsidTr="00743B74">
        <w:trPr>
          <w:trHeight w:val="203"/>
        </w:trPr>
        <w:tc>
          <w:tcPr>
            <w:tcW w:w="1728" w:type="dxa"/>
          </w:tcPr>
          <w:p w:rsidR="002226ED" w:rsidRDefault="002226ED" w:rsidP="002226ED">
            <w:pPr>
              <w:ind w:right="240"/>
              <w:jc w:val="both"/>
              <w:rPr>
                <w:sz w:val="20"/>
                <w:szCs w:val="20"/>
              </w:rPr>
            </w:pPr>
            <w:r>
              <w:rPr>
                <w:sz w:val="20"/>
                <w:szCs w:val="20"/>
              </w:rPr>
              <w:t>Okra</w:t>
            </w:r>
          </w:p>
        </w:tc>
        <w:tc>
          <w:tcPr>
            <w:tcW w:w="1440" w:type="dxa"/>
          </w:tcPr>
          <w:p w:rsidR="002226ED" w:rsidRPr="007E545E" w:rsidRDefault="002226ED" w:rsidP="002226ED">
            <w:pPr>
              <w:ind w:right="240"/>
              <w:jc w:val="both"/>
              <w:rPr>
                <w:sz w:val="20"/>
                <w:szCs w:val="20"/>
              </w:rPr>
            </w:pPr>
            <w:r>
              <w:rPr>
                <w:sz w:val="20"/>
                <w:szCs w:val="20"/>
              </w:rPr>
              <w:t>08.12.2024</w:t>
            </w:r>
          </w:p>
        </w:tc>
        <w:tc>
          <w:tcPr>
            <w:tcW w:w="1455" w:type="dxa"/>
          </w:tcPr>
          <w:p w:rsidR="002226ED" w:rsidRPr="007E545E" w:rsidRDefault="002226ED" w:rsidP="002226ED">
            <w:pPr>
              <w:ind w:right="240"/>
              <w:jc w:val="both"/>
              <w:rPr>
                <w:sz w:val="20"/>
                <w:szCs w:val="20"/>
              </w:rPr>
            </w:pPr>
            <w:r>
              <w:rPr>
                <w:sz w:val="20"/>
                <w:szCs w:val="20"/>
              </w:rPr>
              <w:t>27.03.2025</w:t>
            </w:r>
          </w:p>
        </w:tc>
        <w:tc>
          <w:tcPr>
            <w:tcW w:w="975" w:type="dxa"/>
          </w:tcPr>
          <w:p w:rsidR="002226ED" w:rsidRDefault="002226ED" w:rsidP="002226ED">
            <w:r w:rsidRPr="009160CD">
              <w:rPr>
                <w:sz w:val="20"/>
                <w:szCs w:val="20"/>
              </w:rPr>
              <w:t>0.0</w:t>
            </w:r>
            <w:r>
              <w:rPr>
                <w:sz w:val="20"/>
                <w:szCs w:val="20"/>
              </w:rPr>
              <w:t>1</w:t>
            </w:r>
          </w:p>
        </w:tc>
        <w:tc>
          <w:tcPr>
            <w:tcW w:w="2070" w:type="dxa"/>
          </w:tcPr>
          <w:p w:rsidR="002226ED" w:rsidRDefault="00DD60B7" w:rsidP="002226ED">
            <w:pPr>
              <w:ind w:right="240"/>
              <w:jc w:val="both"/>
              <w:rPr>
                <w:sz w:val="20"/>
                <w:szCs w:val="20"/>
              </w:rPr>
            </w:pPr>
            <w:proofErr w:type="spellStart"/>
            <w:r>
              <w:rPr>
                <w:sz w:val="20"/>
                <w:szCs w:val="20"/>
              </w:rPr>
              <w:t>Radhika</w:t>
            </w:r>
            <w:proofErr w:type="spellEnd"/>
          </w:p>
        </w:tc>
        <w:tc>
          <w:tcPr>
            <w:tcW w:w="1620" w:type="dxa"/>
          </w:tcPr>
          <w:p w:rsidR="002226ED" w:rsidRDefault="002226ED" w:rsidP="002226ED">
            <w:pPr>
              <w:jc w:val="center"/>
            </w:pPr>
            <w:r w:rsidRPr="00F533AA">
              <w:rPr>
                <w:sz w:val="20"/>
                <w:szCs w:val="20"/>
              </w:rPr>
              <w:t>Fruit</w:t>
            </w:r>
          </w:p>
        </w:tc>
        <w:tc>
          <w:tcPr>
            <w:tcW w:w="1106" w:type="dxa"/>
          </w:tcPr>
          <w:p w:rsidR="002226ED" w:rsidRDefault="002226ED" w:rsidP="002226ED">
            <w:pPr>
              <w:ind w:right="240"/>
              <w:jc w:val="center"/>
              <w:rPr>
                <w:sz w:val="20"/>
                <w:szCs w:val="20"/>
              </w:rPr>
            </w:pPr>
            <w:r>
              <w:rPr>
                <w:sz w:val="20"/>
                <w:szCs w:val="20"/>
              </w:rPr>
              <w:t>46kg</w:t>
            </w:r>
          </w:p>
        </w:tc>
        <w:tc>
          <w:tcPr>
            <w:tcW w:w="1170" w:type="dxa"/>
          </w:tcPr>
          <w:p w:rsidR="002226ED" w:rsidRPr="007E545E" w:rsidRDefault="00743B74" w:rsidP="002226ED">
            <w:pPr>
              <w:ind w:right="240"/>
              <w:jc w:val="center"/>
              <w:rPr>
                <w:sz w:val="20"/>
                <w:szCs w:val="20"/>
              </w:rPr>
            </w:pPr>
            <w:r>
              <w:rPr>
                <w:sz w:val="20"/>
                <w:szCs w:val="20"/>
              </w:rPr>
              <w:t>120</w:t>
            </w:r>
          </w:p>
        </w:tc>
        <w:tc>
          <w:tcPr>
            <w:tcW w:w="1014" w:type="dxa"/>
          </w:tcPr>
          <w:p w:rsidR="002226ED" w:rsidRPr="007E545E" w:rsidRDefault="002226ED" w:rsidP="002226ED">
            <w:pPr>
              <w:ind w:right="240"/>
              <w:jc w:val="center"/>
              <w:rPr>
                <w:sz w:val="20"/>
                <w:szCs w:val="20"/>
              </w:rPr>
            </w:pPr>
            <w:r>
              <w:rPr>
                <w:sz w:val="20"/>
                <w:szCs w:val="20"/>
              </w:rPr>
              <w:t>460</w:t>
            </w:r>
          </w:p>
        </w:tc>
        <w:tc>
          <w:tcPr>
            <w:tcW w:w="1636" w:type="dxa"/>
          </w:tcPr>
          <w:p w:rsidR="002226ED" w:rsidRPr="007E545E" w:rsidRDefault="002226ED" w:rsidP="002226ED">
            <w:pPr>
              <w:ind w:right="240"/>
              <w:rPr>
                <w:sz w:val="20"/>
                <w:szCs w:val="20"/>
              </w:rPr>
            </w:pPr>
          </w:p>
        </w:tc>
      </w:tr>
      <w:tr w:rsidR="002226ED" w:rsidRPr="007E545E" w:rsidTr="00743B74">
        <w:trPr>
          <w:trHeight w:val="203"/>
        </w:trPr>
        <w:tc>
          <w:tcPr>
            <w:tcW w:w="1728" w:type="dxa"/>
          </w:tcPr>
          <w:p w:rsidR="002226ED" w:rsidRDefault="002226ED" w:rsidP="002226ED">
            <w:pPr>
              <w:ind w:right="240"/>
              <w:jc w:val="both"/>
              <w:rPr>
                <w:sz w:val="20"/>
                <w:szCs w:val="20"/>
              </w:rPr>
            </w:pPr>
            <w:r>
              <w:rPr>
                <w:sz w:val="20"/>
                <w:szCs w:val="20"/>
              </w:rPr>
              <w:t>Ridge Gourd</w:t>
            </w:r>
          </w:p>
        </w:tc>
        <w:tc>
          <w:tcPr>
            <w:tcW w:w="1440" w:type="dxa"/>
          </w:tcPr>
          <w:p w:rsidR="002226ED" w:rsidRPr="007E545E" w:rsidRDefault="002226ED" w:rsidP="002226ED">
            <w:pPr>
              <w:ind w:right="240"/>
              <w:jc w:val="both"/>
              <w:rPr>
                <w:sz w:val="20"/>
                <w:szCs w:val="20"/>
              </w:rPr>
            </w:pPr>
            <w:r>
              <w:rPr>
                <w:sz w:val="20"/>
                <w:szCs w:val="20"/>
              </w:rPr>
              <w:t>29.07.2024</w:t>
            </w:r>
          </w:p>
        </w:tc>
        <w:tc>
          <w:tcPr>
            <w:tcW w:w="1455" w:type="dxa"/>
          </w:tcPr>
          <w:p w:rsidR="002226ED" w:rsidRPr="007E545E" w:rsidRDefault="00BD45CA" w:rsidP="002226ED">
            <w:pPr>
              <w:ind w:right="240"/>
              <w:jc w:val="both"/>
              <w:rPr>
                <w:sz w:val="20"/>
                <w:szCs w:val="20"/>
              </w:rPr>
            </w:pPr>
            <w:r>
              <w:rPr>
                <w:sz w:val="20"/>
                <w:szCs w:val="20"/>
              </w:rPr>
              <w:t>16.10.2024</w:t>
            </w:r>
          </w:p>
        </w:tc>
        <w:tc>
          <w:tcPr>
            <w:tcW w:w="975" w:type="dxa"/>
          </w:tcPr>
          <w:p w:rsidR="002226ED" w:rsidRDefault="002226ED" w:rsidP="002226ED">
            <w:r w:rsidRPr="009160CD">
              <w:rPr>
                <w:sz w:val="20"/>
                <w:szCs w:val="20"/>
              </w:rPr>
              <w:t>0.0</w:t>
            </w:r>
            <w:r>
              <w:rPr>
                <w:sz w:val="20"/>
                <w:szCs w:val="20"/>
              </w:rPr>
              <w:t>1</w:t>
            </w:r>
          </w:p>
        </w:tc>
        <w:tc>
          <w:tcPr>
            <w:tcW w:w="2070" w:type="dxa"/>
          </w:tcPr>
          <w:p w:rsidR="002226ED" w:rsidRDefault="00192172" w:rsidP="002226ED">
            <w:pPr>
              <w:ind w:right="240"/>
              <w:jc w:val="both"/>
              <w:rPr>
                <w:sz w:val="20"/>
                <w:szCs w:val="20"/>
              </w:rPr>
            </w:pPr>
            <w:proofErr w:type="spellStart"/>
            <w:r>
              <w:rPr>
                <w:sz w:val="20"/>
                <w:szCs w:val="20"/>
              </w:rPr>
              <w:t>Deepthi</w:t>
            </w:r>
            <w:proofErr w:type="spellEnd"/>
          </w:p>
        </w:tc>
        <w:tc>
          <w:tcPr>
            <w:tcW w:w="1620" w:type="dxa"/>
          </w:tcPr>
          <w:p w:rsidR="002226ED" w:rsidRDefault="002226ED" w:rsidP="002226ED">
            <w:pPr>
              <w:jc w:val="center"/>
            </w:pPr>
            <w:r w:rsidRPr="00F533AA">
              <w:rPr>
                <w:sz w:val="20"/>
                <w:szCs w:val="20"/>
              </w:rPr>
              <w:t>Fruit</w:t>
            </w:r>
          </w:p>
        </w:tc>
        <w:tc>
          <w:tcPr>
            <w:tcW w:w="1106" w:type="dxa"/>
          </w:tcPr>
          <w:p w:rsidR="002226ED" w:rsidRDefault="002226ED" w:rsidP="002226ED">
            <w:pPr>
              <w:ind w:right="240"/>
              <w:jc w:val="center"/>
              <w:rPr>
                <w:sz w:val="20"/>
                <w:szCs w:val="20"/>
              </w:rPr>
            </w:pPr>
            <w:r>
              <w:rPr>
                <w:sz w:val="20"/>
                <w:szCs w:val="20"/>
              </w:rPr>
              <w:t>23kg</w:t>
            </w:r>
          </w:p>
        </w:tc>
        <w:tc>
          <w:tcPr>
            <w:tcW w:w="1170" w:type="dxa"/>
          </w:tcPr>
          <w:p w:rsidR="002226ED" w:rsidRPr="007E545E" w:rsidRDefault="00743B74" w:rsidP="002226ED">
            <w:pPr>
              <w:ind w:right="240"/>
              <w:jc w:val="center"/>
              <w:rPr>
                <w:sz w:val="20"/>
                <w:szCs w:val="20"/>
              </w:rPr>
            </w:pPr>
            <w:r>
              <w:rPr>
                <w:sz w:val="20"/>
                <w:szCs w:val="20"/>
              </w:rPr>
              <w:t>100</w:t>
            </w:r>
          </w:p>
        </w:tc>
        <w:tc>
          <w:tcPr>
            <w:tcW w:w="1014" w:type="dxa"/>
          </w:tcPr>
          <w:p w:rsidR="002226ED" w:rsidRPr="007E545E" w:rsidRDefault="002226ED" w:rsidP="002226ED">
            <w:pPr>
              <w:ind w:right="240"/>
              <w:jc w:val="center"/>
              <w:rPr>
                <w:sz w:val="20"/>
                <w:szCs w:val="20"/>
              </w:rPr>
            </w:pPr>
            <w:r>
              <w:rPr>
                <w:sz w:val="20"/>
                <w:szCs w:val="20"/>
              </w:rPr>
              <w:t>230</w:t>
            </w:r>
          </w:p>
        </w:tc>
        <w:tc>
          <w:tcPr>
            <w:tcW w:w="1636" w:type="dxa"/>
          </w:tcPr>
          <w:p w:rsidR="002226ED" w:rsidRPr="007E545E" w:rsidRDefault="002226ED" w:rsidP="002226ED">
            <w:pPr>
              <w:ind w:right="240"/>
              <w:rPr>
                <w:sz w:val="20"/>
                <w:szCs w:val="20"/>
              </w:rPr>
            </w:pPr>
          </w:p>
        </w:tc>
      </w:tr>
      <w:tr w:rsidR="002226ED" w:rsidRPr="007E545E" w:rsidTr="00743B74">
        <w:trPr>
          <w:trHeight w:val="203"/>
        </w:trPr>
        <w:tc>
          <w:tcPr>
            <w:tcW w:w="1728" w:type="dxa"/>
          </w:tcPr>
          <w:p w:rsidR="002226ED" w:rsidRDefault="002226ED" w:rsidP="002226ED">
            <w:pPr>
              <w:ind w:right="240"/>
              <w:jc w:val="both"/>
              <w:rPr>
                <w:sz w:val="20"/>
                <w:szCs w:val="20"/>
              </w:rPr>
            </w:pPr>
            <w:r>
              <w:rPr>
                <w:sz w:val="20"/>
                <w:szCs w:val="20"/>
              </w:rPr>
              <w:t>Cucumber</w:t>
            </w:r>
          </w:p>
        </w:tc>
        <w:tc>
          <w:tcPr>
            <w:tcW w:w="1440" w:type="dxa"/>
          </w:tcPr>
          <w:p w:rsidR="002226ED" w:rsidRPr="007E545E" w:rsidRDefault="00BD45CA" w:rsidP="002226ED">
            <w:pPr>
              <w:ind w:right="240"/>
              <w:jc w:val="both"/>
              <w:rPr>
                <w:sz w:val="20"/>
                <w:szCs w:val="20"/>
              </w:rPr>
            </w:pPr>
            <w:r>
              <w:rPr>
                <w:sz w:val="20"/>
                <w:szCs w:val="20"/>
              </w:rPr>
              <w:t>2.7.2024</w:t>
            </w:r>
          </w:p>
        </w:tc>
        <w:tc>
          <w:tcPr>
            <w:tcW w:w="1455" w:type="dxa"/>
          </w:tcPr>
          <w:p w:rsidR="002226ED" w:rsidRPr="007E545E" w:rsidRDefault="00BD45CA" w:rsidP="002226ED">
            <w:pPr>
              <w:ind w:right="240"/>
              <w:jc w:val="both"/>
              <w:rPr>
                <w:sz w:val="20"/>
                <w:szCs w:val="20"/>
              </w:rPr>
            </w:pPr>
            <w:r>
              <w:rPr>
                <w:sz w:val="20"/>
                <w:szCs w:val="20"/>
              </w:rPr>
              <w:t>20.9.2024</w:t>
            </w:r>
          </w:p>
        </w:tc>
        <w:tc>
          <w:tcPr>
            <w:tcW w:w="975" w:type="dxa"/>
          </w:tcPr>
          <w:p w:rsidR="002226ED" w:rsidRDefault="002226ED" w:rsidP="002226ED">
            <w:r w:rsidRPr="009160CD">
              <w:rPr>
                <w:sz w:val="20"/>
                <w:szCs w:val="20"/>
              </w:rPr>
              <w:t>0.0</w:t>
            </w:r>
            <w:r>
              <w:rPr>
                <w:sz w:val="20"/>
                <w:szCs w:val="20"/>
              </w:rPr>
              <w:t>1</w:t>
            </w:r>
          </w:p>
        </w:tc>
        <w:tc>
          <w:tcPr>
            <w:tcW w:w="2070" w:type="dxa"/>
          </w:tcPr>
          <w:p w:rsidR="002226ED" w:rsidRDefault="008A1CAB" w:rsidP="001360EC">
            <w:pPr>
              <w:ind w:right="240"/>
              <w:jc w:val="both"/>
              <w:rPr>
                <w:sz w:val="20"/>
                <w:szCs w:val="20"/>
              </w:rPr>
            </w:pPr>
            <w:proofErr w:type="spellStart"/>
            <w:r>
              <w:rPr>
                <w:sz w:val="20"/>
                <w:szCs w:val="20"/>
              </w:rPr>
              <w:t>M</w:t>
            </w:r>
            <w:r w:rsidR="001360EC">
              <w:rPr>
                <w:sz w:val="20"/>
                <w:szCs w:val="20"/>
              </w:rPr>
              <w:t>a</w:t>
            </w:r>
            <w:r>
              <w:rPr>
                <w:sz w:val="20"/>
                <w:szCs w:val="20"/>
              </w:rPr>
              <w:t>lini</w:t>
            </w:r>
            <w:proofErr w:type="spellEnd"/>
          </w:p>
        </w:tc>
        <w:tc>
          <w:tcPr>
            <w:tcW w:w="1620" w:type="dxa"/>
          </w:tcPr>
          <w:p w:rsidR="002226ED" w:rsidRDefault="002226ED" w:rsidP="002226ED">
            <w:pPr>
              <w:jc w:val="center"/>
            </w:pPr>
            <w:r w:rsidRPr="00F533AA">
              <w:rPr>
                <w:sz w:val="20"/>
                <w:szCs w:val="20"/>
              </w:rPr>
              <w:t>Fruit</w:t>
            </w:r>
          </w:p>
        </w:tc>
        <w:tc>
          <w:tcPr>
            <w:tcW w:w="1106" w:type="dxa"/>
          </w:tcPr>
          <w:p w:rsidR="002226ED" w:rsidRDefault="002226ED" w:rsidP="002226ED">
            <w:pPr>
              <w:ind w:right="240"/>
              <w:jc w:val="center"/>
              <w:rPr>
                <w:sz w:val="20"/>
                <w:szCs w:val="20"/>
              </w:rPr>
            </w:pPr>
            <w:r>
              <w:rPr>
                <w:sz w:val="20"/>
                <w:szCs w:val="20"/>
              </w:rPr>
              <w:t>15kg</w:t>
            </w:r>
          </w:p>
        </w:tc>
        <w:tc>
          <w:tcPr>
            <w:tcW w:w="1170" w:type="dxa"/>
          </w:tcPr>
          <w:p w:rsidR="002226ED" w:rsidRPr="007E545E" w:rsidRDefault="00743B74" w:rsidP="002226ED">
            <w:pPr>
              <w:ind w:right="240"/>
              <w:jc w:val="center"/>
              <w:rPr>
                <w:sz w:val="20"/>
                <w:szCs w:val="20"/>
              </w:rPr>
            </w:pPr>
            <w:r>
              <w:rPr>
                <w:sz w:val="20"/>
                <w:szCs w:val="20"/>
              </w:rPr>
              <w:t>80</w:t>
            </w:r>
          </w:p>
        </w:tc>
        <w:tc>
          <w:tcPr>
            <w:tcW w:w="1014" w:type="dxa"/>
          </w:tcPr>
          <w:p w:rsidR="002226ED" w:rsidRPr="007E545E" w:rsidRDefault="002226ED" w:rsidP="002226ED">
            <w:pPr>
              <w:ind w:right="240"/>
              <w:jc w:val="center"/>
              <w:rPr>
                <w:sz w:val="20"/>
                <w:szCs w:val="20"/>
              </w:rPr>
            </w:pPr>
            <w:r>
              <w:rPr>
                <w:sz w:val="20"/>
                <w:szCs w:val="20"/>
              </w:rPr>
              <w:t>150</w:t>
            </w:r>
          </w:p>
        </w:tc>
        <w:tc>
          <w:tcPr>
            <w:tcW w:w="1636" w:type="dxa"/>
          </w:tcPr>
          <w:p w:rsidR="002226ED" w:rsidRPr="007E545E" w:rsidRDefault="002226ED" w:rsidP="002226ED">
            <w:pPr>
              <w:ind w:right="240"/>
              <w:rPr>
                <w:sz w:val="20"/>
                <w:szCs w:val="20"/>
              </w:rPr>
            </w:pPr>
          </w:p>
        </w:tc>
      </w:tr>
      <w:tr w:rsidR="002226ED" w:rsidRPr="007E545E" w:rsidTr="00743B74">
        <w:trPr>
          <w:trHeight w:val="60"/>
        </w:trPr>
        <w:tc>
          <w:tcPr>
            <w:tcW w:w="1728" w:type="dxa"/>
          </w:tcPr>
          <w:p w:rsidR="002226ED" w:rsidRDefault="002226ED" w:rsidP="002226ED">
            <w:pPr>
              <w:ind w:right="240"/>
              <w:jc w:val="both"/>
              <w:rPr>
                <w:sz w:val="20"/>
                <w:szCs w:val="20"/>
              </w:rPr>
            </w:pPr>
            <w:r>
              <w:rPr>
                <w:sz w:val="20"/>
                <w:szCs w:val="20"/>
              </w:rPr>
              <w:t xml:space="preserve">Cauliflower </w:t>
            </w:r>
          </w:p>
        </w:tc>
        <w:tc>
          <w:tcPr>
            <w:tcW w:w="1440" w:type="dxa"/>
          </w:tcPr>
          <w:p w:rsidR="002226ED" w:rsidRPr="007E545E" w:rsidRDefault="005E4AD1" w:rsidP="002226ED">
            <w:pPr>
              <w:ind w:right="240"/>
              <w:jc w:val="both"/>
              <w:rPr>
                <w:sz w:val="20"/>
                <w:szCs w:val="20"/>
              </w:rPr>
            </w:pPr>
            <w:r>
              <w:rPr>
                <w:sz w:val="20"/>
                <w:szCs w:val="20"/>
              </w:rPr>
              <w:t>2.10.2024</w:t>
            </w:r>
          </w:p>
        </w:tc>
        <w:tc>
          <w:tcPr>
            <w:tcW w:w="1455" w:type="dxa"/>
          </w:tcPr>
          <w:p w:rsidR="002226ED" w:rsidRPr="007E545E" w:rsidRDefault="005E4AD1" w:rsidP="002226ED">
            <w:pPr>
              <w:ind w:right="240"/>
              <w:jc w:val="both"/>
              <w:rPr>
                <w:sz w:val="20"/>
                <w:szCs w:val="20"/>
              </w:rPr>
            </w:pPr>
            <w:r>
              <w:rPr>
                <w:sz w:val="20"/>
                <w:szCs w:val="20"/>
              </w:rPr>
              <w:t>29.01.2025</w:t>
            </w:r>
          </w:p>
        </w:tc>
        <w:tc>
          <w:tcPr>
            <w:tcW w:w="975" w:type="dxa"/>
          </w:tcPr>
          <w:p w:rsidR="002226ED" w:rsidRDefault="002226ED" w:rsidP="002226ED">
            <w:r w:rsidRPr="009160CD">
              <w:rPr>
                <w:sz w:val="20"/>
                <w:szCs w:val="20"/>
              </w:rPr>
              <w:t>0.0</w:t>
            </w:r>
            <w:r>
              <w:rPr>
                <w:sz w:val="20"/>
                <w:szCs w:val="20"/>
              </w:rPr>
              <w:t>1</w:t>
            </w:r>
          </w:p>
        </w:tc>
        <w:tc>
          <w:tcPr>
            <w:tcW w:w="2070" w:type="dxa"/>
          </w:tcPr>
          <w:p w:rsidR="002226ED" w:rsidRDefault="00290A1A" w:rsidP="002226ED">
            <w:pPr>
              <w:ind w:right="240"/>
              <w:jc w:val="both"/>
              <w:rPr>
                <w:sz w:val="20"/>
                <w:szCs w:val="20"/>
              </w:rPr>
            </w:pPr>
            <w:r>
              <w:rPr>
                <w:sz w:val="20"/>
                <w:szCs w:val="20"/>
              </w:rPr>
              <w:t>Yellow cauliflower</w:t>
            </w:r>
          </w:p>
        </w:tc>
        <w:tc>
          <w:tcPr>
            <w:tcW w:w="1620" w:type="dxa"/>
          </w:tcPr>
          <w:p w:rsidR="002226ED" w:rsidRDefault="00290A1A" w:rsidP="002226ED">
            <w:pPr>
              <w:ind w:right="240"/>
              <w:jc w:val="center"/>
              <w:rPr>
                <w:sz w:val="20"/>
                <w:szCs w:val="20"/>
              </w:rPr>
            </w:pPr>
            <w:r>
              <w:rPr>
                <w:sz w:val="20"/>
                <w:szCs w:val="20"/>
              </w:rPr>
              <w:t>Head</w:t>
            </w:r>
          </w:p>
        </w:tc>
        <w:tc>
          <w:tcPr>
            <w:tcW w:w="1106" w:type="dxa"/>
          </w:tcPr>
          <w:p w:rsidR="002226ED" w:rsidRDefault="002226ED" w:rsidP="002226ED">
            <w:pPr>
              <w:ind w:right="240"/>
              <w:jc w:val="center"/>
              <w:rPr>
                <w:sz w:val="20"/>
                <w:szCs w:val="20"/>
              </w:rPr>
            </w:pPr>
            <w:r>
              <w:rPr>
                <w:sz w:val="20"/>
                <w:szCs w:val="20"/>
              </w:rPr>
              <w:t>6.5kg</w:t>
            </w:r>
          </w:p>
        </w:tc>
        <w:tc>
          <w:tcPr>
            <w:tcW w:w="1170" w:type="dxa"/>
          </w:tcPr>
          <w:p w:rsidR="002226ED" w:rsidRPr="007E545E" w:rsidRDefault="00743B74" w:rsidP="002226ED">
            <w:pPr>
              <w:ind w:right="240"/>
              <w:jc w:val="center"/>
              <w:rPr>
                <w:sz w:val="20"/>
                <w:szCs w:val="20"/>
              </w:rPr>
            </w:pPr>
            <w:r>
              <w:rPr>
                <w:sz w:val="20"/>
                <w:szCs w:val="20"/>
              </w:rPr>
              <w:t>50</w:t>
            </w:r>
          </w:p>
        </w:tc>
        <w:tc>
          <w:tcPr>
            <w:tcW w:w="1014" w:type="dxa"/>
          </w:tcPr>
          <w:p w:rsidR="002226ED" w:rsidRPr="007E545E" w:rsidRDefault="002226ED" w:rsidP="002226ED">
            <w:pPr>
              <w:ind w:right="240"/>
              <w:jc w:val="center"/>
              <w:rPr>
                <w:sz w:val="20"/>
                <w:szCs w:val="20"/>
              </w:rPr>
            </w:pPr>
            <w:r>
              <w:rPr>
                <w:sz w:val="20"/>
                <w:szCs w:val="20"/>
              </w:rPr>
              <w:t>130</w:t>
            </w:r>
          </w:p>
        </w:tc>
        <w:tc>
          <w:tcPr>
            <w:tcW w:w="1636" w:type="dxa"/>
          </w:tcPr>
          <w:p w:rsidR="002226ED" w:rsidRPr="007E545E" w:rsidRDefault="002226ED" w:rsidP="002226ED">
            <w:pPr>
              <w:ind w:right="240"/>
              <w:rPr>
                <w:sz w:val="20"/>
                <w:szCs w:val="20"/>
              </w:rPr>
            </w:pPr>
          </w:p>
        </w:tc>
      </w:tr>
      <w:tr w:rsidR="002226ED" w:rsidRPr="007E545E" w:rsidTr="00743B74">
        <w:trPr>
          <w:trHeight w:val="203"/>
        </w:trPr>
        <w:tc>
          <w:tcPr>
            <w:tcW w:w="1728" w:type="dxa"/>
          </w:tcPr>
          <w:p w:rsidR="002226ED" w:rsidRDefault="002226ED" w:rsidP="002226ED">
            <w:pPr>
              <w:ind w:right="240"/>
              <w:jc w:val="both"/>
              <w:rPr>
                <w:sz w:val="20"/>
                <w:szCs w:val="20"/>
              </w:rPr>
            </w:pPr>
            <w:r>
              <w:rPr>
                <w:sz w:val="20"/>
                <w:szCs w:val="20"/>
              </w:rPr>
              <w:t>Broccoli</w:t>
            </w:r>
          </w:p>
        </w:tc>
        <w:tc>
          <w:tcPr>
            <w:tcW w:w="1440" w:type="dxa"/>
          </w:tcPr>
          <w:p w:rsidR="002226ED" w:rsidRPr="007E545E" w:rsidRDefault="005E4AD1" w:rsidP="002226ED">
            <w:pPr>
              <w:ind w:right="240"/>
              <w:jc w:val="both"/>
              <w:rPr>
                <w:sz w:val="20"/>
                <w:szCs w:val="20"/>
              </w:rPr>
            </w:pPr>
            <w:r>
              <w:rPr>
                <w:sz w:val="20"/>
                <w:szCs w:val="20"/>
              </w:rPr>
              <w:t>18.9.2024</w:t>
            </w:r>
          </w:p>
        </w:tc>
        <w:tc>
          <w:tcPr>
            <w:tcW w:w="1455" w:type="dxa"/>
          </w:tcPr>
          <w:p w:rsidR="002226ED" w:rsidRPr="007E545E" w:rsidRDefault="005E4AD1" w:rsidP="002226ED">
            <w:pPr>
              <w:ind w:right="240"/>
              <w:jc w:val="both"/>
              <w:rPr>
                <w:sz w:val="20"/>
                <w:szCs w:val="20"/>
              </w:rPr>
            </w:pPr>
            <w:r>
              <w:rPr>
                <w:sz w:val="20"/>
                <w:szCs w:val="20"/>
              </w:rPr>
              <w:t>29.12.2024</w:t>
            </w:r>
          </w:p>
        </w:tc>
        <w:tc>
          <w:tcPr>
            <w:tcW w:w="975" w:type="dxa"/>
          </w:tcPr>
          <w:p w:rsidR="002226ED" w:rsidRDefault="002226ED" w:rsidP="002226ED">
            <w:r w:rsidRPr="009160CD">
              <w:rPr>
                <w:sz w:val="20"/>
                <w:szCs w:val="20"/>
              </w:rPr>
              <w:t>0.0</w:t>
            </w:r>
            <w:r>
              <w:rPr>
                <w:sz w:val="20"/>
                <w:szCs w:val="20"/>
              </w:rPr>
              <w:t>1</w:t>
            </w:r>
          </w:p>
        </w:tc>
        <w:tc>
          <w:tcPr>
            <w:tcW w:w="2070" w:type="dxa"/>
          </w:tcPr>
          <w:p w:rsidR="002226ED" w:rsidRDefault="008A1CAB" w:rsidP="002226ED">
            <w:pPr>
              <w:ind w:right="240"/>
              <w:jc w:val="both"/>
              <w:rPr>
                <w:sz w:val="20"/>
                <w:szCs w:val="20"/>
              </w:rPr>
            </w:pPr>
            <w:r>
              <w:rPr>
                <w:sz w:val="20"/>
                <w:szCs w:val="20"/>
              </w:rPr>
              <w:t>Solan Green</w:t>
            </w:r>
          </w:p>
        </w:tc>
        <w:tc>
          <w:tcPr>
            <w:tcW w:w="1620" w:type="dxa"/>
          </w:tcPr>
          <w:p w:rsidR="002226ED" w:rsidRDefault="002226ED" w:rsidP="002226ED">
            <w:pPr>
              <w:ind w:right="240"/>
              <w:jc w:val="center"/>
              <w:rPr>
                <w:sz w:val="20"/>
                <w:szCs w:val="20"/>
              </w:rPr>
            </w:pPr>
            <w:r>
              <w:rPr>
                <w:sz w:val="20"/>
                <w:szCs w:val="20"/>
              </w:rPr>
              <w:t>Broccoli</w:t>
            </w:r>
          </w:p>
        </w:tc>
        <w:tc>
          <w:tcPr>
            <w:tcW w:w="1106" w:type="dxa"/>
          </w:tcPr>
          <w:p w:rsidR="002226ED" w:rsidRDefault="002226ED" w:rsidP="002226ED">
            <w:pPr>
              <w:ind w:right="240"/>
              <w:jc w:val="center"/>
              <w:rPr>
                <w:sz w:val="20"/>
                <w:szCs w:val="20"/>
              </w:rPr>
            </w:pPr>
            <w:r>
              <w:rPr>
                <w:sz w:val="20"/>
                <w:szCs w:val="20"/>
              </w:rPr>
              <w:t>6kg</w:t>
            </w:r>
          </w:p>
        </w:tc>
        <w:tc>
          <w:tcPr>
            <w:tcW w:w="1170" w:type="dxa"/>
          </w:tcPr>
          <w:p w:rsidR="002226ED" w:rsidRPr="007E545E" w:rsidRDefault="00743B74" w:rsidP="002226ED">
            <w:pPr>
              <w:ind w:right="240"/>
              <w:jc w:val="center"/>
              <w:rPr>
                <w:sz w:val="20"/>
                <w:szCs w:val="20"/>
              </w:rPr>
            </w:pPr>
            <w:r>
              <w:rPr>
                <w:sz w:val="20"/>
                <w:szCs w:val="20"/>
              </w:rPr>
              <w:t>50</w:t>
            </w:r>
          </w:p>
        </w:tc>
        <w:tc>
          <w:tcPr>
            <w:tcW w:w="1014" w:type="dxa"/>
          </w:tcPr>
          <w:p w:rsidR="002226ED" w:rsidRPr="007E545E" w:rsidRDefault="002226ED" w:rsidP="002226ED">
            <w:pPr>
              <w:ind w:right="240"/>
              <w:jc w:val="center"/>
              <w:rPr>
                <w:sz w:val="20"/>
                <w:szCs w:val="20"/>
              </w:rPr>
            </w:pPr>
            <w:r>
              <w:rPr>
                <w:sz w:val="20"/>
                <w:szCs w:val="20"/>
              </w:rPr>
              <w:t>120</w:t>
            </w:r>
          </w:p>
        </w:tc>
        <w:tc>
          <w:tcPr>
            <w:tcW w:w="1636" w:type="dxa"/>
          </w:tcPr>
          <w:p w:rsidR="002226ED" w:rsidRPr="007E545E" w:rsidRDefault="002226ED" w:rsidP="002226ED">
            <w:pPr>
              <w:ind w:right="240"/>
              <w:rPr>
                <w:sz w:val="20"/>
                <w:szCs w:val="20"/>
              </w:rPr>
            </w:pPr>
          </w:p>
        </w:tc>
      </w:tr>
      <w:tr w:rsidR="002226ED" w:rsidRPr="007E545E" w:rsidTr="00743B74">
        <w:trPr>
          <w:trHeight w:val="203"/>
        </w:trPr>
        <w:tc>
          <w:tcPr>
            <w:tcW w:w="1728" w:type="dxa"/>
          </w:tcPr>
          <w:p w:rsidR="002226ED" w:rsidRDefault="002226ED" w:rsidP="002226ED">
            <w:pPr>
              <w:ind w:right="240"/>
              <w:jc w:val="both"/>
              <w:rPr>
                <w:sz w:val="20"/>
                <w:szCs w:val="20"/>
              </w:rPr>
            </w:pPr>
            <w:r>
              <w:rPr>
                <w:sz w:val="20"/>
                <w:szCs w:val="20"/>
              </w:rPr>
              <w:t>Dragon fruit</w:t>
            </w:r>
          </w:p>
        </w:tc>
        <w:tc>
          <w:tcPr>
            <w:tcW w:w="1440" w:type="dxa"/>
          </w:tcPr>
          <w:p w:rsidR="002226ED" w:rsidRPr="007E545E" w:rsidRDefault="002226ED" w:rsidP="002226ED">
            <w:pPr>
              <w:ind w:right="240"/>
              <w:jc w:val="both"/>
              <w:rPr>
                <w:sz w:val="20"/>
                <w:szCs w:val="20"/>
              </w:rPr>
            </w:pPr>
          </w:p>
        </w:tc>
        <w:tc>
          <w:tcPr>
            <w:tcW w:w="1455" w:type="dxa"/>
          </w:tcPr>
          <w:p w:rsidR="002226ED" w:rsidRPr="007E545E" w:rsidRDefault="005E4AD1" w:rsidP="002226ED">
            <w:pPr>
              <w:ind w:right="240"/>
              <w:jc w:val="both"/>
              <w:rPr>
                <w:sz w:val="20"/>
                <w:szCs w:val="20"/>
              </w:rPr>
            </w:pPr>
            <w:r>
              <w:rPr>
                <w:sz w:val="20"/>
                <w:szCs w:val="20"/>
              </w:rPr>
              <w:t>28.12.2024</w:t>
            </w:r>
          </w:p>
        </w:tc>
        <w:tc>
          <w:tcPr>
            <w:tcW w:w="975" w:type="dxa"/>
          </w:tcPr>
          <w:p w:rsidR="002226ED" w:rsidRPr="007E545E" w:rsidRDefault="005E4AD1" w:rsidP="002226ED">
            <w:pPr>
              <w:ind w:right="240"/>
              <w:jc w:val="both"/>
              <w:rPr>
                <w:sz w:val="20"/>
                <w:szCs w:val="20"/>
              </w:rPr>
            </w:pPr>
            <w:r>
              <w:rPr>
                <w:sz w:val="20"/>
                <w:szCs w:val="20"/>
              </w:rPr>
              <w:t>0.01</w:t>
            </w:r>
          </w:p>
        </w:tc>
        <w:tc>
          <w:tcPr>
            <w:tcW w:w="2070" w:type="dxa"/>
          </w:tcPr>
          <w:p w:rsidR="002226ED" w:rsidRDefault="002226ED" w:rsidP="002226ED">
            <w:pPr>
              <w:ind w:right="240"/>
              <w:jc w:val="both"/>
              <w:rPr>
                <w:sz w:val="20"/>
                <w:szCs w:val="20"/>
              </w:rPr>
            </w:pPr>
            <w:r>
              <w:rPr>
                <w:sz w:val="20"/>
                <w:szCs w:val="20"/>
              </w:rPr>
              <w:t>CHES 1</w:t>
            </w:r>
          </w:p>
        </w:tc>
        <w:tc>
          <w:tcPr>
            <w:tcW w:w="1620" w:type="dxa"/>
          </w:tcPr>
          <w:p w:rsidR="002226ED" w:rsidRDefault="002D27FD" w:rsidP="002226ED">
            <w:pPr>
              <w:ind w:right="240"/>
              <w:jc w:val="center"/>
              <w:rPr>
                <w:sz w:val="20"/>
                <w:szCs w:val="20"/>
              </w:rPr>
            </w:pPr>
            <w:r>
              <w:rPr>
                <w:sz w:val="20"/>
                <w:szCs w:val="20"/>
              </w:rPr>
              <w:t>Fruit</w:t>
            </w:r>
          </w:p>
        </w:tc>
        <w:tc>
          <w:tcPr>
            <w:tcW w:w="1106" w:type="dxa"/>
          </w:tcPr>
          <w:p w:rsidR="002226ED" w:rsidRDefault="002226ED" w:rsidP="002226ED">
            <w:pPr>
              <w:ind w:right="240"/>
              <w:jc w:val="center"/>
              <w:rPr>
                <w:sz w:val="20"/>
                <w:szCs w:val="20"/>
              </w:rPr>
            </w:pPr>
            <w:r>
              <w:rPr>
                <w:sz w:val="20"/>
                <w:szCs w:val="20"/>
              </w:rPr>
              <w:t>7.75kg</w:t>
            </w:r>
          </w:p>
        </w:tc>
        <w:tc>
          <w:tcPr>
            <w:tcW w:w="1170" w:type="dxa"/>
          </w:tcPr>
          <w:p w:rsidR="002226ED" w:rsidRPr="007E545E" w:rsidRDefault="00743B74" w:rsidP="002226ED">
            <w:pPr>
              <w:ind w:right="240"/>
              <w:jc w:val="center"/>
              <w:rPr>
                <w:sz w:val="20"/>
                <w:szCs w:val="20"/>
              </w:rPr>
            </w:pPr>
            <w:r>
              <w:rPr>
                <w:sz w:val="20"/>
                <w:szCs w:val="20"/>
              </w:rPr>
              <w:t>-</w:t>
            </w:r>
          </w:p>
        </w:tc>
        <w:tc>
          <w:tcPr>
            <w:tcW w:w="1014" w:type="dxa"/>
          </w:tcPr>
          <w:p w:rsidR="002226ED" w:rsidRPr="007E545E" w:rsidRDefault="002226ED" w:rsidP="002226ED">
            <w:pPr>
              <w:ind w:right="240"/>
              <w:jc w:val="center"/>
              <w:rPr>
                <w:sz w:val="20"/>
                <w:szCs w:val="20"/>
              </w:rPr>
            </w:pPr>
            <w:r>
              <w:rPr>
                <w:sz w:val="20"/>
                <w:szCs w:val="20"/>
              </w:rPr>
              <w:t>775</w:t>
            </w:r>
          </w:p>
        </w:tc>
        <w:tc>
          <w:tcPr>
            <w:tcW w:w="1636" w:type="dxa"/>
          </w:tcPr>
          <w:p w:rsidR="002226ED" w:rsidRPr="007E545E" w:rsidRDefault="002226ED" w:rsidP="002226ED">
            <w:pPr>
              <w:ind w:right="240"/>
              <w:rPr>
                <w:sz w:val="20"/>
                <w:szCs w:val="20"/>
              </w:rPr>
            </w:pPr>
          </w:p>
        </w:tc>
      </w:tr>
    </w:tbl>
    <w:p w:rsidR="00AE0D1F" w:rsidRPr="007E545E" w:rsidRDefault="00AE0D1F" w:rsidP="00AE0D1F">
      <w:pPr>
        <w:rPr>
          <w:sz w:val="20"/>
          <w:szCs w:val="20"/>
        </w:rPr>
      </w:pPr>
    </w:p>
    <w:p w:rsidR="00FD07C8" w:rsidRPr="00B64E7D" w:rsidRDefault="00AE0D1F" w:rsidP="004934D4">
      <w:pPr>
        <w:pStyle w:val="ListParagraph"/>
        <w:numPr>
          <w:ilvl w:val="1"/>
          <w:numId w:val="41"/>
        </w:numPr>
        <w:rPr>
          <w:color w:val="FF0000"/>
        </w:rPr>
      </w:pPr>
      <w:r w:rsidRPr="00E80C8A">
        <w:rPr>
          <w:sz w:val="22"/>
          <w:szCs w:val="22"/>
        </w:rPr>
        <w:t xml:space="preserve">Performance of </w:t>
      </w:r>
      <w:r w:rsidR="00280AF1" w:rsidRPr="00E80C8A">
        <w:rPr>
          <w:sz w:val="22"/>
          <w:szCs w:val="22"/>
        </w:rPr>
        <w:t>P</w:t>
      </w:r>
      <w:r w:rsidRPr="00E80C8A">
        <w:rPr>
          <w:sz w:val="22"/>
          <w:szCs w:val="22"/>
        </w:rPr>
        <w:t>roduction Units (bio-agents / bio</w:t>
      </w:r>
      <w:r w:rsidR="000C55D3" w:rsidRPr="00E80C8A">
        <w:rPr>
          <w:sz w:val="22"/>
          <w:szCs w:val="22"/>
        </w:rPr>
        <w:t>-</w:t>
      </w:r>
      <w:r w:rsidRPr="00E80C8A">
        <w:rPr>
          <w:sz w:val="22"/>
          <w:szCs w:val="22"/>
        </w:rPr>
        <w:t>pesticides/ bio</w:t>
      </w:r>
      <w:r w:rsidR="000C55D3" w:rsidRPr="00E80C8A">
        <w:rPr>
          <w:sz w:val="22"/>
          <w:szCs w:val="22"/>
        </w:rPr>
        <w:t>-</w:t>
      </w:r>
      <w:r w:rsidRPr="00E80C8A">
        <w:rPr>
          <w:sz w:val="22"/>
          <w:szCs w:val="22"/>
        </w:rPr>
        <w:t>fertilizers etc.,)</w:t>
      </w:r>
    </w:p>
    <w:tbl>
      <w:tblPr>
        <w:tblW w:w="486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2190"/>
        <w:gridCol w:w="2642"/>
        <w:gridCol w:w="2888"/>
        <w:gridCol w:w="3871"/>
        <w:gridCol w:w="1619"/>
      </w:tblGrid>
      <w:tr w:rsidR="008B1451" w:rsidRPr="007E545E" w:rsidTr="00C40D76">
        <w:trPr>
          <w:trHeight w:val="252"/>
        </w:trPr>
        <w:tc>
          <w:tcPr>
            <w:tcW w:w="325" w:type="pct"/>
            <w:vMerge w:val="restart"/>
            <w:vAlign w:val="center"/>
          </w:tcPr>
          <w:p w:rsidR="00AE0D1F" w:rsidRPr="007E545E" w:rsidRDefault="00AE0D1F" w:rsidP="008B1451">
            <w:pPr>
              <w:jc w:val="center"/>
              <w:rPr>
                <w:sz w:val="20"/>
                <w:szCs w:val="20"/>
              </w:rPr>
            </w:pPr>
            <w:r w:rsidRPr="007E545E">
              <w:rPr>
                <w:sz w:val="20"/>
                <w:szCs w:val="20"/>
              </w:rPr>
              <w:t>Sl.</w:t>
            </w:r>
          </w:p>
          <w:p w:rsidR="00AE0D1F" w:rsidRPr="007E545E" w:rsidRDefault="00AE0D1F" w:rsidP="008B1451">
            <w:pPr>
              <w:jc w:val="center"/>
              <w:rPr>
                <w:sz w:val="20"/>
                <w:szCs w:val="20"/>
              </w:rPr>
            </w:pPr>
            <w:r w:rsidRPr="007E545E">
              <w:rPr>
                <w:sz w:val="20"/>
                <w:szCs w:val="20"/>
              </w:rPr>
              <w:t>No.</w:t>
            </w:r>
          </w:p>
        </w:tc>
        <w:tc>
          <w:tcPr>
            <w:tcW w:w="775" w:type="pct"/>
            <w:vMerge w:val="restart"/>
            <w:vAlign w:val="center"/>
          </w:tcPr>
          <w:p w:rsidR="00AE0D1F" w:rsidRPr="007E545E" w:rsidRDefault="00AE0D1F" w:rsidP="008B1451">
            <w:pPr>
              <w:ind w:right="72"/>
              <w:jc w:val="center"/>
              <w:rPr>
                <w:sz w:val="20"/>
                <w:szCs w:val="20"/>
              </w:rPr>
            </w:pPr>
            <w:r w:rsidRPr="007E545E">
              <w:rPr>
                <w:sz w:val="20"/>
                <w:szCs w:val="20"/>
              </w:rPr>
              <w:t>Name of the Product</w:t>
            </w:r>
          </w:p>
        </w:tc>
        <w:tc>
          <w:tcPr>
            <w:tcW w:w="935" w:type="pct"/>
            <w:vMerge w:val="restart"/>
            <w:vAlign w:val="center"/>
          </w:tcPr>
          <w:p w:rsidR="00AE0D1F" w:rsidRPr="007E545E" w:rsidRDefault="00AE0D1F" w:rsidP="008B1451">
            <w:pPr>
              <w:ind w:right="-83"/>
              <w:jc w:val="center"/>
              <w:rPr>
                <w:sz w:val="20"/>
                <w:szCs w:val="20"/>
              </w:rPr>
            </w:pPr>
            <w:r w:rsidRPr="007E545E">
              <w:rPr>
                <w:sz w:val="20"/>
                <w:szCs w:val="20"/>
              </w:rPr>
              <w:t>Qty</w:t>
            </w:r>
            <w:r w:rsidR="00250D3F" w:rsidRPr="007E545E">
              <w:rPr>
                <w:sz w:val="20"/>
                <w:szCs w:val="20"/>
              </w:rPr>
              <w:t>.</w:t>
            </w:r>
            <w:r w:rsidR="004D65CC" w:rsidRPr="007E545E">
              <w:rPr>
                <w:sz w:val="20"/>
                <w:szCs w:val="20"/>
              </w:rPr>
              <w:t xml:space="preserve"> (Kg)</w:t>
            </w:r>
          </w:p>
        </w:tc>
        <w:tc>
          <w:tcPr>
            <w:tcW w:w="2392" w:type="pct"/>
            <w:gridSpan w:val="2"/>
            <w:vAlign w:val="center"/>
          </w:tcPr>
          <w:p w:rsidR="00AE0D1F" w:rsidRPr="007E545E" w:rsidRDefault="00AE0D1F" w:rsidP="008B1451">
            <w:pPr>
              <w:ind w:right="72"/>
              <w:jc w:val="center"/>
              <w:rPr>
                <w:sz w:val="20"/>
                <w:szCs w:val="20"/>
              </w:rPr>
            </w:pPr>
            <w:r w:rsidRPr="007E545E">
              <w:rPr>
                <w:sz w:val="20"/>
                <w:szCs w:val="20"/>
              </w:rPr>
              <w:t>Amount (Rs.)</w:t>
            </w:r>
          </w:p>
        </w:tc>
        <w:tc>
          <w:tcPr>
            <w:tcW w:w="573" w:type="pct"/>
            <w:vMerge w:val="restart"/>
            <w:vAlign w:val="center"/>
          </w:tcPr>
          <w:p w:rsidR="00AE0D1F" w:rsidRPr="007E545E" w:rsidRDefault="00AE0D1F" w:rsidP="008B1451">
            <w:pPr>
              <w:ind w:right="72"/>
              <w:jc w:val="center"/>
              <w:rPr>
                <w:sz w:val="20"/>
                <w:szCs w:val="20"/>
              </w:rPr>
            </w:pPr>
            <w:r w:rsidRPr="007E545E">
              <w:rPr>
                <w:sz w:val="20"/>
                <w:szCs w:val="20"/>
              </w:rPr>
              <w:t>Remarks</w:t>
            </w:r>
          </w:p>
        </w:tc>
      </w:tr>
      <w:tr w:rsidR="008B1451" w:rsidRPr="007E545E" w:rsidTr="00E10D92">
        <w:trPr>
          <w:trHeight w:val="368"/>
        </w:trPr>
        <w:tc>
          <w:tcPr>
            <w:tcW w:w="325" w:type="pct"/>
            <w:vMerge/>
            <w:vAlign w:val="center"/>
          </w:tcPr>
          <w:p w:rsidR="00AE0D1F" w:rsidRPr="007E545E" w:rsidRDefault="00AE0D1F" w:rsidP="008B1451">
            <w:pPr>
              <w:ind w:right="240"/>
              <w:jc w:val="center"/>
              <w:rPr>
                <w:sz w:val="20"/>
                <w:szCs w:val="20"/>
              </w:rPr>
            </w:pPr>
          </w:p>
        </w:tc>
        <w:tc>
          <w:tcPr>
            <w:tcW w:w="775" w:type="pct"/>
            <w:vMerge/>
            <w:vAlign w:val="center"/>
          </w:tcPr>
          <w:p w:rsidR="00AE0D1F" w:rsidRPr="007E545E" w:rsidRDefault="00AE0D1F" w:rsidP="008B1451">
            <w:pPr>
              <w:ind w:right="240"/>
              <w:jc w:val="center"/>
              <w:rPr>
                <w:sz w:val="20"/>
                <w:szCs w:val="20"/>
              </w:rPr>
            </w:pPr>
          </w:p>
        </w:tc>
        <w:tc>
          <w:tcPr>
            <w:tcW w:w="935" w:type="pct"/>
            <w:vMerge/>
            <w:vAlign w:val="center"/>
          </w:tcPr>
          <w:p w:rsidR="00AE0D1F" w:rsidRPr="007E545E" w:rsidRDefault="00AE0D1F" w:rsidP="008B1451">
            <w:pPr>
              <w:ind w:right="240"/>
              <w:jc w:val="center"/>
              <w:rPr>
                <w:sz w:val="20"/>
                <w:szCs w:val="20"/>
              </w:rPr>
            </w:pPr>
          </w:p>
        </w:tc>
        <w:tc>
          <w:tcPr>
            <w:tcW w:w="1022" w:type="pct"/>
            <w:vAlign w:val="center"/>
          </w:tcPr>
          <w:p w:rsidR="00AE0D1F" w:rsidRPr="007E545E" w:rsidRDefault="00AE0D1F" w:rsidP="008B1451">
            <w:pPr>
              <w:jc w:val="center"/>
              <w:rPr>
                <w:sz w:val="20"/>
                <w:szCs w:val="20"/>
              </w:rPr>
            </w:pPr>
            <w:r w:rsidRPr="007E545E">
              <w:rPr>
                <w:sz w:val="20"/>
                <w:szCs w:val="20"/>
              </w:rPr>
              <w:t>Cost of inputs</w:t>
            </w:r>
          </w:p>
        </w:tc>
        <w:tc>
          <w:tcPr>
            <w:tcW w:w="1370" w:type="pct"/>
            <w:vAlign w:val="center"/>
          </w:tcPr>
          <w:p w:rsidR="00AE0D1F" w:rsidRPr="007E545E" w:rsidRDefault="00AE0D1F" w:rsidP="008B1451">
            <w:pPr>
              <w:jc w:val="center"/>
              <w:rPr>
                <w:sz w:val="20"/>
                <w:szCs w:val="20"/>
              </w:rPr>
            </w:pPr>
            <w:r w:rsidRPr="007E545E">
              <w:rPr>
                <w:sz w:val="20"/>
                <w:szCs w:val="20"/>
              </w:rPr>
              <w:t>Gross income</w:t>
            </w:r>
          </w:p>
        </w:tc>
        <w:tc>
          <w:tcPr>
            <w:tcW w:w="573" w:type="pct"/>
            <w:vMerge/>
            <w:vAlign w:val="center"/>
          </w:tcPr>
          <w:p w:rsidR="00AE0D1F" w:rsidRPr="007E545E" w:rsidRDefault="00AE0D1F" w:rsidP="008B1451">
            <w:pPr>
              <w:ind w:right="240"/>
              <w:jc w:val="center"/>
              <w:rPr>
                <w:sz w:val="20"/>
                <w:szCs w:val="20"/>
              </w:rPr>
            </w:pPr>
          </w:p>
        </w:tc>
      </w:tr>
      <w:tr w:rsidR="006F1D7A" w:rsidRPr="007E545E" w:rsidTr="00E10D92">
        <w:tc>
          <w:tcPr>
            <w:tcW w:w="325" w:type="pct"/>
          </w:tcPr>
          <w:p w:rsidR="006F1D7A" w:rsidRPr="00E40A2D" w:rsidRDefault="006F1D7A" w:rsidP="004934D4">
            <w:pPr>
              <w:pStyle w:val="ListParagraph"/>
              <w:numPr>
                <w:ilvl w:val="0"/>
                <w:numId w:val="64"/>
              </w:numPr>
              <w:ind w:right="240"/>
              <w:rPr>
                <w:sz w:val="20"/>
                <w:szCs w:val="20"/>
              </w:rPr>
            </w:pPr>
          </w:p>
        </w:tc>
        <w:tc>
          <w:tcPr>
            <w:tcW w:w="775" w:type="pct"/>
          </w:tcPr>
          <w:p w:rsidR="006F1D7A" w:rsidRPr="0024145F" w:rsidRDefault="006F1D7A" w:rsidP="00F57564">
            <w:pPr>
              <w:ind w:right="240"/>
              <w:rPr>
                <w:sz w:val="22"/>
                <w:szCs w:val="22"/>
              </w:rPr>
            </w:pPr>
            <w:r w:rsidRPr="0024145F">
              <w:rPr>
                <w:sz w:val="22"/>
                <w:szCs w:val="22"/>
              </w:rPr>
              <w:t>Earthworm</w:t>
            </w:r>
          </w:p>
        </w:tc>
        <w:tc>
          <w:tcPr>
            <w:tcW w:w="935" w:type="pct"/>
          </w:tcPr>
          <w:p w:rsidR="006F1D7A" w:rsidRPr="0024145F" w:rsidRDefault="006F1D7A" w:rsidP="00B359C9">
            <w:pPr>
              <w:ind w:right="240"/>
              <w:jc w:val="center"/>
              <w:rPr>
                <w:sz w:val="22"/>
                <w:szCs w:val="22"/>
              </w:rPr>
            </w:pPr>
            <w:r w:rsidRPr="0024145F">
              <w:rPr>
                <w:sz w:val="22"/>
                <w:szCs w:val="22"/>
              </w:rPr>
              <w:t>26</w:t>
            </w:r>
            <w:r>
              <w:rPr>
                <w:sz w:val="22"/>
                <w:szCs w:val="22"/>
              </w:rPr>
              <w:t>kg</w:t>
            </w:r>
          </w:p>
        </w:tc>
        <w:tc>
          <w:tcPr>
            <w:tcW w:w="1022" w:type="pct"/>
            <w:vMerge w:val="restart"/>
          </w:tcPr>
          <w:p w:rsidR="006F1D7A" w:rsidRPr="0024145F" w:rsidRDefault="006F1D7A" w:rsidP="00B359C9">
            <w:pPr>
              <w:ind w:right="240"/>
              <w:jc w:val="center"/>
              <w:rPr>
                <w:sz w:val="22"/>
                <w:szCs w:val="22"/>
              </w:rPr>
            </w:pPr>
            <w:r w:rsidRPr="0024145F">
              <w:rPr>
                <w:sz w:val="22"/>
                <w:szCs w:val="22"/>
              </w:rPr>
              <w:t>5000</w:t>
            </w:r>
          </w:p>
          <w:p w:rsidR="006F1D7A" w:rsidRPr="0024145F" w:rsidRDefault="006F1D7A" w:rsidP="00B359C9">
            <w:pPr>
              <w:ind w:left="-81" w:right="-90" w:firstLine="21"/>
              <w:jc w:val="center"/>
              <w:rPr>
                <w:sz w:val="22"/>
                <w:szCs w:val="22"/>
              </w:rPr>
            </w:pPr>
          </w:p>
        </w:tc>
        <w:tc>
          <w:tcPr>
            <w:tcW w:w="1370" w:type="pct"/>
          </w:tcPr>
          <w:p w:rsidR="006F1D7A" w:rsidRPr="0024145F" w:rsidRDefault="006F1D7A" w:rsidP="00E10D92">
            <w:pPr>
              <w:ind w:right="240"/>
              <w:jc w:val="center"/>
              <w:rPr>
                <w:sz w:val="22"/>
                <w:szCs w:val="22"/>
              </w:rPr>
            </w:pPr>
            <w:r w:rsidRPr="0024145F">
              <w:rPr>
                <w:sz w:val="22"/>
                <w:szCs w:val="22"/>
              </w:rPr>
              <w:t>13000</w:t>
            </w:r>
          </w:p>
        </w:tc>
        <w:tc>
          <w:tcPr>
            <w:tcW w:w="573" w:type="pct"/>
          </w:tcPr>
          <w:p w:rsidR="006F1D7A" w:rsidRPr="007E545E" w:rsidRDefault="00533F69" w:rsidP="00C40D76">
            <w:pPr>
              <w:ind w:right="240"/>
              <w:jc w:val="both"/>
              <w:rPr>
                <w:sz w:val="20"/>
                <w:szCs w:val="20"/>
              </w:rPr>
            </w:pPr>
            <w:r>
              <w:rPr>
                <w:sz w:val="20"/>
                <w:szCs w:val="20"/>
              </w:rPr>
              <w:t>-</w:t>
            </w:r>
          </w:p>
        </w:tc>
      </w:tr>
      <w:tr w:rsidR="006F1D7A" w:rsidRPr="007E545E" w:rsidTr="00E10D92">
        <w:tc>
          <w:tcPr>
            <w:tcW w:w="325" w:type="pct"/>
          </w:tcPr>
          <w:p w:rsidR="006F1D7A" w:rsidRPr="00E40A2D" w:rsidRDefault="006F1D7A" w:rsidP="004934D4">
            <w:pPr>
              <w:pStyle w:val="ListParagraph"/>
              <w:numPr>
                <w:ilvl w:val="0"/>
                <w:numId w:val="64"/>
              </w:numPr>
              <w:ind w:right="240"/>
              <w:rPr>
                <w:sz w:val="20"/>
                <w:szCs w:val="20"/>
              </w:rPr>
            </w:pPr>
          </w:p>
        </w:tc>
        <w:tc>
          <w:tcPr>
            <w:tcW w:w="775" w:type="pct"/>
          </w:tcPr>
          <w:p w:rsidR="006F1D7A" w:rsidRPr="0024145F" w:rsidRDefault="006F1D7A" w:rsidP="00F57564">
            <w:pPr>
              <w:ind w:left="-81" w:right="-90" w:firstLine="21"/>
              <w:rPr>
                <w:sz w:val="22"/>
                <w:szCs w:val="22"/>
              </w:rPr>
            </w:pPr>
            <w:r w:rsidRPr="0024145F">
              <w:rPr>
                <w:sz w:val="22"/>
                <w:szCs w:val="22"/>
              </w:rPr>
              <w:t xml:space="preserve">Vermicompost </w:t>
            </w:r>
          </w:p>
        </w:tc>
        <w:tc>
          <w:tcPr>
            <w:tcW w:w="935" w:type="pct"/>
          </w:tcPr>
          <w:p w:rsidR="006F1D7A" w:rsidRPr="0024145F" w:rsidRDefault="006F1D7A" w:rsidP="00B359C9">
            <w:pPr>
              <w:ind w:right="240"/>
              <w:jc w:val="center"/>
              <w:rPr>
                <w:sz w:val="22"/>
                <w:szCs w:val="22"/>
              </w:rPr>
            </w:pPr>
            <w:r w:rsidRPr="0024145F">
              <w:rPr>
                <w:sz w:val="22"/>
                <w:szCs w:val="22"/>
              </w:rPr>
              <w:t>1840</w:t>
            </w:r>
            <w:r>
              <w:rPr>
                <w:sz w:val="22"/>
                <w:szCs w:val="22"/>
              </w:rPr>
              <w:t>kg</w:t>
            </w:r>
          </w:p>
        </w:tc>
        <w:tc>
          <w:tcPr>
            <w:tcW w:w="1022" w:type="pct"/>
            <w:vMerge/>
          </w:tcPr>
          <w:p w:rsidR="006F1D7A" w:rsidRPr="0024145F" w:rsidRDefault="006F1D7A" w:rsidP="00B359C9">
            <w:pPr>
              <w:ind w:left="-81" w:right="-90" w:firstLine="21"/>
              <w:jc w:val="center"/>
              <w:rPr>
                <w:sz w:val="22"/>
                <w:szCs w:val="22"/>
              </w:rPr>
            </w:pPr>
          </w:p>
        </w:tc>
        <w:tc>
          <w:tcPr>
            <w:tcW w:w="1370" w:type="pct"/>
          </w:tcPr>
          <w:p w:rsidR="006F1D7A" w:rsidRPr="0024145F" w:rsidRDefault="006F1D7A" w:rsidP="00E10D92">
            <w:pPr>
              <w:ind w:right="240"/>
              <w:jc w:val="center"/>
              <w:rPr>
                <w:sz w:val="22"/>
                <w:szCs w:val="22"/>
              </w:rPr>
            </w:pPr>
            <w:r w:rsidRPr="0024145F">
              <w:rPr>
                <w:sz w:val="22"/>
                <w:szCs w:val="22"/>
              </w:rPr>
              <w:t>36800</w:t>
            </w:r>
          </w:p>
        </w:tc>
        <w:tc>
          <w:tcPr>
            <w:tcW w:w="573" w:type="pct"/>
          </w:tcPr>
          <w:p w:rsidR="006F1D7A" w:rsidRDefault="006F1D7A" w:rsidP="00C40D76">
            <w:pPr>
              <w:ind w:right="240"/>
              <w:jc w:val="both"/>
              <w:rPr>
                <w:sz w:val="20"/>
                <w:szCs w:val="20"/>
              </w:rPr>
            </w:pPr>
            <w:r>
              <w:rPr>
                <w:sz w:val="20"/>
                <w:szCs w:val="20"/>
              </w:rPr>
              <w:t>-</w:t>
            </w:r>
          </w:p>
        </w:tc>
      </w:tr>
      <w:tr w:rsidR="006F1D7A" w:rsidRPr="007E545E" w:rsidTr="00E10D92">
        <w:tc>
          <w:tcPr>
            <w:tcW w:w="325" w:type="pct"/>
          </w:tcPr>
          <w:p w:rsidR="006F1D7A" w:rsidRPr="00E40A2D" w:rsidRDefault="006F1D7A" w:rsidP="004934D4">
            <w:pPr>
              <w:pStyle w:val="ListParagraph"/>
              <w:numPr>
                <w:ilvl w:val="0"/>
                <w:numId w:val="64"/>
              </w:numPr>
              <w:ind w:right="240"/>
              <w:rPr>
                <w:sz w:val="20"/>
                <w:szCs w:val="20"/>
              </w:rPr>
            </w:pPr>
          </w:p>
        </w:tc>
        <w:tc>
          <w:tcPr>
            <w:tcW w:w="775" w:type="pct"/>
          </w:tcPr>
          <w:p w:rsidR="006F1D7A" w:rsidRPr="0024145F" w:rsidRDefault="006F1D7A" w:rsidP="0049198E">
            <w:pPr>
              <w:ind w:left="-81" w:right="-90" w:firstLine="21"/>
              <w:rPr>
                <w:color w:val="000000" w:themeColor="text1"/>
                <w:sz w:val="22"/>
                <w:szCs w:val="22"/>
              </w:rPr>
            </w:pPr>
            <w:proofErr w:type="spellStart"/>
            <w:r w:rsidRPr="0024145F">
              <w:rPr>
                <w:color w:val="000000" w:themeColor="text1"/>
                <w:sz w:val="22"/>
                <w:szCs w:val="22"/>
              </w:rPr>
              <w:t>Vermiwash</w:t>
            </w:r>
            <w:proofErr w:type="spellEnd"/>
          </w:p>
        </w:tc>
        <w:tc>
          <w:tcPr>
            <w:tcW w:w="935" w:type="pct"/>
          </w:tcPr>
          <w:p w:rsidR="006F1D7A" w:rsidRPr="0024145F" w:rsidRDefault="006F1D7A" w:rsidP="00B359C9">
            <w:pPr>
              <w:ind w:right="-90"/>
              <w:jc w:val="center"/>
              <w:rPr>
                <w:color w:val="000000" w:themeColor="text1"/>
                <w:sz w:val="22"/>
                <w:szCs w:val="22"/>
              </w:rPr>
            </w:pPr>
            <w:r w:rsidRPr="0024145F">
              <w:rPr>
                <w:color w:val="000000" w:themeColor="text1"/>
                <w:sz w:val="22"/>
                <w:szCs w:val="22"/>
              </w:rPr>
              <w:t>50ltr</w:t>
            </w:r>
          </w:p>
        </w:tc>
        <w:tc>
          <w:tcPr>
            <w:tcW w:w="1022" w:type="pct"/>
            <w:vMerge/>
          </w:tcPr>
          <w:p w:rsidR="006F1D7A" w:rsidRPr="0024145F" w:rsidRDefault="006F1D7A" w:rsidP="00B359C9">
            <w:pPr>
              <w:ind w:left="-81" w:right="-90" w:firstLine="21"/>
              <w:jc w:val="center"/>
              <w:rPr>
                <w:color w:val="000000" w:themeColor="text1"/>
                <w:sz w:val="22"/>
                <w:szCs w:val="22"/>
              </w:rPr>
            </w:pPr>
          </w:p>
        </w:tc>
        <w:tc>
          <w:tcPr>
            <w:tcW w:w="1370" w:type="pct"/>
          </w:tcPr>
          <w:p w:rsidR="006F1D7A" w:rsidRPr="0024145F" w:rsidRDefault="006F1D7A" w:rsidP="00E10D92">
            <w:pPr>
              <w:ind w:right="-90"/>
              <w:jc w:val="center"/>
              <w:rPr>
                <w:color w:val="000000" w:themeColor="text1"/>
                <w:sz w:val="22"/>
                <w:szCs w:val="22"/>
              </w:rPr>
            </w:pPr>
            <w:r w:rsidRPr="0024145F">
              <w:rPr>
                <w:color w:val="000000" w:themeColor="text1"/>
                <w:sz w:val="22"/>
                <w:szCs w:val="22"/>
              </w:rPr>
              <w:t>500</w:t>
            </w:r>
          </w:p>
        </w:tc>
        <w:tc>
          <w:tcPr>
            <w:tcW w:w="573" w:type="pct"/>
          </w:tcPr>
          <w:p w:rsidR="006F1D7A" w:rsidRDefault="006F1D7A" w:rsidP="00C40D76">
            <w:pPr>
              <w:ind w:right="240"/>
              <w:jc w:val="both"/>
              <w:rPr>
                <w:sz w:val="20"/>
                <w:szCs w:val="20"/>
              </w:rPr>
            </w:pPr>
            <w:r>
              <w:rPr>
                <w:sz w:val="20"/>
                <w:szCs w:val="20"/>
              </w:rPr>
              <w:t>-</w:t>
            </w:r>
          </w:p>
        </w:tc>
      </w:tr>
      <w:tr w:rsidR="00B109CF" w:rsidRPr="007E545E" w:rsidTr="00E10D92">
        <w:tc>
          <w:tcPr>
            <w:tcW w:w="325" w:type="pct"/>
          </w:tcPr>
          <w:p w:rsidR="00B109CF" w:rsidRPr="00E40A2D" w:rsidRDefault="00B109CF" w:rsidP="004934D4">
            <w:pPr>
              <w:pStyle w:val="ListParagraph"/>
              <w:numPr>
                <w:ilvl w:val="0"/>
                <w:numId w:val="64"/>
              </w:numPr>
              <w:ind w:right="240"/>
              <w:rPr>
                <w:sz w:val="20"/>
                <w:szCs w:val="20"/>
              </w:rPr>
            </w:pPr>
          </w:p>
        </w:tc>
        <w:tc>
          <w:tcPr>
            <w:tcW w:w="775" w:type="pct"/>
          </w:tcPr>
          <w:p w:rsidR="00B109CF" w:rsidRPr="0024145F" w:rsidRDefault="00B109CF" w:rsidP="0013266E">
            <w:pPr>
              <w:ind w:left="-81" w:right="-90" w:firstLine="21"/>
              <w:rPr>
                <w:color w:val="000000" w:themeColor="text1"/>
                <w:sz w:val="22"/>
                <w:szCs w:val="22"/>
              </w:rPr>
            </w:pPr>
            <w:r>
              <w:rPr>
                <w:color w:val="000000" w:themeColor="text1"/>
                <w:sz w:val="22"/>
                <w:szCs w:val="22"/>
              </w:rPr>
              <w:t>Mushroom Sp</w:t>
            </w:r>
            <w:r w:rsidR="0013266E">
              <w:rPr>
                <w:color w:val="000000" w:themeColor="text1"/>
                <w:sz w:val="22"/>
                <w:szCs w:val="22"/>
              </w:rPr>
              <w:t>awn</w:t>
            </w:r>
          </w:p>
        </w:tc>
        <w:tc>
          <w:tcPr>
            <w:tcW w:w="935" w:type="pct"/>
          </w:tcPr>
          <w:p w:rsidR="00B109CF" w:rsidRDefault="00B359C9" w:rsidP="00B359C9">
            <w:pPr>
              <w:ind w:right="-90"/>
              <w:jc w:val="center"/>
              <w:rPr>
                <w:color w:val="000000" w:themeColor="text1"/>
                <w:sz w:val="22"/>
                <w:szCs w:val="22"/>
              </w:rPr>
            </w:pPr>
            <w:r>
              <w:rPr>
                <w:color w:val="000000" w:themeColor="text1"/>
                <w:sz w:val="22"/>
                <w:szCs w:val="22"/>
              </w:rPr>
              <w:t>1160</w:t>
            </w:r>
            <w:r w:rsidR="006F1D7A">
              <w:rPr>
                <w:color w:val="000000" w:themeColor="text1"/>
                <w:sz w:val="22"/>
                <w:szCs w:val="22"/>
              </w:rPr>
              <w:t>nos.</w:t>
            </w:r>
          </w:p>
        </w:tc>
        <w:tc>
          <w:tcPr>
            <w:tcW w:w="1022" w:type="pct"/>
          </w:tcPr>
          <w:p w:rsidR="00B109CF" w:rsidRPr="0024145F" w:rsidRDefault="00533F69" w:rsidP="00B359C9">
            <w:pPr>
              <w:ind w:left="-81" w:right="-90" w:firstLine="21"/>
              <w:jc w:val="center"/>
              <w:rPr>
                <w:color w:val="000000" w:themeColor="text1"/>
                <w:sz w:val="22"/>
                <w:szCs w:val="22"/>
              </w:rPr>
            </w:pPr>
            <w:r>
              <w:rPr>
                <w:color w:val="000000" w:themeColor="text1"/>
                <w:sz w:val="22"/>
                <w:szCs w:val="22"/>
              </w:rPr>
              <w:t>9042</w:t>
            </w:r>
          </w:p>
        </w:tc>
        <w:tc>
          <w:tcPr>
            <w:tcW w:w="1370" w:type="pct"/>
          </w:tcPr>
          <w:p w:rsidR="00B109CF" w:rsidRPr="0024145F" w:rsidRDefault="00B359C9" w:rsidP="00E10D92">
            <w:pPr>
              <w:ind w:right="-90"/>
              <w:jc w:val="center"/>
              <w:rPr>
                <w:color w:val="000000" w:themeColor="text1"/>
                <w:sz w:val="22"/>
                <w:szCs w:val="22"/>
              </w:rPr>
            </w:pPr>
            <w:r>
              <w:rPr>
                <w:color w:val="000000" w:themeColor="text1"/>
                <w:sz w:val="22"/>
                <w:szCs w:val="22"/>
              </w:rPr>
              <w:t>16240</w:t>
            </w:r>
          </w:p>
        </w:tc>
        <w:tc>
          <w:tcPr>
            <w:tcW w:w="573" w:type="pct"/>
          </w:tcPr>
          <w:p w:rsidR="00B109CF" w:rsidRDefault="00B109CF" w:rsidP="00C40D76">
            <w:pPr>
              <w:ind w:right="240"/>
              <w:jc w:val="both"/>
              <w:rPr>
                <w:sz w:val="20"/>
                <w:szCs w:val="20"/>
              </w:rPr>
            </w:pPr>
          </w:p>
        </w:tc>
      </w:tr>
    </w:tbl>
    <w:p w:rsidR="004A5806" w:rsidRDefault="004A5806" w:rsidP="00AE0D1F">
      <w:pPr>
        <w:ind w:right="240"/>
        <w:rPr>
          <w:sz w:val="20"/>
          <w:szCs w:val="20"/>
        </w:rPr>
      </w:pPr>
    </w:p>
    <w:p w:rsidR="004A5806" w:rsidRPr="007E545E" w:rsidRDefault="004A5806" w:rsidP="00AE0D1F">
      <w:pPr>
        <w:ind w:right="240"/>
        <w:rPr>
          <w:sz w:val="20"/>
          <w:szCs w:val="20"/>
        </w:rPr>
      </w:pPr>
    </w:p>
    <w:p w:rsidR="00AE0D1F" w:rsidRPr="007E545E" w:rsidRDefault="00AE0D1F" w:rsidP="005C4337">
      <w:pPr>
        <w:pStyle w:val="ListParagraph"/>
        <w:numPr>
          <w:ilvl w:val="1"/>
          <w:numId w:val="11"/>
        </w:numPr>
        <w:rPr>
          <w:sz w:val="22"/>
          <w:szCs w:val="22"/>
        </w:rPr>
      </w:pPr>
      <w:r w:rsidRPr="007E545E">
        <w:rPr>
          <w:sz w:val="22"/>
          <w:szCs w:val="22"/>
        </w:rPr>
        <w:t xml:space="preserve">Performance of instructional farm (livestock and fisheries production) </w:t>
      </w:r>
      <w:r w:rsidRPr="007E545E">
        <w:rPr>
          <w:sz w:val="22"/>
          <w:szCs w:val="22"/>
        </w:rPr>
        <w:tab/>
      </w:r>
    </w:p>
    <w:p w:rsidR="00AE0D1F" w:rsidRPr="007E545E" w:rsidRDefault="00AE0D1F" w:rsidP="00AE0D1F">
      <w:pPr>
        <w:ind w:left="360"/>
        <w:rPr>
          <w:sz w:val="18"/>
          <w:szCs w:val="20"/>
        </w:rPr>
      </w:pPr>
    </w:p>
    <w:tbl>
      <w:tblPr>
        <w:tblW w:w="4826"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249"/>
        <w:gridCol w:w="2070"/>
        <w:gridCol w:w="1711"/>
        <w:gridCol w:w="1142"/>
        <w:gridCol w:w="1388"/>
        <w:gridCol w:w="2334"/>
        <w:gridCol w:w="2230"/>
      </w:tblGrid>
      <w:tr w:rsidR="00306FD0" w:rsidRPr="007E545E" w:rsidTr="00C23A1A">
        <w:trPr>
          <w:trHeight w:val="257"/>
        </w:trPr>
        <w:tc>
          <w:tcPr>
            <w:tcW w:w="321" w:type="pct"/>
            <w:vMerge w:val="restart"/>
            <w:vAlign w:val="center"/>
          </w:tcPr>
          <w:p w:rsidR="00AE0D1F" w:rsidRPr="007E545E" w:rsidRDefault="00AE0D1F" w:rsidP="008B1451">
            <w:pPr>
              <w:jc w:val="center"/>
              <w:rPr>
                <w:sz w:val="20"/>
                <w:szCs w:val="20"/>
              </w:rPr>
            </w:pPr>
            <w:r w:rsidRPr="007E545E">
              <w:rPr>
                <w:sz w:val="20"/>
                <w:szCs w:val="20"/>
              </w:rPr>
              <w:t>Sl.</w:t>
            </w:r>
          </w:p>
          <w:p w:rsidR="00AE0D1F" w:rsidRPr="007E545E" w:rsidRDefault="00AE0D1F" w:rsidP="008B1451">
            <w:pPr>
              <w:jc w:val="center"/>
              <w:rPr>
                <w:sz w:val="20"/>
                <w:szCs w:val="20"/>
              </w:rPr>
            </w:pPr>
            <w:r w:rsidRPr="007E545E">
              <w:rPr>
                <w:sz w:val="20"/>
                <w:szCs w:val="20"/>
              </w:rPr>
              <w:t>No</w:t>
            </w:r>
          </w:p>
          <w:p w:rsidR="00AE0D1F" w:rsidRPr="007E545E" w:rsidRDefault="00AE0D1F" w:rsidP="008B1451">
            <w:pPr>
              <w:jc w:val="center"/>
              <w:rPr>
                <w:sz w:val="20"/>
                <w:szCs w:val="20"/>
              </w:rPr>
            </w:pPr>
          </w:p>
        </w:tc>
        <w:tc>
          <w:tcPr>
            <w:tcW w:w="802" w:type="pct"/>
            <w:vMerge w:val="restart"/>
            <w:vAlign w:val="center"/>
          </w:tcPr>
          <w:p w:rsidR="00AE0D1F" w:rsidRPr="007E545E" w:rsidRDefault="00AE0D1F" w:rsidP="00703725">
            <w:pPr>
              <w:ind w:right="72"/>
              <w:jc w:val="center"/>
              <w:rPr>
                <w:sz w:val="20"/>
                <w:szCs w:val="20"/>
              </w:rPr>
            </w:pPr>
            <w:proofErr w:type="spellStart"/>
            <w:r w:rsidRPr="007E545E">
              <w:rPr>
                <w:sz w:val="20"/>
                <w:szCs w:val="20"/>
              </w:rPr>
              <w:t>Nameof</w:t>
            </w:r>
            <w:proofErr w:type="spellEnd"/>
            <w:r w:rsidRPr="007E545E">
              <w:rPr>
                <w:sz w:val="20"/>
                <w:szCs w:val="20"/>
              </w:rPr>
              <w:t xml:space="preserve"> the animal / bird / aquatics</w:t>
            </w:r>
          </w:p>
        </w:tc>
        <w:tc>
          <w:tcPr>
            <w:tcW w:w="1755" w:type="pct"/>
            <w:gridSpan w:val="3"/>
            <w:vAlign w:val="center"/>
          </w:tcPr>
          <w:p w:rsidR="00AE0D1F" w:rsidRPr="007E545E" w:rsidRDefault="00AE0D1F" w:rsidP="008B1451">
            <w:pPr>
              <w:ind w:right="72"/>
              <w:jc w:val="center"/>
              <w:rPr>
                <w:sz w:val="20"/>
                <w:szCs w:val="20"/>
              </w:rPr>
            </w:pPr>
            <w:r w:rsidRPr="007E545E">
              <w:rPr>
                <w:sz w:val="20"/>
                <w:szCs w:val="20"/>
              </w:rPr>
              <w:t>Details of production</w:t>
            </w:r>
          </w:p>
        </w:tc>
        <w:tc>
          <w:tcPr>
            <w:tcW w:w="1327" w:type="pct"/>
            <w:gridSpan w:val="2"/>
            <w:vAlign w:val="center"/>
          </w:tcPr>
          <w:p w:rsidR="00AE0D1F" w:rsidRPr="007E545E" w:rsidRDefault="00AE0D1F" w:rsidP="008B1451">
            <w:pPr>
              <w:ind w:right="72"/>
              <w:jc w:val="center"/>
              <w:rPr>
                <w:sz w:val="20"/>
                <w:szCs w:val="20"/>
              </w:rPr>
            </w:pPr>
            <w:r w:rsidRPr="007E545E">
              <w:rPr>
                <w:sz w:val="20"/>
                <w:szCs w:val="20"/>
              </w:rPr>
              <w:t>Amount (Rs.)</w:t>
            </w:r>
          </w:p>
        </w:tc>
        <w:tc>
          <w:tcPr>
            <w:tcW w:w="795" w:type="pct"/>
            <w:vMerge w:val="restart"/>
            <w:vAlign w:val="center"/>
          </w:tcPr>
          <w:p w:rsidR="00AE0D1F" w:rsidRPr="007E545E" w:rsidRDefault="00AE0D1F" w:rsidP="008B1451">
            <w:pPr>
              <w:ind w:right="72"/>
              <w:jc w:val="center"/>
              <w:rPr>
                <w:sz w:val="20"/>
                <w:szCs w:val="20"/>
              </w:rPr>
            </w:pPr>
            <w:r w:rsidRPr="007E545E">
              <w:rPr>
                <w:sz w:val="20"/>
                <w:szCs w:val="20"/>
              </w:rPr>
              <w:t>Remarks</w:t>
            </w:r>
          </w:p>
        </w:tc>
      </w:tr>
      <w:tr w:rsidR="00306FD0" w:rsidRPr="007E545E" w:rsidTr="00C640E1">
        <w:trPr>
          <w:trHeight w:val="374"/>
        </w:trPr>
        <w:tc>
          <w:tcPr>
            <w:tcW w:w="321" w:type="pct"/>
            <w:vMerge/>
            <w:vAlign w:val="center"/>
          </w:tcPr>
          <w:p w:rsidR="00AE0D1F" w:rsidRPr="007E545E" w:rsidRDefault="00AE0D1F" w:rsidP="008B1451">
            <w:pPr>
              <w:ind w:right="240"/>
              <w:jc w:val="center"/>
              <w:rPr>
                <w:sz w:val="20"/>
                <w:szCs w:val="20"/>
              </w:rPr>
            </w:pPr>
          </w:p>
        </w:tc>
        <w:tc>
          <w:tcPr>
            <w:tcW w:w="802" w:type="pct"/>
            <w:vMerge/>
            <w:vAlign w:val="center"/>
          </w:tcPr>
          <w:p w:rsidR="00AE0D1F" w:rsidRPr="007E545E" w:rsidRDefault="00AE0D1F" w:rsidP="008B1451">
            <w:pPr>
              <w:ind w:right="240"/>
              <w:jc w:val="center"/>
              <w:rPr>
                <w:sz w:val="20"/>
                <w:szCs w:val="20"/>
              </w:rPr>
            </w:pPr>
          </w:p>
        </w:tc>
        <w:tc>
          <w:tcPr>
            <w:tcW w:w="738" w:type="pct"/>
            <w:vAlign w:val="center"/>
          </w:tcPr>
          <w:p w:rsidR="00AE0D1F" w:rsidRPr="007E545E" w:rsidRDefault="00AE0D1F" w:rsidP="008B1451">
            <w:pPr>
              <w:tabs>
                <w:tab w:val="left" w:pos="1487"/>
              </w:tabs>
              <w:ind w:right="17"/>
              <w:jc w:val="center"/>
              <w:rPr>
                <w:sz w:val="20"/>
                <w:szCs w:val="20"/>
              </w:rPr>
            </w:pPr>
            <w:r w:rsidRPr="007E545E">
              <w:rPr>
                <w:sz w:val="20"/>
                <w:szCs w:val="20"/>
              </w:rPr>
              <w:t>Breed</w:t>
            </w:r>
          </w:p>
        </w:tc>
        <w:tc>
          <w:tcPr>
            <w:tcW w:w="610" w:type="pct"/>
            <w:vAlign w:val="center"/>
          </w:tcPr>
          <w:p w:rsidR="00AE0D1F" w:rsidRPr="007E545E" w:rsidRDefault="00AE0D1F" w:rsidP="008B1451">
            <w:pPr>
              <w:ind w:right="3"/>
              <w:jc w:val="center"/>
              <w:rPr>
                <w:sz w:val="20"/>
                <w:szCs w:val="20"/>
              </w:rPr>
            </w:pPr>
            <w:r w:rsidRPr="007E545E">
              <w:rPr>
                <w:sz w:val="20"/>
                <w:szCs w:val="20"/>
              </w:rPr>
              <w:t>Type of Produce</w:t>
            </w:r>
          </w:p>
        </w:tc>
        <w:tc>
          <w:tcPr>
            <w:tcW w:w="407" w:type="pct"/>
            <w:vAlign w:val="center"/>
          </w:tcPr>
          <w:p w:rsidR="00AE0D1F" w:rsidRPr="007E545E" w:rsidRDefault="004D65CC" w:rsidP="008B1451">
            <w:pPr>
              <w:ind w:right="-1"/>
              <w:jc w:val="center"/>
              <w:rPr>
                <w:sz w:val="20"/>
                <w:szCs w:val="20"/>
              </w:rPr>
            </w:pPr>
            <w:r w:rsidRPr="007E545E">
              <w:rPr>
                <w:sz w:val="20"/>
                <w:szCs w:val="20"/>
              </w:rPr>
              <w:t>Qty.</w:t>
            </w:r>
          </w:p>
        </w:tc>
        <w:tc>
          <w:tcPr>
            <w:tcW w:w="495" w:type="pct"/>
            <w:vAlign w:val="center"/>
          </w:tcPr>
          <w:p w:rsidR="00AE0D1F" w:rsidRPr="007E545E" w:rsidRDefault="00AE0D1F" w:rsidP="008B1451">
            <w:pPr>
              <w:jc w:val="center"/>
              <w:rPr>
                <w:sz w:val="20"/>
                <w:szCs w:val="20"/>
              </w:rPr>
            </w:pPr>
            <w:r w:rsidRPr="007E545E">
              <w:rPr>
                <w:sz w:val="20"/>
                <w:szCs w:val="20"/>
              </w:rPr>
              <w:t>Cost of inputs</w:t>
            </w:r>
          </w:p>
        </w:tc>
        <w:tc>
          <w:tcPr>
            <w:tcW w:w="832" w:type="pct"/>
            <w:vAlign w:val="center"/>
          </w:tcPr>
          <w:p w:rsidR="00AE0D1F" w:rsidRPr="007E545E" w:rsidRDefault="00AE0D1F" w:rsidP="008B1451">
            <w:pPr>
              <w:jc w:val="center"/>
              <w:rPr>
                <w:sz w:val="20"/>
                <w:szCs w:val="20"/>
              </w:rPr>
            </w:pPr>
            <w:r w:rsidRPr="007E545E">
              <w:rPr>
                <w:sz w:val="20"/>
                <w:szCs w:val="20"/>
              </w:rPr>
              <w:t>Gross income</w:t>
            </w:r>
          </w:p>
        </w:tc>
        <w:tc>
          <w:tcPr>
            <w:tcW w:w="795" w:type="pct"/>
            <w:vMerge/>
            <w:vAlign w:val="center"/>
          </w:tcPr>
          <w:p w:rsidR="00AE0D1F" w:rsidRPr="007E545E" w:rsidRDefault="00AE0D1F" w:rsidP="008B1451">
            <w:pPr>
              <w:ind w:right="240"/>
              <w:jc w:val="center"/>
              <w:rPr>
                <w:sz w:val="20"/>
                <w:szCs w:val="20"/>
              </w:rPr>
            </w:pPr>
          </w:p>
        </w:tc>
      </w:tr>
      <w:tr w:rsidR="00B41870" w:rsidRPr="007E545E" w:rsidTr="00C640E1">
        <w:trPr>
          <w:trHeight w:val="374"/>
        </w:trPr>
        <w:tc>
          <w:tcPr>
            <w:tcW w:w="321" w:type="pct"/>
            <w:vAlign w:val="center"/>
          </w:tcPr>
          <w:p w:rsidR="00B41870" w:rsidRPr="00C23A1A" w:rsidRDefault="00B41870" w:rsidP="004934D4">
            <w:pPr>
              <w:pStyle w:val="ListParagraph"/>
              <w:numPr>
                <w:ilvl w:val="0"/>
                <w:numId w:val="65"/>
              </w:numPr>
              <w:ind w:right="240"/>
              <w:jc w:val="both"/>
              <w:rPr>
                <w:sz w:val="20"/>
                <w:szCs w:val="20"/>
              </w:rPr>
            </w:pPr>
          </w:p>
        </w:tc>
        <w:tc>
          <w:tcPr>
            <w:tcW w:w="802" w:type="pct"/>
            <w:vAlign w:val="center"/>
          </w:tcPr>
          <w:p w:rsidR="00B41870" w:rsidRPr="007E545E" w:rsidRDefault="00B41870" w:rsidP="00703725">
            <w:pPr>
              <w:ind w:right="240"/>
              <w:rPr>
                <w:sz w:val="20"/>
                <w:szCs w:val="20"/>
              </w:rPr>
            </w:pPr>
            <w:r>
              <w:rPr>
                <w:sz w:val="20"/>
                <w:szCs w:val="20"/>
              </w:rPr>
              <w:t xml:space="preserve">Poultry </w:t>
            </w:r>
            <w:r w:rsidR="007F080D">
              <w:rPr>
                <w:sz w:val="20"/>
                <w:szCs w:val="20"/>
              </w:rPr>
              <w:t>Unit</w:t>
            </w:r>
          </w:p>
        </w:tc>
        <w:tc>
          <w:tcPr>
            <w:tcW w:w="738" w:type="pct"/>
            <w:vAlign w:val="center"/>
          </w:tcPr>
          <w:p w:rsidR="00B41870" w:rsidRPr="007E545E" w:rsidRDefault="00B41870" w:rsidP="00F57564">
            <w:pPr>
              <w:tabs>
                <w:tab w:val="left" w:pos="1487"/>
              </w:tabs>
              <w:ind w:right="17"/>
              <w:rPr>
                <w:sz w:val="20"/>
                <w:szCs w:val="20"/>
              </w:rPr>
            </w:pPr>
            <w:r>
              <w:rPr>
                <w:sz w:val="20"/>
                <w:szCs w:val="20"/>
              </w:rPr>
              <w:t>Kuroiler</w:t>
            </w:r>
          </w:p>
        </w:tc>
        <w:tc>
          <w:tcPr>
            <w:tcW w:w="610" w:type="pct"/>
            <w:vAlign w:val="center"/>
          </w:tcPr>
          <w:p w:rsidR="00B41870" w:rsidRPr="007E545E" w:rsidRDefault="007F080D" w:rsidP="00A80C04">
            <w:pPr>
              <w:ind w:right="3"/>
              <w:jc w:val="center"/>
              <w:rPr>
                <w:sz w:val="20"/>
                <w:szCs w:val="20"/>
              </w:rPr>
            </w:pPr>
            <w:r>
              <w:rPr>
                <w:sz w:val="20"/>
                <w:szCs w:val="20"/>
              </w:rPr>
              <w:t>Meat</w:t>
            </w:r>
          </w:p>
        </w:tc>
        <w:tc>
          <w:tcPr>
            <w:tcW w:w="407" w:type="pct"/>
          </w:tcPr>
          <w:p w:rsidR="00B41870" w:rsidRPr="00663ABA" w:rsidRDefault="007F080D" w:rsidP="00A80C04">
            <w:pPr>
              <w:ind w:right="240"/>
              <w:jc w:val="center"/>
              <w:rPr>
                <w:color w:val="000000" w:themeColor="text1"/>
                <w:sz w:val="22"/>
                <w:szCs w:val="22"/>
              </w:rPr>
            </w:pPr>
            <w:r w:rsidRPr="00663ABA">
              <w:rPr>
                <w:color w:val="000000" w:themeColor="text1"/>
                <w:sz w:val="22"/>
                <w:szCs w:val="22"/>
              </w:rPr>
              <w:t>6kg</w:t>
            </w:r>
          </w:p>
        </w:tc>
        <w:tc>
          <w:tcPr>
            <w:tcW w:w="495" w:type="pct"/>
          </w:tcPr>
          <w:p w:rsidR="00B41870" w:rsidRPr="00663ABA" w:rsidRDefault="007F080D" w:rsidP="00A80C04">
            <w:pPr>
              <w:ind w:right="240"/>
              <w:jc w:val="center"/>
              <w:rPr>
                <w:color w:val="000000" w:themeColor="text1"/>
                <w:sz w:val="22"/>
                <w:szCs w:val="22"/>
              </w:rPr>
            </w:pPr>
            <w:r w:rsidRPr="00663ABA">
              <w:rPr>
                <w:color w:val="000000" w:themeColor="text1"/>
                <w:sz w:val="22"/>
                <w:szCs w:val="22"/>
              </w:rPr>
              <w:t>-</w:t>
            </w:r>
          </w:p>
        </w:tc>
        <w:tc>
          <w:tcPr>
            <w:tcW w:w="832" w:type="pct"/>
          </w:tcPr>
          <w:p w:rsidR="00B41870" w:rsidRPr="00663ABA" w:rsidRDefault="007F080D" w:rsidP="00A80C04">
            <w:pPr>
              <w:ind w:right="240"/>
              <w:jc w:val="center"/>
              <w:rPr>
                <w:color w:val="000000" w:themeColor="text1"/>
                <w:sz w:val="22"/>
                <w:szCs w:val="22"/>
              </w:rPr>
            </w:pPr>
            <w:r w:rsidRPr="00663ABA">
              <w:rPr>
                <w:color w:val="000000" w:themeColor="text1"/>
                <w:sz w:val="22"/>
                <w:szCs w:val="22"/>
              </w:rPr>
              <w:t>900</w:t>
            </w:r>
          </w:p>
        </w:tc>
        <w:tc>
          <w:tcPr>
            <w:tcW w:w="795" w:type="pct"/>
            <w:vAlign w:val="center"/>
          </w:tcPr>
          <w:p w:rsidR="00B41870" w:rsidRPr="007E545E" w:rsidRDefault="00B41870" w:rsidP="00F57564">
            <w:pPr>
              <w:ind w:right="240"/>
              <w:jc w:val="center"/>
              <w:rPr>
                <w:sz w:val="20"/>
                <w:szCs w:val="20"/>
              </w:rPr>
            </w:pPr>
          </w:p>
        </w:tc>
      </w:tr>
      <w:tr w:rsidR="007F080D" w:rsidRPr="007E545E" w:rsidTr="00C640E1">
        <w:trPr>
          <w:trHeight w:val="374"/>
        </w:trPr>
        <w:tc>
          <w:tcPr>
            <w:tcW w:w="321" w:type="pct"/>
            <w:vAlign w:val="center"/>
          </w:tcPr>
          <w:p w:rsidR="007F080D" w:rsidRPr="00C23A1A" w:rsidRDefault="007F080D" w:rsidP="004934D4">
            <w:pPr>
              <w:pStyle w:val="ListParagraph"/>
              <w:numPr>
                <w:ilvl w:val="0"/>
                <w:numId w:val="65"/>
              </w:numPr>
              <w:ind w:right="240"/>
              <w:jc w:val="both"/>
              <w:rPr>
                <w:sz w:val="20"/>
                <w:szCs w:val="20"/>
              </w:rPr>
            </w:pPr>
          </w:p>
        </w:tc>
        <w:tc>
          <w:tcPr>
            <w:tcW w:w="802" w:type="pct"/>
            <w:vAlign w:val="center"/>
          </w:tcPr>
          <w:p w:rsidR="007F080D" w:rsidRPr="007E545E" w:rsidRDefault="007F080D" w:rsidP="00631D4D">
            <w:pPr>
              <w:ind w:right="240"/>
              <w:rPr>
                <w:sz w:val="20"/>
                <w:szCs w:val="20"/>
              </w:rPr>
            </w:pPr>
            <w:r>
              <w:rPr>
                <w:sz w:val="20"/>
                <w:szCs w:val="20"/>
              </w:rPr>
              <w:t>Poultry Unit</w:t>
            </w:r>
          </w:p>
        </w:tc>
        <w:tc>
          <w:tcPr>
            <w:tcW w:w="738" w:type="pct"/>
            <w:vAlign w:val="center"/>
          </w:tcPr>
          <w:p w:rsidR="007F080D" w:rsidRPr="007E545E" w:rsidRDefault="007F080D" w:rsidP="00631D4D">
            <w:pPr>
              <w:tabs>
                <w:tab w:val="left" w:pos="1487"/>
              </w:tabs>
              <w:ind w:right="17"/>
              <w:rPr>
                <w:sz w:val="20"/>
                <w:szCs w:val="20"/>
              </w:rPr>
            </w:pPr>
            <w:r>
              <w:rPr>
                <w:sz w:val="20"/>
                <w:szCs w:val="20"/>
              </w:rPr>
              <w:t xml:space="preserve">OUAT </w:t>
            </w:r>
            <w:proofErr w:type="spellStart"/>
            <w:r>
              <w:rPr>
                <w:sz w:val="20"/>
                <w:szCs w:val="20"/>
              </w:rPr>
              <w:t>Kalinga</w:t>
            </w:r>
            <w:proofErr w:type="spellEnd"/>
            <w:r>
              <w:rPr>
                <w:sz w:val="20"/>
                <w:szCs w:val="20"/>
              </w:rPr>
              <w:t xml:space="preserve"> </w:t>
            </w:r>
            <w:proofErr w:type="spellStart"/>
            <w:r>
              <w:rPr>
                <w:sz w:val="20"/>
                <w:szCs w:val="20"/>
              </w:rPr>
              <w:t>Pallishree</w:t>
            </w:r>
            <w:proofErr w:type="spellEnd"/>
          </w:p>
        </w:tc>
        <w:tc>
          <w:tcPr>
            <w:tcW w:w="610" w:type="pct"/>
            <w:vAlign w:val="center"/>
          </w:tcPr>
          <w:p w:rsidR="007F080D" w:rsidRPr="007E545E" w:rsidRDefault="007F080D" w:rsidP="00A80C04">
            <w:pPr>
              <w:ind w:right="3"/>
              <w:jc w:val="center"/>
              <w:rPr>
                <w:sz w:val="20"/>
                <w:szCs w:val="20"/>
              </w:rPr>
            </w:pPr>
            <w:r>
              <w:rPr>
                <w:sz w:val="20"/>
                <w:szCs w:val="20"/>
              </w:rPr>
              <w:t>Egg</w:t>
            </w:r>
          </w:p>
        </w:tc>
        <w:tc>
          <w:tcPr>
            <w:tcW w:w="407" w:type="pct"/>
          </w:tcPr>
          <w:p w:rsidR="007F080D" w:rsidRPr="00663ABA" w:rsidRDefault="007F080D" w:rsidP="00A80C04">
            <w:pPr>
              <w:ind w:right="240"/>
              <w:jc w:val="center"/>
              <w:rPr>
                <w:color w:val="000000" w:themeColor="text1"/>
                <w:sz w:val="22"/>
                <w:szCs w:val="22"/>
              </w:rPr>
            </w:pPr>
            <w:r w:rsidRPr="00663ABA">
              <w:rPr>
                <w:color w:val="000000" w:themeColor="text1"/>
                <w:sz w:val="22"/>
                <w:szCs w:val="22"/>
              </w:rPr>
              <w:t>13</w:t>
            </w:r>
          </w:p>
        </w:tc>
        <w:tc>
          <w:tcPr>
            <w:tcW w:w="495" w:type="pct"/>
          </w:tcPr>
          <w:p w:rsidR="007F080D" w:rsidRPr="00663ABA" w:rsidRDefault="007F080D" w:rsidP="00A80C04">
            <w:pPr>
              <w:ind w:right="240"/>
              <w:jc w:val="center"/>
              <w:rPr>
                <w:color w:val="000000" w:themeColor="text1"/>
                <w:sz w:val="22"/>
                <w:szCs w:val="22"/>
              </w:rPr>
            </w:pPr>
            <w:r w:rsidRPr="00663ABA">
              <w:rPr>
                <w:color w:val="000000" w:themeColor="text1"/>
                <w:sz w:val="22"/>
                <w:szCs w:val="22"/>
              </w:rPr>
              <w:t>-</w:t>
            </w:r>
          </w:p>
        </w:tc>
        <w:tc>
          <w:tcPr>
            <w:tcW w:w="832" w:type="pct"/>
          </w:tcPr>
          <w:p w:rsidR="007F080D" w:rsidRPr="00663ABA" w:rsidRDefault="007F080D" w:rsidP="00A80C04">
            <w:pPr>
              <w:ind w:right="240"/>
              <w:jc w:val="center"/>
              <w:rPr>
                <w:color w:val="000000" w:themeColor="text1"/>
                <w:sz w:val="22"/>
                <w:szCs w:val="22"/>
              </w:rPr>
            </w:pPr>
            <w:r w:rsidRPr="00663ABA">
              <w:rPr>
                <w:color w:val="000000" w:themeColor="text1"/>
                <w:sz w:val="22"/>
                <w:szCs w:val="22"/>
              </w:rPr>
              <w:t>91</w:t>
            </w:r>
          </w:p>
        </w:tc>
        <w:tc>
          <w:tcPr>
            <w:tcW w:w="795" w:type="pct"/>
            <w:vAlign w:val="center"/>
          </w:tcPr>
          <w:p w:rsidR="007F080D" w:rsidRPr="007E545E" w:rsidRDefault="007F080D" w:rsidP="00F57564">
            <w:pPr>
              <w:ind w:right="240"/>
              <w:jc w:val="center"/>
              <w:rPr>
                <w:sz w:val="20"/>
                <w:szCs w:val="20"/>
              </w:rPr>
            </w:pPr>
          </w:p>
        </w:tc>
      </w:tr>
      <w:tr w:rsidR="007F080D" w:rsidRPr="007E545E" w:rsidTr="00C640E1">
        <w:trPr>
          <w:trHeight w:val="374"/>
        </w:trPr>
        <w:tc>
          <w:tcPr>
            <w:tcW w:w="321" w:type="pct"/>
            <w:vAlign w:val="center"/>
          </w:tcPr>
          <w:p w:rsidR="007F080D" w:rsidRPr="00C23A1A" w:rsidRDefault="007F080D" w:rsidP="004934D4">
            <w:pPr>
              <w:pStyle w:val="ListParagraph"/>
              <w:numPr>
                <w:ilvl w:val="0"/>
                <w:numId w:val="65"/>
              </w:numPr>
              <w:ind w:right="240"/>
              <w:jc w:val="both"/>
              <w:rPr>
                <w:sz w:val="20"/>
                <w:szCs w:val="20"/>
              </w:rPr>
            </w:pPr>
          </w:p>
        </w:tc>
        <w:tc>
          <w:tcPr>
            <w:tcW w:w="802" w:type="pct"/>
            <w:vAlign w:val="center"/>
          </w:tcPr>
          <w:p w:rsidR="007F080D" w:rsidRPr="007E545E" w:rsidRDefault="007F080D" w:rsidP="00703725">
            <w:pPr>
              <w:ind w:right="240"/>
              <w:rPr>
                <w:sz w:val="20"/>
                <w:szCs w:val="20"/>
              </w:rPr>
            </w:pPr>
            <w:r>
              <w:rPr>
                <w:sz w:val="20"/>
                <w:szCs w:val="20"/>
              </w:rPr>
              <w:t>Duckery Unit</w:t>
            </w:r>
          </w:p>
        </w:tc>
        <w:tc>
          <w:tcPr>
            <w:tcW w:w="738" w:type="pct"/>
            <w:vAlign w:val="center"/>
          </w:tcPr>
          <w:p w:rsidR="007F080D" w:rsidRPr="007E545E" w:rsidRDefault="007F080D" w:rsidP="00F57564">
            <w:pPr>
              <w:tabs>
                <w:tab w:val="left" w:pos="1487"/>
              </w:tabs>
              <w:ind w:right="17"/>
              <w:rPr>
                <w:sz w:val="20"/>
                <w:szCs w:val="20"/>
              </w:rPr>
            </w:pPr>
            <w:r>
              <w:rPr>
                <w:sz w:val="20"/>
                <w:szCs w:val="20"/>
              </w:rPr>
              <w:t>Khaki Campbell</w:t>
            </w:r>
          </w:p>
        </w:tc>
        <w:tc>
          <w:tcPr>
            <w:tcW w:w="610" w:type="pct"/>
            <w:vAlign w:val="center"/>
          </w:tcPr>
          <w:p w:rsidR="007F080D" w:rsidRPr="007E545E" w:rsidRDefault="007F080D" w:rsidP="00A80C04">
            <w:pPr>
              <w:ind w:right="3"/>
              <w:jc w:val="center"/>
              <w:rPr>
                <w:sz w:val="20"/>
                <w:szCs w:val="20"/>
              </w:rPr>
            </w:pPr>
            <w:r>
              <w:rPr>
                <w:sz w:val="20"/>
                <w:szCs w:val="20"/>
              </w:rPr>
              <w:t>Meat</w:t>
            </w:r>
          </w:p>
        </w:tc>
        <w:tc>
          <w:tcPr>
            <w:tcW w:w="407" w:type="pct"/>
          </w:tcPr>
          <w:p w:rsidR="007F080D" w:rsidRPr="00663ABA" w:rsidRDefault="007F080D" w:rsidP="00A80C04">
            <w:pPr>
              <w:ind w:right="240"/>
              <w:jc w:val="center"/>
              <w:rPr>
                <w:color w:val="000000" w:themeColor="text1"/>
                <w:sz w:val="22"/>
                <w:szCs w:val="22"/>
              </w:rPr>
            </w:pPr>
            <w:r w:rsidRPr="00663ABA">
              <w:rPr>
                <w:color w:val="000000" w:themeColor="text1"/>
                <w:sz w:val="22"/>
                <w:szCs w:val="22"/>
              </w:rPr>
              <w:t>4kg</w:t>
            </w:r>
          </w:p>
        </w:tc>
        <w:tc>
          <w:tcPr>
            <w:tcW w:w="495" w:type="pct"/>
          </w:tcPr>
          <w:p w:rsidR="007F080D" w:rsidRPr="00663ABA" w:rsidRDefault="007F080D" w:rsidP="00A80C04">
            <w:pPr>
              <w:ind w:right="240"/>
              <w:jc w:val="center"/>
              <w:rPr>
                <w:color w:val="000000" w:themeColor="text1"/>
                <w:sz w:val="22"/>
                <w:szCs w:val="22"/>
              </w:rPr>
            </w:pPr>
            <w:r w:rsidRPr="00663ABA">
              <w:rPr>
                <w:color w:val="000000" w:themeColor="text1"/>
                <w:sz w:val="22"/>
                <w:szCs w:val="22"/>
              </w:rPr>
              <w:t>-</w:t>
            </w:r>
          </w:p>
        </w:tc>
        <w:tc>
          <w:tcPr>
            <w:tcW w:w="832" w:type="pct"/>
          </w:tcPr>
          <w:p w:rsidR="007F080D" w:rsidRPr="00663ABA" w:rsidRDefault="007F080D" w:rsidP="00A80C04">
            <w:pPr>
              <w:ind w:right="240"/>
              <w:jc w:val="center"/>
              <w:rPr>
                <w:color w:val="000000" w:themeColor="text1"/>
                <w:sz w:val="22"/>
                <w:szCs w:val="22"/>
              </w:rPr>
            </w:pPr>
            <w:r w:rsidRPr="00663ABA">
              <w:rPr>
                <w:color w:val="000000" w:themeColor="text1"/>
                <w:sz w:val="22"/>
                <w:szCs w:val="22"/>
              </w:rPr>
              <w:t>560</w:t>
            </w:r>
          </w:p>
        </w:tc>
        <w:tc>
          <w:tcPr>
            <w:tcW w:w="795" w:type="pct"/>
            <w:vAlign w:val="center"/>
          </w:tcPr>
          <w:p w:rsidR="007F080D" w:rsidRPr="007E545E" w:rsidRDefault="007F080D" w:rsidP="00F57564">
            <w:pPr>
              <w:ind w:right="240"/>
              <w:jc w:val="center"/>
              <w:rPr>
                <w:sz w:val="20"/>
                <w:szCs w:val="20"/>
              </w:rPr>
            </w:pPr>
          </w:p>
        </w:tc>
      </w:tr>
      <w:tr w:rsidR="007F080D" w:rsidRPr="007E545E" w:rsidTr="00C640E1">
        <w:trPr>
          <w:trHeight w:val="223"/>
        </w:trPr>
        <w:tc>
          <w:tcPr>
            <w:tcW w:w="321" w:type="pct"/>
          </w:tcPr>
          <w:p w:rsidR="007F080D" w:rsidRPr="00C23A1A" w:rsidRDefault="007F080D" w:rsidP="004934D4">
            <w:pPr>
              <w:pStyle w:val="ListParagraph"/>
              <w:numPr>
                <w:ilvl w:val="0"/>
                <w:numId w:val="65"/>
              </w:numPr>
              <w:ind w:right="240"/>
              <w:jc w:val="both"/>
              <w:rPr>
                <w:sz w:val="20"/>
                <w:szCs w:val="20"/>
              </w:rPr>
            </w:pPr>
          </w:p>
        </w:tc>
        <w:tc>
          <w:tcPr>
            <w:tcW w:w="802" w:type="pct"/>
          </w:tcPr>
          <w:p w:rsidR="007F080D" w:rsidRPr="007E545E" w:rsidRDefault="006E7EA1" w:rsidP="002F6E88">
            <w:pPr>
              <w:ind w:right="240"/>
              <w:rPr>
                <w:sz w:val="20"/>
                <w:szCs w:val="20"/>
              </w:rPr>
            </w:pPr>
            <w:r>
              <w:rPr>
                <w:sz w:val="20"/>
                <w:szCs w:val="20"/>
              </w:rPr>
              <w:t>Ornamental Fish Unit</w:t>
            </w:r>
          </w:p>
        </w:tc>
        <w:tc>
          <w:tcPr>
            <w:tcW w:w="738" w:type="pct"/>
          </w:tcPr>
          <w:p w:rsidR="007F080D" w:rsidRPr="007E545E" w:rsidRDefault="006E7EA1" w:rsidP="002F6E88">
            <w:pPr>
              <w:ind w:right="240"/>
              <w:rPr>
                <w:sz w:val="20"/>
                <w:szCs w:val="20"/>
              </w:rPr>
            </w:pPr>
            <w:r>
              <w:rPr>
                <w:sz w:val="20"/>
                <w:szCs w:val="20"/>
              </w:rPr>
              <w:t>Ornamental Fish</w:t>
            </w:r>
          </w:p>
        </w:tc>
        <w:tc>
          <w:tcPr>
            <w:tcW w:w="610" w:type="pct"/>
          </w:tcPr>
          <w:p w:rsidR="007F080D" w:rsidRPr="007E545E" w:rsidRDefault="006E7EA1" w:rsidP="002F6E88">
            <w:pPr>
              <w:ind w:right="240"/>
              <w:rPr>
                <w:sz w:val="20"/>
                <w:szCs w:val="20"/>
              </w:rPr>
            </w:pPr>
            <w:r>
              <w:rPr>
                <w:sz w:val="20"/>
                <w:szCs w:val="20"/>
              </w:rPr>
              <w:t>Ornamental Fish</w:t>
            </w:r>
          </w:p>
        </w:tc>
        <w:tc>
          <w:tcPr>
            <w:tcW w:w="407" w:type="pct"/>
          </w:tcPr>
          <w:p w:rsidR="007F080D" w:rsidRPr="007E545E" w:rsidRDefault="006E7EA1" w:rsidP="007766AB">
            <w:pPr>
              <w:ind w:right="240"/>
              <w:jc w:val="center"/>
              <w:rPr>
                <w:sz w:val="20"/>
                <w:szCs w:val="20"/>
              </w:rPr>
            </w:pPr>
            <w:r>
              <w:rPr>
                <w:sz w:val="20"/>
                <w:szCs w:val="20"/>
              </w:rPr>
              <w:t>500</w:t>
            </w:r>
          </w:p>
        </w:tc>
        <w:tc>
          <w:tcPr>
            <w:tcW w:w="495" w:type="pct"/>
          </w:tcPr>
          <w:p w:rsidR="007F080D" w:rsidRPr="007E545E" w:rsidRDefault="006E7EA1" w:rsidP="007766AB">
            <w:pPr>
              <w:ind w:right="240"/>
              <w:jc w:val="center"/>
              <w:rPr>
                <w:sz w:val="20"/>
                <w:szCs w:val="20"/>
              </w:rPr>
            </w:pPr>
            <w:r>
              <w:rPr>
                <w:sz w:val="20"/>
                <w:szCs w:val="20"/>
              </w:rPr>
              <w:t>-</w:t>
            </w:r>
          </w:p>
        </w:tc>
        <w:tc>
          <w:tcPr>
            <w:tcW w:w="832" w:type="pct"/>
          </w:tcPr>
          <w:p w:rsidR="007F080D" w:rsidRPr="007E545E" w:rsidRDefault="006E7EA1" w:rsidP="007766AB">
            <w:pPr>
              <w:ind w:right="240"/>
              <w:jc w:val="center"/>
              <w:rPr>
                <w:sz w:val="20"/>
                <w:szCs w:val="20"/>
              </w:rPr>
            </w:pPr>
            <w:r>
              <w:rPr>
                <w:sz w:val="20"/>
                <w:szCs w:val="20"/>
              </w:rPr>
              <w:t>1500</w:t>
            </w:r>
          </w:p>
        </w:tc>
        <w:tc>
          <w:tcPr>
            <w:tcW w:w="795" w:type="pct"/>
          </w:tcPr>
          <w:p w:rsidR="007F080D" w:rsidRPr="007E545E" w:rsidRDefault="007F080D" w:rsidP="002F6E88">
            <w:pPr>
              <w:ind w:right="240"/>
              <w:rPr>
                <w:sz w:val="20"/>
                <w:szCs w:val="20"/>
              </w:rPr>
            </w:pPr>
          </w:p>
        </w:tc>
      </w:tr>
    </w:tbl>
    <w:p w:rsidR="00FB78CC" w:rsidRPr="007E545E" w:rsidRDefault="00FB78CC" w:rsidP="00AE0D1F">
      <w:pPr>
        <w:rPr>
          <w:sz w:val="22"/>
          <w:szCs w:val="22"/>
        </w:rPr>
      </w:pPr>
    </w:p>
    <w:p w:rsidR="00AE0D1F" w:rsidRPr="007E545E" w:rsidRDefault="00AE0D1F" w:rsidP="005C4337">
      <w:pPr>
        <w:pStyle w:val="ListParagraph"/>
        <w:numPr>
          <w:ilvl w:val="1"/>
          <w:numId w:val="11"/>
        </w:numPr>
        <w:rPr>
          <w:sz w:val="22"/>
          <w:szCs w:val="22"/>
        </w:rPr>
      </w:pPr>
      <w:r w:rsidRPr="007E545E">
        <w:rPr>
          <w:sz w:val="22"/>
          <w:szCs w:val="22"/>
        </w:rPr>
        <w:tab/>
        <w:t>Utilization of hostel facilities</w:t>
      </w:r>
    </w:p>
    <w:p w:rsidR="00AE0D1F" w:rsidRPr="007E545E" w:rsidRDefault="00AE0D1F" w:rsidP="00AE0D1F">
      <w:pPr>
        <w:rPr>
          <w:sz w:val="20"/>
          <w:szCs w:val="20"/>
        </w:rPr>
      </w:pPr>
      <w:r w:rsidRPr="007E545E">
        <w:rPr>
          <w:sz w:val="20"/>
          <w:szCs w:val="20"/>
        </w:rPr>
        <w:tab/>
        <w:t>Accommodation available (</w:t>
      </w:r>
      <w:r w:rsidR="004D3923" w:rsidRPr="007E545E">
        <w:rPr>
          <w:sz w:val="20"/>
          <w:szCs w:val="20"/>
        </w:rPr>
        <w:t>No. of</w:t>
      </w:r>
      <w:r w:rsidRPr="007E545E">
        <w:rPr>
          <w:sz w:val="20"/>
          <w:szCs w:val="20"/>
        </w:rPr>
        <w:t xml:space="preserve"> beds)</w:t>
      </w:r>
      <w:r w:rsidR="009B1498">
        <w:rPr>
          <w:sz w:val="20"/>
          <w:szCs w:val="20"/>
        </w:rPr>
        <w:t xml:space="preserve">: </w:t>
      </w:r>
      <w:r w:rsidR="009B1498" w:rsidRPr="009B1498">
        <w:rPr>
          <w:b/>
          <w:sz w:val="22"/>
          <w:szCs w:val="22"/>
        </w:rPr>
        <w:t>Hostel is declared as unsafe &amp; not in use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3130"/>
        <w:gridCol w:w="2444"/>
        <w:gridCol w:w="6818"/>
      </w:tblGrid>
      <w:tr w:rsidR="00B359C9" w:rsidRPr="007E545E" w:rsidTr="00012164">
        <w:trPr>
          <w:trHeight w:val="393"/>
        </w:trPr>
        <w:tc>
          <w:tcPr>
            <w:tcW w:w="1620" w:type="dxa"/>
            <w:vAlign w:val="center"/>
          </w:tcPr>
          <w:p w:rsidR="00AE0D1F" w:rsidRPr="007E545E" w:rsidRDefault="00AE0D1F" w:rsidP="00760170">
            <w:pPr>
              <w:jc w:val="center"/>
              <w:rPr>
                <w:bCs/>
                <w:sz w:val="20"/>
                <w:szCs w:val="20"/>
              </w:rPr>
            </w:pPr>
            <w:r w:rsidRPr="007E545E">
              <w:rPr>
                <w:bCs/>
                <w:sz w:val="20"/>
                <w:szCs w:val="20"/>
              </w:rPr>
              <w:t>Months</w:t>
            </w:r>
          </w:p>
        </w:tc>
        <w:tc>
          <w:tcPr>
            <w:tcW w:w="3130" w:type="dxa"/>
            <w:vAlign w:val="center"/>
          </w:tcPr>
          <w:p w:rsidR="00AE0D1F" w:rsidRPr="007E545E" w:rsidRDefault="004D3923" w:rsidP="00760170">
            <w:pPr>
              <w:jc w:val="center"/>
              <w:rPr>
                <w:bCs/>
                <w:sz w:val="20"/>
                <w:szCs w:val="20"/>
              </w:rPr>
            </w:pPr>
            <w:r w:rsidRPr="007E545E">
              <w:rPr>
                <w:bCs/>
                <w:sz w:val="20"/>
                <w:szCs w:val="20"/>
              </w:rPr>
              <w:t>No. of</w:t>
            </w:r>
            <w:r w:rsidR="00AE0D1F" w:rsidRPr="007E545E">
              <w:rPr>
                <w:bCs/>
                <w:sz w:val="20"/>
                <w:szCs w:val="20"/>
              </w:rPr>
              <w:t xml:space="preserve"> trainees stayed</w:t>
            </w:r>
          </w:p>
        </w:tc>
        <w:tc>
          <w:tcPr>
            <w:tcW w:w="2444" w:type="dxa"/>
            <w:vAlign w:val="center"/>
          </w:tcPr>
          <w:p w:rsidR="00B50810" w:rsidRPr="007E545E" w:rsidRDefault="00AE0D1F" w:rsidP="00760170">
            <w:pPr>
              <w:jc w:val="center"/>
              <w:rPr>
                <w:bCs/>
                <w:sz w:val="20"/>
                <w:szCs w:val="20"/>
              </w:rPr>
            </w:pPr>
            <w:r w:rsidRPr="007E545E">
              <w:rPr>
                <w:bCs/>
                <w:sz w:val="20"/>
                <w:szCs w:val="20"/>
              </w:rPr>
              <w:t xml:space="preserve">Trainee days </w:t>
            </w:r>
          </w:p>
          <w:p w:rsidR="00AE0D1F" w:rsidRPr="007E545E" w:rsidRDefault="00AE0D1F" w:rsidP="00760170">
            <w:pPr>
              <w:jc w:val="center"/>
              <w:rPr>
                <w:bCs/>
                <w:sz w:val="20"/>
                <w:szCs w:val="20"/>
              </w:rPr>
            </w:pPr>
            <w:r w:rsidRPr="007E545E">
              <w:rPr>
                <w:bCs/>
                <w:sz w:val="20"/>
                <w:szCs w:val="20"/>
              </w:rPr>
              <w:t>(days stayed)</w:t>
            </w:r>
          </w:p>
        </w:tc>
        <w:tc>
          <w:tcPr>
            <w:tcW w:w="6818" w:type="dxa"/>
            <w:vAlign w:val="center"/>
          </w:tcPr>
          <w:p w:rsidR="00AE0D1F" w:rsidRPr="007E545E" w:rsidRDefault="00AE0D1F" w:rsidP="00760170">
            <w:pPr>
              <w:jc w:val="center"/>
              <w:rPr>
                <w:bCs/>
                <w:sz w:val="20"/>
                <w:szCs w:val="20"/>
              </w:rPr>
            </w:pPr>
            <w:r w:rsidRPr="007E545E">
              <w:rPr>
                <w:bCs/>
                <w:sz w:val="20"/>
                <w:szCs w:val="20"/>
              </w:rPr>
              <w:t>Reason for short fall (if any)</w:t>
            </w:r>
          </w:p>
        </w:tc>
      </w:tr>
      <w:tr w:rsidR="00B359C9" w:rsidRPr="007E545E" w:rsidTr="00012164">
        <w:trPr>
          <w:trHeight w:val="136"/>
        </w:trPr>
        <w:tc>
          <w:tcPr>
            <w:tcW w:w="1620" w:type="dxa"/>
            <w:vAlign w:val="center"/>
          </w:tcPr>
          <w:p w:rsidR="008426E2" w:rsidRPr="007E545E" w:rsidRDefault="00012164" w:rsidP="008426E2">
            <w:pPr>
              <w:spacing w:before="100" w:beforeAutospacing="1" w:after="100" w:afterAutospacing="1"/>
              <w:rPr>
                <w:bCs/>
                <w:sz w:val="20"/>
                <w:szCs w:val="20"/>
              </w:rPr>
            </w:pPr>
            <w:r>
              <w:rPr>
                <w:bCs/>
                <w:sz w:val="20"/>
                <w:szCs w:val="20"/>
              </w:rPr>
              <w:t>-</w:t>
            </w:r>
          </w:p>
        </w:tc>
        <w:tc>
          <w:tcPr>
            <w:tcW w:w="3130" w:type="dxa"/>
            <w:vAlign w:val="center"/>
          </w:tcPr>
          <w:p w:rsidR="008426E2" w:rsidRPr="007E545E" w:rsidRDefault="00012164" w:rsidP="008426E2">
            <w:pPr>
              <w:spacing w:before="100" w:beforeAutospacing="1" w:after="100" w:afterAutospacing="1"/>
              <w:jc w:val="center"/>
              <w:rPr>
                <w:bCs/>
                <w:sz w:val="20"/>
                <w:szCs w:val="20"/>
              </w:rPr>
            </w:pPr>
            <w:r>
              <w:rPr>
                <w:bCs/>
                <w:sz w:val="20"/>
                <w:szCs w:val="20"/>
              </w:rPr>
              <w:t>-</w:t>
            </w:r>
          </w:p>
        </w:tc>
        <w:tc>
          <w:tcPr>
            <w:tcW w:w="2444" w:type="dxa"/>
            <w:vAlign w:val="center"/>
          </w:tcPr>
          <w:p w:rsidR="008426E2" w:rsidRPr="007E545E" w:rsidRDefault="00012164" w:rsidP="008426E2">
            <w:pPr>
              <w:spacing w:before="100" w:beforeAutospacing="1" w:after="100" w:afterAutospacing="1"/>
              <w:jc w:val="center"/>
              <w:rPr>
                <w:bCs/>
                <w:sz w:val="20"/>
                <w:szCs w:val="20"/>
              </w:rPr>
            </w:pPr>
            <w:r>
              <w:rPr>
                <w:bCs/>
                <w:sz w:val="20"/>
                <w:szCs w:val="20"/>
              </w:rPr>
              <w:t>-</w:t>
            </w:r>
          </w:p>
        </w:tc>
        <w:tc>
          <w:tcPr>
            <w:tcW w:w="6818" w:type="dxa"/>
            <w:vAlign w:val="center"/>
          </w:tcPr>
          <w:p w:rsidR="008426E2" w:rsidRPr="007E545E" w:rsidRDefault="00012164" w:rsidP="008426E2">
            <w:pPr>
              <w:spacing w:before="100" w:beforeAutospacing="1" w:after="100" w:afterAutospacing="1"/>
              <w:jc w:val="center"/>
              <w:rPr>
                <w:bCs/>
                <w:sz w:val="20"/>
                <w:szCs w:val="20"/>
              </w:rPr>
            </w:pPr>
            <w:r>
              <w:rPr>
                <w:bCs/>
                <w:sz w:val="20"/>
                <w:szCs w:val="20"/>
              </w:rPr>
              <w:t>-</w:t>
            </w:r>
          </w:p>
        </w:tc>
      </w:tr>
      <w:tr w:rsidR="00B359C9" w:rsidRPr="007E545E" w:rsidTr="00012164">
        <w:trPr>
          <w:trHeight w:val="203"/>
        </w:trPr>
        <w:tc>
          <w:tcPr>
            <w:tcW w:w="1620" w:type="dxa"/>
          </w:tcPr>
          <w:p w:rsidR="00E1294F" w:rsidRPr="007E545E" w:rsidRDefault="00E1294F" w:rsidP="007A63B8">
            <w:pPr>
              <w:rPr>
                <w:bCs/>
                <w:sz w:val="20"/>
                <w:szCs w:val="20"/>
              </w:rPr>
            </w:pPr>
            <w:r w:rsidRPr="007E545E">
              <w:rPr>
                <w:bCs/>
                <w:sz w:val="20"/>
                <w:szCs w:val="20"/>
              </w:rPr>
              <w:t>Total :</w:t>
            </w:r>
          </w:p>
        </w:tc>
        <w:tc>
          <w:tcPr>
            <w:tcW w:w="3130" w:type="dxa"/>
          </w:tcPr>
          <w:p w:rsidR="00E1294F" w:rsidRPr="007E545E" w:rsidRDefault="00E1294F" w:rsidP="00CE68D4">
            <w:pPr>
              <w:jc w:val="center"/>
              <w:rPr>
                <w:bCs/>
                <w:sz w:val="20"/>
                <w:szCs w:val="20"/>
              </w:rPr>
            </w:pPr>
          </w:p>
        </w:tc>
        <w:tc>
          <w:tcPr>
            <w:tcW w:w="2444" w:type="dxa"/>
          </w:tcPr>
          <w:p w:rsidR="00E1294F" w:rsidRPr="007E545E" w:rsidRDefault="00E1294F" w:rsidP="00B50810">
            <w:pPr>
              <w:jc w:val="center"/>
              <w:rPr>
                <w:bCs/>
                <w:sz w:val="20"/>
                <w:szCs w:val="20"/>
              </w:rPr>
            </w:pPr>
          </w:p>
        </w:tc>
        <w:tc>
          <w:tcPr>
            <w:tcW w:w="6818" w:type="dxa"/>
          </w:tcPr>
          <w:p w:rsidR="00E1294F" w:rsidRPr="007E545E" w:rsidRDefault="00E1294F" w:rsidP="00760170">
            <w:pPr>
              <w:rPr>
                <w:bCs/>
                <w:sz w:val="20"/>
                <w:szCs w:val="20"/>
              </w:rPr>
            </w:pPr>
          </w:p>
        </w:tc>
      </w:tr>
    </w:tbl>
    <w:p w:rsidR="00AE0D1F" w:rsidRPr="007E545E" w:rsidRDefault="00AE0D1F" w:rsidP="00AE0D1F">
      <w:pPr>
        <w:rPr>
          <w:sz w:val="20"/>
          <w:szCs w:val="20"/>
        </w:rPr>
      </w:pPr>
      <w:r w:rsidRPr="007E545E">
        <w:rPr>
          <w:sz w:val="20"/>
          <w:szCs w:val="20"/>
        </w:rPr>
        <w:t>(</w:t>
      </w:r>
      <w:r w:rsidR="005F3C17" w:rsidRPr="007E545E">
        <w:rPr>
          <w:sz w:val="20"/>
          <w:szCs w:val="20"/>
        </w:rPr>
        <w:t>For</w:t>
      </w:r>
      <w:r w:rsidRPr="007E545E">
        <w:rPr>
          <w:sz w:val="20"/>
          <w:szCs w:val="20"/>
        </w:rPr>
        <w:t xml:space="preserve"> whole of the year)</w:t>
      </w:r>
    </w:p>
    <w:p w:rsidR="00AE0D1F" w:rsidRPr="007E545E" w:rsidRDefault="00AE0D1F" w:rsidP="00AE0D1F">
      <w:pPr>
        <w:rPr>
          <w:sz w:val="16"/>
          <w:szCs w:val="16"/>
        </w:rPr>
      </w:pPr>
    </w:p>
    <w:p w:rsidR="009B1498" w:rsidRPr="0031523A" w:rsidRDefault="009B1498" w:rsidP="004934D4">
      <w:pPr>
        <w:pStyle w:val="ListParagraph"/>
        <w:numPr>
          <w:ilvl w:val="1"/>
          <w:numId w:val="48"/>
        </w:numPr>
        <w:rPr>
          <w:b/>
          <w:sz w:val="22"/>
          <w:szCs w:val="22"/>
        </w:rPr>
      </w:pPr>
      <w:r w:rsidRPr="0031523A">
        <w:rPr>
          <w:b/>
          <w:sz w:val="22"/>
          <w:szCs w:val="22"/>
        </w:rPr>
        <w:t>Utilization of staff quarters</w:t>
      </w:r>
    </w:p>
    <w:p w:rsidR="009B1498" w:rsidRDefault="009B1498" w:rsidP="009B1498">
      <w:pPr>
        <w:ind w:left="360"/>
        <w:rPr>
          <w:sz w:val="22"/>
          <w:szCs w:val="22"/>
        </w:rPr>
      </w:pPr>
      <w:r w:rsidRPr="007E545E">
        <w:rPr>
          <w:sz w:val="22"/>
          <w:szCs w:val="22"/>
        </w:rPr>
        <w:t>Whether staff quarters has been completed:</w:t>
      </w:r>
      <w:r>
        <w:rPr>
          <w:sz w:val="22"/>
          <w:szCs w:val="22"/>
        </w:rPr>
        <w:t xml:space="preserve"> Yes</w:t>
      </w:r>
    </w:p>
    <w:p w:rsidR="009B1498" w:rsidRDefault="009B1498" w:rsidP="009B1498">
      <w:pPr>
        <w:ind w:left="360"/>
        <w:rPr>
          <w:sz w:val="22"/>
          <w:szCs w:val="22"/>
        </w:rPr>
      </w:pPr>
      <w:r w:rsidRPr="007E545E">
        <w:rPr>
          <w:sz w:val="22"/>
          <w:szCs w:val="22"/>
        </w:rPr>
        <w:t xml:space="preserve">No. of </w:t>
      </w:r>
      <w:proofErr w:type="spellStart"/>
      <w:r w:rsidRPr="007E545E">
        <w:rPr>
          <w:sz w:val="22"/>
          <w:szCs w:val="22"/>
        </w:rPr>
        <w:t>staffquarters</w:t>
      </w:r>
      <w:proofErr w:type="spellEnd"/>
      <w:r w:rsidRPr="007E545E">
        <w:rPr>
          <w:sz w:val="22"/>
          <w:szCs w:val="22"/>
        </w:rPr>
        <w:t>:</w:t>
      </w:r>
      <w:r>
        <w:rPr>
          <w:sz w:val="22"/>
          <w:szCs w:val="22"/>
        </w:rPr>
        <w:t xml:space="preserve"> 4</w:t>
      </w:r>
    </w:p>
    <w:p w:rsidR="009B1498" w:rsidRPr="004A55E6" w:rsidRDefault="009B1498" w:rsidP="009B1498">
      <w:pPr>
        <w:ind w:left="360"/>
        <w:rPr>
          <w:sz w:val="22"/>
          <w:szCs w:val="22"/>
        </w:rPr>
      </w:pPr>
      <w:r w:rsidRPr="007E545E">
        <w:rPr>
          <w:sz w:val="22"/>
          <w:szCs w:val="22"/>
        </w:rPr>
        <w:t>Date of completion:</w:t>
      </w:r>
      <w:r>
        <w:rPr>
          <w:sz w:val="22"/>
          <w:szCs w:val="22"/>
        </w:rPr>
        <w:t xml:space="preserve"> 2008</w:t>
      </w:r>
    </w:p>
    <w:p w:rsidR="009B1498" w:rsidRPr="007E545E" w:rsidRDefault="009B1498" w:rsidP="009B1498">
      <w:pPr>
        <w:rPr>
          <w:sz w:val="20"/>
          <w:szCs w:val="20"/>
        </w:rPr>
      </w:pPr>
      <w:r w:rsidRPr="007E545E">
        <w:rPr>
          <w:sz w:val="20"/>
          <w:szCs w:val="20"/>
        </w:rPr>
        <w:t>Occupancy details:</w:t>
      </w:r>
    </w:p>
    <w:tbl>
      <w:tblPr>
        <w:tblW w:w="1460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5"/>
        <w:gridCol w:w="2275"/>
        <w:gridCol w:w="2160"/>
        <w:gridCol w:w="5490"/>
        <w:gridCol w:w="2549"/>
      </w:tblGrid>
      <w:tr w:rsidR="009B1498" w:rsidRPr="0057005F" w:rsidTr="00C60643">
        <w:trPr>
          <w:trHeight w:val="169"/>
        </w:trPr>
        <w:tc>
          <w:tcPr>
            <w:tcW w:w="2135" w:type="dxa"/>
          </w:tcPr>
          <w:p w:rsidR="009B1498" w:rsidRPr="0057005F" w:rsidRDefault="009B1498" w:rsidP="002C51D7">
            <w:pPr>
              <w:jc w:val="center"/>
              <w:rPr>
                <w:bCs/>
                <w:color w:val="000000" w:themeColor="text1"/>
                <w:sz w:val="22"/>
                <w:szCs w:val="22"/>
              </w:rPr>
            </w:pPr>
            <w:r w:rsidRPr="0057005F">
              <w:rPr>
                <w:bCs/>
                <w:color w:val="000000" w:themeColor="text1"/>
                <w:sz w:val="22"/>
                <w:szCs w:val="22"/>
              </w:rPr>
              <w:t>Months</w:t>
            </w:r>
          </w:p>
        </w:tc>
        <w:tc>
          <w:tcPr>
            <w:tcW w:w="2275" w:type="dxa"/>
          </w:tcPr>
          <w:p w:rsidR="009B1498" w:rsidRPr="0057005F" w:rsidRDefault="009B1498" w:rsidP="002C51D7">
            <w:pPr>
              <w:jc w:val="center"/>
              <w:rPr>
                <w:bCs/>
                <w:color w:val="000000" w:themeColor="text1"/>
                <w:sz w:val="22"/>
                <w:szCs w:val="22"/>
              </w:rPr>
            </w:pPr>
            <w:r w:rsidRPr="0057005F">
              <w:rPr>
                <w:bCs/>
                <w:color w:val="000000" w:themeColor="text1"/>
                <w:sz w:val="22"/>
                <w:szCs w:val="22"/>
              </w:rPr>
              <w:t>Q I</w:t>
            </w:r>
          </w:p>
        </w:tc>
        <w:tc>
          <w:tcPr>
            <w:tcW w:w="2160" w:type="dxa"/>
          </w:tcPr>
          <w:p w:rsidR="009B1498" w:rsidRPr="0057005F" w:rsidRDefault="009B1498" w:rsidP="002C51D7">
            <w:pPr>
              <w:jc w:val="center"/>
              <w:rPr>
                <w:bCs/>
                <w:color w:val="000000" w:themeColor="text1"/>
                <w:sz w:val="22"/>
                <w:szCs w:val="22"/>
              </w:rPr>
            </w:pPr>
            <w:r w:rsidRPr="0057005F">
              <w:rPr>
                <w:bCs/>
                <w:color w:val="000000" w:themeColor="text1"/>
                <w:sz w:val="22"/>
                <w:szCs w:val="22"/>
              </w:rPr>
              <w:t>QII</w:t>
            </w:r>
          </w:p>
        </w:tc>
        <w:tc>
          <w:tcPr>
            <w:tcW w:w="5490" w:type="dxa"/>
          </w:tcPr>
          <w:p w:rsidR="009B1498" w:rsidRPr="0057005F" w:rsidRDefault="009B1498" w:rsidP="002C51D7">
            <w:pPr>
              <w:jc w:val="center"/>
              <w:rPr>
                <w:bCs/>
                <w:color w:val="000000" w:themeColor="text1"/>
                <w:sz w:val="22"/>
                <w:szCs w:val="22"/>
              </w:rPr>
            </w:pPr>
            <w:r w:rsidRPr="0057005F">
              <w:rPr>
                <w:bCs/>
                <w:color w:val="000000" w:themeColor="text1"/>
                <w:sz w:val="22"/>
                <w:szCs w:val="22"/>
              </w:rPr>
              <w:t>Q III</w:t>
            </w:r>
          </w:p>
        </w:tc>
        <w:tc>
          <w:tcPr>
            <w:tcW w:w="2549" w:type="dxa"/>
          </w:tcPr>
          <w:p w:rsidR="009B1498" w:rsidRPr="0057005F" w:rsidRDefault="009B1498" w:rsidP="002C51D7">
            <w:pPr>
              <w:jc w:val="center"/>
              <w:rPr>
                <w:bCs/>
                <w:color w:val="000000" w:themeColor="text1"/>
                <w:sz w:val="22"/>
                <w:szCs w:val="22"/>
              </w:rPr>
            </w:pPr>
            <w:r w:rsidRPr="0057005F">
              <w:rPr>
                <w:bCs/>
                <w:color w:val="000000" w:themeColor="text1"/>
                <w:sz w:val="22"/>
                <w:szCs w:val="22"/>
              </w:rPr>
              <w:t>QIV</w:t>
            </w:r>
          </w:p>
        </w:tc>
      </w:tr>
      <w:tr w:rsidR="009B1498" w:rsidRPr="0057005F" w:rsidTr="00C60643">
        <w:trPr>
          <w:trHeight w:val="209"/>
        </w:trPr>
        <w:tc>
          <w:tcPr>
            <w:tcW w:w="2135" w:type="dxa"/>
          </w:tcPr>
          <w:p w:rsidR="009B1498" w:rsidRDefault="009B1498" w:rsidP="002C51D7">
            <w:pPr>
              <w:rPr>
                <w:color w:val="000000" w:themeColor="text1"/>
                <w:sz w:val="22"/>
                <w:szCs w:val="22"/>
              </w:rPr>
            </w:pPr>
            <w:r w:rsidRPr="00252030">
              <w:rPr>
                <w:color w:val="000000" w:themeColor="text1"/>
                <w:sz w:val="22"/>
                <w:szCs w:val="22"/>
              </w:rPr>
              <w:t>April, 202</w:t>
            </w:r>
            <w:r>
              <w:rPr>
                <w:color w:val="000000" w:themeColor="text1"/>
                <w:sz w:val="22"/>
                <w:szCs w:val="22"/>
              </w:rPr>
              <w:t>4</w:t>
            </w:r>
            <w:r w:rsidRPr="00252030">
              <w:rPr>
                <w:color w:val="000000" w:themeColor="text1"/>
                <w:sz w:val="22"/>
                <w:szCs w:val="22"/>
              </w:rPr>
              <w:t>-</w:t>
            </w:r>
          </w:p>
          <w:p w:rsidR="009B1498" w:rsidRPr="00252030" w:rsidRDefault="009B1498" w:rsidP="009B1498">
            <w:pPr>
              <w:rPr>
                <w:color w:val="000000" w:themeColor="text1"/>
                <w:sz w:val="22"/>
                <w:szCs w:val="22"/>
              </w:rPr>
            </w:pPr>
            <w:r w:rsidRPr="00252030">
              <w:rPr>
                <w:color w:val="000000" w:themeColor="text1"/>
                <w:sz w:val="22"/>
                <w:szCs w:val="22"/>
              </w:rPr>
              <w:t>March, 20</w:t>
            </w:r>
            <w:r>
              <w:rPr>
                <w:color w:val="000000" w:themeColor="text1"/>
                <w:sz w:val="22"/>
                <w:szCs w:val="22"/>
              </w:rPr>
              <w:t>25</w:t>
            </w:r>
          </w:p>
        </w:tc>
        <w:tc>
          <w:tcPr>
            <w:tcW w:w="2275" w:type="dxa"/>
          </w:tcPr>
          <w:p w:rsidR="009B1498" w:rsidRDefault="009B1498" w:rsidP="002C51D7">
            <w:pPr>
              <w:spacing w:line="276" w:lineRule="auto"/>
              <w:jc w:val="both"/>
              <w:rPr>
                <w:color w:val="000000" w:themeColor="text1"/>
                <w:sz w:val="22"/>
                <w:szCs w:val="22"/>
              </w:rPr>
            </w:pPr>
            <w:r w:rsidRPr="00252030">
              <w:rPr>
                <w:color w:val="000000" w:themeColor="text1"/>
                <w:sz w:val="22"/>
                <w:szCs w:val="22"/>
              </w:rPr>
              <w:t xml:space="preserve">Dr. </w:t>
            </w:r>
            <w:proofErr w:type="spellStart"/>
            <w:r w:rsidRPr="00252030">
              <w:rPr>
                <w:color w:val="000000" w:themeColor="text1"/>
                <w:sz w:val="22"/>
                <w:szCs w:val="22"/>
              </w:rPr>
              <w:t>SwagatikaSahu</w:t>
            </w:r>
            <w:proofErr w:type="spellEnd"/>
            <w:r w:rsidRPr="00252030">
              <w:rPr>
                <w:color w:val="000000" w:themeColor="text1"/>
                <w:sz w:val="22"/>
                <w:szCs w:val="22"/>
              </w:rPr>
              <w:t xml:space="preserve">, </w:t>
            </w:r>
          </w:p>
          <w:p w:rsidR="009B1498" w:rsidRPr="00252030" w:rsidRDefault="009B1498" w:rsidP="002C51D7">
            <w:pPr>
              <w:spacing w:line="276" w:lineRule="auto"/>
              <w:jc w:val="both"/>
              <w:rPr>
                <w:color w:val="000000" w:themeColor="text1"/>
                <w:sz w:val="22"/>
                <w:szCs w:val="22"/>
              </w:rPr>
            </w:pPr>
            <w:r w:rsidRPr="00252030">
              <w:rPr>
                <w:color w:val="000000" w:themeColor="text1"/>
                <w:sz w:val="22"/>
                <w:szCs w:val="22"/>
              </w:rPr>
              <w:t>SS&amp;H</w:t>
            </w:r>
          </w:p>
        </w:tc>
        <w:tc>
          <w:tcPr>
            <w:tcW w:w="2160" w:type="dxa"/>
          </w:tcPr>
          <w:p w:rsidR="009B1498" w:rsidRDefault="009B1498" w:rsidP="002C51D7">
            <w:pPr>
              <w:spacing w:line="276" w:lineRule="auto"/>
              <w:jc w:val="both"/>
              <w:rPr>
                <w:color w:val="000000" w:themeColor="text1"/>
                <w:sz w:val="22"/>
                <w:szCs w:val="22"/>
              </w:rPr>
            </w:pPr>
            <w:proofErr w:type="spellStart"/>
            <w:r w:rsidRPr="00252030">
              <w:rPr>
                <w:color w:val="000000" w:themeColor="text1"/>
                <w:sz w:val="22"/>
                <w:szCs w:val="22"/>
              </w:rPr>
              <w:t>Raghunath</w:t>
            </w:r>
            <w:r>
              <w:rPr>
                <w:color w:val="000000" w:themeColor="text1"/>
                <w:sz w:val="22"/>
                <w:szCs w:val="22"/>
              </w:rPr>
              <w:t>Soren</w:t>
            </w:r>
            <w:proofErr w:type="spellEnd"/>
          </w:p>
          <w:p w:rsidR="009B1498" w:rsidRPr="00252030" w:rsidRDefault="009B1498" w:rsidP="002C51D7">
            <w:pPr>
              <w:spacing w:line="276" w:lineRule="auto"/>
              <w:jc w:val="both"/>
              <w:rPr>
                <w:color w:val="000000" w:themeColor="text1"/>
                <w:sz w:val="22"/>
                <w:szCs w:val="22"/>
              </w:rPr>
            </w:pPr>
            <w:r w:rsidRPr="00252030">
              <w:rPr>
                <w:color w:val="000000" w:themeColor="text1"/>
                <w:sz w:val="22"/>
                <w:szCs w:val="22"/>
              </w:rPr>
              <w:t>PA (Computer)</w:t>
            </w:r>
          </w:p>
        </w:tc>
        <w:tc>
          <w:tcPr>
            <w:tcW w:w="5490" w:type="dxa"/>
          </w:tcPr>
          <w:p w:rsidR="009B1498" w:rsidRPr="00252030" w:rsidRDefault="009B1498" w:rsidP="002C51D7">
            <w:pPr>
              <w:spacing w:line="276" w:lineRule="auto"/>
              <w:jc w:val="both"/>
              <w:rPr>
                <w:color w:val="000000" w:themeColor="text1"/>
                <w:sz w:val="22"/>
                <w:szCs w:val="22"/>
              </w:rPr>
            </w:pPr>
            <w:proofErr w:type="spellStart"/>
            <w:r>
              <w:rPr>
                <w:color w:val="000000" w:themeColor="text1"/>
                <w:sz w:val="22"/>
                <w:szCs w:val="22"/>
              </w:rPr>
              <w:t>Debendranath</w:t>
            </w:r>
            <w:proofErr w:type="spellEnd"/>
            <w:r>
              <w:rPr>
                <w:color w:val="000000" w:themeColor="text1"/>
                <w:sz w:val="22"/>
                <w:szCs w:val="22"/>
              </w:rPr>
              <w:t xml:space="preserve"> Das</w:t>
            </w:r>
          </w:p>
          <w:p w:rsidR="00D42BBA" w:rsidRPr="00252030" w:rsidRDefault="009B1498" w:rsidP="00B2285A">
            <w:pPr>
              <w:spacing w:line="276" w:lineRule="auto"/>
              <w:jc w:val="both"/>
              <w:rPr>
                <w:color w:val="000000" w:themeColor="text1"/>
                <w:sz w:val="22"/>
                <w:szCs w:val="22"/>
              </w:rPr>
            </w:pPr>
            <w:r w:rsidRPr="00252030">
              <w:rPr>
                <w:color w:val="000000" w:themeColor="text1"/>
                <w:sz w:val="22"/>
                <w:szCs w:val="22"/>
              </w:rPr>
              <w:t>Peon-cum-</w:t>
            </w:r>
            <w:proofErr w:type="spellStart"/>
            <w:r w:rsidRPr="00252030">
              <w:rPr>
                <w:color w:val="000000" w:themeColor="text1"/>
                <w:sz w:val="22"/>
                <w:szCs w:val="22"/>
              </w:rPr>
              <w:t>Watchman</w:t>
            </w:r>
            <w:r w:rsidR="00C827EE">
              <w:rPr>
                <w:color w:val="000000" w:themeColor="text1"/>
                <w:sz w:val="22"/>
                <w:szCs w:val="22"/>
              </w:rPr>
              <w:t>Left</w:t>
            </w:r>
            <w:proofErr w:type="spellEnd"/>
            <w:r w:rsidR="00C827EE">
              <w:rPr>
                <w:color w:val="000000" w:themeColor="text1"/>
                <w:sz w:val="22"/>
                <w:szCs w:val="22"/>
              </w:rPr>
              <w:t xml:space="preserve"> </w:t>
            </w:r>
            <w:proofErr w:type="spellStart"/>
            <w:r w:rsidR="00632066">
              <w:rPr>
                <w:color w:val="000000" w:themeColor="text1"/>
                <w:sz w:val="22"/>
                <w:szCs w:val="22"/>
              </w:rPr>
              <w:t>Qtr</w:t>
            </w:r>
            <w:r w:rsidR="00C827EE">
              <w:rPr>
                <w:color w:val="000000" w:themeColor="text1"/>
                <w:sz w:val="22"/>
                <w:szCs w:val="22"/>
              </w:rPr>
              <w:t>on</w:t>
            </w:r>
            <w:proofErr w:type="spellEnd"/>
            <w:r w:rsidR="00C827EE">
              <w:rPr>
                <w:color w:val="000000" w:themeColor="text1"/>
                <w:sz w:val="22"/>
                <w:szCs w:val="22"/>
              </w:rPr>
              <w:t xml:space="preserve"> </w:t>
            </w:r>
            <w:r w:rsidR="00B2285A">
              <w:rPr>
                <w:color w:val="000000" w:themeColor="text1"/>
                <w:sz w:val="22"/>
                <w:szCs w:val="22"/>
              </w:rPr>
              <w:t>31.12.2024</w:t>
            </w:r>
            <w:r w:rsidR="00C60643">
              <w:rPr>
                <w:color w:val="000000" w:themeColor="text1"/>
                <w:sz w:val="22"/>
                <w:szCs w:val="22"/>
              </w:rPr>
              <w:t xml:space="preserve"> due to Retirement (</w:t>
            </w:r>
            <w:r w:rsidR="00D42BBA">
              <w:rPr>
                <w:color w:val="000000" w:themeColor="text1"/>
                <w:sz w:val="22"/>
                <w:szCs w:val="22"/>
              </w:rPr>
              <w:t>Vacant since 01.01.2025</w:t>
            </w:r>
            <w:r w:rsidR="00C60643">
              <w:rPr>
                <w:color w:val="000000" w:themeColor="text1"/>
                <w:sz w:val="22"/>
                <w:szCs w:val="22"/>
              </w:rPr>
              <w:t>)</w:t>
            </w:r>
          </w:p>
        </w:tc>
        <w:tc>
          <w:tcPr>
            <w:tcW w:w="2549" w:type="dxa"/>
          </w:tcPr>
          <w:p w:rsidR="009B1498" w:rsidRPr="00252030" w:rsidRDefault="009B1498" w:rsidP="002C51D7">
            <w:pPr>
              <w:spacing w:line="276" w:lineRule="auto"/>
              <w:jc w:val="both"/>
              <w:rPr>
                <w:color w:val="000000" w:themeColor="text1"/>
                <w:sz w:val="22"/>
                <w:szCs w:val="22"/>
              </w:rPr>
            </w:pPr>
            <w:r w:rsidRPr="00252030">
              <w:rPr>
                <w:color w:val="000000" w:themeColor="text1"/>
                <w:sz w:val="22"/>
                <w:szCs w:val="22"/>
              </w:rPr>
              <w:t>Rajesh Kumar Behera</w:t>
            </w:r>
          </w:p>
          <w:p w:rsidR="009B1498" w:rsidRPr="00252030" w:rsidRDefault="009B1498" w:rsidP="002C51D7">
            <w:pPr>
              <w:spacing w:line="276" w:lineRule="auto"/>
              <w:jc w:val="both"/>
              <w:rPr>
                <w:color w:val="000000" w:themeColor="text1"/>
                <w:sz w:val="22"/>
                <w:szCs w:val="22"/>
              </w:rPr>
            </w:pPr>
            <w:r w:rsidRPr="00252030">
              <w:rPr>
                <w:color w:val="000000" w:themeColor="text1"/>
                <w:sz w:val="22"/>
                <w:szCs w:val="22"/>
              </w:rPr>
              <w:t>Driver</w:t>
            </w:r>
          </w:p>
        </w:tc>
      </w:tr>
    </w:tbl>
    <w:p w:rsidR="009B1498" w:rsidRPr="007E545E" w:rsidRDefault="009B1498" w:rsidP="009B1498">
      <w:pPr>
        <w:rPr>
          <w:u w:val="single"/>
        </w:rPr>
      </w:pPr>
    </w:p>
    <w:p w:rsidR="00760170" w:rsidRPr="00F57564" w:rsidRDefault="00760170" w:rsidP="004934D4">
      <w:pPr>
        <w:numPr>
          <w:ilvl w:val="0"/>
          <w:numId w:val="48"/>
        </w:numPr>
        <w:rPr>
          <w:color w:val="FF0000"/>
          <w:u w:val="single"/>
        </w:rPr>
      </w:pPr>
      <w:r w:rsidRPr="007E545E">
        <w:rPr>
          <w:u w:val="single"/>
        </w:rPr>
        <w:t>FINANCIAL PERFORMANCE</w:t>
      </w:r>
    </w:p>
    <w:p w:rsidR="00AE0D1F" w:rsidRPr="007E545E" w:rsidRDefault="00760170" w:rsidP="00AE0D1F">
      <w:pPr>
        <w:rPr>
          <w:sz w:val="22"/>
          <w:szCs w:val="22"/>
        </w:rPr>
      </w:pPr>
      <w:r w:rsidRPr="007E545E">
        <w:rPr>
          <w:sz w:val="22"/>
          <w:szCs w:val="22"/>
        </w:rPr>
        <w:t>7.1</w:t>
      </w:r>
      <w:r w:rsidR="00FC438F" w:rsidRPr="007E545E">
        <w:rPr>
          <w:sz w:val="22"/>
          <w:szCs w:val="22"/>
        </w:rPr>
        <w:t>.</w:t>
      </w:r>
      <w:r w:rsidR="00AE0D1F" w:rsidRPr="007E545E">
        <w:rPr>
          <w:sz w:val="22"/>
          <w:szCs w:val="22"/>
        </w:rPr>
        <w:tab/>
        <w:t>Details of KVK Bank accounts</w:t>
      </w:r>
    </w:p>
    <w:tbl>
      <w:tblPr>
        <w:tblW w:w="1429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3473"/>
        <w:gridCol w:w="3741"/>
        <w:gridCol w:w="3741"/>
      </w:tblGrid>
      <w:tr w:rsidR="005975FE" w:rsidRPr="007E545E" w:rsidTr="00CD19A9">
        <w:trPr>
          <w:trHeight w:val="254"/>
        </w:trPr>
        <w:tc>
          <w:tcPr>
            <w:tcW w:w="3339" w:type="dxa"/>
          </w:tcPr>
          <w:p w:rsidR="005975FE" w:rsidRPr="007E545E" w:rsidRDefault="005975FE" w:rsidP="00EF35C3">
            <w:pPr>
              <w:rPr>
                <w:bCs/>
                <w:sz w:val="20"/>
                <w:szCs w:val="20"/>
              </w:rPr>
            </w:pPr>
            <w:r w:rsidRPr="007E545E">
              <w:rPr>
                <w:bCs/>
                <w:sz w:val="20"/>
                <w:szCs w:val="20"/>
              </w:rPr>
              <w:t>Bank account</w:t>
            </w:r>
          </w:p>
        </w:tc>
        <w:tc>
          <w:tcPr>
            <w:tcW w:w="3473" w:type="dxa"/>
          </w:tcPr>
          <w:p w:rsidR="005975FE" w:rsidRPr="007E545E" w:rsidRDefault="005975FE" w:rsidP="00EF35C3">
            <w:pPr>
              <w:rPr>
                <w:bCs/>
                <w:sz w:val="20"/>
                <w:szCs w:val="20"/>
              </w:rPr>
            </w:pPr>
            <w:r w:rsidRPr="007E545E">
              <w:rPr>
                <w:bCs/>
                <w:sz w:val="20"/>
                <w:szCs w:val="20"/>
              </w:rPr>
              <w:t>Name of the bank</w:t>
            </w:r>
          </w:p>
        </w:tc>
        <w:tc>
          <w:tcPr>
            <w:tcW w:w="3741" w:type="dxa"/>
          </w:tcPr>
          <w:p w:rsidR="005975FE" w:rsidRPr="007E545E" w:rsidRDefault="005975FE" w:rsidP="00EF35C3">
            <w:pPr>
              <w:rPr>
                <w:bCs/>
                <w:sz w:val="20"/>
                <w:szCs w:val="20"/>
              </w:rPr>
            </w:pPr>
            <w:r w:rsidRPr="007E545E">
              <w:rPr>
                <w:bCs/>
                <w:sz w:val="20"/>
                <w:szCs w:val="20"/>
              </w:rPr>
              <w:t>Location</w:t>
            </w:r>
          </w:p>
        </w:tc>
        <w:tc>
          <w:tcPr>
            <w:tcW w:w="3741" w:type="dxa"/>
          </w:tcPr>
          <w:p w:rsidR="005975FE" w:rsidRPr="007E545E" w:rsidRDefault="005975FE" w:rsidP="00EF35C3">
            <w:pPr>
              <w:rPr>
                <w:bCs/>
                <w:sz w:val="20"/>
                <w:szCs w:val="20"/>
              </w:rPr>
            </w:pPr>
            <w:r w:rsidRPr="007E545E">
              <w:rPr>
                <w:bCs/>
                <w:sz w:val="20"/>
                <w:szCs w:val="20"/>
              </w:rPr>
              <w:t>Account Number</w:t>
            </w:r>
          </w:p>
        </w:tc>
      </w:tr>
      <w:tr w:rsidR="000D28AC" w:rsidRPr="007E545E" w:rsidTr="00CD19A9">
        <w:trPr>
          <w:trHeight w:val="313"/>
        </w:trPr>
        <w:tc>
          <w:tcPr>
            <w:tcW w:w="3339" w:type="dxa"/>
          </w:tcPr>
          <w:p w:rsidR="000D28AC" w:rsidRPr="002317ED" w:rsidRDefault="000D28AC" w:rsidP="000D28AC">
            <w:pPr>
              <w:rPr>
                <w:sz w:val="22"/>
                <w:szCs w:val="20"/>
              </w:rPr>
            </w:pPr>
            <w:r w:rsidRPr="002317ED">
              <w:rPr>
                <w:sz w:val="22"/>
                <w:szCs w:val="20"/>
              </w:rPr>
              <w:t>Current Account</w:t>
            </w:r>
          </w:p>
        </w:tc>
        <w:tc>
          <w:tcPr>
            <w:tcW w:w="3473" w:type="dxa"/>
          </w:tcPr>
          <w:p w:rsidR="000D28AC" w:rsidRPr="002317ED" w:rsidRDefault="000D28AC" w:rsidP="000D28AC">
            <w:pPr>
              <w:rPr>
                <w:sz w:val="22"/>
                <w:szCs w:val="20"/>
              </w:rPr>
            </w:pPr>
            <w:r w:rsidRPr="002317ED">
              <w:rPr>
                <w:sz w:val="22"/>
                <w:szCs w:val="20"/>
              </w:rPr>
              <w:t>State Bank of India</w:t>
            </w:r>
          </w:p>
        </w:tc>
        <w:tc>
          <w:tcPr>
            <w:tcW w:w="3741" w:type="dxa"/>
          </w:tcPr>
          <w:p w:rsidR="000D28AC" w:rsidRPr="002317ED" w:rsidRDefault="000D28AC" w:rsidP="000D28AC">
            <w:pPr>
              <w:rPr>
                <w:sz w:val="22"/>
                <w:szCs w:val="20"/>
              </w:rPr>
            </w:pPr>
            <w:r w:rsidRPr="002317ED">
              <w:rPr>
                <w:sz w:val="22"/>
                <w:szCs w:val="20"/>
              </w:rPr>
              <w:t>Baliapal</w:t>
            </w:r>
          </w:p>
        </w:tc>
        <w:tc>
          <w:tcPr>
            <w:tcW w:w="3741" w:type="dxa"/>
          </w:tcPr>
          <w:p w:rsidR="000D28AC" w:rsidRPr="002317ED" w:rsidRDefault="000D28AC" w:rsidP="000D28AC">
            <w:pPr>
              <w:rPr>
                <w:sz w:val="22"/>
                <w:szCs w:val="20"/>
              </w:rPr>
            </w:pPr>
            <w:r w:rsidRPr="002317ED">
              <w:rPr>
                <w:sz w:val="22"/>
                <w:szCs w:val="20"/>
              </w:rPr>
              <w:t>11524957372</w:t>
            </w:r>
          </w:p>
        </w:tc>
      </w:tr>
      <w:tr w:rsidR="000D28AC" w:rsidRPr="007E545E" w:rsidTr="00CD19A9">
        <w:trPr>
          <w:trHeight w:val="313"/>
        </w:trPr>
        <w:tc>
          <w:tcPr>
            <w:tcW w:w="3339" w:type="dxa"/>
          </w:tcPr>
          <w:p w:rsidR="000D28AC" w:rsidRPr="002317ED" w:rsidRDefault="000D28AC" w:rsidP="000D28AC">
            <w:pPr>
              <w:rPr>
                <w:sz w:val="22"/>
                <w:szCs w:val="20"/>
              </w:rPr>
            </w:pPr>
            <w:r w:rsidRPr="002317ED">
              <w:rPr>
                <w:sz w:val="22"/>
                <w:szCs w:val="20"/>
              </w:rPr>
              <w:t>Current Account</w:t>
            </w:r>
          </w:p>
        </w:tc>
        <w:tc>
          <w:tcPr>
            <w:tcW w:w="3473" w:type="dxa"/>
          </w:tcPr>
          <w:p w:rsidR="000D28AC" w:rsidRPr="002317ED" w:rsidRDefault="000D28AC" w:rsidP="000D28AC">
            <w:pPr>
              <w:rPr>
                <w:sz w:val="22"/>
                <w:szCs w:val="20"/>
              </w:rPr>
            </w:pPr>
            <w:r w:rsidRPr="002317ED">
              <w:rPr>
                <w:sz w:val="22"/>
                <w:szCs w:val="20"/>
              </w:rPr>
              <w:t>State Bank of India</w:t>
            </w:r>
          </w:p>
        </w:tc>
        <w:tc>
          <w:tcPr>
            <w:tcW w:w="3741" w:type="dxa"/>
          </w:tcPr>
          <w:p w:rsidR="000D28AC" w:rsidRPr="002317ED" w:rsidRDefault="000D28AC" w:rsidP="000D28AC">
            <w:pPr>
              <w:rPr>
                <w:sz w:val="22"/>
                <w:szCs w:val="20"/>
              </w:rPr>
            </w:pPr>
            <w:r w:rsidRPr="002317ED">
              <w:rPr>
                <w:sz w:val="22"/>
                <w:szCs w:val="20"/>
              </w:rPr>
              <w:t>Baliapal</w:t>
            </w:r>
          </w:p>
        </w:tc>
        <w:tc>
          <w:tcPr>
            <w:tcW w:w="3741" w:type="dxa"/>
          </w:tcPr>
          <w:p w:rsidR="000D28AC" w:rsidRPr="002317ED" w:rsidRDefault="000D28AC" w:rsidP="000D28AC">
            <w:pPr>
              <w:rPr>
                <w:sz w:val="22"/>
                <w:szCs w:val="20"/>
              </w:rPr>
            </w:pPr>
            <w:r>
              <w:rPr>
                <w:sz w:val="22"/>
                <w:szCs w:val="20"/>
              </w:rPr>
              <w:t>42991906229</w:t>
            </w:r>
          </w:p>
        </w:tc>
      </w:tr>
      <w:tr w:rsidR="000D28AC" w:rsidRPr="007E545E" w:rsidTr="00CD19A9">
        <w:trPr>
          <w:trHeight w:val="313"/>
        </w:trPr>
        <w:tc>
          <w:tcPr>
            <w:tcW w:w="3339" w:type="dxa"/>
          </w:tcPr>
          <w:p w:rsidR="000D28AC" w:rsidRPr="002317ED" w:rsidRDefault="000D28AC" w:rsidP="000D28AC">
            <w:pPr>
              <w:rPr>
                <w:sz w:val="22"/>
                <w:szCs w:val="20"/>
              </w:rPr>
            </w:pPr>
            <w:r>
              <w:rPr>
                <w:sz w:val="22"/>
                <w:szCs w:val="20"/>
              </w:rPr>
              <w:t>Savings Account</w:t>
            </w:r>
          </w:p>
        </w:tc>
        <w:tc>
          <w:tcPr>
            <w:tcW w:w="3473" w:type="dxa"/>
          </w:tcPr>
          <w:p w:rsidR="000D28AC" w:rsidRPr="002317ED" w:rsidRDefault="000D28AC" w:rsidP="000D28AC">
            <w:pPr>
              <w:rPr>
                <w:sz w:val="22"/>
                <w:szCs w:val="20"/>
              </w:rPr>
            </w:pPr>
            <w:r w:rsidRPr="002317ED">
              <w:rPr>
                <w:sz w:val="22"/>
                <w:szCs w:val="20"/>
              </w:rPr>
              <w:t>State Bank of India</w:t>
            </w:r>
          </w:p>
        </w:tc>
        <w:tc>
          <w:tcPr>
            <w:tcW w:w="3741" w:type="dxa"/>
          </w:tcPr>
          <w:p w:rsidR="000D28AC" w:rsidRPr="002317ED" w:rsidRDefault="000D28AC" w:rsidP="000D28AC">
            <w:pPr>
              <w:rPr>
                <w:sz w:val="22"/>
                <w:szCs w:val="20"/>
              </w:rPr>
            </w:pPr>
            <w:r w:rsidRPr="002317ED">
              <w:rPr>
                <w:sz w:val="22"/>
                <w:szCs w:val="20"/>
              </w:rPr>
              <w:t>Baliapal</w:t>
            </w:r>
          </w:p>
        </w:tc>
        <w:tc>
          <w:tcPr>
            <w:tcW w:w="3741" w:type="dxa"/>
          </w:tcPr>
          <w:p w:rsidR="000D28AC" w:rsidRPr="002317ED" w:rsidRDefault="000D28AC" w:rsidP="000D28AC">
            <w:pPr>
              <w:rPr>
                <w:sz w:val="22"/>
                <w:szCs w:val="20"/>
              </w:rPr>
            </w:pPr>
            <w:r>
              <w:rPr>
                <w:sz w:val="22"/>
                <w:szCs w:val="20"/>
              </w:rPr>
              <w:t>41576555622</w:t>
            </w:r>
          </w:p>
        </w:tc>
      </w:tr>
      <w:tr w:rsidR="000D28AC" w:rsidRPr="007E545E" w:rsidTr="00CD19A9">
        <w:trPr>
          <w:trHeight w:val="313"/>
        </w:trPr>
        <w:tc>
          <w:tcPr>
            <w:tcW w:w="3339" w:type="dxa"/>
          </w:tcPr>
          <w:p w:rsidR="000D28AC" w:rsidRPr="002317ED" w:rsidRDefault="000D28AC" w:rsidP="000D28AC">
            <w:pPr>
              <w:rPr>
                <w:sz w:val="22"/>
                <w:szCs w:val="20"/>
              </w:rPr>
            </w:pPr>
            <w:r>
              <w:rPr>
                <w:sz w:val="22"/>
                <w:szCs w:val="20"/>
              </w:rPr>
              <w:t>Savings Account</w:t>
            </w:r>
          </w:p>
        </w:tc>
        <w:tc>
          <w:tcPr>
            <w:tcW w:w="3473" w:type="dxa"/>
          </w:tcPr>
          <w:p w:rsidR="000D28AC" w:rsidRPr="002317ED" w:rsidRDefault="000D28AC" w:rsidP="000D28AC">
            <w:pPr>
              <w:rPr>
                <w:sz w:val="22"/>
                <w:szCs w:val="20"/>
              </w:rPr>
            </w:pPr>
            <w:r w:rsidRPr="002317ED">
              <w:rPr>
                <w:sz w:val="22"/>
                <w:szCs w:val="20"/>
              </w:rPr>
              <w:t>State Bank of India</w:t>
            </w:r>
          </w:p>
        </w:tc>
        <w:tc>
          <w:tcPr>
            <w:tcW w:w="3741" w:type="dxa"/>
          </w:tcPr>
          <w:p w:rsidR="000D28AC" w:rsidRPr="002317ED" w:rsidRDefault="000D28AC" w:rsidP="000D28AC">
            <w:pPr>
              <w:rPr>
                <w:sz w:val="22"/>
                <w:szCs w:val="20"/>
              </w:rPr>
            </w:pPr>
            <w:r w:rsidRPr="002317ED">
              <w:rPr>
                <w:sz w:val="22"/>
                <w:szCs w:val="20"/>
              </w:rPr>
              <w:t>Baliapal</w:t>
            </w:r>
          </w:p>
        </w:tc>
        <w:tc>
          <w:tcPr>
            <w:tcW w:w="3741" w:type="dxa"/>
          </w:tcPr>
          <w:p w:rsidR="000D28AC" w:rsidRPr="002317ED" w:rsidRDefault="000D28AC" w:rsidP="000D28AC">
            <w:pPr>
              <w:rPr>
                <w:sz w:val="22"/>
                <w:szCs w:val="20"/>
              </w:rPr>
            </w:pPr>
            <w:r>
              <w:rPr>
                <w:sz w:val="22"/>
                <w:szCs w:val="20"/>
              </w:rPr>
              <w:t>42331329561</w:t>
            </w:r>
          </w:p>
        </w:tc>
      </w:tr>
      <w:tr w:rsidR="000D28AC" w:rsidRPr="007E545E" w:rsidTr="00CD19A9">
        <w:trPr>
          <w:trHeight w:val="313"/>
        </w:trPr>
        <w:tc>
          <w:tcPr>
            <w:tcW w:w="3339" w:type="dxa"/>
          </w:tcPr>
          <w:p w:rsidR="000D28AC" w:rsidRPr="002317ED" w:rsidRDefault="000D28AC" w:rsidP="000D28AC">
            <w:pPr>
              <w:rPr>
                <w:sz w:val="22"/>
                <w:szCs w:val="20"/>
              </w:rPr>
            </w:pPr>
            <w:r>
              <w:rPr>
                <w:sz w:val="22"/>
                <w:szCs w:val="20"/>
              </w:rPr>
              <w:t>Savings Account</w:t>
            </w:r>
          </w:p>
        </w:tc>
        <w:tc>
          <w:tcPr>
            <w:tcW w:w="3473" w:type="dxa"/>
          </w:tcPr>
          <w:p w:rsidR="000D28AC" w:rsidRPr="002317ED" w:rsidRDefault="000D28AC" w:rsidP="000D28AC">
            <w:pPr>
              <w:rPr>
                <w:sz w:val="22"/>
                <w:szCs w:val="20"/>
              </w:rPr>
            </w:pPr>
            <w:r w:rsidRPr="002317ED">
              <w:rPr>
                <w:sz w:val="22"/>
                <w:szCs w:val="20"/>
              </w:rPr>
              <w:t>State Bank of India</w:t>
            </w:r>
          </w:p>
        </w:tc>
        <w:tc>
          <w:tcPr>
            <w:tcW w:w="3741" w:type="dxa"/>
          </w:tcPr>
          <w:p w:rsidR="000D28AC" w:rsidRPr="002317ED" w:rsidRDefault="000D28AC" w:rsidP="000D28AC">
            <w:pPr>
              <w:rPr>
                <w:sz w:val="22"/>
                <w:szCs w:val="20"/>
              </w:rPr>
            </w:pPr>
            <w:r w:rsidRPr="002317ED">
              <w:rPr>
                <w:sz w:val="22"/>
                <w:szCs w:val="20"/>
              </w:rPr>
              <w:t>Baliapal</w:t>
            </w:r>
          </w:p>
        </w:tc>
        <w:tc>
          <w:tcPr>
            <w:tcW w:w="3741" w:type="dxa"/>
          </w:tcPr>
          <w:p w:rsidR="000D28AC" w:rsidRPr="002317ED" w:rsidRDefault="000D28AC" w:rsidP="000D28AC">
            <w:pPr>
              <w:rPr>
                <w:sz w:val="22"/>
                <w:szCs w:val="20"/>
              </w:rPr>
            </w:pPr>
            <w:r>
              <w:rPr>
                <w:sz w:val="22"/>
                <w:szCs w:val="20"/>
              </w:rPr>
              <w:t>42331333599</w:t>
            </w:r>
          </w:p>
        </w:tc>
      </w:tr>
      <w:tr w:rsidR="000D28AC" w:rsidRPr="007E545E" w:rsidTr="00CD19A9">
        <w:trPr>
          <w:trHeight w:val="313"/>
        </w:trPr>
        <w:tc>
          <w:tcPr>
            <w:tcW w:w="3339" w:type="dxa"/>
          </w:tcPr>
          <w:p w:rsidR="000D28AC" w:rsidRPr="002317ED" w:rsidRDefault="000D28AC" w:rsidP="000D28AC">
            <w:pPr>
              <w:rPr>
                <w:sz w:val="22"/>
                <w:szCs w:val="20"/>
              </w:rPr>
            </w:pPr>
            <w:r>
              <w:rPr>
                <w:sz w:val="22"/>
                <w:szCs w:val="20"/>
              </w:rPr>
              <w:t>Savings Account</w:t>
            </w:r>
          </w:p>
        </w:tc>
        <w:tc>
          <w:tcPr>
            <w:tcW w:w="3473" w:type="dxa"/>
          </w:tcPr>
          <w:p w:rsidR="000D28AC" w:rsidRPr="002317ED" w:rsidRDefault="000D28AC" w:rsidP="000D28AC">
            <w:pPr>
              <w:rPr>
                <w:sz w:val="22"/>
                <w:szCs w:val="20"/>
              </w:rPr>
            </w:pPr>
            <w:r w:rsidRPr="002317ED">
              <w:rPr>
                <w:sz w:val="22"/>
                <w:szCs w:val="20"/>
              </w:rPr>
              <w:t>State Bank of India</w:t>
            </w:r>
          </w:p>
        </w:tc>
        <w:tc>
          <w:tcPr>
            <w:tcW w:w="3741" w:type="dxa"/>
          </w:tcPr>
          <w:p w:rsidR="000D28AC" w:rsidRPr="002317ED" w:rsidRDefault="000D28AC" w:rsidP="000D28AC">
            <w:pPr>
              <w:rPr>
                <w:sz w:val="22"/>
                <w:szCs w:val="20"/>
              </w:rPr>
            </w:pPr>
            <w:r w:rsidRPr="002317ED">
              <w:rPr>
                <w:sz w:val="22"/>
                <w:szCs w:val="20"/>
              </w:rPr>
              <w:t>Baliapal</w:t>
            </w:r>
          </w:p>
        </w:tc>
        <w:tc>
          <w:tcPr>
            <w:tcW w:w="3741" w:type="dxa"/>
          </w:tcPr>
          <w:p w:rsidR="000D28AC" w:rsidRPr="002317ED" w:rsidRDefault="000D28AC" w:rsidP="000D28AC">
            <w:pPr>
              <w:rPr>
                <w:sz w:val="22"/>
                <w:szCs w:val="20"/>
              </w:rPr>
            </w:pPr>
            <w:r>
              <w:rPr>
                <w:sz w:val="22"/>
                <w:szCs w:val="20"/>
              </w:rPr>
              <w:t>41992852803</w:t>
            </w:r>
          </w:p>
        </w:tc>
      </w:tr>
    </w:tbl>
    <w:p w:rsidR="005975FE" w:rsidRDefault="005975FE" w:rsidP="00AE0D1F">
      <w:pPr>
        <w:rPr>
          <w:sz w:val="22"/>
          <w:szCs w:val="22"/>
        </w:rPr>
      </w:pPr>
    </w:p>
    <w:p w:rsidR="00D47509" w:rsidRDefault="00D47509" w:rsidP="00AE0D1F">
      <w:pPr>
        <w:rPr>
          <w:sz w:val="22"/>
          <w:szCs w:val="22"/>
        </w:rPr>
      </w:pPr>
    </w:p>
    <w:p w:rsidR="00D47509" w:rsidRDefault="00D47509" w:rsidP="00AE0D1F">
      <w:pPr>
        <w:rPr>
          <w:sz w:val="22"/>
          <w:szCs w:val="22"/>
        </w:rPr>
      </w:pPr>
    </w:p>
    <w:p w:rsidR="00D47509" w:rsidRPr="007E545E" w:rsidRDefault="00D47509" w:rsidP="00AE0D1F">
      <w:pPr>
        <w:rPr>
          <w:sz w:val="22"/>
          <w:szCs w:val="22"/>
        </w:rPr>
      </w:pPr>
    </w:p>
    <w:p w:rsidR="00AE0D1F" w:rsidRPr="007E545E" w:rsidRDefault="00AE0D1F" w:rsidP="005C4337">
      <w:pPr>
        <w:pStyle w:val="ListParagraph"/>
        <w:numPr>
          <w:ilvl w:val="1"/>
          <w:numId w:val="12"/>
        </w:numPr>
        <w:rPr>
          <w:i/>
          <w:sz w:val="22"/>
          <w:szCs w:val="22"/>
        </w:rPr>
      </w:pPr>
      <w:r w:rsidRPr="007E545E">
        <w:rPr>
          <w:sz w:val="22"/>
          <w:szCs w:val="22"/>
        </w:rPr>
        <w:lastRenderedPageBreak/>
        <w:t xml:space="preserve">Utilization of funds under </w:t>
      </w:r>
      <w:r w:rsidR="00250D3F" w:rsidRPr="007E545E">
        <w:rPr>
          <w:sz w:val="22"/>
          <w:szCs w:val="22"/>
        </w:rPr>
        <w:t>C</w:t>
      </w:r>
      <w:r w:rsidRPr="007E545E">
        <w:rPr>
          <w:sz w:val="22"/>
          <w:szCs w:val="22"/>
        </w:rPr>
        <w:t xml:space="preserve">FLD on Oilseed </w:t>
      </w:r>
      <w:r w:rsidRPr="007E545E">
        <w:rPr>
          <w:i/>
          <w:sz w:val="22"/>
          <w:szCs w:val="22"/>
        </w:rPr>
        <w:t>(Rs. In Lakhs)</w:t>
      </w:r>
    </w:p>
    <w:p w:rsidR="00760170" w:rsidRPr="007E545E" w:rsidRDefault="00760170" w:rsidP="00760170">
      <w:pPr>
        <w:rPr>
          <w:i/>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6"/>
        <w:gridCol w:w="1261"/>
        <w:gridCol w:w="1598"/>
        <w:gridCol w:w="1261"/>
        <w:gridCol w:w="1508"/>
        <w:gridCol w:w="5856"/>
      </w:tblGrid>
      <w:tr w:rsidR="00582477" w:rsidRPr="007E545E" w:rsidTr="007767B6">
        <w:trPr>
          <w:cantSplit/>
          <w:jc w:val="center"/>
        </w:trPr>
        <w:tc>
          <w:tcPr>
            <w:tcW w:w="1048" w:type="pct"/>
            <w:vMerge w:val="restart"/>
            <w:vAlign w:val="center"/>
          </w:tcPr>
          <w:p w:rsidR="00582477" w:rsidRPr="007E545E" w:rsidRDefault="00582477" w:rsidP="00AE0D1F">
            <w:pPr>
              <w:jc w:val="center"/>
              <w:rPr>
                <w:bCs/>
                <w:sz w:val="20"/>
                <w:szCs w:val="20"/>
              </w:rPr>
            </w:pPr>
            <w:r w:rsidRPr="007E545E">
              <w:rPr>
                <w:bCs/>
                <w:sz w:val="20"/>
                <w:szCs w:val="20"/>
              </w:rPr>
              <w:t>Item</w:t>
            </w:r>
          </w:p>
        </w:tc>
        <w:tc>
          <w:tcPr>
            <w:tcW w:w="984" w:type="pct"/>
            <w:gridSpan w:val="2"/>
            <w:vAlign w:val="center"/>
          </w:tcPr>
          <w:p w:rsidR="00582477" w:rsidRPr="007E545E" w:rsidRDefault="00582477" w:rsidP="00AE0D1F">
            <w:pPr>
              <w:jc w:val="center"/>
              <w:rPr>
                <w:bCs/>
                <w:sz w:val="20"/>
                <w:szCs w:val="20"/>
              </w:rPr>
            </w:pPr>
            <w:r w:rsidRPr="007E545E">
              <w:rPr>
                <w:bCs/>
                <w:sz w:val="20"/>
                <w:szCs w:val="20"/>
              </w:rPr>
              <w:t>Released by ICAR</w:t>
            </w:r>
          </w:p>
        </w:tc>
        <w:tc>
          <w:tcPr>
            <w:tcW w:w="953" w:type="pct"/>
            <w:gridSpan w:val="2"/>
            <w:vAlign w:val="center"/>
          </w:tcPr>
          <w:p w:rsidR="00582477" w:rsidRPr="007E545E" w:rsidRDefault="00582477" w:rsidP="00AE0D1F">
            <w:pPr>
              <w:jc w:val="center"/>
              <w:rPr>
                <w:bCs/>
                <w:sz w:val="20"/>
                <w:szCs w:val="20"/>
              </w:rPr>
            </w:pPr>
            <w:r w:rsidRPr="007E545E">
              <w:rPr>
                <w:bCs/>
                <w:sz w:val="20"/>
                <w:szCs w:val="20"/>
              </w:rPr>
              <w:t>Expenditure</w:t>
            </w:r>
          </w:p>
        </w:tc>
        <w:tc>
          <w:tcPr>
            <w:tcW w:w="2015" w:type="pct"/>
            <w:vMerge w:val="restart"/>
            <w:vAlign w:val="center"/>
          </w:tcPr>
          <w:p w:rsidR="00582477" w:rsidRPr="007E545E" w:rsidRDefault="00582477" w:rsidP="00AB2692">
            <w:pPr>
              <w:jc w:val="center"/>
              <w:rPr>
                <w:bCs/>
                <w:sz w:val="20"/>
                <w:szCs w:val="20"/>
              </w:rPr>
            </w:pPr>
            <w:r w:rsidRPr="007E545E">
              <w:rPr>
                <w:bCs/>
                <w:sz w:val="20"/>
                <w:szCs w:val="20"/>
              </w:rPr>
              <w:t xml:space="preserve">Unspent balance as on </w:t>
            </w:r>
            <w:r w:rsidR="00AB2692" w:rsidRPr="007E545E">
              <w:rPr>
                <w:bCs/>
                <w:sz w:val="20"/>
                <w:szCs w:val="20"/>
              </w:rPr>
              <w:t>-</w:t>
            </w:r>
            <w:r w:rsidR="0014521A" w:rsidRPr="007E545E">
              <w:rPr>
                <w:bCs/>
                <w:sz w:val="20"/>
                <w:szCs w:val="20"/>
              </w:rPr>
              <w:t>1</w:t>
            </w:r>
            <w:r w:rsidR="0014521A" w:rsidRPr="007E545E">
              <w:rPr>
                <w:bCs/>
                <w:sz w:val="20"/>
                <w:szCs w:val="20"/>
                <w:vertAlign w:val="superscript"/>
              </w:rPr>
              <w:t>st</w:t>
            </w:r>
            <w:r w:rsidR="0014521A" w:rsidRPr="007E545E">
              <w:rPr>
                <w:bCs/>
                <w:sz w:val="20"/>
                <w:szCs w:val="20"/>
              </w:rPr>
              <w:t xml:space="preserve"> April 20</w:t>
            </w:r>
            <w:r w:rsidR="0014521A">
              <w:rPr>
                <w:bCs/>
                <w:sz w:val="20"/>
                <w:szCs w:val="20"/>
              </w:rPr>
              <w:t>25</w:t>
            </w:r>
          </w:p>
        </w:tc>
      </w:tr>
      <w:tr w:rsidR="00582477" w:rsidRPr="007E545E" w:rsidTr="007767B6">
        <w:trPr>
          <w:cantSplit/>
          <w:jc w:val="center"/>
        </w:trPr>
        <w:tc>
          <w:tcPr>
            <w:tcW w:w="1048" w:type="pct"/>
            <w:vMerge/>
            <w:vAlign w:val="center"/>
          </w:tcPr>
          <w:p w:rsidR="00582477" w:rsidRPr="007E545E" w:rsidRDefault="00582477" w:rsidP="00AE0D1F">
            <w:pPr>
              <w:jc w:val="center"/>
              <w:rPr>
                <w:bCs/>
                <w:sz w:val="20"/>
                <w:szCs w:val="20"/>
              </w:rPr>
            </w:pPr>
          </w:p>
        </w:tc>
        <w:tc>
          <w:tcPr>
            <w:tcW w:w="434" w:type="pct"/>
            <w:vAlign w:val="center"/>
          </w:tcPr>
          <w:p w:rsidR="00582477" w:rsidRPr="007E545E" w:rsidRDefault="00582477" w:rsidP="00AE0D1F">
            <w:pPr>
              <w:jc w:val="center"/>
              <w:rPr>
                <w:bCs/>
                <w:sz w:val="20"/>
                <w:szCs w:val="20"/>
              </w:rPr>
            </w:pPr>
            <w:r w:rsidRPr="007E545E">
              <w:rPr>
                <w:bCs/>
                <w:sz w:val="20"/>
                <w:szCs w:val="20"/>
              </w:rPr>
              <w:t>Kharif</w:t>
            </w:r>
          </w:p>
          <w:p w:rsidR="00582477" w:rsidRPr="007E545E" w:rsidRDefault="00582477" w:rsidP="00ED6F40">
            <w:pPr>
              <w:jc w:val="center"/>
              <w:rPr>
                <w:bCs/>
                <w:sz w:val="20"/>
                <w:szCs w:val="20"/>
              </w:rPr>
            </w:pPr>
          </w:p>
        </w:tc>
        <w:tc>
          <w:tcPr>
            <w:tcW w:w="550" w:type="pct"/>
            <w:vAlign w:val="center"/>
          </w:tcPr>
          <w:p w:rsidR="00582477" w:rsidRPr="007E545E" w:rsidRDefault="00582477" w:rsidP="00AE0D1F">
            <w:pPr>
              <w:jc w:val="center"/>
              <w:rPr>
                <w:bCs/>
                <w:sz w:val="20"/>
                <w:szCs w:val="20"/>
              </w:rPr>
            </w:pPr>
            <w:r w:rsidRPr="007E545E">
              <w:rPr>
                <w:bCs/>
                <w:sz w:val="20"/>
                <w:szCs w:val="20"/>
              </w:rPr>
              <w:t>Rabi</w:t>
            </w:r>
          </w:p>
          <w:p w:rsidR="00582477" w:rsidRPr="007E545E" w:rsidRDefault="00582477" w:rsidP="00FC2D00">
            <w:pPr>
              <w:jc w:val="center"/>
              <w:rPr>
                <w:bCs/>
                <w:sz w:val="20"/>
                <w:szCs w:val="20"/>
              </w:rPr>
            </w:pPr>
          </w:p>
        </w:tc>
        <w:tc>
          <w:tcPr>
            <w:tcW w:w="434" w:type="pct"/>
            <w:vAlign w:val="center"/>
          </w:tcPr>
          <w:p w:rsidR="00582477" w:rsidRPr="007E545E" w:rsidRDefault="00582477" w:rsidP="00AE0D1F">
            <w:pPr>
              <w:jc w:val="center"/>
              <w:rPr>
                <w:bCs/>
                <w:sz w:val="20"/>
                <w:szCs w:val="20"/>
              </w:rPr>
            </w:pPr>
            <w:r w:rsidRPr="007E545E">
              <w:rPr>
                <w:bCs/>
                <w:sz w:val="20"/>
                <w:szCs w:val="20"/>
              </w:rPr>
              <w:t>Kharif</w:t>
            </w:r>
          </w:p>
          <w:p w:rsidR="00582477" w:rsidRPr="007E545E" w:rsidRDefault="00582477" w:rsidP="00FC2D00">
            <w:pPr>
              <w:jc w:val="center"/>
              <w:rPr>
                <w:bCs/>
                <w:sz w:val="20"/>
                <w:szCs w:val="20"/>
              </w:rPr>
            </w:pPr>
          </w:p>
        </w:tc>
        <w:tc>
          <w:tcPr>
            <w:tcW w:w="519" w:type="pct"/>
            <w:vAlign w:val="center"/>
          </w:tcPr>
          <w:p w:rsidR="00582477" w:rsidRPr="007E545E" w:rsidRDefault="00582477" w:rsidP="00AE0D1F">
            <w:pPr>
              <w:jc w:val="center"/>
              <w:rPr>
                <w:bCs/>
                <w:sz w:val="20"/>
                <w:szCs w:val="20"/>
              </w:rPr>
            </w:pPr>
            <w:r w:rsidRPr="007E545E">
              <w:rPr>
                <w:bCs/>
                <w:sz w:val="20"/>
                <w:szCs w:val="20"/>
              </w:rPr>
              <w:t>Rabi</w:t>
            </w:r>
          </w:p>
          <w:p w:rsidR="00582477" w:rsidRPr="007E545E" w:rsidRDefault="00582477" w:rsidP="00FC2D00">
            <w:pPr>
              <w:jc w:val="center"/>
              <w:rPr>
                <w:bCs/>
                <w:sz w:val="20"/>
                <w:szCs w:val="20"/>
              </w:rPr>
            </w:pPr>
          </w:p>
        </w:tc>
        <w:tc>
          <w:tcPr>
            <w:tcW w:w="2015" w:type="pct"/>
            <w:vMerge/>
            <w:vAlign w:val="center"/>
          </w:tcPr>
          <w:p w:rsidR="00582477" w:rsidRPr="007E545E" w:rsidRDefault="00582477" w:rsidP="00AE0D1F">
            <w:pPr>
              <w:jc w:val="center"/>
              <w:rPr>
                <w:bCs/>
                <w:sz w:val="20"/>
                <w:szCs w:val="20"/>
              </w:rPr>
            </w:pPr>
          </w:p>
        </w:tc>
      </w:tr>
      <w:tr w:rsidR="00633F6A" w:rsidRPr="007E545E" w:rsidTr="007767B6">
        <w:trPr>
          <w:cantSplit/>
          <w:jc w:val="center"/>
        </w:trPr>
        <w:tc>
          <w:tcPr>
            <w:tcW w:w="1048" w:type="pct"/>
            <w:vAlign w:val="center"/>
          </w:tcPr>
          <w:p w:rsidR="00633F6A" w:rsidRPr="007E545E" w:rsidRDefault="0014521A" w:rsidP="00AE0D1F">
            <w:pPr>
              <w:rPr>
                <w:sz w:val="20"/>
                <w:szCs w:val="20"/>
              </w:rPr>
            </w:pPr>
            <w:r>
              <w:rPr>
                <w:sz w:val="20"/>
                <w:szCs w:val="20"/>
              </w:rPr>
              <w:t>Summer Groundnut</w:t>
            </w:r>
          </w:p>
        </w:tc>
        <w:tc>
          <w:tcPr>
            <w:tcW w:w="434" w:type="pct"/>
          </w:tcPr>
          <w:p w:rsidR="00633F6A" w:rsidRPr="007E545E" w:rsidRDefault="00633F6A" w:rsidP="00C52EED">
            <w:pPr>
              <w:rPr>
                <w:sz w:val="20"/>
                <w:szCs w:val="20"/>
              </w:rPr>
            </w:pPr>
          </w:p>
        </w:tc>
        <w:tc>
          <w:tcPr>
            <w:tcW w:w="550" w:type="pct"/>
          </w:tcPr>
          <w:p w:rsidR="00633F6A" w:rsidRPr="007E545E" w:rsidRDefault="0014521A" w:rsidP="0014521A">
            <w:pPr>
              <w:jc w:val="center"/>
              <w:rPr>
                <w:sz w:val="20"/>
                <w:szCs w:val="20"/>
              </w:rPr>
            </w:pPr>
            <w:r>
              <w:rPr>
                <w:sz w:val="20"/>
                <w:szCs w:val="20"/>
              </w:rPr>
              <w:t>807000</w:t>
            </w:r>
          </w:p>
        </w:tc>
        <w:tc>
          <w:tcPr>
            <w:tcW w:w="434" w:type="pct"/>
          </w:tcPr>
          <w:p w:rsidR="00633F6A" w:rsidRPr="007E545E" w:rsidRDefault="00633F6A" w:rsidP="0014521A">
            <w:pPr>
              <w:jc w:val="center"/>
              <w:rPr>
                <w:sz w:val="20"/>
                <w:szCs w:val="20"/>
              </w:rPr>
            </w:pPr>
          </w:p>
        </w:tc>
        <w:tc>
          <w:tcPr>
            <w:tcW w:w="519" w:type="pct"/>
          </w:tcPr>
          <w:p w:rsidR="00633F6A" w:rsidRPr="007E545E" w:rsidRDefault="0014521A" w:rsidP="0014521A">
            <w:pPr>
              <w:jc w:val="center"/>
              <w:rPr>
                <w:sz w:val="20"/>
                <w:szCs w:val="20"/>
              </w:rPr>
            </w:pPr>
            <w:r>
              <w:rPr>
                <w:sz w:val="20"/>
                <w:szCs w:val="20"/>
              </w:rPr>
              <w:t>754209</w:t>
            </w:r>
          </w:p>
        </w:tc>
        <w:tc>
          <w:tcPr>
            <w:tcW w:w="2015" w:type="pct"/>
          </w:tcPr>
          <w:p w:rsidR="00633F6A" w:rsidRPr="007E545E" w:rsidRDefault="0014521A" w:rsidP="0014521A">
            <w:pPr>
              <w:jc w:val="center"/>
              <w:rPr>
                <w:sz w:val="20"/>
                <w:szCs w:val="20"/>
              </w:rPr>
            </w:pPr>
            <w:r>
              <w:rPr>
                <w:sz w:val="20"/>
                <w:szCs w:val="20"/>
              </w:rPr>
              <w:t>72791</w:t>
            </w:r>
          </w:p>
        </w:tc>
      </w:tr>
    </w:tbl>
    <w:p w:rsidR="00582477" w:rsidRPr="007E545E" w:rsidRDefault="00582477" w:rsidP="00AE0D1F">
      <w:pPr>
        <w:rPr>
          <w:sz w:val="22"/>
          <w:szCs w:val="22"/>
        </w:rPr>
      </w:pPr>
    </w:p>
    <w:p w:rsidR="00AE0D1F" w:rsidRPr="007E545E" w:rsidRDefault="00760170" w:rsidP="00AE0D1F">
      <w:pPr>
        <w:rPr>
          <w:i/>
          <w:sz w:val="22"/>
          <w:szCs w:val="22"/>
        </w:rPr>
      </w:pPr>
      <w:r w:rsidRPr="007E545E">
        <w:rPr>
          <w:sz w:val="22"/>
          <w:szCs w:val="22"/>
        </w:rPr>
        <w:t>7.3</w:t>
      </w:r>
      <w:r w:rsidR="00FC438F" w:rsidRPr="007E545E">
        <w:rPr>
          <w:sz w:val="22"/>
          <w:szCs w:val="22"/>
        </w:rPr>
        <w:t>.</w:t>
      </w:r>
      <w:r w:rsidR="00AE0D1F" w:rsidRPr="007E545E">
        <w:rPr>
          <w:sz w:val="22"/>
          <w:szCs w:val="22"/>
        </w:rPr>
        <w:tab/>
        <w:t xml:space="preserve">Utilization of funds under </w:t>
      </w:r>
      <w:r w:rsidR="00250D3F" w:rsidRPr="007E545E">
        <w:rPr>
          <w:sz w:val="22"/>
          <w:szCs w:val="22"/>
        </w:rPr>
        <w:t>C</w:t>
      </w:r>
      <w:r w:rsidR="00AE0D1F" w:rsidRPr="007E545E">
        <w:rPr>
          <w:sz w:val="22"/>
          <w:szCs w:val="22"/>
        </w:rPr>
        <w:t xml:space="preserve">FLD on Pulses </w:t>
      </w:r>
      <w:r w:rsidR="00AE0D1F" w:rsidRPr="007E545E">
        <w:rPr>
          <w:i/>
          <w:sz w:val="22"/>
          <w:szCs w:val="22"/>
        </w:rPr>
        <w:t>(Rs. In Lakhs)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4"/>
        <w:gridCol w:w="1930"/>
        <w:gridCol w:w="1935"/>
        <w:gridCol w:w="1930"/>
        <w:gridCol w:w="1932"/>
        <w:gridCol w:w="2299"/>
      </w:tblGrid>
      <w:tr w:rsidR="00582477" w:rsidRPr="007E545E" w:rsidTr="0014521A">
        <w:trPr>
          <w:cantSplit/>
          <w:jc w:val="center"/>
        </w:trPr>
        <w:tc>
          <w:tcPr>
            <w:tcW w:w="1550" w:type="pct"/>
            <w:vMerge w:val="restart"/>
            <w:vAlign w:val="center"/>
          </w:tcPr>
          <w:p w:rsidR="00582477" w:rsidRPr="007E545E" w:rsidRDefault="00582477" w:rsidP="00AE0D1F">
            <w:pPr>
              <w:pStyle w:val="Heading1"/>
              <w:rPr>
                <w:b w:val="0"/>
                <w:sz w:val="20"/>
                <w:szCs w:val="20"/>
              </w:rPr>
            </w:pPr>
            <w:r w:rsidRPr="007E545E">
              <w:rPr>
                <w:b w:val="0"/>
                <w:sz w:val="20"/>
                <w:szCs w:val="20"/>
              </w:rPr>
              <w:t>Item</w:t>
            </w:r>
          </w:p>
        </w:tc>
        <w:tc>
          <w:tcPr>
            <w:tcW w:w="1330" w:type="pct"/>
            <w:gridSpan w:val="2"/>
            <w:vAlign w:val="center"/>
          </w:tcPr>
          <w:p w:rsidR="00582477" w:rsidRPr="007E545E" w:rsidRDefault="00582477" w:rsidP="00F57564">
            <w:pPr>
              <w:jc w:val="center"/>
              <w:rPr>
                <w:bCs/>
                <w:sz w:val="20"/>
                <w:szCs w:val="20"/>
              </w:rPr>
            </w:pPr>
            <w:r w:rsidRPr="007E545E">
              <w:rPr>
                <w:bCs/>
                <w:sz w:val="20"/>
                <w:szCs w:val="20"/>
              </w:rPr>
              <w:t>Released by ICAR</w:t>
            </w:r>
          </w:p>
        </w:tc>
        <w:tc>
          <w:tcPr>
            <w:tcW w:w="1329" w:type="pct"/>
            <w:gridSpan w:val="2"/>
            <w:vAlign w:val="center"/>
          </w:tcPr>
          <w:p w:rsidR="00582477" w:rsidRPr="007E545E" w:rsidRDefault="00582477" w:rsidP="00F57564">
            <w:pPr>
              <w:jc w:val="center"/>
              <w:rPr>
                <w:bCs/>
                <w:sz w:val="20"/>
                <w:szCs w:val="20"/>
              </w:rPr>
            </w:pPr>
            <w:r w:rsidRPr="007E545E">
              <w:rPr>
                <w:bCs/>
                <w:sz w:val="20"/>
                <w:szCs w:val="20"/>
              </w:rPr>
              <w:t>Expenditure</w:t>
            </w:r>
          </w:p>
        </w:tc>
        <w:tc>
          <w:tcPr>
            <w:tcW w:w="791" w:type="pct"/>
            <w:vMerge w:val="restart"/>
            <w:vAlign w:val="center"/>
          </w:tcPr>
          <w:p w:rsidR="00582477" w:rsidRPr="007E545E" w:rsidRDefault="00582477" w:rsidP="00F57564">
            <w:pPr>
              <w:jc w:val="center"/>
              <w:rPr>
                <w:bCs/>
                <w:sz w:val="20"/>
                <w:szCs w:val="20"/>
              </w:rPr>
            </w:pPr>
            <w:r w:rsidRPr="007E545E">
              <w:rPr>
                <w:bCs/>
                <w:sz w:val="20"/>
                <w:szCs w:val="20"/>
              </w:rPr>
              <w:t>Unspent balance as on 1</w:t>
            </w:r>
            <w:r w:rsidRPr="007E545E">
              <w:rPr>
                <w:bCs/>
                <w:sz w:val="20"/>
                <w:szCs w:val="20"/>
                <w:vertAlign w:val="superscript"/>
              </w:rPr>
              <w:t>st</w:t>
            </w:r>
            <w:r w:rsidRPr="007E545E">
              <w:rPr>
                <w:bCs/>
                <w:sz w:val="20"/>
                <w:szCs w:val="20"/>
              </w:rPr>
              <w:t xml:space="preserve"> April 20</w:t>
            </w:r>
            <w:r w:rsidR="0014521A">
              <w:rPr>
                <w:bCs/>
                <w:sz w:val="20"/>
                <w:szCs w:val="20"/>
              </w:rPr>
              <w:t>25</w:t>
            </w:r>
          </w:p>
        </w:tc>
      </w:tr>
      <w:tr w:rsidR="00582477" w:rsidRPr="007E545E" w:rsidTr="00F57564">
        <w:trPr>
          <w:cantSplit/>
          <w:trHeight w:val="60"/>
          <w:jc w:val="center"/>
        </w:trPr>
        <w:tc>
          <w:tcPr>
            <w:tcW w:w="1550" w:type="pct"/>
            <w:vMerge/>
            <w:vAlign w:val="center"/>
          </w:tcPr>
          <w:p w:rsidR="00582477" w:rsidRPr="007E545E" w:rsidRDefault="00582477" w:rsidP="00AE0D1F">
            <w:pPr>
              <w:jc w:val="center"/>
              <w:rPr>
                <w:bCs/>
                <w:sz w:val="20"/>
                <w:szCs w:val="20"/>
              </w:rPr>
            </w:pPr>
          </w:p>
        </w:tc>
        <w:tc>
          <w:tcPr>
            <w:tcW w:w="664" w:type="pct"/>
            <w:vAlign w:val="center"/>
          </w:tcPr>
          <w:p w:rsidR="00582477" w:rsidRPr="007E545E" w:rsidRDefault="00582477" w:rsidP="00F57564">
            <w:pPr>
              <w:jc w:val="center"/>
              <w:rPr>
                <w:bCs/>
                <w:sz w:val="20"/>
                <w:szCs w:val="20"/>
              </w:rPr>
            </w:pPr>
            <w:r w:rsidRPr="007E545E">
              <w:rPr>
                <w:bCs/>
                <w:sz w:val="20"/>
                <w:szCs w:val="20"/>
              </w:rPr>
              <w:t>Kharif</w:t>
            </w:r>
          </w:p>
          <w:p w:rsidR="00582477" w:rsidRPr="007E545E" w:rsidRDefault="00582477" w:rsidP="00F57564">
            <w:pPr>
              <w:jc w:val="center"/>
              <w:rPr>
                <w:bCs/>
                <w:sz w:val="20"/>
                <w:szCs w:val="20"/>
              </w:rPr>
            </w:pPr>
          </w:p>
        </w:tc>
        <w:tc>
          <w:tcPr>
            <w:tcW w:w="665" w:type="pct"/>
            <w:vAlign w:val="center"/>
          </w:tcPr>
          <w:p w:rsidR="00582477" w:rsidRPr="007E545E" w:rsidRDefault="00582477" w:rsidP="00F57564">
            <w:pPr>
              <w:jc w:val="center"/>
              <w:rPr>
                <w:bCs/>
                <w:sz w:val="20"/>
                <w:szCs w:val="20"/>
              </w:rPr>
            </w:pPr>
            <w:r w:rsidRPr="007E545E">
              <w:rPr>
                <w:bCs/>
                <w:sz w:val="20"/>
                <w:szCs w:val="20"/>
              </w:rPr>
              <w:t>Rabi</w:t>
            </w:r>
          </w:p>
          <w:p w:rsidR="00582477" w:rsidRPr="007E545E" w:rsidRDefault="00582477" w:rsidP="00F57564">
            <w:pPr>
              <w:jc w:val="center"/>
              <w:rPr>
                <w:bCs/>
                <w:sz w:val="20"/>
                <w:szCs w:val="20"/>
              </w:rPr>
            </w:pPr>
          </w:p>
        </w:tc>
        <w:tc>
          <w:tcPr>
            <w:tcW w:w="664" w:type="pct"/>
            <w:vAlign w:val="center"/>
          </w:tcPr>
          <w:p w:rsidR="00582477" w:rsidRPr="007E545E" w:rsidRDefault="00582477" w:rsidP="00F57564">
            <w:pPr>
              <w:jc w:val="center"/>
              <w:rPr>
                <w:bCs/>
                <w:sz w:val="20"/>
                <w:szCs w:val="20"/>
              </w:rPr>
            </w:pPr>
            <w:r w:rsidRPr="007E545E">
              <w:rPr>
                <w:bCs/>
                <w:sz w:val="20"/>
                <w:szCs w:val="20"/>
              </w:rPr>
              <w:t>Kharif</w:t>
            </w:r>
          </w:p>
          <w:p w:rsidR="00582477" w:rsidRPr="007E545E" w:rsidRDefault="00582477" w:rsidP="00F57564">
            <w:pPr>
              <w:jc w:val="center"/>
              <w:rPr>
                <w:bCs/>
                <w:sz w:val="20"/>
                <w:szCs w:val="20"/>
              </w:rPr>
            </w:pPr>
          </w:p>
        </w:tc>
        <w:tc>
          <w:tcPr>
            <w:tcW w:w="665" w:type="pct"/>
            <w:vAlign w:val="center"/>
          </w:tcPr>
          <w:p w:rsidR="00582477" w:rsidRPr="007E545E" w:rsidRDefault="00582477" w:rsidP="00F57564">
            <w:pPr>
              <w:jc w:val="center"/>
              <w:rPr>
                <w:bCs/>
                <w:sz w:val="20"/>
                <w:szCs w:val="20"/>
              </w:rPr>
            </w:pPr>
            <w:r w:rsidRPr="007E545E">
              <w:rPr>
                <w:bCs/>
                <w:sz w:val="20"/>
                <w:szCs w:val="20"/>
              </w:rPr>
              <w:t>Rabi</w:t>
            </w:r>
          </w:p>
          <w:p w:rsidR="00582477" w:rsidRPr="007E545E" w:rsidRDefault="00582477" w:rsidP="00F57564">
            <w:pPr>
              <w:jc w:val="center"/>
              <w:rPr>
                <w:bCs/>
                <w:sz w:val="20"/>
                <w:szCs w:val="20"/>
              </w:rPr>
            </w:pPr>
          </w:p>
        </w:tc>
        <w:tc>
          <w:tcPr>
            <w:tcW w:w="791" w:type="pct"/>
            <w:vMerge/>
            <w:vAlign w:val="center"/>
          </w:tcPr>
          <w:p w:rsidR="00582477" w:rsidRPr="007E545E" w:rsidRDefault="00582477" w:rsidP="00F57564">
            <w:pPr>
              <w:jc w:val="center"/>
              <w:rPr>
                <w:bCs/>
                <w:sz w:val="20"/>
                <w:szCs w:val="20"/>
              </w:rPr>
            </w:pPr>
          </w:p>
        </w:tc>
      </w:tr>
      <w:tr w:rsidR="00582477" w:rsidRPr="007E545E" w:rsidTr="002D6481">
        <w:trPr>
          <w:cantSplit/>
          <w:jc w:val="center"/>
        </w:trPr>
        <w:tc>
          <w:tcPr>
            <w:tcW w:w="1550" w:type="pct"/>
            <w:vAlign w:val="center"/>
          </w:tcPr>
          <w:p w:rsidR="00582477" w:rsidRPr="007E545E" w:rsidRDefault="0014521A" w:rsidP="00AE0D1F">
            <w:pPr>
              <w:rPr>
                <w:sz w:val="20"/>
                <w:szCs w:val="20"/>
              </w:rPr>
            </w:pPr>
            <w:r>
              <w:rPr>
                <w:sz w:val="20"/>
                <w:szCs w:val="20"/>
              </w:rPr>
              <w:t>-</w:t>
            </w:r>
          </w:p>
        </w:tc>
        <w:tc>
          <w:tcPr>
            <w:tcW w:w="664" w:type="pct"/>
          </w:tcPr>
          <w:p w:rsidR="00582477" w:rsidRPr="007E545E" w:rsidRDefault="0014521A" w:rsidP="00AE0D1F">
            <w:pPr>
              <w:rPr>
                <w:sz w:val="20"/>
                <w:szCs w:val="20"/>
              </w:rPr>
            </w:pPr>
            <w:r>
              <w:rPr>
                <w:sz w:val="20"/>
                <w:szCs w:val="20"/>
              </w:rPr>
              <w:t>-</w:t>
            </w:r>
          </w:p>
        </w:tc>
        <w:tc>
          <w:tcPr>
            <w:tcW w:w="665" w:type="pct"/>
          </w:tcPr>
          <w:p w:rsidR="00582477" w:rsidRPr="007E545E" w:rsidRDefault="0014521A" w:rsidP="00AE0D1F">
            <w:pPr>
              <w:rPr>
                <w:sz w:val="20"/>
                <w:szCs w:val="20"/>
              </w:rPr>
            </w:pPr>
            <w:r>
              <w:rPr>
                <w:sz w:val="20"/>
                <w:szCs w:val="20"/>
              </w:rPr>
              <w:t>-</w:t>
            </w:r>
          </w:p>
        </w:tc>
        <w:tc>
          <w:tcPr>
            <w:tcW w:w="664" w:type="pct"/>
          </w:tcPr>
          <w:p w:rsidR="00582477" w:rsidRPr="007E545E" w:rsidRDefault="0014521A" w:rsidP="00AE0D1F">
            <w:pPr>
              <w:rPr>
                <w:sz w:val="20"/>
                <w:szCs w:val="20"/>
              </w:rPr>
            </w:pPr>
            <w:r>
              <w:rPr>
                <w:sz w:val="20"/>
                <w:szCs w:val="20"/>
              </w:rPr>
              <w:t>-</w:t>
            </w:r>
          </w:p>
        </w:tc>
        <w:tc>
          <w:tcPr>
            <w:tcW w:w="665" w:type="pct"/>
          </w:tcPr>
          <w:p w:rsidR="00582477" w:rsidRPr="007E545E" w:rsidRDefault="0014521A" w:rsidP="00AE0D1F">
            <w:pPr>
              <w:rPr>
                <w:sz w:val="20"/>
                <w:szCs w:val="20"/>
              </w:rPr>
            </w:pPr>
            <w:r>
              <w:rPr>
                <w:sz w:val="20"/>
                <w:szCs w:val="20"/>
              </w:rPr>
              <w:t>-</w:t>
            </w:r>
          </w:p>
        </w:tc>
        <w:tc>
          <w:tcPr>
            <w:tcW w:w="791" w:type="pct"/>
          </w:tcPr>
          <w:p w:rsidR="00582477" w:rsidRPr="007E545E" w:rsidRDefault="0014521A" w:rsidP="00AE0D1F">
            <w:pPr>
              <w:rPr>
                <w:sz w:val="20"/>
                <w:szCs w:val="20"/>
              </w:rPr>
            </w:pPr>
            <w:r>
              <w:rPr>
                <w:sz w:val="20"/>
                <w:szCs w:val="20"/>
              </w:rPr>
              <w:t>-</w:t>
            </w:r>
          </w:p>
        </w:tc>
      </w:tr>
    </w:tbl>
    <w:p w:rsidR="00C145EE" w:rsidRDefault="00C145EE" w:rsidP="00C145EE">
      <w:pPr>
        <w:pStyle w:val="ListParagraph"/>
        <w:ind w:left="0"/>
        <w:jc w:val="both"/>
        <w:rPr>
          <w:sz w:val="22"/>
          <w:szCs w:val="22"/>
          <w:lang w:val="en-US" w:eastAsia="en-US"/>
        </w:rPr>
      </w:pPr>
    </w:p>
    <w:p w:rsidR="00FC438F" w:rsidRPr="00800D2B" w:rsidRDefault="00C145EE" w:rsidP="00800D2B">
      <w:pPr>
        <w:pStyle w:val="ListParagraph"/>
        <w:ind w:left="0"/>
        <w:jc w:val="both"/>
        <w:rPr>
          <w:sz w:val="22"/>
          <w:szCs w:val="22"/>
          <w:lang w:val="en-US" w:eastAsia="en-US"/>
        </w:rPr>
      </w:pPr>
      <w:r>
        <w:rPr>
          <w:sz w:val="22"/>
          <w:szCs w:val="22"/>
          <w:lang w:val="en-US" w:eastAsia="en-US"/>
        </w:rPr>
        <w:t xml:space="preserve">7.4 </w:t>
      </w:r>
      <w:r w:rsidR="00AE0D1F" w:rsidRPr="00E1391F">
        <w:rPr>
          <w:sz w:val="22"/>
          <w:szCs w:val="22"/>
        </w:rPr>
        <w:t xml:space="preserve">Utilization of KVK funds during the year </w:t>
      </w:r>
      <w:r w:rsidR="00250D3F" w:rsidRPr="00E1391F">
        <w:rPr>
          <w:sz w:val="22"/>
          <w:szCs w:val="22"/>
        </w:rPr>
        <w:t>20</w:t>
      </w:r>
      <w:r w:rsidR="002F7095">
        <w:rPr>
          <w:sz w:val="22"/>
          <w:szCs w:val="22"/>
        </w:rPr>
        <w:t>2</w:t>
      </w:r>
      <w:r w:rsidR="00BA2342">
        <w:rPr>
          <w:sz w:val="22"/>
          <w:szCs w:val="22"/>
        </w:rPr>
        <w:t>4</w:t>
      </w:r>
      <w:r w:rsidR="002F7095">
        <w:rPr>
          <w:sz w:val="22"/>
          <w:szCs w:val="22"/>
        </w:rPr>
        <w:t>-2</w:t>
      </w:r>
      <w:r w:rsidR="00BA2342">
        <w:rPr>
          <w:sz w:val="22"/>
          <w:szCs w:val="22"/>
        </w:rPr>
        <w:t>5</w:t>
      </w:r>
      <w:r w:rsidR="00B906B5" w:rsidRPr="00E1391F">
        <w:rPr>
          <w:sz w:val="22"/>
          <w:szCs w:val="22"/>
        </w:rPr>
        <w:t>(Not audited)</w:t>
      </w:r>
    </w:p>
    <w:tbl>
      <w:tblPr>
        <w:tblW w:w="14282" w:type="dxa"/>
        <w:tblInd w:w="18" w:type="dxa"/>
        <w:tblLayout w:type="fixed"/>
        <w:tblLook w:val="0000" w:firstRow="0" w:lastRow="0" w:firstColumn="0" w:lastColumn="0" w:noHBand="0" w:noVBand="0"/>
      </w:tblPr>
      <w:tblGrid>
        <w:gridCol w:w="816"/>
        <w:gridCol w:w="6953"/>
        <w:gridCol w:w="2613"/>
        <w:gridCol w:w="1693"/>
        <w:gridCol w:w="2207"/>
      </w:tblGrid>
      <w:tr w:rsidR="00C33E48" w:rsidRPr="006269A6" w:rsidTr="00C33E48">
        <w:trPr>
          <w:trHeight w:val="409"/>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3E48" w:rsidRPr="006269A6" w:rsidRDefault="00C33E48" w:rsidP="00A921B8">
            <w:pPr>
              <w:jc w:val="center"/>
              <w:rPr>
                <w:bCs/>
                <w:color w:val="000000" w:themeColor="text1"/>
                <w:sz w:val="20"/>
                <w:szCs w:val="20"/>
              </w:rPr>
            </w:pPr>
            <w:r w:rsidRPr="006269A6">
              <w:rPr>
                <w:bCs/>
                <w:color w:val="000000" w:themeColor="text1"/>
                <w:sz w:val="20"/>
                <w:szCs w:val="20"/>
              </w:rPr>
              <w:t>Sl.</w:t>
            </w:r>
          </w:p>
          <w:p w:rsidR="00C33E48" w:rsidRPr="006269A6" w:rsidRDefault="00C33E48" w:rsidP="00A921B8">
            <w:pPr>
              <w:jc w:val="center"/>
              <w:rPr>
                <w:bCs/>
                <w:color w:val="000000" w:themeColor="text1"/>
                <w:sz w:val="20"/>
                <w:szCs w:val="20"/>
              </w:rPr>
            </w:pPr>
            <w:r w:rsidRPr="006269A6">
              <w:rPr>
                <w:bCs/>
                <w:color w:val="000000" w:themeColor="text1"/>
                <w:sz w:val="20"/>
                <w:szCs w:val="20"/>
              </w:rPr>
              <w:t>No.</w:t>
            </w:r>
          </w:p>
        </w:tc>
        <w:tc>
          <w:tcPr>
            <w:tcW w:w="6953" w:type="dxa"/>
            <w:tcBorders>
              <w:top w:val="single" w:sz="4" w:space="0" w:color="auto"/>
              <w:left w:val="nil"/>
              <w:bottom w:val="single" w:sz="4" w:space="0" w:color="auto"/>
              <w:right w:val="single" w:sz="4" w:space="0" w:color="auto"/>
            </w:tcBorders>
            <w:shd w:val="clear" w:color="auto" w:fill="auto"/>
            <w:noWrap/>
            <w:vAlign w:val="center"/>
          </w:tcPr>
          <w:p w:rsidR="00C33E48" w:rsidRPr="006269A6" w:rsidRDefault="00C33E48" w:rsidP="00A921B8">
            <w:pPr>
              <w:jc w:val="center"/>
              <w:rPr>
                <w:bCs/>
                <w:color w:val="000000" w:themeColor="text1"/>
                <w:sz w:val="20"/>
                <w:szCs w:val="20"/>
              </w:rPr>
            </w:pPr>
            <w:r w:rsidRPr="006269A6">
              <w:rPr>
                <w:bCs/>
                <w:color w:val="000000" w:themeColor="text1"/>
                <w:sz w:val="20"/>
                <w:szCs w:val="20"/>
              </w:rPr>
              <w:t>Particulars</w:t>
            </w:r>
          </w:p>
        </w:tc>
        <w:tc>
          <w:tcPr>
            <w:tcW w:w="2613" w:type="dxa"/>
            <w:tcBorders>
              <w:top w:val="single" w:sz="4" w:space="0" w:color="auto"/>
              <w:left w:val="nil"/>
              <w:bottom w:val="single" w:sz="4" w:space="0" w:color="auto"/>
              <w:right w:val="single" w:sz="4" w:space="0" w:color="auto"/>
            </w:tcBorders>
            <w:shd w:val="clear" w:color="auto" w:fill="auto"/>
            <w:vAlign w:val="center"/>
          </w:tcPr>
          <w:p w:rsidR="00C33E48" w:rsidRPr="006269A6" w:rsidRDefault="00C33E48" w:rsidP="00A921B8">
            <w:pPr>
              <w:jc w:val="center"/>
              <w:rPr>
                <w:bCs/>
                <w:color w:val="000000" w:themeColor="text1"/>
                <w:sz w:val="20"/>
                <w:szCs w:val="20"/>
              </w:rPr>
            </w:pPr>
            <w:r w:rsidRPr="006269A6">
              <w:rPr>
                <w:bCs/>
                <w:color w:val="000000" w:themeColor="text1"/>
                <w:sz w:val="20"/>
                <w:szCs w:val="20"/>
              </w:rPr>
              <w:t>Sanctioned</w:t>
            </w:r>
          </w:p>
        </w:tc>
        <w:tc>
          <w:tcPr>
            <w:tcW w:w="1693" w:type="dxa"/>
            <w:tcBorders>
              <w:top w:val="single" w:sz="4" w:space="0" w:color="auto"/>
              <w:left w:val="nil"/>
              <w:bottom w:val="single" w:sz="4" w:space="0" w:color="auto"/>
              <w:right w:val="single" w:sz="4" w:space="0" w:color="auto"/>
            </w:tcBorders>
            <w:shd w:val="clear" w:color="auto" w:fill="auto"/>
            <w:vAlign w:val="center"/>
          </w:tcPr>
          <w:p w:rsidR="00C33E48" w:rsidRPr="006269A6" w:rsidRDefault="00C33E48" w:rsidP="00A921B8">
            <w:pPr>
              <w:jc w:val="center"/>
              <w:rPr>
                <w:bCs/>
                <w:color w:val="000000" w:themeColor="text1"/>
                <w:sz w:val="20"/>
                <w:szCs w:val="20"/>
              </w:rPr>
            </w:pPr>
            <w:r w:rsidRPr="006269A6">
              <w:rPr>
                <w:bCs/>
                <w:color w:val="000000" w:themeColor="text1"/>
                <w:sz w:val="20"/>
                <w:szCs w:val="20"/>
              </w:rPr>
              <w:t>Released</w:t>
            </w:r>
          </w:p>
        </w:tc>
        <w:tc>
          <w:tcPr>
            <w:tcW w:w="2207" w:type="dxa"/>
            <w:tcBorders>
              <w:top w:val="single" w:sz="4" w:space="0" w:color="auto"/>
              <w:left w:val="nil"/>
              <w:bottom w:val="single" w:sz="4" w:space="0" w:color="auto"/>
              <w:right w:val="single" w:sz="4" w:space="0" w:color="auto"/>
            </w:tcBorders>
            <w:shd w:val="clear" w:color="auto" w:fill="auto"/>
            <w:vAlign w:val="center"/>
          </w:tcPr>
          <w:p w:rsidR="00C33E48" w:rsidRPr="006269A6" w:rsidRDefault="00C33E48" w:rsidP="00A921B8">
            <w:pPr>
              <w:jc w:val="center"/>
              <w:rPr>
                <w:bCs/>
                <w:color w:val="000000" w:themeColor="text1"/>
                <w:sz w:val="20"/>
                <w:szCs w:val="20"/>
              </w:rPr>
            </w:pPr>
            <w:r w:rsidRPr="006269A6">
              <w:rPr>
                <w:bCs/>
                <w:color w:val="000000" w:themeColor="text1"/>
                <w:sz w:val="20"/>
                <w:szCs w:val="20"/>
              </w:rPr>
              <w:t>Expenditure</w:t>
            </w:r>
          </w:p>
        </w:tc>
      </w:tr>
      <w:tr w:rsidR="00C33E48" w:rsidRPr="006269A6" w:rsidTr="00C33E48">
        <w:trPr>
          <w:trHeight w:val="403"/>
        </w:trPr>
        <w:tc>
          <w:tcPr>
            <w:tcW w:w="1428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33E48" w:rsidRPr="006269A6" w:rsidRDefault="00C33E48" w:rsidP="00A921B8">
            <w:pPr>
              <w:rPr>
                <w:bCs/>
                <w:color w:val="000000" w:themeColor="text1"/>
                <w:sz w:val="22"/>
                <w:szCs w:val="22"/>
              </w:rPr>
            </w:pPr>
            <w:r w:rsidRPr="006269A6">
              <w:rPr>
                <w:bCs/>
                <w:color w:val="000000" w:themeColor="text1"/>
                <w:sz w:val="22"/>
                <w:szCs w:val="22"/>
              </w:rPr>
              <w:t>A. Recurring Contingencies</w:t>
            </w:r>
          </w:p>
        </w:tc>
      </w:tr>
      <w:tr w:rsidR="00C33E48" w:rsidRPr="006269A6" w:rsidTr="00C33E48">
        <w:trPr>
          <w:trHeight w:val="110"/>
        </w:trPr>
        <w:tc>
          <w:tcPr>
            <w:tcW w:w="816" w:type="dxa"/>
            <w:tcBorders>
              <w:top w:val="nil"/>
              <w:left w:val="single" w:sz="4" w:space="0" w:color="auto"/>
              <w:bottom w:val="single" w:sz="4" w:space="0" w:color="auto"/>
              <w:right w:val="single" w:sz="4" w:space="0" w:color="auto"/>
            </w:tcBorders>
            <w:shd w:val="clear" w:color="auto" w:fill="auto"/>
            <w:noWrap/>
          </w:tcPr>
          <w:p w:rsidR="00C33E48" w:rsidRPr="006269A6" w:rsidRDefault="00C33E48" w:rsidP="00A921B8">
            <w:pPr>
              <w:jc w:val="center"/>
              <w:rPr>
                <w:color w:val="000000" w:themeColor="text1"/>
                <w:sz w:val="22"/>
                <w:szCs w:val="22"/>
              </w:rPr>
            </w:pPr>
            <w:r w:rsidRPr="006269A6">
              <w:rPr>
                <w:color w:val="000000" w:themeColor="text1"/>
                <w:sz w:val="22"/>
                <w:szCs w:val="22"/>
              </w:rPr>
              <w:t>1</w:t>
            </w:r>
          </w:p>
        </w:tc>
        <w:tc>
          <w:tcPr>
            <w:tcW w:w="6953" w:type="dxa"/>
            <w:tcBorders>
              <w:top w:val="nil"/>
              <w:left w:val="nil"/>
              <w:bottom w:val="single" w:sz="4" w:space="0" w:color="auto"/>
              <w:right w:val="single" w:sz="4" w:space="0" w:color="auto"/>
            </w:tcBorders>
            <w:shd w:val="clear" w:color="auto" w:fill="auto"/>
            <w:noWrap/>
          </w:tcPr>
          <w:p w:rsidR="00C33E48" w:rsidRPr="006269A6" w:rsidRDefault="00C33E48" w:rsidP="00A921B8">
            <w:pPr>
              <w:rPr>
                <w:bCs/>
                <w:color w:val="000000" w:themeColor="text1"/>
                <w:sz w:val="22"/>
                <w:szCs w:val="22"/>
              </w:rPr>
            </w:pPr>
            <w:r w:rsidRPr="006269A6">
              <w:rPr>
                <w:bCs/>
                <w:color w:val="000000" w:themeColor="text1"/>
                <w:sz w:val="22"/>
                <w:szCs w:val="22"/>
              </w:rPr>
              <w:t>Pay &amp; Allowances</w:t>
            </w:r>
          </w:p>
        </w:tc>
        <w:tc>
          <w:tcPr>
            <w:tcW w:w="2613" w:type="dxa"/>
            <w:tcBorders>
              <w:top w:val="nil"/>
              <w:left w:val="nil"/>
              <w:bottom w:val="single" w:sz="4" w:space="0" w:color="auto"/>
              <w:right w:val="single" w:sz="4" w:space="0" w:color="auto"/>
            </w:tcBorders>
            <w:shd w:val="clear" w:color="auto" w:fill="auto"/>
            <w:noWrap/>
            <w:vAlign w:val="bottom"/>
          </w:tcPr>
          <w:p w:rsidR="00C33E48" w:rsidRPr="00C33E48" w:rsidRDefault="00D66973" w:rsidP="00A921B8">
            <w:pPr>
              <w:rPr>
                <w:color w:val="FF0000"/>
                <w:sz w:val="22"/>
                <w:szCs w:val="22"/>
              </w:rPr>
            </w:pPr>
            <w:r>
              <w:rPr>
                <w:color w:val="FF0000"/>
                <w:sz w:val="22"/>
                <w:szCs w:val="22"/>
              </w:rPr>
              <w:t>-</w:t>
            </w:r>
          </w:p>
        </w:tc>
        <w:tc>
          <w:tcPr>
            <w:tcW w:w="1693" w:type="dxa"/>
            <w:tcBorders>
              <w:top w:val="nil"/>
              <w:left w:val="nil"/>
              <w:bottom w:val="single" w:sz="4" w:space="0" w:color="auto"/>
              <w:right w:val="single" w:sz="4" w:space="0" w:color="auto"/>
            </w:tcBorders>
            <w:shd w:val="clear" w:color="auto" w:fill="auto"/>
            <w:noWrap/>
            <w:vAlign w:val="bottom"/>
          </w:tcPr>
          <w:p w:rsidR="00C33E48" w:rsidRPr="00C33E48" w:rsidRDefault="00D66973" w:rsidP="00A921B8">
            <w:pPr>
              <w:rPr>
                <w:color w:val="FF0000"/>
                <w:sz w:val="22"/>
                <w:szCs w:val="22"/>
              </w:rPr>
            </w:pPr>
            <w:r>
              <w:rPr>
                <w:color w:val="FF0000"/>
                <w:sz w:val="22"/>
                <w:szCs w:val="22"/>
              </w:rPr>
              <w:t>-</w:t>
            </w:r>
          </w:p>
        </w:tc>
        <w:tc>
          <w:tcPr>
            <w:tcW w:w="2207" w:type="dxa"/>
            <w:tcBorders>
              <w:top w:val="nil"/>
              <w:left w:val="nil"/>
              <w:bottom w:val="single" w:sz="4" w:space="0" w:color="auto"/>
              <w:right w:val="single" w:sz="4" w:space="0" w:color="auto"/>
            </w:tcBorders>
            <w:shd w:val="clear" w:color="auto" w:fill="auto"/>
            <w:noWrap/>
            <w:vAlign w:val="bottom"/>
          </w:tcPr>
          <w:p w:rsidR="00C33E48" w:rsidRPr="00C33E48" w:rsidRDefault="00D66973" w:rsidP="00A921B8">
            <w:pPr>
              <w:rPr>
                <w:color w:val="FF0000"/>
                <w:sz w:val="22"/>
                <w:szCs w:val="22"/>
              </w:rPr>
            </w:pPr>
            <w:r>
              <w:rPr>
                <w:color w:val="FF0000"/>
                <w:sz w:val="22"/>
                <w:szCs w:val="22"/>
              </w:rPr>
              <w:t>-</w:t>
            </w:r>
          </w:p>
        </w:tc>
      </w:tr>
      <w:tr w:rsidR="00C33E48" w:rsidRPr="006269A6" w:rsidTr="00A921B8">
        <w:trPr>
          <w:trHeight w:val="110"/>
        </w:trPr>
        <w:tc>
          <w:tcPr>
            <w:tcW w:w="816" w:type="dxa"/>
            <w:tcBorders>
              <w:top w:val="nil"/>
              <w:left w:val="single" w:sz="4" w:space="0" w:color="auto"/>
              <w:bottom w:val="single" w:sz="4" w:space="0" w:color="auto"/>
              <w:right w:val="single" w:sz="4" w:space="0" w:color="auto"/>
            </w:tcBorders>
            <w:shd w:val="clear" w:color="auto" w:fill="auto"/>
            <w:noWrap/>
          </w:tcPr>
          <w:p w:rsidR="00C33E48" w:rsidRPr="006269A6" w:rsidRDefault="00C33E48" w:rsidP="00A921B8">
            <w:pPr>
              <w:jc w:val="center"/>
              <w:rPr>
                <w:color w:val="000000" w:themeColor="text1"/>
                <w:sz w:val="22"/>
                <w:szCs w:val="22"/>
              </w:rPr>
            </w:pPr>
            <w:r w:rsidRPr="006269A6">
              <w:rPr>
                <w:color w:val="000000" w:themeColor="text1"/>
                <w:sz w:val="22"/>
                <w:szCs w:val="22"/>
              </w:rPr>
              <w:t>2</w:t>
            </w:r>
          </w:p>
        </w:tc>
        <w:tc>
          <w:tcPr>
            <w:tcW w:w="6953" w:type="dxa"/>
            <w:tcBorders>
              <w:top w:val="nil"/>
              <w:left w:val="nil"/>
              <w:bottom w:val="single" w:sz="4" w:space="0" w:color="auto"/>
              <w:right w:val="single" w:sz="4" w:space="0" w:color="auto"/>
            </w:tcBorders>
            <w:shd w:val="clear" w:color="auto" w:fill="auto"/>
            <w:noWrap/>
          </w:tcPr>
          <w:p w:rsidR="00C33E48" w:rsidRPr="006269A6" w:rsidRDefault="00C33E48" w:rsidP="00A921B8">
            <w:pPr>
              <w:rPr>
                <w:bCs/>
                <w:color w:val="000000" w:themeColor="text1"/>
                <w:sz w:val="22"/>
                <w:szCs w:val="22"/>
              </w:rPr>
            </w:pPr>
            <w:r w:rsidRPr="006269A6">
              <w:rPr>
                <w:bCs/>
                <w:color w:val="000000" w:themeColor="text1"/>
                <w:sz w:val="22"/>
                <w:szCs w:val="22"/>
              </w:rPr>
              <w:t>Traveling allowances</w:t>
            </w:r>
          </w:p>
        </w:tc>
        <w:tc>
          <w:tcPr>
            <w:tcW w:w="2613" w:type="dxa"/>
            <w:tcBorders>
              <w:top w:val="nil"/>
              <w:left w:val="nil"/>
              <w:bottom w:val="single" w:sz="4" w:space="0" w:color="auto"/>
              <w:right w:val="single" w:sz="4" w:space="0" w:color="auto"/>
            </w:tcBorders>
            <w:shd w:val="clear" w:color="auto" w:fill="auto"/>
            <w:noWrap/>
            <w:vAlign w:val="bottom"/>
          </w:tcPr>
          <w:p w:rsidR="00C33E48" w:rsidRPr="006269A6" w:rsidRDefault="00C33E48" w:rsidP="00A921B8">
            <w:pPr>
              <w:rPr>
                <w:color w:val="000000" w:themeColor="text1"/>
                <w:sz w:val="22"/>
                <w:szCs w:val="22"/>
              </w:rPr>
            </w:pPr>
            <w:r>
              <w:rPr>
                <w:color w:val="000000" w:themeColor="text1"/>
                <w:sz w:val="22"/>
                <w:szCs w:val="22"/>
              </w:rPr>
              <w:t>150000</w:t>
            </w:r>
          </w:p>
        </w:tc>
        <w:tc>
          <w:tcPr>
            <w:tcW w:w="1693" w:type="dxa"/>
            <w:tcBorders>
              <w:top w:val="nil"/>
              <w:left w:val="nil"/>
              <w:bottom w:val="single" w:sz="4" w:space="0" w:color="auto"/>
              <w:right w:val="single" w:sz="4" w:space="0" w:color="auto"/>
            </w:tcBorders>
            <w:shd w:val="clear" w:color="auto" w:fill="auto"/>
            <w:noWrap/>
          </w:tcPr>
          <w:p w:rsidR="00C33E48" w:rsidRDefault="00C33E48">
            <w:r w:rsidRPr="00846E28">
              <w:rPr>
                <w:color w:val="000000" w:themeColor="text1"/>
                <w:sz w:val="22"/>
                <w:szCs w:val="22"/>
              </w:rPr>
              <w:t>150000</w:t>
            </w:r>
          </w:p>
        </w:tc>
        <w:tc>
          <w:tcPr>
            <w:tcW w:w="2207" w:type="dxa"/>
            <w:tcBorders>
              <w:top w:val="nil"/>
              <w:left w:val="nil"/>
              <w:bottom w:val="single" w:sz="4" w:space="0" w:color="auto"/>
              <w:right w:val="single" w:sz="4" w:space="0" w:color="auto"/>
            </w:tcBorders>
            <w:shd w:val="clear" w:color="auto" w:fill="auto"/>
            <w:noWrap/>
          </w:tcPr>
          <w:p w:rsidR="00C33E48" w:rsidRDefault="00C33E48">
            <w:r w:rsidRPr="00846E28">
              <w:rPr>
                <w:color w:val="000000" w:themeColor="text1"/>
                <w:sz w:val="22"/>
                <w:szCs w:val="22"/>
              </w:rPr>
              <w:t>150000</w:t>
            </w:r>
          </w:p>
        </w:tc>
      </w:tr>
      <w:tr w:rsidR="00C33E48" w:rsidRPr="006269A6" w:rsidTr="00A921B8">
        <w:trPr>
          <w:trHeight w:val="110"/>
        </w:trPr>
        <w:tc>
          <w:tcPr>
            <w:tcW w:w="816" w:type="dxa"/>
            <w:tcBorders>
              <w:top w:val="nil"/>
              <w:left w:val="single" w:sz="4" w:space="0" w:color="auto"/>
              <w:bottom w:val="single" w:sz="4" w:space="0" w:color="auto"/>
              <w:right w:val="single" w:sz="4" w:space="0" w:color="auto"/>
            </w:tcBorders>
            <w:shd w:val="clear" w:color="auto" w:fill="auto"/>
            <w:noWrap/>
          </w:tcPr>
          <w:p w:rsidR="00C33E48" w:rsidRPr="006269A6" w:rsidRDefault="00C33E48" w:rsidP="00A921B8">
            <w:pPr>
              <w:jc w:val="center"/>
              <w:rPr>
                <w:color w:val="000000" w:themeColor="text1"/>
                <w:sz w:val="22"/>
                <w:szCs w:val="22"/>
              </w:rPr>
            </w:pPr>
            <w:r>
              <w:rPr>
                <w:color w:val="000000" w:themeColor="text1"/>
                <w:sz w:val="22"/>
                <w:szCs w:val="22"/>
              </w:rPr>
              <w:t>3</w:t>
            </w:r>
          </w:p>
        </w:tc>
        <w:tc>
          <w:tcPr>
            <w:tcW w:w="6953" w:type="dxa"/>
            <w:tcBorders>
              <w:top w:val="nil"/>
              <w:left w:val="nil"/>
              <w:bottom w:val="single" w:sz="4" w:space="0" w:color="auto"/>
              <w:right w:val="single" w:sz="4" w:space="0" w:color="auto"/>
            </w:tcBorders>
            <w:shd w:val="clear" w:color="auto" w:fill="auto"/>
            <w:noWrap/>
          </w:tcPr>
          <w:p w:rsidR="00C33E48" w:rsidRPr="006269A6" w:rsidRDefault="00C33E48" w:rsidP="00A921B8">
            <w:pPr>
              <w:rPr>
                <w:bCs/>
                <w:color w:val="000000" w:themeColor="text1"/>
                <w:sz w:val="22"/>
                <w:szCs w:val="22"/>
              </w:rPr>
            </w:pPr>
            <w:r>
              <w:rPr>
                <w:bCs/>
                <w:color w:val="000000" w:themeColor="text1"/>
                <w:sz w:val="22"/>
                <w:szCs w:val="22"/>
              </w:rPr>
              <w:t>HRD</w:t>
            </w:r>
          </w:p>
        </w:tc>
        <w:tc>
          <w:tcPr>
            <w:tcW w:w="2613" w:type="dxa"/>
            <w:tcBorders>
              <w:top w:val="nil"/>
              <w:left w:val="nil"/>
              <w:bottom w:val="single" w:sz="4" w:space="0" w:color="auto"/>
              <w:right w:val="single" w:sz="4" w:space="0" w:color="auto"/>
            </w:tcBorders>
            <w:shd w:val="clear" w:color="auto" w:fill="auto"/>
            <w:noWrap/>
            <w:vAlign w:val="bottom"/>
          </w:tcPr>
          <w:p w:rsidR="00C33E48" w:rsidRDefault="00C33E48" w:rsidP="00A921B8">
            <w:pPr>
              <w:rPr>
                <w:color w:val="000000" w:themeColor="text1"/>
                <w:sz w:val="22"/>
                <w:szCs w:val="22"/>
              </w:rPr>
            </w:pPr>
            <w:r>
              <w:rPr>
                <w:color w:val="000000" w:themeColor="text1"/>
                <w:sz w:val="22"/>
                <w:szCs w:val="22"/>
              </w:rPr>
              <w:t>30000</w:t>
            </w:r>
          </w:p>
        </w:tc>
        <w:tc>
          <w:tcPr>
            <w:tcW w:w="1693" w:type="dxa"/>
            <w:tcBorders>
              <w:top w:val="nil"/>
              <w:left w:val="nil"/>
              <w:bottom w:val="single" w:sz="4" w:space="0" w:color="auto"/>
              <w:right w:val="single" w:sz="4" w:space="0" w:color="auto"/>
            </w:tcBorders>
            <w:shd w:val="clear" w:color="auto" w:fill="auto"/>
            <w:noWrap/>
          </w:tcPr>
          <w:p w:rsidR="00C33E48" w:rsidRPr="00846E28" w:rsidRDefault="00C33E48">
            <w:pPr>
              <w:rPr>
                <w:color w:val="000000" w:themeColor="text1"/>
                <w:sz w:val="22"/>
                <w:szCs w:val="22"/>
              </w:rPr>
            </w:pPr>
            <w:r>
              <w:rPr>
                <w:color w:val="000000" w:themeColor="text1"/>
                <w:sz w:val="22"/>
                <w:szCs w:val="22"/>
              </w:rPr>
              <w:t>30000</w:t>
            </w:r>
          </w:p>
        </w:tc>
        <w:tc>
          <w:tcPr>
            <w:tcW w:w="2207" w:type="dxa"/>
            <w:tcBorders>
              <w:top w:val="nil"/>
              <w:left w:val="nil"/>
              <w:bottom w:val="single" w:sz="4" w:space="0" w:color="auto"/>
              <w:right w:val="single" w:sz="4" w:space="0" w:color="auto"/>
            </w:tcBorders>
            <w:shd w:val="clear" w:color="auto" w:fill="auto"/>
            <w:noWrap/>
          </w:tcPr>
          <w:p w:rsidR="00C33E48" w:rsidRPr="00846E28" w:rsidRDefault="00C33E48">
            <w:pPr>
              <w:rPr>
                <w:color w:val="000000" w:themeColor="text1"/>
                <w:sz w:val="22"/>
                <w:szCs w:val="22"/>
              </w:rPr>
            </w:pPr>
            <w:r>
              <w:rPr>
                <w:color w:val="000000" w:themeColor="text1"/>
                <w:sz w:val="22"/>
                <w:szCs w:val="22"/>
              </w:rPr>
              <w:t>28810</w:t>
            </w:r>
          </w:p>
        </w:tc>
      </w:tr>
      <w:tr w:rsidR="00C33E48" w:rsidRPr="006269A6" w:rsidTr="00C33E48">
        <w:trPr>
          <w:trHeight w:val="110"/>
        </w:trPr>
        <w:tc>
          <w:tcPr>
            <w:tcW w:w="816" w:type="dxa"/>
            <w:tcBorders>
              <w:top w:val="nil"/>
              <w:left w:val="single" w:sz="4" w:space="0" w:color="auto"/>
              <w:bottom w:val="single" w:sz="4" w:space="0" w:color="auto"/>
              <w:right w:val="single" w:sz="4" w:space="0" w:color="auto"/>
            </w:tcBorders>
            <w:shd w:val="clear" w:color="auto" w:fill="auto"/>
            <w:noWrap/>
          </w:tcPr>
          <w:p w:rsidR="00C33E48" w:rsidRPr="006269A6" w:rsidRDefault="00C33E48" w:rsidP="00A921B8">
            <w:pPr>
              <w:jc w:val="center"/>
              <w:rPr>
                <w:color w:val="000000" w:themeColor="text1"/>
                <w:sz w:val="22"/>
                <w:szCs w:val="22"/>
              </w:rPr>
            </w:pPr>
            <w:r>
              <w:rPr>
                <w:color w:val="000000" w:themeColor="text1"/>
                <w:sz w:val="22"/>
                <w:szCs w:val="22"/>
              </w:rPr>
              <w:t>4</w:t>
            </w:r>
          </w:p>
        </w:tc>
        <w:tc>
          <w:tcPr>
            <w:tcW w:w="13466" w:type="dxa"/>
            <w:gridSpan w:val="4"/>
            <w:tcBorders>
              <w:top w:val="nil"/>
              <w:left w:val="nil"/>
              <w:bottom w:val="single" w:sz="4" w:space="0" w:color="auto"/>
              <w:right w:val="single" w:sz="4" w:space="0" w:color="auto"/>
            </w:tcBorders>
            <w:shd w:val="clear" w:color="auto" w:fill="auto"/>
            <w:noWrap/>
          </w:tcPr>
          <w:p w:rsidR="00C33E48" w:rsidRPr="006269A6" w:rsidRDefault="00C33E48" w:rsidP="00A921B8">
            <w:pPr>
              <w:rPr>
                <w:color w:val="000000" w:themeColor="text1"/>
                <w:sz w:val="22"/>
                <w:szCs w:val="22"/>
              </w:rPr>
            </w:pPr>
            <w:r w:rsidRPr="006269A6">
              <w:rPr>
                <w:bCs/>
                <w:color w:val="000000" w:themeColor="text1"/>
                <w:sz w:val="22"/>
                <w:szCs w:val="22"/>
              </w:rPr>
              <w:t>Contingencies</w:t>
            </w:r>
          </w:p>
        </w:tc>
      </w:tr>
      <w:tr w:rsidR="00C33E48" w:rsidRPr="006269A6" w:rsidTr="00C33E48">
        <w:trPr>
          <w:trHeight w:val="296"/>
        </w:trPr>
        <w:tc>
          <w:tcPr>
            <w:tcW w:w="816" w:type="dxa"/>
            <w:tcBorders>
              <w:top w:val="nil"/>
              <w:left w:val="single" w:sz="4" w:space="0" w:color="auto"/>
              <w:bottom w:val="single" w:sz="4" w:space="0" w:color="auto"/>
              <w:right w:val="single" w:sz="4" w:space="0" w:color="auto"/>
            </w:tcBorders>
            <w:shd w:val="clear" w:color="auto" w:fill="auto"/>
            <w:noWrap/>
          </w:tcPr>
          <w:p w:rsidR="00C33E48" w:rsidRPr="006269A6" w:rsidRDefault="00C33E48" w:rsidP="00A921B8">
            <w:pPr>
              <w:jc w:val="center"/>
              <w:rPr>
                <w:i/>
                <w:iCs/>
                <w:color w:val="000000" w:themeColor="text1"/>
                <w:sz w:val="22"/>
                <w:szCs w:val="22"/>
              </w:rPr>
            </w:pPr>
            <w:r w:rsidRPr="006269A6">
              <w:rPr>
                <w:i/>
                <w:iCs/>
                <w:color w:val="000000" w:themeColor="text1"/>
                <w:sz w:val="22"/>
                <w:szCs w:val="22"/>
              </w:rPr>
              <w:t>A</w:t>
            </w:r>
          </w:p>
        </w:tc>
        <w:tc>
          <w:tcPr>
            <w:tcW w:w="6953" w:type="dxa"/>
            <w:tcBorders>
              <w:top w:val="nil"/>
              <w:left w:val="nil"/>
              <w:bottom w:val="single" w:sz="4" w:space="0" w:color="auto"/>
              <w:right w:val="single" w:sz="4" w:space="0" w:color="auto"/>
            </w:tcBorders>
            <w:shd w:val="clear" w:color="auto" w:fill="auto"/>
            <w:noWrap/>
          </w:tcPr>
          <w:p w:rsidR="00C33E48" w:rsidRPr="006269A6" w:rsidRDefault="00C33E48" w:rsidP="00A921B8">
            <w:pPr>
              <w:tabs>
                <w:tab w:val="left" w:pos="2404"/>
                <w:tab w:val="left" w:pos="2572"/>
                <w:tab w:val="left" w:leader="dot" w:pos="3220"/>
                <w:tab w:val="left" w:leader="dot" w:pos="4992"/>
              </w:tabs>
              <w:autoSpaceDE w:val="0"/>
              <w:autoSpaceDN w:val="0"/>
              <w:adjustRightInd w:val="0"/>
              <w:rPr>
                <w:color w:val="000000" w:themeColor="text1"/>
                <w:sz w:val="22"/>
                <w:szCs w:val="22"/>
              </w:rPr>
            </w:pPr>
            <w:r w:rsidRPr="006269A6">
              <w:rPr>
                <w:color w:val="000000" w:themeColor="text1"/>
                <w:sz w:val="22"/>
                <w:szCs w:val="22"/>
              </w:rPr>
              <w:t>Stationary, telephone, postage and other exp. On office running</w:t>
            </w:r>
          </w:p>
        </w:tc>
        <w:tc>
          <w:tcPr>
            <w:tcW w:w="2613" w:type="dxa"/>
            <w:vMerge w:val="restart"/>
            <w:tcBorders>
              <w:top w:val="nil"/>
              <w:left w:val="nil"/>
              <w:right w:val="single" w:sz="4" w:space="0" w:color="auto"/>
            </w:tcBorders>
            <w:shd w:val="clear" w:color="auto" w:fill="auto"/>
            <w:noWrap/>
            <w:vAlign w:val="bottom"/>
          </w:tcPr>
          <w:p w:rsidR="00C33E48" w:rsidRPr="006269A6" w:rsidRDefault="00A921B8" w:rsidP="00A921B8">
            <w:pPr>
              <w:rPr>
                <w:color w:val="000000" w:themeColor="text1"/>
                <w:sz w:val="22"/>
                <w:szCs w:val="22"/>
              </w:rPr>
            </w:pPr>
            <w:r>
              <w:rPr>
                <w:color w:val="000000" w:themeColor="text1"/>
                <w:sz w:val="22"/>
                <w:szCs w:val="22"/>
              </w:rPr>
              <w:t>400000</w:t>
            </w:r>
          </w:p>
        </w:tc>
        <w:tc>
          <w:tcPr>
            <w:tcW w:w="1693" w:type="dxa"/>
            <w:vMerge w:val="restart"/>
            <w:tcBorders>
              <w:top w:val="nil"/>
              <w:left w:val="nil"/>
              <w:right w:val="single" w:sz="4" w:space="0" w:color="auto"/>
            </w:tcBorders>
            <w:shd w:val="clear" w:color="auto" w:fill="auto"/>
            <w:noWrap/>
            <w:vAlign w:val="bottom"/>
          </w:tcPr>
          <w:p w:rsidR="00C33E48" w:rsidRPr="006269A6" w:rsidRDefault="002A5417" w:rsidP="00A921B8">
            <w:pPr>
              <w:rPr>
                <w:color w:val="000000" w:themeColor="text1"/>
                <w:sz w:val="22"/>
                <w:szCs w:val="22"/>
              </w:rPr>
            </w:pPr>
            <w:r>
              <w:rPr>
                <w:color w:val="000000" w:themeColor="text1"/>
                <w:sz w:val="22"/>
                <w:szCs w:val="22"/>
              </w:rPr>
              <w:t>400000</w:t>
            </w:r>
          </w:p>
        </w:tc>
        <w:tc>
          <w:tcPr>
            <w:tcW w:w="2207" w:type="dxa"/>
            <w:vMerge w:val="restart"/>
            <w:tcBorders>
              <w:top w:val="nil"/>
              <w:left w:val="nil"/>
              <w:right w:val="single" w:sz="4" w:space="0" w:color="auto"/>
            </w:tcBorders>
            <w:shd w:val="clear" w:color="auto" w:fill="auto"/>
            <w:noWrap/>
            <w:vAlign w:val="bottom"/>
          </w:tcPr>
          <w:p w:rsidR="00C33E48" w:rsidRPr="006269A6" w:rsidRDefault="002A5417" w:rsidP="00A921B8">
            <w:pPr>
              <w:rPr>
                <w:color w:val="000000" w:themeColor="text1"/>
                <w:sz w:val="22"/>
                <w:szCs w:val="22"/>
              </w:rPr>
            </w:pPr>
            <w:r>
              <w:rPr>
                <w:color w:val="000000" w:themeColor="text1"/>
                <w:sz w:val="22"/>
                <w:szCs w:val="22"/>
              </w:rPr>
              <w:t>400000</w:t>
            </w:r>
          </w:p>
        </w:tc>
      </w:tr>
      <w:tr w:rsidR="00C33E48" w:rsidRPr="006269A6" w:rsidTr="00C33E48">
        <w:trPr>
          <w:trHeight w:val="110"/>
        </w:trPr>
        <w:tc>
          <w:tcPr>
            <w:tcW w:w="816" w:type="dxa"/>
            <w:tcBorders>
              <w:top w:val="nil"/>
              <w:left w:val="single" w:sz="4" w:space="0" w:color="auto"/>
              <w:bottom w:val="single" w:sz="4" w:space="0" w:color="auto"/>
              <w:right w:val="single" w:sz="4" w:space="0" w:color="auto"/>
            </w:tcBorders>
            <w:shd w:val="clear" w:color="auto" w:fill="auto"/>
            <w:noWrap/>
          </w:tcPr>
          <w:p w:rsidR="00C33E48" w:rsidRPr="006269A6" w:rsidRDefault="00C33E48" w:rsidP="00A921B8">
            <w:pPr>
              <w:jc w:val="center"/>
              <w:rPr>
                <w:i/>
                <w:iCs/>
                <w:color w:val="000000" w:themeColor="text1"/>
                <w:sz w:val="22"/>
                <w:szCs w:val="22"/>
              </w:rPr>
            </w:pPr>
            <w:r w:rsidRPr="006269A6">
              <w:rPr>
                <w:i/>
                <w:iCs/>
                <w:color w:val="000000" w:themeColor="text1"/>
                <w:sz w:val="22"/>
                <w:szCs w:val="22"/>
              </w:rPr>
              <w:t>B</w:t>
            </w:r>
          </w:p>
        </w:tc>
        <w:tc>
          <w:tcPr>
            <w:tcW w:w="6953" w:type="dxa"/>
            <w:tcBorders>
              <w:top w:val="nil"/>
              <w:left w:val="nil"/>
              <w:bottom w:val="single" w:sz="4" w:space="0" w:color="auto"/>
              <w:right w:val="single" w:sz="4" w:space="0" w:color="auto"/>
            </w:tcBorders>
            <w:shd w:val="clear" w:color="auto" w:fill="auto"/>
            <w:noWrap/>
          </w:tcPr>
          <w:p w:rsidR="00C33E48" w:rsidRPr="006269A6" w:rsidRDefault="00C33E48" w:rsidP="00A921B8">
            <w:pPr>
              <w:tabs>
                <w:tab w:val="left" w:pos="2404"/>
                <w:tab w:val="left" w:pos="2572"/>
                <w:tab w:val="left" w:leader="dot" w:pos="3220"/>
                <w:tab w:val="left" w:leader="dot" w:pos="4992"/>
              </w:tabs>
              <w:autoSpaceDE w:val="0"/>
              <w:autoSpaceDN w:val="0"/>
              <w:adjustRightInd w:val="0"/>
              <w:rPr>
                <w:color w:val="000000" w:themeColor="text1"/>
                <w:sz w:val="22"/>
                <w:szCs w:val="22"/>
              </w:rPr>
            </w:pPr>
            <w:r w:rsidRPr="006269A6">
              <w:rPr>
                <w:color w:val="000000" w:themeColor="text1"/>
                <w:sz w:val="22"/>
                <w:szCs w:val="22"/>
              </w:rPr>
              <w:t>POLs. Repair of vehicles, tractor and equipment</w:t>
            </w:r>
          </w:p>
        </w:tc>
        <w:tc>
          <w:tcPr>
            <w:tcW w:w="2613" w:type="dxa"/>
            <w:vMerge/>
            <w:tcBorders>
              <w:left w:val="nil"/>
              <w:bottom w:val="single" w:sz="4" w:space="0" w:color="auto"/>
              <w:right w:val="single" w:sz="4" w:space="0" w:color="auto"/>
            </w:tcBorders>
            <w:shd w:val="clear" w:color="auto" w:fill="auto"/>
            <w:noWrap/>
            <w:vAlign w:val="bottom"/>
          </w:tcPr>
          <w:p w:rsidR="00C33E48" w:rsidRPr="006269A6" w:rsidRDefault="00C33E48" w:rsidP="00A921B8">
            <w:pPr>
              <w:rPr>
                <w:color w:val="000000" w:themeColor="text1"/>
                <w:sz w:val="22"/>
                <w:szCs w:val="22"/>
              </w:rPr>
            </w:pPr>
          </w:p>
        </w:tc>
        <w:tc>
          <w:tcPr>
            <w:tcW w:w="1693" w:type="dxa"/>
            <w:vMerge/>
            <w:tcBorders>
              <w:left w:val="nil"/>
              <w:bottom w:val="single" w:sz="4" w:space="0" w:color="auto"/>
              <w:right w:val="single" w:sz="4" w:space="0" w:color="auto"/>
            </w:tcBorders>
            <w:shd w:val="clear" w:color="auto" w:fill="auto"/>
            <w:noWrap/>
            <w:vAlign w:val="bottom"/>
          </w:tcPr>
          <w:p w:rsidR="00C33E48" w:rsidRPr="006269A6" w:rsidRDefault="00C33E48" w:rsidP="00A921B8">
            <w:pPr>
              <w:rPr>
                <w:color w:val="000000" w:themeColor="text1"/>
                <w:sz w:val="22"/>
                <w:szCs w:val="22"/>
              </w:rPr>
            </w:pPr>
          </w:p>
        </w:tc>
        <w:tc>
          <w:tcPr>
            <w:tcW w:w="2207" w:type="dxa"/>
            <w:vMerge/>
            <w:tcBorders>
              <w:left w:val="nil"/>
              <w:bottom w:val="single" w:sz="4" w:space="0" w:color="auto"/>
              <w:right w:val="single" w:sz="4" w:space="0" w:color="auto"/>
            </w:tcBorders>
            <w:shd w:val="clear" w:color="auto" w:fill="auto"/>
            <w:noWrap/>
            <w:vAlign w:val="bottom"/>
          </w:tcPr>
          <w:p w:rsidR="00C33E48" w:rsidRPr="006269A6" w:rsidRDefault="00C33E48" w:rsidP="00A921B8">
            <w:pPr>
              <w:rPr>
                <w:color w:val="000000" w:themeColor="text1"/>
                <w:sz w:val="22"/>
                <w:szCs w:val="22"/>
              </w:rPr>
            </w:pPr>
          </w:p>
        </w:tc>
      </w:tr>
      <w:tr w:rsidR="00C33E48" w:rsidRPr="006269A6" w:rsidTr="00C33E48">
        <w:trPr>
          <w:trHeight w:val="110"/>
        </w:trPr>
        <w:tc>
          <w:tcPr>
            <w:tcW w:w="816" w:type="dxa"/>
            <w:tcBorders>
              <w:top w:val="nil"/>
              <w:left w:val="single" w:sz="4" w:space="0" w:color="auto"/>
              <w:bottom w:val="single" w:sz="4" w:space="0" w:color="auto"/>
              <w:right w:val="single" w:sz="4" w:space="0" w:color="auto"/>
            </w:tcBorders>
            <w:shd w:val="clear" w:color="auto" w:fill="auto"/>
            <w:noWrap/>
          </w:tcPr>
          <w:p w:rsidR="00C33E48" w:rsidRPr="006269A6" w:rsidRDefault="00C33E48" w:rsidP="00A921B8">
            <w:pPr>
              <w:jc w:val="center"/>
              <w:rPr>
                <w:i/>
                <w:iCs/>
                <w:color w:val="000000" w:themeColor="text1"/>
                <w:sz w:val="22"/>
                <w:szCs w:val="22"/>
              </w:rPr>
            </w:pPr>
            <w:r w:rsidRPr="006269A6">
              <w:rPr>
                <w:i/>
                <w:iCs/>
                <w:color w:val="000000" w:themeColor="text1"/>
                <w:sz w:val="22"/>
                <w:szCs w:val="22"/>
              </w:rPr>
              <w:t>C</w:t>
            </w:r>
          </w:p>
        </w:tc>
        <w:tc>
          <w:tcPr>
            <w:tcW w:w="6953" w:type="dxa"/>
            <w:tcBorders>
              <w:top w:val="nil"/>
              <w:left w:val="nil"/>
              <w:bottom w:val="single" w:sz="4" w:space="0" w:color="auto"/>
              <w:right w:val="single" w:sz="4" w:space="0" w:color="auto"/>
            </w:tcBorders>
            <w:shd w:val="clear" w:color="auto" w:fill="auto"/>
            <w:noWrap/>
          </w:tcPr>
          <w:p w:rsidR="00C33E48" w:rsidRPr="006269A6" w:rsidRDefault="00C33E48" w:rsidP="00A921B8">
            <w:pPr>
              <w:tabs>
                <w:tab w:val="left" w:pos="2404"/>
                <w:tab w:val="left" w:pos="2572"/>
                <w:tab w:val="left" w:leader="dot" w:pos="3220"/>
                <w:tab w:val="left" w:leader="dot" w:pos="4992"/>
              </w:tabs>
              <w:autoSpaceDE w:val="0"/>
              <w:autoSpaceDN w:val="0"/>
              <w:adjustRightInd w:val="0"/>
              <w:rPr>
                <w:color w:val="000000" w:themeColor="text1"/>
                <w:sz w:val="22"/>
                <w:szCs w:val="22"/>
              </w:rPr>
            </w:pPr>
            <w:r w:rsidRPr="006269A6">
              <w:rPr>
                <w:color w:val="000000" w:themeColor="text1"/>
                <w:sz w:val="22"/>
                <w:szCs w:val="22"/>
              </w:rPr>
              <w:t>Meals/refreshment of trainees/RY/EF</w:t>
            </w:r>
          </w:p>
        </w:tc>
        <w:tc>
          <w:tcPr>
            <w:tcW w:w="2613" w:type="dxa"/>
            <w:vMerge w:val="restart"/>
            <w:tcBorders>
              <w:top w:val="nil"/>
              <w:left w:val="nil"/>
              <w:right w:val="single" w:sz="4" w:space="0" w:color="auto"/>
            </w:tcBorders>
            <w:shd w:val="clear" w:color="auto" w:fill="auto"/>
            <w:noWrap/>
            <w:vAlign w:val="bottom"/>
          </w:tcPr>
          <w:p w:rsidR="00C33E48" w:rsidRPr="006269A6" w:rsidRDefault="00A921B8" w:rsidP="00A921B8">
            <w:pPr>
              <w:rPr>
                <w:color w:val="000000" w:themeColor="text1"/>
                <w:sz w:val="22"/>
                <w:szCs w:val="22"/>
              </w:rPr>
            </w:pPr>
            <w:r>
              <w:rPr>
                <w:color w:val="000000" w:themeColor="text1"/>
                <w:sz w:val="22"/>
                <w:szCs w:val="22"/>
              </w:rPr>
              <w:t>225000</w:t>
            </w:r>
          </w:p>
        </w:tc>
        <w:tc>
          <w:tcPr>
            <w:tcW w:w="1693" w:type="dxa"/>
            <w:vMerge w:val="restart"/>
            <w:tcBorders>
              <w:top w:val="nil"/>
              <w:left w:val="nil"/>
              <w:right w:val="single" w:sz="4" w:space="0" w:color="auto"/>
            </w:tcBorders>
            <w:shd w:val="clear" w:color="auto" w:fill="auto"/>
            <w:noWrap/>
            <w:vAlign w:val="bottom"/>
          </w:tcPr>
          <w:p w:rsidR="00C33E48" w:rsidRPr="006269A6" w:rsidRDefault="00A921B8" w:rsidP="00A921B8">
            <w:pPr>
              <w:rPr>
                <w:color w:val="000000" w:themeColor="text1"/>
                <w:sz w:val="22"/>
                <w:szCs w:val="22"/>
              </w:rPr>
            </w:pPr>
            <w:r>
              <w:rPr>
                <w:color w:val="000000" w:themeColor="text1"/>
                <w:sz w:val="22"/>
                <w:szCs w:val="22"/>
              </w:rPr>
              <w:t>225000</w:t>
            </w:r>
          </w:p>
        </w:tc>
        <w:tc>
          <w:tcPr>
            <w:tcW w:w="2207" w:type="dxa"/>
            <w:vMerge w:val="restart"/>
            <w:tcBorders>
              <w:top w:val="nil"/>
              <w:left w:val="nil"/>
              <w:right w:val="single" w:sz="4" w:space="0" w:color="auto"/>
            </w:tcBorders>
            <w:shd w:val="clear" w:color="auto" w:fill="auto"/>
            <w:noWrap/>
            <w:vAlign w:val="bottom"/>
          </w:tcPr>
          <w:p w:rsidR="00C33E48" w:rsidRPr="006269A6" w:rsidRDefault="00A921B8" w:rsidP="00A921B8">
            <w:pPr>
              <w:rPr>
                <w:color w:val="000000" w:themeColor="text1"/>
                <w:sz w:val="22"/>
                <w:szCs w:val="22"/>
              </w:rPr>
            </w:pPr>
            <w:r>
              <w:rPr>
                <w:color w:val="000000" w:themeColor="text1"/>
                <w:sz w:val="22"/>
                <w:szCs w:val="22"/>
              </w:rPr>
              <w:t>225000</w:t>
            </w:r>
          </w:p>
        </w:tc>
      </w:tr>
      <w:tr w:rsidR="00C33E48" w:rsidRPr="006269A6" w:rsidTr="00C33E48">
        <w:trPr>
          <w:trHeight w:val="110"/>
        </w:trPr>
        <w:tc>
          <w:tcPr>
            <w:tcW w:w="816" w:type="dxa"/>
            <w:tcBorders>
              <w:top w:val="nil"/>
              <w:left w:val="single" w:sz="4" w:space="0" w:color="auto"/>
              <w:bottom w:val="single" w:sz="4" w:space="0" w:color="auto"/>
              <w:right w:val="single" w:sz="4" w:space="0" w:color="auto"/>
            </w:tcBorders>
            <w:shd w:val="clear" w:color="auto" w:fill="auto"/>
            <w:noWrap/>
          </w:tcPr>
          <w:p w:rsidR="00C33E48" w:rsidRPr="006269A6" w:rsidRDefault="00C33E48" w:rsidP="00A921B8">
            <w:pPr>
              <w:jc w:val="center"/>
              <w:rPr>
                <w:i/>
                <w:iCs/>
                <w:color w:val="000000" w:themeColor="text1"/>
                <w:sz w:val="22"/>
                <w:szCs w:val="22"/>
              </w:rPr>
            </w:pPr>
            <w:r w:rsidRPr="006269A6">
              <w:rPr>
                <w:i/>
                <w:iCs/>
                <w:color w:val="000000" w:themeColor="text1"/>
                <w:sz w:val="22"/>
                <w:szCs w:val="22"/>
              </w:rPr>
              <w:t>D</w:t>
            </w:r>
          </w:p>
        </w:tc>
        <w:tc>
          <w:tcPr>
            <w:tcW w:w="6953" w:type="dxa"/>
            <w:tcBorders>
              <w:top w:val="nil"/>
              <w:left w:val="nil"/>
              <w:bottom w:val="single" w:sz="4" w:space="0" w:color="auto"/>
              <w:right w:val="single" w:sz="4" w:space="0" w:color="auto"/>
            </w:tcBorders>
            <w:shd w:val="clear" w:color="auto" w:fill="auto"/>
            <w:noWrap/>
          </w:tcPr>
          <w:p w:rsidR="00C33E48" w:rsidRPr="006269A6" w:rsidRDefault="00C33E48" w:rsidP="00A921B8">
            <w:pPr>
              <w:tabs>
                <w:tab w:val="left" w:pos="2404"/>
                <w:tab w:val="left" w:pos="2572"/>
                <w:tab w:val="left" w:leader="dot" w:pos="3220"/>
                <w:tab w:val="left" w:leader="dot" w:pos="4992"/>
              </w:tabs>
              <w:autoSpaceDE w:val="0"/>
              <w:autoSpaceDN w:val="0"/>
              <w:adjustRightInd w:val="0"/>
              <w:rPr>
                <w:color w:val="000000" w:themeColor="text1"/>
                <w:sz w:val="22"/>
                <w:szCs w:val="22"/>
              </w:rPr>
            </w:pPr>
            <w:r w:rsidRPr="006269A6">
              <w:rPr>
                <w:color w:val="000000" w:themeColor="text1"/>
                <w:sz w:val="22"/>
                <w:szCs w:val="22"/>
              </w:rPr>
              <w:t>Training materials</w:t>
            </w:r>
          </w:p>
        </w:tc>
        <w:tc>
          <w:tcPr>
            <w:tcW w:w="2613" w:type="dxa"/>
            <w:vMerge/>
            <w:tcBorders>
              <w:left w:val="nil"/>
              <w:bottom w:val="single" w:sz="4" w:space="0" w:color="auto"/>
              <w:right w:val="single" w:sz="4" w:space="0" w:color="auto"/>
            </w:tcBorders>
            <w:shd w:val="clear" w:color="auto" w:fill="auto"/>
            <w:noWrap/>
            <w:vAlign w:val="bottom"/>
          </w:tcPr>
          <w:p w:rsidR="00C33E48" w:rsidRPr="006269A6" w:rsidRDefault="00C33E48" w:rsidP="00A921B8">
            <w:pPr>
              <w:rPr>
                <w:color w:val="000000" w:themeColor="text1"/>
                <w:sz w:val="22"/>
                <w:szCs w:val="22"/>
              </w:rPr>
            </w:pPr>
          </w:p>
        </w:tc>
        <w:tc>
          <w:tcPr>
            <w:tcW w:w="1693" w:type="dxa"/>
            <w:vMerge/>
            <w:tcBorders>
              <w:left w:val="nil"/>
              <w:bottom w:val="single" w:sz="4" w:space="0" w:color="auto"/>
              <w:right w:val="single" w:sz="4" w:space="0" w:color="auto"/>
            </w:tcBorders>
            <w:shd w:val="clear" w:color="auto" w:fill="auto"/>
            <w:noWrap/>
            <w:vAlign w:val="bottom"/>
          </w:tcPr>
          <w:p w:rsidR="00C33E48" w:rsidRPr="006269A6" w:rsidRDefault="00C33E48" w:rsidP="00A921B8">
            <w:pPr>
              <w:rPr>
                <w:color w:val="000000" w:themeColor="text1"/>
                <w:sz w:val="22"/>
                <w:szCs w:val="22"/>
              </w:rPr>
            </w:pPr>
          </w:p>
        </w:tc>
        <w:tc>
          <w:tcPr>
            <w:tcW w:w="2207" w:type="dxa"/>
            <w:vMerge/>
            <w:tcBorders>
              <w:left w:val="nil"/>
              <w:bottom w:val="single" w:sz="4" w:space="0" w:color="auto"/>
              <w:right w:val="single" w:sz="4" w:space="0" w:color="auto"/>
            </w:tcBorders>
            <w:shd w:val="clear" w:color="auto" w:fill="auto"/>
            <w:noWrap/>
            <w:vAlign w:val="bottom"/>
          </w:tcPr>
          <w:p w:rsidR="00C33E48" w:rsidRPr="006269A6" w:rsidRDefault="00C33E48" w:rsidP="00A921B8">
            <w:pPr>
              <w:rPr>
                <w:color w:val="000000" w:themeColor="text1"/>
                <w:sz w:val="22"/>
                <w:szCs w:val="22"/>
              </w:rPr>
            </w:pPr>
          </w:p>
        </w:tc>
      </w:tr>
      <w:tr w:rsidR="00C33E48" w:rsidRPr="006269A6" w:rsidTr="00C33E48">
        <w:trPr>
          <w:trHeight w:val="110"/>
        </w:trPr>
        <w:tc>
          <w:tcPr>
            <w:tcW w:w="816" w:type="dxa"/>
            <w:tcBorders>
              <w:top w:val="nil"/>
              <w:left w:val="single" w:sz="4" w:space="0" w:color="auto"/>
              <w:bottom w:val="single" w:sz="4" w:space="0" w:color="auto"/>
              <w:right w:val="single" w:sz="4" w:space="0" w:color="auto"/>
            </w:tcBorders>
            <w:shd w:val="clear" w:color="auto" w:fill="auto"/>
            <w:noWrap/>
          </w:tcPr>
          <w:p w:rsidR="00C33E48" w:rsidRPr="006269A6" w:rsidRDefault="00C33E48" w:rsidP="00A921B8">
            <w:pPr>
              <w:jc w:val="center"/>
              <w:rPr>
                <w:i/>
                <w:iCs/>
                <w:color w:val="000000" w:themeColor="text1"/>
                <w:sz w:val="22"/>
                <w:szCs w:val="22"/>
              </w:rPr>
            </w:pPr>
            <w:r w:rsidRPr="006269A6">
              <w:rPr>
                <w:i/>
                <w:iCs/>
                <w:color w:val="000000" w:themeColor="text1"/>
                <w:sz w:val="22"/>
                <w:szCs w:val="22"/>
              </w:rPr>
              <w:t>E</w:t>
            </w:r>
          </w:p>
        </w:tc>
        <w:tc>
          <w:tcPr>
            <w:tcW w:w="6953" w:type="dxa"/>
            <w:tcBorders>
              <w:top w:val="nil"/>
              <w:left w:val="nil"/>
              <w:bottom w:val="single" w:sz="4" w:space="0" w:color="auto"/>
              <w:right w:val="single" w:sz="4" w:space="0" w:color="auto"/>
            </w:tcBorders>
            <w:shd w:val="clear" w:color="auto" w:fill="auto"/>
            <w:noWrap/>
          </w:tcPr>
          <w:p w:rsidR="00C33E48" w:rsidRPr="006269A6" w:rsidRDefault="00C33E48" w:rsidP="00A921B8">
            <w:pPr>
              <w:tabs>
                <w:tab w:val="left" w:pos="2404"/>
                <w:tab w:val="left" w:pos="2572"/>
                <w:tab w:val="left" w:leader="dot" w:pos="3220"/>
                <w:tab w:val="left" w:leader="dot" w:pos="4992"/>
              </w:tabs>
              <w:autoSpaceDE w:val="0"/>
              <w:autoSpaceDN w:val="0"/>
              <w:adjustRightInd w:val="0"/>
              <w:rPr>
                <w:color w:val="000000" w:themeColor="text1"/>
                <w:sz w:val="22"/>
                <w:szCs w:val="22"/>
              </w:rPr>
            </w:pPr>
            <w:r w:rsidRPr="006269A6">
              <w:rPr>
                <w:color w:val="000000" w:themeColor="text1"/>
                <w:sz w:val="22"/>
                <w:szCs w:val="22"/>
              </w:rPr>
              <w:t>Front line Demonstration except oilseeds and pulses</w:t>
            </w:r>
          </w:p>
        </w:tc>
        <w:tc>
          <w:tcPr>
            <w:tcW w:w="2613" w:type="dxa"/>
            <w:tcBorders>
              <w:top w:val="nil"/>
              <w:left w:val="nil"/>
              <w:bottom w:val="single" w:sz="4" w:space="0" w:color="auto"/>
              <w:right w:val="single" w:sz="4" w:space="0" w:color="auto"/>
            </w:tcBorders>
            <w:shd w:val="clear" w:color="auto" w:fill="auto"/>
            <w:noWrap/>
            <w:vAlign w:val="bottom"/>
          </w:tcPr>
          <w:p w:rsidR="00C33E48" w:rsidRPr="006269A6" w:rsidRDefault="00A921B8" w:rsidP="00A921B8">
            <w:pPr>
              <w:rPr>
                <w:color w:val="000000" w:themeColor="text1"/>
                <w:sz w:val="22"/>
                <w:szCs w:val="22"/>
              </w:rPr>
            </w:pPr>
            <w:r>
              <w:rPr>
                <w:color w:val="000000" w:themeColor="text1"/>
                <w:sz w:val="22"/>
                <w:szCs w:val="22"/>
              </w:rPr>
              <w:t>113000</w:t>
            </w:r>
          </w:p>
        </w:tc>
        <w:tc>
          <w:tcPr>
            <w:tcW w:w="1693" w:type="dxa"/>
            <w:tcBorders>
              <w:top w:val="nil"/>
              <w:left w:val="nil"/>
              <w:bottom w:val="single" w:sz="4" w:space="0" w:color="auto"/>
              <w:right w:val="single" w:sz="4" w:space="0" w:color="auto"/>
            </w:tcBorders>
            <w:shd w:val="clear" w:color="auto" w:fill="auto"/>
            <w:noWrap/>
            <w:vAlign w:val="bottom"/>
          </w:tcPr>
          <w:p w:rsidR="00C33E48" w:rsidRPr="006269A6" w:rsidRDefault="00A921B8" w:rsidP="00A921B8">
            <w:pPr>
              <w:rPr>
                <w:color w:val="000000" w:themeColor="text1"/>
                <w:sz w:val="22"/>
                <w:szCs w:val="22"/>
              </w:rPr>
            </w:pPr>
            <w:r>
              <w:rPr>
                <w:color w:val="000000" w:themeColor="text1"/>
                <w:sz w:val="22"/>
                <w:szCs w:val="22"/>
              </w:rPr>
              <w:t>113000</w:t>
            </w:r>
          </w:p>
        </w:tc>
        <w:tc>
          <w:tcPr>
            <w:tcW w:w="2207" w:type="dxa"/>
            <w:tcBorders>
              <w:top w:val="nil"/>
              <w:left w:val="nil"/>
              <w:bottom w:val="single" w:sz="4" w:space="0" w:color="auto"/>
              <w:right w:val="single" w:sz="4" w:space="0" w:color="auto"/>
            </w:tcBorders>
            <w:shd w:val="clear" w:color="auto" w:fill="auto"/>
            <w:noWrap/>
            <w:vAlign w:val="bottom"/>
          </w:tcPr>
          <w:p w:rsidR="00C33E48" w:rsidRPr="006269A6" w:rsidRDefault="00A921B8" w:rsidP="00A921B8">
            <w:pPr>
              <w:rPr>
                <w:color w:val="000000" w:themeColor="text1"/>
                <w:sz w:val="22"/>
                <w:szCs w:val="22"/>
              </w:rPr>
            </w:pPr>
            <w:r>
              <w:rPr>
                <w:color w:val="000000" w:themeColor="text1"/>
                <w:sz w:val="22"/>
                <w:szCs w:val="22"/>
              </w:rPr>
              <w:t>113000</w:t>
            </w:r>
          </w:p>
        </w:tc>
      </w:tr>
      <w:tr w:rsidR="00C33E48" w:rsidRPr="006269A6" w:rsidTr="00C33E48">
        <w:trPr>
          <w:trHeight w:val="110"/>
        </w:trPr>
        <w:tc>
          <w:tcPr>
            <w:tcW w:w="816" w:type="dxa"/>
            <w:tcBorders>
              <w:top w:val="nil"/>
              <w:left w:val="single" w:sz="4" w:space="0" w:color="auto"/>
              <w:bottom w:val="single" w:sz="4" w:space="0" w:color="auto"/>
              <w:right w:val="single" w:sz="4" w:space="0" w:color="auto"/>
            </w:tcBorders>
            <w:shd w:val="clear" w:color="auto" w:fill="auto"/>
            <w:noWrap/>
          </w:tcPr>
          <w:p w:rsidR="00C33E48" w:rsidRPr="006269A6" w:rsidRDefault="00C33E48" w:rsidP="00A921B8">
            <w:pPr>
              <w:jc w:val="center"/>
              <w:rPr>
                <w:i/>
                <w:iCs/>
                <w:color w:val="000000" w:themeColor="text1"/>
                <w:sz w:val="22"/>
                <w:szCs w:val="22"/>
              </w:rPr>
            </w:pPr>
            <w:r w:rsidRPr="006269A6">
              <w:rPr>
                <w:i/>
                <w:iCs/>
                <w:color w:val="000000" w:themeColor="text1"/>
                <w:sz w:val="22"/>
                <w:szCs w:val="22"/>
              </w:rPr>
              <w:t>F</w:t>
            </w:r>
          </w:p>
        </w:tc>
        <w:tc>
          <w:tcPr>
            <w:tcW w:w="6953" w:type="dxa"/>
            <w:tcBorders>
              <w:top w:val="nil"/>
              <w:left w:val="nil"/>
              <w:bottom w:val="single" w:sz="4" w:space="0" w:color="auto"/>
              <w:right w:val="single" w:sz="4" w:space="0" w:color="auto"/>
            </w:tcBorders>
            <w:shd w:val="clear" w:color="auto" w:fill="auto"/>
            <w:noWrap/>
          </w:tcPr>
          <w:p w:rsidR="00C33E48" w:rsidRPr="006269A6" w:rsidRDefault="00C33E48" w:rsidP="00A921B8">
            <w:pPr>
              <w:tabs>
                <w:tab w:val="left" w:pos="2404"/>
                <w:tab w:val="left" w:pos="2572"/>
                <w:tab w:val="left" w:leader="dot" w:pos="3220"/>
                <w:tab w:val="left" w:leader="dot" w:pos="4992"/>
              </w:tabs>
              <w:autoSpaceDE w:val="0"/>
              <w:autoSpaceDN w:val="0"/>
              <w:adjustRightInd w:val="0"/>
              <w:rPr>
                <w:color w:val="000000" w:themeColor="text1"/>
                <w:sz w:val="22"/>
                <w:szCs w:val="22"/>
              </w:rPr>
            </w:pPr>
            <w:r w:rsidRPr="006269A6">
              <w:rPr>
                <w:color w:val="000000" w:themeColor="text1"/>
                <w:sz w:val="22"/>
                <w:szCs w:val="22"/>
              </w:rPr>
              <w:t>On-farm trials</w:t>
            </w:r>
          </w:p>
        </w:tc>
        <w:tc>
          <w:tcPr>
            <w:tcW w:w="2613" w:type="dxa"/>
            <w:tcBorders>
              <w:top w:val="nil"/>
              <w:left w:val="nil"/>
              <w:bottom w:val="single" w:sz="4" w:space="0" w:color="auto"/>
              <w:right w:val="single" w:sz="4" w:space="0" w:color="auto"/>
            </w:tcBorders>
            <w:shd w:val="clear" w:color="auto" w:fill="auto"/>
            <w:noWrap/>
            <w:vAlign w:val="bottom"/>
          </w:tcPr>
          <w:p w:rsidR="00C33E48" w:rsidRPr="006269A6" w:rsidRDefault="00A921B8" w:rsidP="00A921B8">
            <w:pPr>
              <w:rPr>
                <w:color w:val="000000" w:themeColor="text1"/>
                <w:sz w:val="22"/>
                <w:szCs w:val="22"/>
              </w:rPr>
            </w:pPr>
            <w:r>
              <w:rPr>
                <w:color w:val="000000" w:themeColor="text1"/>
                <w:sz w:val="22"/>
                <w:szCs w:val="22"/>
              </w:rPr>
              <w:t>112000</w:t>
            </w:r>
          </w:p>
        </w:tc>
        <w:tc>
          <w:tcPr>
            <w:tcW w:w="1693" w:type="dxa"/>
            <w:tcBorders>
              <w:top w:val="nil"/>
              <w:left w:val="nil"/>
              <w:bottom w:val="single" w:sz="4" w:space="0" w:color="auto"/>
              <w:right w:val="single" w:sz="4" w:space="0" w:color="auto"/>
            </w:tcBorders>
            <w:shd w:val="clear" w:color="auto" w:fill="auto"/>
            <w:noWrap/>
            <w:vAlign w:val="bottom"/>
          </w:tcPr>
          <w:p w:rsidR="00C33E48" w:rsidRPr="006269A6" w:rsidRDefault="00A921B8" w:rsidP="00A921B8">
            <w:pPr>
              <w:rPr>
                <w:color w:val="000000" w:themeColor="text1"/>
                <w:sz w:val="22"/>
                <w:szCs w:val="22"/>
              </w:rPr>
            </w:pPr>
            <w:r>
              <w:rPr>
                <w:color w:val="000000" w:themeColor="text1"/>
                <w:sz w:val="22"/>
                <w:szCs w:val="22"/>
              </w:rPr>
              <w:t>112000</w:t>
            </w:r>
          </w:p>
        </w:tc>
        <w:tc>
          <w:tcPr>
            <w:tcW w:w="2207" w:type="dxa"/>
            <w:tcBorders>
              <w:top w:val="nil"/>
              <w:left w:val="nil"/>
              <w:bottom w:val="single" w:sz="4" w:space="0" w:color="auto"/>
              <w:right w:val="single" w:sz="4" w:space="0" w:color="auto"/>
            </w:tcBorders>
            <w:shd w:val="clear" w:color="auto" w:fill="auto"/>
            <w:noWrap/>
            <w:vAlign w:val="bottom"/>
          </w:tcPr>
          <w:p w:rsidR="00C33E48" w:rsidRPr="006269A6" w:rsidRDefault="00A921B8" w:rsidP="00A921B8">
            <w:pPr>
              <w:rPr>
                <w:color w:val="000000" w:themeColor="text1"/>
                <w:sz w:val="22"/>
                <w:szCs w:val="22"/>
              </w:rPr>
            </w:pPr>
            <w:r>
              <w:rPr>
                <w:color w:val="000000" w:themeColor="text1"/>
                <w:sz w:val="22"/>
                <w:szCs w:val="22"/>
              </w:rPr>
              <w:t>112000</w:t>
            </w:r>
          </w:p>
        </w:tc>
      </w:tr>
      <w:tr w:rsidR="00C33E48" w:rsidRPr="006269A6" w:rsidTr="00C33E48">
        <w:trPr>
          <w:trHeight w:val="110"/>
        </w:trPr>
        <w:tc>
          <w:tcPr>
            <w:tcW w:w="816" w:type="dxa"/>
            <w:tcBorders>
              <w:top w:val="nil"/>
              <w:left w:val="single" w:sz="4" w:space="0" w:color="auto"/>
              <w:bottom w:val="single" w:sz="4" w:space="0" w:color="auto"/>
              <w:right w:val="single" w:sz="4" w:space="0" w:color="auto"/>
            </w:tcBorders>
            <w:shd w:val="clear" w:color="auto" w:fill="auto"/>
            <w:noWrap/>
          </w:tcPr>
          <w:p w:rsidR="00C33E48" w:rsidRPr="006269A6" w:rsidRDefault="00C33E48" w:rsidP="00A921B8">
            <w:pPr>
              <w:jc w:val="center"/>
              <w:rPr>
                <w:i/>
                <w:iCs/>
                <w:color w:val="000000" w:themeColor="text1"/>
                <w:sz w:val="22"/>
                <w:szCs w:val="22"/>
              </w:rPr>
            </w:pPr>
            <w:r w:rsidRPr="006269A6">
              <w:rPr>
                <w:i/>
                <w:iCs/>
                <w:color w:val="000000" w:themeColor="text1"/>
                <w:sz w:val="22"/>
                <w:szCs w:val="22"/>
              </w:rPr>
              <w:t>G</w:t>
            </w:r>
          </w:p>
        </w:tc>
        <w:tc>
          <w:tcPr>
            <w:tcW w:w="6953" w:type="dxa"/>
            <w:tcBorders>
              <w:top w:val="nil"/>
              <w:left w:val="nil"/>
              <w:bottom w:val="single" w:sz="4" w:space="0" w:color="auto"/>
              <w:right w:val="single" w:sz="4" w:space="0" w:color="auto"/>
            </w:tcBorders>
            <w:shd w:val="clear" w:color="auto" w:fill="auto"/>
            <w:noWrap/>
          </w:tcPr>
          <w:p w:rsidR="00C33E48" w:rsidRPr="006269A6" w:rsidRDefault="00C33E48" w:rsidP="00A921B8">
            <w:pPr>
              <w:tabs>
                <w:tab w:val="left" w:pos="2404"/>
                <w:tab w:val="left" w:pos="2572"/>
                <w:tab w:val="left" w:leader="dot" w:pos="3220"/>
                <w:tab w:val="left" w:leader="dot" w:pos="4992"/>
              </w:tabs>
              <w:autoSpaceDE w:val="0"/>
              <w:autoSpaceDN w:val="0"/>
              <w:adjustRightInd w:val="0"/>
              <w:rPr>
                <w:color w:val="000000" w:themeColor="text1"/>
                <w:sz w:val="22"/>
                <w:szCs w:val="22"/>
              </w:rPr>
            </w:pPr>
            <w:r w:rsidRPr="006269A6">
              <w:rPr>
                <w:color w:val="000000" w:themeColor="text1"/>
                <w:sz w:val="22"/>
                <w:szCs w:val="22"/>
              </w:rPr>
              <w:t>SCSP Contingencies</w:t>
            </w:r>
          </w:p>
        </w:tc>
        <w:tc>
          <w:tcPr>
            <w:tcW w:w="2613" w:type="dxa"/>
            <w:tcBorders>
              <w:top w:val="nil"/>
              <w:left w:val="nil"/>
              <w:bottom w:val="single" w:sz="4" w:space="0" w:color="auto"/>
              <w:right w:val="single" w:sz="4" w:space="0" w:color="auto"/>
            </w:tcBorders>
            <w:shd w:val="clear" w:color="auto" w:fill="auto"/>
            <w:noWrap/>
            <w:vAlign w:val="bottom"/>
          </w:tcPr>
          <w:p w:rsidR="00C33E48" w:rsidRPr="006269A6" w:rsidRDefault="00A921B8" w:rsidP="00A921B8">
            <w:pPr>
              <w:rPr>
                <w:color w:val="000000" w:themeColor="text1"/>
                <w:sz w:val="22"/>
                <w:szCs w:val="22"/>
              </w:rPr>
            </w:pPr>
            <w:r>
              <w:rPr>
                <w:color w:val="000000" w:themeColor="text1"/>
                <w:sz w:val="22"/>
                <w:szCs w:val="22"/>
              </w:rPr>
              <w:t>1000000</w:t>
            </w:r>
          </w:p>
        </w:tc>
        <w:tc>
          <w:tcPr>
            <w:tcW w:w="1693" w:type="dxa"/>
            <w:tcBorders>
              <w:top w:val="nil"/>
              <w:left w:val="nil"/>
              <w:bottom w:val="single" w:sz="4" w:space="0" w:color="auto"/>
              <w:right w:val="single" w:sz="4" w:space="0" w:color="auto"/>
            </w:tcBorders>
            <w:shd w:val="clear" w:color="auto" w:fill="auto"/>
            <w:noWrap/>
            <w:vAlign w:val="bottom"/>
          </w:tcPr>
          <w:p w:rsidR="00C33E48" w:rsidRPr="006269A6" w:rsidRDefault="00A921B8" w:rsidP="00A921B8">
            <w:pPr>
              <w:rPr>
                <w:color w:val="000000" w:themeColor="text1"/>
                <w:sz w:val="22"/>
                <w:szCs w:val="22"/>
              </w:rPr>
            </w:pPr>
            <w:r>
              <w:rPr>
                <w:color w:val="000000" w:themeColor="text1"/>
                <w:sz w:val="22"/>
                <w:szCs w:val="22"/>
              </w:rPr>
              <w:t>1000000</w:t>
            </w:r>
          </w:p>
        </w:tc>
        <w:tc>
          <w:tcPr>
            <w:tcW w:w="2207" w:type="dxa"/>
            <w:tcBorders>
              <w:top w:val="nil"/>
              <w:left w:val="nil"/>
              <w:bottom w:val="single" w:sz="4" w:space="0" w:color="auto"/>
              <w:right w:val="single" w:sz="4" w:space="0" w:color="auto"/>
            </w:tcBorders>
            <w:shd w:val="clear" w:color="auto" w:fill="auto"/>
            <w:noWrap/>
            <w:vAlign w:val="bottom"/>
          </w:tcPr>
          <w:p w:rsidR="00C33E48" w:rsidRPr="006269A6" w:rsidRDefault="00B36DAC" w:rsidP="00A921B8">
            <w:pPr>
              <w:rPr>
                <w:color w:val="000000" w:themeColor="text1"/>
                <w:sz w:val="22"/>
                <w:szCs w:val="22"/>
              </w:rPr>
            </w:pPr>
            <w:r>
              <w:rPr>
                <w:color w:val="000000" w:themeColor="text1"/>
                <w:sz w:val="22"/>
                <w:szCs w:val="22"/>
              </w:rPr>
              <w:t>150000</w:t>
            </w:r>
          </w:p>
        </w:tc>
      </w:tr>
      <w:tr w:rsidR="00C33E48" w:rsidRPr="006269A6" w:rsidTr="00C33E48">
        <w:trPr>
          <w:trHeight w:val="110"/>
        </w:trPr>
        <w:tc>
          <w:tcPr>
            <w:tcW w:w="816" w:type="dxa"/>
            <w:tcBorders>
              <w:top w:val="nil"/>
              <w:left w:val="single" w:sz="4" w:space="0" w:color="auto"/>
              <w:bottom w:val="single" w:sz="4" w:space="0" w:color="auto"/>
              <w:right w:val="single" w:sz="4" w:space="0" w:color="auto"/>
            </w:tcBorders>
            <w:shd w:val="clear" w:color="auto" w:fill="auto"/>
            <w:noWrap/>
          </w:tcPr>
          <w:p w:rsidR="00C33E48" w:rsidRPr="006269A6" w:rsidRDefault="00C33E48" w:rsidP="00A921B8">
            <w:pPr>
              <w:jc w:val="center"/>
              <w:rPr>
                <w:i/>
                <w:iCs/>
                <w:color w:val="000000" w:themeColor="text1"/>
                <w:sz w:val="22"/>
                <w:szCs w:val="22"/>
              </w:rPr>
            </w:pPr>
            <w:r w:rsidRPr="006269A6">
              <w:rPr>
                <w:i/>
                <w:iCs/>
                <w:color w:val="000000" w:themeColor="text1"/>
                <w:sz w:val="22"/>
                <w:szCs w:val="22"/>
              </w:rPr>
              <w:t>H</w:t>
            </w:r>
          </w:p>
        </w:tc>
        <w:tc>
          <w:tcPr>
            <w:tcW w:w="6953" w:type="dxa"/>
            <w:tcBorders>
              <w:top w:val="nil"/>
              <w:left w:val="nil"/>
              <w:bottom w:val="single" w:sz="4" w:space="0" w:color="auto"/>
              <w:right w:val="single" w:sz="4" w:space="0" w:color="auto"/>
            </w:tcBorders>
            <w:shd w:val="clear" w:color="auto" w:fill="auto"/>
          </w:tcPr>
          <w:p w:rsidR="00C33E48" w:rsidRPr="006269A6" w:rsidRDefault="00C33E48" w:rsidP="00A921B8">
            <w:pPr>
              <w:jc w:val="both"/>
              <w:rPr>
                <w:iCs/>
                <w:color w:val="000000" w:themeColor="text1"/>
                <w:sz w:val="22"/>
                <w:szCs w:val="22"/>
              </w:rPr>
            </w:pPr>
            <w:r w:rsidRPr="006269A6">
              <w:rPr>
                <w:iCs/>
                <w:color w:val="000000" w:themeColor="text1"/>
                <w:sz w:val="22"/>
                <w:szCs w:val="22"/>
              </w:rPr>
              <w:t>Swachhta Expenditure</w:t>
            </w:r>
          </w:p>
        </w:tc>
        <w:tc>
          <w:tcPr>
            <w:tcW w:w="2613" w:type="dxa"/>
            <w:tcBorders>
              <w:top w:val="nil"/>
              <w:left w:val="nil"/>
              <w:bottom w:val="single" w:sz="4" w:space="0" w:color="auto"/>
              <w:right w:val="single" w:sz="4" w:space="0" w:color="auto"/>
            </w:tcBorders>
            <w:shd w:val="clear" w:color="auto" w:fill="auto"/>
            <w:noWrap/>
            <w:vAlign w:val="bottom"/>
          </w:tcPr>
          <w:p w:rsidR="00C33E48" w:rsidRPr="006269A6" w:rsidRDefault="00C33E48" w:rsidP="00A921B8">
            <w:pPr>
              <w:rPr>
                <w:color w:val="000000" w:themeColor="text1"/>
                <w:sz w:val="22"/>
                <w:szCs w:val="22"/>
              </w:rPr>
            </w:pPr>
            <w:r w:rsidRPr="006269A6">
              <w:rPr>
                <w:color w:val="000000" w:themeColor="text1"/>
                <w:sz w:val="22"/>
                <w:szCs w:val="22"/>
              </w:rPr>
              <w:t>0.34</w:t>
            </w:r>
          </w:p>
        </w:tc>
        <w:tc>
          <w:tcPr>
            <w:tcW w:w="1693" w:type="dxa"/>
            <w:tcBorders>
              <w:top w:val="nil"/>
              <w:left w:val="nil"/>
              <w:bottom w:val="single" w:sz="4" w:space="0" w:color="auto"/>
              <w:right w:val="single" w:sz="4" w:space="0" w:color="auto"/>
            </w:tcBorders>
            <w:shd w:val="clear" w:color="auto" w:fill="auto"/>
            <w:noWrap/>
            <w:vAlign w:val="bottom"/>
          </w:tcPr>
          <w:p w:rsidR="00C33E48" w:rsidRPr="006269A6" w:rsidRDefault="00C33E48" w:rsidP="00A921B8">
            <w:pPr>
              <w:rPr>
                <w:color w:val="000000" w:themeColor="text1"/>
                <w:sz w:val="22"/>
                <w:szCs w:val="22"/>
              </w:rPr>
            </w:pPr>
            <w:r w:rsidRPr="006269A6">
              <w:rPr>
                <w:color w:val="000000" w:themeColor="text1"/>
                <w:sz w:val="22"/>
                <w:szCs w:val="22"/>
              </w:rPr>
              <w:t>0.34</w:t>
            </w:r>
          </w:p>
        </w:tc>
        <w:tc>
          <w:tcPr>
            <w:tcW w:w="2207" w:type="dxa"/>
            <w:tcBorders>
              <w:top w:val="nil"/>
              <w:left w:val="nil"/>
              <w:bottom w:val="single" w:sz="4" w:space="0" w:color="auto"/>
              <w:right w:val="single" w:sz="4" w:space="0" w:color="auto"/>
            </w:tcBorders>
            <w:shd w:val="clear" w:color="auto" w:fill="auto"/>
            <w:noWrap/>
            <w:vAlign w:val="bottom"/>
          </w:tcPr>
          <w:p w:rsidR="00C33E48" w:rsidRPr="006269A6" w:rsidRDefault="00C33E48" w:rsidP="00A921B8">
            <w:pPr>
              <w:rPr>
                <w:color w:val="000000" w:themeColor="text1"/>
                <w:sz w:val="22"/>
                <w:szCs w:val="22"/>
              </w:rPr>
            </w:pPr>
            <w:r w:rsidRPr="006269A6">
              <w:rPr>
                <w:color w:val="000000" w:themeColor="text1"/>
                <w:sz w:val="22"/>
                <w:szCs w:val="22"/>
              </w:rPr>
              <w:t>0.34</w:t>
            </w:r>
          </w:p>
        </w:tc>
      </w:tr>
      <w:tr w:rsidR="00C33E48" w:rsidRPr="006269A6" w:rsidTr="00C33E48">
        <w:trPr>
          <w:trHeight w:val="110"/>
        </w:trPr>
        <w:tc>
          <w:tcPr>
            <w:tcW w:w="7769" w:type="dxa"/>
            <w:gridSpan w:val="2"/>
            <w:tcBorders>
              <w:top w:val="single" w:sz="4" w:space="0" w:color="auto"/>
              <w:left w:val="single" w:sz="4" w:space="0" w:color="auto"/>
              <w:bottom w:val="single" w:sz="4" w:space="0" w:color="auto"/>
              <w:right w:val="single" w:sz="4" w:space="0" w:color="auto"/>
            </w:tcBorders>
            <w:shd w:val="clear" w:color="auto" w:fill="auto"/>
            <w:noWrap/>
          </w:tcPr>
          <w:p w:rsidR="00C33E48" w:rsidRPr="006269A6" w:rsidRDefault="00C33E48" w:rsidP="00A921B8">
            <w:pPr>
              <w:jc w:val="center"/>
              <w:rPr>
                <w:bCs/>
                <w:color w:val="000000" w:themeColor="text1"/>
                <w:sz w:val="22"/>
                <w:szCs w:val="22"/>
              </w:rPr>
            </w:pPr>
            <w:r w:rsidRPr="006269A6">
              <w:rPr>
                <w:bCs/>
                <w:color w:val="000000" w:themeColor="text1"/>
                <w:sz w:val="22"/>
                <w:szCs w:val="22"/>
              </w:rPr>
              <w:t>TOTAL (A)</w:t>
            </w:r>
          </w:p>
        </w:tc>
        <w:tc>
          <w:tcPr>
            <w:tcW w:w="2613" w:type="dxa"/>
            <w:tcBorders>
              <w:top w:val="nil"/>
              <w:left w:val="nil"/>
              <w:bottom w:val="single" w:sz="4" w:space="0" w:color="auto"/>
              <w:right w:val="single" w:sz="4" w:space="0" w:color="auto"/>
            </w:tcBorders>
            <w:shd w:val="clear" w:color="auto" w:fill="auto"/>
            <w:noWrap/>
            <w:vAlign w:val="bottom"/>
          </w:tcPr>
          <w:p w:rsidR="00C33E48" w:rsidRPr="006269A6" w:rsidRDefault="000E07EF" w:rsidP="00A921B8">
            <w:pPr>
              <w:jc w:val="center"/>
              <w:rPr>
                <w:rFonts w:ascii="Calibri" w:hAnsi="Calibri" w:cs="Calibri"/>
                <w:b/>
                <w:color w:val="000000" w:themeColor="text1"/>
                <w:sz w:val="22"/>
                <w:szCs w:val="22"/>
              </w:rPr>
            </w:pPr>
            <w:r>
              <w:rPr>
                <w:rFonts w:ascii="Calibri" w:hAnsi="Calibri" w:cs="Calibri"/>
                <w:b/>
                <w:color w:val="000000" w:themeColor="text1"/>
                <w:sz w:val="22"/>
                <w:szCs w:val="22"/>
              </w:rPr>
              <w:t>20,30,000</w:t>
            </w:r>
          </w:p>
        </w:tc>
        <w:tc>
          <w:tcPr>
            <w:tcW w:w="1693" w:type="dxa"/>
            <w:tcBorders>
              <w:top w:val="nil"/>
              <w:left w:val="nil"/>
              <w:bottom w:val="single" w:sz="4" w:space="0" w:color="auto"/>
              <w:right w:val="single" w:sz="4" w:space="0" w:color="auto"/>
            </w:tcBorders>
            <w:shd w:val="clear" w:color="auto" w:fill="auto"/>
            <w:noWrap/>
            <w:vAlign w:val="bottom"/>
          </w:tcPr>
          <w:p w:rsidR="00C33E48" w:rsidRPr="006269A6" w:rsidRDefault="002A5417" w:rsidP="00A921B8">
            <w:pPr>
              <w:jc w:val="center"/>
              <w:rPr>
                <w:rFonts w:ascii="Calibri" w:hAnsi="Calibri" w:cs="Calibri"/>
                <w:b/>
                <w:color w:val="000000" w:themeColor="text1"/>
                <w:sz w:val="22"/>
                <w:szCs w:val="22"/>
              </w:rPr>
            </w:pPr>
            <w:r>
              <w:rPr>
                <w:rFonts w:ascii="Calibri" w:hAnsi="Calibri" w:cs="Calibri"/>
                <w:b/>
                <w:color w:val="000000" w:themeColor="text1"/>
                <w:sz w:val="22"/>
                <w:szCs w:val="22"/>
              </w:rPr>
              <w:t>20,30,000</w:t>
            </w:r>
          </w:p>
        </w:tc>
        <w:tc>
          <w:tcPr>
            <w:tcW w:w="2207" w:type="dxa"/>
            <w:tcBorders>
              <w:top w:val="nil"/>
              <w:left w:val="nil"/>
              <w:bottom w:val="single" w:sz="4" w:space="0" w:color="auto"/>
              <w:right w:val="single" w:sz="4" w:space="0" w:color="auto"/>
            </w:tcBorders>
            <w:shd w:val="clear" w:color="auto" w:fill="auto"/>
            <w:noWrap/>
            <w:vAlign w:val="bottom"/>
          </w:tcPr>
          <w:p w:rsidR="00C33E48" w:rsidRPr="006269A6" w:rsidRDefault="000E07EF" w:rsidP="002A5417">
            <w:pPr>
              <w:jc w:val="center"/>
              <w:rPr>
                <w:rFonts w:ascii="Calibri" w:hAnsi="Calibri" w:cs="Calibri"/>
                <w:b/>
                <w:color w:val="000000" w:themeColor="text1"/>
                <w:sz w:val="22"/>
                <w:szCs w:val="22"/>
              </w:rPr>
            </w:pPr>
            <w:r>
              <w:rPr>
                <w:rFonts w:ascii="Calibri" w:hAnsi="Calibri" w:cs="Calibri"/>
                <w:b/>
                <w:color w:val="000000" w:themeColor="text1"/>
                <w:sz w:val="22"/>
                <w:szCs w:val="22"/>
              </w:rPr>
              <w:t>20,</w:t>
            </w:r>
            <w:r w:rsidR="002A5417">
              <w:rPr>
                <w:rFonts w:ascii="Calibri" w:hAnsi="Calibri" w:cs="Calibri"/>
                <w:b/>
                <w:color w:val="000000" w:themeColor="text1"/>
                <w:sz w:val="22"/>
                <w:szCs w:val="22"/>
              </w:rPr>
              <w:t>28</w:t>
            </w:r>
            <w:r>
              <w:rPr>
                <w:rFonts w:ascii="Calibri" w:hAnsi="Calibri" w:cs="Calibri"/>
                <w:b/>
                <w:color w:val="000000" w:themeColor="text1"/>
                <w:sz w:val="22"/>
                <w:szCs w:val="22"/>
              </w:rPr>
              <w:t>,</w:t>
            </w:r>
            <w:r w:rsidR="002A5417">
              <w:rPr>
                <w:rFonts w:ascii="Calibri" w:hAnsi="Calibri" w:cs="Calibri"/>
                <w:b/>
                <w:color w:val="000000" w:themeColor="text1"/>
                <w:sz w:val="22"/>
                <w:szCs w:val="22"/>
              </w:rPr>
              <w:t>810</w:t>
            </w:r>
          </w:p>
        </w:tc>
      </w:tr>
      <w:tr w:rsidR="00C33E48" w:rsidRPr="006269A6" w:rsidTr="00C33E48">
        <w:trPr>
          <w:trHeight w:val="496"/>
        </w:trPr>
        <w:tc>
          <w:tcPr>
            <w:tcW w:w="1428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33E48" w:rsidRPr="006269A6" w:rsidRDefault="00C33E48" w:rsidP="00A921B8">
            <w:pPr>
              <w:rPr>
                <w:bCs/>
                <w:color w:val="000000" w:themeColor="text1"/>
                <w:sz w:val="22"/>
                <w:szCs w:val="22"/>
              </w:rPr>
            </w:pPr>
            <w:r w:rsidRPr="006269A6">
              <w:rPr>
                <w:bCs/>
                <w:color w:val="000000" w:themeColor="text1"/>
                <w:sz w:val="22"/>
                <w:szCs w:val="22"/>
              </w:rPr>
              <w:t>B. Non-Recurring Contingencies</w:t>
            </w:r>
          </w:p>
        </w:tc>
      </w:tr>
      <w:tr w:rsidR="00C33E48" w:rsidRPr="006269A6" w:rsidTr="00C33E48">
        <w:trPr>
          <w:trHeight w:val="198"/>
        </w:trPr>
        <w:tc>
          <w:tcPr>
            <w:tcW w:w="816" w:type="dxa"/>
            <w:tcBorders>
              <w:top w:val="nil"/>
              <w:left w:val="single" w:sz="4" w:space="0" w:color="auto"/>
              <w:bottom w:val="single" w:sz="4" w:space="0" w:color="auto"/>
              <w:right w:val="single" w:sz="4" w:space="0" w:color="auto"/>
            </w:tcBorders>
            <w:shd w:val="clear" w:color="auto" w:fill="auto"/>
            <w:noWrap/>
          </w:tcPr>
          <w:p w:rsidR="00C33E48" w:rsidRPr="006269A6" w:rsidRDefault="00C33E48" w:rsidP="00A921B8">
            <w:pPr>
              <w:jc w:val="center"/>
              <w:rPr>
                <w:color w:val="000000" w:themeColor="text1"/>
                <w:sz w:val="22"/>
                <w:szCs w:val="22"/>
              </w:rPr>
            </w:pPr>
            <w:r w:rsidRPr="006269A6">
              <w:rPr>
                <w:color w:val="000000" w:themeColor="text1"/>
                <w:sz w:val="22"/>
                <w:szCs w:val="22"/>
              </w:rPr>
              <w:t>1</w:t>
            </w:r>
          </w:p>
        </w:tc>
        <w:tc>
          <w:tcPr>
            <w:tcW w:w="6953" w:type="dxa"/>
            <w:tcBorders>
              <w:top w:val="nil"/>
              <w:left w:val="nil"/>
              <w:bottom w:val="single" w:sz="4" w:space="0" w:color="auto"/>
              <w:right w:val="single" w:sz="4" w:space="0" w:color="auto"/>
            </w:tcBorders>
            <w:shd w:val="clear" w:color="auto" w:fill="auto"/>
            <w:noWrap/>
          </w:tcPr>
          <w:p w:rsidR="00C33E48" w:rsidRPr="006269A6" w:rsidRDefault="00C33E48" w:rsidP="00A921B8">
            <w:pPr>
              <w:tabs>
                <w:tab w:val="left" w:pos="2404"/>
                <w:tab w:val="left" w:pos="2572"/>
                <w:tab w:val="left" w:leader="dot" w:pos="3220"/>
                <w:tab w:val="left" w:leader="dot" w:pos="4992"/>
              </w:tabs>
              <w:autoSpaceDE w:val="0"/>
              <w:autoSpaceDN w:val="0"/>
              <w:adjustRightInd w:val="0"/>
              <w:rPr>
                <w:color w:val="000000" w:themeColor="text1"/>
                <w:sz w:val="22"/>
                <w:szCs w:val="22"/>
              </w:rPr>
            </w:pPr>
            <w:r w:rsidRPr="006269A6">
              <w:rPr>
                <w:color w:val="000000" w:themeColor="text1"/>
                <w:sz w:val="22"/>
                <w:szCs w:val="22"/>
              </w:rPr>
              <w:t>Library</w:t>
            </w:r>
          </w:p>
        </w:tc>
        <w:tc>
          <w:tcPr>
            <w:tcW w:w="2613" w:type="dxa"/>
            <w:tcBorders>
              <w:top w:val="nil"/>
              <w:left w:val="nil"/>
              <w:bottom w:val="single" w:sz="4" w:space="0" w:color="auto"/>
              <w:right w:val="single" w:sz="4" w:space="0" w:color="auto"/>
            </w:tcBorders>
            <w:shd w:val="clear" w:color="auto" w:fill="auto"/>
            <w:noWrap/>
            <w:vAlign w:val="bottom"/>
          </w:tcPr>
          <w:p w:rsidR="00C33E48" w:rsidRPr="006269A6" w:rsidRDefault="000E07EF" w:rsidP="00A921B8">
            <w:pPr>
              <w:rPr>
                <w:color w:val="000000" w:themeColor="text1"/>
                <w:sz w:val="22"/>
                <w:szCs w:val="22"/>
              </w:rPr>
            </w:pPr>
            <w:r>
              <w:rPr>
                <w:color w:val="000000" w:themeColor="text1"/>
                <w:sz w:val="22"/>
                <w:szCs w:val="22"/>
              </w:rPr>
              <w:t>10000</w:t>
            </w:r>
          </w:p>
        </w:tc>
        <w:tc>
          <w:tcPr>
            <w:tcW w:w="1693" w:type="dxa"/>
            <w:tcBorders>
              <w:top w:val="nil"/>
              <w:left w:val="nil"/>
              <w:bottom w:val="single" w:sz="4" w:space="0" w:color="auto"/>
              <w:right w:val="single" w:sz="4" w:space="0" w:color="auto"/>
            </w:tcBorders>
            <w:shd w:val="clear" w:color="auto" w:fill="auto"/>
            <w:noWrap/>
            <w:vAlign w:val="bottom"/>
          </w:tcPr>
          <w:p w:rsidR="00C33E48" w:rsidRPr="006269A6" w:rsidRDefault="000E07EF" w:rsidP="00A921B8">
            <w:pPr>
              <w:rPr>
                <w:color w:val="000000" w:themeColor="text1"/>
                <w:sz w:val="22"/>
                <w:szCs w:val="22"/>
              </w:rPr>
            </w:pPr>
            <w:r>
              <w:rPr>
                <w:color w:val="000000" w:themeColor="text1"/>
                <w:sz w:val="22"/>
                <w:szCs w:val="22"/>
              </w:rPr>
              <w:t>10000</w:t>
            </w:r>
          </w:p>
        </w:tc>
        <w:tc>
          <w:tcPr>
            <w:tcW w:w="2207" w:type="dxa"/>
            <w:tcBorders>
              <w:top w:val="nil"/>
              <w:left w:val="nil"/>
              <w:bottom w:val="single" w:sz="4" w:space="0" w:color="auto"/>
              <w:right w:val="single" w:sz="4" w:space="0" w:color="auto"/>
            </w:tcBorders>
            <w:shd w:val="clear" w:color="auto" w:fill="auto"/>
            <w:noWrap/>
            <w:vAlign w:val="bottom"/>
          </w:tcPr>
          <w:p w:rsidR="00C33E48" w:rsidRPr="006269A6" w:rsidRDefault="000E07EF" w:rsidP="00A921B8">
            <w:pPr>
              <w:rPr>
                <w:color w:val="000000" w:themeColor="text1"/>
                <w:sz w:val="22"/>
                <w:szCs w:val="22"/>
              </w:rPr>
            </w:pPr>
            <w:r>
              <w:rPr>
                <w:color w:val="000000" w:themeColor="text1"/>
                <w:sz w:val="22"/>
                <w:szCs w:val="22"/>
              </w:rPr>
              <w:t>10000</w:t>
            </w:r>
          </w:p>
        </w:tc>
      </w:tr>
      <w:tr w:rsidR="00C33E48" w:rsidRPr="006269A6" w:rsidTr="00C33E48">
        <w:trPr>
          <w:trHeight w:val="71"/>
        </w:trPr>
        <w:tc>
          <w:tcPr>
            <w:tcW w:w="7769" w:type="dxa"/>
            <w:gridSpan w:val="2"/>
            <w:tcBorders>
              <w:top w:val="single" w:sz="4" w:space="0" w:color="auto"/>
              <w:left w:val="single" w:sz="4" w:space="0" w:color="auto"/>
              <w:bottom w:val="single" w:sz="4" w:space="0" w:color="auto"/>
              <w:right w:val="nil"/>
            </w:tcBorders>
            <w:shd w:val="clear" w:color="auto" w:fill="auto"/>
            <w:noWrap/>
          </w:tcPr>
          <w:p w:rsidR="00C33E48" w:rsidRPr="006269A6" w:rsidRDefault="00C33E48" w:rsidP="00A921B8">
            <w:pPr>
              <w:jc w:val="center"/>
              <w:rPr>
                <w:bCs/>
                <w:color w:val="000000" w:themeColor="text1"/>
                <w:sz w:val="22"/>
                <w:szCs w:val="22"/>
              </w:rPr>
            </w:pPr>
            <w:r w:rsidRPr="006269A6">
              <w:rPr>
                <w:bCs/>
                <w:color w:val="000000" w:themeColor="text1"/>
                <w:sz w:val="22"/>
                <w:szCs w:val="22"/>
              </w:rPr>
              <w:t>TOTAL (B)</w:t>
            </w:r>
          </w:p>
        </w:tc>
        <w:tc>
          <w:tcPr>
            <w:tcW w:w="26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E48" w:rsidRPr="006269A6" w:rsidRDefault="00C33E48" w:rsidP="00A921B8">
            <w:pPr>
              <w:jc w:val="center"/>
              <w:rPr>
                <w:rFonts w:ascii="Calibri" w:hAnsi="Calibri" w:cs="Calibri"/>
                <w:b/>
                <w:color w:val="000000" w:themeColor="text1"/>
                <w:sz w:val="22"/>
                <w:szCs w:val="22"/>
              </w:rPr>
            </w:pPr>
          </w:p>
        </w:tc>
        <w:tc>
          <w:tcPr>
            <w:tcW w:w="1693" w:type="dxa"/>
            <w:tcBorders>
              <w:top w:val="single" w:sz="4" w:space="0" w:color="auto"/>
              <w:left w:val="nil"/>
              <w:bottom w:val="single" w:sz="4" w:space="0" w:color="auto"/>
              <w:right w:val="single" w:sz="4" w:space="0" w:color="auto"/>
            </w:tcBorders>
            <w:shd w:val="clear" w:color="auto" w:fill="auto"/>
            <w:noWrap/>
            <w:vAlign w:val="bottom"/>
          </w:tcPr>
          <w:p w:rsidR="00C33E48" w:rsidRPr="006269A6" w:rsidRDefault="00C33E48" w:rsidP="00A921B8">
            <w:pPr>
              <w:jc w:val="center"/>
              <w:rPr>
                <w:rFonts w:ascii="Calibri" w:hAnsi="Calibri" w:cs="Calibri"/>
                <w:b/>
                <w:color w:val="000000" w:themeColor="text1"/>
                <w:sz w:val="22"/>
                <w:szCs w:val="22"/>
              </w:rPr>
            </w:pPr>
          </w:p>
        </w:tc>
        <w:tc>
          <w:tcPr>
            <w:tcW w:w="2207" w:type="dxa"/>
            <w:tcBorders>
              <w:top w:val="single" w:sz="4" w:space="0" w:color="auto"/>
              <w:left w:val="nil"/>
              <w:bottom w:val="single" w:sz="4" w:space="0" w:color="auto"/>
              <w:right w:val="single" w:sz="4" w:space="0" w:color="auto"/>
            </w:tcBorders>
            <w:shd w:val="clear" w:color="auto" w:fill="auto"/>
            <w:noWrap/>
            <w:vAlign w:val="bottom"/>
          </w:tcPr>
          <w:p w:rsidR="00C33E48" w:rsidRPr="006269A6" w:rsidRDefault="00C33E48" w:rsidP="00A921B8">
            <w:pPr>
              <w:jc w:val="center"/>
              <w:rPr>
                <w:rFonts w:ascii="Calibri" w:hAnsi="Calibri" w:cs="Calibri"/>
                <w:b/>
                <w:color w:val="000000" w:themeColor="text1"/>
                <w:sz w:val="22"/>
                <w:szCs w:val="22"/>
              </w:rPr>
            </w:pPr>
          </w:p>
        </w:tc>
      </w:tr>
      <w:tr w:rsidR="00C33E48" w:rsidRPr="006269A6" w:rsidTr="00C33E48">
        <w:trPr>
          <w:trHeight w:val="134"/>
        </w:trPr>
        <w:tc>
          <w:tcPr>
            <w:tcW w:w="7769" w:type="dxa"/>
            <w:gridSpan w:val="2"/>
            <w:tcBorders>
              <w:top w:val="single" w:sz="4" w:space="0" w:color="auto"/>
              <w:left w:val="single" w:sz="4" w:space="0" w:color="auto"/>
              <w:bottom w:val="single" w:sz="4" w:space="0" w:color="auto"/>
              <w:right w:val="single" w:sz="4" w:space="0" w:color="auto"/>
            </w:tcBorders>
            <w:shd w:val="clear" w:color="auto" w:fill="auto"/>
            <w:noWrap/>
          </w:tcPr>
          <w:p w:rsidR="00C33E48" w:rsidRPr="006269A6" w:rsidRDefault="00C33E48" w:rsidP="00A921B8">
            <w:pPr>
              <w:jc w:val="center"/>
              <w:rPr>
                <w:bCs/>
                <w:color w:val="000000" w:themeColor="text1"/>
                <w:sz w:val="22"/>
                <w:szCs w:val="22"/>
              </w:rPr>
            </w:pPr>
            <w:r w:rsidRPr="006269A6">
              <w:rPr>
                <w:bCs/>
                <w:color w:val="000000" w:themeColor="text1"/>
                <w:sz w:val="22"/>
                <w:szCs w:val="22"/>
              </w:rPr>
              <w:t>C. REVOLVING FUND</w:t>
            </w:r>
          </w:p>
        </w:tc>
        <w:tc>
          <w:tcPr>
            <w:tcW w:w="26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E48" w:rsidRPr="006269A6" w:rsidRDefault="000B42A5" w:rsidP="00A921B8">
            <w:pPr>
              <w:rPr>
                <w:color w:val="000000" w:themeColor="text1"/>
                <w:sz w:val="22"/>
                <w:szCs w:val="22"/>
              </w:rPr>
            </w:pPr>
            <w:r>
              <w:rPr>
                <w:color w:val="000000" w:themeColor="text1"/>
                <w:sz w:val="22"/>
                <w:szCs w:val="22"/>
              </w:rPr>
              <w:t>0</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E48" w:rsidRPr="006269A6" w:rsidRDefault="000B42A5" w:rsidP="00A921B8">
            <w:pPr>
              <w:rPr>
                <w:color w:val="000000" w:themeColor="text1"/>
                <w:sz w:val="22"/>
                <w:szCs w:val="22"/>
              </w:rPr>
            </w:pPr>
            <w:r>
              <w:rPr>
                <w:color w:val="000000" w:themeColor="text1"/>
                <w:sz w:val="22"/>
                <w:szCs w:val="22"/>
              </w:rPr>
              <w:t>0</w:t>
            </w:r>
          </w:p>
        </w:tc>
        <w:tc>
          <w:tcPr>
            <w:tcW w:w="2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E48" w:rsidRPr="006269A6" w:rsidRDefault="000B42A5" w:rsidP="00A921B8">
            <w:pPr>
              <w:rPr>
                <w:color w:val="000000" w:themeColor="text1"/>
                <w:sz w:val="22"/>
                <w:szCs w:val="22"/>
              </w:rPr>
            </w:pPr>
            <w:r>
              <w:rPr>
                <w:color w:val="000000" w:themeColor="text1"/>
                <w:sz w:val="22"/>
                <w:szCs w:val="22"/>
              </w:rPr>
              <w:t>0</w:t>
            </w:r>
          </w:p>
        </w:tc>
      </w:tr>
      <w:tr w:rsidR="00C33E48" w:rsidRPr="006269A6" w:rsidTr="00C33E48">
        <w:trPr>
          <w:trHeight w:val="304"/>
        </w:trPr>
        <w:tc>
          <w:tcPr>
            <w:tcW w:w="7769" w:type="dxa"/>
            <w:gridSpan w:val="2"/>
            <w:tcBorders>
              <w:top w:val="single" w:sz="4" w:space="0" w:color="auto"/>
              <w:left w:val="single" w:sz="4" w:space="0" w:color="auto"/>
              <w:bottom w:val="single" w:sz="4" w:space="0" w:color="auto"/>
              <w:right w:val="single" w:sz="4" w:space="0" w:color="auto"/>
            </w:tcBorders>
            <w:shd w:val="clear" w:color="auto" w:fill="auto"/>
            <w:noWrap/>
          </w:tcPr>
          <w:p w:rsidR="00C33E48" w:rsidRPr="006269A6" w:rsidRDefault="00C33E48" w:rsidP="00A921B8">
            <w:pPr>
              <w:jc w:val="center"/>
              <w:rPr>
                <w:bCs/>
                <w:color w:val="000000" w:themeColor="text1"/>
                <w:sz w:val="22"/>
                <w:szCs w:val="22"/>
              </w:rPr>
            </w:pPr>
            <w:r w:rsidRPr="006269A6">
              <w:rPr>
                <w:bCs/>
                <w:color w:val="000000" w:themeColor="text1"/>
                <w:sz w:val="22"/>
                <w:szCs w:val="22"/>
              </w:rPr>
              <w:lastRenderedPageBreak/>
              <w:t>GRAND TOTAL (A+B+C)</w:t>
            </w:r>
          </w:p>
        </w:tc>
        <w:tc>
          <w:tcPr>
            <w:tcW w:w="2613" w:type="dxa"/>
            <w:tcBorders>
              <w:top w:val="nil"/>
              <w:left w:val="nil"/>
              <w:bottom w:val="single" w:sz="4" w:space="0" w:color="auto"/>
              <w:right w:val="single" w:sz="4" w:space="0" w:color="auto"/>
            </w:tcBorders>
            <w:shd w:val="clear" w:color="auto" w:fill="auto"/>
            <w:noWrap/>
            <w:vAlign w:val="bottom"/>
          </w:tcPr>
          <w:p w:rsidR="00C33E48" w:rsidRPr="006269A6" w:rsidRDefault="002A5417" w:rsidP="00A921B8">
            <w:pPr>
              <w:jc w:val="center"/>
              <w:rPr>
                <w:rFonts w:ascii="Calibri" w:hAnsi="Calibri" w:cs="Calibri"/>
                <w:b/>
                <w:color w:val="000000" w:themeColor="text1"/>
                <w:sz w:val="22"/>
                <w:szCs w:val="22"/>
              </w:rPr>
            </w:pPr>
            <w:r>
              <w:rPr>
                <w:rFonts w:ascii="Calibri" w:hAnsi="Calibri" w:cs="Calibri"/>
                <w:b/>
                <w:color w:val="000000" w:themeColor="text1"/>
                <w:sz w:val="22"/>
                <w:szCs w:val="22"/>
              </w:rPr>
              <w:t>20,40,000</w:t>
            </w:r>
          </w:p>
        </w:tc>
        <w:tc>
          <w:tcPr>
            <w:tcW w:w="1693" w:type="dxa"/>
            <w:tcBorders>
              <w:top w:val="nil"/>
              <w:left w:val="nil"/>
              <w:bottom w:val="single" w:sz="4" w:space="0" w:color="auto"/>
              <w:right w:val="single" w:sz="4" w:space="0" w:color="auto"/>
            </w:tcBorders>
            <w:shd w:val="clear" w:color="auto" w:fill="auto"/>
            <w:noWrap/>
            <w:vAlign w:val="bottom"/>
          </w:tcPr>
          <w:p w:rsidR="00C33E48" w:rsidRPr="006269A6" w:rsidRDefault="002A5417" w:rsidP="00A921B8">
            <w:pPr>
              <w:jc w:val="center"/>
              <w:rPr>
                <w:rFonts w:ascii="Calibri" w:hAnsi="Calibri" w:cs="Calibri"/>
                <w:b/>
                <w:color w:val="000000" w:themeColor="text1"/>
                <w:sz w:val="22"/>
                <w:szCs w:val="22"/>
              </w:rPr>
            </w:pPr>
            <w:r>
              <w:rPr>
                <w:rFonts w:ascii="Calibri" w:hAnsi="Calibri" w:cs="Calibri"/>
                <w:b/>
                <w:color w:val="000000" w:themeColor="text1"/>
                <w:sz w:val="22"/>
                <w:szCs w:val="22"/>
              </w:rPr>
              <w:t>20,40,000</w:t>
            </w:r>
          </w:p>
        </w:tc>
        <w:tc>
          <w:tcPr>
            <w:tcW w:w="2207" w:type="dxa"/>
            <w:tcBorders>
              <w:top w:val="nil"/>
              <w:left w:val="nil"/>
              <w:bottom w:val="single" w:sz="4" w:space="0" w:color="auto"/>
              <w:right w:val="single" w:sz="4" w:space="0" w:color="auto"/>
            </w:tcBorders>
            <w:shd w:val="clear" w:color="auto" w:fill="auto"/>
            <w:noWrap/>
            <w:vAlign w:val="bottom"/>
          </w:tcPr>
          <w:p w:rsidR="00C33E48" w:rsidRPr="006269A6" w:rsidRDefault="002A5417" w:rsidP="00A921B8">
            <w:pPr>
              <w:jc w:val="center"/>
              <w:rPr>
                <w:rFonts w:ascii="Calibri" w:hAnsi="Calibri" w:cs="Calibri"/>
                <w:b/>
                <w:color w:val="000000" w:themeColor="text1"/>
                <w:sz w:val="22"/>
                <w:szCs w:val="22"/>
              </w:rPr>
            </w:pPr>
            <w:r>
              <w:rPr>
                <w:rFonts w:ascii="Calibri" w:hAnsi="Calibri" w:cs="Calibri"/>
                <w:b/>
                <w:color w:val="000000" w:themeColor="text1"/>
                <w:sz w:val="22"/>
                <w:szCs w:val="22"/>
              </w:rPr>
              <w:t>20,38,810</w:t>
            </w:r>
          </w:p>
        </w:tc>
      </w:tr>
    </w:tbl>
    <w:p w:rsidR="00DE7BFA" w:rsidRPr="007E545E" w:rsidRDefault="00DE7BFA" w:rsidP="00864A1F">
      <w:pPr>
        <w:rPr>
          <w:sz w:val="22"/>
          <w:szCs w:val="22"/>
        </w:rPr>
      </w:pPr>
    </w:p>
    <w:p w:rsidR="00A7274B" w:rsidRPr="007E545E" w:rsidRDefault="00864A1F" w:rsidP="00864A1F">
      <w:pPr>
        <w:rPr>
          <w:sz w:val="22"/>
          <w:szCs w:val="22"/>
        </w:rPr>
      </w:pPr>
      <w:r w:rsidRPr="007E545E">
        <w:rPr>
          <w:sz w:val="22"/>
          <w:szCs w:val="22"/>
        </w:rPr>
        <w:t>7.</w:t>
      </w:r>
      <w:r w:rsidR="0031652E" w:rsidRPr="007E545E">
        <w:rPr>
          <w:sz w:val="22"/>
          <w:szCs w:val="22"/>
        </w:rPr>
        <w:t>5</w:t>
      </w:r>
      <w:r w:rsidR="00207D41" w:rsidRPr="007E545E">
        <w:rPr>
          <w:sz w:val="22"/>
          <w:szCs w:val="22"/>
        </w:rPr>
        <w:t>.</w:t>
      </w:r>
      <w:r w:rsidRPr="007E545E">
        <w:rPr>
          <w:sz w:val="22"/>
          <w:szCs w:val="22"/>
        </w:rPr>
        <w:tab/>
        <w:t xml:space="preserve">Status of revolving fund (Rs. in lakh) for last </w:t>
      </w:r>
      <w:r w:rsidR="000013C9">
        <w:rPr>
          <w:sz w:val="22"/>
          <w:szCs w:val="22"/>
        </w:rPr>
        <w:t>five</w:t>
      </w:r>
      <w:r w:rsidRPr="007E545E">
        <w:rPr>
          <w:sz w:val="22"/>
          <w:szCs w:val="22"/>
        </w:rPr>
        <w:t xml:space="preserve"> years</w:t>
      </w:r>
    </w:p>
    <w:tbl>
      <w:tblPr>
        <w:tblW w:w="141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9"/>
        <w:gridCol w:w="2404"/>
        <w:gridCol w:w="2804"/>
        <w:gridCol w:w="2004"/>
        <w:gridCol w:w="4109"/>
      </w:tblGrid>
      <w:tr w:rsidR="00864A1F" w:rsidRPr="007E545E" w:rsidTr="001C4D5B">
        <w:trPr>
          <w:cantSplit/>
          <w:trHeight w:val="447"/>
        </w:trPr>
        <w:tc>
          <w:tcPr>
            <w:tcW w:w="2799" w:type="dxa"/>
          </w:tcPr>
          <w:p w:rsidR="00864A1F" w:rsidRPr="001C4D5B" w:rsidRDefault="00864A1F" w:rsidP="001C4D5B">
            <w:pPr>
              <w:jc w:val="center"/>
              <w:rPr>
                <w:b/>
                <w:bCs/>
                <w:sz w:val="20"/>
                <w:szCs w:val="20"/>
              </w:rPr>
            </w:pPr>
            <w:r w:rsidRPr="001C4D5B">
              <w:rPr>
                <w:b/>
                <w:bCs/>
                <w:sz w:val="20"/>
                <w:szCs w:val="20"/>
              </w:rPr>
              <w:t>Year</w:t>
            </w:r>
          </w:p>
        </w:tc>
        <w:tc>
          <w:tcPr>
            <w:tcW w:w="2404" w:type="dxa"/>
          </w:tcPr>
          <w:p w:rsidR="00864A1F" w:rsidRPr="001C4D5B" w:rsidRDefault="00864A1F" w:rsidP="001C4D5B">
            <w:pPr>
              <w:jc w:val="center"/>
              <w:rPr>
                <w:b/>
                <w:bCs/>
                <w:sz w:val="20"/>
                <w:szCs w:val="20"/>
              </w:rPr>
            </w:pPr>
            <w:r w:rsidRPr="001C4D5B">
              <w:rPr>
                <w:b/>
                <w:bCs/>
                <w:sz w:val="20"/>
                <w:szCs w:val="20"/>
              </w:rPr>
              <w:t>Opening balance as on 1</w:t>
            </w:r>
            <w:r w:rsidRPr="001C4D5B">
              <w:rPr>
                <w:b/>
                <w:bCs/>
                <w:sz w:val="20"/>
                <w:szCs w:val="20"/>
                <w:vertAlign w:val="superscript"/>
              </w:rPr>
              <w:t>st</w:t>
            </w:r>
            <w:r w:rsidRPr="001C4D5B">
              <w:rPr>
                <w:b/>
                <w:bCs/>
                <w:sz w:val="20"/>
                <w:szCs w:val="20"/>
              </w:rPr>
              <w:t xml:space="preserve"> April</w:t>
            </w:r>
          </w:p>
        </w:tc>
        <w:tc>
          <w:tcPr>
            <w:tcW w:w="2804" w:type="dxa"/>
          </w:tcPr>
          <w:p w:rsidR="00864A1F" w:rsidRPr="001C4D5B" w:rsidRDefault="00864A1F" w:rsidP="001C4D5B">
            <w:pPr>
              <w:jc w:val="center"/>
              <w:rPr>
                <w:b/>
                <w:bCs/>
                <w:sz w:val="20"/>
                <w:szCs w:val="20"/>
              </w:rPr>
            </w:pPr>
            <w:r w:rsidRPr="001C4D5B">
              <w:rPr>
                <w:b/>
                <w:bCs/>
                <w:sz w:val="20"/>
                <w:szCs w:val="20"/>
              </w:rPr>
              <w:t>Income during the year</w:t>
            </w:r>
          </w:p>
        </w:tc>
        <w:tc>
          <w:tcPr>
            <w:tcW w:w="2004" w:type="dxa"/>
          </w:tcPr>
          <w:p w:rsidR="00864A1F" w:rsidRPr="001C4D5B" w:rsidRDefault="00864A1F" w:rsidP="001C4D5B">
            <w:pPr>
              <w:jc w:val="center"/>
              <w:rPr>
                <w:b/>
                <w:bCs/>
                <w:sz w:val="20"/>
                <w:szCs w:val="20"/>
              </w:rPr>
            </w:pPr>
            <w:r w:rsidRPr="001C4D5B">
              <w:rPr>
                <w:b/>
                <w:bCs/>
                <w:sz w:val="20"/>
                <w:szCs w:val="20"/>
              </w:rPr>
              <w:t>Expenditure during the year</w:t>
            </w:r>
          </w:p>
        </w:tc>
        <w:tc>
          <w:tcPr>
            <w:tcW w:w="4109" w:type="dxa"/>
          </w:tcPr>
          <w:p w:rsidR="00864A1F" w:rsidRPr="001C4D5B" w:rsidRDefault="00864A1F" w:rsidP="001C4D5B">
            <w:pPr>
              <w:jc w:val="center"/>
              <w:rPr>
                <w:b/>
                <w:bCs/>
                <w:sz w:val="20"/>
                <w:szCs w:val="20"/>
              </w:rPr>
            </w:pPr>
            <w:r w:rsidRPr="001C4D5B">
              <w:rPr>
                <w:b/>
                <w:bCs/>
                <w:sz w:val="20"/>
                <w:szCs w:val="20"/>
              </w:rPr>
              <w:t>Net balance in hand as on 1</w:t>
            </w:r>
            <w:r w:rsidRPr="001C4D5B">
              <w:rPr>
                <w:b/>
                <w:bCs/>
                <w:sz w:val="20"/>
                <w:szCs w:val="20"/>
                <w:vertAlign w:val="superscript"/>
              </w:rPr>
              <w:t>st</w:t>
            </w:r>
            <w:r w:rsidRPr="001C4D5B">
              <w:rPr>
                <w:b/>
                <w:bCs/>
                <w:sz w:val="20"/>
                <w:szCs w:val="20"/>
              </w:rPr>
              <w:t xml:space="preserve"> April of each year (Kind + cash)</w:t>
            </w:r>
          </w:p>
        </w:tc>
      </w:tr>
      <w:tr w:rsidR="00366BEE" w:rsidRPr="007E545E" w:rsidTr="00F57564">
        <w:trPr>
          <w:cantSplit/>
          <w:trHeight w:val="60"/>
        </w:trPr>
        <w:tc>
          <w:tcPr>
            <w:tcW w:w="2799" w:type="dxa"/>
          </w:tcPr>
          <w:p w:rsidR="00366BEE" w:rsidRPr="00B64E7D" w:rsidRDefault="00366BEE" w:rsidP="00B64E7D">
            <w:pPr>
              <w:spacing w:line="276" w:lineRule="auto"/>
              <w:jc w:val="center"/>
              <w:rPr>
                <w:sz w:val="22"/>
                <w:szCs w:val="22"/>
              </w:rPr>
            </w:pPr>
            <w:r w:rsidRPr="00B64E7D">
              <w:rPr>
                <w:sz w:val="22"/>
                <w:szCs w:val="22"/>
              </w:rPr>
              <w:t>2020-21</w:t>
            </w:r>
          </w:p>
        </w:tc>
        <w:tc>
          <w:tcPr>
            <w:tcW w:w="2404" w:type="dxa"/>
          </w:tcPr>
          <w:p w:rsidR="00366BEE" w:rsidRPr="00B64E7D" w:rsidRDefault="00366BEE" w:rsidP="00B64E7D">
            <w:pPr>
              <w:spacing w:line="276" w:lineRule="auto"/>
              <w:ind w:left="-72" w:right="-86"/>
              <w:jc w:val="center"/>
              <w:rPr>
                <w:sz w:val="22"/>
                <w:szCs w:val="22"/>
              </w:rPr>
            </w:pPr>
            <w:r w:rsidRPr="00B64E7D">
              <w:rPr>
                <w:sz w:val="22"/>
                <w:szCs w:val="22"/>
              </w:rPr>
              <w:t>136351</w:t>
            </w:r>
          </w:p>
        </w:tc>
        <w:tc>
          <w:tcPr>
            <w:tcW w:w="2804" w:type="dxa"/>
          </w:tcPr>
          <w:p w:rsidR="00366BEE" w:rsidRPr="00B64E7D" w:rsidRDefault="00366BEE" w:rsidP="00B64E7D">
            <w:pPr>
              <w:spacing w:line="276" w:lineRule="auto"/>
              <w:jc w:val="center"/>
              <w:rPr>
                <w:sz w:val="22"/>
                <w:szCs w:val="22"/>
              </w:rPr>
            </w:pPr>
            <w:r w:rsidRPr="00B64E7D">
              <w:rPr>
                <w:sz w:val="22"/>
                <w:szCs w:val="22"/>
              </w:rPr>
              <w:t>306247</w:t>
            </w:r>
          </w:p>
        </w:tc>
        <w:tc>
          <w:tcPr>
            <w:tcW w:w="2004" w:type="dxa"/>
          </w:tcPr>
          <w:p w:rsidR="00366BEE" w:rsidRPr="00B64E7D" w:rsidRDefault="00366BEE" w:rsidP="00B64E7D">
            <w:pPr>
              <w:spacing w:line="276" w:lineRule="auto"/>
              <w:jc w:val="center"/>
              <w:rPr>
                <w:sz w:val="22"/>
                <w:szCs w:val="22"/>
              </w:rPr>
            </w:pPr>
            <w:r w:rsidRPr="00B64E7D">
              <w:rPr>
                <w:sz w:val="22"/>
                <w:szCs w:val="22"/>
              </w:rPr>
              <w:t>421600</w:t>
            </w:r>
          </w:p>
        </w:tc>
        <w:tc>
          <w:tcPr>
            <w:tcW w:w="4109" w:type="dxa"/>
          </w:tcPr>
          <w:p w:rsidR="00366BEE" w:rsidRPr="00B64E7D" w:rsidRDefault="00366BEE" w:rsidP="00B64E7D">
            <w:pPr>
              <w:spacing w:line="276" w:lineRule="auto"/>
              <w:ind w:left="-72" w:right="-86"/>
              <w:jc w:val="center"/>
              <w:rPr>
                <w:sz w:val="22"/>
                <w:szCs w:val="22"/>
              </w:rPr>
            </w:pPr>
            <w:r w:rsidRPr="00B64E7D">
              <w:rPr>
                <w:sz w:val="22"/>
                <w:szCs w:val="22"/>
              </w:rPr>
              <w:t>86364.00</w:t>
            </w:r>
          </w:p>
        </w:tc>
      </w:tr>
      <w:tr w:rsidR="00366BEE" w:rsidRPr="007E545E" w:rsidTr="00F57564">
        <w:trPr>
          <w:cantSplit/>
          <w:trHeight w:val="60"/>
        </w:trPr>
        <w:tc>
          <w:tcPr>
            <w:tcW w:w="2799" w:type="dxa"/>
          </w:tcPr>
          <w:p w:rsidR="00366BEE" w:rsidRPr="00B64E7D" w:rsidRDefault="00366BEE" w:rsidP="00B64E7D">
            <w:pPr>
              <w:spacing w:line="276" w:lineRule="auto"/>
              <w:jc w:val="center"/>
              <w:rPr>
                <w:sz w:val="22"/>
                <w:szCs w:val="22"/>
              </w:rPr>
            </w:pPr>
            <w:r w:rsidRPr="00B64E7D">
              <w:rPr>
                <w:sz w:val="22"/>
                <w:szCs w:val="22"/>
              </w:rPr>
              <w:t>2021-22</w:t>
            </w:r>
          </w:p>
        </w:tc>
        <w:tc>
          <w:tcPr>
            <w:tcW w:w="2404" w:type="dxa"/>
          </w:tcPr>
          <w:p w:rsidR="00366BEE" w:rsidRPr="00B64E7D" w:rsidRDefault="00366BEE" w:rsidP="00B64E7D">
            <w:pPr>
              <w:spacing w:line="276" w:lineRule="auto"/>
              <w:ind w:left="-72" w:right="-86"/>
              <w:jc w:val="center"/>
              <w:rPr>
                <w:sz w:val="22"/>
                <w:szCs w:val="22"/>
              </w:rPr>
            </w:pPr>
            <w:r w:rsidRPr="00B64E7D">
              <w:rPr>
                <w:sz w:val="22"/>
                <w:szCs w:val="22"/>
              </w:rPr>
              <w:t>86364</w:t>
            </w:r>
          </w:p>
        </w:tc>
        <w:tc>
          <w:tcPr>
            <w:tcW w:w="2804" w:type="dxa"/>
          </w:tcPr>
          <w:p w:rsidR="00366BEE" w:rsidRPr="00B64E7D" w:rsidRDefault="00366BEE" w:rsidP="00B64E7D">
            <w:pPr>
              <w:spacing w:line="276" w:lineRule="auto"/>
              <w:jc w:val="center"/>
              <w:rPr>
                <w:sz w:val="22"/>
                <w:szCs w:val="22"/>
              </w:rPr>
            </w:pPr>
            <w:r w:rsidRPr="00B64E7D">
              <w:rPr>
                <w:sz w:val="22"/>
                <w:szCs w:val="22"/>
              </w:rPr>
              <w:t>391028</w:t>
            </w:r>
          </w:p>
        </w:tc>
        <w:tc>
          <w:tcPr>
            <w:tcW w:w="2004" w:type="dxa"/>
          </w:tcPr>
          <w:p w:rsidR="00366BEE" w:rsidRPr="00B64E7D" w:rsidRDefault="00366BEE" w:rsidP="00B64E7D">
            <w:pPr>
              <w:spacing w:line="276" w:lineRule="auto"/>
              <w:jc w:val="center"/>
              <w:rPr>
                <w:sz w:val="22"/>
                <w:szCs w:val="22"/>
              </w:rPr>
            </w:pPr>
            <w:r w:rsidRPr="00B64E7D">
              <w:rPr>
                <w:sz w:val="22"/>
                <w:szCs w:val="22"/>
              </w:rPr>
              <w:t>206589</w:t>
            </w:r>
          </w:p>
        </w:tc>
        <w:tc>
          <w:tcPr>
            <w:tcW w:w="4109" w:type="dxa"/>
          </w:tcPr>
          <w:p w:rsidR="00366BEE" w:rsidRPr="00B64E7D" w:rsidRDefault="00366BEE" w:rsidP="00B64E7D">
            <w:pPr>
              <w:spacing w:line="276" w:lineRule="auto"/>
              <w:ind w:left="-72" w:right="-86"/>
              <w:jc w:val="center"/>
              <w:rPr>
                <w:sz w:val="22"/>
                <w:szCs w:val="22"/>
              </w:rPr>
            </w:pPr>
            <w:r w:rsidRPr="00B64E7D">
              <w:rPr>
                <w:sz w:val="22"/>
                <w:szCs w:val="22"/>
              </w:rPr>
              <w:t>199833.70</w:t>
            </w:r>
          </w:p>
        </w:tc>
      </w:tr>
      <w:tr w:rsidR="00366BEE" w:rsidRPr="007E545E" w:rsidTr="00F57564">
        <w:trPr>
          <w:cantSplit/>
          <w:trHeight w:val="60"/>
        </w:trPr>
        <w:tc>
          <w:tcPr>
            <w:tcW w:w="2799" w:type="dxa"/>
          </w:tcPr>
          <w:p w:rsidR="00366BEE" w:rsidRPr="00B64E7D" w:rsidRDefault="00366BEE" w:rsidP="00B64E7D">
            <w:pPr>
              <w:spacing w:line="276" w:lineRule="auto"/>
              <w:jc w:val="center"/>
              <w:rPr>
                <w:sz w:val="22"/>
                <w:szCs w:val="22"/>
              </w:rPr>
            </w:pPr>
            <w:r w:rsidRPr="00B64E7D">
              <w:rPr>
                <w:sz w:val="22"/>
                <w:szCs w:val="22"/>
              </w:rPr>
              <w:t>2022-23</w:t>
            </w:r>
          </w:p>
        </w:tc>
        <w:tc>
          <w:tcPr>
            <w:tcW w:w="2404" w:type="dxa"/>
          </w:tcPr>
          <w:p w:rsidR="00366BEE" w:rsidRPr="00B64E7D" w:rsidRDefault="00366BEE" w:rsidP="00B64E7D">
            <w:pPr>
              <w:spacing w:line="276" w:lineRule="auto"/>
              <w:ind w:left="-72" w:right="-86"/>
              <w:jc w:val="center"/>
              <w:rPr>
                <w:sz w:val="22"/>
                <w:szCs w:val="22"/>
              </w:rPr>
            </w:pPr>
            <w:r w:rsidRPr="00B64E7D">
              <w:rPr>
                <w:sz w:val="22"/>
                <w:szCs w:val="22"/>
              </w:rPr>
              <w:t>199833.70</w:t>
            </w:r>
          </w:p>
        </w:tc>
        <w:tc>
          <w:tcPr>
            <w:tcW w:w="2804" w:type="dxa"/>
          </w:tcPr>
          <w:p w:rsidR="00366BEE" w:rsidRPr="00B64E7D" w:rsidRDefault="00366BEE" w:rsidP="00B64E7D">
            <w:pPr>
              <w:spacing w:line="276" w:lineRule="auto"/>
              <w:jc w:val="center"/>
              <w:rPr>
                <w:sz w:val="22"/>
                <w:szCs w:val="22"/>
              </w:rPr>
            </w:pPr>
            <w:r w:rsidRPr="00B64E7D">
              <w:rPr>
                <w:sz w:val="22"/>
                <w:szCs w:val="22"/>
              </w:rPr>
              <w:t>495512</w:t>
            </w:r>
          </w:p>
        </w:tc>
        <w:tc>
          <w:tcPr>
            <w:tcW w:w="2004" w:type="dxa"/>
          </w:tcPr>
          <w:p w:rsidR="00366BEE" w:rsidRPr="00B64E7D" w:rsidRDefault="00366BEE" w:rsidP="00B64E7D">
            <w:pPr>
              <w:spacing w:line="276" w:lineRule="auto"/>
              <w:jc w:val="center"/>
              <w:rPr>
                <w:sz w:val="22"/>
                <w:szCs w:val="22"/>
              </w:rPr>
            </w:pPr>
            <w:r w:rsidRPr="00B64E7D">
              <w:rPr>
                <w:sz w:val="22"/>
                <w:szCs w:val="22"/>
              </w:rPr>
              <w:t>258223</w:t>
            </w:r>
          </w:p>
        </w:tc>
        <w:tc>
          <w:tcPr>
            <w:tcW w:w="4109" w:type="dxa"/>
          </w:tcPr>
          <w:p w:rsidR="00366BEE" w:rsidRPr="00B64E7D" w:rsidRDefault="00366BEE" w:rsidP="00B64E7D">
            <w:pPr>
              <w:spacing w:line="276" w:lineRule="auto"/>
              <w:ind w:left="-72" w:right="-86"/>
              <w:jc w:val="center"/>
              <w:rPr>
                <w:sz w:val="22"/>
                <w:szCs w:val="22"/>
              </w:rPr>
            </w:pPr>
            <w:r w:rsidRPr="00B64E7D">
              <w:rPr>
                <w:sz w:val="22"/>
                <w:szCs w:val="22"/>
              </w:rPr>
              <w:t>183785.67</w:t>
            </w:r>
          </w:p>
        </w:tc>
      </w:tr>
      <w:tr w:rsidR="00366BEE" w:rsidRPr="007E545E" w:rsidTr="00F57564">
        <w:trPr>
          <w:cantSplit/>
          <w:trHeight w:val="249"/>
        </w:trPr>
        <w:tc>
          <w:tcPr>
            <w:tcW w:w="2799" w:type="dxa"/>
          </w:tcPr>
          <w:p w:rsidR="00366BEE" w:rsidRPr="00B64E7D" w:rsidRDefault="00366BEE" w:rsidP="00B64E7D">
            <w:pPr>
              <w:spacing w:line="276" w:lineRule="auto"/>
              <w:jc w:val="center"/>
              <w:rPr>
                <w:sz w:val="22"/>
                <w:szCs w:val="22"/>
              </w:rPr>
            </w:pPr>
            <w:r w:rsidRPr="00B64E7D">
              <w:rPr>
                <w:sz w:val="22"/>
                <w:szCs w:val="22"/>
              </w:rPr>
              <w:t>2023-24</w:t>
            </w:r>
          </w:p>
        </w:tc>
        <w:tc>
          <w:tcPr>
            <w:tcW w:w="2404" w:type="dxa"/>
          </w:tcPr>
          <w:p w:rsidR="00366BEE" w:rsidRPr="00B64E7D" w:rsidRDefault="00366BEE" w:rsidP="00B64E7D">
            <w:pPr>
              <w:spacing w:line="276" w:lineRule="auto"/>
              <w:ind w:left="-72" w:right="-86"/>
              <w:jc w:val="center"/>
              <w:rPr>
                <w:sz w:val="22"/>
                <w:szCs w:val="22"/>
              </w:rPr>
            </w:pPr>
            <w:r w:rsidRPr="00B64E7D">
              <w:rPr>
                <w:sz w:val="22"/>
                <w:szCs w:val="22"/>
              </w:rPr>
              <w:t>183785.67</w:t>
            </w:r>
          </w:p>
        </w:tc>
        <w:tc>
          <w:tcPr>
            <w:tcW w:w="2804" w:type="dxa"/>
          </w:tcPr>
          <w:p w:rsidR="00366BEE" w:rsidRPr="00B64E7D" w:rsidRDefault="009A6CFD" w:rsidP="00B64E7D">
            <w:pPr>
              <w:spacing w:line="276" w:lineRule="auto"/>
              <w:jc w:val="center"/>
              <w:rPr>
                <w:sz w:val="22"/>
                <w:szCs w:val="22"/>
              </w:rPr>
            </w:pPr>
            <w:r w:rsidRPr="00B64E7D">
              <w:rPr>
                <w:color w:val="000000" w:themeColor="text1"/>
                <w:sz w:val="22"/>
                <w:szCs w:val="22"/>
              </w:rPr>
              <w:t>561219.5</w:t>
            </w:r>
          </w:p>
        </w:tc>
        <w:tc>
          <w:tcPr>
            <w:tcW w:w="2004" w:type="dxa"/>
          </w:tcPr>
          <w:p w:rsidR="00366BEE" w:rsidRPr="00B64E7D" w:rsidRDefault="009A6CFD" w:rsidP="00B64E7D">
            <w:pPr>
              <w:spacing w:line="276" w:lineRule="auto"/>
              <w:jc w:val="center"/>
              <w:rPr>
                <w:sz w:val="22"/>
                <w:szCs w:val="22"/>
              </w:rPr>
            </w:pPr>
            <w:r w:rsidRPr="00B64E7D">
              <w:rPr>
                <w:color w:val="000000" w:themeColor="text1"/>
                <w:sz w:val="22"/>
                <w:szCs w:val="22"/>
              </w:rPr>
              <w:t>299821</w:t>
            </w:r>
          </w:p>
        </w:tc>
        <w:tc>
          <w:tcPr>
            <w:tcW w:w="4109" w:type="dxa"/>
          </w:tcPr>
          <w:p w:rsidR="00366BEE" w:rsidRPr="00B64E7D" w:rsidRDefault="000B42A5" w:rsidP="00B64E7D">
            <w:pPr>
              <w:spacing w:line="276" w:lineRule="auto"/>
              <w:jc w:val="center"/>
              <w:rPr>
                <w:sz w:val="22"/>
                <w:szCs w:val="22"/>
              </w:rPr>
            </w:pPr>
            <w:r w:rsidRPr="00B64E7D">
              <w:rPr>
                <w:sz w:val="22"/>
                <w:szCs w:val="22"/>
              </w:rPr>
              <w:t>318602.65</w:t>
            </w:r>
          </w:p>
        </w:tc>
      </w:tr>
      <w:tr w:rsidR="00BA2342" w:rsidRPr="007E545E" w:rsidTr="00F57564">
        <w:trPr>
          <w:cantSplit/>
          <w:trHeight w:val="60"/>
        </w:trPr>
        <w:tc>
          <w:tcPr>
            <w:tcW w:w="2799" w:type="dxa"/>
          </w:tcPr>
          <w:p w:rsidR="00BA2342" w:rsidRPr="00B64E7D" w:rsidRDefault="00BA2342" w:rsidP="00B64E7D">
            <w:pPr>
              <w:spacing w:line="276" w:lineRule="auto"/>
              <w:jc w:val="center"/>
              <w:rPr>
                <w:sz w:val="22"/>
                <w:szCs w:val="22"/>
              </w:rPr>
            </w:pPr>
            <w:r w:rsidRPr="00B64E7D">
              <w:rPr>
                <w:sz w:val="22"/>
                <w:szCs w:val="22"/>
              </w:rPr>
              <w:t>2024-25</w:t>
            </w:r>
          </w:p>
        </w:tc>
        <w:tc>
          <w:tcPr>
            <w:tcW w:w="2404" w:type="dxa"/>
          </w:tcPr>
          <w:p w:rsidR="00BA2342" w:rsidRPr="00B64E7D" w:rsidRDefault="000B42A5" w:rsidP="00B64E7D">
            <w:pPr>
              <w:spacing w:line="276" w:lineRule="auto"/>
              <w:jc w:val="center"/>
              <w:rPr>
                <w:sz w:val="22"/>
                <w:szCs w:val="22"/>
              </w:rPr>
            </w:pPr>
            <w:r w:rsidRPr="00B64E7D">
              <w:rPr>
                <w:sz w:val="22"/>
                <w:szCs w:val="22"/>
              </w:rPr>
              <w:t>318602.65</w:t>
            </w:r>
          </w:p>
        </w:tc>
        <w:tc>
          <w:tcPr>
            <w:tcW w:w="2804" w:type="dxa"/>
          </w:tcPr>
          <w:p w:rsidR="00BA2342" w:rsidRPr="00B64E7D" w:rsidRDefault="000B42A5" w:rsidP="00B64E7D">
            <w:pPr>
              <w:spacing w:line="276" w:lineRule="auto"/>
              <w:jc w:val="center"/>
              <w:rPr>
                <w:sz w:val="22"/>
                <w:szCs w:val="22"/>
              </w:rPr>
            </w:pPr>
            <w:r w:rsidRPr="00B64E7D">
              <w:rPr>
                <w:sz w:val="22"/>
                <w:szCs w:val="22"/>
              </w:rPr>
              <w:t>443443</w:t>
            </w:r>
          </w:p>
        </w:tc>
        <w:tc>
          <w:tcPr>
            <w:tcW w:w="2004" w:type="dxa"/>
          </w:tcPr>
          <w:p w:rsidR="00BA2342" w:rsidRPr="00B64E7D" w:rsidRDefault="000B42A5" w:rsidP="00B64E7D">
            <w:pPr>
              <w:spacing w:line="276" w:lineRule="auto"/>
              <w:jc w:val="center"/>
              <w:rPr>
                <w:sz w:val="22"/>
                <w:szCs w:val="22"/>
              </w:rPr>
            </w:pPr>
            <w:r w:rsidRPr="00B64E7D">
              <w:rPr>
                <w:sz w:val="22"/>
                <w:szCs w:val="22"/>
              </w:rPr>
              <w:t>304589</w:t>
            </w:r>
          </w:p>
        </w:tc>
        <w:tc>
          <w:tcPr>
            <w:tcW w:w="4109" w:type="dxa"/>
          </w:tcPr>
          <w:p w:rsidR="00BA2342" w:rsidRPr="00B64E7D" w:rsidRDefault="000B42A5" w:rsidP="00B64E7D">
            <w:pPr>
              <w:spacing w:line="276" w:lineRule="auto"/>
              <w:jc w:val="center"/>
              <w:rPr>
                <w:sz w:val="22"/>
                <w:szCs w:val="22"/>
              </w:rPr>
            </w:pPr>
            <w:r w:rsidRPr="00B64E7D">
              <w:rPr>
                <w:sz w:val="22"/>
                <w:szCs w:val="22"/>
              </w:rPr>
              <w:t>263593.65</w:t>
            </w:r>
          </w:p>
        </w:tc>
      </w:tr>
    </w:tbl>
    <w:p w:rsidR="00870423" w:rsidRPr="007E545E" w:rsidRDefault="00870423" w:rsidP="006F217A">
      <w:pPr>
        <w:ind w:right="-360"/>
      </w:pPr>
    </w:p>
    <w:p w:rsidR="00F97E6E" w:rsidRPr="00F57564" w:rsidRDefault="00207D41" w:rsidP="004934D4">
      <w:pPr>
        <w:pStyle w:val="ListParagraph"/>
        <w:numPr>
          <w:ilvl w:val="1"/>
          <w:numId w:val="13"/>
        </w:numPr>
        <w:ind w:left="709" w:right="180" w:hanging="567"/>
        <w:jc w:val="both"/>
        <w:rPr>
          <w:sz w:val="22"/>
          <w:szCs w:val="22"/>
        </w:rPr>
      </w:pPr>
      <w:r w:rsidRPr="007E545E">
        <w:rPr>
          <w:sz w:val="22"/>
          <w:szCs w:val="22"/>
        </w:rPr>
        <w:t xml:space="preserve">(i) </w:t>
      </w:r>
      <w:r w:rsidR="006F217A" w:rsidRPr="007E545E">
        <w:rPr>
          <w:sz w:val="22"/>
          <w:szCs w:val="22"/>
        </w:rPr>
        <w:t>Number of SHGs formed by KVKs</w:t>
      </w:r>
      <w:r w:rsidR="001C2F46">
        <w:rPr>
          <w:color w:val="FF0000"/>
          <w:sz w:val="22"/>
          <w:szCs w:val="22"/>
        </w:rPr>
        <w:t xml:space="preserve">: </w:t>
      </w:r>
      <w:r w:rsidR="001C2F46" w:rsidRPr="001C2F46">
        <w:rPr>
          <w:sz w:val="22"/>
          <w:szCs w:val="22"/>
        </w:rPr>
        <w:t>Nil</w:t>
      </w:r>
    </w:p>
    <w:p w:rsidR="00460703" w:rsidRPr="00F57564" w:rsidRDefault="00207D41" w:rsidP="004934D4">
      <w:pPr>
        <w:pStyle w:val="ListParagraph"/>
        <w:numPr>
          <w:ilvl w:val="1"/>
          <w:numId w:val="13"/>
        </w:numPr>
        <w:ind w:left="709" w:right="180" w:hanging="567"/>
        <w:jc w:val="both"/>
        <w:rPr>
          <w:color w:val="FF0000"/>
          <w:sz w:val="22"/>
          <w:szCs w:val="22"/>
        </w:rPr>
      </w:pPr>
      <w:r w:rsidRPr="007E545E">
        <w:rPr>
          <w:sz w:val="22"/>
          <w:szCs w:val="22"/>
        </w:rPr>
        <w:t xml:space="preserve">(ii) </w:t>
      </w:r>
      <w:r w:rsidR="00F97E6E" w:rsidRPr="007E545E">
        <w:rPr>
          <w:sz w:val="22"/>
          <w:szCs w:val="22"/>
        </w:rPr>
        <w:t>A</w:t>
      </w:r>
      <w:r w:rsidR="006F217A" w:rsidRPr="007E545E">
        <w:rPr>
          <w:sz w:val="22"/>
          <w:szCs w:val="22"/>
        </w:rPr>
        <w:t>ssociat</w:t>
      </w:r>
      <w:r w:rsidRPr="007E545E">
        <w:rPr>
          <w:sz w:val="22"/>
          <w:szCs w:val="22"/>
        </w:rPr>
        <w:t xml:space="preserve">ion of KVKs </w:t>
      </w:r>
      <w:r w:rsidR="006F217A" w:rsidRPr="007E545E">
        <w:rPr>
          <w:sz w:val="22"/>
          <w:szCs w:val="22"/>
        </w:rPr>
        <w:t>with SHGs formed by other organizations</w:t>
      </w:r>
      <w:r w:rsidR="003B5E39" w:rsidRPr="007E545E">
        <w:rPr>
          <w:sz w:val="22"/>
          <w:szCs w:val="22"/>
        </w:rPr>
        <w:t xml:space="preserve"> indicating the area of SHG activities</w:t>
      </w:r>
      <w:r w:rsidR="00FC0952" w:rsidRPr="00B07EBB">
        <w:rPr>
          <w:color w:val="000000" w:themeColor="text1"/>
          <w:sz w:val="22"/>
          <w:szCs w:val="22"/>
        </w:rPr>
        <w:t>:</w:t>
      </w:r>
      <w:r w:rsidR="00460703" w:rsidRPr="00B07EBB">
        <w:rPr>
          <w:color w:val="000000" w:themeColor="text1"/>
          <w:sz w:val="22"/>
          <w:szCs w:val="22"/>
        </w:rPr>
        <w:t xml:space="preserve"> 60</w:t>
      </w:r>
    </w:p>
    <w:p w:rsidR="006F217A" w:rsidRPr="00F57564" w:rsidRDefault="00460703" w:rsidP="00F57564">
      <w:pPr>
        <w:pStyle w:val="ListParagraph"/>
        <w:ind w:left="3600" w:right="180"/>
        <w:jc w:val="both"/>
        <w:rPr>
          <w:color w:val="000000" w:themeColor="text1"/>
          <w:sz w:val="22"/>
          <w:szCs w:val="22"/>
        </w:rPr>
      </w:pPr>
      <w:r w:rsidRPr="00460703">
        <w:rPr>
          <w:color w:val="000000" w:themeColor="text1"/>
          <w:sz w:val="22"/>
          <w:szCs w:val="22"/>
        </w:rPr>
        <w:t>Mushroom Production, value added product of milk, mushroom, vegetable.</w:t>
      </w:r>
      <w:r>
        <w:rPr>
          <w:color w:val="000000" w:themeColor="text1"/>
          <w:sz w:val="22"/>
          <w:szCs w:val="22"/>
        </w:rPr>
        <w:t xml:space="preserve"> Jute cultivation</w:t>
      </w:r>
      <w:r w:rsidR="00E4440D">
        <w:rPr>
          <w:color w:val="000000" w:themeColor="text1"/>
          <w:sz w:val="22"/>
          <w:szCs w:val="22"/>
        </w:rPr>
        <w:t>, Processing of oilseeds</w:t>
      </w:r>
    </w:p>
    <w:p w:rsidR="00064E35" w:rsidRPr="00F57564" w:rsidRDefault="00F97E6E" w:rsidP="004934D4">
      <w:pPr>
        <w:pStyle w:val="ListParagraph"/>
        <w:numPr>
          <w:ilvl w:val="1"/>
          <w:numId w:val="13"/>
        </w:numPr>
        <w:ind w:left="709" w:right="180" w:hanging="567"/>
        <w:jc w:val="both"/>
        <w:rPr>
          <w:color w:val="FF0000"/>
          <w:sz w:val="22"/>
          <w:szCs w:val="22"/>
        </w:rPr>
      </w:pPr>
      <w:r w:rsidRPr="007E545E">
        <w:rPr>
          <w:sz w:val="22"/>
          <w:szCs w:val="22"/>
        </w:rPr>
        <w:t xml:space="preserve">(iii) </w:t>
      </w:r>
      <w:r w:rsidR="00280AF1" w:rsidRPr="007E545E">
        <w:rPr>
          <w:sz w:val="22"/>
          <w:szCs w:val="22"/>
        </w:rPr>
        <w:t xml:space="preserve">Details of marketing </w:t>
      </w:r>
      <w:r w:rsidR="00207D41" w:rsidRPr="007E545E">
        <w:rPr>
          <w:sz w:val="22"/>
          <w:szCs w:val="22"/>
        </w:rPr>
        <w:t>channels</w:t>
      </w:r>
      <w:r w:rsidR="00280AF1" w:rsidRPr="007E545E">
        <w:rPr>
          <w:sz w:val="22"/>
          <w:szCs w:val="22"/>
        </w:rPr>
        <w:t xml:space="preserve"> created for the SHGs</w:t>
      </w:r>
    </w:p>
    <w:p w:rsidR="001C2F46" w:rsidRPr="009E2B4D" w:rsidRDefault="001C2F46" w:rsidP="004934D4">
      <w:pPr>
        <w:pStyle w:val="ListParagraph"/>
        <w:numPr>
          <w:ilvl w:val="2"/>
          <w:numId w:val="50"/>
        </w:numPr>
        <w:ind w:right="180"/>
        <w:jc w:val="both"/>
        <w:rPr>
          <w:sz w:val="22"/>
          <w:szCs w:val="22"/>
        </w:rPr>
      </w:pPr>
      <w:r w:rsidRPr="009E2B4D">
        <w:rPr>
          <w:sz w:val="22"/>
          <w:szCs w:val="22"/>
        </w:rPr>
        <w:t>Linkage with OLM &amp; ORMAS for marketing during Exhibition &amp; Fair</w:t>
      </w:r>
    </w:p>
    <w:p w:rsidR="001C2F46" w:rsidRPr="009E2B4D" w:rsidRDefault="001C2F46" w:rsidP="004934D4">
      <w:pPr>
        <w:pStyle w:val="ListParagraph"/>
        <w:numPr>
          <w:ilvl w:val="2"/>
          <w:numId w:val="50"/>
        </w:numPr>
        <w:ind w:right="180"/>
        <w:jc w:val="both"/>
        <w:rPr>
          <w:sz w:val="22"/>
          <w:szCs w:val="22"/>
        </w:rPr>
      </w:pPr>
      <w:r w:rsidRPr="009E2B4D">
        <w:rPr>
          <w:sz w:val="22"/>
          <w:szCs w:val="22"/>
        </w:rPr>
        <w:t>Linkage with Mission Shakti for marketing at Mission Shakti B</w:t>
      </w:r>
      <w:r>
        <w:rPr>
          <w:sz w:val="22"/>
          <w:szCs w:val="22"/>
        </w:rPr>
        <w:t>a</w:t>
      </w:r>
      <w:r w:rsidRPr="009E2B4D">
        <w:rPr>
          <w:sz w:val="22"/>
          <w:szCs w:val="22"/>
        </w:rPr>
        <w:t xml:space="preserve">zar, Balasore </w:t>
      </w:r>
    </w:p>
    <w:p w:rsidR="00B81C60" w:rsidRPr="001C2F46" w:rsidRDefault="001C2F46" w:rsidP="004934D4">
      <w:pPr>
        <w:pStyle w:val="ListParagraph"/>
        <w:numPr>
          <w:ilvl w:val="2"/>
          <w:numId w:val="50"/>
        </w:numPr>
        <w:ind w:right="180"/>
        <w:jc w:val="both"/>
        <w:rPr>
          <w:sz w:val="22"/>
          <w:szCs w:val="22"/>
        </w:rPr>
      </w:pPr>
      <w:r>
        <w:rPr>
          <w:sz w:val="22"/>
          <w:szCs w:val="22"/>
        </w:rPr>
        <w:t xml:space="preserve">Linkage with </w:t>
      </w:r>
      <w:r w:rsidRPr="009E2B4D">
        <w:rPr>
          <w:sz w:val="22"/>
          <w:szCs w:val="22"/>
        </w:rPr>
        <w:t>Line dept.</w:t>
      </w:r>
      <w:r>
        <w:rPr>
          <w:sz w:val="22"/>
          <w:szCs w:val="22"/>
        </w:rPr>
        <w:t xml:space="preserve"> for marketing during regional, subdivision level &amp; district level mela </w:t>
      </w:r>
    </w:p>
    <w:p w:rsidR="00322B88" w:rsidRPr="001444A4" w:rsidRDefault="00322B88" w:rsidP="004934D4">
      <w:pPr>
        <w:pStyle w:val="ListParagraph"/>
        <w:numPr>
          <w:ilvl w:val="1"/>
          <w:numId w:val="57"/>
        </w:numPr>
        <w:ind w:right="180"/>
        <w:jc w:val="both"/>
        <w:rPr>
          <w:sz w:val="22"/>
          <w:szCs w:val="22"/>
        </w:rPr>
      </w:pPr>
      <w:r w:rsidRPr="001444A4">
        <w:rPr>
          <w:sz w:val="22"/>
          <w:szCs w:val="22"/>
        </w:rPr>
        <w:t xml:space="preserve">Joint activity carried out </w:t>
      </w:r>
      <w:r w:rsidR="00826804" w:rsidRPr="001444A4">
        <w:rPr>
          <w:sz w:val="22"/>
          <w:szCs w:val="22"/>
        </w:rPr>
        <w:t xml:space="preserve">with </w:t>
      </w:r>
      <w:r w:rsidRPr="001444A4">
        <w:rPr>
          <w:sz w:val="22"/>
          <w:szCs w:val="22"/>
        </w:rPr>
        <w:t xml:space="preserve"> line department</w:t>
      </w:r>
      <w:r w:rsidR="00826804" w:rsidRPr="001444A4">
        <w:rPr>
          <w:sz w:val="22"/>
          <w:szCs w:val="22"/>
        </w:rPr>
        <w:t>s</w:t>
      </w:r>
      <w:r w:rsidRPr="001444A4">
        <w:rPr>
          <w:sz w:val="22"/>
          <w:szCs w:val="22"/>
        </w:rPr>
        <w:t xml:space="preserve"> and ATMA</w:t>
      </w:r>
    </w:p>
    <w:p w:rsidR="00826804" w:rsidRPr="007E545E" w:rsidRDefault="00826804" w:rsidP="00826804">
      <w:pPr>
        <w:ind w:right="180"/>
        <w:jc w:val="both"/>
        <w:rPr>
          <w:sz w:val="10"/>
          <w:szCs w:val="10"/>
        </w:rPr>
      </w:pPr>
    </w:p>
    <w:tbl>
      <w:tblPr>
        <w:tblW w:w="1410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070"/>
        <w:gridCol w:w="2250"/>
        <w:gridCol w:w="1848"/>
        <w:gridCol w:w="1842"/>
        <w:gridCol w:w="1687"/>
      </w:tblGrid>
      <w:tr w:rsidR="00064E35" w:rsidRPr="007E545E" w:rsidTr="00F57564">
        <w:trPr>
          <w:trHeight w:val="150"/>
        </w:trPr>
        <w:tc>
          <w:tcPr>
            <w:tcW w:w="4410" w:type="dxa"/>
          </w:tcPr>
          <w:p w:rsidR="00064E35" w:rsidRPr="00C123F3" w:rsidRDefault="00064E35" w:rsidP="00064E35">
            <w:pPr>
              <w:ind w:right="180"/>
              <w:jc w:val="both"/>
              <w:rPr>
                <w:b/>
                <w:sz w:val="22"/>
                <w:szCs w:val="20"/>
              </w:rPr>
            </w:pPr>
            <w:proofErr w:type="spellStart"/>
            <w:r w:rsidRPr="00C123F3">
              <w:rPr>
                <w:b/>
                <w:sz w:val="22"/>
                <w:szCs w:val="20"/>
              </w:rPr>
              <w:t>Nameof</w:t>
            </w:r>
            <w:proofErr w:type="spellEnd"/>
            <w:r w:rsidRPr="00C123F3">
              <w:rPr>
                <w:b/>
                <w:sz w:val="22"/>
                <w:szCs w:val="20"/>
              </w:rPr>
              <w:t xml:space="preserve"> activity</w:t>
            </w:r>
          </w:p>
        </w:tc>
        <w:tc>
          <w:tcPr>
            <w:tcW w:w="2070" w:type="dxa"/>
          </w:tcPr>
          <w:p w:rsidR="00064E35" w:rsidRPr="00C123F3" w:rsidRDefault="00064E35" w:rsidP="0036322D">
            <w:pPr>
              <w:ind w:right="180"/>
              <w:jc w:val="both"/>
              <w:rPr>
                <w:b/>
                <w:sz w:val="22"/>
                <w:szCs w:val="20"/>
              </w:rPr>
            </w:pPr>
            <w:r w:rsidRPr="00C123F3">
              <w:rPr>
                <w:b/>
                <w:sz w:val="22"/>
                <w:szCs w:val="20"/>
              </w:rPr>
              <w:t>Number of activity</w:t>
            </w:r>
          </w:p>
        </w:tc>
        <w:tc>
          <w:tcPr>
            <w:tcW w:w="2250" w:type="dxa"/>
          </w:tcPr>
          <w:p w:rsidR="00064E35" w:rsidRPr="00C123F3" w:rsidRDefault="00064E35" w:rsidP="0036322D">
            <w:pPr>
              <w:ind w:right="180"/>
              <w:jc w:val="both"/>
              <w:rPr>
                <w:b/>
                <w:sz w:val="22"/>
                <w:szCs w:val="20"/>
              </w:rPr>
            </w:pPr>
            <w:r w:rsidRPr="00C123F3">
              <w:rPr>
                <w:b/>
                <w:sz w:val="22"/>
                <w:szCs w:val="20"/>
              </w:rPr>
              <w:t>Season</w:t>
            </w:r>
          </w:p>
        </w:tc>
        <w:tc>
          <w:tcPr>
            <w:tcW w:w="1848" w:type="dxa"/>
          </w:tcPr>
          <w:p w:rsidR="00064E35" w:rsidRPr="00C123F3" w:rsidRDefault="00064E35" w:rsidP="0036322D">
            <w:pPr>
              <w:ind w:right="180"/>
              <w:jc w:val="both"/>
              <w:rPr>
                <w:b/>
                <w:sz w:val="22"/>
                <w:szCs w:val="20"/>
              </w:rPr>
            </w:pPr>
            <w:r w:rsidRPr="00C123F3">
              <w:rPr>
                <w:b/>
                <w:sz w:val="22"/>
                <w:szCs w:val="20"/>
              </w:rPr>
              <w:t>With line department</w:t>
            </w:r>
          </w:p>
        </w:tc>
        <w:tc>
          <w:tcPr>
            <w:tcW w:w="1842" w:type="dxa"/>
          </w:tcPr>
          <w:p w:rsidR="00064E35" w:rsidRPr="00C123F3" w:rsidRDefault="00064E35" w:rsidP="0036322D">
            <w:pPr>
              <w:ind w:right="180"/>
              <w:jc w:val="both"/>
              <w:rPr>
                <w:b/>
                <w:sz w:val="22"/>
                <w:szCs w:val="20"/>
              </w:rPr>
            </w:pPr>
            <w:r w:rsidRPr="00C123F3">
              <w:rPr>
                <w:b/>
                <w:sz w:val="22"/>
                <w:szCs w:val="20"/>
              </w:rPr>
              <w:t>With ATMA</w:t>
            </w:r>
          </w:p>
        </w:tc>
        <w:tc>
          <w:tcPr>
            <w:tcW w:w="1687" w:type="dxa"/>
          </w:tcPr>
          <w:p w:rsidR="00064E35" w:rsidRPr="00C123F3" w:rsidRDefault="00F97E6E" w:rsidP="00F97E6E">
            <w:pPr>
              <w:ind w:right="180"/>
              <w:jc w:val="both"/>
              <w:rPr>
                <w:b/>
                <w:sz w:val="22"/>
                <w:szCs w:val="20"/>
              </w:rPr>
            </w:pPr>
            <w:r w:rsidRPr="00C123F3">
              <w:rPr>
                <w:b/>
                <w:sz w:val="22"/>
                <w:szCs w:val="20"/>
              </w:rPr>
              <w:t>With b</w:t>
            </w:r>
            <w:r w:rsidR="00064E35" w:rsidRPr="00C123F3">
              <w:rPr>
                <w:b/>
                <w:sz w:val="22"/>
                <w:szCs w:val="20"/>
              </w:rPr>
              <w:t>oth</w:t>
            </w:r>
          </w:p>
        </w:tc>
      </w:tr>
      <w:tr w:rsidR="00C123F3" w:rsidRPr="007E545E" w:rsidTr="00F57564">
        <w:trPr>
          <w:trHeight w:val="204"/>
        </w:trPr>
        <w:tc>
          <w:tcPr>
            <w:tcW w:w="4410" w:type="dxa"/>
          </w:tcPr>
          <w:p w:rsidR="00C123F3" w:rsidRPr="007E545E" w:rsidRDefault="00C123F3" w:rsidP="00C123F3">
            <w:pPr>
              <w:spacing w:line="276" w:lineRule="auto"/>
              <w:rPr>
                <w:sz w:val="20"/>
                <w:szCs w:val="20"/>
              </w:rPr>
            </w:pPr>
            <w:r w:rsidRPr="006620EA">
              <w:rPr>
                <w:color w:val="000000" w:themeColor="text1"/>
                <w:sz w:val="22"/>
                <w:szCs w:val="22"/>
              </w:rPr>
              <w:t>Diagnostic field visit</w:t>
            </w:r>
          </w:p>
        </w:tc>
        <w:tc>
          <w:tcPr>
            <w:tcW w:w="2070" w:type="dxa"/>
          </w:tcPr>
          <w:p w:rsidR="00C123F3" w:rsidRPr="007E545E" w:rsidRDefault="00031EE9" w:rsidP="00C123F3">
            <w:pPr>
              <w:spacing w:line="276" w:lineRule="auto"/>
              <w:rPr>
                <w:sz w:val="20"/>
                <w:szCs w:val="20"/>
              </w:rPr>
            </w:pPr>
            <w:r>
              <w:rPr>
                <w:sz w:val="20"/>
                <w:szCs w:val="20"/>
              </w:rPr>
              <w:t>04</w:t>
            </w:r>
          </w:p>
        </w:tc>
        <w:tc>
          <w:tcPr>
            <w:tcW w:w="2250" w:type="dxa"/>
          </w:tcPr>
          <w:p w:rsidR="00C123F3" w:rsidRPr="007E545E" w:rsidRDefault="00C123F3" w:rsidP="00C123F3">
            <w:pPr>
              <w:spacing w:line="276" w:lineRule="auto"/>
              <w:rPr>
                <w:bCs/>
                <w:sz w:val="20"/>
                <w:szCs w:val="20"/>
              </w:rPr>
            </w:pPr>
            <w:r w:rsidRPr="006620EA">
              <w:rPr>
                <w:bCs/>
                <w:color w:val="000000" w:themeColor="text1"/>
                <w:sz w:val="22"/>
                <w:szCs w:val="22"/>
              </w:rPr>
              <w:t>Kharif and Rabi</w:t>
            </w:r>
          </w:p>
        </w:tc>
        <w:tc>
          <w:tcPr>
            <w:tcW w:w="1848" w:type="dxa"/>
          </w:tcPr>
          <w:p w:rsidR="00C123F3" w:rsidRPr="007E545E" w:rsidRDefault="00031EE9" w:rsidP="00C123F3">
            <w:pPr>
              <w:spacing w:line="276" w:lineRule="auto"/>
              <w:rPr>
                <w:bCs/>
                <w:sz w:val="20"/>
                <w:szCs w:val="20"/>
              </w:rPr>
            </w:pPr>
            <w:r>
              <w:rPr>
                <w:bCs/>
                <w:sz w:val="20"/>
                <w:szCs w:val="20"/>
              </w:rPr>
              <w:t>04</w:t>
            </w:r>
          </w:p>
        </w:tc>
        <w:tc>
          <w:tcPr>
            <w:tcW w:w="1842" w:type="dxa"/>
          </w:tcPr>
          <w:p w:rsidR="00C123F3" w:rsidRPr="007E545E" w:rsidRDefault="00031EE9" w:rsidP="00C123F3">
            <w:pPr>
              <w:spacing w:line="276" w:lineRule="auto"/>
              <w:ind w:right="180"/>
              <w:jc w:val="both"/>
              <w:rPr>
                <w:bCs/>
                <w:sz w:val="20"/>
                <w:szCs w:val="20"/>
              </w:rPr>
            </w:pPr>
            <w:r>
              <w:rPr>
                <w:bCs/>
                <w:sz w:val="20"/>
                <w:szCs w:val="20"/>
              </w:rPr>
              <w:t>-</w:t>
            </w:r>
          </w:p>
        </w:tc>
        <w:tc>
          <w:tcPr>
            <w:tcW w:w="1687" w:type="dxa"/>
          </w:tcPr>
          <w:p w:rsidR="00C123F3" w:rsidRPr="007E545E" w:rsidRDefault="00031EE9" w:rsidP="00C123F3">
            <w:pPr>
              <w:spacing w:line="276" w:lineRule="auto"/>
              <w:ind w:right="180"/>
              <w:jc w:val="both"/>
              <w:rPr>
                <w:bCs/>
                <w:sz w:val="20"/>
                <w:szCs w:val="20"/>
              </w:rPr>
            </w:pPr>
            <w:r>
              <w:rPr>
                <w:bCs/>
                <w:sz w:val="20"/>
                <w:szCs w:val="20"/>
              </w:rPr>
              <w:t>-</w:t>
            </w:r>
          </w:p>
        </w:tc>
      </w:tr>
      <w:tr w:rsidR="00C123F3" w:rsidRPr="007E545E" w:rsidTr="00F57564">
        <w:trPr>
          <w:trHeight w:val="204"/>
        </w:trPr>
        <w:tc>
          <w:tcPr>
            <w:tcW w:w="4410" w:type="dxa"/>
            <w:vAlign w:val="center"/>
          </w:tcPr>
          <w:p w:rsidR="00C123F3" w:rsidRPr="007E545E" w:rsidRDefault="00C123F3" w:rsidP="00C123F3">
            <w:pPr>
              <w:spacing w:line="276" w:lineRule="auto"/>
              <w:rPr>
                <w:sz w:val="20"/>
                <w:szCs w:val="20"/>
              </w:rPr>
            </w:pPr>
            <w:r w:rsidRPr="006620EA">
              <w:rPr>
                <w:color w:val="000000" w:themeColor="text1"/>
                <w:sz w:val="22"/>
                <w:szCs w:val="22"/>
              </w:rPr>
              <w:t>QPM Verification</w:t>
            </w:r>
          </w:p>
        </w:tc>
        <w:tc>
          <w:tcPr>
            <w:tcW w:w="2070" w:type="dxa"/>
            <w:vAlign w:val="center"/>
          </w:tcPr>
          <w:p w:rsidR="00C123F3" w:rsidRPr="007E545E" w:rsidRDefault="00C123F3" w:rsidP="00C123F3">
            <w:pPr>
              <w:spacing w:line="276" w:lineRule="auto"/>
              <w:rPr>
                <w:sz w:val="20"/>
                <w:szCs w:val="20"/>
              </w:rPr>
            </w:pPr>
            <w:r>
              <w:rPr>
                <w:color w:val="000000" w:themeColor="text1"/>
                <w:sz w:val="22"/>
                <w:szCs w:val="22"/>
              </w:rPr>
              <w:t>02</w:t>
            </w:r>
          </w:p>
        </w:tc>
        <w:tc>
          <w:tcPr>
            <w:tcW w:w="2250" w:type="dxa"/>
          </w:tcPr>
          <w:p w:rsidR="00C123F3" w:rsidRPr="007E545E" w:rsidRDefault="00C123F3" w:rsidP="00C123F3">
            <w:pPr>
              <w:spacing w:line="276" w:lineRule="auto"/>
              <w:rPr>
                <w:bCs/>
                <w:sz w:val="20"/>
                <w:szCs w:val="20"/>
              </w:rPr>
            </w:pPr>
            <w:r w:rsidRPr="006620EA">
              <w:rPr>
                <w:bCs/>
                <w:color w:val="000000" w:themeColor="text1"/>
                <w:sz w:val="22"/>
                <w:szCs w:val="22"/>
              </w:rPr>
              <w:t xml:space="preserve">Rabi, </w:t>
            </w:r>
            <w:r>
              <w:rPr>
                <w:bCs/>
                <w:color w:val="000000" w:themeColor="text1"/>
                <w:sz w:val="22"/>
                <w:szCs w:val="22"/>
              </w:rPr>
              <w:t>2023-24</w:t>
            </w:r>
          </w:p>
        </w:tc>
        <w:tc>
          <w:tcPr>
            <w:tcW w:w="1848" w:type="dxa"/>
            <w:vAlign w:val="center"/>
          </w:tcPr>
          <w:p w:rsidR="00C123F3" w:rsidRPr="007E545E" w:rsidRDefault="00C123F3" w:rsidP="00C123F3">
            <w:pPr>
              <w:spacing w:line="276" w:lineRule="auto"/>
              <w:rPr>
                <w:bCs/>
                <w:sz w:val="20"/>
                <w:szCs w:val="20"/>
              </w:rPr>
            </w:pPr>
            <w:r w:rsidRPr="006620EA">
              <w:rPr>
                <w:bCs/>
                <w:color w:val="000000" w:themeColor="text1"/>
                <w:sz w:val="22"/>
                <w:szCs w:val="22"/>
              </w:rPr>
              <w:t>01</w:t>
            </w:r>
          </w:p>
        </w:tc>
        <w:tc>
          <w:tcPr>
            <w:tcW w:w="1842" w:type="dxa"/>
          </w:tcPr>
          <w:p w:rsidR="00C123F3" w:rsidRPr="007E545E" w:rsidRDefault="00C123F3" w:rsidP="00C123F3">
            <w:pPr>
              <w:spacing w:line="276" w:lineRule="auto"/>
              <w:ind w:right="180"/>
              <w:jc w:val="both"/>
              <w:rPr>
                <w:bCs/>
                <w:sz w:val="18"/>
                <w:szCs w:val="18"/>
              </w:rPr>
            </w:pPr>
            <w:r w:rsidRPr="006620EA">
              <w:rPr>
                <w:bCs/>
                <w:color w:val="000000" w:themeColor="text1"/>
                <w:sz w:val="22"/>
                <w:szCs w:val="22"/>
              </w:rPr>
              <w:t>-</w:t>
            </w:r>
          </w:p>
        </w:tc>
        <w:tc>
          <w:tcPr>
            <w:tcW w:w="1687" w:type="dxa"/>
          </w:tcPr>
          <w:p w:rsidR="00C123F3" w:rsidRPr="007E545E" w:rsidRDefault="00C123F3" w:rsidP="00C123F3">
            <w:pPr>
              <w:spacing w:line="276" w:lineRule="auto"/>
              <w:ind w:right="180"/>
              <w:jc w:val="both"/>
              <w:rPr>
                <w:bCs/>
                <w:sz w:val="18"/>
                <w:szCs w:val="18"/>
              </w:rPr>
            </w:pPr>
            <w:r w:rsidRPr="006620EA">
              <w:rPr>
                <w:bCs/>
                <w:color w:val="000000" w:themeColor="text1"/>
                <w:sz w:val="22"/>
                <w:szCs w:val="22"/>
              </w:rPr>
              <w:t>-</w:t>
            </w:r>
          </w:p>
        </w:tc>
      </w:tr>
      <w:tr w:rsidR="00C123F3" w:rsidRPr="007E545E" w:rsidTr="00F57564">
        <w:trPr>
          <w:trHeight w:val="218"/>
        </w:trPr>
        <w:tc>
          <w:tcPr>
            <w:tcW w:w="4410" w:type="dxa"/>
            <w:vAlign w:val="center"/>
          </w:tcPr>
          <w:p w:rsidR="00C123F3" w:rsidRPr="007E545E" w:rsidRDefault="00C123F3" w:rsidP="00C123F3">
            <w:pPr>
              <w:spacing w:line="276" w:lineRule="auto"/>
              <w:rPr>
                <w:sz w:val="20"/>
                <w:szCs w:val="20"/>
              </w:rPr>
            </w:pPr>
            <w:r w:rsidRPr="006620EA">
              <w:rPr>
                <w:color w:val="000000" w:themeColor="text1"/>
                <w:sz w:val="22"/>
                <w:szCs w:val="22"/>
              </w:rPr>
              <w:t>Animal Health Camp</w:t>
            </w:r>
          </w:p>
        </w:tc>
        <w:tc>
          <w:tcPr>
            <w:tcW w:w="2070" w:type="dxa"/>
            <w:vAlign w:val="center"/>
          </w:tcPr>
          <w:p w:rsidR="00C123F3" w:rsidRPr="007E545E" w:rsidRDefault="00C123F3" w:rsidP="00C123F3">
            <w:pPr>
              <w:spacing w:line="276" w:lineRule="auto"/>
              <w:rPr>
                <w:sz w:val="20"/>
                <w:szCs w:val="20"/>
              </w:rPr>
            </w:pPr>
            <w:r>
              <w:rPr>
                <w:color w:val="000000" w:themeColor="text1"/>
                <w:sz w:val="22"/>
                <w:szCs w:val="22"/>
              </w:rPr>
              <w:t>01</w:t>
            </w:r>
          </w:p>
        </w:tc>
        <w:tc>
          <w:tcPr>
            <w:tcW w:w="2250" w:type="dxa"/>
          </w:tcPr>
          <w:p w:rsidR="00C123F3" w:rsidRPr="007E545E" w:rsidRDefault="00C123F3" w:rsidP="00C123F3">
            <w:pPr>
              <w:spacing w:line="276" w:lineRule="auto"/>
              <w:rPr>
                <w:bCs/>
                <w:sz w:val="20"/>
                <w:szCs w:val="20"/>
              </w:rPr>
            </w:pPr>
            <w:r w:rsidRPr="006620EA">
              <w:rPr>
                <w:bCs/>
                <w:color w:val="000000" w:themeColor="text1"/>
                <w:sz w:val="22"/>
                <w:szCs w:val="22"/>
              </w:rPr>
              <w:t>Kharif and Rabi</w:t>
            </w:r>
          </w:p>
        </w:tc>
        <w:tc>
          <w:tcPr>
            <w:tcW w:w="1848" w:type="dxa"/>
            <w:vAlign w:val="center"/>
          </w:tcPr>
          <w:p w:rsidR="00C123F3" w:rsidRPr="007E545E" w:rsidRDefault="00C123F3" w:rsidP="00C123F3">
            <w:pPr>
              <w:spacing w:line="276" w:lineRule="auto"/>
              <w:rPr>
                <w:bCs/>
                <w:sz w:val="20"/>
                <w:szCs w:val="20"/>
              </w:rPr>
            </w:pPr>
            <w:r w:rsidRPr="006620EA">
              <w:rPr>
                <w:bCs/>
                <w:color w:val="000000" w:themeColor="text1"/>
                <w:sz w:val="22"/>
                <w:szCs w:val="22"/>
              </w:rPr>
              <w:t>01</w:t>
            </w:r>
          </w:p>
        </w:tc>
        <w:tc>
          <w:tcPr>
            <w:tcW w:w="1842" w:type="dxa"/>
          </w:tcPr>
          <w:p w:rsidR="00C123F3" w:rsidRPr="007E545E" w:rsidRDefault="00C123F3" w:rsidP="00C123F3">
            <w:pPr>
              <w:spacing w:line="276" w:lineRule="auto"/>
              <w:ind w:right="180"/>
              <w:jc w:val="both"/>
              <w:rPr>
                <w:sz w:val="18"/>
                <w:szCs w:val="18"/>
              </w:rPr>
            </w:pPr>
            <w:r w:rsidRPr="006620EA">
              <w:rPr>
                <w:color w:val="000000" w:themeColor="text1"/>
                <w:sz w:val="22"/>
                <w:szCs w:val="22"/>
              </w:rPr>
              <w:t>-</w:t>
            </w:r>
          </w:p>
        </w:tc>
        <w:tc>
          <w:tcPr>
            <w:tcW w:w="1687" w:type="dxa"/>
          </w:tcPr>
          <w:p w:rsidR="00C123F3" w:rsidRPr="007E545E" w:rsidRDefault="00C123F3" w:rsidP="00C123F3">
            <w:pPr>
              <w:spacing w:line="276" w:lineRule="auto"/>
              <w:ind w:right="180"/>
              <w:jc w:val="both"/>
              <w:rPr>
                <w:sz w:val="18"/>
                <w:szCs w:val="18"/>
              </w:rPr>
            </w:pPr>
            <w:r w:rsidRPr="006620EA">
              <w:rPr>
                <w:color w:val="000000" w:themeColor="text1"/>
                <w:sz w:val="22"/>
                <w:szCs w:val="22"/>
              </w:rPr>
              <w:t>-</w:t>
            </w:r>
          </w:p>
        </w:tc>
      </w:tr>
      <w:tr w:rsidR="00D82EBC" w:rsidRPr="007E545E" w:rsidTr="00F57564">
        <w:trPr>
          <w:trHeight w:val="218"/>
        </w:trPr>
        <w:tc>
          <w:tcPr>
            <w:tcW w:w="4410" w:type="dxa"/>
            <w:vAlign w:val="center"/>
          </w:tcPr>
          <w:p w:rsidR="00D82EBC" w:rsidRPr="006620EA" w:rsidRDefault="00D82EBC" w:rsidP="00C123F3">
            <w:pPr>
              <w:spacing w:line="276" w:lineRule="auto"/>
              <w:rPr>
                <w:color w:val="000000" w:themeColor="text1"/>
                <w:sz w:val="22"/>
                <w:szCs w:val="22"/>
              </w:rPr>
            </w:pPr>
            <w:r>
              <w:rPr>
                <w:color w:val="000000" w:themeColor="text1"/>
                <w:sz w:val="22"/>
                <w:szCs w:val="22"/>
              </w:rPr>
              <w:t>Training programme under ECRICC project</w:t>
            </w:r>
          </w:p>
        </w:tc>
        <w:tc>
          <w:tcPr>
            <w:tcW w:w="2070" w:type="dxa"/>
            <w:vAlign w:val="center"/>
          </w:tcPr>
          <w:p w:rsidR="00D82EBC" w:rsidRDefault="00D82EBC" w:rsidP="00C123F3">
            <w:pPr>
              <w:spacing w:line="276" w:lineRule="auto"/>
              <w:rPr>
                <w:color w:val="000000" w:themeColor="text1"/>
                <w:sz w:val="22"/>
                <w:szCs w:val="22"/>
              </w:rPr>
            </w:pPr>
            <w:r>
              <w:rPr>
                <w:color w:val="000000" w:themeColor="text1"/>
                <w:sz w:val="22"/>
                <w:szCs w:val="22"/>
              </w:rPr>
              <w:t>01</w:t>
            </w:r>
          </w:p>
        </w:tc>
        <w:tc>
          <w:tcPr>
            <w:tcW w:w="2250" w:type="dxa"/>
          </w:tcPr>
          <w:p w:rsidR="00D82EBC" w:rsidRPr="006620EA" w:rsidRDefault="00D82EBC" w:rsidP="00C123F3">
            <w:pPr>
              <w:spacing w:line="276" w:lineRule="auto"/>
              <w:rPr>
                <w:bCs/>
                <w:color w:val="000000" w:themeColor="text1"/>
                <w:sz w:val="22"/>
                <w:szCs w:val="22"/>
              </w:rPr>
            </w:pPr>
            <w:r>
              <w:rPr>
                <w:bCs/>
                <w:color w:val="000000" w:themeColor="text1"/>
                <w:sz w:val="22"/>
                <w:szCs w:val="22"/>
              </w:rPr>
              <w:t>Rabi, 2024-25</w:t>
            </w:r>
          </w:p>
        </w:tc>
        <w:tc>
          <w:tcPr>
            <w:tcW w:w="1848" w:type="dxa"/>
            <w:vAlign w:val="center"/>
          </w:tcPr>
          <w:p w:rsidR="00D82EBC" w:rsidRPr="006620EA" w:rsidRDefault="00D54491" w:rsidP="00C123F3">
            <w:pPr>
              <w:spacing w:line="276" w:lineRule="auto"/>
              <w:rPr>
                <w:bCs/>
                <w:color w:val="000000" w:themeColor="text1"/>
                <w:sz w:val="22"/>
                <w:szCs w:val="22"/>
              </w:rPr>
            </w:pPr>
            <w:r>
              <w:rPr>
                <w:bCs/>
                <w:color w:val="000000" w:themeColor="text1"/>
                <w:sz w:val="22"/>
                <w:szCs w:val="22"/>
              </w:rPr>
              <w:t>01</w:t>
            </w:r>
          </w:p>
        </w:tc>
        <w:tc>
          <w:tcPr>
            <w:tcW w:w="1842" w:type="dxa"/>
          </w:tcPr>
          <w:p w:rsidR="00D82EBC" w:rsidRPr="006620EA" w:rsidRDefault="00D82EBC" w:rsidP="00C123F3">
            <w:pPr>
              <w:spacing w:line="276" w:lineRule="auto"/>
              <w:ind w:right="180"/>
              <w:jc w:val="both"/>
              <w:rPr>
                <w:color w:val="000000" w:themeColor="text1"/>
                <w:sz w:val="22"/>
                <w:szCs w:val="22"/>
              </w:rPr>
            </w:pPr>
          </w:p>
        </w:tc>
        <w:tc>
          <w:tcPr>
            <w:tcW w:w="1687" w:type="dxa"/>
          </w:tcPr>
          <w:p w:rsidR="00D82EBC" w:rsidRPr="006620EA" w:rsidRDefault="00D82EBC" w:rsidP="00C123F3">
            <w:pPr>
              <w:spacing w:line="276" w:lineRule="auto"/>
              <w:ind w:right="180"/>
              <w:jc w:val="both"/>
              <w:rPr>
                <w:color w:val="000000" w:themeColor="text1"/>
                <w:sz w:val="22"/>
                <w:szCs w:val="22"/>
              </w:rPr>
            </w:pPr>
          </w:p>
        </w:tc>
      </w:tr>
    </w:tbl>
    <w:p w:rsidR="00A331EA" w:rsidRPr="007E545E" w:rsidRDefault="00A331EA" w:rsidP="00FF5B21">
      <w:pPr>
        <w:rPr>
          <w:sz w:val="20"/>
          <w:szCs w:val="20"/>
        </w:rPr>
      </w:pPr>
    </w:p>
    <w:p w:rsidR="00313883" w:rsidRPr="00663F6B" w:rsidRDefault="00201170" w:rsidP="00FF5B21">
      <w:r w:rsidRPr="007E545E">
        <w:t xml:space="preserve">8. </w:t>
      </w:r>
      <w:r w:rsidR="00313883" w:rsidRPr="007E545E">
        <w:t xml:space="preserve"> Other information</w:t>
      </w:r>
    </w:p>
    <w:p w:rsidR="00313883" w:rsidRPr="007E545E" w:rsidRDefault="000A53E0" w:rsidP="00663F6B">
      <w:pPr>
        <w:ind w:left="426"/>
      </w:pPr>
      <w:r w:rsidRPr="007E545E">
        <w:t>8</w:t>
      </w:r>
      <w:r w:rsidR="00313883" w:rsidRPr="007E545E">
        <w:t>.1. Prevalent diseases in Crops</w:t>
      </w:r>
    </w:p>
    <w:tbl>
      <w:tblPr>
        <w:tblpPr w:leftFromText="180" w:rightFromText="180" w:vertAnchor="text" w:horzAnchor="margin" w:tblpX="378" w:tblpY="43"/>
        <w:tblW w:w="14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1299"/>
        <w:gridCol w:w="2148"/>
        <w:gridCol w:w="2250"/>
        <w:gridCol w:w="2160"/>
        <w:gridCol w:w="4215"/>
      </w:tblGrid>
      <w:tr w:rsidR="000A53E0" w:rsidRPr="007E545E" w:rsidTr="00F57564">
        <w:trPr>
          <w:trHeight w:val="82"/>
        </w:trPr>
        <w:tc>
          <w:tcPr>
            <w:tcW w:w="2241" w:type="dxa"/>
          </w:tcPr>
          <w:p w:rsidR="000A53E0" w:rsidRPr="007E545E" w:rsidRDefault="000A53E0" w:rsidP="004D65CC">
            <w:pPr>
              <w:jc w:val="center"/>
            </w:pPr>
            <w:r w:rsidRPr="007E545E">
              <w:t>Name of the disease</w:t>
            </w:r>
          </w:p>
        </w:tc>
        <w:tc>
          <w:tcPr>
            <w:tcW w:w="1299" w:type="dxa"/>
          </w:tcPr>
          <w:p w:rsidR="000A53E0" w:rsidRPr="007E545E" w:rsidRDefault="000A53E0" w:rsidP="000A53E0">
            <w:pPr>
              <w:jc w:val="center"/>
            </w:pPr>
            <w:r w:rsidRPr="007E545E">
              <w:t>Crop</w:t>
            </w:r>
          </w:p>
        </w:tc>
        <w:tc>
          <w:tcPr>
            <w:tcW w:w="2148" w:type="dxa"/>
          </w:tcPr>
          <w:p w:rsidR="000A53E0" w:rsidRPr="007E545E" w:rsidRDefault="000A53E0" w:rsidP="004D65CC">
            <w:pPr>
              <w:jc w:val="center"/>
            </w:pPr>
            <w:r w:rsidRPr="007E545E">
              <w:t>Date of outbreak</w:t>
            </w:r>
          </w:p>
        </w:tc>
        <w:tc>
          <w:tcPr>
            <w:tcW w:w="2250" w:type="dxa"/>
          </w:tcPr>
          <w:p w:rsidR="000A53E0" w:rsidRPr="007E545E" w:rsidRDefault="000A53E0" w:rsidP="00DC2062">
            <w:pPr>
              <w:jc w:val="center"/>
            </w:pPr>
            <w:r w:rsidRPr="007E545E">
              <w:t>Area affected (in ha)</w:t>
            </w:r>
          </w:p>
        </w:tc>
        <w:tc>
          <w:tcPr>
            <w:tcW w:w="2160" w:type="dxa"/>
          </w:tcPr>
          <w:p w:rsidR="000A53E0" w:rsidRPr="007E545E" w:rsidRDefault="000A53E0" w:rsidP="000A53E0">
            <w:pPr>
              <w:jc w:val="center"/>
            </w:pPr>
            <w:r w:rsidRPr="007E545E">
              <w:t>% Commodity loss</w:t>
            </w:r>
          </w:p>
        </w:tc>
        <w:tc>
          <w:tcPr>
            <w:tcW w:w="4215" w:type="dxa"/>
          </w:tcPr>
          <w:p w:rsidR="000A53E0" w:rsidRPr="007E545E" w:rsidRDefault="000A53E0" w:rsidP="004D65CC">
            <w:pPr>
              <w:ind w:right="-108"/>
              <w:jc w:val="center"/>
            </w:pPr>
            <w:r w:rsidRPr="007E545E">
              <w:t>Preventive measures taken for area (in ha)</w:t>
            </w:r>
          </w:p>
        </w:tc>
      </w:tr>
      <w:tr w:rsidR="00336DB7" w:rsidRPr="007E545E" w:rsidTr="00336DB7">
        <w:trPr>
          <w:trHeight w:val="184"/>
        </w:trPr>
        <w:tc>
          <w:tcPr>
            <w:tcW w:w="2241" w:type="dxa"/>
          </w:tcPr>
          <w:p w:rsidR="00336DB7" w:rsidRPr="003F583B" w:rsidRDefault="00336DB7" w:rsidP="00336DB7">
            <w:pPr>
              <w:spacing w:line="276" w:lineRule="auto"/>
              <w:jc w:val="both"/>
              <w:rPr>
                <w:color w:val="000000" w:themeColor="text1"/>
                <w:sz w:val="22"/>
              </w:rPr>
            </w:pPr>
            <w:r>
              <w:rPr>
                <w:color w:val="000000" w:themeColor="text1"/>
                <w:sz w:val="22"/>
              </w:rPr>
              <w:t>Bacterial Leaf Blight</w:t>
            </w:r>
          </w:p>
        </w:tc>
        <w:tc>
          <w:tcPr>
            <w:tcW w:w="1299" w:type="dxa"/>
          </w:tcPr>
          <w:p w:rsidR="00336DB7" w:rsidRPr="003F583B" w:rsidRDefault="00336DB7" w:rsidP="00622D1E">
            <w:pPr>
              <w:spacing w:line="276" w:lineRule="auto"/>
              <w:jc w:val="both"/>
              <w:rPr>
                <w:color w:val="000000" w:themeColor="text1"/>
                <w:sz w:val="22"/>
              </w:rPr>
            </w:pPr>
            <w:r w:rsidRPr="003F583B">
              <w:rPr>
                <w:color w:val="000000" w:themeColor="text1"/>
                <w:sz w:val="22"/>
              </w:rPr>
              <w:t>Paddy</w:t>
            </w:r>
          </w:p>
        </w:tc>
        <w:tc>
          <w:tcPr>
            <w:tcW w:w="2148" w:type="dxa"/>
          </w:tcPr>
          <w:p w:rsidR="00336DB7" w:rsidRPr="003F583B" w:rsidRDefault="00336DB7" w:rsidP="00316C40">
            <w:pPr>
              <w:spacing w:line="276" w:lineRule="auto"/>
              <w:jc w:val="center"/>
              <w:rPr>
                <w:color w:val="000000" w:themeColor="text1"/>
                <w:sz w:val="22"/>
              </w:rPr>
            </w:pPr>
            <w:r>
              <w:rPr>
                <w:color w:val="000000" w:themeColor="text1"/>
                <w:sz w:val="22"/>
              </w:rPr>
              <w:t>February, 2025</w:t>
            </w:r>
          </w:p>
        </w:tc>
        <w:tc>
          <w:tcPr>
            <w:tcW w:w="2250" w:type="dxa"/>
          </w:tcPr>
          <w:p w:rsidR="00336DB7" w:rsidRPr="003F583B" w:rsidRDefault="00336DB7" w:rsidP="00316C40">
            <w:pPr>
              <w:spacing w:line="276" w:lineRule="auto"/>
              <w:jc w:val="center"/>
              <w:rPr>
                <w:color w:val="000000" w:themeColor="text1"/>
                <w:sz w:val="22"/>
              </w:rPr>
            </w:pPr>
            <w:r>
              <w:rPr>
                <w:color w:val="000000" w:themeColor="text1"/>
                <w:sz w:val="22"/>
              </w:rPr>
              <w:t>20ha</w:t>
            </w:r>
          </w:p>
        </w:tc>
        <w:tc>
          <w:tcPr>
            <w:tcW w:w="2160" w:type="dxa"/>
          </w:tcPr>
          <w:p w:rsidR="00336DB7" w:rsidRPr="003F583B" w:rsidRDefault="00F00556" w:rsidP="00316C40">
            <w:pPr>
              <w:spacing w:line="276" w:lineRule="auto"/>
              <w:jc w:val="center"/>
              <w:rPr>
                <w:color w:val="000000" w:themeColor="text1"/>
                <w:sz w:val="22"/>
              </w:rPr>
            </w:pPr>
            <w:r>
              <w:rPr>
                <w:color w:val="000000" w:themeColor="text1"/>
                <w:sz w:val="22"/>
              </w:rPr>
              <w:t>2</w:t>
            </w:r>
            <w:r w:rsidR="00336DB7">
              <w:rPr>
                <w:color w:val="000000" w:themeColor="text1"/>
                <w:sz w:val="22"/>
              </w:rPr>
              <w:t>0%</w:t>
            </w:r>
          </w:p>
        </w:tc>
        <w:tc>
          <w:tcPr>
            <w:tcW w:w="4215" w:type="dxa"/>
          </w:tcPr>
          <w:p w:rsidR="00336DB7" w:rsidRPr="003F583B" w:rsidRDefault="00336DB7" w:rsidP="00316C40">
            <w:pPr>
              <w:spacing w:line="276" w:lineRule="auto"/>
              <w:jc w:val="center"/>
              <w:rPr>
                <w:color w:val="000000" w:themeColor="text1"/>
                <w:sz w:val="22"/>
              </w:rPr>
            </w:pPr>
            <w:r>
              <w:rPr>
                <w:color w:val="000000" w:themeColor="text1"/>
                <w:sz w:val="22"/>
              </w:rPr>
              <w:t>120ha</w:t>
            </w:r>
          </w:p>
        </w:tc>
      </w:tr>
      <w:tr w:rsidR="00336DB7" w:rsidRPr="007E545E" w:rsidTr="00336DB7">
        <w:trPr>
          <w:trHeight w:val="184"/>
        </w:trPr>
        <w:tc>
          <w:tcPr>
            <w:tcW w:w="2241" w:type="dxa"/>
          </w:tcPr>
          <w:p w:rsidR="00336DB7" w:rsidRPr="003F583B" w:rsidRDefault="00336DB7" w:rsidP="00336DB7">
            <w:pPr>
              <w:spacing w:line="276" w:lineRule="auto"/>
              <w:jc w:val="both"/>
              <w:rPr>
                <w:color w:val="000000" w:themeColor="text1"/>
                <w:sz w:val="22"/>
              </w:rPr>
            </w:pPr>
            <w:r>
              <w:rPr>
                <w:color w:val="000000" w:themeColor="text1"/>
                <w:sz w:val="22"/>
              </w:rPr>
              <w:t>Neck Blast</w:t>
            </w:r>
          </w:p>
        </w:tc>
        <w:tc>
          <w:tcPr>
            <w:tcW w:w="1299" w:type="dxa"/>
          </w:tcPr>
          <w:p w:rsidR="00336DB7" w:rsidRPr="003F583B" w:rsidRDefault="00336DB7" w:rsidP="00622D1E">
            <w:pPr>
              <w:spacing w:line="276" w:lineRule="auto"/>
              <w:jc w:val="both"/>
              <w:rPr>
                <w:color w:val="000000" w:themeColor="text1"/>
                <w:sz w:val="22"/>
              </w:rPr>
            </w:pPr>
            <w:r w:rsidRPr="003F583B">
              <w:rPr>
                <w:color w:val="000000" w:themeColor="text1"/>
                <w:sz w:val="22"/>
              </w:rPr>
              <w:t>Paddy</w:t>
            </w:r>
          </w:p>
        </w:tc>
        <w:tc>
          <w:tcPr>
            <w:tcW w:w="2148" w:type="dxa"/>
          </w:tcPr>
          <w:p w:rsidR="00336DB7" w:rsidRPr="003F583B" w:rsidRDefault="00336DB7" w:rsidP="00316C40">
            <w:pPr>
              <w:spacing w:line="276" w:lineRule="auto"/>
              <w:jc w:val="center"/>
              <w:rPr>
                <w:color w:val="000000" w:themeColor="text1"/>
                <w:sz w:val="22"/>
              </w:rPr>
            </w:pPr>
            <w:r>
              <w:rPr>
                <w:color w:val="000000" w:themeColor="text1"/>
                <w:sz w:val="22"/>
              </w:rPr>
              <w:t>March, 2025</w:t>
            </w:r>
          </w:p>
        </w:tc>
        <w:tc>
          <w:tcPr>
            <w:tcW w:w="2250" w:type="dxa"/>
          </w:tcPr>
          <w:p w:rsidR="00336DB7" w:rsidRPr="003F583B" w:rsidRDefault="00336DB7" w:rsidP="00316C40">
            <w:pPr>
              <w:spacing w:line="276" w:lineRule="auto"/>
              <w:jc w:val="center"/>
              <w:rPr>
                <w:color w:val="000000" w:themeColor="text1"/>
                <w:sz w:val="22"/>
              </w:rPr>
            </w:pPr>
            <w:r>
              <w:rPr>
                <w:color w:val="000000" w:themeColor="text1"/>
                <w:sz w:val="22"/>
              </w:rPr>
              <w:t>50ha</w:t>
            </w:r>
          </w:p>
        </w:tc>
        <w:tc>
          <w:tcPr>
            <w:tcW w:w="2160" w:type="dxa"/>
          </w:tcPr>
          <w:p w:rsidR="00336DB7" w:rsidRPr="003F583B" w:rsidRDefault="00F00556" w:rsidP="00316C40">
            <w:pPr>
              <w:spacing w:line="276" w:lineRule="auto"/>
              <w:jc w:val="center"/>
              <w:rPr>
                <w:color w:val="000000" w:themeColor="text1"/>
                <w:sz w:val="22"/>
              </w:rPr>
            </w:pPr>
            <w:r>
              <w:rPr>
                <w:color w:val="000000" w:themeColor="text1"/>
                <w:sz w:val="22"/>
              </w:rPr>
              <w:t>40</w:t>
            </w:r>
            <w:r w:rsidR="00336DB7" w:rsidRPr="003F583B">
              <w:rPr>
                <w:color w:val="000000" w:themeColor="text1"/>
                <w:sz w:val="22"/>
              </w:rPr>
              <w:t>%</w:t>
            </w:r>
          </w:p>
        </w:tc>
        <w:tc>
          <w:tcPr>
            <w:tcW w:w="4215" w:type="dxa"/>
          </w:tcPr>
          <w:p w:rsidR="00336DB7" w:rsidRPr="003F583B" w:rsidRDefault="00336DB7" w:rsidP="00316C40">
            <w:pPr>
              <w:spacing w:line="276" w:lineRule="auto"/>
              <w:jc w:val="center"/>
              <w:rPr>
                <w:color w:val="000000" w:themeColor="text1"/>
                <w:sz w:val="22"/>
              </w:rPr>
            </w:pPr>
            <w:r>
              <w:rPr>
                <w:color w:val="000000" w:themeColor="text1"/>
                <w:sz w:val="22"/>
              </w:rPr>
              <w:t>150</w:t>
            </w:r>
            <w:r w:rsidRPr="003F583B">
              <w:rPr>
                <w:color w:val="000000" w:themeColor="text1"/>
                <w:sz w:val="22"/>
              </w:rPr>
              <w:t>ha</w:t>
            </w:r>
          </w:p>
        </w:tc>
      </w:tr>
      <w:tr w:rsidR="00336DB7" w:rsidRPr="007E545E" w:rsidTr="00336DB7">
        <w:trPr>
          <w:trHeight w:val="199"/>
        </w:trPr>
        <w:tc>
          <w:tcPr>
            <w:tcW w:w="2241" w:type="dxa"/>
          </w:tcPr>
          <w:p w:rsidR="00336DB7" w:rsidRPr="003F583B" w:rsidRDefault="00F64256" w:rsidP="00336DB7">
            <w:pPr>
              <w:spacing w:line="276" w:lineRule="auto"/>
              <w:jc w:val="both"/>
              <w:rPr>
                <w:color w:val="000000" w:themeColor="text1"/>
                <w:sz w:val="22"/>
              </w:rPr>
            </w:pPr>
            <w:r>
              <w:rPr>
                <w:color w:val="000000" w:themeColor="text1"/>
                <w:sz w:val="22"/>
              </w:rPr>
              <w:t>Powdery Mildew</w:t>
            </w:r>
          </w:p>
        </w:tc>
        <w:tc>
          <w:tcPr>
            <w:tcW w:w="1299" w:type="dxa"/>
          </w:tcPr>
          <w:p w:rsidR="00336DB7" w:rsidRPr="003F583B" w:rsidRDefault="00F64256" w:rsidP="00622D1E">
            <w:pPr>
              <w:spacing w:line="276" w:lineRule="auto"/>
              <w:jc w:val="both"/>
              <w:rPr>
                <w:color w:val="000000" w:themeColor="text1"/>
                <w:sz w:val="22"/>
              </w:rPr>
            </w:pPr>
            <w:proofErr w:type="spellStart"/>
            <w:r>
              <w:rPr>
                <w:color w:val="000000" w:themeColor="text1"/>
                <w:sz w:val="22"/>
              </w:rPr>
              <w:t>Blackgram</w:t>
            </w:r>
            <w:proofErr w:type="spellEnd"/>
          </w:p>
        </w:tc>
        <w:tc>
          <w:tcPr>
            <w:tcW w:w="2148" w:type="dxa"/>
          </w:tcPr>
          <w:p w:rsidR="00336DB7" w:rsidRPr="003F583B" w:rsidRDefault="00F64256" w:rsidP="00316C40">
            <w:pPr>
              <w:spacing w:line="276" w:lineRule="auto"/>
              <w:jc w:val="center"/>
              <w:rPr>
                <w:color w:val="000000" w:themeColor="text1"/>
                <w:sz w:val="22"/>
              </w:rPr>
            </w:pPr>
            <w:r>
              <w:rPr>
                <w:color w:val="000000" w:themeColor="text1"/>
                <w:sz w:val="22"/>
              </w:rPr>
              <w:t>March, 2025</w:t>
            </w:r>
          </w:p>
        </w:tc>
        <w:tc>
          <w:tcPr>
            <w:tcW w:w="2250" w:type="dxa"/>
          </w:tcPr>
          <w:p w:rsidR="00336DB7" w:rsidRPr="003F583B" w:rsidRDefault="00F64256" w:rsidP="00316C40">
            <w:pPr>
              <w:spacing w:line="276" w:lineRule="auto"/>
              <w:jc w:val="center"/>
              <w:rPr>
                <w:color w:val="000000" w:themeColor="text1"/>
                <w:sz w:val="22"/>
              </w:rPr>
            </w:pPr>
            <w:r>
              <w:rPr>
                <w:color w:val="000000" w:themeColor="text1"/>
                <w:sz w:val="22"/>
              </w:rPr>
              <w:t>10ha</w:t>
            </w:r>
          </w:p>
        </w:tc>
        <w:tc>
          <w:tcPr>
            <w:tcW w:w="2160" w:type="dxa"/>
          </w:tcPr>
          <w:p w:rsidR="00336DB7" w:rsidRPr="003F583B" w:rsidRDefault="00F64256" w:rsidP="00316C40">
            <w:pPr>
              <w:spacing w:line="276" w:lineRule="auto"/>
              <w:jc w:val="center"/>
              <w:rPr>
                <w:color w:val="000000" w:themeColor="text1"/>
                <w:sz w:val="22"/>
              </w:rPr>
            </w:pPr>
            <w:r>
              <w:rPr>
                <w:color w:val="000000" w:themeColor="text1"/>
                <w:sz w:val="22"/>
              </w:rPr>
              <w:t>10%</w:t>
            </w:r>
          </w:p>
        </w:tc>
        <w:tc>
          <w:tcPr>
            <w:tcW w:w="4215" w:type="dxa"/>
          </w:tcPr>
          <w:p w:rsidR="00336DB7" w:rsidRPr="003F583B" w:rsidRDefault="00F64256" w:rsidP="00316C40">
            <w:pPr>
              <w:spacing w:line="276" w:lineRule="auto"/>
              <w:jc w:val="center"/>
              <w:rPr>
                <w:color w:val="000000" w:themeColor="text1"/>
                <w:sz w:val="22"/>
              </w:rPr>
            </w:pPr>
            <w:r>
              <w:rPr>
                <w:color w:val="000000" w:themeColor="text1"/>
                <w:sz w:val="22"/>
              </w:rPr>
              <w:t>50ha</w:t>
            </w:r>
          </w:p>
        </w:tc>
      </w:tr>
      <w:tr w:rsidR="00336DB7" w:rsidRPr="007E545E" w:rsidTr="00336DB7">
        <w:trPr>
          <w:trHeight w:val="199"/>
        </w:trPr>
        <w:tc>
          <w:tcPr>
            <w:tcW w:w="2241" w:type="dxa"/>
          </w:tcPr>
          <w:p w:rsidR="00336DB7" w:rsidRPr="007E545E" w:rsidRDefault="00F64256" w:rsidP="00336DB7">
            <w:r>
              <w:lastRenderedPageBreak/>
              <w:t>Root Rot &amp;</w:t>
            </w:r>
            <w:proofErr w:type="spellStart"/>
            <w:r>
              <w:t>Tikka</w:t>
            </w:r>
            <w:proofErr w:type="spellEnd"/>
          </w:p>
        </w:tc>
        <w:tc>
          <w:tcPr>
            <w:tcW w:w="1299" w:type="dxa"/>
          </w:tcPr>
          <w:p w:rsidR="00336DB7" w:rsidRPr="007E545E" w:rsidRDefault="00F64256" w:rsidP="00316C40">
            <w:pPr>
              <w:jc w:val="center"/>
            </w:pPr>
            <w:r>
              <w:t>Groundnut</w:t>
            </w:r>
          </w:p>
        </w:tc>
        <w:tc>
          <w:tcPr>
            <w:tcW w:w="2148" w:type="dxa"/>
          </w:tcPr>
          <w:p w:rsidR="00336DB7" w:rsidRPr="007E545E" w:rsidRDefault="00F64256" w:rsidP="00316C40">
            <w:pPr>
              <w:jc w:val="center"/>
            </w:pPr>
            <w:r>
              <w:t>February, 2025</w:t>
            </w:r>
          </w:p>
        </w:tc>
        <w:tc>
          <w:tcPr>
            <w:tcW w:w="2250" w:type="dxa"/>
          </w:tcPr>
          <w:p w:rsidR="00336DB7" w:rsidRPr="007E545E" w:rsidRDefault="00F64256" w:rsidP="00316C40">
            <w:pPr>
              <w:jc w:val="center"/>
            </w:pPr>
            <w:r>
              <w:t>40ha</w:t>
            </w:r>
          </w:p>
        </w:tc>
        <w:tc>
          <w:tcPr>
            <w:tcW w:w="2160" w:type="dxa"/>
          </w:tcPr>
          <w:p w:rsidR="00336DB7" w:rsidRPr="007E545E" w:rsidRDefault="00F64256" w:rsidP="00316C40">
            <w:pPr>
              <w:jc w:val="center"/>
            </w:pPr>
            <w:r>
              <w:t>15%</w:t>
            </w:r>
          </w:p>
        </w:tc>
        <w:tc>
          <w:tcPr>
            <w:tcW w:w="4215" w:type="dxa"/>
          </w:tcPr>
          <w:p w:rsidR="00336DB7" w:rsidRPr="007E545E" w:rsidRDefault="00F64256" w:rsidP="00316C40">
            <w:pPr>
              <w:jc w:val="center"/>
            </w:pPr>
            <w:r>
              <w:t>60ha</w:t>
            </w:r>
          </w:p>
        </w:tc>
      </w:tr>
    </w:tbl>
    <w:p w:rsidR="00D66973" w:rsidRDefault="00D66973" w:rsidP="00313883"/>
    <w:p w:rsidR="000A53E0" w:rsidRPr="007E545E" w:rsidRDefault="000A53E0" w:rsidP="00313883">
      <w:r w:rsidRPr="007E545E">
        <w:t>8.2</w:t>
      </w:r>
      <w:r w:rsidR="00FC438F" w:rsidRPr="007E545E">
        <w:t>.</w:t>
      </w:r>
      <w:r w:rsidRPr="007E545E">
        <w:t xml:space="preserve"> Prevalent diseases in Livestock/Fishery</w:t>
      </w:r>
    </w:p>
    <w:tbl>
      <w:tblPr>
        <w:tblpPr w:leftFromText="180" w:rightFromText="180" w:vertAnchor="text" w:horzAnchor="margin" w:tblpX="378" w:tblpY="43"/>
        <w:tblW w:w="1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2284"/>
        <w:gridCol w:w="2133"/>
        <w:gridCol w:w="2713"/>
        <w:gridCol w:w="2086"/>
        <w:gridCol w:w="2296"/>
      </w:tblGrid>
      <w:tr w:rsidR="006E18A6" w:rsidRPr="007E545E" w:rsidTr="00F64256">
        <w:trPr>
          <w:trHeight w:val="579"/>
        </w:trPr>
        <w:tc>
          <w:tcPr>
            <w:tcW w:w="2628" w:type="dxa"/>
          </w:tcPr>
          <w:p w:rsidR="006E18A6" w:rsidRPr="007E545E" w:rsidRDefault="006E18A6" w:rsidP="005F0927">
            <w:pPr>
              <w:jc w:val="center"/>
            </w:pPr>
            <w:r w:rsidRPr="007E545E">
              <w:t>Name of the disease</w:t>
            </w:r>
          </w:p>
        </w:tc>
        <w:tc>
          <w:tcPr>
            <w:tcW w:w="2284" w:type="dxa"/>
          </w:tcPr>
          <w:p w:rsidR="006E18A6" w:rsidRPr="007E545E" w:rsidRDefault="006E18A6" w:rsidP="005F0927">
            <w:pPr>
              <w:jc w:val="center"/>
            </w:pPr>
            <w:r w:rsidRPr="007E545E">
              <w:t>Species affected</w:t>
            </w:r>
          </w:p>
        </w:tc>
        <w:tc>
          <w:tcPr>
            <w:tcW w:w="2133" w:type="dxa"/>
          </w:tcPr>
          <w:p w:rsidR="006E18A6" w:rsidRPr="007E545E" w:rsidRDefault="006E18A6" w:rsidP="005F0927">
            <w:pPr>
              <w:jc w:val="center"/>
            </w:pPr>
            <w:r w:rsidRPr="007E545E">
              <w:t>Date of outbreak</w:t>
            </w:r>
          </w:p>
        </w:tc>
        <w:tc>
          <w:tcPr>
            <w:tcW w:w="2713" w:type="dxa"/>
          </w:tcPr>
          <w:p w:rsidR="006E18A6" w:rsidRPr="007E545E" w:rsidRDefault="006E18A6" w:rsidP="000A53E0">
            <w:pPr>
              <w:jc w:val="center"/>
            </w:pPr>
            <w:r w:rsidRPr="007E545E">
              <w:t>Number of death/ Morbidity rate (%)</w:t>
            </w:r>
          </w:p>
        </w:tc>
        <w:tc>
          <w:tcPr>
            <w:tcW w:w="2086" w:type="dxa"/>
          </w:tcPr>
          <w:p w:rsidR="006E18A6" w:rsidRPr="007E545E" w:rsidRDefault="006E18A6" w:rsidP="006E18A6">
            <w:pPr>
              <w:ind w:right="-108"/>
              <w:jc w:val="center"/>
            </w:pPr>
            <w:r w:rsidRPr="007E545E">
              <w:t>Number of animals vaccinated</w:t>
            </w:r>
          </w:p>
        </w:tc>
        <w:tc>
          <w:tcPr>
            <w:tcW w:w="2296" w:type="dxa"/>
          </w:tcPr>
          <w:p w:rsidR="006E18A6" w:rsidRPr="007E545E" w:rsidRDefault="006E18A6" w:rsidP="005F0927">
            <w:pPr>
              <w:ind w:right="-108"/>
              <w:jc w:val="center"/>
            </w:pPr>
            <w:r w:rsidRPr="007E545E">
              <w:t>Preventive measures taken in pond (in ha)</w:t>
            </w:r>
          </w:p>
        </w:tc>
      </w:tr>
      <w:tr w:rsidR="00F64256" w:rsidRPr="007E545E" w:rsidTr="00F64256">
        <w:trPr>
          <w:trHeight w:val="182"/>
        </w:trPr>
        <w:tc>
          <w:tcPr>
            <w:tcW w:w="2628" w:type="dxa"/>
          </w:tcPr>
          <w:p w:rsidR="00F64256" w:rsidRPr="007E545E" w:rsidRDefault="00F64256" w:rsidP="00F64256">
            <w:pPr>
              <w:jc w:val="center"/>
            </w:pPr>
            <w:proofErr w:type="spellStart"/>
            <w:r>
              <w:t>A</w:t>
            </w:r>
            <w:r w:rsidRPr="008F38BE">
              <w:t>rgulosis</w:t>
            </w:r>
            <w:proofErr w:type="spellEnd"/>
            <w:r w:rsidRPr="008F38BE">
              <w:t xml:space="preserve"> disease in fish</w:t>
            </w:r>
          </w:p>
        </w:tc>
        <w:tc>
          <w:tcPr>
            <w:tcW w:w="2284" w:type="dxa"/>
          </w:tcPr>
          <w:p w:rsidR="00F64256" w:rsidRPr="007E545E" w:rsidRDefault="00F64256" w:rsidP="00F64256">
            <w:pPr>
              <w:jc w:val="center"/>
            </w:pPr>
            <w:r>
              <w:t>IMC</w:t>
            </w:r>
          </w:p>
        </w:tc>
        <w:tc>
          <w:tcPr>
            <w:tcW w:w="2133" w:type="dxa"/>
          </w:tcPr>
          <w:p w:rsidR="00F64256" w:rsidRPr="007E545E" w:rsidRDefault="00F64256" w:rsidP="00F64256">
            <w:pPr>
              <w:jc w:val="center"/>
            </w:pPr>
            <w:r>
              <w:t>November, 2024</w:t>
            </w:r>
          </w:p>
        </w:tc>
        <w:tc>
          <w:tcPr>
            <w:tcW w:w="2713" w:type="dxa"/>
          </w:tcPr>
          <w:p w:rsidR="00F64256" w:rsidRPr="007E545E" w:rsidRDefault="00F64256" w:rsidP="00F64256">
            <w:pPr>
              <w:jc w:val="center"/>
            </w:pPr>
            <w:r>
              <w:t>25%</w:t>
            </w:r>
          </w:p>
        </w:tc>
        <w:tc>
          <w:tcPr>
            <w:tcW w:w="2086" w:type="dxa"/>
          </w:tcPr>
          <w:p w:rsidR="00F64256" w:rsidRPr="007E545E" w:rsidRDefault="00F64256" w:rsidP="00F64256">
            <w:pPr>
              <w:ind w:right="-108"/>
              <w:jc w:val="center"/>
            </w:pPr>
            <w:r>
              <w:t>-</w:t>
            </w:r>
          </w:p>
        </w:tc>
        <w:tc>
          <w:tcPr>
            <w:tcW w:w="2296" w:type="dxa"/>
          </w:tcPr>
          <w:p w:rsidR="00F64256" w:rsidRPr="007E545E" w:rsidRDefault="00F64256" w:rsidP="00F64256">
            <w:pPr>
              <w:ind w:right="-108"/>
              <w:jc w:val="center"/>
            </w:pPr>
            <w:r>
              <w:t>10.0</w:t>
            </w:r>
          </w:p>
        </w:tc>
      </w:tr>
    </w:tbl>
    <w:p w:rsidR="00FE0700" w:rsidRDefault="00FE0700" w:rsidP="00313883"/>
    <w:p w:rsidR="00207D41" w:rsidRPr="007E545E" w:rsidRDefault="00201170" w:rsidP="007F7604">
      <w:pPr>
        <w:tabs>
          <w:tab w:val="left" w:pos="90"/>
          <w:tab w:val="left" w:pos="360"/>
        </w:tabs>
        <w:ind w:left="720" w:hanging="720"/>
      </w:pPr>
      <w:r w:rsidRPr="007E545E">
        <w:t>9</w:t>
      </w:r>
      <w:r w:rsidR="00313883" w:rsidRPr="007E545E">
        <w:t>.</w:t>
      </w:r>
      <w:r w:rsidR="00AE6106" w:rsidRPr="007E545E">
        <w:t>1</w:t>
      </w:r>
      <w:r w:rsidR="00313883" w:rsidRPr="007E545E">
        <w:t xml:space="preserve">. Nehru </w:t>
      </w:r>
      <w:proofErr w:type="spellStart"/>
      <w:proofErr w:type="gramStart"/>
      <w:r w:rsidR="00313883" w:rsidRPr="007E545E">
        <w:t>YuvaKendra</w:t>
      </w:r>
      <w:proofErr w:type="spellEnd"/>
      <w:r w:rsidR="00313883" w:rsidRPr="007E545E">
        <w:t>(</w:t>
      </w:r>
      <w:proofErr w:type="gramEnd"/>
      <w:r w:rsidR="00313883" w:rsidRPr="007E545E">
        <w:t>NYK) Training</w:t>
      </w:r>
    </w:p>
    <w:tbl>
      <w:tblPr>
        <w:tblW w:w="1411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3"/>
        <w:gridCol w:w="1346"/>
        <w:gridCol w:w="1155"/>
        <w:gridCol w:w="1668"/>
        <w:gridCol w:w="2633"/>
        <w:gridCol w:w="3722"/>
      </w:tblGrid>
      <w:tr w:rsidR="00313883" w:rsidRPr="007E545E" w:rsidTr="00316C40">
        <w:trPr>
          <w:trHeight w:val="490"/>
        </w:trPr>
        <w:tc>
          <w:tcPr>
            <w:tcW w:w="3593" w:type="dxa"/>
            <w:tcBorders>
              <w:right w:val="single" w:sz="4" w:space="0" w:color="auto"/>
            </w:tcBorders>
          </w:tcPr>
          <w:p w:rsidR="00313883" w:rsidRPr="007E545E" w:rsidRDefault="00313883" w:rsidP="00C76F6C">
            <w:r w:rsidRPr="007E545E">
              <w:t>Title of the training programme</w:t>
            </w:r>
          </w:p>
        </w:tc>
        <w:tc>
          <w:tcPr>
            <w:tcW w:w="2501" w:type="dxa"/>
            <w:gridSpan w:val="2"/>
            <w:tcBorders>
              <w:left w:val="single" w:sz="4" w:space="0" w:color="auto"/>
            </w:tcBorders>
          </w:tcPr>
          <w:p w:rsidR="00313883" w:rsidRPr="007E545E" w:rsidRDefault="00313883" w:rsidP="00014A4A">
            <w:pPr>
              <w:jc w:val="center"/>
            </w:pPr>
            <w:r w:rsidRPr="007E545E">
              <w:t>Period</w:t>
            </w:r>
          </w:p>
        </w:tc>
        <w:tc>
          <w:tcPr>
            <w:tcW w:w="4301" w:type="dxa"/>
            <w:gridSpan w:val="2"/>
          </w:tcPr>
          <w:p w:rsidR="00313883" w:rsidRPr="007E545E" w:rsidRDefault="00313883" w:rsidP="00014A4A">
            <w:pPr>
              <w:jc w:val="center"/>
            </w:pPr>
            <w:r w:rsidRPr="007E545E">
              <w:t>No. of the participant</w:t>
            </w:r>
          </w:p>
        </w:tc>
        <w:tc>
          <w:tcPr>
            <w:tcW w:w="3722" w:type="dxa"/>
          </w:tcPr>
          <w:p w:rsidR="00313883" w:rsidRPr="007E545E" w:rsidRDefault="00313883" w:rsidP="00C76F6C">
            <w:r w:rsidRPr="007E545E">
              <w:t>Amount of Fund Received (Rs)</w:t>
            </w:r>
          </w:p>
        </w:tc>
      </w:tr>
      <w:tr w:rsidR="00313883" w:rsidRPr="007E545E" w:rsidTr="00316C40">
        <w:trPr>
          <w:trHeight w:val="251"/>
        </w:trPr>
        <w:tc>
          <w:tcPr>
            <w:tcW w:w="3593" w:type="dxa"/>
            <w:tcBorders>
              <w:right w:val="single" w:sz="4" w:space="0" w:color="auto"/>
            </w:tcBorders>
          </w:tcPr>
          <w:p w:rsidR="00313883" w:rsidRPr="007E545E" w:rsidRDefault="00313883" w:rsidP="00C76F6C"/>
        </w:tc>
        <w:tc>
          <w:tcPr>
            <w:tcW w:w="1346" w:type="dxa"/>
            <w:tcBorders>
              <w:left w:val="single" w:sz="4" w:space="0" w:color="auto"/>
              <w:right w:val="single" w:sz="4" w:space="0" w:color="auto"/>
            </w:tcBorders>
          </w:tcPr>
          <w:p w:rsidR="00313883" w:rsidRPr="007E545E" w:rsidRDefault="00313883" w:rsidP="00014A4A">
            <w:pPr>
              <w:jc w:val="center"/>
            </w:pPr>
            <w:r w:rsidRPr="007E545E">
              <w:t>From</w:t>
            </w:r>
          </w:p>
        </w:tc>
        <w:tc>
          <w:tcPr>
            <w:tcW w:w="1155" w:type="dxa"/>
            <w:tcBorders>
              <w:left w:val="single" w:sz="4" w:space="0" w:color="auto"/>
            </w:tcBorders>
          </w:tcPr>
          <w:p w:rsidR="00313883" w:rsidRPr="007E545E" w:rsidRDefault="00313883" w:rsidP="00014A4A">
            <w:pPr>
              <w:jc w:val="center"/>
            </w:pPr>
            <w:r w:rsidRPr="007E545E">
              <w:t>To</w:t>
            </w:r>
          </w:p>
        </w:tc>
        <w:tc>
          <w:tcPr>
            <w:tcW w:w="1668" w:type="dxa"/>
            <w:tcBorders>
              <w:right w:val="single" w:sz="4" w:space="0" w:color="auto"/>
            </w:tcBorders>
          </w:tcPr>
          <w:p w:rsidR="00313883" w:rsidRPr="007E545E" w:rsidRDefault="00313883" w:rsidP="00014A4A">
            <w:pPr>
              <w:jc w:val="center"/>
            </w:pPr>
            <w:r w:rsidRPr="007E545E">
              <w:t>M</w:t>
            </w:r>
          </w:p>
        </w:tc>
        <w:tc>
          <w:tcPr>
            <w:tcW w:w="2632" w:type="dxa"/>
            <w:tcBorders>
              <w:left w:val="single" w:sz="4" w:space="0" w:color="auto"/>
            </w:tcBorders>
          </w:tcPr>
          <w:p w:rsidR="00313883" w:rsidRPr="007E545E" w:rsidRDefault="00313883" w:rsidP="00014A4A">
            <w:pPr>
              <w:jc w:val="center"/>
            </w:pPr>
            <w:r w:rsidRPr="007E545E">
              <w:t>F</w:t>
            </w:r>
          </w:p>
        </w:tc>
        <w:tc>
          <w:tcPr>
            <w:tcW w:w="3722" w:type="dxa"/>
          </w:tcPr>
          <w:p w:rsidR="00313883" w:rsidRPr="007E545E" w:rsidRDefault="00313883" w:rsidP="00C76F6C"/>
        </w:tc>
      </w:tr>
      <w:tr w:rsidR="00313883" w:rsidRPr="007E545E" w:rsidTr="00316C40">
        <w:trPr>
          <w:trHeight w:val="262"/>
        </w:trPr>
        <w:tc>
          <w:tcPr>
            <w:tcW w:w="3593" w:type="dxa"/>
            <w:tcBorders>
              <w:right w:val="single" w:sz="4" w:space="0" w:color="auto"/>
            </w:tcBorders>
          </w:tcPr>
          <w:p w:rsidR="00313883" w:rsidRPr="007E545E" w:rsidRDefault="00663F6B" w:rsidP="00C76F6C">
            <w:r>
              <w:t>-</w:t>
            </w:r>
          </w:p>
        </w:tc>
        <w:tc>
          <w:tcPr>
            <w:tcW w:w="1346" w:type="dxa"/>
            <w:tcBorders>
              <w:left w:val="single" w:sz="4" w:space="0" w:color="auto"/>
              <w:right w:val="single" w:sz="4" w:space="0" w:color="auto"/>
            </w:tcBorders>
          </w:tcPr>
          <w:p w:rsidR="00313883" w:rsidRPr="007E545E" w:rsidRDefault="00663F6B" w:rsidP="00C76F6C">
            <w:r>
              <w:t>-</w:t>
            </w:r>
          </w:p>
        </w:tc>
        <w:tc>
          <w:tcPr>
            <w:tcW w:w="1155" w:type="dxa"/>
            <w:tcBorders>
              <w:left w:val="single" w:sz="4" w:space="0" w:color="auto"/>
            </w:tcBorders>
          </w:tcPr>
          <w:p w:rsidR="00313883" w:rsidRPr="007E545E" w:rsidRDefault="00663F6B" w:rsidP="00C76F6C">
            <w:r>
              <w:t>-</w:t>
            </w:r>
          </w:p>
        </w:tc>
        <w:tc>
          <w:tcPr>
            <w:tcW w:w="1668" w:type="dxa"/>
            <w:tcBorders>
              <w:right w:val="single" w:sz="4" w:space="0" w:color="auto"/>
            </w:tcBorders>
          </w:tcPr>
          <w:p w:rsidR="00313883" w:rsidRPr="007E545E" w:rsidRDefault="00663F6B" w:rsidP="00014A4A">
            <w:pPr>
              <w:jc w:val="center"/>
            </w:pPr>
            <w:r>
              <w:t>-</w:t>
            </w:r>
          </w:p>
        </w:tc>
        <w:tc>
          <w:tcPr>
            <w:tcW w:w="2632" w:type="dxa"/>
            <w:tcBorders>
              <w:left w:val="single" w:sz="4" w:space="0" w:color="auto"/>
            </w:tcBorders>
          </w:tcPr>
          <w:p w:rsidR="00313883" w:rsidRPr="007E545E" w:rsidRDefault="00663F6B" w:rsidP="00014A4A">
            <w:pPr>
              <w:jc w:val="center"/>
            </w:pPr>
            <w:r>
              <w:t>-</w:t>
            </w:r>
          </w:p>
        </w:tc>
        <w:tc>
          <w:tcPr>
            <w:tcW w:w="3722" w:type="dxa"/>
          </w:tcPr>
          <w:p w:rsidR="00313883" w:rsidRPr="007E545E" w:rsidRDefault="00663F6B" w:rsidP="00C76F6C">
            <w:r>
              <w:t>-</w:t>
            </w:r>
          </w:p>
        </w:tc>
      </w:tr>
    </w:tbl>
    <w:p w:rsidR="00313883" w:rsidRPr="007E545E" w:rsidRDefault="00313883" w:rsidP="00313883">
      <w:pPr>
        <w:ind w:left="720" w:hanging="720"/>
      </w:pPr>
    </w:p>
    <w:p w:rsidR="00313883" w:rsidRPr="007E545E" w:rsidRDefault="00201170" w:rsidP="007F7604">
      <w:pPr>
        <w:tabs>
          <w:tab w:val="left" w:pos="90"/>
          <w:tab w:val="left" w:pos="360"/>
        </w:tabs>
        <w:ind w:left="720" w:hanging="720"/>
      </w:pPr>
      <w:r w:rsidRPr="007E545E">
        <w:t>9</w:t>
      </w:r>
      <w:r w:rsidR="00313883" w:rsidRPr="007E545E">
        <w:t>.</w:t>
      </w:r>
      <w:r w:rsidR="00AE6106" w:rsidRPr="007E545E">
        <w:t>2</w:t>
      </w:r>
      <w:r w:rsidR="00313883" w:rsidRPr="007E545E">
        <w:t>. PPV &amp; FR Sensitization training Programme</w:t>
      </w:r>
    </w:p>
    <w:tbl>
      <w:tblPr>
        <w:tblW w:w="1429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780"/>
        <w:gridCol w:w="2708"/>
        <w:gridCol w:w="2138"/>
        <w:gridCol w:w="2070"/>
      </w:tblGrid>
      <w:tr w:rsidR="00313883" w:rsidRPr="007E545E" w:rsidTr="00316C40">
        <w:trPr>
          <w:trHeight w:val="249"/>
        </w:trPr>
        <w:tc>
          <w:tcPr>
            <w:tcW w:w="3600" w:type="dxa"/>
          </w:tcPr>
          <w:p w:rsidR="00313883" w:rsidRPr="007E545E" w:rsidRDefault="00313883" w:rsidP="00C76F6C">
            <w:r w:rsidRPr="007E545E">
              <w:t>Date of  organizing the programme</w:t>
            </w:r>
          </w:p>
        </w:tc>
        <w:tc>
          <w:tcPr>
            <w:tcW w:w="3780" w:type="dxa"/>
          </w:tcPr>
          <w:p w:rsidR="00313883" w:rsidRPr="007E545E" w:rsidRDefault="00313883" w:rsidP="00014A4A">
            <w:pPr>
              <w:jc w:val="center"/>
            </w:pPr>
            <w:r w:rsidRPr="007E545E">
              <w:t>Resource Person</w:t>
            </w:r>
          </w:p>
        </w:tc>
        <w:tc>
          <w:tcPr>
            <w:tcW w:w="2708" w:type="dxa"/>
          </w:tcPr>
          <w:p w:rsidR="00313883" w:rsidRPr="007E545E" w:rsidRDefault="00313883" w:rsidP="00014A4A">
            <w:pPr>
              <w:jc w:val="center"/>
            </w:pPr>
            <w:r w:rsidRPr="007E545E">
              <w:t>No. of participants</w:t>
            </w:r>
          </w:p>
        </w:tc>
        <w:tc>
          <w:tcPr>
            <w:tcW w:w="4208" w:type="dxa"/>
            <w:gridSpan w:val="2"/>
          </w:tcPr>
          <w:p w:rsidR="00313883" w:rsidRPr="007E545E" w:rsidRDefault="00313883" w:rsidP="00014A4A">
            <w:pPr>
              <w:jc w:val="center"/>
            </w:pPr>
            <w:r w:rsidRPr="007E545E">
              <w:t>Registration (crop wise)</w:t>
            </w:r>
          </w:p>
        </w:tc>
      </w:tr>
      <w:tr w:rsidR="00313883" w:rsidRPr="007E545E" w:rsidTr="00316C40">
        <w:trPr>
          <w:trHeight w:val="60"/>
        </w:trPr>
        <w:tc>
          <w:tcPr>
            <w:tcW w:w="3600" w:type="dxa"/>
          </w:tcPr>
          <w:p w:rsidR="00313883" w:rsidRPr="007E545E" w:rsidRDefault="00313883" w:rsidP="00C76F6C"/>
        </w:tc>
        <w:tc>
          <w:tcPr>
            <w:tcW w:w="3780" w:type="dxa"/>
          </w:tcPr>
          <w:p w:rsidR="00313883" w:rsidRPr="007E545E" w:rsidRDefault="00313883" w:rsidP="00C76F6C"/>
        </w:tc>
        <w:tc>
          <w:tcPr>
            <w:tcW w:w="2708" w:type="dxa"/>
          </w:tcPr>
          <w:p w:rsidR="00313883" w:rsidRPr="007E545E" w:rsidRDefault="00313883" w:rsidP="00C76F6C"/>
        </w:tc>
        <w:tc>
          <w:tcPr>
            <w:tcW w:w="2138" w:type="dxa"/>
            <w:tcBorders>
              <w:right w:val="single" w:sz="4" w:space="0" w:color="auto"/>
            </w:tcBorders>
          </w:tcPr>
          <w:p w:rsidR="00313883" w:rsidRPr="007E545E" w:rsidRDefault="00313883" w:rsidP="00C76F6C">
            <w:r w:rsidRPr="007E545E">
              <w:t>Name of crop</w:t>
            </w:r>
          </w:p>
        </w:tc>
        <w:tc>
          <w:tcPr>
            <w:tcW w:w="2070" w:type="dxa"/>
            <w:tcBorders>
              <w:left w:val="single" w:sz="4" w:space="0" w:color="auto"/>
            </w:tcBorders>
          </w:tcPr>
          <w:p w:rsidR="00313883" w:rsidRPr="007E545E" w:rsidRDefault="00313883" w:rsidP="00C76F6C">
            <w:r w:rsidRPr="007E545E">
              <w:t>No. of registration</w:t>
            </w:r>
          </w:p>
        </w:tc>
      </w:tr>
      <w:tr w:rsidR="00313883" w:rsidRPr="007E545E" w:rsidTr="00316C40">
        <w:trPr>
          <w:trHeight w:val="270"/>
        </w:trPr>
        <w:tc>
          <w:tcPr>
            <w:tcW w:w="3600" w:type="dxa"/>
          </w:tcPr>
          <w:p w:rsidR="00313883" w:rsidRPr="007E545E" w:rsidRDefault="00316C40" w:rsidP="00C76F6C">
            <w:r>
              <w:t>28.03.2025</w:t>
            </w:r>
          </w:p>
        </w:tc>
        <w:tc>
          <w:tcPr>
            <w:tcW w:w="3780" w:type="dxa"/>
          </w:tcPr>
          <w:p w:rsidR="00313883" w:rsidRPr="007E545E" w:rsidRDefault="00316C40" w:rsidP="00C76F6C">
            <w:r>
              <w:t>Dr. Amita Rani Patra</w:t>
            </w:r>
          </w:p>
        </w:tc>
        <w:tc>
          <w:tcPr>
            <w:tcW w:w="2708" w:type="dxa"/>
          </w:tcPr>
          <w:p w:rsidR="00313883" w:rsidRPr="007E545E" w:rsidRDefault="00316C40" w:rsidP="00C76F6C">
            <w:r>
              <w:t>10</w:t>
            </w:r>
          </w:p>
        </w:tc>
        <w:tc>
          <w:tcPr>
            <w:tcW w:w="2138" w:type="dxa"/>
            <w:tcBorders>
              <w:right w:val="single" w:sz="4" w:space="0" w:color="auto"/>
            </w:tcBorders>
          </w:tcPr>
          <w:p w:rsidR="00313883" w:rsidRPr="007E545E" w:rsidRDefault="00316C40" w:rsidP="00C76F6C">
            <w:r>
              <w:t>-</w:t>
            </w:r>
          </w:p>
        </w:tc>
        <w:tc>
          <w:tcPr>
            <w:tcW w:w="2070" w:type="dxa"/>
            <w:tcBorders>
              <w:left w:val="single" w:sz="4" w:space="0" w:color="auto"/>
            </w:tcBorders>
          </w:tcPr>
          <w:p w:rsidR="00313883" w:rsidRPr="007E545E" w:rsidRDefault="00316C40" w:rsidP="00C76F6C">
            <w:r>
              <w:t>-</w:t>
            </w:r>
          </w:p>
        </w:tc>
      </w:tr>
    </w:tbl>
    <w:p w:rsidR="00D87447" w:rsidRDefault="00D87447" w:rsidP="00F87354">
      <w:pPr>
        <w:tabs>
          <w:tab w:val="left" w:pos="180"/>
        </w:tabs>
        <w:jc w:val="both"/>
      </w:pPr>
    </w:p>
    <w:p w:rsidR="00313883" w:rsidRPr="007F7604" w:rsidRDefault="00AE6106" w:rsidP="007F7604">
      <w:pPr>
        <w:tabs>
          <w:tab w:val="left" w:pos="180"/>
        </w:tabs>
        <w:jc w:val="both"/>
        <w:rPr>
          <w:color w:val="FF0000"/>
        </w:rPr>
      </w:pPr>
      <w:r w:rsidRPr="007E545E">
        <w:t>9.</w:t>
      </w:r>
      <w:r w:rsidR="006F0C8A" w:rsidRPr="007E545E">
        <w:t>3</w:t>
      </w:r>
      <w:r w:rsidRPr="007E545E">
        <w:t xml:space="preserve">. </w:t>
      </w:r>
      <w:proofErr w:type="spellStart"/>
      <w:proofErr w:type="gramStart"/>
      <w:r w:rsidR="005F0927" w:rsidRPr="007E545E">
        <w:rPr>
          <w:i/>
        </w:rPr>
        <w:t>mKisan</w:t>
      </w:r>
      <w:r w:rsidRPr="007E545E">
        <w:t>P</w:t>
      </w:r>
      <w:r w:rsidR="007E545E" w:rsidRPr="007E545E">
        <w:t>ortal</w:t>
      </w:r>
      <w:proofErr w:type="spellEnd"/>
      <w:proofErr w:type="gramEnd"/>
      <w:r w:rsidR="00ED5FC5" w:rsidRPr="007E545E">
        <w:t xml:space="preserve"> (National Farmers’ Portal/ </w:t>
      </w:r>
      <w:proofErr w:type="spellStart"/>
      <w:r w:rsidR="005F0927" w:rsidRPr="007E545E">
        <w:t>SMS</w:t>
      </w:r>
      <w:r w:rsidR="00ED5FC5" w:rsidRPr="007E545E">
        <w:t>Portal</w:t>
      </w:r>
      <w:proofErr w:type="spellEnd"/>
      <w:r w:rsidR="00ED5FC5" w:rsidRPr="007E545E">
        <w:t>)</w:t>
      </w:r>
    </w:p>
    <w:tbl>
      <w:tblPr>
        <w:tblStyle w:val="TableGrid"/>
        <w:tblW w:w="0" w:type="auto"/>
        <w:tblInd w:w="720" w:type="dxa"/>
        <w:tblLook w:val="04A0" w:firstRow="1" w:lastRow="0" w:firstColumn="1" w:lastColumn="0" w:noHBand="0" w:noVBand="1"/>
      </w:tblPr>
      <w:tblGrid>
        <w:gridCol w:w="4709"/>
        <w:gridCol w:w="4358"/>
        <w:gridCol w:w="4567"/>
      </w:tblGrid>
      <w:tr w:rsidR="006F0C8A" w:rsidRPr="007E545E" w:rsidTr="006947C8">
        <w:trPr>
          <w:trHeight w:val="287"/>
        </w:trPr>
        <w:tc>
          <w:tcPr>
            <w:tcW w:w="4709" w:type="dxa"/>
          </w:tcPr>
          <w:p w:rsidR="006F0C8A" w:rsidRPr="007E545E" w:rsidRDefault="006F0C8A" w:rsidP="00313883">
            <w:r w:rsidRPr="007E545E">
              <w:t>Type of message</w:t>
            </w:r>
          </w:p>
        </w:tc>
        <w:tc>
          <w:tcPr>
            <w:tcW w:w="4358" w:type="dxa"/>
          </w:tcPr>
          <w:p w:rsidR="006F0C8A" w:rsidRPr="007E545E" w:rsidRDefault="006F0C8A" w:rsidP="00313883">
            <w:r w:rsidRPr="007E545E">
              <w:t>No. of messages</w:t>
            </w:r>
          </w:p>
        </w:tc>
        <w:tc>
          <w:tcPr>
            <w:tcW w:w="4567" w:type="dxa"/>
          </w:tcPr>
          <w:p w:rsidR="006F0C8A" w:rsidRPr="007E545E" w:rsidRDefault="006F0C8A" w:rsidP="00313883">
            <w:r w:rsidRPr="007E545E">
              <w:t>No. of farmers covered</w:t>
            </w:r>
          </w:p>
        </w:tc>
      </w:tr>
      <w:tr w:rsidR="00402F6B" w:rsidRPr="007E545E" w:rsidTr="006947C8">
        <w:trPr>
          <w:trHeight w:val="275"/>
        </w:trPr>
        <w:tc>
          <w:tcPr>
            <w:tcW w:w="4709" w:type="dxa"/>
          </w:tcPr>
          <w:p w:rsidR="00402F6B" w:rsidRPr="007E545E" w:rsidRDefault="00402F6B" w:rsidP="00313883">
            <w:r w:rsidRPr="007E545E">
              <w:t>Crop</w:t>
            </w:r>
          </w:p>
        </w:tc>
        <w:tc>
          <w:tcPr>
            <w:tcW w:w="4358" w:type="dxa"/>
          </w:tcPr>
          <w:p w:rsidR="00402F6B" w:rsidRPr="007E545E" w:rsidRDefault="000A24AB" w:rsidP="00402F6B">
            <w:pPr>
              <w:jc w:val="center"/>
            </w:pPr>
            <w:r>
              <w:t>48</w:t>
            </w:r>
          </w:p>
        </w:tc>
        <w:tc>
          <w:tcPr>
            <w:tcW w:w="4567" w:type="dxa"/>
          </w:tcPr>
          <w:p w:rsidR="00402F6B" w:rsidRPr="000A24AB" w:rsidRDefault="000A24AB" w:rsidP="000A24AB">
            <w:pPr>
              <w:jc w:val="center"/>
            </w:pPr>
            <w:r w:rsidRPr="000A24AB">
              <w:t>53000</w:t>
            </w:r>
          </w:p>
        </w:tc>
      </w:tr>
      <w:tr w:rsidR="000A24AB" w:rsidRPr="007E545E" w:rsidTr="006947C8">
        <w:trPr>
          <w:trHeight w:val="287"/>
        </w:trPr>
        <w:tc>
          <w:tcPr>
            <w:tcW w:w="4709" w:type="dxa"/>
          </w:tcPr>
          <w:p w:rsidR="000A24AB" w:rsidRPr="007E545E" w:rsidRDefault="000A24AB" w:rsidP="00313883">
            <w:r w:rsidRPr="007E545E">
              <w:t>Livestock</w:t>
            </w:r>
          </w:p>
        </w:tc>
        <w:tc>
          <w:tcPr>
            <w:tcW w:w="4358" w:type="dxa"/>
          </w:tcPr>
          <w:p w:rsidR="000A24AB" w:rsidRPr="007E545E" w:rsidRDefault="000A24AB" w:rsidP="00402F6B">
            <w:pPr>
              <w:jc w:val="center"/>
            </w:pPr>
            <w:r>
              <w:t>01</w:t>
            </w:r>
          </w:p>
        </w:tc>
        <w:tc>
          <w:tcPr>
            <w:tcW w:w="4567" w:type="dxa"/>
          </w:tcPr>
          <w:p w:rsidR="000A24AB" w:rsidRPr="000A24AB" w:rsidRDefault="000A24AB" w:rsidP="000A24AB">
            <w:pPr>
              <w:jc w:val="center"/>
              <w:rPr>
                <w:rFonts w:ascii="Century" w:hAnsi="Century"/>
                <w:bCs/>
                <w:color w:val="000000" w:themeColor="text1"/>
                <w:sz w:val="20"/>
                <w:szCs w:val="20"/>
                <w:bdr w:val="none" w:sz="0" w:space="0" w:color="auto" w:frame="1"/>
              </w:rPr>
            </w:pPr>
            <w:r w:rsidRPr="000A24AB">
              <w:rPr>
                <w:rFonts w:ascii="Century" w:hAnsi="Century"/>
                <w:bCs/>
                <w:color w:val="000000" w:themeColor="text1"/>
                <w:sz w:val="20"/>
                <w:szCs w:val="20"/>
                <w:bdr w:val="none" w:sz="0" w:space="0" w:color="auto" w:frame="1"/>
              </w:rPr>
              <w:t>2059</w:t>
            </w:r>
          </w:p>
        </w:tc>
      </w:tr>
      <w:tr w:rsidR="000A24AB" w:rsidRPr="007E545E" w:rsidTr="006947C8">
        <w:trPr>
          <w:trHeight w:val="287"/>
        </w:trPr>
        <w:tc>
          <w:tcPr>
            <w:tcW w:w="4709" w:type="dxa"/>
          </w:tcPr>
          <w:p w:rsidR="000A24AB" w:rsidRPr="007E545E" w:rsidRDefault="000A24AB" w:rsidP="00313883">
            <w:r w:rsidRPr="007E545E">
              <w:t>Fishery</w:t>
            </w:r>
          </w:p>
        </w:tc>
        <w:tc>
          <w:tcPr>
            <w:tcW w:w="4358" w:type="dxa"/>
          </w:tcPr>
          <w:p w:rsidR="000A24AB" w:rsidRPr="007E545E" w:rsidRDefault="000A24AB" w:rsidP="00402F6B">
            <w:pPr>
              <w:jc w:val="center"/>
            </w:pPr>
            <w:r>
              <w:t>01</w:t>
            </w:r>
          </w:p>
        </w:tc>
        <w:tc>
          <w:tcPr>
            <w:tcW w:w="4567" w:type="dxa"/>
          </w:tcPr>
          <w:p w:rsidR="000A24AB" w:rsidRPr="000A24AB" w:rsidRDefault="000A24AB" w:rsidP="000A24AB">
            <w:pPr>
              <w:jc w:val="center"/>
              <w:rPr>
                <w:rFonts w:ascii="Century" w:hAnsi="Century"/>
                <w:bCs/>
                <w:color w:val="000000" w:themeColor="text1"/>
                <w:sz w:val="20"/>
                <w:szCs w:val="20"/>
                <w:bdr w:val="none" w:sz="0" w:space="0" w:color="auto" w:frame="1"/>
              </w:rPr>
            </w:pPr>
            <w:r w:rsidRPr="000A24AB">
              <w:rPr>
                <w:rFonts w:ascii="Century" w:hAnsi="Century"/>
                <w:bCs/>
                <w:color w:val="000000" w:themeColor="text1"/>
                <w:sz w:val="20"/>
                <w:szCs w:val="20"/>
                <w:bdr w:val="none" w:sz="0" w:space="0" w:color="auto" w:frame="1"/>
              </w:rPr>
              <w:t>1821</w:t>
            </w:r>
          </w:p>
        </w:tc>
      </w:tr>
      <w:tr w:rsidR="000A24AB" w:rsidRPr="007E545E" w:rsidTr="006947C8">
        <w:trPr>
          <w:trHeight w:val="287"/>
        </w:trPr>
        <w:tc>
          <w:tcPr>
            <w:tcW w:w="4709" w:type="dxa"/>
          </w:tcPr>
          <w:p w:rsidR="000A24AB" w:rsidRPr="007E545E" w:rsidRDefault="000A24AB" w:rsidP="006F0C8A">
            <w:r w:rsidRPr="007E545E">
              <w:t>Weather</w:t>
            </w:r>
          </w:p>
        </w:tc>
        <w:tc>
          <w:tcPr>
            <w:tcW w:w="4358" w:type="dxa"/>
          </w:tcPr>
          <w:p w:rsidR="000A24AB" w:rsidRPr="007E545E" w:rsidRDefault="000A24AB" w:rsidP="000A24AB">
            <w:pPr>
              <w:jc w:val="center"/>
            </w:pPr>
            <w:r>
              <w:t>02</w:t>
            </w:r>
          </w:p>
        </w:tc>
        <w:tc>
          <w:tcPr>
            <w:tcW w:w="4567" w:type="dxa"/>
          </w:tcPr>
          <w:p w:rsidR="000A24AB" w:rsidRPr="000A24AB" w:rsidRDefault="000A24AB" w:rsidP="000A24AB">
            <w:pPr>
              <w:jc w:val="center"/>
              <w:rPr>
                <w:rFonts w:ascii="Century" w:hAnsi="Century"/>
                <w:bCs/>
                <w:color w:val="000000" w:themeColor="text1"/>
                <w:sz w:val="20"/>
                <w:szCs w:val="20"/>
                <w:bdr w:val="none" w:sz="0" w:space="0" w:color="auto" w:frame="1"/>
              </w:rPr>
            </w:pPr>
            <w:r w:rsidRPr="000A24AB">
              <w:rPr>
                <w:rFonts w:ascii="Century" w:hAnsi="Century"/>
                <w:bCs/>
                <w:color w:val="000000" w:themeColor="text1"/>
                <w:sz w:val="20"/>
                <w:szCs w:val="20"/>
                <w:bdr w:val="none" w:sz="0" w:space="0" w:color="auto" w:frame="1"/>
              </w:rPr>
              <w:t>3986</w:t>
            </w:r>
          </w:p>
        </w:tc>
      </w:tr>
      <w:tr w:rsidR="000A24AB" w:rsidRPr="007E545E" w:rsidTr="006947C8">
        <w:trPr>
          <w:trHeight w:val="287"/>
        </w:trPr>
        <w:tc>
          <w:tcPr>
            <w:tcW w:w="4709" w:type="dxa"/>
          </w:tcPr>
          <w:p w:rsidR="000A24AB" w:rsidRPr="007E545E" w:rsidRDefault="000A24AB" w:rsidP="006F0C8A">
            <w:r w:rsidRPr="007E545E">
              <w:t>Marketing</w:t>
            </w:r>
          </w:p>
        </w:tc>
        <w:tc>
          <w:tcPr>
            <w:tcW w:w="4358" w:type="dxa"/>
          </w:tcPr>
          <w:p w:rsidR="000A24AB" w:rsidRPr="007E545E" w:rsidRDefault="000A24AB" w:rsidP="00402F6B">
            <w:pPr>
              <w:jc w:val="center"/>
            </w:pPr>
            <w:r>
              <w:t>01</w:t>
            </w:r>
          </w:p>
        </w:tc>
        <w:tc>
          <w:tcPr>
            <w:tcW w:w="4567" w:type="dxa"/>
          </w:tcPr>
          <w:p w:rsidR="000A24AB" w:rsidRPr="000A24AB" w:rsidRDefault="000A24AB" w:rsidP="000A24AB">
            <w:pPr>
              <w:jc w:val="center"/>
              <w:rPr>
                <w:rFonts w:ascii="Century" w:hAnsi="Century"/>
                <w:bCs/>
                <w:color w:val="000000" w:themeColor="text1"/>
                <w:sz w:val="20"/>
                <w:szCs w:val="20"/>
                <w:bdr w:val="none" w:sz="0" w:space="0" w:color="auto" w:frame="1"/>
              </w:rPr>
            </w:pPr>
            <w:r w:rsidRPr="000A24AB">
              <w:rPr>
                <w:rFonts w:ascii="Century" w:hAnsi="Century"/>
                <w:bCs/>
                <w:color w:val="000000" w:themeColor="text1"/>
                <w:sz w:val="20"/>
                <w:szCs w:val="20"/>
                <w:bdr w:val="none" w:sz="0" w:space="0" w:color="auto" w:frame="1"/>
              </w:rPr>
              <w:t>2059</w:t>
            </w:r>
          </w:p>
        </w:tc>
      </w:tr>
      <w:tr w:rsidR="000A24AB" w:rsidRPr="007E545E" w:rsidTr="006947C8">
        <w:trPr>
          <w:trHeight w:val="287"/>
        </w:trPr>
        <w:tc>
          <w:tcPr>
            <w:tcW w:w="4709" w:type="dxa"/>
          </w:tcPr>
          <w:p w:rsidR="000A24AB" w:rsidRPr="007E545E" w:rsidRDefault="000A24AB" w:rsidP="006F0C8A">
            <w:r w:rsidRPr="007E545E">
              <w:t>Awareness</w:t>
            </w:r>
          </w:p>
        </w:tc>
        <w:tc>
          <w:tcPr>
            <w:tcW w:w="4358" w:type="dxa"/>
          </w:tcPr>
          <w:p w:rsidR="000A24AB" w:rsidRPr="007E545E" w:rsidRDefault="000A24AB" w:rsidP="00402F6B">
            <w:pPr>
              <w:jc w:val="center"/>
            </w:pPr>
            <w:r>
              <w:t>02</w:t>
            </w:r>
          </w:p>
        </w:tc>
        <w:tc>
          <w:tcPr>
            <w:tcW w:w="4567" w:type="dxa"/>
          </w:tcPr>
          <w:p w:rsidR="000A24AB" w:rsidRPr="000A24AB" w:rsidRDefault="000A24AB" w:rsidP="000A24AB">
            <w:pPr>
              <w:jc w:val="center"/>
              <w:rPr>
                <w:rFonts w:ascii="Century" w:hAnsi="Century"/>
                <w:bCs/>
                <w:color w:val="000000" w:themeColor="text1"/>
                <w:sz w:val="20"/>
                <w:szCs w:val="20"/>
                <w:bdr w:val="none" w:sz="0" w:space="0" w:color="auto" w:frame="1"/>
              </w:rPr>
            </w:pPr>
            <w:r w:rsidRPr="000A24AB">
              <w:rPr>
                <w:rFonts w:ascii="Century" w:hAnsi="Century"/>
                <w:bCs/>
                <w:color w:val="000000" w:themeColor="text1"/>
                <w:sz w:val="20"/>
                <w:szCs w:val="20"/>
                <w:bdr w:val="none" w:sz="0" w:space="0" w:color="auto" w:frame="1"/>
              </w:rPr>
              <w:t>1821</w:t>
            </w:r>
          </w:p>
        </w:tc>
      </w:tr>
      <w:tr w:rsidR="000A24AB" w:rsidRPr="007E545E" w:rsidTr="006947C8">
        <w:trPr>
          <w:trHeight w:val="275"/>
        </w:trPr>
        <w:tc>
          <w:tcPr>
            <w:tcW w:w="4709" w:type="dxa"/>
          </w:tcPr>
          <w:p w:rsidR="000A24AB" w:rsidRPr="007E545E" w:rsidRDefault="000A24AB" w:rsidP="006F0C8A">
            <w:r w:rsidRPr="007E545E">
              <w:t>Training information</w:t>
            </w:r>
          </w:p>
        </w:tc>
        <w:tc>
          <w:tcPr>
            <w:tcW w:w="4358" w:type="dxa"/>
          </w:tcPr>
          <w:p w:rsidR="000A24AB" w:rsidRPr="007E545E" w:rsidRDefault="000A24AB" w:rsidP="00402F6B">
            <w:pPr>
              <w:jc w:val="center"/>
            </w:pPr>
            <w:r>
              <w:t>02</w:t>
            </w:r>
          </w:p>
        </w:tc>
        <w:tc>
          <w:tcPr>
            <w:tcW w:w="4567" w:type="dxa"/>
          </w:tcPr>
          <w:p w:rsidR="000A24AB" w:rsidRPr="000A24AB" w:rsidRDefault="000A24AB" w:rsidP="000A24AB">
            <w:pPr>
              <w:jc w:val="center"/>
              <w:rPr>
                <w:rFonts w:ascii="Century" w:hAnsi="Century"/>
                <w:bCs/>
                <w:color w:val="000000" w:themeColor="text1"/>
                <w:sz w:val="20"/>
                <w:szCs w:val="20"/>
                <w:bdr w:val="none" w:sz="0" w:space="0" w:color="auto" w:frame="1"/>
              </w:rPr>
            </w:pPr>
            <w:r w:rsidRPr="000A24AB">
              <w:rPr>
                <w:rFonts w:ascii="Century" w:hAnsi="Century"/>
                <w:bCs/>
                <w:color w:val="000000" w:themeColor="text1"/>
                <w:sz w:val="20"/>
                <w:szCs w:val="20"/>
                <w:bdr w:val="none" w:sz="0" w:space="0" w:color="auto" w:frame="1"/>
              </w:rPr>
              <w:t>676</w:t>
            </w:r>
          </w:p>
        </w:tc>
      </w:tr>
      <w:tr w:rsidR="000A24AB" w:rsidRPr="007E545E" w:rsidTr="006947C8">
        <w:trPr>
          <w:trHeight w:val="287"/>
        </w:trPr>
        <w:tc>
          <w:tcPr>
            <w:tcW w:w="4709" w:type="dxa"/>
          </w:tcPr>
          <w:p w:rsidR="000A24AB" w:rsidRPr="007E545E" w:rsidRDefault="000A24AB" w:rsidP="006F0C8A">
            <w:r w:rsidRPr="007E545E">
              <w:t>Other</w:t>
            </w:r>
          </w:p>
        </w:tc>
        <w:tc>
          <w:tcPr>
            <w:tcW w:w="4358" w:type="dxa"/>
          </w:tcPr>
          <w:p w:rsidR="000A24AB" w:rsidRPr="007E545E" w:rsidRDefault="000A24AB" w:rsidP="00402F6B">
            <w:pPr>
              <w:jc w:val="center"/>
            </w:pPr>
            <w:r>
              <w:t>01</w:t>
            </w:r>
          </w:p>
        </w:tc>
        <w:tc>
          <w:tcPr>
            <w:tcW w:w="4567" w:type="dxa"/>
          </w:tcPr>
          <w:p w:rsidR="000A24AB" w:rsidRPr="000A24AB" w:rsidRDefault="000A24AB" w:rsidP="000A24AB">
            <w:pPr>
              <w:jc w:val="center"/>
              <w:rPr>
                <w:rFonts w:ascii="Century" w:hAnsi="Century"/>
                <w:bCs/>
                <w:color w:val="000000" w:themeColor="text1"/>
                <w:sz w:val="20"/>
                <w:szCs w:val="20"/>
                <w:bdr w:val="none" w:sz="0" w:space="0" w:color="auto" w:frame="1"/>
              </w:rPr>
            </w:pPr>
            <w:r w:rsidRPr="000A24AB">
              <w:rPr>
                <w:rFonts w:ascii="Century" w:hAnsi="Century"/>
                <w:bCs/>
                <w:color w:val="000000" w:themeColor="text1"/>
                <w:sz w:val="20"/>
                <w:szCs w:val="20"/>
                <w:bdr w:val="none" w:sz="0" w:space="0" w:color="auto" w:frame="1"/>
              </w:rPr>
              <w:t>705</w:t>
            </w:r>
          </w:p>
        </w:tc>
      </w:tr>
      <w:tr w:rsidR="006F0C8A" w:rsidRPr="007E545E" w:rsidTr="006947C8">
        <w:trPr>
          <w:trHeight w:val="301"/>
        </w:trPr>
        <w:tc>
          <w:tcPr>
            <w:tcW w:w="4709" w:type="dxa"/>
          </w:tcPr>
          <w:p w:rsidR="006F0C8A" w:rsidRPr="007E545E" w:rsidRDefault="006F0C8A" w:rsidP="006F0C8A">
            <w:pPr>
              <w:rPr>
                <w:b/>
              </w:rPr>
            </w:pPr>
            <w:r w:rsidRPr="007E545E">
              <w:rPr>
                <w:b/>
              </w:rPr>
              <w:t>Total</w:t>
            </w:r>
          </w:p>
        </w:tc>
        <w:tc>
          <w:tcPr>
            <w:tcW w:w="4358" w:type="dxa"/>
          </w:tcPr>
          <w:p w:rsidR="006F0C8A" w:rsidRPr="007E545E" w:rsidRDefault="00402F6B" w:rsidP="00402F6B">
            <w:pPr>
              <w:jc w:val="center"/>
            </w:pPr>
            <w:r>
              <w:t>58</w:t>
            </w:r>
          </w:p>
        </w:tc>
        <w:tc>
          <w:tcPr>
            <w:tcW w:w="4567" w:type="dxa"/>
          </w:tcPr>
          <w:p w:rsidR="006F0C8A" w:rsidRPr="007E545E" w:rsidRDefault="00402F6B" w:rsidP="00402F6B">
            <w:pPr>
              <w:jc w:val="center"/>
            </w:pPr>
            <w:r>
              <w:t>68186</w:t>
            </w:r>
          </w:p>
        </w:tc>
      </w:tr>
    </w:tbl>
    <w:p w:rsidR="008A4AAE" w:rsidRPr="007E545E" w:rsidRDefault="008A4AAE" w:rsidP="00F57564"/>
    <w:p w:rsidR="002F50AE" w:rsidRPr="00663F6B" w:rsidRDefault="00201170" w:rsidP="00663F6B">
      <w:pPr>
        <w:tabs>
          <w:tab w:val="left" w:pos="180"/>
        </w:tabs>
        <w:jc w:val="both"/>
        <w:rPr>
          <w:color w:val="FF0000"/>
        </w:rPr>
      </w:pPr>
      <w:r w:rsidRPr="007E545E">
        <w:t>9</w:t>
      </w:r>
      <w:r w:rsidR="002F50AE" w:rsidRPr="007E545E">
        <w:t xml:space="preserve">.4. </w:t>
      </w:r>
      <w:r w:rsidR="00F255B8" w:rsidRPr="007E545E">
        <w:rPr>
          <w:i/>
        </w:rPr>
        <w:t>KVK</w:t>
      </w:r>
      <w:r w:rsidR="00F255B8" w:rsidRPr="007E545E">
        <w:t xml:space="preserve"> Portal and Mobile App</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7861"/>
        <w:gridCol w:w="3558"/>
      </w:tblGrid>
      <w:tr w:rsidR="007E545E" w:rsidRPr="007E545E" w:rsidTr="006947C8">
        <w:trPr>
          <w:trHeight w:val="283"/>
        </w:trPr>
        <w:tc>
          <w:tcPr>
            <w:tcW w:w="2043" w:type="dxa"/>
          </w:tcPr>
          <w:p w:rsidR="00B055A1" w:rsidRPr="007E545E" w:rsidRDefault="00B055A1" w:rsidP="00B055A1">
            <w:pPr>
              <w:tabs>
                <w:tab w:val="center" w:pos="4320"/>
                <w:tab w:val="right" w:pos="8640"/>
              </w:tabs>
              <w:jc w:val="center"/>
            </w:pPr>
            <w:r w:rsidRPr="007E545E">
              <w:lastRenderedPageBreak/>
              <w:t>Sl. No.</w:t>
            </w:r>
          </w:p>
        </w:tc>
        <w:tc>
          <w:tcPr>
            <w:tcW w:w="7916" w:type="dxa"/>
          </w:tcPr>
          <w:p w:rsidR="00B055A1" w:rsidRPr="007E545E" w:rsidRDefault="00B055A1" w:rsidP="00B055A1">
            <w:pPr>
              <w:tabs>
                <w:tab w:val="center" w:pos="4320"/>
                <w:tab w:val="right" w:pos="8640"/>
              </w:tabs>
              <w:jc w:val="center"/>
            </w:pPr>
            <w:r w:rsidRPr="007E545E">
              <w:t>Particulars</w:t>
            </w:r>
          </w:p>
        </w:tc>
        <w:tc>
          <w:tcPr>
            <w:tcW w:w="3577" w:type="dxa"/>
          </w:tcPr>
          <w:p w:rsidR="00B055A1" w:rsidRPr="007E545E" w:rsidRDefault="00B055A1" w:rsidP="00B055A1">
            <w:pPr>
              <w:tabs>
                <w:tab w:val="center" w:pos="4320"/>
                <w:tab w:val="right" w:pos="8640"/>
              </w:tabs>
              <w:jc w:val="center"/>
            </w:pPr>
            <w:r w:rsidRPr="007E545E">
              <w:t>Description</w:t>
            </w:r>
          </w:p>
        </w:tc>
      </w:tr>
      <w:tr w:rsidR="007E545E" w:rsidRPr="007E545E" w:rsidTr="006947C8">
        <w:trPr>
          <w:trHeight w:val="297"/>
        </w:trPr>
        <w:tc>
          <w:tcPr>
            <w:tcW w:w="2043" w:type="dxa"/>
          </w:tcPr>
          <w:p w:rsidR="00B055A1" w:rsidRPr="007E545E" w:rsidRDefault="00B055A1" w:rsidP="00B055A1">
            <w:pPr>
              <w:tabs>
                <w:tab w:val="center" w:pos="4320"/>
                <w:tab w:val="right" w:pos="8640"/>
              </w:tabs>
              <w:jc w:val="center"/>
            </w:pPr>
            <w:r w:rsidRPr="007E545E">
              <w:t>1.</w:t>
            </w:r>
          </w:p>
        </w:tc>
        <w:tc>
          <w:tcPr>
            <w:tcW w:w="7916" w:type="dxa"/>
          </w:tcPr>
          <w:p w:rsidR="00B055A1" w:rsidRPr="007E545E" w:rsidRDefault="00B055A1" w:rsidP="00B055A1">
            <w:pPr>
              <w:tabs>
                <w:tab w:val="center" w:pos="4320"/>
                <w:tab w:val="right" w:pos="8640"/>
              </w:tabs>
            </w:pPr>
            <w:r w:rsidRPr="007E545E">
              <w:t>No. of visitors visited the portal</w:t>
            </w:r>
          </w:p>
        </w:tc>
        <w:tc>
          <w:tcPr>
            <w:tcW w:w="3577" w:type="dxa"/>
          </w:tcPr>
          <w:p w:rsidR="00B055A1" w:rsidRPr="00686C99" w:rsidRDefault="00686C99" w:rsidP="002F50AE">
            <w:pPr>
              <w:tabs>
                <w:tab w:val="center" w:pos="4320"/>
                <w:tab w:val="right" w:pos="8640"/>
              </w:tabs>
              <w:jc w:val="center"/>
            </w:pPr>
            <w:r w:rsidRPr="00686C99">
              <w:t>2792</w:t>
            </w:r>
          </w:p>
        </w:tc>
      </w:tr>
      <w:tr w:rsidR="007E545E" w:rsidRPr="007E545E" w:rsidTr="006947C8">
        <w:trPr>
          <w:trHeight w:val="297"/>
        </w:trPr>
        <w:tc>
          <w:tcPr>
            <w:tcW w:w="2043" w:type="dxa"/>
          </w:tcPr>
          <w:p w:rsidR="00B055A1" w:rsidRPr="007E545E" w:rsidRDefault="00B055A1" w:rsidP="00B055A1">
            <w:pPr>
              <w:tabs>
                <w:tab w:val="center" w:pos="4320"/>
                <w:tab w:val="right" w:pos="8640"/>
              </w:tabs>
              <w:jc w:val="center"/>
            </w:pPr>
            <w:r w:rsidRPr="007E545E">
              <w:t>2.</w:t>
            </w:r>
          </w:p>
        </w:tc>
        <w:tc>
          <w:tcPr>
            <w:tcW w:w="7916" w:type="dxa"/>
          </w:tcPr>
          <w:p w:rsidR="00B055A1" w:rsidRPr="007E545E" w:rsidRDefault="00B055A1" w:rsidP="00B055A1">
            <w:pPr>
              <w:tabs>
                <w:tab w:val="center" w:pos="4320"/>
                <w:tab w:val="right" w:pos="8640"/>
              </w:tabs>
            </w:pPr>
            <w:r w:rsidRPr="007E545E">
              <w:t>No. of farmers registered in the portal</w:t>
            </w:r>
          </w:p>
        </w:tc>
        <w:tc>
          <w:tcPr>
            <w:tcW w:w="3577" w:type="dxa"/>
          </w:tcPr>
          <w:p w:rsidR="00B055A1" w:rsidRPr="00686C99" w:rsidRDefault="00686C99" w:rsidP="002F50AE">
            <w:pPr>
              <w:tabs>
                <w:tab w:val="center" w:pos="4320"/>
                <w:tab w:val="right" w:pos="8640"/>
              </w:tabs>
              <w:jc w:val="center"/>
            </w:pPr>
            <w:r w:rsidRPr="00686C99">
              <w:t>20917</w:t>
            </w:r>
          </w:p>
        </w:tc>
      </w:tr>
      <w:tr w:rsidR="007E545E" w:rsidRPr="007E545E" w:rsidTr="006947C8">
        <w:trPr>
          <w:trHeight w:val="297"/>
        </w:trPr>
        <w:tc>
          <w:tcPr>
            <w:tcW w:w="2043" w:type="dxa"/>
          </w:tcPr>
          <w:p w:rsidR="00B055A1" w:rsidRPr="007E545E" w:rsidRDefault="00B055A1" w:rsidP="00B055A1">
            <w:pPr>
              <w:tabs>
                <w:tab w:val="center" w:pos="4320"/>
                <w:tab w:val="right" w:pos="8640"/>
              </w:tabs>
              <w:jc w:val="center"/>
            </w:pPr>
            <w:r w:rsidRPr="007E545E">
              <w:t>3.</w:t>
            </w:r>
          </w:p>
        </w:tc>
        <w:tc>
          <w:tcPr>
            <w:tcW w:w="7916" w:type="dxa"/>
          </w:tcPr>
          <w:p w:rsidR="00B055A1" w:rsidRPr="007E545E" w:rsidRDefault="00B055A1" w:rsidP="00B055A1">
            <w:pPr>
              <w:tabs>
                <w:tab w:val="center" w:pos="4320"/>
                <w:tab w:val="right" w:pos="8640"/>
              </w:tabs>
            </w:pPr>
            <w:r w:rsidRPr="007E545E">
              <w:t>Mobile Apps developed by KVK</w:t>
            </w:r>
          </w:p>
        </w:tc>
        <w:tc>
          <w:tcPr>
            <w:tcW w:w="3577" w:type="dxa"/>
          </w:tcPr>
          <w:p w:rsidR="00B055A1" w:rsidRPr="00686C99" w:rsidRDefault="00686C99" w:rsidP="002F50AE">
            <w:pPr>
              <w:tabs>
                <w:tab w:val="center" w:pos="4320"/>
                <w:tab w:val="right" w:pos="8640"/>
              </w:tabs>
              <w:jc w:val="center"/>
            </w:pPr>
            <w:r>
              <w:t>-</w:t>
            </w:r>
          </w:p>
        </w:tc>
      </w:tr>
      <w:tr w:rsidR="007E545E" w:rsidRPr="007E545E" w:rsidTr="006947C8">
        <w:trPr>
          <w:trHeight w:val="297"/>
        </w:trPr>
        <w:tc>
          <w:tcPr>
            <w:tcW w:w="2043" w:type="dxa"/>
          </w:tcPr>
          <w:p w:rsidR="00B055A1" w:rsidRPr="007E545E" w:rsidRDefault="00B055A1" w:rsidP="00B055A1">
            <w:pPr>
              <w:tabs>
                <w:tab w:val="center" w:pos="4320"/>
                <w:tab w:val="right" w:pos="8640"/>
              </w:tabs>
              <w:jc w:val="center"/>
            </w:pPr>
            <w:r w:rsidRPr="007E545E">
              <w:t>4.</w:t>
            </w:r>
          </w:p>
        </w:tc>
        <w:tc>
          <w:tcPr>
            <w:tcW w:w="7916" w:type="dxa"/>
          </w:tcPr>
          <w:p w:rsidR="00B055A1" w:rsidRPr="007E545E" w:rsidRDefault="00B055A1" w:rsidP="00B055A1">
            <w:pPr>
              <w:tabs>
                <w:tab w:val="center" w:pos="4320"/>
                <w:tab w:val="right" w:pos="8640"/>
              </w:tabs>
            </w:pPr>
            <w:r w:rsidRPr="007E545E">
              <w:t>Name of the App</w:t>
            </w:r>
          </w:p>
        </w:tc>
        <w:tc>
          <w:tcPr>
            <w:tcW w:w="3577" w:type="dxa"/>
          </w:tcPr>
          <w:p w:rsidR="00B055A1" w:rsidRPr="00686C99" w:rsidRDefault="00686C99" w:rsidP="002F50AE">
            <w:pPr>
              <w:tabs>
                <w:tab w:val="center" w:pos="4320"/>
                <w:tab w:val="right" w:pos="8640"/>
              </w:tabs>
              <w:jc w:val="center"/>
            </w:pPr>
            <w:r>
              <w:t>-</w:t>
            </w:r>
          </w:p>
        </w:tc>
      </w:tr>
      <w:tr w:rsidR="007E545E" w:rsidRPr="007E545E" w:rsidTr="006947C8">
        <w:trPr>
          <w:trHeight w:val="297"/>
        </w:trPr>
        <w:tc>
          <w:tcPr>
            <w:tcW w:w="2043" w:type="dxa"/>
          </w:tcPr>
          <w:p w:rsidR="00B055A1" w:rsidRPr="007E545E" w:rsidRDefault="00B055A1" w:rsidP="00B055A1">
            <w:pPr>
              <w:tabs>
                <w:tab w:val="center" w:pos="4320"/>
                <w:tab w:val="right" w:pos="8640"/>
              </w:tabs>
              <w:jc w:val="center"/>
            </w:pPr>
            <w:r w:rsidRPr="007E545E">
              <w:t>5.</w:t>
            </w:r>
          </w:p>
        </w:tc>
        <w:tc>
          <w:tcPr>
            <w:tcW w:w="7916" w:type="dxa"/>
          </w:tcPr>
          <w:p w:rsidR="00B055A1" w:rsidRPr="007E545E" w:rsidRDefault="00B055A1" w:rsidP="00B055A1">
            <w:pPr>
              <w:tabs>
                <w:tab w:val="center" w:pos="4320"/>
                <w:tab w:val="right" w:pos="8640"/>
              </w:tabs>
            </w:pPr>
            <w:r w:rsidRPr="007E545E">
              <w:t>Language of the App</w:t>
            </w:r>
          </w:p>
        </w:tc>
        <w:tc>
          <w:tcPr>
            <w:tcW w:w="3577" w:type="dxa"/>
          </w:tcPr>
          <w:p w:rsidR="00B055A1" w:rsidRPr="00686C99" w:rsidRDefault="00686C99" w:rsidP="002F50AE">
            <w:pPr>
              <w:tabs>
                <w:tab w:val="center" w:pos="4320"/>
                <w:tab w:val="right" w:pos="8640"/>
              </w:tabs>
              <w:jc w:val="center"/>
            </w:pPr>
            <w:r>
              <w:t>-</w:t>
            </w:r>
          </w:p>
        </w:tc>
      </w:tr>
      <w:tr w:rsidR="007E545E" w:rsidRPr="007E545E" w:rsidTr="006947C8">
        <w:trPr>
          <w:trHeight w:val="283"/>
        </w:trPr>
        <w:tc>
          <w:tcPr>
            <w:tcW w:w="2043" w:type="dxa"/>
          </w:tcPr>
          <w:p w:rsidR="00B055A1" w:rsidRPr="007E545E" w:rsidRDefault="00B055A1" w:rsidP="00B055A1">
            <w:pPr>
              <w:tabs>
                <w:tab w:val="center" w:pos="4320"/>
                <w:tab w:val="right" w:pos="8640"/>
              </w:tabs>
              <w:jc w:val="center"/>
            </w:pPr>
            <w:r w:rsidRPr="007E545E">
              <w:t>6.</w:t>
            </w:r>
          </w:p>
        </w:tc>
        <w:tc>
          <w:tcPr>
            <w:tcW w:w="7916" w:type="dxa"/>
          </w:tcPr>
          <w:p w:rsidR="00B055A1" w:rsidRPr="007E545E" w:rsidRDefault="00B055A1" w:rsidP="00B055A1">
            <w:pPr>
              <w:tabs>
                <w:tab w:val="center" w:pos="4320"/>
                <w:tab w:val="right" w:pos="8640"/>
              </w:tabs>
            </w:pPr>
            <w:r w:rsidRPr="007E545E">
              <w:t>Meant for crop/ livestock/ fishery/ others</w:t>
            </w:r>
          </w:p>
        </w:tc>
        <w:tc>
          <w:tcPr>
            <w:tcW w:w="3577" w:type="dxa"/>
          </w:tcPr>
          <w:p w:rsidR="00B055A1" w:rsidRPr="00686C99" w:rsidRDefault="00686C99" w:rsidP="002F50AE">
            <w:pPr>
              <w:tabs>
                <w:tab w:val="center" w:pos="4320"/>
                <w:tab w:val="right" w:pos="8640"/>
              </w:tabs>
              <w:jc w:val="center"/>
            </w:pPr>
            <w:r>
              <w:t>-</w:t>
            </w:r>
          </w:p>
        </w:tc>
      </w:tr>
      <w:tr w:rsidR="007E545E" w:rsidRPr="007E545E" w:rsidTr="006947C8">
        <w:trPr>
          <w:trHeight w:val="310"/>
        </w:trPr>
        <w:tc>
          <w:tcPr>
            <w:tcW w:w="2043" w:type="dxa"/>
          </w:tcPr>
          <w:p w:rsidR="00B055A1" w:rsidRPr="007E545E" w:rsidRDefault="00B055A1" w:rsidP="00B055A1">
            <w:pPr>
              <w:tabs>
                <w:tab w:val="center" w:pos="4320"/>
                <w:tab w:val="right" w:pos="8640"/>
              </w:tabs>
              <w:jc w:val="center"/>
            </w:pPr>
            <w:r w:rsidRPr="007E545E">
              <w:t>7.</w:t>
            </w:r>
          </w:p>
        </w:tc>
        <w:tc>
          <w:tcPr>
            <w:tcW w:w="7916" w:type="dxa"/>
          </w:tcPr>
          <w:p w:rsidR="00B055A1" w:rsidRPr="007E545E" w:rsidRDefault="00B055A1" w:rsidP="00B055A1">
            <w:pPr>
              <w:tabs>
                <w:tab w:val="center" w:pos="4320"/>
                <w:tab w:val="right" w:pos="8640"/>
              </w:tabs>
            </w:pPr>
            <w:r w:rsidRPr="007E545E">
              <w:t>No. of times downloaded</w:t>
            </w:r>
          </w:p>
        </w:tc>
        <w:tc>
          <w:tcPr>
            <w:tcW w:w="3577" w:type="dxa"/>
          </w:tcPr>
          <w:p w:rsidR="00B055A1" w:rsidRPr="00686C99" w:rsidRDefault="00686C99" w:rsidP="002F50AE">
            <w:pPr>
              <w:tabs>
                <w:tab w:val="center" w:pos="4320"/>
                <w:tab w:val="right" w:pos="8640"/>
              </w:tabs>
              <w:jc w:val="center"/>
            </w:pPr>
            <w:r>
              <w:t>-</w:t>
            </w:r>
          </w:p>
        </w:tc>
      </w:tr>
    </w:tbl>
    <w:p w:rsidR="002F50AE" w:rsidRPr="007E545E" w:rsidRDefault="002F50AE" w:rsidP="00313883">
      <w:pPr>
        <w:ind w:left="720" w:hanging="720"/>
      </w:pPr>
    </w:p>
    <w:p w:rsidR="004D65CC" w:rsidRPr="00FE0700" w:rsidRDefault="00201170" w:rsidP="00313883">
      <w:pPr>
        <w:ind w:left="720" w:hanging="720"/>
        <w:rPr>
          <w:color w:val="FF0000"/>
        </w:rPr>
      </w:pPr>
      <w:r w:rsidRPr="007E545E">
        <w:t>9</w:t>
      </w:r>
      <w:r w:rsidR="00F87354" w:rsidRPr="007E545E">
        <w:t>.5</w:t>
      </w:r>
      <w:r w:rsidR="005F0927" w:rsidRPr="007E545E">
        <w:t xml:space="preserve">. </w:t>
      </w:r>
      <w:proofErr w:type="gramStart"/>
      <w:r w:rsidR="005F0927" w:rsidRPr="007E545E">
        <w:t>a</w:t>
      </w:r>
      <w:proofErr w:type="gramEnd"/>
      <w:r w:rsidR="005F0927" w:rsidRPr="007E545E">
        <w:t xml:space="preserve">. </w:t>
      </w:r>
      <w:r w:rsidR="00F87354" w:rsidRPr="007E545E">
        <w:t xml:space="preserve"> Observation of Swach</w:t>
      </w:r>
      <w:r w:rsidR="00F27CFF">
        <w:t>h</w:t>
      </w:r>
      <w:r w:rsidR="00F87354" w:rsidRPr="007E545E">
        <w:t xml:space="preserve"> Bharat Programme</w:t>
      </w:r>
    </w:p>
    <w:tbl>
      <w:tblPr>
        <w:tblW w:w="13298"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0"/>
        <w:gridCol w:w="6998"/>
      </w:tblGrid>
      <w:tr w:rsidR="007E545E" w:rsidRPr="007E545E" w:rsidTr="008A4AAE">
        <w:trPr>
          <w:trHeight w:val="396"/>
        </w:trPr>
        <w:tc>
          <w:tcPr>
            <w:tcW w:w="6300" w:type="dxa"/>
            <w:tcBorders>
              <w:top w:val="single" w:sz="4" w:space="0" w:color="auto"/>
              <w:left w:val="single" w:sz="4" w:space="0" w:color="auto"/>
              <w:bottom w:val="single" w:sz="4" w:space="0" w:color="auto"/>
              <w:right w:val="single" w:sz="4" w:space="0" w:color="auto"/>
            </w:tcBorders>
            <w:hideMark/>
          </w:tcPr>
          <w:p w:rsidR="00F87354" w:rsidRPr="007E545E" w:rsidRDefault="00F87354" w:rsidP="00EC43D1">
            <w:pPr>
              <w:jc w:val="center"/>
              <w:rPr>
                <w:lang w:val="en-IN"/>
              </w:rPr>
            </w:pPr>
            <w:r w:rsidRPr="007E545E">
              <w:t>Date</w:t>
            </w:r>
            <w:r w:rsidR="00850068">
              <w:t>/ Duration</w:t>
            </w:r>
            <w:r w:rsidRPr="007E545E">
              <w:t xml:space="preserve"> of Observation</w:t>
            </w:r>
          </w:p>
        </w:tc>
        <w:tc>
          <w:tcPr>
            <w:tcW w:w="6998" w:type="dxa"/>
            <w:tcBorders>
              <w:top w:val="single" w:sz="4" w:space="0" w:color="auto"/>
              <w:left w:val="single" w:sz="4" w:space="0" w:color="auto"/>
              <w:bottom w:val="single" w:sz="4" w:space="0" w:color="auto"/>
              <w:right w:val="single" w:sz="4" w:space="0" w:color="auto"/>
            </w:tcBorders>
            <w:hideMark/>
          </w:tcPr>
          <w:p w:rsidR="00F87354" w:rsidRPr="007E545E" w:rsidRDefault="00F87354" w:rsidP="00EC43D1">
            <w:pPr>
              <w:jc w:val="center"/>
              <w:rPr>
                <w:lang w:val="en-IN"/>
              </w:rPr>
            </w:pPr>
            <w:r w:rsidRPr="007E545E">
              <w:t>Activities undertaken</w:t>
            </w:r>
          </w:p>
        </w:tc>
      </w:tr>
      <w:tr w:rsidR="007E545E" w:rsidRPr="007E545E" w:rsidTr="00615AFB">
        <w:trPr>
          <w:trHeight w:val="60"/>
        </w:trPr>
        <w:tc>
          <w:tcPr>
            <w:tcW w:w="6300" w:type="dxa"/>
            <w:tcBorders>
              <w:top w:val="single" w:sz="4" w:space="0" w:color="auto"/>
              <w:left w:val="single" w:sz="4" w:space="0" w:color="auto"/>
              <w:bottom w:val="single" w:sz="4" w:space="0" w:color="auto"/>
              <w:right w:val="single" w:sz="4" w:space="0" w:color="auto"/>
            </w:tcBorders>
            <w:hideMark/>
          </w:tcPr>
          <w:p w:rsidR="004028CA" w:rsidRPr="007E545E" w:rsidRDefault="00615AFB" w:rsidP="00615AFB">
            <w:pPr>
              <w:jc w:val="both"/>
              <w:rPr>
                <w:lang w:val="en-IN"/>
              </w:rPr>
            </w:pPr>
            <w:r>
              <w:rPr>
                <w:lang w:val="en-IN"/>
              </w:rPr>
              <w:t>November, 2024</w:t>
            </w:r>
          </w:p>
        </w:tc>
        <w:tc>
          <w:tcPr>
            <w:tcW w:w="6998" w:type="dxa"/>
            <w:tcBorders>
              <w:top w:val="single" w:sz="4" w:space="0" w:color="auto"/>
              <w:left w:val="single" w:sz="4" w:space="0" w:color="auto"/>
              <w:bottom w:val="single" w:sz="4" w:space="0" w:color="auto"/>
              <w:right w:val="single" w:sz="4" w:space="0" w:color="auto"/>
            </w:tcBorders>
            <w:hideMark/>
          </w:tcPr>
          <w:p w:rsidR="004028CA" w:rsidRPr="007E545E" w:rsidRDefault="00063D5B" w:rsidP="00615AFB">
            <w:pPr>
              <w:jc w:val="both"/>
              <w:rPr>
                <w:lang w:val="en-IN"/>
              </w:rPr>
            </w:pPr>
            <w:r>
              <w:rPr>
                <w:lang w:val="en-IN"/>
              </w:rPr>
              <w:t xml:space="preserve">Awareness on </w:t>
            </w:r>
            <w:proofErr w:type="spellStart"/>
            <w:r>
              <w:rPr>
                <w:lang w:val="en-IN"/>
              </w:rPr>
              <w:t>Swachhata</w:t>
            </w:r>
            <w:proofErr w:type="spellEnd"/>
            <w:r>
              <w:rPr>
                <w:lang w:val="en-IN"/>
              </w:rPr>
              <w:t xml:space="preserve"> in School</w:t>
            </w:r>
          </w:p>
        </w:tc>
      </w:tr>
      <w:tr w:rsidR="00063D5B" w:rsidRPr="007E545E" w:rsidTr="00615AFB">
        <w:trPr>
          <w:trHeight w:val="60"/>
        </w:trPr>
        <w:tc>
          <w:tcPr>
            <w:tcW w:w="6300" w:type="dxa"/>
            <w:tcBorders>
              <w:top w:val="single" w:sz="4" w:space="0" w:color="auto"/>
              <w:left w:val="single" w:sz="4" w:space="0" w:color="auto"/>
              <w:bottom w:val="single" w:sz="4" w:space="0" w:color="auto"/>
              <w:right w:val="single" w:sz="4" w:space="0" w:color="auto"/>
            </w:tcBorders>
          </w:tcPr>
          <w:p w:rsidR="00063D5B" w:rsidRPr="007E545E" w:rsidRDefault="00063D5B" w:rsidP="00615AFB">
            <w:pPr>
              <w:jc w:val="both"/>
              <w:rPr>
                <w:lang w:val="en-IN"/>
              </w:rPr>
            </w:pPr>
            <w:r>
              <w:rPr>
                <w:lang w:val="en-IN"/>
              </w:rPr>
              <w:t>March, 2025</w:t>
            </w:r>
          </w:p>
        </w:tc>
        <w:tc>
          <w:tcPr>
            <w:tcW w:w="6998" w:type="dxa"/>
            <w:tcBorders>
              <w:top w:val="single" w:sz="4" w:space="0" w:color="auto"/>
              <w:left w:val="single" w:sz="4" w:space="0" w:color="auto"/>
              <w:bottom w:val="single" w:sz="4" w:space="0" w:color="auto"/>
              <w:right w:val="single" w:sz="4" w:space="0" w:color="auto"/>
            </w:tcBorders>
          </w:tcPr>
          <w:p w:rsidR="00063D5B" w:rsidRPr="007E545E" w:rsidRDefault="00063D5B" w:rsidP="00615AFB">
            <w:pPr>
              <w:jc w:val="both"/>
              <w:rPr>
                <w:lang w:val="en-IN"/>
              </w:rPr>
            </w:pPr>
            <w:r>
              <w:rPr>
                <w:lang w:val="en-IN"/>
              </w:rPr>
              <w:t>Vermicompost production</w:t>
            </w:r>
          </w:p>
        </w:tc>
      </w:tr>
      <w:tr w:rsidR="00063D5B" w:rsidRPr="007E545E" w:rsidTr="00615AFB">
        <w:trPr>
          <w:trHeight w:val="60"/>
        </w:trPr>
        <w:tc>
          <w:tcPr>
            <w:tcW w:w="6300" w:type="dxa"/>
            <w:tcBorders>
              <w:top w:val="single" w:sz="4" w:space="0" w:color="auto"/>
              <w:left w:val="single" w:sz="4" w:space="0" w:color="auto"/>
              <w:bottom w:val="single" w:sz="4" w:space="0" w:color="auto"/>
              <w:right w:val="single" w:sz="4" w:space="0" w:color="auto"/>
            </w:tcBorders>
          </w:tcPr>
          <w:p w:rsidR="00063D5B" w:rsidRDefault="00063D5B" w:rsidP="00615AFB">
            <w:pPr>
              <w:jc w:val="both"/>
              <w:rPr>
                <w:lang w:val="en-IN"/>
              </w:rPr>
            </w:pPr>
            <w:r>
              <w:rPr>
                <w:lang w:val="en-IN"/>
              </w:rPr>
              <w:t>March, 2025</w:t>
            </w:r>
          </w:p>
        </w:tc>
        <w:tc>
          <w:tcPr>
            <w:tcW w:w="6998" w:type="dxa"/>
            <w:tcBorders>
              <w:top w:val="single" w:sz="4" w:space="0" w:color="auto"/>
              <w:left w:val="single" w:sz="4" w:space="0" w:color="auto"/>
              <w:bottom w:val="single" w:sz="4" w:space="0" w:color="auto"/>
              <w:right w:val="single" w:sz="4" w:space="0" w:color="auto"/>
            </w:tcBorders>
          </w:tcPr>
          <w:p w:rsidR="00063D5B" w:rsidRDefault="00CD025B" w:rsidP="00615AFB">
            <w:pPr>
              <w:jc w:val="both"/>
              <w:rPr>
                <w:lang w:val="en-IN"/>
              </w:rPr>
            </w:pPr>
            <w:r w:rsidRPr="007E545E">
              <w:t xml:space="preserve">biodegradable waste management </w:t>
            </w:r>
            <w:r w:rsidR="00275D12">
              <w:rPr>
                <w:lang w:val="en-IN"/>
              </w:rPr>
              <w:t>through use of waste decomposer</w:t>
            </w:r>
          </w:p>
        </w:tc>
      </w:tr>
    </w:tbl>
    <w:p w:rsidR="005F0927" w:rsidRPr="007E545E" w:rsidRDefault="005F0927" w:rsidP="00615AFB"/>
    <w:p w:rsidR="005F0927" w:rsidRPr="007E545E" w:rsidRDefault="005F0927" w:rsidP="005F0927">
      <w:pPr>
        <w:ind w:left="720" w:hanging="11"/>
      </w:pPr>
      <w:r w:rsidRPr="007E545E">
        <w:t>b. Details of Swachhta activities with expenditure</w:t>
      </w:r>
    </w:p>
    <w:p w:rsidR="005F0927" w:rsidRPr="00850068" w:rsidRDefault="005F0927" w:rsidP="00313883">
      <w:pPr>
        <w:ind w:left="720" w:hanging="720"/>
        <w:rPr>
          <w:sz w:val="10"/>
        </w:rPr>
      </w:pPr>
    </w:p>
    <w:tbl>
      <w:tblPr>
        <w:tblStyle w:val="TableGrid"/>
        <w:tblW w:w="13907" w:type="dxa"/>
        <w:tblInd w:w="507" w:type="dxa"/>
        <w:tblLayout w:type="fixed"/>
        <w:tblCellMar>
          <w:top w:w="28" w:type="dxa"/>
          <w:left w:w="57" w:type="dxa"/>
          <w:bottom w:w="28" w:type="dxa"/>
          <w:right w:w="57" w:type="dxa"/>
        </w:tblCellMar>
        <w:tblLook w:val="04A0" w:firstRow="1" w:lastRow="0" w:firstColumn="1" w:lastColumn="0" w:noHBand="0" w:noVBand="1"/>
      </w:tblPr>
      <w:tblGrid>
        <w:gridCol w:w="9900"/>
        <w:gridCol w:w="1530"/>
        <w:gridCol w:w="2477"/>
      </w:tblGrid>
      <w:tr w:rsidR="005F0927" w:rsidRPr="007E545E" w:rsidTr="00615AFB">
        <w:trPr>
          <w:trHeight w:val="243"/>
        </w:trPr>
        <w:tc>
          <w:tcPr>
            <w:tcW w:w="9900" w:type="dxa"/>
          </w:tcPr>
          <w:p w:rsidR="005F0927" w:rsidRPr="007E545E" w:rsidRDefault="005F0927" w:rsidP="005F0927">
            <w:pPr>
              <w:jc w:val="center"/>
              <w:rPr>
                <w:b/>
                <w:szCs w:val="22"/>
              </w:rPr>
            </w:pPr>
            <w:r w:rsidRPr="007E545E">
              <w:rPr>
                <w:b/>
                <w:szCs w:val="22"/>
              </w:rPr>
              <w:t>Activities</w:t>
            </w:r>
          </w:p>
        </w:tc>
        <w:tc>
          <w:tcPr>
            <w:tcW w:w="1530" w:type="dxa"/>
          </w:tcPr>
          <w:p w:rsidR="005F0927" w:rsidRPr="007E545E" w:rsidRDefault="005F0927" w:rsidP="005F0927">
            <w:pPr>
              <w:jc w:val="center"/>
              <w:rPr>
                <w:b/>
                <w:szCs w:val="22"/>
              </w:rPr>
            </w:pPr>
            <w:r w:rsidRPr="007E545E">
              <w:rPr>
                <w:b/>
                <w:szCs w:val="22"/>
              </w:rPr>
              <w:t>Number</w:t>
            </w:r>
          </w:p>
        </w:tc>
        <w:tc>
          <w:tcPr>
            <w:tcW w:w="2477" w:type="dxa"/>
          </w:tcPr>
          <w:p w:rsidR="005F0927" w:rsidRPr="007E545E" w:rsidRDefault="005F0927" w:rsidP="005F0927">
            <w:pPr>
              <w:jc w:val="center"/>
              <w:rPr>
                <w:b/>
                <w:lang w:bidi="hi-IN"/>
              </w:rPr>
            </w:pPr>
            <w:r w:rsidRPr="007E545E">
              <w:rPr>
                <w:b/>
              </w:rPr>
              <w:t>Expenditure (in Rs.)</w:t>
            </w:r>
          </w:p>
        </w:tc>
      </w:tr>
      <w:tr w:rsidR="005F0927" w:rsidRPr="007E545E" w:rsidTr="00615AFB">
        <w:trPr>
          <w:trHeight w:val="32"/>
        </w:trPr>
        <w:tc>
          <w:tcPr>
            <w:tcW w:w="9900" w:type="dxa"/>
          </w:tcPr>
          <w:p w:rsidR="005F0927" w:rsidRPr="007E545E" w:rsidRDefault="005F0927" w:rsidP="00C902D6">
            <w:pPr>
              <w:pStyle w:val="ListParagraph"/>
              <w:numPr>
                <w:ilvl w:val="0"/>
                <w:numId w:val="8"/>
              </w:numPr>
              <w:ind w:left="357" w:hanging="357"/>
            </w:pPr>
            <w:r w:rsidRPr="007E545E">
              <w:t>Digitization of office records/ e-office</w:t>
            </w:r>
          </w:p>
        </w:tc>
        <w:tc>
          <w:tcPr>
            <w:tcW w:w="1530" w:type="dxa"/>
          </w:tcPr>
          <w:p w:rsidR="005F0927" w:rsidRPr="007E545E" w:rsidRDefault="005D29C6" w:rsidP="00C902D6">
            <w:pPr>
              <w:jc w:val="center"/>
              <w:rPr>
                <w:rFonts w:ascii="Calibri" w:hAnsi="Calibri"/>
                <w:szCs w:val="22"/>
              </w:rPr>
            </w:pPr>
            <w:r>
              <w:rPr>
                <w:rFonts w:ascii="Calibri" w:hAnsi="Calibri"/>
                <w:szCs w:val="22"/>
              </w:rPr>
              <w:t>04</w:t>
            </w:r>
          </w:p>
        </w:tc>
        <w:tc>
          <w:tcPr>
            <w:tcW w:w="2477" w:type="dxa"/>
          </w:tcPr>
          <w:p w:rsidR="005F0927" w:rsidRPr="007E545E" w:rsidRDefault="005F0927" w:rsidP="00C902D6">
            <w:pPr>
              <w:jc w:val="center"/>
              <w:rPr>
                <w:rFonts w:ascii="Calibri" w:hAnsi="Calibri"/>
                <w:szCs w:val="22"/>
              </w:rPr>
            </w:pPr>
          </w:p>
        </w:tc>
      </w:tr>
      <w:tr w:rsidR="005F0927" w:rsidRPr="007E545E" w:rsidTr="00615AFB">
        <w:trPr>
          <w:trHeight w:val="199"/>
        </w:trPr>
        <w:tc>
          <w:tcPr>
            <w:tcW w:w="9900" w:type="dxa"/>
          </w:tcPr>
          <w:p w:rsidR="005F0927" w:rsidRPr="007E545E" w:rsidRDefault="005F0927" w:rsidP="005C4337">
            <w:pPr>
              <w:pStyle w:val="ListParagraph"/>
              <w:numPr>
                <w:ilvl w:val="0"/>
                <w:numId w:val="8"/>
              </w:numPr>
              <w:ind w:left="357" w:hanging="357"/>
            </w:pPr>
            <w:r w:rsidRPr="007E545E">
              <w:t>Basic maintenance</w:t>
            </w:r>
          </w:p>
        </w:tc>
        <w:tc>
          <w:tcPr>
            <w:tcW w:w="1530" w:type="dxa"/>
            <w:vAlign w:val="bottom"/>
          </w:tcPr>
          <w:p w:rsidR="005F0927" w:rsidRPr="007E545E" w:rsidRDefault="005D29C6" w:rsidP="005F0927">
            <w:pPr>
              <w:jc w:val="center"/>
              <w:rPr>
                <w:rFonts w:ascii="Calibri" w:hAnsi="Calibri"/>
                <w:szCs w:val="22"/>
              </w:rPr>
            </w:pPr>
            <w:r>
              <w:rPr>
                <w:rFonts w:ascii="Calibri" w:hAnsi="Calibri"/>
                <w:szCs w:val="22"/>
              </w:rPr>
              <w:t>08</w:t>
            </w:r>
          </w:p>
        </w:tc>
        <w:tc>
          <w:tcPr>
            <w:tcW w:w="2477" w:type="dxa"/>
            <w:vAlign w:val="bottom"/>
          </w:tcPr>
          <w:p w:rsidR="005F0927" w:rsidRPr="007E545E" w:rsidRDefault="005F0927" w:rsidP="005F0927">
            <w:pPr>
              <w:jc w:val="center"/>
              <w:rPr>
                <w:rFonts w:ascii="Calibri" w:hAnsi="Calibri"/>
                <w:szCs w:val="22"/>
              </w:rPr>
            </w:pPr>
          </w:p>
        </w:tc>
      </w:tr>
      <w:tr w:rsidR="005F0927" w:rsidRPr="007E545E" w:rsidTr="00615AFB">
        <w:trPr>
          <w:trHeight w:val="36"/>
        </w:trPr>
        <w:tc>
          <w:tcPr>
            <w:tcW w:w="9900" w:type="dxa"/>
          </w:tcPr>
          <w:p w:rsidR="005F0927" w:rsidRPr="007E545E" w:rsidRDefault="005F0927" w:rsidP="005C4337">
            <w:pPr>
              <w:pStyle w:val="ListParagraph"/>
              <w:numPr>
                <w:ilvl w:val="0"/>
                <w:numId w:val="8"/>
              </w:numPr>
              <w:ind w:left="357" w:hanging="357"/>
            </w:pPr>
            <w:r w:rsidRPr="007E545E">
              <w:t>Sanitation and SBM</w:t>
            </w:r>
          </w:p>
        </w:tc>
        <w:tc>
          <w:tcPr>
            <w:tcW w:w="1530" w:type="dxa"/>
            <w:vAlign w:val="bottom"/>
          </w:tcPr>
          <w:p w:rsidR="005F0927" w:rsidRPr="007E545E" w:rsidRDefault="005D29C6" w:rsidP="005F0927">
            <w:pPr>
              <w:jc w:val="center"/>
              <w:rPr>
                <w:rFonts w:ascii="Calibri" w:hAnsi="Calibri"/>
                <w:szCs w:val="22"/>
              </w:rPr>
            </w:pPr>
            <w:r>
              <w:rPr>
                <w:rFonts w:ascii="Calibri" w:hAnsi="Calibri"/>
                <w:szCs w:val="22"/>
              </w:rPr>
              <w:t>10</w:t>
            </w:r>
          </w:p>
        </w:tc>
        <w:tc>
          <w:tcPr>
            <w:tcW w:w="2477" w:type="dxa"/>
            <w:vAlign w:val="bottom"/>
          </w:tcPr>
          <w:p w:rsidR="005F0927" w:rsidRPr="007E545E" w:rsidRDefault="005F0927" w:rsidP="005F0927">
            <w:pPr>
              <w:jc w:val="center"/>
              <w:rPr>
                <w:rFonts w:ascii="Calibri" w:hAnsi="Calibri"/>
                <w:szCs w:val="22"/>
              </w:rPr>
            </w:pPr>
          </w:p>
        </w:tc>
      </w:tr>
      <w:tr w:rsidR="005F0927" w:rsidRPr="007E545E" w:rsidTr="00615AFB">
        <w:trPr>
          <w:trHeight w:val="36"/>
        </w:trPr>
        <w:tc>
          <w:tcPr>
            <w:tcW w:w="9900" w:type="dxa"/>
          </w:tcPr>
          <w:p w:rsidR="005F0927" w:rsidRPr="007E545E" w:rsidRDefault="005F0927" w:rsidP="005C4337">
            <w:pPr>
              <w:pStyle w:val="ListParagraph"/>
              <w:numPr>
                <w:ilvl w:val="0"/>
                <w:numId w:val="8"/>
              </w:numPr>
              <w:ind w:left="357" w:hanging="357"/>
            </w:pPr>
            <w:r w:rsidRPr="007E545E">
              <w:t>Cleaning and beautification of surrounding areas</w:t>
            </w:r>
          </w:p>
        </w:tc>
        <w:tc>
          <w:tcPr>
            <w:tcW w:w="1530" w:type="dxa"/>
            <w:vAlign w:val="bottom"/>
          </w:tcPr>
          <w:p w:rsidR="005F0927" w:rsidRPr="007E545E" w:rsidRDefault="005D29C6" w:rsidP="005F0927">
            <w:pPr>
              <w:jc w:val="center"/>
              <w:rPr>
                <w:rFonts w:ascii="Calibri" w:hAnsi="Calibri"/>
                <w:szCs w:val="22"/>
              </w:rPr>
            </w:pPr>
            <w:r>
              <w:rPr>
                <w:rFonts w:ascii="Calibri" w:hAnsi="Calibri"/>
                <w:szCs w:val="22"/>
              </w:rPr>
              <w:t>24</w:t>
            </w:r>
          </w:p>
        </w:tc>
        <w:tc>
          <w:tcPr>
            <w:tcW w:w="2477" w:type="dxa"/>
            <w:vAlign w:val="bottom"/>
          </w:tcPr>
          <w:p w:rsidR="005F0927" w:rsidRPr="007E545E" w:rsidRDefault="005D29C6" w:rsidP="005F0927">
            <w:pPr>
              <w:jc w:val="center"/>
              <w:rPr>
                <w:rFonts w:ascii="Calibri" w:hAnsi="Calibri"/>
                <w:szCs w:val="22"/>
              </w:rPr>
            </w:pPr>
            <w:r>
              <w:rPr>
                <w:rFonts w:ascii="Calibri" w:hAnsi="Calibri"/>
                <w:szCs w:val="22"/>
              </w:rPr>
              <w:t>-</w:t>
            </w:r>
          </w:p>
        </w:tc>
      </w:tr>
      <w:tr w:rsidR="005F0927" w:rsidRPr="007E545E" w:rsidTr="00615AFB">
        <w:trPr>
          <w:trHeight w:val="36"/>
        </w:trPr>
        <w:tc>
          <w:tcPr>
            <w:tcW w:w="9900" w:type="dxa"/>
          </w:tcPr>
          <w:p w:rsidR="005F0927" w:rsidRPr="007E545E" w:rsidRDefault="005F0927" w:rsidP="00615AFB">
            <w:pPr>
              <w:pStyle w:val="ListParagraph"/>
              <w:numPr>
                <w:ilvl w:val="0"/>
                <w:numId w:val="8"/>
              </w:numPr>
              <w:ind w:left="357" w:hanging="357"/>
            </w:pPr>
            <w:r w:rsidRPr="007E545E">
              <w:t xml:space="preserve">Vermicomposting/Composting of biodegradable waste management &amp; other activities on generate of wealth for waste </w:t>
            </w:r>
          </w:p>
        </w:tc>
        <w:tc>
          <w:tcPr>
            <w:tcW w:w="1530" w:type="dxa"/>
            <w:vAlign w:val="bottom"/>
          </w:tcPr>
          <w:p w:rsidR="005F0927" w:rsidRPr="007E545E" w:rsidRDefault="00CD025B" w:rsidP="005F0927">
            <w:pPr>
              <w:jc w:val="center"/>
              <w:rPr>
                <w:rFonts w:ascii="Calibri" w:hAnsi="Calibri"/>
                <w:szCs w:val="22"/>
              </w:rPr>
            </w:pPr>
            <w:r>
              <w:rPr>
                <w:rFonts w:ascii="Calibri" w:hAnsi="Calibri"/>
                <w:szCs w:val="22"/>
              </w:rPr>
              <w:t>17</w:t>
            </w:r>
          </w:p>
        </w:tc>
        <w:tc>
          <w:tcPr>
            <w:tcW w:w="2477" w:type="dxa"/>
            <w:vAlign w:val="bottom"/>
          </w:tcPr>
          <w:p w:rsidR="005F0927" w:rsidRPr="007E545E" w:rsidRDefault="00CD025B" w:rsidP="005F0927">
            <w:pPr>
              <w:jc w:val="center"/>
              <w:rPr>
                <w:rFonts w:ascii="Calibri" w:hAnsi="Calibri"/>
                <w:szCs w:val="22"/>
              </w:rPr>
            </w:pPr>
            <w:r>
              <w:rPr>
                <w:rFonts w:ascii="Calibri" w:hAnsi="Calibri"/>
                <w:szCs w:val="22"/>
              </w:rPr>
              <w:t>30800</w:t>
            </w:r>
          </w:p>
        </w:tc>
      </w:tr>
      <w:tr w:rsidR="005F0927" w:rsidRPr="007E545E" w:rsidTr="00615AFB">
        <w:trPr>
          <w:trHeight w:val="36"/>
        </w:trPr>
        <w:tc>
          <w:tcPr>
            <w:tcW w:w="9900" w:type="dxa"/>
          </w:tcPr>
          <w:p w:rsidR="005F0927" w:rsidRPr="007E545E" w:rsidRDefault="005F0927" w:rsidP="005C4337">
            <w:pPr>
              <w:pStyle w:val="ListParagraph"/>
              <w:numPr>
                <w:ilvl w:val="0"/>
                <w:numId w:val="8"/>
              </w:numPr>
              <w:ind w:left="357" w:hanging="357"/>
            </w:pPr>
            <w:r w:rsidRPr="007E545E">
              <w:t>Used water for agriculture/ horticulture application</w:t>
            </w:r>
          </w:p>
        </w:tc>
        <w:tc>
          <w:tcPr>
            <w:tcW w:w="1530" w:type="dxa"/>
            <w:vAlign w:val="bottom"/>
          </w:tcPr>
          <w:p w:rsidR="005F0927" w:rsidRPr="007E545E" w:rsidRDefault="00D85B70" w:rsidP="005F0927">
            <w:pPr>
              <w:jc w:val="center"/>
              <w:rPr>
                <w:rFonts w:ascii="Calibri" w:hAnsi="Calibri"/>
                <w:szCs w:val="22"/>
              </w:rPr>
            </w:pPr>
            <w:r>
              <w:rPr>
                <w:rFonts w:ascii="Calibri" w:hAnsi="Calibri"/>
                <w:szCs w:val="22"/>
              </w:rPr>
              <w:t>05</w:t>
            </w:r>
          </w:p>
        </w:tc>
        <w:tc>
          <w:tcPr>
            <w:tcW w:w="2477" w:type="dxa"/>
            <w:vAlign w:val="bottom"/>
          </w:tcPr>
          <w:p w:rsidR="005F0927" w:rsidRPr="007E545E" w:rsidRDefault="005F0927" w:rsidP="005F0927">
            <w:pPr>
              <w:jc w:val="center"/>
              <w:rPr>
                <w:rFonts w:ascii="Calibri" w:hAnsi="Calibri"/>
                <w:szCs w:val="22"/>
              </w:rPr>
            </w:pPr>
          </w:p>
        </w:tc>
      </w:tr>
      <w:tr w:rsidR="005F0927" w:rsidRPr="007E545E" w:rsidTr="00615AFB">
        <w:trPr>
          <w:trHeight w:val="36"/>
        </w:trPr>
        <w:tc>
          <w:tcPr>
            <w:tcW w:w="9900" w:type="dxa"/>
          </w:tcPr>
          <w:p w:rsidR="005F0927" w:rsidRPr="007E545E" w:rsidRDefault="005F0927" w:rsidP="005C4337">
            <w:pPr>
              <w:pStyle w:val="ListParagraph"/>
              <w:numPr>
                <w:ilvl w:val="0"/>
                <w:numId w:val="8"/>
              </w:numPr>
              <w:ind w:left="357" w:hanging="357"/>
            </w:pPr>
            <w:r w:rsidRPr="007E545E">
              <w:t>Swachhta Awareness at local level</w:t>
            </w:r>
          </w:p>
        </w:tc>
        <w:tc>
          <w:tcPr>
            <w:tcW w:w="1530" w:type="dxa"/>
            <w:vAlign w:val="bottom"/>
          </w:tcPr>
          <w:p w:rsidR="005F0927" w:rsidRPr="007E545E" w:rsidRDefault="00D85B70" w:rsidP="005F0927">
            <w:pPr>
              <w:jc w:val="center"/>
              <w:rPr>
                <w:rFonts w:ascii="Calibri" w:hAnsi="Calibri"/>
                <w:szCs w:val="22"/>
              </w:rPr>
            </w:pPr>
            <w:r>
              <w:rPr>
                <w:rFonts w:ascii="Calibri" w:hAnsi="Calibri"/>
                <w:szCs w:val="22"/>
              </w:rPr>
              <w:t>04</w:t>
            </w:r>
          </w:p>
        </w:tc>
        <w:tc>
          <w:tcPr>
            <w:tcW w:w="2477" w:type="dxa"/>
            <w:vAlign w:val="bottom"/>
          </w:tcPr>
          <w:p w:rsidR="005F0927" w:rsidRPr="007E545E" w:rsidRDefault="005F0927" w:rsidP="005F0927">
            <w:pPr>
              <w:jc w:val="center"/>
              <w:rPr>
                <w:rFonts w:ascii="Calibri" w:hAnsi="Calibri"/>
                <w:szCs w:val="22"/>
              </w:rPr>
            </w:pPr>
          </w:p>
        </w:tc>
      </w:tr>
      <w:tr w:rsidR="005F0927" w:rsidRPr="007E545E" w:rsidTr="00615AFB">
        <w:trPr>
          <w:trHeight w:val="36"/>
        </w:trPr>
        <w:tc>
          <w:tcPr>
            <w:tcW w:w="9900" w:type="dxa"/>
          </w:tcPr>
          <w:p w:rsidR="005F0927" w:rsidRPr="007E545E" w:rsidRDefault="005F0927" w:rsidP="005C4337">
            <w:pPr>
              <w:pStyle w:val="ListParagraph"/>
              <w:numPr>
                <w:ilvl w:val="0"/>
                <w:numId w:val="8"/>
              </w:numPr>
              <w:ind w:left="357" w:hanging="357"/>
            </w:pPr>
            <w:r w:rsidRPr="007E545E">
              <w:t>Swachhta Workshops</w:t>
            </w:r>
          </w:p>
        </w:tc>
        <w:tc>
          <w:tcPr>
            <w:tcW w:w="1530" w:type="dxa"/>
            <w:vAlign w:val="bottom"/>
          </w:tcPr>
          <w:p w:rsidR="005F0927" w:rsidRPr="007E545E" w:rsidRDefault="005D29C6" w:rsidP="005F0927">
            <w:pPr>
              <w:jc w:val="center"/>
              <w:rPr>
                <w:rFonts w:ascii="Calibri" w:hAnsi="Calibri"/>
                <w:szCs w:val="22"/>
              </w:rPr>
            </w:pPr>
            <w:r>
              <w:rPr>
                <w:rFonts w:ascii="Calibri" w:hAnsi="Calibri"/>
                <w:szCs w:val="22"/>
              </w:rPr>
              <w:t>-</w:t>
            </w:r>
          </w:p>
        </w:tc>
        <w:tc>
          <w:tcPr>
            <w:tcW w:w="2477" w:type="dxa"/>
            <w:vAlign w:val="bottom"/>
          </w:tcPr>
          <w:p w:rsidR="005F0927" w:rsidRPr="007E545E" w:rsidRDefault="005F0927" w:rsidP="005F0927">
            <w:pPr>
              <w:jc w:val="center"/>
              <w:rPr>
                <w:rFonts w:ascii="Calibri" w:hAnsi="Calibri"/>
                <w:szCs w:val="22"/>
              </w:rPr>
            </w:pPr>
          </w:p>
        </w:tc>
      </w:tr>
      <w:tr w:rsidR="005F0927" w:rsidRPr="007E545E" w:rsidTr="00615AFB">
        <w:trPr>
          <w:trHeight w:val="36"/>
        </w:trPr>
        <w:tc>
          <w:tcPr>
            <w:tcW w:w="9900" w:type="dxa"/>
          </w:tcPr>
          <w:p w:rsidR="005F0927" w:rsidRPr="007E545E" w:rsidRDefault="005F0927" w:rsidP="005C4337">
            <w:pPr>
              <w:pStyle w:val="ListParagraph"/>
              <w:numPr>
                <w:ilvl w:val="0"/>
                <w:numId w:val="8"/>
              </w:numPr>
              <w:ind w:left="357" w:hanging="357"/>
            </w:pPr>
            <w:r w:rsidRPr="007E545E">
              <w:t>Swachhta Pledge</w:t>
            </w:r>
          </w:p>
        </w:tc>
        <w:tc>
          <w:tcPr>
            <w:tcW w:w="1530" w:type="dxa"/>
            <w:vAlign w:val="bottom"/>
          </w:tcPr>
          <w:p w:rsidR="005F0927" w:rsidRPr="007E545E" w:rsidRDefault="00CD025B" w:rsidP="005F0927">
            <w:pPr>
              <w:jc w:val="center"/>
              <w:rPr>
                <w:rFonts w:ascii="Calibri" w:hAnsi="Calibri"/>
                <w:szCs w:val="22"/>
              </w:rPr>
            </w:pPr>
            <w:r>
              <w:rPr>
                <w:rFonts w:ascii="Calibri" w:hAnsi="Calibri"/>
                <w:szCs w:val="22"/>
              </w:rPr>
              <w:t>03</w:t>
            </w:r>
          </w:p>
        </w:tc>
        <w:tc>
          <w:tcPr>
            <w:tcW w:w="2477" w:type="dxa"/>
            <w:vAlign w:val="bottom"/>
          </w:tcPr>
          <w:p w:rsidR="005F0927" w:rsidRPr="007E545E" w:rsidRDefault="005F0927" w:rsidP="005F0927">
            <w:pPr>
              <w:jc w:val="center"/>
              <w:rPr>
                <w:rFonts w:ascii="Calibri" w:hAnsi="Calibri"/>
                <w:szCs w:val="22"/>
              </w:rPr>
            </w:pPr>
          </w:p>
        </w:tc>
      </w:tr>
      <w:tr w:rsidR="005F0927" w:rsidRPr="007E545E" w:rsidTr="00615AFB">
        <w:trPr>
          <w:trHeight w:val="36"/>
        </w:trPr>
        <w:tc>
          <w:tcPr>
            <w:tcW w:w="9900" w:type="dxa"/>
          </w:tcPr>
          <w:p w:rsidR="005F0927" w:rsidRPr="007E545E" w:rsidRDefault="005F0927" w:rsidP="005C4337">
            <w:pPr>
              <w:pStyle w:val="ListParagraph"/>
              <w:numPr>
                <w:ilvl w:val="0"/>
                <w:numId w:val="8"/>
              </w:numPr>
              <w:ind w:left="357" w:hanging="357"/>
            </w:pPr>
            <w:r w:rsidRPr="007E545E">
              <w:t>Display and Banner</w:t>
            </w:r>
          </w:p>
        </w:tc>
        <w:tc>
          <w:tcPr>
            <w:tcW w:w="1530" w:type="dxa"/>
            <w:vAlign w:val="bottom"/>
          </w:tcPr>
          <w:p w:rsidR="005F0927" w:rsidRPr="007E545E" w:rsidRDefault="00CD025B" w:rsidP="005F0927">
            <w:pPr>
              <w:jc w:val="center"/>
              <w:rPr>
                <w:rFonts w:ascii="Calibri" w:hAnsi="Calibri"/>
                <w:szCs w:val="22"/>
              </w:rPr>
            </w:pPr>
            <w:r>
              <w:rPr>
                <w:rFonts w:ascii="Calibri" w:hAnsi="Calibri"/>
                <w:szCs w:val="22"/>
              </w:rPr>
              <w:t>02</w:t>
            </w:r>
          </w:p>
        </w:tc>
        <w:tc>
          <w:tcPr>
            <w:tcW w:w="2477" w:type="dxa"/>
            <w:vAlign w:val="bottom"/>
          </w:tcPr>
          <w:p w:rsidR="005F0927" w:rsidRPr="007E545E" w:rsidRDefault="005F0927" w:rsidP="005F0927">
            <w:pPr>
              <w:jc w:val="center"/>
              <w:rPr>
                <w:rFonts w:ascii="Calibri" w:hAnsi="Calibri"/>
                <w:szCs w:val="22"/>
              </w:rPr>
            </w:pPr>
          </w:p>
        </w:tc>
      </w:tr>
      <w:tr w:rsidR="005F0927" w:rsidRPr="007E545E" w:rsidTr="00615AFB">
        <w:trPr>
          <w:trHeight w:val="36"/>
        </w:trPr>
        <w:tc>
          <w:tcPr>
            <w:tcW w:w="9900" w:type="dxa"/>
          </w:tcPr>
          <w:p w:rsidR="005F0927" w:rsidRPr="007E545E" w:rsidRDefault="005F0927" w:rsidP="005C4337">
            <w:pPr>
              <w:pStyle w:val="ListParagraph"/>
              <w:numPr>
                <w:ilvl w:val="0"/>
                <w:numId w:val="8"/>
              </w:numPr>
              <w:ind w:left="357" w:hanging="357"/>
            </w:pPr>
            <w:r w:rsidRPr="007E545E">
              <w:lastRenderedPageBreak/>
              <w:t>Foster healthy competition</w:t>
            </w:r>
          </w:p>
        </w:tc>
        <w:tc>
          <w:tcPr>
            <w:tcW w:w="1530" w:type="dxa"/>
            <w:vAlign w:val="bottom"/>
          </w:tcPr>
          <w:p w:rsidR="005F0927" w:rsidRPr="007E545E" w:rsidRDefault="00CD025B" w:rsidP="005F0927">
            <w:pPr>
              <w:jc w:val="center"/>
              <w:rPr>
                <w:rFonts w:ascii="Calibri" w:hAnsi="Calibri"/>
                <w:szCs w:val="22"/>
              </w:rPr>
            </w:pPr>
            <w:r>
              <w:rPr>
                <w:rFonts w:ascii="Calibri" w:hAnsi="Calibri"/>
                <w:szCs w:val="22"/>
              </w:rPr>
              <w:t>-</w:t>
            </w:r>
          </w:p>
        </w:tc>
        <w:tc>
          <w:tcPr>
            <w:tcW w:w="2477" w:type="dxa"/>
            <w:vAlign w:val="bottom"/>
          </w:tcPr>
          <w:p w:rsidR="005F0927" w:rsidRPr="007E545E" w:rsidRDefault="005F0927" w:rsidP="005F0927">
            <w:pPr>
              <w:jc w:val="center"/>
              <w:rPr>
                <w:rFonts w:ascii="Calibri" w:hAnsi="Calibri"/>
                <w:szCs w:val="22"/>
              </w:rPr>
            </w:pPr>
          </w:p>
        </w:tc>
      </w:tr>
      <w:tr w:rsidR="005F0927" w:rsidRPr="007E545E" w:rsidTr="00615AFB">
        <w:trPr>
          <w:trHeight w:val="36"/>
        </w:trPr>
        <w:tc>
          <w:tcPr>
            <w:tcW w:w="9900" w:type="dxa"/>
          </w:tcPr>
          <w:p w:rsidR="005F0927" w:rsidRPr="007E545E" w:rsidRDefault="005F0927" w:rsidP="005C4337">
            <w:pPr>
              <w:pStyle w:val="ListParagraph"/>
              <w:numPr>
                <w:ilvl w:val="0"/>
                <w:numId w:val="8"/>
              </w:numPr>
              <w:ind w:left="357" w:hanging="357"/>
            </w:pPr>
            <w:r w:rsidRPr="007E545E">
              <w:t>Involvement of print and electronic media</w:t>
            </w:r>
          </w:p>
        </w:tc>
        <w:tc>
          <w:tcPr>
            <w:tcW w:w="1530" w:type="dxa"/>
            <w:vAlign w:val="bottom"/>
          </w:tcPr>
          <w:p w:rsidR="005F0927" w:rsidRPr="007E545E" w:rsidRDefault="00CD025B" w:rsidP="005F0927">
            <w:pPr>
              <w:jc w:val="center"/>
              <w:rPr>
                <w:rFonts w:ascii="Calibri" w:hAnsi="Calibri"/>
                <w:szCs w:val="22"/>
              </w:rPr>
            </w:pPr>
            <w:r>
              <w:rPr>
                <w:rFonts w:ascii="Calibri" w:hAnsi="Calibri"/>
                <w:szCs w:val="22"/>
              </w:rPr>
              <w:t>01</w:t>
            </w:r>
          </w:p>
        </w:tc>
        <w:tc>
          <w:tcPr>
            <w:tcW w:w="2477" w:type="dxa"/>
            <w:vAlign w:val="bottom"/>
          </w:tcPr>
          <w:p w:rsidR="005F0927" w:rsidRPr="007E545E" w:rsidRDefault="005F0927" w:rsidP="005F0927">
            <w:pPr>
              <w:jc w:val="center"/>
              <w:rPr>
                <w:rFonts w:ascii="Calibri" w:hAnsi="Calibri"/>
                <w:szCs w:val="22"/>
              </w:rPr>
            </w:pPr>
          </w:p>
        </w:tc>
      </w:tr>
      <w:tr w:rsidR="005F0927" w:rsidRPr="007E545E" w:rsidTr="00615AFB">
        <w:trPr>
          <w:trHeight w:val="36"/>
        </w:trPr>
        <w:tc>
          <w:tcPr>
            <w:tcW w:w="9900" w:type="dxa"/>
          </w:tcPr>
          <w:p w:rsidR="005F0927" w:rsidRPr="007E545E" w:rsidRDefault="005F0927" w:rsidP="005C4337">
            <w:pPr>
              <w:pStyle w:val="ListParagraph"/>
              <w:numPr>
                <w:ilvl w:val="0"/>
                <w:numId w:val="8"/>
              </w:numPr>
              <w:ind w:left="357" w:hanging="357"/>
            </w:pPr>
            <w:r w:rsidRPr="007E545E">
              <w:t>Involving the farmers, farm women and village youth in the adopted villages (no of adopted village)</w:t>
            </w:r>
          </w:p>
        </w:tc>
        <w:tc>
          <w:tcPr>
            <w:tcW w:w="1530" w:type="dxa"/>
            <w:vAlign w:val="bottom"/>
          </w:tcPr>
          <w:p w:rsidR="005F0927" w:rsidRPr="007E545E" w:rsidRDefault="00CD025B" w:rsidP="005F0927">
            <w:pPr>
              <w:jc w:val="center"/>
              <w:rPr>
                <w:rFonts w:ascii="Calibri" w:hAnsi="Calibri"/>
                <w:szCs w:val="22"/>
              </w:rPr>
            </w:pPr>
            <w:r>
              <w:rPr>
                <w:rFonts w:ascii="Calibri" w:hAnsi="Calibri"/>
                <w:szCs w:val="22"/>
              </w:rPr>
              <w:t>05</w:t>
            </w:r>
          </w:p>
        </w:tc>
        <w:tc>
          <w:tcPr>
            <w:tcW w:w="2477" w:type="dxa"/>
            <w:vAlign w:val="bottom"/>
          </w:tcPr>
          <w:p w:rsidR="005F0927" w:rsidRPr="007E545E" w:rsidRDefault="005F0927" w:rsidP="005F0927">
            <w:pPr>
              <w:jc w:val="center"/>
              <w:rPr>
                <w:rFonts w:ascii="Calibri" w:hAnsi="Calibri"/>
                <w:szCs w:val="22"/>
              </w:rPr>
            </w:pPr>
          </w:p>
        </w:tc>
      </w:tr>
      <w:tr w:rsidR="005F0927" w:rsidRPr="007E545E" w:rsidTr="00615AFB">
        <w:trPr>
          <w:trHeight w:val="32"/>
        </w:trPr>
        <w:tc>
          <w:tcPr>
            <w:tcW w:w="9900" w:type="dxa"/>
          </w:tcPr>
          <w:p w:rsidR="005F0927" w:rsidRPr="007E545E" w:rsidRDefault="005F0927" w:rsidP="005C4337">
            <w:pPr>
              <w:pStyle w:val="ListParagraph"/>
              <w:numPr>
                <w:ilvl w:val="0"/>
                <w:numId w:val="8"/>
              </w:numPr>
              <w:ind w:left="303" w:hanging="283"/>
            </w:pPr>
            <w:r w:rsidRPr="007E545E">
              <w:t>No of Staff members involved in the activities</w:t>
            </w:r>
          </w:p>
        </w:tc>
        <w:tc>
          <w:tcPr>
            <w:tcW w:w="1530" w:type="dxa"/>
            <w:vAlign w:val="bottom"/>
          </w:tcPr>
          <w:p w:rsidR="005F0927" w:rsidRPr="007E545E" w:rsidRDefault="00CD025B" w:rsidP="005F0927">
            <w:pPr>
              <w:jc w:val="center"/>
              <w:rPr>
                <w:rFonts w:ascii="Calibri" w:hAnsi="Calibri"/>
                <w:szCs w:val="22"/>
              </w:rPr>
            </w:pPr>
            <w:r>
              <w:rPr>
                <w:rFonts w:ascii="Calibri" w:hAnsi="Calibri"/>
                <w:szCs w:val="22"/>
              </w:rPr>
              <w:t>10</w:t>
            </w:r>
          </w:p>
        </w:tc>
        <w:tc>
          <w:tcPr>
            <w:tcW w:w="2477" w:type="dxa"/>
            <w:vAlign w:val="bottom"/>
          </w:tcPr>
          <w:p w:rsidR="005F0927" w:rsidRPr="007E545E" w:rsidRDefault="005F0927" w:rsidP="005F0927">
            <w:pPr>
              <w:jc w:val="center"/>
              <w:rPr>
                <w:rFonts w:ascii="Calibri" w:hAnsi="Calibri"/>
                <w:szCs w:val="22"/>
              </w:rPr>
            </w:pPr>
          </w:p>
        </w:tc>
      </w:tr>
      <w:tr w:rsidR="005F0927" w:rsidRPr="007E545E" w:rsidTr="00615AFB">
        <w:trPr>
          <w:trHeight w:val="36"/>
        </w:trPr>
        <w:tc>
          <w:tcPr>
            <w:tcW w:w="9900" w:type="dxa"/>
          </w:tcPr>
          <w:p w:rsidR="005F0927" w:rsidRPr="007E545E" w:rsidRDefault="005F0927" w:rsidP="005C4337">
            <w:pPr>
              <w:pStyle w:val="ListParagraph"/>
              <w:numPr>
                <w:ilvl w:val="0"/>
                <w:numId w:val="8"/>
              </w:numPr>
              <w:ind w:left="357" w:hanging="357"/>
            </w:pPr>
            <w:r w:rsidRPr="007E545E">
              <w:t>No of VIP/VVIPs involved in the activities</w:t>
            </w:r>
          </w:p>
        </w:tc>
        <w:tc>
          <w:tcPr>
            <w:tcW w:w="1530" w:type="dxa"/>
            <w:vAlign w:val="bottom"/>
          </w:tcPr>
          <w:p w:rsidR="005F0927" w:rsidRPr="007E545E" w:rsidRDefault="00CD025B" w:rsidP="005F0927">
            <w:pPr>
              <w:jc w:val="center"/>
              <w:rPr>
                <w:rFonts w:ascii="Calibri" w:hAnsi="Calibri"/>
                <w:szCs w:val="22"/>
              </w:rPr>
            </w:pPr>
            <w:r>
              <w:rPr>
                <w:rFonts w:ascii="Calibri" w:hAnsi="Calibri"/>
                <w:szCs w:val="22"/>
              </w:rPr>
              <w:t>-</w:t>
            </w:r>
          </w:p>
        </w:tc>
        <w:tc>
          <w:tcPr>
            <w:tcW w:w="2477" w:type="dxa"/>
            <w:vAlign w:val="bottom"/>
          </w:tcPr>
          <w:p w:rsidR="005F0927" w:rsidRPr="007E545E" w:rsidRDefault="005F0927" w:rsidP="005F0927">
            <w:pPr>
              <w:jc w:val="center"/>
              <w:rPr>
                <w:rFonts w:ascii="Calibri" w:hAnsi="Calibri"/>
                <w:szCs w:val="22"/>
              </w:rPr>
            </w:pPr>
          </w:p>
        </w:tc>
      </w:tr>
      <w:tr w:rsidR="005F0927" w:rsidRPr="007E545E" w:rsidTr="00615AFB">
        <w:trPr>
          <w:trHeight w:val="36"/>
        </w:trPr>
        <w:tc>
          <w:tcPr>
            <w:tcW w:w="9900" w:type="dxa"/>
          </w:tcPr>
          <w:p w:rsidR="005F0927" w:rsidRPr="007E545E" w:rsidRDefault="005F0927" w:rsidP="005F0927">
            <w:r w:rsidRPr="007E545E">
              <w:t>16. Any other specific activity (in details)</w:t>
            </w:r>
          </w:p>
        </w:tc>
        <w:tc>
          <w:tcPr>
            <w:tcW w:w="1530" w:type="dxa"/>
            <w:vAlign w:val="bottom"/>
          </w:tcPr>
          <w:p w:rsidR="005F0927" w:rsidRPr="007E545E" w:rsidRDefault="00D85B70" w:rsidP="005F0927">
            <w:pPr>
              <w:jc w:val="center"/>
              <w:rPr>
                <w:rFonts w:ascii="Calibri" w:hAnsi="Calibri"/>
                <w:szCs w:val="22"/>
              </w:rPr>
            </w:pPr>
            <w:r>
              <w:rPr>
                <w:rFonts w:ascii="Calibri" w:hAnsi="Calibri"/>
                <w:szCs w:val="22"/>
              </w:rPr>
              <w:t>-</w:t>
            </w:r>
          </w:p>
        </w:tc>
        <w:tc>
          <w:tcPr>
            <w:tcW w:w="2477" w:type="dxa"/>
            <w:vAlign w:val="bottom"/>
          </w:tcPr>
          <w:p w:rsidR="005F0927" w:rsidRPr="007E545E" w:rsidRDefault="005F0927" w:rsidP="005F0927">
            <w:pPr>
              <w:jc w:val="center"/>
              <w:rPr>
                <w:rFonts w:ascii="Calibri" w:hAnsi="Calibri"/>
                <w:szCs w:val="22"/>
              </w:rPr>
            </w:pPr>
          </w:p>
        </w:tc>
      </w:tr>
      <w:tr w:rsidR="005F0927" w:rsidRPr="007E545E" w:rsidTr="00615AFB">
        <w:trPr>
          <w:trHeight w:val="36"/>
        </w:trPr>
        <w:tc>
          <w:tcPr>
            <w:tcW w:w="9900" w:type="dxa"/>
          </w:tcPr>
          <w:p w:rsidR="005F0927" w:rsidRPr="007E545E" w:rsidRDefault="005F0927" w:rsidP="005F0927">
            <w:pPr>
              <w:rPr>
                <w:b/>
              </w:rPr>
            </w:pPr>
            <w:r w:rsidRPr="007E545E">
              <w:rPr>
                <w:b/>
              </w:rPr>
              <w:t>Total</w:t>
            </w:r>
          </w:p>
        </w:tc>
        <w:tc>
          <w:tcPr>
            <w:tcW w:w="1530" w:type="dxa"/>
            <w:vAlign w:val="bottom"/>
          </w:tcPr>
          <w:p w:rsidR="005F0927" w:rsidRPr="007E545E" w:rsidRDefault="00D85B70" w:rsidP="005F0927">
            <w:pPr>
              <w:jc w:val="center"/>
              <w:rPr>
                <w:rFonts w:ascii="Calibri" w:hAnsi="Calibri"/>
                <w:b/>
                <w:szCs w:val="22"/>
              </w:rPr>
            </w:pPr>
            <w:r>
              <w:rPr>
                <w:rFonts w:ascii="Calibri" w:hAnsi="Calibri"/>
                <w:b/>
                <w:szCs w:val="22"/>
              </w:rPr>
              <w:t>93</w:t>
            </w:r>
          </w:p>
        </w:tc>
        <w:tc>
          <w:tcPr>
            <w:tcW w:w="2477" w:type="dxa"/>
            <w:vAlign w:val="bottom"/>
          </w:tcPr>
          <w:p w:rsidR="005F0927" w:rsidRPr="007E545E" w:rsidRDefault="00D85B70" w:rsidP="005F0927">
            <w:pPr>
              <w:jc w:val="center"/>
              <w:rPr>
                <w:rFonts w:ascii="Calibri" w:hAnsi="Calibri"/>
                <w:b/>
                <w:szCs w:val="22"/>
              </w:rPr>
            </w:pPr>
            <w:r>
              <w:rPr>
                <w:rFonts w:ascii="Calibri" w:hAnsi="Calibri"/>
                <w:b/>
                <w:szCs w:val="22"/>
              </w:rPr>
              <w:t>30800</w:t>
            </w:r>
          </w:p>
        </w:tc>
      </w:tr>
    </w:tbl>
    <w:p w:rsidR="006D1D7B" w:rsidRPr="007E545E" w:rsidRDefault="006D1D7B" w:rsidP="00615AFB"/>
    <w:p w:rsidR="005D4C72" w:rsidRPr="007E545E" w:rsidRDefault="00201170" w:rsidP="005507F0">
      <w:r w:rsidRPr="007E545E">
        <w:t>9</w:t>
      </w:r>
      <w:r w:rsidR="005D4C72" w:rsidRPr="007E545E">
        <w:t>.6</w:t>
      </w:r>
      <w:r w:rsidR="007E545E" w:rsidRPr="007E545E">
        <w:t>.</w:t>
      </w:r>
      <w:r w:rsidR="005D4C72" w:rsidRPr="007E545E">
        <w:t xml:space="preserve"> Observation of National Science day</w:t>
      </w:r>
    </w:p>
    <w:tbl>
      <w:tblPr>
        <w:tblW w:w="1404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0"/>
        <w:gridCol w:w="6932"/>
      </w:tblGrid>
      <w:tr w:rsidR="005D4C72" w:rsidRPr="007E545E" w:rsidTr="00A42255">
        <w:trPr>
          <w:trHeight w:val="276"/>
        </w:trPr>
        <w:tc>
          <w:tcPr>
            <w:tcW w:w="7110" w:type="dxa"/>
            <w:vMerge w:val="restart"/>
            <w:tcBorders>
              <w:top w:val="single" w:sz="4" w:space="0" w:color="auto"/>
              <w:left w:val="single" w:sz="4" w:space="0" w:color="auto"/>
              <w:bottom w:val="single" w:sz="4" w:space="0" w:color="auto"/>
              <w:right w:val="single" w:sz="4" w:space="0" w:color="auto"/>
            </w:tcBorders>
            <w:hideMark/>
          </w:tcPr>
          <w:p w:rsidR="005D4C72" w:rsidRPr="007E545E" w:rsidRDefault="005D4C72" w:rsidP="00850068">
            <w:pPr>
              <w:jc w:val="center"/>
              <w:rPr>
                <w:lang w:val="en-IN"/>
              </w:rPr>
            </w:pPr>
            <w:r w:rsidRPr="007E545E">
              <w:t>Date of Observation</w:t>
            </w:r>
          </w:p>
        </w:tc>
        <w:tc>
          <w:tcPr>
            <w:tcW w:w="6932" w:type="dxa"/>
            <w:vMerge w:val="restart"/>
            <w:tcBorders>
              <w:top w:val="single" w:sz="4" w:space="0" w:color="auto"/>
              <w:left w:val="single" w:sz="4" w:space="0" w:color="auto"/>
              <w:bottom w:val="single" w:sz="4" w:space="0" w:color="auto"/>
              <w:right w:val="single" w:sz="4" w:space="0" w:color="auto"/>
            </w:tcBorders>
            <w:hideMark/>
          </w:tcPr>
          <w:p w:rsidR="005D4C72" w:rsidRPr="007E545E" w:rsidRDefault="005D4C72" w:rsidP="00850068">
            <w:pPr>
              <w:jc w:val="center"/>
              <w:rPr>
                <w:lang w:val="en-IN"/>
              </w:rPr>
            </w:pPr>
            <w:r w:rsidRPr="007E545E">
              <w:t>Activities undertaken</w:t>
            </w:r>
          </w:p>
        </w:tc>
      </w:tr>
      <w:tr w:rsidR="005D4C72" w:rsidRPr="007E545E" w:rsidTr="008A4AAE">
        <w:trPr>
          <w:trHeight w:val="276"/>
        </w:trPr>
        <w:tc>
          <w:tcPr>
            <w:tcW w:w="7110" w:type="dxa"/>
            <w:vMerge/>
            <w:tcBorders>
              <w:top w:val="single" w:sz="4" w:space="0" w:color="auto"/>
              <w:left w:val="single" w:sz="4" w:space="0" w:color="auto"/>
              <w:bottom w:val="single" w:sz="4" w:space="0" w:color="auto"/>
              <w:right w:val="single" w:sz="4" w:space="0" w:color="auto"/>
            </w:tcBorders>
            <w:vAlign w:val="center"/>
            <w:hideMark/>
          </w:tcPr>
          <w:p w:rsidR="005D4C72" w:rsidRPr="007E545E" w:rsidRDefault="005D4C72" w:rsidP="00442748">
            <w:pPr>
              <w:rPr>
                <w:lang w:val="en-IN"/>
              </w:rPr>
            </w:pPr>
          </w:p>
        </w:tc>
        <w:tc>
          <w:tcPr>
            <w:tcW w:w="6932" w:type="dxa"/>
            <w:vMerge/>
            <w:tcBorders>
              <w:top w:val="single" w:sz="4" w:space="0" w:color="auto"/>
              <w:left w:val="single" w:sz="4" w:space="0" w:color="auto"/>
              <w:bottom w:val="single" w:sz="4" w:space="0" w:color="auto"/>
              <w:right w:val="single" w:sz="4" w:space="0" w:color="auto"/>
            </w:tcBorders>
            <w:vAlign w:val="center"/>
            <w:hideMark/>
          </w:tcPr>
          <w:p w:rsidR="005D4C72" w:rsidRPr="007E545E" w:rsidRDefault="005D4C72" w:rsidP="00442748">
            <w:pPr>
              <w:rPr>
                <w:lang w:val="en-IN"/>
              </w:rPr>
            </w:pPr>
          </w:p>
        </w:tc>
      </w:tr>
      <w:tr w:rsidR="00850068" w:rsidRPr="007E545E" w:rsidTr="00A42255">
        <w:trPr>
          <w:trHeight w:val="256"/>
        </w:trPr>
        <w:tc>
          <w:tcPr>
            <w:tcW w:w="7110" w:type="dxa"/>
            <w:tcBorders>
              <w:top w:val="single" w:sz="4" w:space="0" w:color="auto"/>
              <w:left w:val="single" w:sz="4" w:space="0" w:color="auto"/>
              <w:bottom w:val="single" w:sz="4" w:space="0" w:color="auto"/>
              <w:right w:val="single" w:sz="4" w:space="0" w:color="auto"/>
            </w:tcBorders>
            <w:vAlign w:val="center"/>
            <w:hideMark/>
          </w:tcPr>
          <w:p w:rsidR="00850068" w:rsidRPr="007E545E" w:rsidRDefault="005507F0" w:rsidP="005507F0">
            <w:pPr>
              <w:jc w:val="center"/>
              <w:rPr>
                <w:lang w:val="en-IN"/>
              </w:rPr>
            </w:pPr>
            <w:r>
              <w:rPr>
                <w:lang w:val="en-IN"/>
              </w:rPr>
              <w:t>-</w:t>
            </w:r>
          </w:p>
        </w:tc>
        <w:tc>
          <w:tcPr>
            <w:tcW w:w="6932" w:type="dxa"/>
            <w:tcBorders>
              <w:top w:val="single" w:sz="4" w:space="0" w:color="auto"/>
              <w:left w:val="single" w:sz="4" w:space="0" w:color="auto"/>
              <w:bottom w:val="single" w:sz="4" w:space="0" w:color="auto"/>
              <w:right w:val="single" w:sz="4" w:space="0" w:color="auto"/>
            </w:tcBorders>
            <w:vAlign w:val="center"/>
            <w:hideMark/>
          </w:tcPr>
          <w:p w:rsidR="00850068" w:rsidRPr="007E545E" w:rsidRDefault="005507F0" w:rsidP="005507F0">
            <w:pPr>
              <w:jc w:val="center"/>
              <w:rPr>
                <w:lang w:val="en-IN"/>
              </w:rPr>
            </w:pPr>
            <w:r>
              <w:rPr>
                <w:lang w:val="en-IN"/>
              </w:rPr>
              <w:t>-</w:t>
            </w:r>
          </w:p>
        </w:tc>
      </w:tr>
    </w:tbl>
    <w:p w:rsidR="005D4C72" w:rsidRPr="007E545E" w:rsidRDefault="005D4C72" w:rsidP="00313883">
      <w:pPr>
        <w:ind w:left="720" w:hanging="720"/>
      </w:pPr>
    </w:p>
    <w:p w:rsidR="00313883" w:rsidRPr="007E545E" w:rsidRDefault="00201170" w:rsidP="00615AFB">
      <w:r w:rsidRPr="007E545E">
        <w:t>9</w:t>
      </w:r>
      <w:r w:rsidR="00313883" w:rsidRPr="007E545E">
        <w:t>.</w:t>
      </w:r>
      <w:r w:rsidR="00392E13" w:rsidRPr="007E545E">
        <w:t>7</w:t>
      </w:r>
      <w:r w:rsidR="007E545E" w:rsidRPr="007E545E">
        <w:t xml:space="preserve">. </w:t>
      </w:r>
      <w:proofErr w:type="spellStart"/>
      <w:r w:rsidR="00313883" w:rsidRPr="007E545E">
        <w:t>Programme</w:t>
      </w:r>
      <w:proofErr w:type="spellEnd"/>
      <w:r w:rsidR="00313883" w:rsidRPr="007E545E">
        <w:t xml:space="preserve"> with </w:t>
      </w:r>
      <w:proofErr w:type="spellStart"/>
      <w:r w:rsidR="00313883" w:rsidRPr="007E545E">
        <w:t>SeemaSuraksha</w:t>
      </w:r>
      <w:r w:rsidR="00B00C7D">
        <w:t>Bal</w:t>
      </w:r>
      <w:proofErr w:type="spellEnd"/>
      <w:r w:rsidR="00B00C7D">
        <w:t xml:space="preserve">/ </w:t>
      </w:r>
      <w:r w:rsidR="00313883" w:rsidRPr="007E545E">
        <w:t>BSF</w:t>
      </w:r>
    </w:p>
    <w:tbl>
      <w:tblPr>
        <w:tblW w:w="1394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2426"/>
        <w:gridCol w:w="6783"/>
      </w:tblGrid>
      <w:tr w:rsidR="00313883" w:rsidRPr="007E545E" w:rsidTr="00A42255">
        <w:trPr>
          <w:trHeight w:val="543"/>
        </w:trPr>
        <w:tc>
          <w:tcPr>
            <w:tcW w:w="4732" w:type="dxa"/>
            <w:tcBorders>
              <w:top w:val="single" w:sz="4" w:space="0" w:color="auto"/>
              <w:right w:val="single" w:sz="4" w:space="0" w:color="auto"/>
            </w:tcBorders>
          </w:tcPr>
          <w:p w:rsidR="00313883" w:rsidRPr="007E545E" w:rsidRDefault="00313883" w:rsidP="00014A4A">
            <w:pPr>
              <w:ind w:left="720" w:hanging="720"/>
              <w:jc w:val="center"/>
            </w:pPr>
            <w:r w:rsidRPr="007E545E">
              <w:t>Title of Programme</w:t>
            </w:r>
          </w:p>
          <w:p w:rsidR="00313883" w:rsidRPr="007E545E" w:rsidRDefault="00313883" w:rsidP="00C76F6C"/>
        </w:tc>
        <w:tc>
          <w:tcPr>
            <w:tcW w:w="2426" w:type="dxa"/>
            <w:tcBorders>
              <w:top w:val="single" w:sz="4" w:space="0" w:color="auto"/>
              <w:left w:val="single" w:sz="4" w:space="0" w:color="auto"/>
            </w:tcBorders>
          </w:tcPr>
          <w:p w:rsidR="00313883" w:rsidRPr="007E545E" w:rsidRDefault="00313883" w:rsidP="00014A4A">
            <w:pPr>
              <w:jc w:val="center"/>
            </w:pPr>
            <w:r w:rsidRPr="007E545E">
              <w:t>Date</w:t>
            </w:r>
          </w:p>
          <w:p w:rsidR="00313883" w:rsidRPr="007E545E" w:rsidRDefault="00313883" w:rsidP="00014A4A">
            <w:pPr>
              <w:jc w:val="center"/>
            </w:pPr>
          </w:p>
        </w:tc>
        <w:tc>
          <w:tcPr>
            <w:tcW w:w="6783" w:type="dxa"/>
          </w:tcPr>
          <w:p w:rsidR="00313883" w:rsidRPr="007E545E" w:rsidRDefault="00313883" w:rsidP="00014A4A">
            <w:pPr>
              <w:jc w:val="center"/>
            </w:pPr>
            <w:r w:rsidRPr="007E545E">
              <w:t>No. of participants</w:t>
            </w:r>
          </w:p>
        </w:tc>
      </w:tr>
      <w:tr w:rsidR="00313883" w:rsidRPr="007E545E" w:rsidTr="00A42255">
        <w:trPr>
          <w:trHeight w:val="284"/>
        </w:trPr>
        <w:tc>
          <w:tcPr>
            <w:tcW w:w="4732" w:type="dxa"/>
            <w:tcBorders>
              <w:right w:val="single" w:sz="4" w:space="0" w:color="auto"/>
            </w:tcBorders>
          </w:tcPr>
          <w:p w:rsidR="00313883" w:rsidRPr="007E545E" w:rsidRDefault="005507F0" w:rsidP="005507F0">
            <w:pPr>
              <w:jc w:val="center"/>
            </w:pPr>
            <w:r>
              <w:t>-</w:t>
            </w:r>
          </w:p>
        </w:tc>
        <w:tc>
          <w:tcPr>
            <w:tcW w:w="2426" w:type="dxa"/>
            <w:tcBorders>
              <w:left w:val="single" w:sz="4" w:space="0" w:color="auto"/>
            </w:tcBorders>
          </w:tcPr>
          <w:p w:rsidR="00313883" w:rsidRPr="007E545E" w:rsidRDefault="005507F0" w:rsidP="005507F0">
            <w:pPr>
              <w:jc w:val="center"/>
            </w:pPr>
            <w:r>
              <w:t>-</w:t>
            </w:r>
          </w:p>
        </w:tc>
        <w:tc>
          <w:tcPr>
            <w:tcW w:w="6783" w:type="dxa"/>
          </w:tcPr>
          <w:p w:rsidR="00313883" w:rsidRPr="007E545E" w:rsidRDefault="005507F0" w:rsidP="005507F0">
            <w:pPr>
              <w:jc w:val="center"/>
            </w:pPr>
            <w:r>
              <w:t>-</w:t>
            </w:r>
          </w:p>
        </w:tc>
      </w:tr>
    </w:tbl>
    <w:p w:rsidR="006A3C14" w:rsidRPr="007E545E" w:rsidRDefault="006A3C14" w:rsidP="006D1D7B"/>
    <w:p w:rsidR="00D238DC" w:rsidRPr="007E545E" w:rsidRDefault="00201170" w:rsidP="00D238DC">
      <w:r w:rsidRPr="007E545E">
        <w:t xml:space="preserve"> 9</w:t>
      </w:r>
      <w:r w:rsidR="00392E13" w:rsidRPr="007E545E">
        <w:t>.8</w:t>
      </w:r>
      <w:r w:rsidR="005C0BCF" w:rsidRPr="007E545E">
        <w:t>.</w:t>
      </w:r>
      <w:r w:rsidR="00D238DC" w:rsidRPr="007E545E">
        <w:t xml:space="preserve"> Agriculture Knowledge in rural </w:t>
      </w:r>
      <w:r w:rsidR="00B00C7D">
        <w:t>school</w:t>
      </w:r>
    </w:p>
    <w:tbl>
      <w:tblPr>
        <w:tblW w:w="1356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3229"/>
        <w:gridCol w:w="3229"/>
        <w:gridCol w:w="3229"/>
      </w:tblGrid>
      <w:tr w:rsidR="00D238DC" w:rsidRPr="007E545E" w:rsidTr="00A42255">
        <w:trPr>
          <w:trHeight w:val="514"/>
        </w:trPr>
        <w:tc>
          <w:tcPr>
            <w:tcW w:w="3875" w:type="dxa"/>
          </w:tcPr>
          <w:p w:rsidR="00D238DC" w:rsidRPr="007E545E" w:rsidRDefault="00D238DC" w:rsidP="00D238DC">
            <w:pPr>
              <w:tabs>
                <w:tab w:val="center" w:pos="4320"/>
                <w:tab w:val="right" w:pos="8640"/>
              </w:tabs>
            </w:pPr>
            <w:r w:rsidRPr="007E545E">
              <w:t>Name and address of school</w:t>
            </w:r>
          </w:p>
        </w:tc>
        <w:tc>
          <w:tcPr>
            <w:tcW w:w="3229" w:type="dxa"/>
          </w:tcPr>
          <w:p w:rsidR="00D238DC" w:rsidRPr="007E545E" w:rsidRDefault="00D238DC" w:rsidP="00D238DC">
            <w:pPr>
              <w:tabs>
                <w:tab w:val="center" w:pos="4320"/>
                <w:tab w:val="right" w:pos="8640"/>
              </w:tabs>
            </w:pPr>
            <w:r w:rsidRPr="007E545E">
              <w:t>Date of visit to school</w:t>
            </w:r>
          </w:p>
        </w:tc>
        <w:tc>
          <w:tcPr>
            <w:tcW w:w="3229" w:type="dxa"/>
          </w:tcPr>
          <w:p w:rsidR="00D238DC" w:rsidRPr="007E545E" w:rsidRDefault="00D238DC" w:rsidP="00D238DC">
            <w:pPr>
              <w:tabs>
                <w:tab w:val="center" w:pos="4320"/>
                <w:tab w:val="right" w:pos="8640"/>
              </w:tabs>
            </w:pPr>
            <w:r w:rsidRPr="007E545E">
              <w:t xml:space="preserve">Areas covered </w:t>
            </w:r>
          </w:p>
        </w:tc>
        <w:tc>
          <w:tcPr>
            <w:tcW w:w="3229" w:type="dxa"/>
          </w:tcPr>
          <w:p w:rsidR="00D238DC" w:rsidRPr="007E545E" w:rsidRDefault="00D238DC" w:rsidP="00D238DC">
            <w:pPr>
              <w:tabs>
                <w:tab w:val="center" w:pos="4320"/>
                <w:tab w:val="right" w:pos="8640"/>
              </w:tabs>
            </w:pPr>
            <w:r w:rsidRPr="007E545E">
              <w:t>Teaching aids used</w:t>
            </w:r>
          </w:p>
        </w:tc>
      </w:tr>
      <w:tr w:rsidR="00D238DC" w:rsidRPr="007E545E" w:rsidTr="00A42255">
        <w:trPr>
          <w:trHeight w:val="246"/>
        </w:trPr>
        <w:tc>
          <w:tcPr>
            <w:tcW w:w="3875" w:type="dxa"/>
          </w:tcPr>
          <w:p w:rsidR="00D238DC" w:rsidRPr="007E545E" w:rsidRDefault="00C902D6" w:rsidP="00D238DC">
            <w:pPr>
              <w:tabs>
                <w:tab w:val="center" w:pos="4320"/>
                <w:tab w:val="right" w:pos="8640"/>
              </w:tabs>
            </w:pPr>
            <w:r>
              <w:t>-</w:t>
            </w:r>
          </w:p>
        </w:tc>
        <w:tc>
          <w:tcPr>
            <w:tcW w:w="3229" w:type="dxa"/>
          </w:tcPr>
          <w:p w:rsidR="00D238DC" w:rsidRPr="007E545E" w:rsidRDefault="00C902D6" w:rsidP="00D238DC">
            <w:pPr>
              <w:tabs>
                <w:tab w:val="center" w:pos="4320"/>
                <w:tab w:val="right" w:pos="8640"/>
              </w:tabs>
            </w:pPr>
            <w:r>
              <w:t>-</w:t>
            </w:r>
          </w:p>
        </w:tc>
        <w:tc>
          <w:tcPr>
            <w:tcW w:w="3229" w:type="dxa"/>
          </w:tcPr>
          <w:p w:rsidR="00D238DC" w:rsidRPr="007E545E" w:rsidRDefault="00C902D6" w:rsidP="00D238DC">
            <w:pPr>
              <w:tabs>
                <w:tab w:val="center" w:pos="4320"/>
                <w:tab w:val="right" w:pos="8640"/>
              </w:tabs>
            </w:pPr>
            <w:r>
              <w:t>-</w:t>
            </w:r>
          </w:p>
        </w:tc>
        <w:tc>
          <w:tcPr>
            <w:tcW w:w="3229" w:type="dxa"/>
          </w:tcPr>
          <w:p w:rsidR="00D238DC" w:rsidRPr="007E545E" w:rsidRDefault="00C902D6" w:rsidP="00D238DC">
            <w:pPr>
              <w:tabs>
                <w:tab w:val="center" w:pos="4320"/>
                <w:tab w:val="right" w:pos="8640"/>
              </w:tabs>
            </w:pPr>
            <w:r>
              <w:t>-</w:t>
            </w:r>
          </w:p>
        </w:tc>
      </w:tr>
    </w:tbl>
    <w:p w:rsidR="00D238DC" w:rsidRPr="007E545E" w:rsidRDefault="005C0BCF" w:rsidP="00D238DC">
      <w:r w:rsidRPr="007E545E">
        <w:tab/>
        <w:t xml:space="preserve">Give good quality </w:t>
      </w:r>
      <w:r w:rsidR="002A0187" w:rsidRPr="007E545E">
        <w:t xml:space="preserve">1-2 </w:t>
      </w:r>
      <w:r w:rsidRPr="007E545E">
        <w:t>photograph</w:t>
      </w:r>
      <w:r w:rsidR="002A0187" w:rsidRPr="007E545E">
        <w:t>(s)</w:t>
      </w:r>
    </w:p>
    <w:p w:rsidR="005C0BCF" w:rsidRPr="007E545E" w:rsidRDefault="005C0BCF" w:rsidP="00D238DC"/>
    <w:p w:rsidR="00EA07D4" w:rsidRPr="007E545E" w:rsidRDefault="00201170" w:rsidP="00A42255">
      <w:r w:rsidRPr="007E545E">
        <w:t>9</w:t>
      </w:r>
      <w:r w:rsidR="00DC2062" w:rsidRPr="007E545E">
        <w:t xml:space="preserve">.9. Details of </w:t>
      </w:r>
      <w:r w:rsidR="005C0BCF" w:rsidRPr="007E545E">
        <w:t>‘</w:t>
      </w:r>
      <w:r w:rsidR="00F27CFF">
        <w:rPr>
          <w:i/>
        </w:rPr>
        <w:t xml:space="preserve">Pre-Rabi Campaign’ </w:t>
      </w:r>
      <w:r w:rsidR="00D216F5">
        <w:rPr>
          <w:i/>
        </w:rPr>
        <w:t xml:space="preserve">/ </w:t>
      </w:r>
      <w:r w:rsidR="00D216F5" w:rsidRPr="007E545E">
        <w:t>‘</w:t>
      </w:r>
      <w:r w:rsidR="00D216F5">
        <w:rPr>
          <w:i/>
        </w:rPr>
        <w:t xml:space="preserve">Pre-Kharif Campaign’ </w:t>
      </w:r>
      <w:r w:rsidR="005C0BCF" w:rsidRPr="007E545E">
        <w:t>Programme</w:t>
      </w:r>
    </w:p>
    <w:tbl>
      <w:tblPr>
        <w:tblW w:w="14819" w:type="dxa"/>
        <w:tblInd w:w="-34" w:type="dxa"/>
        <w:tblLayout w:type="fixed"/>
        <w:tblLook w:val="04A0" w:firstRow="1" w:lastRow="0" w:firstColumn="1" w:lastColumn="0" w:noHBand="0" w:noVBand="1"/>
      </w:tblPr>
      <w:tblGrid>
        <w:gridCol w:w="707"/>
        <w:gridCol w:w="1612"/>
        <w:gridCol w:w="1614"/>
        <w:gridCol w:w="1150"/>
        <w:gridCol w:w="1152"/>
        <w:gridCol w:w="1152"/>
        <w:gridCol w:w="1152"/>
        <w:gridCol w:w="922"/>
        <w:gridCol w:w="1382"/>
        <w:gridCol w:w="1152"/>
        <w:gridCol w:w="1096"/>
        <w:gridCol w:w="864"/>
        <w:gridCol w:w="864"/>
      </w:tblGrid>
      <w:tr w:rsidR="005E4742" w:rsidRPr="007E545E" w:rsidTr="00EA07D4">
        <w:trPr>
          <w:trHeight w:val="60"/>
        </w:trPr>
        <w:tc>
          <w:tcPr>
            <w:tcW w:w="70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E4742" w:rsidRPr="007E545E" w:rsidRDefault="005E4742" w:rsidP="00145EFC">
            <w:pPr>
              <w:rPr>
                <w:bCs/>
                <w:sz w:val="16"/>
                <w:szCs w:val="16"/>
                <w:lang w:eastAsia="en-IN" w:bidi="hi-IN"/>
              </w:rPr>
            </w:pPr>
            <w:r w:rsidRPr="007E545E">
              <w:rPr>
                <w:bCs/>
                <w:sz w:val="16"/>
                <w:szCs w:val="16"/>
                <w:lang w:eastAsia="en-IN" w:bidi="hi-IN"/>
              </w:rPr>
              <w:t>Date  of programme</w:t>
            </w:r>
          </w:p>
        </w:tc>
        <w:tc>
          <w:tcPr>
            <w:tcW w:w="161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E4742" w:rsidRPr="007E545E" w:rsidRDefault="005E4742" w:rsidP="00145EFC">
            <w:pPr>
              <w:rPr>
                <w:bCs/>
                <w:sz w:val="16"/>
                <w:szCs w:val="16"/>
                <w:lang w:eastAsia="en-IN" w:bidi="hi-IN"/>
              </w:rPr>
            </w:pPr>
            <w:r w:rsidRPr="007E545E">
              <w:rPr>
                <w:bCs/>
                <w:sz w:val="16"/>
                <w:szCs w:val="16"/>
                <w:lang w:eastAsia="en-IN" w:bidi="hi-IN"/>
              </w:rPr>
              <w:t>No. of Union Ministers attended the programme</w:t>
            </w:r>
          </w:p>
        </w:tc>
        <w:tc>
          <w:tcPr>
            <w:tcW w:w="161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E4742" w:rsidRPr="007E545E" w:rsidRDefault="005E4742" w:rsidP="00145EFC">
            <w:pPr>
              <w:rPr>
                <w:bCs/>
                <w:sz w:val="16"/>
                <w:szCs w:val="16"/>
                <w:lang w:eastAsia="en-IN" w:bidi="hi-IN"/>
              </w:rPr>
            </w:pPr>
            <w:r w:rsidRPr="007E545E">
              <w:rPr>
                <w:bCs/>
                <w:sz w:val="16"/>
                <w:szCs w:val="16"/>
                <w:lang w:eastAsia="en-IN" w:bidi="hi-IN"/>
              </w:rPr>
              <w:t>No. of  </w:t>
            </w:r>
            <w:proofErr w:type="spellStart"/>
            <w:r w:rsidRPr="007E545E">
              <w:rPr>
                <w:bCs/>
                <w:sz w:val="16"/>
                <w:szCs w:val="16"/>
                <w:lang w:eastAsia="en-IN" w:bidi="hi-IN"/>
              </w:rPr>
              <w:t>Hon’ble</w:t>
            </w:r>
            <w:proofErr w:type="spellEnd"/>
            <w:r w:rsidRPr="007E545E">
              <w:rPr>
                <w:bCs/>
                <w:sz w:val="16"/>
                <w:szCs w:val="16"/>
                <w:lang w:eastAsia="en-IN" w:bidi="hi-IN"/>
              </w:rPr>
              <w:t xml:space="preserve"> MPs (</w:t>
            </w:r>
            <w:proofErr w:type="spellStart"/>
            <w:r w:rsidRPr="007E545E">
              <w:rPr>
                <w:bCs/>
                <w:sz w:val="16"/>
                <w:szCs w:val="16"/>
                <w:lang w:eastAsia="en-IN" w:bidi="hi-IN"/>
              </w:rPr>
              <w:t>Loksabha</w:t>
            </w:r>
            <w:proofErr w:type="spellEnd"/>
            <w:r w:rsidRPr="007E545E">
              <w:rPr>
                <w:bCs/>
                <w:sz w:val="16"/>
                <w:szCs w:val="16"/>
                <w:lang w:eastAsia="en-IN" w:bidi="hi-IN"/>
              </w:rPr>
              <w:t xml:space="preserve">/ </w:t>
            </w:r>
            <w:proofErr w:type="spellStart"/>
            <w:r w:rsidRPr="007E545E">
              <w:rPr>
                <w:bCs/>
                <w:sz w:val="16"/>
                <w:szCs w:val="16"/>
                <w:lang w:eastAsia="en-IN" w:bidi="hi-IN"/>
              </w:rPr>
              <w:t>Rajyasabha</w:t>
            </w:r>
            <w:proofErr w:type="spellEnd"/>
            <w:r w:rsidRPr="007E545E">
              <w:rPr>
                <w:bCs/>
                <w:sz w:val="16"/>
                <w:szCs w:val="16"/>
                <w:lang w:eastAsia="en-IN" w:bidi="hi-IN"/>
              </w:rPr>
              <w:t>) participated</w:t>
            </w:r>
          </w:p>
        </w:tc>
        <w:tc>
          <w:tcPr>
            <w:tcW w:w="115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E4742" w:rsidRPr="007E545E" w:rsidRDefault="005E4742" w:rsidP="00145EFC">
            <w:pPr>
              <w:rPr>
                <w:bCs/>
                <w:sz w:val="16"/>
                <w:szCs w:val="16"/>
                <w:lang w:eastAsia="en-IN" w:bidi="hi-IN"/>
              </w:rPr>
            </w:pPr>
            <w:r w:rsidRPr="007E545E">
              <w:rPr>
                <w:bCs/>
                <w:sz w:val="16"/>
                <w:szCs w:val="16"/>
                <w:lang w:eastAsia="en-IN" w:bidi="hi-IN"/>
              </w:rPr>
              <w:t>No. of State Govt. Ministers</w:t>
            </w:r>
          </w:p>
        </w:tc>
        <w:tc>
          <w:tcPr>
            <w:tcW w:w="8007" w:type="dxa"/>
            <w:gridSpan w:val="7"/>
            <w:tcBorders>
              <w:top w:val="single" w:sz="4" w:space="0" w:color="auto"/>
              <w:left w:val="nil"/>
              <w:bottom w:val="single" w:sz="4" w:space="0" w:color="auto"/>
              <w:right w:val="single" w:sz="4" w:space="0" w:color="auto"/>
            </w:tcBorders>
            <w:shd w:val="clear" w:color="000000" w:fill="FFFFFF"/>
            <w:hideMark/>
          </w:tcPr>
          <w:p w:rsidR="005E4742" w:rsidRPr="007E545E" w:rsidRDefault="005E4742" w:rsidP="00145EFC">
            <w:pPr>
              <w:jc w:val="center"/>
              <w:rPr>
                <w:bCs/>
                <w:sz w:val="16"/>
                <w:szCs w:val="16"/>
                <w:lang w:eastAsia="en-IN" w:bidi="hi-IN"/>
              </w:rPr>
            </w:pPr>
            <w:r w:rsidRPr="007E545E">
              <w:rPr>
                <w:bCs/>
                <w:sz w:val="16"/>
                <w:szCs w:val="16"/>
                <w:lang w:eastAsia="en-IN" w:bidi="hi-IN"/>
              </w:rPr>
              <w:t> </w:t>
            </w:r>
          </w:p>
          <w:p w:rsidR="005E4742" w:rsidRPr="007E545E" w:rsidRDefault="005E4742" w:rsidP="00145EFC">
            <w:pPr>
              <w:jc w:val="center"/>
              <w:rPr>
                <w:bCs/>
                <w:sz w:val="16"/>
                <w:szCs w:val="16"/>
                <w:lang w:eastAsia="en-IN" w:bidi="hi-IN"/>
              </w:rPr>
            </w:pPr>
            <w:r w:rsidRPr="007E545E">
              <w:rPr>
                <w:bCs/>
                <w:sz w:val="16"/>
                <w:szCs w:val="16"/>
                <w:lang w:eastAsia="en-IN" w:bidi="hi-IN"/>
              </w:rPr>
              <w:t>Participants (No.)</w:t>
            </w:r>
          </w:p>
        </w:tc>
        <w:tc>
          <w:tcPr>
            <w:tcW w:w="864" w:type="dxa"/>
            <w:vMerge w:val="restart"/>
            <w:tcBorders>
              <w:top w:val="single" w:sz="4" w:space="0" w:color="auto"/>
              <w:left w:val="nil"/>
              <w:bottom w:val="nil"/>
              <w:right w:val="single" w:sz="4" w:space="0" w:color="auto"/>
            </w:tcBorders>
            <w:shd w:val="clear" w:color="000000" w:fill="FFFFFF"/>
          </w:tcPr>
          <w:p w:rsidR="005E4742" w:rsidRPr="007E545E" w:rsidRDefault="005E4742" w:rsidP="00145EFC">
            <w:pPr>
              <w:jc w:val="center"/>
              <w:rPr>
                <w:bCs/>
                <w:sz w:val="16"/>
                <w:szCs w:val="16"/>
                <w:lang w:eastAsia="en-IN" w:bidi="hi-IN"/>
              </w:rPr>
            </w:pPr>
            <w:r w:rsidRPr="007E545E">
              <w:rPr>
                <w:bCs/>
                <w:sz w:val="16"/>
                <w:szCs w:val="16"/>
                <w:lang w:eastAsia="en-IN" w:bidi="hi-IN"/>
              </w:rPr>
              <w:t xml:space="preserve">Coverage by Door </w:t>
            </w:r>
            <w:proofErr w:type="spellStart"/>
            <w:r w:rsidRPr="007E545E">
              <w:rPr>
                <w:bCs/>
                <w:sz w:val="16"/>
                <w:szCs w:val="16"/>
                <w:lang w:eastAsia="en-IN" w:bidi="hi-IN"/>
              </w:rPr>
              <w:t>Darshan</w:t>
            </w:r>
            <w:proofErr w:type="spellEnd"/>
            <w:r w:rsidRPr="007E545E">
              <w:rPr>
                <w:bCs/>
                <w:sz w:val="16"/>
                <w:szCs w:val="16"/>
                <w:lang w:eastAsia="en-IN" w:bidi="hi-IN"/>
              </w:rPr>
              <w:t xml:space="preserve"> (Yes/No)</w:t>
            </w:r>
          </w:p>
        </w:tc>
        <w:tc>
          <w:tcPr>
            <w:tcW w:w="864" w:type="dxa"/>
            <w:vMerge w:val="restart"/>
            <w:tcBorders>
              <w:top w:val="single" w:sz="4" w:space="0" w:color="auto"/>
              <w:left w:val="nil"/>
              <w:bottom w:val="nil"/>
              <w:right w:val="single" w:sz="4" w:space="0" w:color="auto"/>
            </w:tcBorders>
            <w:shd w:val="clear" w:color="000000" w:fill="FFFFFF"/>
          </w:tcPr>
          <w:p w:rsidR="005E4742" w:rsidRPr="007E545E" w:rsidRDefault="005E4742" w:rsidP="00145EFC">
            <w:pPr>
              <w:jc w:val="center"/>
              <w:rPr>
                <w:bCs/>
                <w:sz w:val="16"/>
                <w:szCs w:val="16"/>
                <w:lang w:eastAsia="en-IN" w:bidi="hi-IN"/>
              </w:rPr>
            </w:pPr>
            <w:r w:rsidRPr="007E545E">
              <w:rPr>
                <w:bCs/>
                <w:sz w:val="16"/>
                <w:szCs w:val="16"/>
                <w:lang w:eastAsia="en-IN" w:bidi="hi-IN"/>
              </w:rPr>
              <w:t>Coverage by other channels (Number)</w:t>
            </w:r>
          </w:p>
        </w:tc>
      </w:tr>
      <w:tr w:rsidR="005E4742" w:rsidRPr="007E545E" w:rsidTr="00A42255">
        <w:trPr>
          <w:trHeight w:val="195"/>
        </w:trPr>
        <w:tc>
          <w:tcPr>
            <w:tcW w:w="707" w:type="dxa"/>
            <w:vMerge/>
            <w:tcBorders>
              <w:top w:val="single" w:sz="4" w:space="0" w:color="auto"/>
              <w:left w:val="single" w:sz="4" w:space="0" w:color="auto"/>
              <w:bottom w:val="single" w:sz="4" w:space="0" w:color="auto"/>
              <w:right w:val="single" w:sz="4" w:space="0" w:color="auto"/>
            </w:tcBorders>
            <w:hideMark/>
          </w:tcPr>
          <w:p w:rsidR="005E4742" w:rsidRPr="007E545E" w:rsidRDefault="005E4742" w:rsidP="00145EFC">
            <w:pPr>
              <w:rPr>
                <w:bCs/>
                <w:sz w:val="16"/>
                <w:szCs w:val="16"/>
                <w:lang w:eastAsia="en-IN" w:bidi="hi-IN"/>
              </w:rPr>
            </w:pPr>
          </w:p>
        </w:tc>
        <w:tc>
          <w:tcPr>
            <w:tcW w:w="1612" w:type="dxa"/>
            <w:vMerge/>
            <w:tcBorders>
              <w:top w:val="single" w:sz="4" w:space="0" w:color="auto"/>
              <w:left w:val="single" w:sz="4" w:space="0" w:color="auto"/>
              <w:bottom w:val="single" w:sz="4" w:space="0" w:color="auto"/>
              <w:right w:val="single" w:sz="4" w:space="0" w:color="auto"/>
            </w:tcBorders>
            <w:hideMark/>
          </w:tcPr>
          <w:p w:rsidR="005E4742" w:rsidRPr="007E545E" w:rsidRDefault="005E4742" w:rsidP="00145EFC">
            <w:pPr>
              <w:rPr>
                <w:bCs/>
                <w:sz w:val="16"/>
                <w:szCs w:val="16"/>
                <w:lang w:eastAsia="en-IN" w:bidi="hi-IN"/>
              </w:rPr>
            </w:pPr>
          </w:p>
        </w:tc>
        <w:tc>
          <w:tcPr>
            <w:tcW w:w="1614" w:type="dxa"/>
            <w:vMerge/>
            <w:tcBorders>
              <w:top w:val="single" w:sz="4" w:space="0" w:color="auto"/>
              <w:left w:val="single" w:sz="4" w:space="0" w:color="auto"/>
              <w:bottom w:val="single" w:sz="4" w:space="0" w:color="auto"/>
              <w:right w:val="single" w:sz="4" w:space="0" w:color="auto"/>
            </w:tcBorders>
            <w:hideMark/>
          </w:tcPr>
          <w:p w:rsidR="005E4742" w:rsidRPr="007E545E" w:rsidRDefault="005E4742" w:rsidP="00145EFC">
            <w:pPr>
              <w:rPr>
                <w:bCs/>
                <w:sz w:val="16"/>
                <w:szCs w:val="16"/>
                <w:lang w:eastAsia="en-IN" w:bidi="hi-IN"/>
              </w:rPr>
            </w:pPr>
          </w:p>
        </w:tc>
        <w:tc>
          <w:tcPr>
            <w:tcW w:w="1150" w:type="dxa"/>
            <w:vMerge/>
            <w:tcBorders>
              <w:top w:val="single" w:sz="4" w:space="0" w:color="auto"/>
              <w:left w:val="single" w:sz="4" w:space="0" w:color="auto"/>
              <w:bottom w:val="single" w:sz="4" w:space="0" w:color="auto"/>
              <w:right w:val="single" w:sz="4" w:space="0" w:color="auto"/>
            </w:tcBorders>
            <w:hideMark/>
          </w:tcPr>
          <w:p w:rsidR="005E4742" w:rsidRPr="007E545E" w:rsidRDefault="005E4742" w:rsidP="00145EFC">
            <w:pPr>
              <w:rPr>
                <w:bCs/>
                <w:sz w:val="16"/>
                <w:szCs w:val="16"/>
                <w:lang w:eastAsia="en-IN" w:bidi="hi-IN"/>
              </w:rPr>
            </w:pPr>
          </w:p>
        </w:tc>
        <w:tc>
          <w:tcPr>
            <w:tcW w:w="1152" w:type="dxa"/>
            <w:tcBorders>
              <w:top w:val="nil"/>
              <w:left w:val="single" w:sz="4" w:space="0" w:color="auto"/>
              <w:bottom w:val="single" w:sz="4" w:space="0" w:color="auto"/>
              <w:right w:val="single" w:sz="4" w:space="0" w:color="auto"/>
            </w:tcBorders>
            <w:shd w:val="clear" w:color="000000" w:fill="FFFFFF"/>
            <w:hideMark/>
          </w:tcPr>
          <w:p w:rsidR="005E4742" w:rsidRPr="007E545E" w:rsidRDefault="005E4742" w:rsidP="00145EFC">
            <w:pPr>
              <w:rPr>
                <w:bCs/>
                <w:sz w:val="16"/>
                <w:szCs w:val="16"/>
                <w:lang w:eastAsia="en-IN" w:bidi="hi-IN"/>
              </w:rPr>
            </w:pPr>
            <w:r w:rsidRPr="007E545E">
              <w:rPr>
                <w:bCs/>
                <w:sz w:val="16"/>
                <w:szCs w:val="16"/>
                <w:lang w:eastAsia="en-IN" w:bidi="hi-IN"/>
              </w:rPr>
              <w:t>MLAs  Attended the programme</w:t>
            </w:r>
          </w:p>
        </w:tc>
        <w:tc>
          <w:tcPr>
            <w:tcW w:w="1152" w:type="dxa"/>
            <w:tcBorders>
              <w:top w:val="nil"/>
              <w:left w:val="single" w:sz="4" w:space="0" w:color="auto"/>
              <w:bottom w:val="single" w:sz="4" w:space="0" w:color="000000"/>
              <w:right w:val="single" w:sz="4" w:space="0" w:color="auto"/>
            </w:tcBorders>
            <w:shd w:val="clear" w:color="000000" w:fill="FFFFFF"/>
            <w:hideMark/>
          </w:tcPr>
          <w:p w:rsidR="005E4742" w:rsidRPr="007E545E" w:rsidRDefault="005E4742" w:rsidP="00145EFC">
            <w:pPr>
              <w:jc w:val="center"/>
              <w:rPr>
                <w:bCs/>
                <w:sz w:val="16"/>
                <w:szCs w:val="16"/>
                <w:lang w:eastAsia="en-IN" w:bidi="hi-IN"/>
              </w:rPr>
            </w:pPr>
            <w:r w:rsidRPr="007E545E">
              <w:rPr>
                <w:bCs/>
                <w:sz w:val="16"/>
                <w:szCs w:val="16"/>
                <w:lang w:eastAsia="en-IN" w:bidi="hi-IN"/>
              </w:rPr>
              <w:t xml:space="preserve">Chairman </w:t>
            </w:r>
            <w:proofErr w:type="spellStart"/>
            <w:r w:rsidRPr="007E545E">
              <w:rPr>
                <w:bCs/>
                <w:sz w:val="16"/>
                <w:szCs w:val="16"/>
                <w:lang w:eastAsia="en-IN" w:bidi="hi-IN"/>
              </w:rPr>
              <w:t>ZilaPanchayat</w:t>
            </w:r>
            <w:proofErr w:type="spellEnd"/>
          </w:p>
        </w:tc>
        <w:tc>
          <w:tcPr>
            <w:tcW w:w="1152" w:type="dxa"/>
            <w:tcBorders>
              <w:top w:val="nil"/>
              <w:left w:val="single" w:sz="4" w:space="0" w:color="auto"/>
              <w:bottom w:val="single" w:sz="4" w:space="0" w:color="auto"/>
              <w:right w:val="single" w:sz="4" w:space="0" w:color="auto"/>
            </w:tcBorders>
            <w:shd w:val="clear" w:color="000000" w:fill="FFFFFF"/>
            <w:hideMark/>
          </w:tcPr>
          <w:p w:rsidR="005E4742" w:rsidRPr="007E545E" w:rsidRDefault="005E4742" w:rsidP="00145EFC">
            <w:pPr>
              <w:rPr>
                <w:bCs/>
                <w:sz w:val="16"/>
                <w:szCs w:val="16"/>
                <w:lang w:eastAsia="en-IN" w:bidi="hi-IN"/>
              </w:rPr>
            </w:pPr>
            <w:proofErr w:type="spellStart"/>
            <w:r w:rsidRPr="007E545E">
              <w:rPr>
                <w:bCs/>
                <w:sz w:val="16"/>
                <w:szCs w:val="16"/>
                <w:lang w:eastAsia="en-IN" w:bidi="hi-IN"/>
              </w:rPr>
              <w:t>Distt</w:t>
            </w:r>
            <w:proofErr w:type="spellEnd"/>
            <w:r w:rsidRPr="007E545E">
              <w:rPr>
                <w:bCs/>
                <w:sz w:val="16"/>
                <w:szCs w:val="16"/>
                <w:lang w:eastAsia="en-IN" w:bidi="hi-IN"/>
              </w:rPr>
              <w:t>. Collector/ DM</w:t>
            </w:r>
          </w:p>
        </w:tc>
        <w:tc>
          <w:tcPr>
            <w:tcW w:w="922" w:type="dxa"/>
            <w:tcBorders>
              <w:top w:val="nil"/>
              <w:left w:val="single" w:sz="4" w:space="0" w:color="auto"/>
              <w:bottom w:val="single" w:sz="4" w:space="0" w:color="auto"/>
              <w:right w:val="single" w:sz="4" w:space="0" w:color="auto"/>
            </w:tcBorders>
            <w:shd w:val="clear" w:color="000000" w:fill="FFFFFF"/>
            <w:hideMark/>
          </w:tcPr>
          <w:p w:rsidR="005E4742" w:rsidRPr="007E545E" w:rsidRDefault="005E4742" w:rsidP="00145EFC">
            <w:pPr>
              <w:rPr>
                <w:bCs/>
                <w:sz w:val="16"/>
                <w:szCs w:val="16"/>
                <w:lang w:eastAsia="en-IN" w:bidi="hi-IN"/>
              </w:rPr>
            </w:pPr>
            <w:r w:rsidRPr="007E545E">
              <w:rPr>
                <w:bCs/>
                <w:sz w:val="16"/>
                <w:szCs w:val="16"/>
                <w:lang w:eastAsia="en-IN" w:bidi="hi-IN"/>
              </w:rPr>
              <w:t>Bank Officials</w:t>
            </w:r>
          </w:p>
        </w:tc>
        <w:tc>
          <w:tcPr>
            <w:tcW w:w="1382" w:type="dxa"/>
            <w:tcBorders>
              <w:top w:val="nil"/>
              <w:left w:val="single" w:sz="4" w:space="0" w:color="auto"/>
              <w:bottom w:val="single" w:sz="4" w:space="0" w:color="auto"/>
              <w:right w:val="single" w:sz="4" w:space="0" w:color="auto"/>
            </w:tcBorders>
            <w:shd w:val="clear" w:color="000000" w:fill="FFFFFF"/>
            <w:hideMark/>
          </w:tcPr>
          <w:p w:rsidR="005E4742" w:rsidRPr="007E545E" w:rsidRDefault="005E4742" w:rsidP="00145EFC">
            <w:pPr>
              <w:rPr>
                <w:bCs/>
                <w:sz w:val="16"/>
                <w:szCs w:val="16"/>
                <w:lang w:eastAsia="en-IN" w:bidi="hi-IN"/>
              </w:rPr>
            </w:pPr>
            <w:r w:rsidRPr="007E545E">
              <w:rPr>
                <w:bCs/>
                <w:sz w:val="16"/>
                <w:szCs w:val="16"/>
                <w:lang w:eastAsia="en-IN" w:bidi="hi-IN"/>
              </w:rPr>
              <w:t>Farmers</w:t>
            </w:r>
          </w:p>
        </w:tc>
        <w:tc>
          <w:tcPr>
            <w:tcW w:w="1152" w:type="dxa"/>
            <w:tcBorders>
              <w:top w:val="nil"/>
              <w:left w:val="single" w:sz="4" w:space="0" w:color="auto"/>
              <w:bottom w:val="single" w:sz="4" w:space="0" w:color="auto"/>
              <w:right w:val="single" w:sz="4" w:space="0" w:color="auto"/>
            </w:tcBorders>
            <w:shd w:val="clear" w:color="000000" w:fill="FFFFFF"/>
            <w:hideMark/>
          </w:tcPr>
          <w:p w:rsidR="005E4742" w:rsidRPr="007E545E" w:rsidRDefault="005E4742" w:rsidP="00145EFC">
            <w:pPr>
              <w:rPr>
                <w:bCs/>
                <w:sz w:val="16"/>
                <w:szCs w:val="16"/>
                <w:lang w:eastAsia="en-IN" w:bidi="hi-IN"/>
              </w:rPr>
            </w:pPr>
            <w:r w:rsidRPr="007E545E">
              <w:rPr>
                <w:bCs/>
                <w:sz w:val="16"/>
                <w:szCs w:val="16"/>
                <w:lang w:eastAsia="en-IN" w:bidi="hi-IN"/>
              </w:rPr>
              <w:t>Govt. Officials, PRI members etc.</w:t>
            </w:r>
          </w:p>
        </w:tc>
        <w:tc>
          <w:tcPr>
            <w:tcW w:w="1096" w:type="dxa"/>
            <w:tcBorders>
              <w:top w:val="nil"/>
              <w:left w:val="single" w:sz="4" w:space="0" w:color="auto"/>
              <w:bottom w:val="single" w:sz="4" w:space="0" w:color="auto"/>
              <w:right w:val="single" w:sz="4" w:space="0" w:color="auto"/>
            </w:tcBorders>
            <w:shd w:val="clear" w:color="000000" w:fill="FFFFFF"/>
            <w:hideMark/>
          </w:tcPr>
          <w:p w:rsidR="005E4742" w:rsidRPr="007E545E" w:rsidRDefault="005E4742" w:rsidP="00145EFC">
            <w:pPr>
              <w:rPr>
                <w:bCs/>
                <w:sz w:val="16"/>
                <w:szCs w:val="16"/>
                <w:lang w:eastAsia="en-IN" w:bidi="hi-IN"/>
              </w:rPr>
            </w:pPr>
            <w:r w:rsidRPr="007E545E">
              <w:rPr>
                <w:bCs/>
                <w:sz w:val="16"/>
                <w:szCs w:val="16"/>
                <w:lang w:eastAsia="en-IN" w:bidi="hi-IN"/>
              </w:rPr>
              <w:t>Total</w:t>
            </w:r>
          </w:p>
        </w:tc>
        <w:tc>
          <w:tcPr>
            <w:tcW w:w="864" w:type="dxa"/>
            <w:vMerge/>
            <w:tcBorders>
              <w:left w:val="single" w:sz="4" w:space="0" w:color="auto"/>
              <w:bottom w:val="single" w:sz="4" w:space="0" w:color="000000"/>
              <w:right w:val="single" w:sz="4" w:space="0" w:color="auto"/>
            </w:tcBorders>
            <w:shd w:val="clear" w:color="auto" w:fill="auto"/>
            <w:hideMark/>
          </w:tcPr>
          <w:p w:rsidR="005E4742" w:rsidRPr="007E545E" w:rsidRDefault="005E4742" w:rsidP="00145EFC">
            <w:pPr>
              <w:jc w:val="center"/>
              <w:rPr>
                <w:bCs/>
                <w:sz w:val="16"/>
                <w:szCs w:val="16"/>
                <w:lang w:eastAsia="en-IN" w:bidi="hi-IN"/>
              </w:rPr>
            </w:pPr>
          </w:p>
        </w:tc>
        <w:tc>
          <w:tcPr>
            <w:tcW w:w="864" w:type="dxa"/>
            <w:vMerge/>
            <w:tcBorders>
              <w:left w:val="single" w:sz="4" w:space="0" w:color="auto"/>
              <w:bottom w:val="single" w:sz="4" w:space="0" w:color="000000"/>
              <w:right w:val="single" w:sz="4" w:space="0" w:color="auto"/>
            </w:tcBorders>
            <w:shd w:val="clear" w:color="auto" w:fill="auto"/>
            <w:hideMark/>
          </w:tcPr>
          <w:p w:rsidR="005E4742" w:rsidRPr="007E545E" w:rsidRDefault="005E4742" w:rsidP="00145EFC">
            <w:pPr>
              <w:jc w:val="center"/>
              <w:rPr>
                <w:bCs/>
                <w:sz w:val="16"/>
                <w:szCs w:val="16"/>
                <w:lang w:eastAsia="en-IN" w:bidi="hi-IN"/>
              </w:rPr>
            </w:pPr>
          </w:p>
        </w:tc>
      </w:tr>
      <w:tr w:rsidR="005E4742" w:rsidRPr="007E545E" w:rsidTr="00A42255">
        <w:trPr>
          <w:trHeight w:val="438"/>
        </w:trPr>
        <w:tc>
          <w:tcPr>
            <w:tcW w:w="707" w:type="dxa"/>
            <w:tcBorders>
              <w:top w:val="single" w:sz="4" w:space="0" w:color="auto"/>
              <w:left w:val="single" w:sz="4" w:space="0" w:color="auto"/>
              <w:bottom w:val="single" w:sz="4" w:space="0" w:color="auto"/>
              <w:right w:val="single" w:sz="4" w:space="0" w:color="auto"/>
            </w:tcBorders>
            <w:shd w:val="clear" w:color="000000" w:fill="FFFFFF"/>
          </w:tcPr>
          <w:p w:rsidR="005E4742" w:rsidRPr="007E545E" w:rsidRDefault="00172821" w:rsidP="00145EFC">
            <w:pPr>
              <w:rPr>
                <w:rFonts w:ascii="Arial" w:hAnsi="Arial" w:cs="Arial"/>
                <w:bCs/>
                <w:sz w:val="16"/>
                <w:szCs w:val="16"/>
              </w:rPr>
            </w:pPr>
            <w:r>
              <w:rPr>
                <w:rFonts w:ascii="Arial" w:hAnsi="Arial" w:cs="Arial"/>
                <w:bCs/>
                <w:sz w:val="16"/>
                <w:szCs w:val="16"/>
              </w:rPr>
              <w:lastRenderedPageBreak/>
              <w:t>-</w:t>
            </w:r>
          </w:p>
        </w:tc>
        <w:tc>
          <w:tcPr>
            <w:tcW w:w="1612" w:type="dxa"/>
            <w:tcBorders>
              <w:top w:val="nil"/>
              <w:left w:val="nil"/>
              <w:bottom w:val="single" w:sz="4" w:space="0" w:color="auto"/>
              <w:right w:val="single" w:sz="4" w:space="0" w:color="auto"/>
            </w:tcBorders>
            <w:shd w:val="clear" w:color="000000" w:fill="FFFFFF"/>
          </w:tcPr>
          <w:p w:rsidR="005E4742" w:rsidRPr="007E545E" w:rsidRDefault="00172821" w:rsidP="00145EFC">
            <w:pPr>
              <w:jc w:val="center"/>
              <w:rPr>
                <w:sz w:val="16"/>
                <w:szCs w:val="16"/>
                <w:lang w:eastAsia="en-IN"/>
              </w:rPr>
            </w:pPr>
            <w:r>
              <w:rPr>
                <w:sz w:val="16"/>
                <w:szCs w:val="16"/>
                <w:lang w:eastAsia="en-IN"/>
              </w:rPr>
              <w:t>-</w:t>
            </w:r>
          </w:p>
        </w:tc>
        <w:tc>
          <w:tcPr>
            <w:tcW w:w="1614" w:type="dxa"/>
            <w:tcBorders>
              <w:top w:val="nil"/>
              <w:left w:val="nil"/>
              <w:bottom w:val="single" w:sz="4" w:space="0" w:color="auto"/>
              <w:right w:val="single" w:sz="4" w:space="0" w:color="auto"/>
            </w:tcBorders>
            <w:shd w:val="clear" w:color="000000" w:fill="FFFFFF"/>
          </w:tcPr>
          <w:p w:rsidR="005E4742" w:rsidRPr="007E545E" w:rsidRDefault="00172821" w:rsidP="00145EFC">
            <w:pPr>
              <w:jc w:val="center"/>
              <w:rPr>
                <w:sz w:val="16"/>
                <w:szCs w:val="16"/>
                <w:lang w:eastAsia="en-IN"/>
              </w:rPr>
            </w:pPr>
            <w:r>
              <w:rPr>
                <w:sz w:val="16"/>
                <w:szCs w:val="16"/>
                <w:lang w:eastAsia="en-IN"/>
              </w:rPr>
              <w:t>-</w:t>
            </w:r>
          </w:p>
        </w:tc>
        <w:tc>
          <w:tcPr>
            <w:tcW w:w="1150" w:type="dxa"/>
            <w:tcBorders>
              <w:top w:val="nil"/>
              <w:left w:val="nil"/>
              <w:bottom w:val="single" w:sz="4" w:space="0" w:color="auto"/>
              <w:right w:val="single" w:sz="4" w:space="0" w:color="auto"/>
            </w:tcBorders>
            <w:shd w:val="clear" w:color="000000" w:fill="FFFFFF"/>
          </w:tcPr>
          <w:p w:rsidR="005E4742" w:rsidRPr="007E545E" w:rsidRDefault="00172821" w:rsidP="00145EFC">
            <w:pPr>
              <w:jc w:val="center"/>
              <w:rPr>
                <w:sz w:val="16"/>
                <w:szCs w:val="16"/>
                <w:lang w:eastAsia="en-IN"/>
              </w:rPr>
            </w:pPr>
            <w:r>
              <w:rPr>
                <w:sz w:val="16"/>
                <w:szCs w:val="16"/>
                <w:lang w:eastAsia="en-IN"/>
              </w:rPr>
              <w:t>-</w:t>
            </w:r>
          </w:p>
        </w:tc>
        <w:tc>
          <w:tcPr>
            <w:tcW w:w="1152" w:type="dxa"/>
            <w:tcBorders>
              <w:top w:val="nil"/>
              <w:left w:val="nil"/>
              <w:bottom w:val="single" w:sz="4" w:space="0" w:color="auto"/>
              <w:right w:val="single" w:sz="4" w:space="0" w:color="auto"/>
            </w:tcBorders>
            <w:shd w:val="clear" w:color="000000" w:fill="FFFFFF"/>
          </w:tcPr>
          <w:p w:rsidR="005E4742" w:rsidRPr="007E545E" w:rsidRDefault="00172821" w:rsidP="00145EFC">
            <w:pPr>
              <w:jc w:val="center"/>
              <w:rPr>
                <w:sz w:val="16"/>
                <w:szCs w:val="16"/>
                <w:lang w:eastAsia="en-IN"/>
              </w:rPr>
            </w:pPr>
            <w:r>
              <w:rPr>
                <w:sz w:val="16"/>
                <w:szCs w:val="16"/>
                <w:lang w:eastAsia="en-IN"/>
              </w:rPr>
              <w:t>-</w:t>
            </w:r>
          </w:p>
        </w:tc>
        <w:tc>
          <w:tcPr>
            <w:tcW w:w="1152" w:type="dxa"/>
            <w:tcBorders>
              <w:top w:val="nil"/>
              <w:left w:val="nil"/>
              <w:bottom w:val="single" w:sz="4" w:space="0" w:color="auto"/>
              <w:right w:val="single" w:sz="4" w:space="0" w:color="auto"/>
            </w:tcBorders>
            <w:shd w:val="clear" w:color="000000" w:fill="FFFFFF"/>
          </w:tcPr>
          <w:p w:rsidR="005E4742" w:rsidRPr="007E545E" w:rsidRDefault="00172821" w:rsidP="00145EFC">
            <w:pPr>
              <w:jc w:val="center"/>
              <w:rPr>
                <w:sz w:val="16"/>
                <w:szCs w:val="16"/>
                <w:lang w:eastAsia="en-IN"/>
              </w:rPr>
            </w:pPr>
            <w:r>
              <w:rPr>
                <w:sz w:val="16"/>
                <w:szCs w:val="16"/>
                <w:lang w:eastAsia="en-IN"/>
              </w:rPr>
              <w:t>-</w:t>
            </w:r>
          </w:p>
        </w:tc>
        <w:tc>
          <w:tcPr>
            <w:tcW w:w="1152" w:type="dxa"/>
            <w:tcBorders>
              <w:top w:val="nil"/>
              <w:left w:val="nil"/>
              <w:bottom w:val="single" w:sz="4" w:space="0" w:color="auto"/>
              <w:right w:val="single" w:sz="4" w:space="0" w:color="auto"/>
            </w:tcBorders>
            <w:shd w:val="clear" w:color="000000" w:fill="FFFFFF"/>
          </w:tcPr>
          <w:p w:rsidR="005E4742" w:rsidRPr="007E545E" w:rsidRDefault="00172821" w:rsidP="00145EFC">
            <w:pPr>
              <w:jc w:val="center"/>
              <w:rPr>
                <w:sz w:val="16"/>
                <w:szCs w:val="16"/>
                <w:lang w:eastAsia="en-IN"/>
              </w:rPr>
            </w:pPr>
            <w:r>
              <w:rPr>
                <w:sz w:val="16"/>
                <w:szCs w:val="16"/>
                <w:lang w:eastAsia="en-IN"/>
              </w:rPr>
              <w:t>--</w:t>
            </w:r>
          </w:p>
        </w:tc>
        <w:tc>
          <w:tcPr>
            <w:tcW w:w="922" w:type="dxa"/>
            <w:tcBorders>
              <w:top w:val="nil"/>
              <w:left w:val="nil"/>
              <w:bottom w:val="single" w:sz="4" w:space="0" w:color="auto"/>
              <w:right w:val="single" w:sz="4" w:space="0" w:color="auto"/>
            </w:tcBorders>
            <w:shd w:val="clear" w:color="000000" w:fill="FFFFFF"/>
          </w:tcPr>
          <w:p w:rsidR="005E4742" w:rsidRPr="007E545E" w:rsidRDefault="00172821" w:rsidP="00145EFC">
            <w:pPr>
              <w:jc w:val="center"/>
              <w:rPr>
                <w:sz w:val="16"/>
                <w:szCs w:val="16"/>
                <w:lang w:eastAsia="en-IN"/>
              </w:rPr>
            </w:pPr>
            <w:r>
              <w:rPr>
                <w:sz w:val="16"/>
                <w:szCs w:val="16"/>
                <w:lang w:eastAsia="en-IN"/>
              </w:rPr>
              <w:t>-</w:t>
            </w:r>
          </w:p>
        </w:tc>
        <w:tc>
          <w:tcPr>
            <w:tcW w:w="1382" w:type="dxa"/>
            <w:tcBorders>
              <w:top w:val="nil"/>
              <w:left w:val="nil"/>
              <w:bottom w:val="single" w:sz="4" w:space="0" w:color="auto"/>
              <w:right w:val="single" w:sz="4" w:space="0" w:color="auto"/>
            </w:tcBorders>
            <w:shd w:val="clear" w:color="000000" w:fill="FFFFFF"/>
          </w:tcPr>
          <w:p w:rsidR="005E4742" w:rsidRPr="007E545E" w:rsidRDefault="00172821" w:rsidP="00145EFC">
            <w:pPr>
              <w:jc w:val="center"/>
              <w:rPr>
                <w:sz w:val="16"/>
                <w:szCs w:val="16"/>
                <w:lang w:eastAsia="en-IN"/>
              </w:rPr>
            </w:pPr>
            <w:r>
              <w:rPr>
                <w:sz w:val="16"/>
                <w:szCs w:val="16"/>
                <w:lang w:eastAsia="en-IN"/>
              </w:rPr>
              <w:t>-</w:t>
            </w:r>
          </w:p>
        </w:tc>
        <w:tc>
          <w:tcPr>
            <w:tcW w:w="1152" w:type="dxa"/>
            <w:tcBorders>
              <w:top w:val="nil"/>
              <w:left w:val="nil"/>
              <w:bottom w:val="single" w:sz="4" w:space="0" w:color="auto"/>
              <w:right w:val="single" w:sz="4" w:space="0" w:color="auto"/>
            </w:tcBorders>
            <w:shd w:val="clear" w:color="000000" w:fill="FFFFFF"/>
          </w:tcPr>
          <w:p w:rsidR="005E4742" w:rsidRPr="007E545E" w:rsidRDefault="00172821" w:rsidP="00145EFC">
            <w:pPr>
              <w:jc w:val="center"/>
              <w:rPr>
                <w:sz w:val="16"/>
                <w:szCs w:val="16"/>
                <w:lang w:eastAsia="en-IN"/>
              </w:rPr>
            </w:pPr>
            <w:r>
              <w:rPr>
                <w:sz w:val="16"/>
                <w:szCs w:val="16"/>
                <w:lang w:eastAsia="en-IN"/>
              </w:rPr>
              <w:t>-</w:t>
            </w:r>
          </w:p>
        </w:tc>
        <w:tc>
          <w:tcPr>
            <w:tcW w:w="1096" w:type="dxa"/>
            <w:tcBorders>
              <w:top w:val="nil"/>
              <w:left w:val="nil"/>
              <w:bottom w:val="single" w:sz="4" w:space="0" w:color="auto"/>
              <w:right w:val="single" w:sz="4" w:space="0" w:color="auto"/>
            </w:tcBorders>
            <w:shd w:val="clear" w:color="000000" w:fill="FFFFFF"/>
          </w:tcPr>
          <w:p w:rsidR="005E4742" w:rsidRPr="007E545E" w:rsidRDefault="00172821" w:rsidP="00145EFC">
            <w:pPr>
              <w:jc w:val="center"/>
              <w:rPr>
                <w:sz w:val="16"/>
                <w:szCs w:val="16"/>
                <w:lang w:eastAsia="en-IN"/>
              </w:rPr>
            </w:pPr>
            <w:r>
              <w:rPr>
                <w:sz w:val="16"/>
                <w:szCs w:val="16"/>
                <w:lang w:eastAsia="en-IN"/>
              </w:rPr>
              <w:t>-</w:t>
            </w:r>
          </w:p>
        </w:tc>
        <w:tc>
          <w:tcPr>
            <w:tcW w:w="864" w:type="dxa"/>
            <w:tcBorders>
              <w:top w:val="nil"/>
              <w:left w:val="nil"/>
              <w:bottom w:val="single" w:sz="4" w:space="0" w:color="auto"/>
              <w:right w:val="single" w:sz="4" w:space="0" w:color="auto"/>
            </w:tcBorders>
            <w:shd w:val="clear" w:color="auto" w:fill="auto"/>
            <w:noWrap/>
          </w:tcPr>
          <w:p w:rsidR="005E4742" w:rsidRPr="007E545E" w:rsidRDefault="00172821" w:rsidP="00145EFC">
            <w:pPr>
              <w:jc w:val="center"/>
              <w:rPr>
                <w:sz w:val="16"/>
                <w:szCs w:val="16"/>
                <w:lang w:eastAsia="en-IN"/>
              </w:rPr>
            </w:pPr>
            <w:r>
              <w:rPr>
                <w:sz w:val="16"/>
                <w:szCs w:val="16"/>
                <w:lang w:eastAsia="en-IN"/>
              </w:rPr>
              <w:t>-</w:t>
            </w:r>
          </w:p>
        </w:tc>
        <w:tc>
          <w:tcPr>
            <w:tcW w:w="864" w:type="dxa"/>
            <w:tcBorders>
              <w:top w:val="nil"/>
              <w:left w:val="nil"/>
              <w:bottom w:val="single" w:sz="4" w:space="0" w:color="auto"/>
              <w:right w:val="single" w:sz="4" w:space="0" w:color="auto"/>
            </w:tcBorders>
            <w:shd w:val="clear" w:color="auto" w:fill="auto"/>
            <w:noWrap/>
          </w:tcPr>
          <w:p w:rsidR="005E4742" w:rsidRPr="007E545E" w:rsidRDefault="00172821" w:rsidP="00145EFC">
            <w:pPr>
              <w:jc w:val="center"/>
              <w:rPr>
                <w:sz w:val="16"/>
                <w:szCs w:val="16"/>
                <w:lang w:eastAsia="en-IN"/>
              </w:rPr>
            </w:pPr>
            <w:r>
              <w:rPr>
                <w:sz w:val="16"/>
                <w:szCs w:val="16"/>
                <w:lang w:eastAsia="en-IN"/>
              </w:rPr>
              <w:t>-</w:t>
            </w:r>
          </w:p>
        </w:tc>
      </w:tr>
    </w:tbl>
    <w:p w:rsidR="00DC2062" w:rsidRPr="007E545E" w:rsidRDefault="00D216F5" w:rsidP="005D4C72">
      <w:pPr>
        <w:jc w:val="both"/>
      </w:pPr>
      <w:r>
        <w:t>Please provide good quality photographs:</w:t>
      </w:r>
    </w:p>
    <w:p w:rsidR="00DC2062" w:rsidRPr="00FE0700" w:rsidRDefault="00201170" w:rsidP="005D4C72">
      <w:pPr>
        <w:jc w:val="both"/>
        <w:rPr>
          <w:color w:val="FF0000"/>
        </w:rPr>
      </w:pPr>
      <w:r w:rsidRPr="007E545E">
        <w:t>9</w:t>
      </w:r>
      <w:r w:rsidR="00DC2062" w:rsidRPr="007E545E">
        <w:t xml:space="preserve">.10. Details of </w:t>
      </w:r>
      <w:proofErr w:type="spellStart"/>
      <w:r w:rsidR="002A0187" w:rsidRPr="007E545E">
        <w:t>Swachhta</w:t>
      </w:r>
      <w:proofErr w:type="spellEnd"/>
      <w:r w:rsidR="002A0187" w:rsidRPr="007E545E">
        <w:t xml:space="preserve"> Hi </w:t>
      </w:r>
      <w:proofErr w:type="spellStart"/>
      <w:r w:rsidR="002A0187" w:rsidRPr="007E545E">
        <w:t>S</w:t>
      </w:r>
      <w:r w:rsidR="002F7095">
        <w:t>uraksha</w:t>
      </w:r>
      <w:proofErr w:type="spellEnd"/>
      <w:r w:rsidR="00D216F5">
        <w:t xml:space="preserve">/ </w:t>
      </w:r>
      <w:proofErr w:type="spellStart"/>
      <w:r w:rsidR="00D216F5">
        <w:t>Swachhta</w:t>
      </w:r>
      <w:proofErr w:type="spellEnd"/>
      <w:r w:rsidR="00D216F5">
        <w:t xml:space="preserve"> </w:t>
      </w:r>
      <w:proofErr w:type="spellStart"/>
      <w:r w:rsidR="00D216F5">
        <w:t>Pakhwada</w:t>
      </w:r>
      <w:r w:rsidR="00DC2062" w:rsidRPr="007E545E">
        <w:t>programme</w:t>
      </w:r>
      <w:proofErr w:type="spellEnd"/>
      <w:r w:rsidR="00DC2062" w:rsidRPr="007E545E">
        <w:t xml:space="preserve"> organized </w:t>
      </w:r>
    </w:p>
    <w:p w:rsidR="002A0187" w:rsidRPr="007E545E" w:rsidRDefault="002A0187" w:rsidP="005D4C72">
      <w:pPr>
        <w:jc w:val="both"/>
      </w:pPr>
    </w:p>
    <w:tbl>
      <w:tblPr>
        <w:tblW w:w="13821" w:type="dxa"/>
        <w:jc w:val="center"/>
        <w:tblInd w:w="-2959" w:type="dxa"/>
        <w:shd w:val="clear" w:color="auto" w:fill="FFFFFF"/>
        <w:tblLayout w:type="fixed"/>
        <w:tblCellMar>
          <w:left w:w="0" w:type="dxa"/>
          <w:right w:w="0" w:type="dxa"/>
        </w:tblCellMar>
        <w:tblLook w:val="04A0" w:firstRow="1" w:lastRow="0" w:firstColumn="1" w:lastColumn="0" w:noHBand="0" w:noVBand="1"/>
      </w:tblPr>
      <w:tblGrid>
        <w:gridCol w:w="744"/>
        <w:gridCol w:w="4725"/>
        <w:gridCol w:w="2271"/>
        <w:gridCol w:w="2051"/>
        <w:gridCol w:w="2015"/>
        <w:gridCol w:w="2015"/>
      </w:tblGrid>
      <w:tr w:rsidR="005E4742" w:rsidRPr="007E545E" w:rsidTr="00615AFB">
        <w:trPr>
          <w:trHeight w:val="50"/>
          <w:jc w:val="center"/>
        </w:trPr>
        <w:tc>
          <w:tcPr>
            <w:tcW w:w="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4742" w:rsidRPr="00615AFB" w:rsidRDefault="005E4742" w:rsidP="00145EFC">
            <w:pPr>
              <w:jc w:val="center"/>
              <w:rPr>
                <w:bCs/>
                <w:sz w:val="22"/>
                <w:szCs w:val="20"/>
                <w:lang w:eastAsia="en-IN"/>
              </w:rPr>
            </w:pPr>
            <w:r w:rsidRPr="00615AFB">
              <w:rPr>
                <w:bCs/>
                <w:sz w:val="22"/>
                <w:szCs w:val="20"/>
                <w:lang w:eastAsia="en-IN"/>
              </w:rPr>
              <w:t>Sl.</w:t>
            </w:r>
          </w:p>
          <w:p w:rsidR="005E4742" w:rsidRPr="00615AFB" w:rsidRDefault="005E4742" w:rsidP="00145EFC">
            <w:pPr>
              <w:jc w:val="center"/>
              <w:rPr>
                <w:sz w:val="22"/>
                <w:szCs w:val="20"/>
                <w:lang w:eastAsia="en-IN"/>
              </w:rPr>
            </w:pPr>
            <w:r w:rsidRPr="00615AFB">
              <w:rPr>
                <w:bCs/>
                <w:sz w:val="22"/>
                <w:szCs w:val="20"/>
                <w:lang w:eastAsia="en-IN"/>
              </w:rPr>
              <w:t>No.</w:t>
            </w:r>
          </w:p>
        </w:tc>
        <w:tc>
          <w:tcPr>
            <w:tcW w:w="472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E4742" w:rsidRPr="00615AFB" w:rsidRDefault="005E4742" w:rsidP="00145EFC">
            <w:pPr>
              <w:jc w:val="center"/>
              <w:rPr>
                <w:sz w:val="22"/>
                <w:szCs w:val="20"/>
                <w:lang w:eastAsia="en-IN"/>
              </w:rPr>
            </w:pPr>
            <w:r w:rsidRPr="00615AFB">
              <w:rPr>
                <w:bCs/>
                <w:sz w:val="22"/>
                <w:szCs w:val="20"/>
                <w:lang w:eastAsia="en-IN"/>
              </w:rPr>
              <w:t>Activity</w:t>
            </w:r>
          </w:p>
        </w:tc>
        <w:tc>
          <w:tcPr>
            <w:tcW w:w="227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E4742" w:rsidRPr="00615AFB" w:rsidRDefault="005E4742" w:rsidP="00145EFC">
            <w:pPr>
              <w:jc w:val="center"/>
              <w:rPr>
                <w:sz w:val="22"/>
                <w:szCs w:val="20"/>
                <w:lang w:eastAsia="en-IN"/>
              </w:rPr>
            </w:pPr>
            <w:r w:rsidRPr="00615AFB">
              <w:rPr>
                <w:bCs/>
                <w:sz w:val="22"/>
                <w:szCs w:val="20"/>
                <w:lang w:eastAsia="en-IN"/>
              </w:rPr>
              <w:t>No. of villages Involved</w:t>
            </w:r>
          </w:p>
        </w:tc>
        <w:tc>
          <w:tcPr>
            <w:tcW w:w="205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E4742" w:rsidRPr="00615AFB" w:rsidRDefault="005E4742" w:rsidP="00145EFC">
            <w:pPr>
              <w:jc w:val="center"/>
              <w:rPr>
                <w:sz w:val="22"/>
                <w:szCs w:val="20"/>
                <w:lang w:eastAsia="en-IN"/>
              </w:rPr>
            </w:pPr>
            <w:r w:rsidRPr="00615AFB">
              <w:rPr>
                <w:bCs/>
                <w:sz w:val="22"/>
                <w:szCs w:val="20"/>
                <w:lang w:eastAsia="en-IN"/>
              </w:rPr>
              <w:t>No. of Participants</w:t>
            </w:r>
          </w:p>
        </w:tc>
        <w:tc>
          <w:tcPr>
            <w:tcW w:w="2015" w:type="dxa"/>
            <w:tcBorders>
              <w:top w:val="single" w:sz="8" w:space="0" w:color="000000"/>
              <w:left w:val="nil"/>
              <w:bottom w:val="single" w:sz="8" w:space="0" w:color="000000"/>
              <w:right w:val="single" w:sz="8" w:space="0" w:color="000000"/>
            </w:tcBorders>
            <w:shd w:val="clear" w:color="auto" w:fill="FFFFFF"/>
            <w:hideMark/>
          </w:tcPr>
          <w:p w:rsidR="005E4742" w:rsidRPr="00615AFB" w:rsidRDefault="005E4742" w:rsidP="002A0187">
            <w:pPr>
              <w:jc w:val="center"/>
              <w:rPr>
                <w:sz w:val="22"/>
                <w:szCs w:val="20"/>
                <w:lang w:eastAsia="en-IN"/>
              </w:rPr>
            </w:pPr>
            <w:r w:rsidRPr="00615AFB">
              <w:rPr>
                <w:bCs/>
                <w:sz w:val="22"/>
                <w:szCs w:val="20"/>
                <w:lang w:eastAsia="en-IN"/>
              </w:rPr>
              <w:t xml:space="preserve">No. of VIPs </w:t>
            </w:r>
          </w:p>
        </w:tc>
        <w:tc>
          <w:tcPr>
            <w:tcW w:w="2015" w:type="dxa"/>
            <w:tcBorders>
              <w:top w:val="single" w:sz="8" w:space="0" w:color="000000"/>
              <w:left w:val="nil"/>
              <w:bottom w:val="single" w:sz="8" w:space="0" w:color="000000"/>
              <w:right w:val="single" w:sz="8" w:space="0" w:color="000000"/>
            </w:tcBorders>
            <w:shd w:val="clear" w:color="auto" w:fill="FFFFFF"/>
          </w:tcPr>
          <w:p w:rsidR="005E4742" w:rsidRPr="00615AFB" w:rsidRDefault="005E4742" w:rsidP="00145EFC">
            <w:pPr>
              <w:jc w:val="center"/>
              <w:rPr>
                <w:bCs/>
                <w:sz w:val="22"/>
                <w:szCs w:val="20"/>
                <w:lang w:eastAsia="en-IN"/>
              </w:rPr>
            </w:pPr>
            <w:r w:rsidRPr="00615AFB">
              <w:rPr>
                <w:bCs/>
                <w:sz w:val="22"/>
                <w:szCs w:val="20"/>
                <w:lang w:eastAsia="en-IN"/>
              </w:rPr>
              <w:t>Name (s) of VIP(s)</w:t>
            </w:r>
          </w:p>
        </w:tc>
      </w:tr>
      <w:tr w:rsidR="003807A3" w:rsidRPr="007E545E" w:rsidTr="00615AFB">
        <w:trPr>
          <w:trHeight w:val="283"/>
          <w:jc w:val="center"/>
        </w:trPr>
        <w:tc>
          <w:tcPr>
            <w:tcW w:w="7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807A3" w:rsidRPr="005E77B7" w:rsidRDefault="003807A3" w:rsidP="005F2160">
            <w:pPr>
              <w:jc w:val="center"/>
              <w:rPr>
                <w:lang w:eastAsia="en-IN"/>
              </w:rPr>
            </w:pPr>
            <w:r w:rsidRPr="005E77B7">
              <w:rPr>
                <w:lang w:eastAsia="en-IN"/>
              </w:rPr>
              <w:t>01</w:t>
            </w:r>
          </w:p>
        </w:tc>
        <w:tc>
          <w:tcPr>
            <w:tcW w:w="4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807A3" w:rsidRPr="005E77B7" w:rsidRDefault="003807A3" w:rsidP="005F2160">
            <w:pPr>
              <w:jc w:val="both"/>
              <w:rPr>
                <w:lang w:eastAsia="en-IN"/>
              </w:rPr>
            </w:pPr>
            <w:r w:rsidRPr="005E77B7">
              <w:rPr>
                <w:lang w:eastAsia="en-IN"/>
              </w:rPr>
              <w:t>Awareness, training, method demonstration, vermicomposting</w:t>
            </w:r>
          </w:p>
        </w:tc>
        <w:tc>
          <w:tcPr>
            <w:tcW w:w="22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807A3" w:rsidRPr="005E77B7" w:rsidRDefault="003807A3" w:rsidP="005F2160">
            <w:pPr>
              <w:jc w:val="center"/>
              <w:rPr>
                <w:lang w:eastAsia="en-IN"/>
              </w:rPr>
            </w:pPr>
            <w:r>
              <w:rPr>
                <w:lang w:eastAsia="en-IN"/>
              </w:rPr>
              <w:t>10</w:t>
            </w:r>
          </w:p>
        </w:tc>
        <w:tc>
          <w:tcPr>
            <w:tcW w:w="20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807A3" w:rsidRPr="005E77B7" w:rsidRDefault="003807A3" w:rsidP="005F2160">
            <w:pPr>
              <w:jc w:val="center"/>
              <w:rPr>
                <w:lang w:eastAsia="en-IN"/>
              </w:rPr>
            </w:pPr>
            <w:r>
              <w:rPr>
                <w:lang w:eastAsia="en-IN"/>
              </w:rPr>
              <w:t>300</w:t>
            </w:r>
          </w:p>
        </w:tc>
        <w:tc>
          <w:tcPr>
            <w:tcW w:w="2015" w:type="dxa"/>
            <w:tcBorders>
              <w:top w:val="nil"/>
              <w:left w:val="nil"/>
              <w:bottom w:val="single" w:sz="8" w:space="0" w:color="000000"/>
              <w:right w:val="single" w:sz="8" w:space="0" w:color="000000"/>
            </w:tcBorders>
            <w:shd w:val="clear" w:color="auto" w:fill="FFFFFF"/>
          </w:tcPr>
          <w:p w:rsidR="003807A3" w:rsidRPr="005E77B7" w:rsidRDefault="003807A3" w:rsidP="005F2160">
            <w:pPr>
              <w:jc w:val="center"/>
              <w:rPr>
                <w:lang w:eastAsia="en-IN"/>
              </w:rPr>
            </w:pPr>
            <w:r w:rsidRPr="005E77B7">
              <w:rPr>
                <w:lang w:eastAsia="en-IN"/>
              </w:rPr>
              <w:t>-</w:t>
            </w:r>
          </w:p>
        </w:tc>
        <w:tc>
          <w:tcPr>
            <w:tcW w:w="2015" w:type="dxa"/>
            <w:tcBorders>
              <w:top w:val="nil"/>
              <w:left w:val="nil"/>
              <w:bottom w:val="single" w:sz="8" w:space="0" w:color="000000"/>
              <w:right w:val="single" w:sz="8" w:space="0" w:color="000000"/>
            </w:tcBorders>
            <w:shd w:val="clear" w:color="auto" w:fill="FFFFFF"/>
          </w:tcPr>
          <w:p w:rsidR="003807A3" w:rsidRPr="005E77B7" w:rsidRDefault="003807A3" w:rsidP="005F2160">
            <w:pPr>
              <w:jc w:val="center"/>
              <w:rPr>
                <w:sz w:val="26"/>
                <w:szCs w:val="26"/>
                <w:lang w:eastAsia="en-IN"/>
              </w:rPr>
            </w:pPr>
            <w:r w:rsidRPr="005E77B7">
              <w:rPr>
                <w:sz w:val="26"/>
                <w:szCs w:val="26"/>
                <w:lang w:eastAsia="en-IN"/>
              </w:rPr>
              <w:t>-</w:t>
            </w:r>
          </w:p>
        </w:tc>
      </w:tr>
    </w:tbl>
    <w:p w:rsidR="00AE4827" w:rsidRPr="007E545E" w:rsidRDefault="00D216F5" w:rsidP="005D4C72">
      <w:pPr>
        <w:jc w:val="both"/>
      </w:pPr>
      <w:r>
        <w:t>Please provide good quality photographs:</w:t>
      </w:r>
    </w:p>
    <w:p w:rsidR="005E4742" w:rsidRPr="007E545E" w:rsidRDefault="002A0187" w:rsidP="002A0187">
      <w:pPr>
        <w:jc w:val="both"/>
      </w:pPr>
      <w:r w:rsidRPr="007E545E">
        <w:t>9.1</w:t>
      </w:r>
      <w:r w:rsidR="005E4742" w:rsidRPr="007E545E">
        <w:t>1</w:t>
      </w:r>
      <w:r w:rsidRPr="007E545E">
        <w:t xml:space="preserve">. Details of </w:t>
      </w:r>
      <w:proofErr w:type="spellStart"/>
      <w:r w:rsidR="005E4742" w:rsidRPr="007E545E">
        <w:t>MahilaKisan</w:t>
      </w:r>
      <w:proofErr w:type="spellEnd"/>
      <w:r w:rsidR="005E4742" w:rsidRPr="007E545E">
        <w:t xml:space="preserve"> Divas </w:t>
      </w:r>
      <w:proofErr w:type="spellStart"/>
      <w:r w:rsidR="005E4742" w:rsidRPr="007E545E">
        <w:t>programme</w:t>
      </w:r>
      <w:proofErr w:type="spellEnd"/>
      <w:r w:rsidRPr="007E545E">
        <w:t xml:space="preserve"> organized </w:t>
      </w:r>
    </w:p>
    <w:tbl>
      <w:tblPr>
        <w:tblW w:w="12511" w:type="dxa"/>
        <w:jc w:val="center"/>
        <w:tblInd w:w="-2016" w:type="dxa"/>
        <w:shd w:val="clear" w:color="auto" w:fill="FFFFFF"/>
        <w:tblLayout w:type="fixed"/>
        <w:tblCellMar>
          <w:left w:w="0" w:type="dxa"/>
          <w:right w:w="0" w:type="dxa"/>
        </w:tblCellMar>
        <w:tblLook w:val="04A0" w:firstRow="1" w:lastRow="0" w:firstColumn="1" w:lastColumn="0" w:noHBand="0" w:noVBand="1"/>
      </w:tblPr>
      <w:tblGrid>
        <w:gridCol w:w="1568"/>
        <w:gridCol w:w="2184"/>
        <w:gridCol w:w="2680"/>
        <w:gridCol w:w="2283"/>
        <w:gridCol w:w="1994"/>
        <w:gridCol w:w="1802"/>
      </w:tblGrid>
      <w:tr w:rsidR="005E4742" w:rsidRPr="007E545E" w:rsidTr="00A97D7E">
        <w:trPr>
          <w:trHeight w:val="458"/>
          <w:jc w:val="center"/>
        </w:trPr>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4742" w:rsidRPr="007E545E" w:rsidRDefault="005E4742" w:rsidP="00145EFC">
            <w:pPr>
              <w:jc w:val="center"/>
              <w:rPr>
                <w:bCs/>
                <w:sz w:val="20"/>
                <w:szCs w:val="20"/>
                <w:lang w:eastAsia="en-IN"/>
              </w:rPr>
            </w:pPr>
            <w:r w:rsidRPr="007E545E">
              <w:rPr>
                <w:bCs/>
                <w:sz w:val="20"/>
                <w:szCs w:val="20"/>
                <w:lang w:eastAsia="en-IN"/>
              </w:rPr>
              <w:t>Sl.</w:t>
            </w:r>
          </w:p>
          <w:p w:rsidR="005E4742" w:rsidRPr="007E545E" w:rsidRDefault="005E4742" w:rsidP="00145EFC">
            <w:pPr>
              <w:jc w:val="center"/>
              <w:rPr>
                <w:sz w:val="20"/>
                <w:szCs w:val="20"/>
                <w:lang w:eastAsia="en-IN"/>
              </w:rPr>
            </w:pPr>
            <w:r w:rsidRPr="007E545E">
              <w:rPr>
                <w:bCs/>
                <w:sz w:val="20"/>
                <w:szCs w:val="20"/>
                <w:lang w:eastAsia="en-IN"/>
              </w:rPr>
              <w:t>No.</w:t>
            </w:r>
          </w:p>
        </w:tc>
        <w:tc>
          <w:tcPr>
            <w:tcW w:w="218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E4742" w:rsidRPr="007E545E" w:rsidRDefault="005E4742" w:rsidP="00145EFC">
            <w:pPr>
              <w:jc w:val="center"/>
              <w:rPr>
                <w:sz w:val="20"/>
                <w:szCs w:val="20"/>
                <w:lang w:eastAsia="en-IN"/>
              </w:rPr>
            </w:pPr>
            <w:r w:rsidRPr="007E545E">
              <w:rPr>
                <w:bCs/>
                <w:sz w:val="20"/>
                <w:szCs w:val="20"/>
                <w:lang w:eastAsia="en-IN"/>
              </w:rPr>
              <w:t>Activity</w:t>
            </w:r>
          </w:p>
        </w:tc>
        <w:tc>
          <w:tcPr>
            <w:tcW w:w="268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E4742" w:rsidRPr="007E545E" w:rsidRDefault="005E4742" w:rsidP="00145EFC">
            <w:pPr>
              <w:jc w:val="center"/>
              <w:rPr>
                <w:sz w:val="20"/>
                <w:szCs w:val="20"/>
                <w:lang w:eastAsia="en-IN"/>
              </w:rPr>
            </w:pPr>
            <w:r w:rsidRPr="007E545E">
              <w:rPr>
                <w:bCs/>
                <w:sz w:val="20"/>
                <w:szCs w:val="20"/>
                <w:lang w:eastAsia="en-IN"/>
              </w:rPr>
              <w:t>No. of villages Involved</w:t>
            </w:r>
          </w:p>
        </w:tc>
        <w:tc>
          <w:tcPr>
            <w:tcW w:w="228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E4742" w:rsidRPr="007E545E" w:rsidRDefault="005E4742" w:rsidP="00145EFC">
            <w:pPr>
              <w:jc w:val="center"/>
              <w:rPr>
                <w:sz w:val="20"/>
                <w:szCs w:val="20"/>
                <w:lang w:eastAsia="en-IN"/>
              </w:rPr>
            </w:pPr>
            <w:r w:rsidRPr="007E545E">
              <w:rPr>
                <w:bCs/>
                <w:sz w:val="20"/>
                <w:szCs w:val="20"/>
                <w:lang w:eastAsia="en-IN"/>
              </w:rPr>
              <w:t>No. of Participants</w:t>
            </w:r>
          </w:p>
        </w:tc>
        <w:tc>
          <w:tcPr>
            <w:tcW w:w="1994" w:type="dxa"/>
            <w:tcBorders>
              <w:top w:val="single" w:sz="8" w:space="0" w:color="000000"/>
              <w:left w:val="nil"/>
              <w:bottom w:val="single" w:sz="8" w:space="0" w:color="000000"/>
              <w:right w:val="single" w:sz="8" w:space="0" w:color="000000"/>
            </w:tcBorders>
            <w:shd w:val="clear" w:color="auto" w:fill="FFFFFF"/>
            <w:hideMark/>
          </w:tcPr>
          <w:p w:rsidR="005E4742" w:rsidRPr="007E545E" w:rsidRDefault="005E4742" w:rsidP="00145EFC">
            <w:pPr>
              <w:jc w:val="center"/>
              <w:rPr>
                <w:sz w:val="20"/>
                <w:szCs w:val="20"/>
                <w:lang w:eastAsia="en-IN"/>
              </w:rPr>
            </w:pPr>
            <w:r w:rsidRPr="007E545E">
              <w:rPr>
                <w:bCs/>
                <w:sz w:val="20"/>
                <w:szCs w:val="20"/>
                <w:lang w:eastAsia="en-IN"/>
              </w:rPr>
              <w:t xml:space="preserve">No. of VIPs </w:t>
            </w:r>
          </w:p>
        </w:tc>
        <w:tc>
          <w:tcPr>
            <w:tcW w:w="1802" w:type="dxa"/>
            <w:tcBorders>
              <w:top w:val="single" w:sz="8" w:space="0" w:color="000000"/>
              <w:left w:val="nil"/>
              <w:bottom w:val="single" w:sz="8" w:space="0" w:color="000000"/>
              <w:right w:val="single" w:sz="8" w:space="0" w:color="000000"/>
            </w:tcBorders>
            <w:shd w:val="clear" w:color="auto" w:fill="FFFFFF"/>
          </w:tcPr>
          <w:p w:rsidR="005E4742" w:rsidRPr="007E545E" w:rsidRDefault="005E4742" w:rsidP="00145EFC">
            <w:pPr>
              <w:jc w:val="center"/>
              <w:rPr>
                <w:bCs/>
                <w:sz w:val="20"/>
                <w:szCs w:val="20"/>
                <w:lang w:eastAsia="en-IN"/>
              </w:rPr>
            </w:pPr>
            <w:r w:rsidRPr="007E545E">
              <w:rPr>
                <w:bCs/>
                <w:sz w:val="20"/>
                <w:szCs w:val="20"/>
                <w:lang w:eastAsia="en-IN"/>
              </w:rPr>
              <w:t>Name (s) of VIP(s)</w:t>
            </w:r>
          </w:p>
        </w:tc>
      </w:tr>
      <w:tr w:rsidR="0044736A" w:rsidRPr="007E545E" w:rsidTr="00A97D7E">
        <w:trPr>
          <w:trHeight w:val="306"/>
          <w:jc w:val="center"/>
        </w:trPr>
        <w:tc>
          <w:tcPr>
            <w:tcW w:w="15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4736A" w:rsidRPr="007E545E" w:rsidRDefault="0044736A" w:rsidP="00145EFC">
            <w:pPr>
              <w:jc w:val="center"/>
              <w:rPr>
                <w:lang w:eastAsia="en-IN"/>
              </w:rPr>
            </w:pPr>
            <w:r>
              <w:rPr>
                <w:lang w:eastAsia="en-IN"/>
              </w:rPr>
              <w:t>1</w:t>
            </w:r>
          </w:p>
        </w:tc>
        <w:tc>
          <w:tcPr>
            <w:tcW w:w="21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44736A" w:rsidRPr="007E545E" w:rsidRDefault="0044736A" w:rsidP="0044736A">
            <w:pPr>
              <w:jc w:val="center"/>
              <w:rPr>
                <w:lang w:eastAsia="en-IN"/>
              </w:rPr>
            </w:pPr>
            <w:proofErr w:type="spellStart"/>
            <w:r>
              <w:rPr>
                <w:lang w:eastAsia="en-IN"/>
              </w:rPr>
              <w:t>Mahila</w:t>
            </w:r>
            <w:proofErr w:type="spellEnd"/>
            <w:r>
              <w:rPr>
                <w:lang w:eastAsia="en-IN"/>
              </w:rPr>
              <w:t xml:space="preserve"> </w:t>
            </w:r>
            <w:proofErr w:type="spellStart"/>
            <w:r>
              <w:rPr>
                <w:lang w:eastAsia="en-IN"/>
              </w:rPr>
              <w:t>Kisan</w:t>
            </w:r>
            <w:proofErr w:type="spellEnd"/>
            <w:r>
              <w:rPr>
                <w:lang w:eastAsia="en-IN"/>
              </w:rPr>
              <w:t xml:space="preserve"> </w:t>
            </w:r>
            <w:proofErr w:type="spellStart"/>
            <w:r>
              <w:rPr>
                <w:lang w:eastAsia="en-IN"/>
              </w:rPr>
              <w:t>Diwas</w:t>
            </w:r>
            <w:proofErr w:type="spellEnd"/>
          </w:p>
        </w:tc>
        <w:tc>
          <w:tcPr>
            <w:tcW w:w="26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44736A" w:rsidRPr="007E545E" w:rsidRDefault="0044736A" w:rsidP="005F2160">
            <w:pPr>
              <w:jc w:val="center"/>
              <w:rPr>
                <w:lang w:eastAsia="en-IN"/>
              </w:rPr>
            </w:pPr>
            <w:r>
              <w:rPr>
                <w:lang w:eastAsia="en-IN"/>
              </w:rPr>
              <w:t>04</w:t>
            </w:r>
          </w:p>
        </w:tc>
        <w:tc>
          <w:tcPr>
            <w:tcW w:w="22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44736A" w:rsidRPr="007E545E" w:rsidRDefault="0044736A" w:rsidP="005F2160">
            <w:pPr>
              <w:jc w:val="center"/>
              <w:rPr>
                <w:lang w:eastAsia="en-IN"/>
              </w:rPr>
            </w:pPr>
            <w:r>
              <w:rPr>
                <w:lang w:eastAsia="en-IN"/>
              </w:rPr>
              <w:t>50</w:t>
            </w:r>
          </w:p>
        </w:tc>
        <w:tc>
          <w:tcPr>
            <w:tcW w:w="1994" w:type="dxa"/>
            <w:tcBorders>
              <w:top w:val="nil"/>
              <w:left w:val="nil"/>
              <w:bottom w:val="single" w:sz="8" w:space="0" w:color="000000"/>
              <w:right w:val="single" w:sz="8" w:space="0" w:color="000000"/>
            </w:tcBorders>
            <w:shd w:val="clear" w:color="auto" w:fill="FFFFFF"/>
            <w:vAlign w:val="center"/>
          </w:tcPr>
          <w:p w:rsidR="0044736A" w:rsidRPr="007E545E" w:rsidRDefault="0044736A" w:rsidP="005F2160">
            <w:pPr>
              <w:jc w:val="center"/>
              <w:rPr>
                <w:lang w:eastAsia="en-IN"/>
              </w:rPr>
            </w:pPr>
            <w:r>
              <w:rPr>
                <w:lang w:eastAsia="en-IN"/>
              </w:rPr>
              <w:t>-</w:t>
            </w:r>
          </w:p>
        </w:tc>
        <w:tc>
          <w:tcPr>
            <w:tcW w:w="1802" w:type="dxa"/>
            <w:tcBorders>
              <w:top w:val="nil"/>
              <w:left w:val="nil"/>
              <w:bottom w:val="single" w:sz="8" w:space="0" w:color="000000"/>
              <w:right w:val="single" w:sz="8" w:space="0" w:color="000000"/>
            </w:tcBorders>
            <w:shd w:val="clear" w:color="auto" w:fill="FFFFFF"/>
          </w:tcPr>
          <w:p w:rsidR="0044736A" w:rsidRPr="007E545E" w:rsidRDefault="0044736A" w:rsidP="005F2160">
            <w:pPr>
              <w:jc w:val="center"/>
              <w:rPr>
                <w:sz w:val="26"/>
                <w:szCs w:val="26"/>
                <w:lang w:eastAsia="en-IN"/>
              </w:rPr>
            </w:pPr>
            <w:r>
              <w:rPr>
                <w:sz w:val="26"/>
                <w:szCs w:val="26"/>
                <w:lang w:eastAsia="en-IN"/>
              </w:rPr>
              <w:t>-</w:t>
            </w:r>
          </w:p>
        </w:tc>
      </w:tr>
    </w:tbl>
    <w:p w:rsidR="005E4742" w:rsidRDefault="00D216F5" w:rsidP="002A0187">
      <w:pPr>
        <w:jc w:val="both"/>
      </w:pPr>
      <w:r>
        <w:t>Please provide good quality photographs:</w:t>
      </w:r>
    </w:p>
    <w:p w:rsidR="006A3C14" w:rsidRDefault="006A3C14" w:rsidP="002A0187">
      <w:pPr>
        <w:jc w:val="both"/>
      </w:pPr>
    </w:p>
    <w:p w:rsidR="005E5B39" w:rsidRPr="006A3C14" w:rsidRDefault="00201170" w:rsidP="006A3C14">
      <w:pPr>
        <w:rPr>
          <w:color w:val="FF0000"/>
        </w:rPr>
      </w:pPr>
      <w:r w:rsidRPr="007E545E">
        <w:t>9</w:t>
      </w:r>
      <w:r w:rsidR="00DC2062" w:rsidRPr="007E545E">
        <w:t>.1</w:t>
      </w:r>
      <w:r w:rsidR="005E4742" w:rsidRPr="007E545E">
        <w:t>2</w:t>
      </w:r>
      <w:r w:rsidR="005E5B39" w:rsidRPr="007E545E">
        <w:t>. No. of Progressive/Innovative/Lead farmer identified (category wise)</w:t>
      </w:r>
    </w:p>
    <w:tbl>
      <w:tblPr>
        <w:tblW w:w="13592" w:type="dxa"/>
        <w:jc w:val="center"/>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079"/>
        <w:gridCol w:w="3060"/>
        <w:gridCol w:w="4500"/>
        <w:gridCol w:w="4953"/>
      </w:tblGrid>
      <w:tr w:rsidR="005E5B39" w:rsidRPr="007E545E" w:rsidTr="00F52141">
        <w:trPr>
          <w:trHeight w:val="78"/>
          <w:jc w:val="center"/>
        </w:trPr>
        <w:tc>
          <w:tcPr>
            <w:tcW w:w="1079" w:type="dxa"/>
            <w:shd w:val="clear" w:color="auto" w:fill="FFFFFF"/>
            <w:tcMar>
              <w:top w:w="0" w:type="dxa"/>
              <w:left w:w="108" w:type="dxa"/>
              <w:bottom w:w="0" w:type="dxa"/>
              <w:right w:w="108" w:type="dxa"/>
            </w:tcMar>
            <w:hideMark/>
          </w:tcPr>
          <w:p w:rsidR="005E5B39" w:rsidRPr="00EA6FAE" w:rsidRDefault="005E5B39" w:rsidP="00EA6FAE">
            <w:pPr>
              <w:jc w:val="center"/>
              <w:rPr>
                <w:b/>
                <w:bCs/>
                <w:szCs w:val="20"/>
                <w:lang w:eastAsia="en-IN"/>
              </w:rPr>
            </w:pPr>
            <w:proofErr w:type="spellStart"/>
            <w:r w:rsidRPr="00EA6FAE">
              <w:rPr>
                <w:b/>
                <w:bCs/>
                <w:szCs w:val="20"/>
                <w:lang w:eastAsia="en-IN"/>
              </w:rPr>
              <w:t>Sl.No</w:t>
            </w:r>
            <w:proofErr w:type="spellEnd"/>
            <w:r w:rsidRPr="00EA6FAE">
              <w:rPr>
                <w:b/>
                <w:bCs/>
                <w:szCs w:val="20"/>
                <w:lang w:eastAsia="en-IN"/>
              </w:rPr>
              <w:t>.</w:t>
            </w:r>
          </w:p>
        </w:tc>
        <w:tc>
          <w:tcPr>
            <w:tcW w:w="3060" w:type="dxa"/>
            <w:shd w:val="clear" w:color="auto" w:fill="FFFFFF"/>
            <w:tcMar>
              <w:top w:w="0" w:type="dxa"/>
              <w:left w:w="108" w:type="dxa"/>
              <w:bottom w:w="0" w:type="dxa"/>
              <w:right w:w="108" w:type="dxa"/>
            </w:tcMar>
            <w:hideMark/>
          </w:tcPr>
          <w:p w:rsidR="005E5B39" w:rsidRPr="00EA6FAE" w:rsidRDefault="005E5B39" w:rsidP="00FD48AC">
            <w:pPr>
              <w:jc w:val="center"/>
              <w:rPr>
                <w:b/>
                <w:szCs w:val="20"/>
                <w:lang w:eastAsia="en-IN"/>
              </w:rPr>
            </w:pPr>
            <w:r w:rsidRPr="00EA6FAE">
              <w:rPr>
                <w:b/>
                <w:bCs/>
                <w:szCs w:val="20"/>
                <w:lang w:eastAsia="en-IN"/>
              </w:rPr>
              <w:t>Name of Farmer</w:t>
            </w:r>
          </w:p>
        </w:tc>
        <w:tc>
          <w:tcPr>
            <w:tcW w:w="4500" w:type="dxa"/>
            <w:shd w:val="clear" w:color="auto" w:fill="FFFFFF"/>
            <w:tcMar>
              <w:top w:w="0" w:type="dxa"/>
              <w:left w:w="108" w:type="dxa"/>
              <w:bottom w:w="0" w:type="dxa"/>
              <w:right w:w="108" w:type="dxa"/>
            </w:tcMar>
            <w:hideMark/>
          </w:tcPr>
          <w:p w:rsidR="005E5B39" w:rsidRPr="00EA6FAE" w:rsidRDefault="005E5B39" w:rsidP="00FD48AC">
            <w:pPr>
              <w:jc w:val="center"/>
              <w:rPr>
                <w:b/>
                <w:szCs w:val="20"/>
                <w:lang w:eastAsia="en-IN"/>
              </w:rPr>
            </w:pPr>
            <w:r w:rsidRPr="00EA6FAE">
              <w:rPr>
                <w:b/>
                <w:bCs/>
                <w:szCs w:val="20"/>
                <w:lang w:eastAsia="en-IN"/>
              </w:rPr>
              <w:t>Address of the farmer with contact no.</w:t>
            </w:r>
          </w:p>
        </w:tc>
        <w:tc>
          <w:tcPr>
            <w:tcW w:w="4953" w:type="dxa"/>
            <w:shd w:val="clear" w:color="auto" w:fill="FFFFFF"/>
            <w:tcMar>
              <w:top w:w="0" w:type="dxa"/>
              <w:left w:w="108" w:type="dxa"/>
              <w:bottom w:w="0" w:type="dxa"/>
              <w:right w:w="108" w:type="dxa"/>
            </w:tcMar>
            <w:hideMark/>
          </w:tcPr>
          <w:p w:rsidR="005E5B39" w:rsidRPr="00EA6FAE" w:rsidRDefault="005E5B39" w:rsidP="00FD48AC">
            <w:pPr>
              <w:jc w:val="center"/>
              <w:rPr>
                <w:b/>
                <w:szCs w:val="20"/>
                <w:lang w:eastAsia="en-IN"/>
              </w:rPr>
            </w:pPr>
            <w:r w:rsidRPr="00EA6FAE">
              <w:rPr>
                <w:b/>
                <w:bCs/>
                <w:szCs w:val="20"/>
                <w:lang w:eastAsia="en-IN"/>
              </w:rPr>
              <w:t>Innovation/ Leading in enterprise</w:t>
            </w:r>
          </w:p>
        </w:tc>
      </w:tr>
      <w:tr w:rsidR="00C97000" w:rsidRPr="007E545E" w:rsidTr="0044736A">
        <w:trPr>
          <w:trHeight w:val="320"/>
          <w:jc w:val="center"/>
        </w:trPr>
        <w:tc>
          <w:tcPr>
            <w:tcW w:w="1079" w:type="dxa"/>
            <w:shd w:val="clear" w:color="auto" w:fill="FFFFFF"/>
            <w:tcMar>
              <w:top w:w="0" w:type="dxa"/>
              <w:left w:w="108" w:type="dxa"/>
              <w:bottom w:w="0" w:type="dxa"/>
              <w:right w:w="108" w:type="dxa"/>
            </w:tcMar>
            <w:vAlign w:val="center"/>
          </w:tcPr>
          <w:p w:rsidR="00C97000" w:rsidRPr="007E545E" w:rsidRDefault="00C97000" w:rsidP="004934D4">
            <w:pPr>
              <w:pStyle w:val="ListParagraph"/>
              <w:numPr>
                <w:ilvl w:val="0"/>
                <w:numId w:val="44"/>
              </w:numPr>
              <w:jc w:val="center"/>
            </w:pPr>
          </w:p>
        </w:tc>
        <w:tc>
          <w:tcPr>
            <w:tcW w:w="3060" w:type="dxa"/>
            <w:shd w:val="clear" w:color="auto" w:fill="FFFFFF"/>
            <w:tcMar>
              <w:top w:w="0" w:type="dxa"/>
              <w:left w:w="108" w:type="dxa"/>
              <w:bottom w:w="0" w:type="dxa"/>
              <w:right w:w="108" w:type="dxa"/>
            </w:tcMar>
            <w:vAlign w:val="center"/>
          </w:tcPr>
          <w:p w:rsidR="00C97000" w:rsidRPr="00FD48AC" w:rsidRDefault="00C97000" w:rsidP="00FD48AC">
            <w:pPr>
              <w:jc w:val="both"/>
              <w:rPr>
                <w:lang w:eastAsia="en-IN"/>
              </w:rPr>
            </w:pPr>
            <w:r w:rsidRPr="00FD48AC">
              <w:rPr>
                <w:lang w:eastAsia="en-IN"/>
              </w:rPr>
              <w:t>Amar Kumar Mishra</w:t>
            </w:r>
          </w:p>
        </w:tc>
        <w:tc>
          <w:tcPr>
            <w:tcW w:w="4500" w:type="dxa"/>
            <w:shd w:val="clear" w:color="auto" w:fill="FFFFFF"/>
            <w:tcMar>
              <w:top w:w="0" w:type="dxa"/>
              <w:left w:w="108" w:type="dxa"/>
              <w:bottom w:w="0" w:type="dxa"/>
              <w:right w:w="108" w:type="dxa"/>
            </w:tcMar>
            <w:vAlign w:val="center"/>
          </w:tcPr>
          <w:p w:rsidR="00C97000" w:rsidRPr="007E545E" w:rsidRDefault="00C97000" w:rsidP="00FD48AC">
            <w:pPr>
              <w:jc w:val="both"/>
              <w:rPr>
                <w:lang w:eastAsia="en-IN"/>
              </w:rPr>
            </w:pPr>
            <w:proofErr w:type="spellStart"/>
            <w:r>
              <w:rPr>
                <w:lang w:eastAsia="en-IN"/>
              </w:rPr>
              <w:t>Choumukh</w:t>
            </w:r>
            <w:proofErr w:type="spellEnd"/>
            <w:r>
              <w:rPr>
                <w:lang w:eastAsia="en-IN"/>
              </w:rPr>
              <w:t xml:space="preserve">, </w:t>
            </w:r>
            <w:proofErr w:type="spellStart"/>
            <w:r>
              <w:rPr>
                <w:lang w:eastAsia="en-IN"/>
              </w:rPr>
              <w:t>Baliapal</w:t>
            </w:r>
            <w:proofErr w:type="spellEnd"/>
            <w:r>
              <w:rPr>
                <w:lang w:eastAsia="en-IN"/>
              </w:rPr>
              <w:t>, 7381495192</w:t>
            </w:r>
          </w:p>
        </w:tc>
        <w:tc>
          <w:tcPr>
            <w:tcW w:w="4953" w:type="dxa"/>
            <w:shd w:val="clear" w:color="auto" w:fill="FFFFFF"/>
            <w:tcMar>
              <w:top w:w="0" w:type="dxa"/>
              <w:left w:w="108" w:type="dxa"/>
              <w:bottom w:w="0" w:type="dxa"/>
              <w:right w:w="108" w:type="dxa"/>
            </w:tcMar>
            <w:vAlign w:val="center"/>
          </w:tcPr>
          <w:p w:rsidR="00C97000" w:rsidRPr="007E545E" w:rsidRDefault="00C97000" w:rsidP="00FD48AC">
            <w:pPr>
              <w:jc w:val="both"/>
              <w:rPr>
                <w:lang w:eastAsia="en-IN"/>
              </w:rPr>
            </w:pPr>
            <w:r>
              <w:rPr>
                <w:lang w:eastAsia="en-IN"/>
              </w:rPr>
              <w:t>Groundnut</w:t>
            </w:r>
          </w:p>
        </w:tc>
      </w:tr>
      <w:tr w:rsidR="00C97000" w:rsidRPr="007E545E" w:rsidTr="0044736A">
        <w:trPr>
          <w:trHeight w:val="60"/>
          <w:jc w:val="center"/>
        </w:trPr>
        <w:tc>
          <w:tcPr>
            <w:tcW w:w="1079" w:type="dxa"/>
            <w:shd w:val="clear" w:color="auto" w:fill="FFFFFF"/>
            <w:tcMar>
              <w:top w:w="0" w:type="dxa"/>
              <w:left w:w="108" w:type="dxa"/>
              <w:bottom w:w="0" w:type="dxa"/>
              <w:right w:w="108" w:type="dxa"/>
            </w:tcMar>
            <w:vAlign w:val="center"/>
          </w:tcPr>
          <w:p w:rsidR="00C97000" w:rsidRPr="007E545E" w:rsidRDefault="00C97000" w:rsidP="004934D4">
            <w:pPr>
              <w:pStyle w:val="ListParagraph"/>
              <w:numPr>
                <w:ilvl w:val="0"/>
                <w:numId w:val="44"/>
              </w:numPr>
              <w:jc w:val="center"/>
            </w:pPr>
          </w:p>
        </w:tc>
        <w:tc>
          <w:tcPr>
            <w:tcW w:w="3060" w:type="dxa"/>
            <w:shd w:val="clear" w:color="auto" w:fill="FFFFFF"/>
            <w:tcMar>
              <w:top w:w="0" w:type="dxa"/>
              <w:left w:w="108" w:type="dxa"/>
              <w:bottom w:w="0" w:type="dxa"/>
              <w:right w:w="108" w:type="dxa"/>
            </w:tcMar>
            <w:vAlign w:val="center"/>
          </w:tcPr>
          <w:p w:rsidR="00C97000" w:rsidRPr="00FD48AC" w:rsidRDefault="00C97000" w:rsidP="00FD48AC">
            <w:pPr>
              <w:jc w:val="both"/>
              <w:rPr>
                <w:lang w:eastAsia="en-IN"/>
              </w:rPr>
            </w:pPr>
            <w:proofErr w:type="spellStart"/>
            <w:r w:rsidRPr="00FD48AC">
              <w:rPr>
                <w:lang w:eastAsia="en-IN"/>
              </w:rPr>
              <w:t>Brajagopal</w:t>
            </w:r>
            <w:proofErr w:type="spellEnd"/>
            <w:r w:rsidRPr="00FD48AC">
              <w:rPr>
                <w:lang w:eastAsia="en-IN"/>
              </w:rPr>
              <w:t xml:space="preserve"> das </w:t>
            </w:r>
            <w:proofErr w:type="spellStart"/>
            <w:r w:rsidRPr="00FD48AC">
              <w:rPr>
                <w:lang w:eastAsia="en-IN"/>
              </w:rPr>
              <w:t>Adhikary</w:t>
            </w:r>
            <w:proofErr w:type="spellEnd"/>
          </w:p>
        </w:tc>
        <w:tc>
          <w:tcPr>
            <w:tcW w:w="4500" w:type="dxa"/>
            <w:shd w:val="clear" w:color="auto" w:fill="FFFFFF"/>
            <w:tcMar>
              <w:top w:w="0" w:type="dxa"/>
              <w:left w:w="108" w:type="dxa"/>
              <w:bottom w:w="0" w:type="dxa"/>
              <w:right w:w="108" w:type="dxa"/>
            </w:tcMar>
            <w:vAlign w:val="center"/>
          </w:tcPr>
          <w:p w:rsidR="00C97000" w:rsidRDefault="00C97000" w:rsidP="00FD48AC">
            <w:pPr>
              <w:jc w:val="both"/>
              <w:rPr>
                <w:lang w:eastAsia="en-IN"/>
              </w:rPr>
            </w:pPr>
            <w:r>
              <w:rPr>
                <w:lang w:eastAsia="en-IN"/>
              </w:rPr>
              <w:t>Baharda,Bhogarai,9078575344</w:t>
            </w:r>
          </w:p>
        </w:tc>
        <w:tc>
          <w:tcPr>
            <w:tcW w:w="4953" w:type="dxa"/>
            <w:shd w:val="clear" w:color="auto" w:fill="FFFFFF"/>
            <w:tcMar>
              <w:top w:w="0" w:type="dxa"/>
              <w:left w:w="108" w:type="dxa"/>
              <w:bottom w:w="0" w:type="dxa"/>
              <w:right w:w="108" w:type="dxa"/>
            </w:tcMar>
            <w:vAlign w:val="center"/>
          </w:tcPr>
          <w:p w:rsidR="00C97000" w:rsidRDefault="00C97000" w:rsidP="00FD48AC">
            <w:pPr>
              <w:jc w:val="both"/>
              <w:rPr>
                <w:lang w:eastAsia="en-IN"/>
              </w:rPr>
            </w:pPr>
            <w:r>
              <w:rPr>
                <w:lang w:eastAsia="en-IN"/>
              </w:rPr>
              <w:t>Dairy product</w:t>
            </w:r>
          </w:p>
        </w:tc>
      </w:tr>
      <w:tr w:rsidR="00FD48AC" w:rsidRPr="007E545E" w:rsidTr="0044736A">
        <w:trPr>
          <w:trHeight w:val="60"/>
          <w:jc w:val="center"/>
        </w:trPr>
        <w:tc>
          <w:tcPr>
            <w:tcW w:w="1079" w:type="dxa"/>
            <w:shd w:val="clear" w:color="auto" w:fill="FFFFFF"/>
            <w:tcMar>
              <w:top w:w="0" w:type="dxa"/>
              <w:left w:w="108" w:type="dxa"/>
              <w:bottom w:w="0" w:type="dxa"/>
              <w:right w:w="108" w:type="dxa"/>
            </w:tcMar>
            <w:vAlign w:val="center"/>
          </w:tcPr>
          <w:p w:rsidR="00FD48AC" w:rsidRPr="007E545E" w:rsidRDefault="00FD48AC" w:rsidP="004934D4">
            <w:pPr>
              <w:pStyle w:val="ListParagraph"/>
              <w:numPr>
                <w:ilvl w:val="0"/>
                <w:numId w:val="44"/>
              </w:numPr>
              <w:jc w:val="center"/>
            </w:pPr>
          </w:p>
        </w:tc>
        <w:tc>
          <w:tcPr>
            <w:tcW w:w="3060" w:type="dxa"/>
            <w:shd w:val="clear" w:color="auto" w:fill="FFFFFF"/>
            <w:tcMar>
              <w:top w:w="0" w:type="dxa"/>
              <w:left w:w="108" w:type="dxa"/>
              <w:bottom w:w="0" w:type="dxa"/>
              <w:right w:w="108" w:type="dxa"/>
            </w:tcMar>
            <w:vAlign w:val="center"/>
          </w:tcPr>
          <w:p w:rsidR="00FD48AC" w:rsidRPr="00146034" w:rsidRDefault="00FD48AC" w:rsidP="00FD48AC">
            <w:pPr>
              <w:jc w:val="both"/>
              <w:rPr>
                <w:color w:val="000000" w:themeColor="text1"/>
                <w:sz w:val="22"/>
                <w:lang w:eastAsia="en-IN"/>
              </w:rPr>
            </w:pPr>
            <w:proofErr w:type="spellStart"/>
            <w:r w:rsidRPr="00146034">
              <w:rPr>
                <w:color w:val="000000" w:themeColor="text1"/>
                <w:sz w:val="22"/>
                <w:lang w:eastAsia="en-IN"/>
              </w:rPr>
              <w:t>Manas</w:t>
            </w:r>
            <w:proofErr w:type="spellEnd"/>
            <w:r w:rsidRPr="00146034">
              <w:rPr>
                <w:color w:val="000000" w:themeColor="text1"/>
                <w:sz w:val="22"/>
                <w:lang w:eastAsia="en-IN"/>
              </w:rPr>
              <w:t xml:space="preserve"> Kumar </w:t>
            </w:r>
            <w:proofErr w:type="spellStart"/>
            <w:r w:rsidRPr="00146034">
              <w:rPr>
                <w:color w:val="000000" w:themeColor="text1"/>
                <w:sz w:val="22"/>
                <w:lang w:eastAsia="en-IN"/>
              </w:rPr>
              <w:t>Samanta</w:t>
            </w:r>
            <w:proofErr w:type="spellEnd"/>
          </w:p>
        </w:tc>
        <w:tc>
          <w:tcPr>
            <w:tcW w:w="4500" w:type="dxa"/>
            <w:shd w:val="clear" w:color="auto" w:fill="FFFFFF"/>
            <w:tcMar>
              <w:top w:w="0" w:type="dxa"/>
              <w:left w:w="108" w:type="dxa"/>
              <w:bottom w:w="0" w:type="dxa"/>
              <w:right w:w="108" w:type="dxa"/>
            </w:tcMar>
            <w:vAlign w:val="center"/>
          </w:tcPr>
          <w:p w:rsidR="00FD48AC" w:rsidRPr="00146034" w:rsidRDefault="00FD48AC" w:rsidP="00FD48AC">
            <w:pPr>
              <w:jc w:val="both"/>
              <w:rPr>
                <w:color w:val="000000" w:themeColor="text1"/>
                <w:sz w:val="22"/>
                <w:lang w:eastAsia="en-IN"/>
              </w:rPr>
            </w:pPr>
            <w:r>
              <w:rPr>
                <w:color w:val="000000" w:themeColor="text1"/>
                <w:sz w:val="22"/>
                <w:lang w:eastAsia="en-IN"/>
              </w:rPr>
              <w:t>Bhanreswar, Baliapal-9178574162</w:t>
            </w:r>
          </w:p>
        </w:tc>
        <w:tc>
          <w:tcPr>
            <w:tcW w:w="4953" w:type="dxa"/>
            <w:shd w:val="clear" w:color="auto" w:fill="FFFFFF"/>
            <w:tcMar>
              <w:top w:w="0" w:type="dxa"/>
              <w:left w:w="108" w:type="dxa"/>
              <w:bottom w:w="0" w:type="dxa"/>
              <w:right w:w="108" w:type="dxa"/>
            </w:tcMar>
            <w:vAlign w:val="center"/>
          </w:tcPr>
          <w:p w:rsidR="00FD48AC" w:rsidRPr="00146034" w:rsidRDefault="00FD48AC" w:rsidP="000C69E5">
            <w:pPr>
              <w:jc w:val="both"/>
              <w:rPr>
                <w:color w:val="000000" w:themeColor="text1"/>
                <w:sz w:val="22"/>
                <w:lang w:eastAsia="en-IN"/>
              </w:rPr>
            </w:pPr>
            <w:r>
              <w:rPr>
                <w:color w:val="000000" w:themeColor="text1"/>
                <w:sz w:val="22"/>
                <w:lang w:eastAsia="en-IN"/>
              </w:rPr>
              <w:t>Paddy seed production, Mustard</w:t>
            </w:r>
            <w:r w:rsidR="000C69E5">
              <w:rPr>
                <w:color w:val="000000" w:themeColor="text1"/>
                <w:sz w:val="22"/>
                <w:lang w:eastAsia="en-IN"/>
              </w:rPr>
              <w:t>, Vermicompost</w:t>
            </w:r>
          </w:p>
        </w:tc>
      </w:tr>
      <w:tr w:rsidR="00FD48AC" w:rsidRPr="007E545E" w:rsidTr="0044736A">
        <w:trPr>
          <w:trHeight w:val="177"/>
          <w:jc w:val="center"/>
        </w:trPr>
        <w:tc>
          <w:tcPr>
            <w:tcW w:w="1079" w:type="dxa"/>
            <w:shd w:val="clear" w:color="auto" w:fill="FFFFFF"/>
            <w:tcMar>
              <w:top w:w="0" w:type="dxa"/>
              <w:left w:w="108" w:type="dxa"/>
              <w:bottom w:w="0" w:type="dxa"/>
              <w:right w:w="108" w:type="dxa"/>
            </w:tcMar>
          </w:tcPr>
          <w:p w:rsidR="00FD48AC" w:rsidRPr="007E545E" w:rsidRDefault="00FD48AC" w:rsidP="004934D4">
            <w:pPr>
              <w:pStyle w:val="ListParagraph"/>
              <w:numPr>
                <w:ilvl w:val="0"/>
                <w:numId w:val="44"/>
              </w:numPr>
              <w:jc w:val="center"/>
            </w:pPr>
          </w:p>
        </w:tc>
        <w:tc>
          <w:tcPr>
            <w:tcW w:w="3060" w:type="dxa"/>
            <w:shd w:val="clear" w:color="auto" w:fill="FFFFFF"/>
            <w:tcMar>
              <w:top w:w="0" w:type="dxa"/>
              <w:left w:w="108" w:type="dxa"/>
              <w:bottom w:w="0" w:type="dxa"/>
              <w:right w:w="108" w:type="dxa"/>
            </w:tcMar>
          </w:tcPr>
          <w:p w:rsidR="00FD48AC" w:rsidRPr="00146034" w:rsidRDefault="000C69E5" w:rsidP="000C69E5">
            <w:pPr>
              <w:jc w:val="both"/>
              <w:rPr>
                <w:color w:val="000000" w:themeColor="text1"/>
                <w:sz w:val="22"/>
                <w:lang w:eastAsia="en-IN"/>
              </w:rPr>
            </w:pPr>
            <w:proofErr w:type="spellStart"/>
            <w:r>
              <w:rPr>
                <w:color w:val="000000" w:themeColor="text1"/>
                <w:sz w:val="22"/>
                <w:lang w:eastAsia="en-IN"/>
              </w:rPr>
              <w:t>SadananBiswal</w:t>
            </w:r>
            <w:proofErr w:type="spellEnd"/>
          </w:p>
        </w:tc>
        <w:tc>
          <w:tcPr>
            <w:tcW w:w="4500" w:type="dxa"/>
            <w:shd w:val="clear" w:color="auto" w:fill="FFFFFF"/>
            <w:tcMar>
              <w:top w:w="0" w:type="dxa"/>
              <w:left w:w="108" w:type="dxa"/>
              <w:bottom w:w="0" w:type="dxa"/>
              <w:right w:w="108" w:type="dxa"/>
            </w:tcMar>
          </w:tcPr>
          <w:p w:rsidR="00FD48AC" w:rsidRDefault="000C69E5" w:rsidP="000C69E5">
            <w:pPr>
              <w:jc w:val="both"/>
              <w:rPr>
                <w:color w:val="000000" w:themeColor="text1"/>
                <w:sz w:val="22"/>
                <w:lang w:eastAsia="en-IN"/>
              </w:rPr>
            </w:pPr>
            <w:proofErr w:type="spellStart"/>
            <w:r>
              <w:rPr>
                <w:color w:val="000000" w:themeColor="text1"/>
                <w:sz w:val="22"/>
                <w:lang w:eastAsia="en-IN"/>
              </w:rPr>
              <w:t>Tadada</w:t>
            </w:r>
            <w:proofErr w:type="spellEnd"/>
            <w:r>
              <w:rPr>
                <w:color w:val="000000" w:themeColor="text1"/>
                <w:sz w:val="22"/>
                <w:lang w:eastAsia="en-IN"/>
              </w:rPr>
              <w:t xml:space="preserve">, </w:t>
            </w:r>
            <w:proofErr w:type="spellStart"/>
            <w:r>
              <w:rPr>
                <w:color w:val="000000" w:themeColor="text1"/>
                <w:sz w:val="22"/>
                <w:lang w:eastAsia="en-IN"/>
              </w:rPr>
              <w:t>Basta</w:t>
            </w:r>
            <w:proofErr w:type="spellEnd"/>
            <w:r>
              <w:rPr>
                <w:color w:val="000000" w:themeColor="text1"/>
                <w:sz w:val="22"/>
                <w:lang w:eastAsia="en-IN"/>
              </w:rPr>
              <w:t xml:space="preserve"> - 8457885008</w:t>
            </w:r>
          </w:p>
        </w:tc>
        <w:tc>
          <w:tcPr>
            <w:tcW w:w="4953" w:type="dxa"/>
            <w:shd w:val="clear" w:color="auto" w:fill="FFFFFF"/>
            <w:tcMar>
              <w:top w:w="0" w:type="dxa"/>
              <w:left w:w="108" w:type="dxa"/>
              <w:bottom w:w="0" w:type="dxa"/>
              <w:right w:w="108" w:type="dxa"/>
            </w:tcMar>
          </w:tcPr>
          <w:p w:rsidR="00FD48AC" w:rsidRDefault="00EA6FAE" w:rsidP="000C69E5">
            <w:pPr>
              <w:jc w:val="both"/>
              <w:rPr>
                <w:color w:val="000000" w:themeColor="text1"/>
                <w:sz w:val="22"/>
                <w:lang w:eastAsia="en-IN"/>
              </w:rPr>
            </w:pPr>
            <w:r>
              <w:rPr>
                <w:color w:val="000000" w:themeColor="text1"/>
                <w:sz w:val="22"/>
                <w:lang w:eastAsia="en-IN"/>
              </w:rPr>
              <w:t>Mustard</w:t>
            </w:r>
            <w:r w:rsidR="000C69E5">
              <w:rPr>
                <w:color w:val="000000" w:themeColor="text1"/>
                <w:sz w:val="22"/>
                <w:lang w:eastAsia="en-IN"/>
              </w:rPr>
              <w:t>, Vermicompost</w:t>
            </w:r>
          </w:p>
        </w:tc>
      </w:tr>
      <w:tr w:rsidR="00EA6FAE" w:rsidRPr="007E545E" w:rsidTr="0044736A">
        <w:trPr>
          <w:trHeight w:val="177"/>
          <w:jc w:val="center"/>
        </w:trPr>
        <w:tc>
          <w:tcPr>
            <w:tcW w:w="1079" w:type="dxa"/>
            <w:shd w:val="clear" w:color="auto" w:fill="FFFFFF"/>
            <w:tcMar>
              <w:top w:w="0" w:type="dxa"/>
              <w:left w:w="108" w:type="dxa"/>
              <w:bottom w:w="0" w:type="dxa"/>
              <w:right w:w="108" w:type="dxa"/>
            </w:tcMar>
          </w:tcPr>
          <w:p w:rsidR="00EA6FAE" w:rsidRPr="007E545E" w:rsidRDefault="00EA6FAE" w:rsidP="004934D4">
            <w:pPr>
              <w:pStyle w:val="ListParagraph"/>
              <w:numPr>
                <w:ilvl w:val="0"/>
                <w:numId w:val="44"/>
              </w:numPr>
              <w:jc w:val="center"/>
            </w:pPr>
          </w:p>
        </w:tc>
        <w:tc>
          <w:tcPr>
            <w:tcW w:w="3060" w:type="dxa"/>
            <w:shd w:val="clear" w:color="auto" w:fill="FFFFFF"/>
            <w:tcMar>
              <w:top w:w="0" w:type="dxa"/>
              <w:left w:w="108" w:type="dxa"/>
              <w:bottom w:w="0" w:type="dxa"/>
              <w:right w:w="108" w:type="dxa"/>
            </w:tcMar>
          </w:tcPr>
          <w:p w:rsidR="00EA6FAE" w:rsidRDefault="00EA6FAE" w:rsidP="000C69E5">
            <w:pPr>
              <w:jc w:val="both"/>
              <w:rPr>
                <w:color w:val="000000" w:themeColor="text1"/>
                <w:sz w:val="22"/>
                <w:lang w:eastAsia="en-IN"/>
              </w:rPr>
            </w:pPr>
            <w:proofErr w:type="spellStart"/>
            <w:r>
              <w:rPr>
                <w:color w:val="000000" w:themeColor="text1"/>
                <w:sz w:val="22"/>
                <w:lang w:eastAsia="en-IN"/>
              </w:rPr>
              <w:t>Santosh</w:t>
            </w:r>
            <w:proofErr w:type="spellEnd"/>
            <w:r>
              <w:rPr>
                <w:color w:val="000000" w:themeColor="text1"/>
                <w:sz w:val="22"/>
                <w:lang w:eastAsia="en-IN"/>
              </w:rPr>
              <w:t xml:space="preserve"> Kumar Dhal</w:t>
            </w:r>
          </w:p>
        </w:tc>
        <w:tc>
          <w:tcPr>
            <w:tcW w:w="4500" w:type="dxa"/>
            <w:shd w:val="clear" w:color="auto" w:fill="FFFFFF"/>
            <w:tcMar>
              <w:top w:w="0" w:type="dxa"/>
              <w:left w:w="108" w:type="dxa"/>
              <w:bottom w:w="0" w:type="dxa"/>
              <w:right w:w="108" w:type="dxa"/>
            </w:tcMar>
          </w:tcPr>
          <w:p w:rsidR="00EA6FAE" w:rsidRDefault="00EA6FAE" w:rsidP="000C69E5">
            <w:pPr>
              <w:jc w:val="both"/>
              <w:rPr>
                <w:color w:val="000000" w:themeColor="text1"/>
                <w:sz w:val="22"/>
                <w:lang w:eastAsia="en-IN"/>
              </w:rPr>
            </w:pPr>
            <w:proofErr w:type="spellStart"/>
            <w:r>
              <w:rPr>
                <w:color w:val="000000" w:themeColor="text1"/>
                <w:sz w:val="22"/>
                <w:lang w:eastAsia="en-IN"/>
              </w:rPr>
              <w:t>Gadasahi</w:t>
            </w:r>
            <w:proofErr w:type="spellEnd"/>
            <w:r>
              <w:rPr>
                <w:color w:val="000000" w:themeColor="text1"/>
                <w:sz w:val="22"/>
                <w:lang w:eastAsia="en-IN"/>
              </w:rPr>
              <w:t xml:space="preserve">, </w:t>
            </w:r>
            <w:proofErr w:type="spellStart"/>
            <w:r>
              <w:rPr>
                <w:color w:val="000000" w:themeColor="text1"/>
                <w:sz w:val="22"/>
                <w:lang w:eastAsia="en-IN"/>
              </w:rPr>
              <w:t>Jaleswar</w:t>
            </w:r>
            <w:proofErr w:type="spellEnd"/>
          </w:p>
        </w:tc>
        <w:tc>
          <w:tcPr>
            <w:tcW w:w="4953" w:type="dxa"/>
            <w:shd w:val="clear" w:color="auto" w:fill="FFFFFF"/>
            <w:tcMar>
              <w:top w:w="0" w:type="dxa"/>
              <w:left w:w="108" w:type="dxa"/>
              <w:bottom w:w="0" w:type="dxa"/>
              <w:right w:w="108" w:type="dxa"/>
            </w:tcMar>
          </w:tcPr>
          <w:p w:rsidR="00EA6FAE" w:rsidRDefault="00EA6FAE" w:rsidP="000C69E5">
            <w:pPr>
              <w:jc w:val="both"/>
              <w:rPr>
                <w:color w:val="000000" w:themeColor="text1"/>
                <w:sz w:val="22"/>
                <w:lang w:eastAsia="en-IN"/>
              </w:rPr>
            </w:pPr>
            <w:r>
              <w:rPr>
                <w:color w:val="000000" w:themeColor="text1"/>
                <w:sz w:val="22"/>
                <w:lang w:eastAsia="en-IN"/>
              </w:rPr>
              <w:t>Azolla, Paddy, Sesame</w:t>
            </w:r>
          </w:p>
        </w:tc>
      </w:tr>
    </w:tbl>
    <w:p w:rsidR="00F952B4" w:rsidRPr="007E545E" w:rsidRDefault="00F952B4" w:rsidP="005E5B39">
      <w:pPr>
        <w:ind w:left="720" w:hanging="720"/>
      </w:pPr>
    </w:p>
    <w:p w:rsidR="008733A3" w:rsidRPr="00FE0700" w:rsidRDefault="00201170" w:rsidP="00AE4827">
      <w:pPr>
        <w:pStyle w:val="ListParagraph"/>
        <w:spacing w:after="200" w:line="276" w:lineRule="auto"/>
        <w:ind w:left="0"/>
        <w:rPr>
          <w:color w:val="FF0000"/>
        </w:rPr>
      </w:pPr>
      <w:r w:rsidRPr="007E545E">
        <w:t>9</w:t>
      </w:r>
      <w:r w:rsidR="00AE4827" w:rsidRPr="007E545E">
        <w:t>.1</w:t>
      </w:r>
      <w:r w:rsidR="00B00C7D">
        <w:t>3</w:t>
      </w:r>
      <w:r w:rsidR="00AE4827" w:rsidRPr="007E545E">
        <w:t xml:space="preserve">. </w:t>
      </w:r>
      <w:r w:rsidR="005E5B39" w:rsidRPr="007E545E">
        <w:t>Revenue generation</w:t>
      </w:r>
    </w:p>
    <w:tbl>
      <w:tblPr>
        <w:tblW w:w="1364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3303"/>
        <w:gridCol w:w="5333"/>
        <w:gridCol w:w="3472"/>
      </w:tblGrid>
      <w:tr w:rsidR="00321A4E" w:rsidRPr="007E545E" w:rsidTr="00162878">
        <w:trPr>
          <w:trHeight w:val="252"/>
          <w:tblHeader/>
        </w:trPr>
        <w:tc>
          <w:tcPr>
            <w:tcW w:w="1534" w:type="dxa"/>
          </w:tcPr>
          <w:p w:rsidR="00321A4E" w:rsidRPr="007E545E" w:rsidRDefault="00321A4E" w:rsidP="005E5B39">
            <w:pPr>
              <w:tabs>
                <w:tab w:val="center" w:pos="4320"/>
                <w:tab w:val="right" w:pos="8640"/>
              </w:tabs>
              <w:rPr>
                <w:sz w:val="22"/>
                <w:szCs w:val="22"/>
              </w:rPr>
            </w:pPr>
            <w:proofErr w:type="spellStart"/>
            <w:r w:rsidRPr="007E545E">
              <w:rPr>
                <w:sz w:val="22"/>
                <w:szCs w:val="22"/>
              </w:rPr>
              <w:t>S</w:t>
            </w:r>
            <w:r w:rsidR="005E5B39" w:rsidRPr="007E545E">
              <w:rPr>
                <w:sz w:val="22"/>
                <w:szCs w:val="22"/>
              </w:rPr>
              <w:t>l</w:t>
            </w:r>
            <w:r w:rsidRPr="007E545E">
              <w:rPr>
                <w:sz w:val="22"/>
                <w:szCs w:val="22"/>
              </w:rPr>
              <w:t>.No</w:t>
            </w:r>
            <w:proofErr w:type="spellEnd"/>
            <w:r w:rsidRPr="007E545E">
              <w:rPr>
                <w:sz w:val="22"/>
                <w:szCs w:val="22"/>
              </w:rPr>
              <w:t>.</w:t>
            </w:r>
          </w:p>
        </w:tc>
        <w:tc>
          <w:tcPr>
            <w:tcW w:w="3303" w:type="dxa"/>
          </w:tcPr>
          <w:p w:rsidR="00321A4E" w:rsidRPr="007E545E" w:rsidRDefault="00321A4E" w:rsidP="00321A4E">
            <w:pPr>
              <w:tabs>
                <w:tab w:val="center" w:pos="4320"/>
                <w:tab w:val="right" w:pos="8640"/>
              </w:tabs>
              <w:rPr>
                <w:sz w:val="22"/>
                <w:szCs w:val="22"/>
              </w:rPr>
            </w:pPr>
            <w:r w:rsidRPr="007E545E">
              <w:rPr>
                <w:sz w:val="22"/>
                <w:szCs w:val="22"/>
              </w:rPr>
              <w:t>Name of Head</w:t>
            </w:r>
          </w:p>
        </w:tc>
        <w:tc>
          <w:tcPr>
            <w:tcW w:w="5333" w:type="dxa"/>
          </w:tcPr>
          <w:p w:rsidR="00321A4E" w:rsidRPr="007E545E" w:rsidRDefault="00321A4E" w:rsidP="008733A3">
            <w:pPr>
              <w:tabs>
                <w:tab w:val="center" w:pos="4320"/>
                <w:tab w:val="right" w:pos="8640"/>
              </w:tabs>
              <w:rPr>
                <w:sz w:val="22"/>
                <w:szCs w:val="22"/>
              </w:rPr>
            </w:pPr>
            <w:r w:rsidRPr="007E545E">
              <w:rPr>
                <w:sz w:val="22"/>
                <w:szCs w:val="22"/>
              </w:rPr>
              <w:t>Income(Rs.)</w:t>
            </w:r>
          </w:p>
        </w:tc>
        <w:tc>
          <w:tcPr>
            <w:tcW w:w="3472" w:type="dxa"/>
          </w:tcPr>
          <w:p w:rsidR="00321A4E" w:rsidRPr="007E545E" w:rsidRDefault="00321A4E" w:rsidP="008733A3">
            <w:pPr>
              <w:tabs>
                <w:tab w:val="center" w:pos="4320"/>
                <w:tab w:val="right" w:pos="8640"/>
              </w:tabs>
              <w:rPr>
                <w:sz w:val="22"/>
                <w:szCs w:val="22"/>
              </w:rPr>
            </w:pPr>
            <w:r w:rsidRPr="007E545E">
              <w:rPr>
                <w:sz w:val="22"/>
                <w:szCs w:val="22"/>
              </w:rPr>
              <w:t>Sponsoring agency</w:t>
            </w:r>
          </w:p>
        </w:tc>
      </w:tr>
      <w:tr w:rsidR="00321A4E" w:rsidRPr="007E545E" w:rsidTr="00162878">
        <w:trPr>
          <w:trHeight w:val="252"/>
        </w:trPr>
        <w:tc>
          <w:tcPr>
            <w:tcW w:w="1534" w:type="dxa"/>
          </w:tcPr>
          <w:p w:rsidR="00321A4E" w:rsidRPr="007E545E" w:rsidRDefault="00321A4E" w:rsidP="008733A3">
            <w:pPr>
              <w:tabs>
                <w:tab w:val="center" w:pos="4320"/>
                <w:tab w:val="right" w:pos="8640"/>
              </w:tabs>
              <w:rPr>
                <w:sz w:val="22"/>
                <w:szCs w:val="22"/>
              </w:rPr>
            </w:pPr>
            <w:r w:rsidRPr="007E545E">
              <w:rPr>
                <w:sz w:val="22"/>
                <w:szCs w:val="22"/>
              </w:rPr>
              <w:t>1.</w:t>
            </w:r>
          </w:p>
        </w:tc>
        <w:tc>
          <w:tcPr>
            <w:tcW w:w="3303" w:type="dxa"/>
          </w:tcPr>
          <w:p w:rsidR="00321A4E" w:rsidRPr="007E545E" w:rsidRDefault="00F52141" w:rsidP="008733A3">
            <w:pPr>
              <w:tabs>
                <w:tab w:val="center" w:pos="4320"/>
                <w:tab w:val="right" w:pos="8640"/>
              </w:tabs>
              <w:rPr>
                <w:sz w:val="22"/>
                <w:szCs w:val="22"/>
              </w:rPr>
            </w:pPr>
            <w:r>
              <w:rPr>
                <w:sz w:val="22"/>
                <w:szCs w:val="22"/>
              </w:rPr>
              <w:t>Training Hall Charge</w:t>
            </w:r>
          </w:p>
        </w:tc>
        <w:tc>
          <w:tcPr>
            <w:tcW w:w="5333" w:type="dxa"/>
          </w:tcPr>
          <w:p w:rsidR="00321A4E" w:rsidRPr="007E545E" w:rsidRDefault="00F52141" w:rsidP="008733A3">
            <w:pPr>
              <w:tabs>
                <w:tab w:val="center" w:pos="4320"/>
                <w:tab w:val="right" w:pos="8640"/>
              </w:tabs>
              <w:rPr>
                <w:sz w:val="22"/>
                <w:szCs w:val="22"/>
              </w:rPr>
            </w:pPr>
            <w:r>
              <w:rPr>
                <w:sz w:val="22"/>
                <w:szCs w:val="22"/>
              </w:rPr>
              <w:t>3000</w:t>
            </w:r>
          </w:p>
        </w:tc>
        <w:tc>
          <w:tcPr>
            <w:tcW w:w="3472" w:type="dxa"/>
          </w:tcPr>
          <w:p w:rsidR="00321A4E" w:rsidRPr="007E545E" w:rsidRDefault="00487B32" w:rsidP="008733A3">
            <w:pPr>
              <w:tabs>
                <w:tab w:val="center" w:pos="4320"/>
                <w:tab w:val="right" w:pos="8640"/>
              </w:tabs>
              <w:rPr>
                <w:sz w:val="22"/>
                <w:szCs w:val="22"/>
              </w:rPr>
            </w:pPr>
            <w:r>
              <w:rPr>
                <w:sz w:val="22"/>
                <w:szCs w:val="22"/>
              </w:rPr>
              <w:t>DFO, Balasore</w:t>
            </w:r>
          </w:p>
        </w:tc>
      </w:tr>
      <w:tr w:rsidR="00487B32" w:rsidRPr="007E545E" w:rsidTr="00162878">
        <w:trPr>
          <w:trHeight w:val="252"/>
        </w:trPr>
        <w:tc>
          <w:tcPr>
            <w:tcW w:w="1534" w:type="dxa"/>
          </w:tcPr>
          <w:p w:rsidR="00487B32" w:rsidRPr="007E545E" w:rsidRDefault="00487B32" w:rsidP="008733A3">
            <w:pPr>
              <w:tabs>
                <w:tab w:val="center" w:pos="4320"/>
                <w:tab w:val="right" w:pos="8640"/>
              </w:tabs>
              <w:rPr>
                <w:sz w:val="22"/>
                <w:szCs w:val="22"/>
              </w:rPr>
            </w:pPr>
            <w:r>
              <w:rPr>
                <w:sz w:val="22"/>
                <w:szCs w:val="22"/>
              </w:rPr>
              <w:t>2.</w:t>
            </w:r>
          </w:p>
        </w:tc>
        <w:tc>
          <w:tcPr>
            <w:tcW w:w="3303" w:type="dxa"/>
          </w:tcPr>
          <w:p w:rsidR="00487B32" w:rsidRPr="007E545E" w:rsidRDefault="00487B32" w:rsidP="00136AF8">
            <w:pPr>
              <w:tabs>
                <w:tab w:val="center" w:pos="4320"/>
                <w:tab w:val="right" w:pos="8640"/>
              </w:tabs>
              <w:rPr>
                <w:sz w:val="22"/>
                <w:szCs w:val="22"/>
              </w:rPr>
            </w:pPr>
            <w:r>
              <w:rPr>
                <w:sz w:val="22"/>
                <w:szCs w:val="22"/>
              </w:rPr>
              <w:t>Training Hall Charge</w:t>
            </w:r>
          </w:p>
        </w:tc>
        <w:tc>
          <w:tcPr>
            <w:tcW w:w="5333" w:type="dxa"/>
          </w:tcPr>
          <w:p w:rsidR="00487B32" w:rsidRDefault="00487B32" w:rsidP="008733A3">
            <w:pPr>
              <w:tabs>
                <w:tab w:val="center" w:pos="4320"/>
                <w:tab w:val="right" w:pos="8640"/>
              </w:tabs>
              <w:rPr>
                <w:sz w:val="22"/>
                <w:szCs w:val="22"/>
              </w:rPr>
            </w:pPr>
            <w:r>
              <w:rPr>
                <w:sz w:val="22"/>
                <w:szCs w:val="22"/>
              </w:rPr>
              <w:t>2000</w:t>
            </w:r>
          </w:p>
        </w:tc>
        <w:tc>
          <w:tcPr>
            <w:tcW w:w="3472" w:type="dxa"/>
          </w:tcPr>
          <w:p w:rsidR="00487B32" w:rsidRDefault="00487B32" w:rsidP="008733A3">
            <w:pPr>
              <w:tabs>
                <w:tab w:val="center" w:pos="4320"/>
                <w:tab w:val="right" w:pos="8640"/>
              </w:tabs>
              <w:rPr>
                <w:sz w:val="22"/>
                <w:szCs w:val="22"/>
              </w:rPr>
            </w:pPr>
            <w:r>
              <w:rPr>
                <w:sz w:val="22"/>
                <w:szCs w:val="22"/>
              </w:rPr>
              <w:t>NIGAM</w:t>
            </w:r>
          </w:p>
        </w:tc>
      </w:tr>
    </w:tbl>
    <w:p w:rsidR="00162878" w:rsidRPr="007E545E" w:rsidRDefault="00162878" w:rsidP="00AE4827">
      <w:pPr>
        <w:pStyle w:val="ListParagraph"/>
        <w:spacing w:after="200" w:line="276" w:lineRule="auto"/>
        <w:ind w:left="0"/>
      </w:pPr>
    </w:p>
    <w:p w:rsidR="008733A3" w:rsidRPr="00A97D7E" w:rsidRDefault="00201170" w:rsidP="00AE4827">
      <w:pPr>
        <w:pStyle w:val="ListParagraph"/>
        <w:spacing w:after="200" w:line="276" w:lineRule="auto"/>
        <w:ind w:left="0"/>
        <w:rPr>
          <w:color w:val="FF0000"/>
        </w:rPr>
      </w:pPr>
      <w:r w:rsidRPr="007E545E">
        <w:t>9</w:t>
      </w:r>
      <w:r w:rsidR="00AE4827" w:rsidRPr="007E545E">
        <w:t>.1</w:t>
      </w:r>
      <w:r w:rsidR="00B00C7D">
        <w:t>4</w:t>
      </w:r>
      <w:r w:rsidR="00371436" w:rsidRPr="007E545E">
        <w:t>. Resource</w:t>
      </w:r>
      <w:r w:rsidR="008733A3" w:rsidRPr="007E545E">
        <w:t xml:space="preserve"> Generation:</w:t>
      </w:r>
    </w:p>
    <w:tbl>
      <w:tblPr>
        <w:tblW w:w="139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582"/>
        <w:gridCol w:w="2920"/>
        <w:gridCol w:w="2808"/>
        <w:gridCol w:w="1782"/>
        <w:gridCol w:w="2822"/>
      </w:tblGrid>
      <w:tr w:rsidR="00321A4E" w:rsidRPr="007E545E" w:rsidTr="00FC0952">
        <w:trPr>
          <w:trHeight w:val="522"/>
        </w:trPr>
        <w:tc>
          <w:tcPr>
            <w:tcW w:w="990" w:type="dxa"/>
          </w:tcPr>
          <w:p w:rsidR="00321A4E" w:rsidRPr="007E545E" w:rsidRDefault="00321A4E" w:rsidP="005E5B39">
            <w:pPr>
              <w:tabs>
                <w:tab w:val="center" w:pos="4320"/>
                <w:tab w:val="right" w:pos="8640"/>
              </w:tabs>
              <w:jc w:val="center"/>
              <w:rPr>
                <w:sz w:val="22"/>
                <w:szCs w:val="22"/>
              </w:rPr>
            </w:pPr>
            <w:proofErr w:type="spellStart"/>
            <w:r w:rsidRPr="007E545E">
              <w:rPr>
                <w:sz w:val="22"/>
                <w:szCs w:val="22"/>
              </w:rPr>
              <w:lastRenderedPageBreak/>
              <w:t>S</w:t>
            </w:r>
            <w:r w:rsidR="005E5B39" w:rsidRPr="007E545E">
              <w:rPr>
                <w:sz w:val="22"/>
                <w:szCs w:val="22"/>
              </w:rPr>
              <w:t>l</w:t>
            </w:r>
            <w:r w:rsidRPr="007E545E">
              <w:rPr>
                <w:sz w:val="22"/>
                <w:szCs w:val="22"/>
              </w:rPr>
              <w:t>.No</w:t>
            </w:r>
            <w:proofErr w:type="spellEnd"/>
            <w:r w:rsidRPr="007E545E">
              <w:rPr>
                <w:sz w:val="22"/>
                <w:szCs w:val="22"/>
              </w:rPr>
              <w:t>.</w:t>
            </w:r>
          </w:p>
        </w:tc>
        <w:tc>
          <w:tcPr>
            <w:tcW w:w="2582" w:type="dxa"/>
          </w:tcPr>
          <w:p w:rsidR="00321A4E" w:rsidRPr="007E545E" w:rsidRDefault="00321A4E" w:rsidP="008733A3">
            <w:pPr>
              <w:tabs>
                <w:tab w:val="center" w:pos="4320"/>
                <w:tab w:val="right" w:pos="8640"/>
              </w:tabs>
              <w:jc w:val="center"/>
              <w:rPr>
                <w:sz w:val="22"/>
                <w:szCs w:val="22"/>
              </w:rPr>
            </w:pPr>
            <w:r w:rsidRPr="007E545E">
              <w:rPr>
                <w:sz w:val="22"/>
                <w:szCs w:val="22"/>
              </w:rPr>
              <w:t>Name of the programme</w:t>
            </w:r>
          </w:p>
        </w:tc>
        <w:tc>
          <w:tcPr>
            <w:tcW w:w="2920" w:type="dxa"/>
          </w:tcPr>
          <w:p w:rsidR="00321A4E" w:rsidRPr="007E545E" w:rsidRDefault="00321A4E" w:rsidP="008733A3">
            <w:pPr>
              <w:tabs>
                <w:tab w:val="center" w:pos="4320"/>
                <w:tab w:val="right" w:pos="8640"/>
              </w:tabs>
              <w:jc w:val="center"/>
              <w:rPr>
                <w:sz w:val="22"/>
                <w:szCs w:val="22"/>
              </w:rPr>
            </w:pPr>
            <w:r w:rsidRPr="007E545E">
              <w:rPr>
                <w:sz w:val="22"/>
                <w:szCs w:val="22"/>
              </w:rPr>
              <w:t>Purpose of the programme</w:t>
            </w:r>
          </w:p>
        </w:tc>
        <w:tc>
          <w:tcPr>
            <w:tcW w:w="2808" w:type="dxa"/>
          </w:tcPr>
          <w:p w:rsidR="00321A4E" w:rsidRPr="007E545E" w:rsidRDefault="00321A4E" w:rsidP="008733A3">
            <w:pPr>
              <w:tabs>
                <w:tab w:val="center" w:pos="4320"/>
                <w:tab w:val="right" w:pos="8640"/>
              </w:tabs>
              <w:jc w:val="center"/>
              <w:rPr>
                <w:sz w:val="22"/>
                <w:szCs w:val="22"/>
              </w:rPr>
            </w:pPr>
            <w:r w:rsidRPr="007E545E">
              <w:rPr>
                <w:sz w:val="22"/>
                <w:szCs w:val="22"/>
              </w:rPr>
              <w:t>Sources of fund</w:t>
            </w:r>
          </w:p>
        </w:tc>
        <w:tc>
          <w:tcPr>
            <w:tcW w:w="1782" w:type="dxa"/>
          </w:tcPr>
          <w:p w:rsidR="00321A4E" w:rsidRPr="007E545E" w:rsidRDefault="00321A4E" w:rsidP="008733A3">
            <w:pPr>
              <w:tabs>
                <w:tab w:val="center" w:pos="4320"/>
                <w:tab w:val="right" w:pos="8640"/>
              </w:tabs>
              <w:jc w:val="center"/>
              <w:rPr>
                <w:sz w:val="22"/>
                <w:szCs w:val="22"/>
              </w:rPr>
            </w:pPr>
            <w:r w:rsidRPr="007E545E">
              <w:rPr>
                <w:sz w:val="22"/>
                <w:szCs w:val="22"/>
              </w:rPr>
              <w:t>Amount</w:t>
            </w:r>
          </w:p>
          <w:p w:rsidR="00321A4E" w:rsidRPr="007E545E" w:rsidRDefault="00321A4E" w:rsidP="008733A3">
            <w:pPr>
              <w:tabs>
                <w:tab w:val="center" w:pos="4320"/>
                <w:tab w:val="right" w:pos="8640"/>
              </w:tabs>
              <w:jc w:val="center"/>
              <w:rPr>
                <w:sz w:val="22"/>
                <w:szCs w:val="22"/>
              </w:rPr>
            </w:pPr>
            <w:r w:rsidRPr="007E545E">
              <w:rPr>
                <w:sz w:val="22"/>
                <w:szCs w:val="22"/>
              </w:rPr>
              <w:t>(Rs. lakhs)</w:t>
            </w:r>
          </w:p>
        </w:tc>
        <w:tc>
          <w:tcPr>
            <w:tcW w:w="2822" w:type="dxa"/>
          </w:tcPr>
          <w:p w:rsidR="00321A4E" w:rsidRPr="007E545E" w:rsidRDefault="00321A4E" w:rsidP="008733A3">
            <w:pPr>
              <w:tabs>
                <w:tab w:val="center" w:pos="4320"/>
                <w:tab w:val="right" w:pos="8640"/>
              </w:tabs>
              <w:jc w:val="center"/>
              <w:rPr>
                <w:sz w:val="22"/>
                <w:szCs w:val="22"/>
              </w:rPr>
            </w:pPr>
            <w:r w:rsidRPr="007E545E">
              <w:rPr>
                <w:sz w:val="22"/>
                <w:szCs w:val="22"/>
              </w:rPr>
              <w:t>Infrastructure created</w:t>
            </w:r>
          </w:p>
        </w:tc>
      </w:tr>
      <w:tr w:rsidR="00321A4E" w:rsidRPr="007E545E" w:rsidTr="00FC0952">
        <w:trPr>
          <w:trHeight w:val="261"/>
        </w:trPr>
        <w:tc>
          <w:tcPr>
            <w:tcW w:w="990" w:type="dxa"/>
          </w:tcPr>
          <w:p w:rsidR="00321A4E" w:rsidRPr="00F52141" w:rsidRDefault="00F52141" w:rsidP="008733A3">
            <w:pPr>
              <w:tabs>
                <w:tab w:val="center" w:pos="4320"/>
                <w:tab w:val="right" w:pos="8640"/>
              </w:tabs>
              <w:jc w:val="both"/>
              <w:rPr>
                <w:sz w:val="22"/>
                <w:szCs w:val="22"/>
              </w:rPr>
            </w:pPr>
            <w:r w:rsidRPr="00F52141">
              <w:rPr>
                <w:sz w:val="22"/>
                <w:szCs w:val="22"/>
              </w:rPr>
              <w:t>1</w:t>
            </w:r>
          </w:p>
        </w:tc>
        <w:tc>
          <w:tcPr>
            <w:tcW w:w="2582" w:type="dxa"/>
          </w:tcPr>
          <w:p w:rsidR="00321A4E" w:rsidRPr="00F52141" w:rsidRDefault="00F52141" w:rsidP="008733A3">
            <w:pPr>
              <w:tabs>
                <w:tab w:val="center" w:pos="4320"/>
                <w:tab w:val="right" w:pos="8640"/>
              </w:tabs>
              <w:jc w:val="both"/>
              <w:rPr>
                <w:sz w:val="22"/>
                <w:szCs w:val="22"/>
              </w:rPr>
            </w:pPr>
            <w:proofErr w:type="spellStart"/>
            <w:r w:rsidRPr="00F52141">
              <w:rPr>
                <w:sz w:val="22"/>
                <w:szCs w:val="22"/>
              </w:rPr>
              <w:t>Biofolc</w:t>
            </w:r>
            <w:proofErr w:type="spellEnd"/>
            <w:r w:rsidRPr="00F52141">
              <w:rPr>
                <w:sz w:val="22"/>
                <w:szCs w:val="22"/>
              </w:rPr>
              <w:t xml:space="preserve"> Unit</w:t>
            </w:r>
          </w:p>
        </w:tc>
        <w:tc>
          <w:tcPr>
            <w:tcW w:w="2920" w:type="dxa"/>
          </w:tcPr>
          <w:p w:rsidR="00321A4E" w:rsidRPr="00F52141" w:rsidRDefault="00F52141" w:rsidP="008733A3">
            <w:pPr>
              <w:tabs>
                <w:tab w:val="center" w:pos="4320"/>
                <w:tab w:val="right" w:pos="8640"/>
              </w:tabs>
              <w:jc w:val="both"/>
              <w:rPr>
                <w:sz w:val="22"/>
                <w:szCs w:val="22"/>
              </w:rPr>
            </w:pPr>
            <w:r w:rsidRPr="00F52141">
              <w:rPr>
                <w:sz w:val="22"/>
                <w:szCs w:val="22"/>
              </w:rPr>
              <w:t>Demonstration &amp; Training</w:t>
            </w:r>
          </w:p>
        </w:tc>
        <w:tc>
          <w:tcPr>
            <w:tcW w:w="2808" w:type="dxa"/>
          </w:tcPr>
          <w:p w:rsidR="00321A4E" w:rsidRPr="00F52141" w:rsidRDefault="00F52141" w:rsidP="008733A3">
            <w:pPr>
              <w:tabs>
                <w:tab w:val="center" w:pos="4320"/>
                <w:tab w:val="right" w:pos="8640"/>
              </w:tabs>
              <w:jc w:val="both"/>
              <w:rPr>
                <w:sz w:val="22"/>
                <w:szCs w:val="22"/>
              </w:rPr>
            </w:pPr>
            <w:r w:rsidRPr="00F52141">
              <w:rPr>
                <w:sz w:val="22"/>
                <w:szCs w:val="22"/>
              </w:rPr>
              <w:t>Tata Steel foundation</w:t>
            </w:r>
          </w:p>
        </w:tc>
        <w:tc>
          <w:tcPr>
            <w:tcW w:w="1782" w:type="dxa"/>
          </w:tcPr>
          <w:p w:rsidR="00321A4E" w:rsidRPr="00F52141" w:rsidRDefault="00F52141" w:rsidP="008733A3">
            <w:pPr>
              <w:tabs>
                <w:tab w:val="center" w:pos="4320"/>
                <w:tab w:val="right" w:pos="8640"/>
              </w:tabs>
              <w:jc w:val="both"/>
              <w:rPr>
                <w:sz w:val="22"/>
                <w:szCs w:val="22"/>
              </w:rPr>
            </w:pPr>
            <w:r w:rsidRPr="00F52141">
              <w:rPr>
                <w:sz w:val="22"/>
                <w:szCs w:val="22"/>
              </w:rPr>
              <w:t>2.0</w:t>
            </w:r>
          </w:p>
        </w:tc>
        <w:tc>
          <w:tcPr>
            <w:tcW w:w="2822" w:type="dxa"/>
          </w:tcPr>
          <w:p w:rsidR="00321A4E" w:rsidRPr="00F52141" w:rsidRDefault="00F52141" w:rsidP="008733A3">
            <w:pPr>
              <w:tabs>
                <w:tab w:val="center" w:pos="4320"/>
                <w:tab w:val="right" w:pos="8640"/>
              </w:tabs>
              <w:jc w:val="both"/>
              <w:rPr>
                <w:sz w:val="22"/>
                <w:szCs w:val="22"/>
              </w:rPr>
            </w:pPr>
            <w:r w:rsidRPr="00F52141">
              <w:rPr>
                <w:sz w:val="22"/>
                <w:szCs w:val="22"/>
              </w:rPr>
              <w:t xml:space="preserve">2nos. cemented </w:t>
            </w:r>
            <w:proofErr w:type="spellStart"/>
            <w:r w:rsidRPr="00F52141">
              <w:rPr>
                <w:sz w:val="22"/>
                <w:szCs w:val="22"/>
              </w:rPr>
              <w:t>biofloc</w:t>
            </w:r>
            <w:proofErr w:type="spellEnd"/>
            <w:r w:rsidRPr="00F52141">
              <w:rPr>
                <w:sz w:val="22"/>
                <w:szCs w:val="22"/>
              </w:rPr>
              <w:t xml:space="preserve"> tank at KVK</w:t>
            </w:r>
          </w:p>
        </w:tc>
      </w:tr>
    </w:tbl>
    <w:p w:rsidR="00DB3F45" w:rsidRPr="007E545E" w:rsidRDefault="00DB3F45" w:rsidP="00AE4827"/>
    <w:p w:rsidR="00313883" w:rsidRPr="007E545E" w:rsidRDefault="00201170" w:rsidP="00201170">
      <w:pPr>
        <w:ind w:left="720" w:hanging="720"/>
      </w:pPr>
      <w:r w:rsidRPr="007E545E">
        <w:t>9.</w:t>
      </w:r>
      <w:r w:rsidR="0053297D" w:rsidRPr="007E545E">
        <w:t>1</w:t>
      </w:r>
      <w:r w:rsidR="00B00C7D">
        <w:t>5</w:t>
      </w:r>
      <w:r w:rsidR="00207D41" w:rsidRPr="007E545E">
        <w:t>. Performance</w:t>
      </w:r>
      <w:r w:rsidR="00313883" w:rsidRPr="007E545E">
        <w:t xml:space="preserve"> of Automatic Weather Station in KVK </w:t>
      </w:r>
    </w:p>
    <w:tbl>
      <w:tblPr>
        <w:tblW w:w="1384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6"/>
        <w:gridCol w:w="5348"/>
        <w:gridCol w:w="5214"/>
      </w:tblGrid>
      <w:tr w:rsidR="00313883" w:rsidRPr="007E545E" w:rsidTr="00162878">
        <w:trPr>
          <w:trHeight w:val="557"/>
        </w:trPr>
        <w:tc>
          <w:tcPr>
            <w:tcW w:w="3286" w:type="dxa"/>
          </w:tcPr>
          <w:p w:rsidR="00313883" w:rsidRPr="007E545E" w:rsidRDefault="00313883" w:rsidP="00C76F6C">
            <w:r w:rsidRPr="007E545E">
              <w:t xml:space="preserve">Date of establishment </w:t>
            </w:r>
          </w:p>
        </w:tc>
        <w:tc>
          <w:tcPr>
            <w:tcW w:w="5348" w:type="dxa"/>
          </w:tcPr>
          <w:p w:rsidR="00313883" w:rsidRPr="007E545E" w:rsidRDefault="00313883" w:rsidP="00C76F6C">
            <w:r w:rsidRPr="007E545E">
              <w:t>Source of funding i.e. IMD/ICAR/Others (pl. specify)</w:t>
            </w:r>
          </w:p>
        </w:tc>
        <w:tc>
          <w:tcPr>
            <w:tcW w:w="5214" w:type="dxa"/>
            <w:tcBorders>
              <w:left w:val="single" w:sz="4" w:space="0" w:color="auto"/>
            </w:tcBorders>
          </w:tcPr>
          <w:p w:rsidR="00313883" w:rsidRPr="007E545E" w:rsidRDefault="00313883" w:rsidP="00C76F6C">
            <w:pPr>
              <w:rPr>
                <w:highlight w:val="yellow"/>
              </w:rPr>
            </w:pPr>
            <w:r w:rsidRPr="007E545E">
              <w:t>Present status of functioning</w:t>
            </w:r>
          </w:p>
        </w:tc>
      </w:tr>
      <w:tr w:rsidR="00313883" w:rsidRPr="007E545E" w:rsidTr="00162878">
        <w:trPr>
          <w:trHeight w:val="278"/>
        </w:trPr>
        <w:tc>
          <w:tcPr>
            <w:tcW w:w="3286" w:type="dxa"/>
          </w:tcPr>
          <w:p w:rsidR="00313883" w:rsidRPr="007E545E" w:rsidRDefault="00D87447" w:rsidP="00C76F6C">
            <w:r>
              <w:t>-</w:t>
            </w:r>
          </w:p>
        </w:tc>
        <w:tc>
          <w:tcPr>
            <w:tcW w:w="5348" w:type="dxa"/>
          </w:tcPr>
          <w:p w:rsidR="00313883" w:rsidRPr="007E545E" w:rsidRDefault="00D87447" w:rsidP="00C76F6C">
            <w:r>
              <w:t>-</w:t>
            </w:r>
          </w:p>
        </w:tc>
        <w:tc>
          <w:tcPr>
            <w:tcW w:w="5214" w:type="dxa"/>
            <w:tcBorders>
              <w:left w:val="single" w:sz="4" w:space="0" w:color="auto"/>
            </w:tcBorders>
          </w:tcPr>
          <w:p w:rsidR="00313883" w:rsidRPr="007E545E" w:rsidRDefault="00D87447" w:rsidP="00C76F6C">
            <w:r>
              <w:t>-</w:t>
            </w:r>
          </w:p>
        </w:tc>
      </w:tr>
    </w:tbl>
    <w:p w:rsidR="00313883" w:rsidRPr="007E545E" w:rsidRDefault="00313883" w:rsidP="00313883">
      <w:pPr>
        <w:ind w:left="720" w:hanging="720"/>
      </w:pPr>
    </w:p>
    <w:p w:rsidR="00F952B4" w:rsidRPr="007E545E" w:rsidRDefault="00F952B4" w:rsidP="00F952B4">
      <w:pPr>
        <w:ind w:left="1985" w:hanging="1985"/>
      </w:pPr>
      <w:r w:rsidRPr="007E545E">
        <w:t>9.1</w:t>
      </w:r>
      <w:r w:rsidR="00B00C7D">
        <w:t>6</w:t>
      </w:r>
      <w:r w:rsidRPr="007E545E">
        <w:t>. Contingent crop planning</w:t>
      </w:r>
      <w:r w:rsidR="00FE0700">
        <w:t xml:space="preserve"> Scientist </w:t>
      </w:r>
    </w:p>
    <w:p w:rsidR="00F952B4" w:rsidRPr="007E545E" w:rsidRDefault="00F952B4" w:rsidP="00F952B4">
      <w:pPr>
        <w:jc w:val="both"/>
      </w:pPr>
    </w:p>
    <w:tbl>
      <w:tblPr>
        <w:tblW w:w="143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7"/>
        <w:gridCol w:w="1797"/>
        <w:gridCol w:w="1599"/>
        <w:gridCol w:w="2647"/>
        <w:gridCol w:w="2070"/>
        <w:gridCol w:w="4410"/>
      </w:tblGrid>
      <w:tr w:rsidR="00F952B4" w:rsidRPr="007E545E" w:rsidTr="00FC0952">
        <w:trPr>
          <w:trHeight w:val="564"/>
        </w:trPr>
        <w:tc>
          <w:tcPr>
            <w:tcW w:w="1787" w:type="dxa"/>
          </w:tcPr>
          <w:p w:rsidR="00F952B4" w:rsidRPr="007E545E" w:rsidRDefault="00F952B4" w:rsidP="00073FF5">
            <w:pPr>
              <w:tabs>
                <w:tab w:val="center" w:pos="4320"/>
                <w:tab w:val="right" w:pos="8640"/>
              </w:tabs>
              <w:jc w:val="center"/>
            </w:pPr>
            <w:r w:rsidRPr="007E545E">
              <w:t>Name of the state</w:t>
            </w:r>
          </w:p>
        </w:tc>
        <w:tc>
          <w:tcPr>
            <w:tcW w:w="1797" w:type="dxa"/>
          </w:tcPr>
          <w:p w:rsidR="00F952B4" w:rsidRPr="007E545E" w:rsidRDefault="00F952B4" w:rsidP="00073FF5">
            <w:pPr>
              <w:tabs>
                <w:tab w:val="center" w:pos="4320"/>
                <w:tab w:val="right" w:pos="8640"/>
              </w:tabs>
              <w:jc w:val="center"/>
            </w:pPr>
            <w:r w:rsidRPr="007E545E">
              <w:t>Name of district/KVK</w:t>
            </w:r>
          </w:p>
        </w:tc>
        <w:tc>
          <w:tcPr>
            <w:tcW w:w="1599" w:type="dxa"/>
          </w:tcPr>
          <w:p w:rsidR="00F952B4" w:rsidRPr="007E545E" w:rsidRDefault="00F952B4" w:rsidP="00073FF5">
            <w:pPr>
              <w:tabs>
                <w:tab w:val="center" w:pos="4320"/>
                <w:tab w:val="right" w:pos="8640"/>
              </w:tabs>
              <w:jc w:val="center"/>
            </w:pPr>
            <w:r w:rsidRPr="007E545E">
              <w:t>Thematic area</w:t>
            </w:r>
          </w:p>
        </w:tc>
        <w:tc>
          <w:tcPr>
            <w:tcW w:w="2647" w:type="dxa"/>
          </w:tcPr>
          <w:p w:rsidR="00F952B4" w:rsidRPr="007E545E" w:rsidRDefault="00F952B4" w:rsidP="00073FF5">
            <w:pPr>
              <w:tabs>
                <w:tab w:val="center" w:pos="4320"/>
                <w:tab w:val="right" w:pos="8640"/>
              </w:tabs>
              <w:jc w:val="center"/>
            </w:pPr>
            <w:r w:rsidRPr="007E545E">
              <w:t xml:space="preserve">Number of </w:t>
            </w:r>
            <w:proofErr w:type="spellStart"/>
            <w:r w:rsidRPr="007E545E">
              <w:t>programmes</w:t>
            </w:r>
            <w:proofErr w:type="spellEnd"/>
            <w:r w:rsidRPr="007E545E">
              <w:t xml:space="preserve"> organized</w:t>
            </w:r>
          </w:p>
        </w:tc>
        <w:tc>
          <w:tcPr>
            <w:tcW w:w="2070" w:type="dxa"/>
          </w:tcPr>
          <w:p w:rsidR="00F952B4" w:rsidRPr="007E545E" w:rsidRDefault="00F952B4" w:rsidP="00073FF5">
            <w:pPr>
              <w:tabs>
                <w:tab w:val="center" w:pos="4320"/>
                <w:tab w:val="right" w:pos="8640"/>
              </w:tabs>
              <w:jc w:val="center"/>
            </w:pPr>
            <w:r w:rsidRPr="007E545E">
              <w:t xml:space="preserve">Number of Farmers contacted </w:t>
            </w:r>
          </w:p>
        </w:tc>
        <w:tc>
          <w:tcPr>
            <w:tcW w:w="4410" w:type="dxa"/>
          </w:tcPr>
          <w:p w:rsidR="00F952B4" w:rsidRPr="007E545E" w:rsidRDefault="00F952B4" w:rsidP="00073FF5">
            <w:pPr>
              <w:tabs>
                <w:tab w:val="center" w:pos="4320"/>
                <w:tab w:val="right" w:pos="8640"/>
              </w:tabs>
              <w:jc w:val="center"/>
            </w:pPr>
            <w:r w:rsidRPr="007E545E">
              <w:t>A brief about contingent plan executed by the KVK</w:t>
            </w:r>
          </w:p>
        </w:tc>
      </w:tr>
      <w:tr w:rsidR="00D87447" w:rsidRPr="007E545E" w:rsidTr="00FC0952">
        <w:trPr>
          <w:trHeight w:val="281"/>
        </w:trPr>
        <w:tc>
          <w:tcPr>
            <w:tcW w:w="1787" w:type="dxa"/>
          </w:tcPr>
          <w:p w:rsidR="00D87447" w:rsidRPr="00A81FD6" w:rsidRDefault="00D87447" w:rsidP="005F2160">
            <w:pPr>
              <w:tabs>
                <w:tab w:val="center" w:pos="4320"/>
                <w:tab w:val="right" w:pos="8640"/>
              </w:tabs>
              <w:jc w:val="both"/>
              <w:rPr>
                <w:sz w:val="22"/>
              </w:rPr>
            </w:pPr>
            <w:r w:rsidRPr="00A81FD6">
              <w:rPr>
                <w:sz w:val="22"/>
              </w:rPr>
              <w:t>Odisha</w:t>
            </w:r>
          </w:p>
        </w:tc>
        <w:tc>
          <w:tcPr>
            <w:tcW w:w="1797" w:type="dxa"/>
          </w:tcPr>
          <w:p w:rsidR="00D87447" w:rsidRPr="00A81FD6" w:rsidRDefault="00D87447" w:rsidP="005F2160">
            <w:pPr>
              <w:tabs>
                <w:tab w:val="center" w:pos="4320"/>
                <w:tab w:val="right" w:pos="8640"/>
              </w:tabs>
              <w:jc w:val="both"/>
              <w:rPr>
                <w:sz w:val="22"/>
              </w:rPr>
            </w:pPr>
            <w:r w:rsidRPr="00A81FD6">
              <w:rPr>
                <w:sz w:val="22"/>
              </w:rPr>
              <w:t>KVK, Balasore</w:t>
            </w:r>
          </w:p>
        </w:tc>
        <w:tc>
          <w:tcPr>
            <w:tcW w:w="1599" w:type="dxa"/>
          </w:tcPr>
          <w:p w:rsidR="00D87447" w:rsidRPr="00A81FD6" w:rsidRDefault="00D87447" w:rsidP="005F2160">
            <w:pPr>
              <w:tabs>
                <w:tab w:val="center" w:pos="4320"/>
                <w:tab w:val="right" w:pos="8640"/>
              </w:tabs>
              <w:jc w:val="both"/>
              <w:rPr>
                <w:sz w:val="22"/>
              </w:rPr>
            </w:pPr>
            <w:r w:rsidRPr="00A81FD6">
              <w:rPr>
                <w:sz w:val="22"/>
              </w:rPr>
              <w:t>Contingent crop planning</w:t>
            </w:r>
          </w:p>
        </w:tc>
        <w:tc>
          <w:tcPr>
            <w:tcW w:w="2647" w:type="dxa"/>
          </w:tcPr>
          <w:p w:rsidR="00D87447" w:rsidRPr="00A81FD6" w:rsidRDefault="00D87447" w:rsidP="005F2160">
            <w:pPr>
              <w:tabs>
                <w:tab w:val="center" w:pos="4320"/>
                <w:tab w:val="right" w:pos="8640"/>
              </w:tabs>
              <w:jc w:val="center"/>
              <w:rPr>
                <w:sz w:val="22"/>
              </w:rPr>
            </w:pPr>
            <w:r w:rsidRPr="00A81FD6">
              <w:rPr>
                <w:sz w:val="22"/>
              </w:rPr>
              <w:t>01</w:t>
            </w:r>
          </w:p>
        </w:tc>
        <w:tc>
          <w:tcPr>
            <w:tcW w:w="2070" w:type="dxa"/>
          </w:tcPr>
          <w:p w:rsidR="00D87447" w:rsidRPr="00A81FD6" w:rsidRDefault="00D87447" w:rsidP="005F2160">
            <w:pPr>
              <w:tabs>
                <w:tab w:val="center" w:pos="4320"/>
                <w:tab w:val="right" w:pos="8640"/>
              </w:tabs>
              <w:jc w:val="center"/>
              <w:rPr>
                <w:sz w:val="22"/>
              </w:rPr>
            </w:pPr>
            <w:r w:rsidRPr="00A81FD6">
              <w:rPr>
                <w:sz w:val="22"/>
              </w:rPr>
              <w:t>30</w:t>
            </w:r>
          </w:p>
        </w:tc>
        <w:tc>
          <w:tcPr>
            <w:tcW w:w="4410" w:type="dxa"/>
          </w:tcPr>
          <w:p w:rsidR="00D87447" w:rsidRPr="00A81FD6" w:rsidRDefault="00D87447" w:rsidP="005D6F0D">
            <w:pPr>
              <w:tabs>
                <w:tab w:val="center" w:pos="4320"/>
                <w:tab w:val="right" w:pos="8640"/>
              </w:tabs>
              <w:jc w:val="both"/>
              <w:rPr>
                <w:sz w:val="22"/>
              </w:rPr>
            </w:pPr>
            <w:r w:rsidRPr="00A81FD6">
              <w:rPr>
                <w:sz w:val="22"/>
              </w:rPr>
              <w:t xml:space="preserve">Crop diversification, popularization of climate </w:t>
            </w:r>
            <w:r w:rsidR="005D6F0D">
              <w:rPr>
                <w:sz w:val="22"/>
              </w:rPr>
              <w:t xml:space="preserve">resilient </w:t>
            </w:r>
            <w:r w:rsidRPr="00A81FD6">
              <w:rPr>
                <w:sz w:val="22"/>
              </w:rPr>
              <w:t>varieties, community nursery</w:t>
            </w:r>
          </w:p>
        </w:tc>
      </w:tr>
    </w:tbl>
    <w:p w:rsidR="005D6F0D" w:rsidRPr="007E545E" w:rsidRDefault="005D6F0D" w:rsidP="00F952B4"/>
    <w:p w:rsidR="00F952B4" w:rsidRPr="00A97D7E" w:rsidRDefault="00201170" w:rsidP="00F952B4">
      <w:pPr>
        <w:rPr>
          <w:b/>
        </w:rPr>
      </w:pPr>
      <w:r w:rsidRPr="007E545E">
        <w:t>10</w:t>
      </w:r>
      <w:r w:rsidR="00313883" w:rsidRPr="007E545E">
        <w:t xml:space="preserve">. </w:t>
      </w:r>
      <w:r w:rsidR="00F952B4" w:rsidRPr="007E545E">
        <w:t xml:space="preserve"> Report on Cereal Systems Initiative for South Asia (CSISA)</w:t>
      </w:r>
      <w:proofErr w:type="gramStart"/>
      <w:r w:rsidR="00A97D7E">
        <w:rPr>
          <w:color w:val="FF0000"/>
        </w:rPr>
        <w:t>:</w:t>
      </w:r>
      <w:r w:rsidR="00A97D7E" w:rsidRPr="00A97D7E">
        <w:rPr>
          <w:b/>
        </w:rPr>
        <w:t>No</w:t>
      </w:r>
      <w:proofErr w:type="gramEnd"/>
      <w:r w:rsidR="00A97D7E" w:rsidRPr="00A97D7E">
        <w:rPr>
          <w:b/>
        </w:rPr>
        <w:t xml:space="preserve"> CSISA prog</w:t>
      </w:r>
      <w:r w:rsidR="00A97D7E">
        <w:rPr>
          <w:b/>
        </w:rPr>
        <w:t>ramme</w:t>
      </w:r>
      <w:r w:rsidR="00A97D7E" w:rsidRPr="00A97D7E">
        <w:rPr>
          <w:b/>
        </w:rPr>
        <w:t xml:space="preserve"> at KVK, Balasore for FY 2024-25</w:t>
      </w:r>
    </w:p>
    <w:p w:rsidR="00F952B4" w:rsidRPr="007E545E" w:rsidRDefault="00F952B4" w:rsidP="00F952B4">
      <w:pPr>
        <w:rPr>
          <w:u w:val="single"/>
        </w:rPr>
      </w:pPr>
    </w:p>
    <w:p w:rsidR="00F952B4" w:rsidRPr="007E545E" w:rsidRDefault="00F952B4" w:rsidP="005C4337">
      <w:pPr>
        <w:pStyle w:val="ListParagraph"/>
        <w:numPr>
          <w:ilvl w:val="0"/>
          <w:numId w:val="10"/>
        </w:numPr>
      </w:pPr>
      <w:r w:rsidRPr="007E545E">
        <w:t>Year:</w:t>
      </w:r>
    </w:p>
    <w:p w:rsidR="00F952B4" w:rsidRPr="007E545E" w:rsidRDefault="00F952B4" w:rsidP="00FD48AC">
      <w:pPr>
        <w:pStyle w:val="ListParagraph"/>
        <w:numPr>
          <w:ilvl w:val="0"/>
          <w:numId w:val="10"/>
        </w:numPr>
      </w:pPr>
      <w:r w:rsidRPr="007E545E">
        <w:t>Introduction</w:t>
      </w:r>
      <w:r w:rsidR="006B62C6" w:rsidRPr="007E545E">
        <w:t xml:space="preserve"> / </w:t>
      </w:r>
      <w:r w:rsidRPr="007E545E">
        <w:t>General Information:</w:t>
      </w:r>
    </w:p>
    <w:tbl>
      <w:tblPr>
        <w:tblStyle w:val="TableGrid"/>
        <w:tblW w:w="0" w:type="auto"/>
        <w:tblInd w:w="817" w:type="dxa"/>
        <w:tblLook w:val="04A0" w:firstRow="1" w:lastRow="0" w:firstColumn="1" w:lastColumn="0" w:noHBand="0" w:noVBand="1"/>
      </w:tblPr>
      <w:tblGrid>
        <w:gridCol w:w="2662"/>
        <w:gridCol w:w="1433"/>
        <w:gridCol w:w="1660"/>
        <w:gridCol w:w="2026"/>
        <w:gridCol w:w="1433"/>
        <w:gridCol w:w="2047"/>
        <w:gridCol w:w="2253"/>
      </w:tblGrid>
      <w:tr w:rsidR="00F952B4" w:rsidRPr="007E545E" w:rsidTr="00162878">
        <w:trPr>
          <w:trHeight w:val="548"/>
        </w:trPr>
        <w:tc>
          <w:tcPr>
            <w:tcW w:w="2662" w:type="dxa"/>
          </w:tcPr>
          <w:p w:rsidR="00F952B4" w:rsidRPr="007E545E" w:rsidRDefault="00F952B4" w:rsidP="00073FF5"/>
        </w:tc>
        <w:tc>
          <w:tcPr>
            <w:tcW w:w="1433" w:type="dxa"/>
          </w:tcPr>
          <w:p w:rsidR="00F952B4" w:rsidRPr="007E545E" w:rsidRDefault="00F952B4" w:rsidP="00073FF5">
            <w:r w:rsidRPr="007E545E">
              <w:rPr>
                <w:lang w:bidi="hi-IN"/>
              </w:rPr>
              <w:t>Title</w:t>
            </w:r>
          </w:p>
        </w:tc>
        <w:tc>
          <w:tcPr>
            <w:tcW w:w="1660" w:type="dxa"/>
          </w:tcPr>
          <w:p w:rsidR="00F952B4" w:rsidRPr="007E545E" w:rsidRDefault="00F952B4" w:rsidP="00073FF5">
            <w:r w:rsidRPr="007E545E">
              <w:rPr>
                <w:lang w:bidi="hi-IN"/>
              </w:rPr>
              <w:t>Objective</w:t>
            </w:r>
          </w:p>
        </w:tc>
        <w:tc>
          <w:tcPr>
            <w:tcW w:w="2026" w:type="dxa"/>
          </w:tcPr>
          <w:p w:rsidR="00F952B4" w:rsidRPr="007E545E" w:rsidRDefault="00F952B4" w:rsidP="00073FF5">
            <w:r w:rsidRPr="007E545E">
              <w:t>Treatment details</w:t>
            </w:r>
          </w:p>
        </w:tc>
        <w:tc>
          <w:tcPr>
            <w:tcW w:w="1433" w:type="dxa"/>
          </w:tcPr>
          <w:p w:rsidR="00F952B4" w:rsidRPr="007E545E" w:rsidRDefault="00F952B4" w:rsidP="00073FF5">
            <w:r w:rsidRPr="007E545E">
              <w:t>Date of sowing</w:t>
            </w:r>
          </w:p>
        </w:tc>
        <w:tc>
          <w:tcPr>
            <w:tcW w:w="2047" w:type="dxa"/>
          </w:tcPr>
          <w:p w:rsidR="00F952B4" w:rsidRPr="007E545E" w:rsidRDefault="00F952B4" w:rsidP="00073FF5">
            <w:r w:rsidRPr="007E545E">
              <w:t>Replication</w:t>
            </w:r>
          </w:p>
        </w:tc>
        <w:tc>
          <w:tcPr>
            <w:tcW w:w="2253" w:type="dxa"/>
          </w:tcPr>
          <w:p w:rsidR="00F952B4" w:rsidRPr="007E545E" w:rsidRDefault="00F952B4" w:rsidP="00073FF5">
            <w:r w:rsidRPr="007E545E">
              <w:t>Result with photographs</w:t>
            </w:r>
          </w:p>
        </w:tc>
      </w:tr>
      <w:tr w:rsidR="00F952B4" w:rsidRPr="007E545E" w:rsidTr="00162878">
        <w:trPr>
          <w:trHeight w:val="261"/>
        </w:trPr>
        <w:tc>
          <w:tcPr>
            <w:tcW w:w="2662" w:type="dxa"/>
          </w:tcPr>
          <w:p w:rsidR="00F952B4" w:rsidRPr="007E545E" w:rsidRDefault="00F952B4" w:rsidP="00073FF5">
            <w:r w:rsidRPr="007E545E">
              <w:t>Experiment 1</w:t>
            </w:r>
          </w:p>
        </w:tc>
        <w:tc>
          <w:tcPr>
            <w:tcW w:w="1433" w:type="dxa"/>
          </w:tcPr>
          <w:p w:rsidR="00F952B4" w:rsidRPr="007E545E" w:rsidRDefault="00F952B4" w:rsidP="00073FF5"/>
        </w:tc>
        <w:tc>
          <w:tcPr>
            <w:tcW w:w="1660" w:type="dxa"/>
          </w:tcPr>
          <w:p w:rsidR="00F952B4" w:rsidRPr="007E545E" w:rsidRDefault="00F952B4" w:rsidP="00073FF5"/>
        </w:tc>
        <w:tc>
          <w:tcPr>
            <w:tcW w:w="2026" w:type="dxa"/>
          </w:tcPr>
          <w:p w:rsidR="00F952B4" w:rsidRPr="007E545E" w:rsidRDefault="00F952B4" w:rsidP="00073FF5"/>
        </w:tc>
        <w:tc>
          <w:tcPr>
            <w:tcW w:w="1433" w:type="dxa"/>
          </w:tcPr>
          <w:p w:rsidR="00F952B4" w:rsidRPr="007E545E" w:rsidRDefault="00F952B4" w:rsidP="00073FF5"/>
        </w:tc>
        <w:tc>
          <w:tcPr>
            <w:tcW w:w="2047" w:type="dxa"/>
          </w:tcPr>
          <w:p w:rsidR="00F952B4" w:rsidRPr="007E545E" w:rsidRDefault="00F952B4" w:rsidP="00073FF5"/>
        </w:tc>
        <w:tc>
          <w:tcPr>
            <w:tcW w:w="2253" w:type="dxa"/>
          </w:tcPr>
          <w:p w:rsidR="00F952B4" w:rsidRPr="007E545E" w:rsidRDefault="00F952B4" w:rsidP="00073FF5"/>
        </w:tc>
      </w:tr>
      <w:tr w:rsidR="00F952B4" w:rsidRPr="007E545E" w:rsidTr="00162878">
        <w:trPr>
          <w:trHeight w:val="273"/>
        </w:trPr>
        <w:tc>
          <w:tcPr>
            <w:tcW w:w="2662" w:type="dxa"/>
          </w:tcPr>
          <w:p w:rsidR="00F952B4" w:rsidRPr="007E545E" w:rsidRDefault="00F952B4" w:rsidP="00073FF5">
            <w:r w:rsidRPr="007E545E">
              <w:t>Others (If any)</w:t>
            </w:r>
          </w:p>
        </w:tc>
        <w:tc>
          <w:tcPr>
            <w:tcW w:w="1433" w:type="dxa"/>
          </w:tcPr>
          <w:p w:rsidR="00F952B4" w:rsidRPr="007E545E" w:rsidRDefault="00F952B4" w:rsidP="00073FF5"/>
        </w:tc>
        <w:tc>
          <w:tcPr>
            <w:tcW w:w="1660" w:type="dxa"/>
          </w:tcPr>
          <w:p w:rsidR="00F952B4" w:rsidRPr="007E545E" w:rsidRDefault="00F952B4" w:rsidP="00073FF5"/>
        </w:tc>
        <w:tc>
          <w:tcPr>
            <w:tcW w:w="2026" w:type="dxa"/>
          </w:tcPr>
          <w:p w:rsidR="00F952B4" w:rsidRPr="007E545E" w:rsidRDefault="00F952B4" w:rsidP="00073FF5"/>
        </w:tc>
        <w:tc>
          <w:tcPr>
            <w:tcW w:w="1433" w:type="dxa"/>
          </w:tcPr>
          <w:p w:rsidR="00F952B4" w:rsidRPr="007E545E" w:rsidRDefault="00F952B4" w:rsidP="00073FF5"/>
        </w:tc>
        <w:tc>
          <w:tcPr>
            <w:tcW w:w="2047" w:type="dxa"/>
          </w:tcPr>
          <w:p w:rsidR="00F952B4" w:rsidRPr="007E545E" w:rsidRDefault="00F952B4" w:rsidP="00073FF5"/>
        </w:tc>
        <w:tc>
          <w:tcPr>
            <w:tcW w:w="2253" w:type="dxa"/>
          </w:tcPr>
          <w:p w:rsidR="00F952B4" w:rsidRPr="007E545E" w:rsidRDefault="00F952B4" w:rsidP="00073FF5"/>
        </w:tc>
      </w:tr>
    </w:tbl>
    <w:p w:rsidR="00F952B4" w:rsidRDefault="00D216F5" w:rsidP="00F952B4">
      <w:pPr>
        <w:ind w:left="1985" w:hanging="545"/>
      </w:pPr>
      <w:r>
        <w:t>Please provide good quality photographs:</w:t>
      </w:r>
    </w:p>
    <w:p w:rsidR="00BA0875" w:rsidRPr="007E545E" w:rsidRDefault="00BA0875" w:rsidP="00F952B4">
      <w:pPr>
        <w:ind w:left="1985" w:hanging="545"/>
      </w:pPr>
    </w:p>
    <w:p w:rsidR="00313883" w:rsidRPr="007E545E" w:rsidRDefault="00F952B4" w:rsidP="00313883">
      <w:pPr>
        <w:ind w:left="720" w:hanging="720"/>
      </w:pPr>
      <w:r w:rsidRPr="007E545E">
        <w:t xml:space="preserve">11. </w:t>
      </w:r>
      <w:r w:rsidR="005A50D8" w:rsidRPr="007E545E">
        <w:t xml:space="preserve">Details </w:t>
      </w:r>
      <w:proofErr w:type="spellStart"/>
      <w:r w:rsidR="005A50D8" w:rsidRPr="007E545E">
        <w:t>of</w:t>
      </w:r>
      <w:r w:rsidR="00BA0875">
        <w:t>DAPST</w:t>
      </w:r>
      <w:proofErr w:type="spellEnd"/>
      <w:r w:rsidR="00BA0875">
        <w:t xml:space="preserve">/ </w:t>
      </w:r>
      <w:r w:rsidR="00313883" w:rsidRPr="007E545E">
        <w:t>TSP</w:t>
      </w:r>
      <w:r w:rsidR="00B410BD">
        <w:t xml:space="preserve">: No TSP </w:t>
      </w:r>
      <w:proofErr w:type="spellStart"/>
      <w:r w:rsidR="00B410BD">
        <w:t>prog</w:t>
      </w:r>
      <w:proofErr w:type="spellEnd"/>
      <w:r w:rsidR="00B410BD">
        <w:t xml:space="preserve">. </w:t>
      </w:r>
      <w:r w:rsidR="006E7EA1">
        <w:t>Allotted</w:t>
      </w:r>
      <w:r w:rsidR="00B410BD">
        <w:t xml:space="preserve"> to KVK, Balasore</w:t>
      </w:r>
    </w:p>
    <w:p w:rsidR="00853930" w:rsidRPr="007E545E" w:rsidRDefault="00853930" w:rsidP="00313883">
      <w:pPr>
        <w:ind w:left="720" w:hanging="720"/>
      </w:pPr>
    </w:p>
    <w:p w:rsidR="00BA0875" w:rsidRPr="006E7EA1" w:rsidRDefault="00A764E5" w:rsidP="00BA0875">
      <w:pPr>
        <w:pStyle w:val="ListParagraph"/>
        <w:numPr>
          <w:ilvl w:val="0"/>
          <w:numId w:val="9"/>
        </w:numPr>
      </w:pPr>
      <w:r w:rsidRPr="007E545E">
        <w:t>A</w:t>
      </w:r>
      <w:r w:rsidR="00371436" w:rsidRPr="007E545E">
        <w:t xml:space="preserve">chievements </w:t>
      </w:r>
      <w:r w:rsidRPr="007E545E">
        <w:t xml:space="preserve">of physical output </w:t>
      </w:r>
      <w:r w:rsidR="00371436" w:rsidRPr="007E545E">
        <w:t>under TSP during 20</w:t>
      </w:r>
      <w:r w:rsidR="00E1391F">
        <w:t>2</w:t>
      </w:r>
      <w:r w:rsidR="00BA2342">
        <w:t>4</w:t>
      </w:r>
    </w:p>
    <w:tbl>
      <w:tblPr>
        <w:tblW w:w="14604" w:type="dxa"/>
        <w:tblInd w:w="93" w:type="dxa"/>
        <w:tblLook w:val="04A0" w:firstRow="1" w:lastRow="0" w:firstColumn="1" w:lastColumn="0" w:noHBand="0" w:noVBand="1"/>
      </w:tblPr>
      <w:tblGrid>
        <w:gridCol w:w="1040"/>
        <w:gridCol w:w="1375"/>
        <w:gridCol w:w="4086"/>
        <w:gridCol w:w="1420"/>
        <w:gridCol w:w="1417"/>
        <w:gridCol w:w="1945"/>
        <w:gridCol w:w="1296"/>
        <w:gridCol w:w="2025"/>
      </w:tblGrid>
      <w:tr w:rsidR="00BA0875" w:rsidRPr="00821618" w:rsidTr="00A97D7E">
        <w:trPr>
          <w:trHeight w:val="401"/>
        </w:trPr>
        <w:tc>
          <w:tcPr>
            <w:tcW w:w="14604" w:type="dxa"/>
            <w:gridSpan w:val="8"/>
            <w:tcBorders>
              <w:top w:val="nil"/>
              <w:left w:val="nil"/>
              <w:bottom w:val="single" w:sz="4" w:space="0" w:color="auto"/>
              <w:right w:val="nil"/>
            </w:tcBorders>
            <w:shd w:val="clear" w:color="auto" w:fill="auto"/>
            <w:noWrap/>
            <w:hideMark/>
          </w:tcPr>
          <w:p w:rsidR="00BA0875" w:rsidRPr="00821618" w:rsidRDefault="00BA0875" w:rsidP="00BA2342">
            <w:pPr>
              <w:jc w:val="center"/>
              <w:rPr>
                <w:b/>
                <w:bCs/>
                <w:color w:val="000000"/>
                <w:sz w:val="20"/>
                <w:szCs w:val="20"/>
                <w:lang w:eastAsia="en-IN"/>
              </w:rPr>
            </w:pPr>
            <w:r w:rsidRPr="00821618">
              <w:rPr>
                <w:b/>
                <w:bCs/>
                <w:color w:val="000000"/>
                <w:sz w:val="20"/>
                <w:szCs w:val="20"/>
                <w:lang w:eastAsia="en-IN"/>
              </w:rPr>
              <w:t>Progress of DAPST for the year 202</w:t>
            </w:r>
            <w:r w:rsidR="00BA2342">
              <w:rPr>
                <w:b/>
                <w:bCs/>
                <w:color w:val="000000"/>
                <w:sz w:val="20"/>
                <w:szCs w:val="20"/>
                <w:lang w:eastAsia="en-IN"/>
              </w:rPr>
              <w:t>4</w:t>
            </w:r>
            <w:r w:rsidRPr="00821618">
              <w:rPr>
                <w:b/>
                <w:bCs/>
                <w:color w:val="000000"/>
                <w:sz w:val="20"/>
                <w:szCs w:val="20"/>
                <w:lang w:eastAsia="en-IN"/>
              </w:rPr>
              <w:t xml:space="preserve"> (Jan. to Dec., 202</w:t>
            </w:r>
            <w:r w:rsidR="00BA2342">
              <w:rPr>
                <w:b/>
                <w:bCs/>
                <w:color w:val="000000"/>
                <w:sz w:val="20"/>
                <w:szCs w:val="20"/>
                <w:lang w:eastAsia="en-IN"/>
              </w:rPr>
              <w:t>4</w:t>
            </w:r>
            <w:r w:rsidRPr="00821618">
              <w:rPr>
                <w:b/>
                <w:bCs/>
                <w:color w:val="000000"/>
                <w:sz w:val="20"/>
                <w:szCs w:val="20"/>
                <w:lang w:eastAsia="en-IN"/>
              </w:rPr>
              <w:t>)</w:t>
            </w:r>
          </w:p>
        </w:tc>
      </w:tr>
      <w:tr w:rsidR="00BA0875" w:rsidRPr="00821618" w:rsidTr="00A97D7E">
        <w:trPr>
          <w:trHeight w:val="461"/>
        </w:trPr>
        <w:tc>
          <w:tcPr>
            <w:tcW w:w="24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A0875" w:rsidRPr="00821618" w:rsidRDefault="00BA0875" w:rsidP="00BA0875">
            <w:pPr>
              <w:rPr>
                <w:b/>
                <w:bCs/>
                <w:color w:val="000000"/>
                <w:sz w:val="20"/>
                <w:szCs w:val="20"/>
                <w:lang w:eastAsia="en-IN"/>
              </w:rPr>
            </w:pPr>
            <w:r w:rsidRPr="00821618">
              <w:rPr>
                <w:b/>
                <w:bCs/>
                <w:color w:val="000000"/>
                <w:sz w:val="20"/>
                <w:szCs w:val="20"/>
                <w:lang w:eastAsia="en-IN"/>
              </w:rPr>
              <w:t>Name of KVK</w:t>
            </w:r>
          </w:p>
        </w:tc>
        <w:tc>
          <w:tcPr>
            <w:tcW w:w="12189" w:type="dxa"/>
            <w:gridSpan w:val="6"/>
            <w:tcBorders>
              <w:top w:val="single" w:sz="4" w:space="0" w:color="auto"/>
              <w:left w:val="nil"/>
              <w:bottom w:val="single" w:sz="4" w:space="0" w:color="auto"/>
              <w:right w:val="single" w:sz="4" w:space="0" w:color="auto"/>
            </w:tcBorders>
            <w:shd w:val="clear" w:color="auto" w:fill="auto"/>
            <w:hideMark/>
          </w:tcPr>
          <w:p w:rsidR="00BA0875" w:rsidRPr="00821618" w:rsidRDefault="00BA0875" w:rsidP="00BA0875">
            <w:pPr>
              <w:rPr>
                <w:b/>
                <w:bCs/>
                <w:color w:val="000000"/>
                <w:sz w:val="20"/>
                <w:szCs w:val="20"/>
                <w:lang w:eastAsia="en-IN"/>
              </w:rPr>
            </w:pPr>
            <w:r w:rsidRPr="00821618">
              <w:rPr>
                <w:b/>
                <w:bCs/>
                <w:color w:val="000000"/>
                <w:sz w:val="20"/>
                <w:szCs w:val="20"/>
                <w:lang w:eastAsia="en-IN"/>
              </w:rPr>
              <w:t> </w:t>
            </w:r>
          </w:p>
        </w:tc>
      </w:tr>
      <w:tr w:rsidR="00BA0875" w:rsidRPr="00821618" w:rsidTr="00A97D7E">
        <w:trPr>
          <w:trHeight w:val="297"/>
        </w:trPr>
        <w:tc>
          <w:tcPr>
            <w:tcW w:w="1040" w:type="dxa"/>
            <w:vMerge w:val="restart"/>
            <w:tcBorders>
              <w:top w:val="nil"/>
              <w:left w:val="single" w:sz="4" w:space="0" w:color="auto"/>
              <w:bottom w:val="single" w:sz="4" w:space="0" w:color="auto"/>
              <w:right w:val="single" w:sz="4" w:space="0" w:color="auto"/>
            </w:tcBorders>
            <w:shd w:val="clear" w:color="auto" w:fill="auto"/>
            <w:noWrap/>
            <w:hideMark/>
          </w:tcPr>
          <w:p w:rsidR="00BA0875" w:rsidRPr="00821618" w:rsidRDefault="00BA0875" w:rsidP="00BA0875">
            <w:pPr>
              <w:jc w:val="center"/>
              <w:rPr>
                <w:b/>
                <w:bCs/>
                <w:i/>
                <w:iCs/>
                <w:color w:val="000000"/>
                <w:sz w:val="20"/>
                <w:szCs w:val="20"/>
                <w:lang w:eastAsia="en-IN"/>
              </w:rPr>
            </w:pPr>
            <w:proofErr w:type="spellStart"/>
            <w:r w:rsidRPr="00821618">
              <w:rPr>
                <w:b/>
                <w:bCs/>
                <w:i/>
                <w:iCs/>
                <w:color w:val="000000"/>
                <w:sz w:val="20"/>
                <w:szCs w:val="20"/>
                <w:lang w:eastAsia="en-IN"/>
              </w:rPr>
              <w:lastRenderedPageBreak/>
              <w:t>Sl.No</w:t>
            </w:r>
            <w:proofErr w:type="spellEnd"/>
            <w:r w:rsidRPr="00821618">
              <w:rPr>
                <w:b/>
                <w:bCs/>
                <w:i/>
                <w:iCs/>
                <w:color w:val="000000"/>
                <w:sz w:val="20"/>
                <w:szCs w:val="20"/>
                <w:lang w:eastAsia="en-IN"/>
              </w:rPr>
              <w:t>.</w:t>
            </w:r>
          </w:p>
        </w:tc>
        <w:tc>
          <w:tcPr>
            <w:tcW w:w="546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A0875" w:rsidRPr="00821618" w:rsidRDefault="00BA0875" w:rsidP="00BA0875">
            <w:pPr>
              <w:jc w:val="center"/>
              <w:rPr>
                <w:b/>
                <w:bCs/>
                <w:i/>
                <w:iCs/>
                <w:color w:val="000000"/>
                <w:sz w:val="20"/>
                <w:szCs w:val="20"/>
                <w:lang w:eastAsia="en-IN"/>
              </w:rPr>
            </w:pPr>
            <w:r w:rsidRPr="00821618">
              <w:rPr>
                <w:b/>
                <w:bCs/>
                <w:i/>
                <w:iCs/>
                <w:color w:val="000000"/>
                <w:sz w:val="20"/>
                <w:szCs w:val="20"/>
                <w:lang w:eastAsia="en-IN"/>
              </w:rPr>
              <w:t>Item/Activity</w:t>
            </w:r>
          </w:p>
        </w:tc>
        <w:tc>
          <w:tcPr>
            <w:tcW w:w="1420" w:type="dxa"/>
            <w:vMerge w:val="restart"/>
            <w:tcBorders>
              <w:top w:val="nil"/>
              <w:left w:val="single" w:sz="4" w:space="0" w:color="auto"/>
              <w:bottom w:val="single" w:sz="4" w:space="0" w:color="auto"/>
              <w:right w:val="single" w:sz="4" w:space="0" w:color="auto"/>
            </w:tcBorders>
            <w:shd w:val="clear" w:color="auto" w:fill="auto"/>
            <w:noWrap/>
            <w:hideMark/>
          </w:tcPr>
          <w:p w:rsidR="00BA0875" w:rsidRPr="00821618" w:rsidRDefault="00BA0875" w:rsidP="00BA0875">
            <w:pPr>
              <w:jc w:val="center"/>
              <w:rPr>
                <w:b/>
                <w:bCs/>
                <w:i/>
                <w:iCs/>
                <w:color w:val="000000"/>
                <w:sz w:val="20"/>
                <w:szCs w:val="20"/>
                <w:lang w:eastAsia="en-IN"/>
              </w:rPr>
            </w:pPr>
            <w:r w:rsidRPr="00821618">
              <w:rPr>
                <w:b/>
                <w:bCs/>
                <w:i/>
                <w:iCs/>
                <w:color w:val="000000"/>
                <w:sz w:val="20"/>
                <w:szCs w:val="20"/>
                <w:lang w:eastAsia="en-IN"/>
              </w:rPr>
              <w:t>Units</w:t>
            </w:r>
          </w:p>
        </w:tc>
        <w:tc>
          <w:tcPr>
            <w:tcW w:w="3362" w:type="dxa"/>
            <w:gridSpan w:val="2"/>
            <w:tcBorders>
              <w:top w:val="single" w:sz="4" w:space="0" w:color="auto"/>
              <w:left w:val="nil"/>
              <w:bottom w:val="single" w:sz="4" w:space="0" w:color="auto"/>
              <w:right w:val="single" w:sz="4" w:space="0" w:color="auto"/>
            </w:tcBorders>
            <w:shd w:val="clear" w:color="auto" w:fill="auto"/>
            <w:noWrap/>
            <w:hideMark/>
          </w:tcPr>
          <w:p w:rsidR="00BA0875" w:rsidRPr="00821618" w:rsidRDefault="00BA0875" w:rsidP="00BA0875">
            <w:pPr>
              <w:jc w:val="center"/>
              <w:rPr>
                <w:b/>
                <w:bCs/>
                <w:i/>
                <w:iCs/>
                <w:color w:val="000000"/>
                <w:sz w:val="20"/>
                <w:szCs w:val="20"/>
                <w:lang w:eastAsia="en-IN"/>
              </w:rPr>
            </w:pPr>
            <w:r w:rsidRPr="00821618">
              <w:rPr>
                <w:b/>
                <w:bCs/>
                <w:i/>
                <w:iCs/>
                <w:color w:val="000000"/>
                <w:sz w:val="20"/>
                <w:szCs w:val="20"/>
                <w:lang w:eastAsia="en-IN"/>
              </w:rPr>
              <w:t>Targets/Achievements</w:t>
            </w:r>
          </w:p>
        </w:tc>
        <w:tc>
          <w:tcPr>
            <w:tcW w:w="3321" w:type="dxa"/>
            <w:gridSpan w:val="2"/>
            <w:tcBorders>
              <w:top w:val="single" w:sz="4" w:space="0" w:color="auto"/>
              <w:left w:val="nil"/>
              <w:bottom w:val="single" w:sz="4" w:space="0" w:color="auto"/>
              <w:right w:val="single" w:sz="4" w:space="0" w:color="auto"/>
            </w:tcBorders>
            <w:shd w:val="clear" w:color="auto" w:fill="auto"/>
            <w:noWrap/>
            <w:hideMark/>
          </w:tcPr>
          <w:p w:rsidR="00BA0875" w:rsidRPr="00821618" w:rsidRDefault="00BA0875" w:rsidP="00BA0875">
            <w:pPr>
              <w:jc w:val="center"/>
              <w:rPr>
                <w:b/>
                <w:bCs/>
                <w:i/>
                <w:iCs/>
                <w:color w:val="000000"/>
                <w:sz w:val="20"/>
                <w:szCs w:val="20"/>
                <w:lang w:eastAsia="en-IN"/>
              </w:rPr>
            </w:pPr>
            <w:r w:rsidRPr="00821618">
              <w:rPr>
                <w:b/>
                <w:bCs/>
                <w:i/>
                <w:iCs/>
                <w:color w:val="000000"/>
                <w:sz w:val="20"/>
                <w:szCs w:val="20"/>
                <w:lang w:eastAsia="en-IN"/>
              </w:rPr>
              <w:t>No. of Beneficiaries</w:t>
            </w:r>
          </w:p>
        </w:tc>
      </w:tr>
      <w:tr w:rsidR="00BA0875" w:rsidRPr="00821618" w:rsidTr="00A97D7E">
        <w:trPr>
          <w:trHeight w:val="669"/>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b/>
                <w:bCs/>
                <w:i/>
                <w:iCs/>
                <w:color w:val="000000"/>
                <w:sz w:val="20"/>
                <w:szCs w:val="20"/>
                <w:lang w:eastAsia="en-IN"/>
              </w:rPr>
            </w:pPr>
          </w:p>
        </w:tc>
        <w:tc>
          <w:tcPr>
            <w:tcW w:w="5461" w:type="dxa"/>
            <w:gridSpan w:val="2"/>
            <w:vMerge/>
            <w:tcBorders>
              <w:top w:val="single" w:sz="4" w:space="0" w:color="auto"/>
              <w:left w:val="single" w:sz="4" w:space="0" w:color="auto"/>
              <w:bottom w:val="single" w:sz="4" w:space="0" w:color="auto"/>
              <w:right w:val="single" w:sz="4" w:space="0" w:color="auto"/>
            </w:tcBorders>
            <w:vAlign w:val="center"/>
            <w:hideMark/>
          </w:tcPr>
          <w:p w:rsidR="00BA0875" w:rsidRPr="00821618" w:rsidRDefault="00BA0875" w:rsidP="00BA0875">
            <w:pPr>
              <w:rPr>
                <w:b/>
                <w:bCs/>
                <w:i/>
                <w:iCs/>
                <w:color w:val="000000"/>
                <w:sz w:val="20"/>
                <w:szCs w:val="20"/>
                <w:lang w:eastAsia="en-IN"/>
              </w:rPr>
            </w:pPr>
          </w:p>
        </w:tc>
        <w:tc>
          <w:tcPr>
            <w:tcW w:w="142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b/>
                <w:bCs/>
                <w:i/>
                <w:iCs/>
                <w:color w:val="000000"/>
                <w:sz w:val="20"/>
                <w:szCs w:val="20"/>
                <w:lang w:eastAsia="en-IN"/>
              </w:rPr>
            </w:pPr>
          </w:p>
        </w:tc>
        <w:tc>
          <w:tcPr>
            <w:tcW w:w="1417"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b/>
                <w:bCs/>
                <w:i/>
                <w:iCs/>
                <w:color w:val="000000"/>
                <w:sz w:val="20"/>
                <w:szCs w:val="20"/>
                <w:lang w:eastAsia="en-IN"/>
              </w:rPr>
            </w:pPr>
            <w:r w:rsidRPr="00821618">
              <w:rPr>
                <w:b/>
                <w:bCs/>
                <w:i/>
                <w:iCs/>
                <w:color w:val="000000"/>
                <w:sz w:val="20"/>
                <w:szCs w:val="20"/>
                <w:lang w:eastAsia="en-IN"/>
              </w:rPr>
              <w:t xml:space="preserve">Annual Targets </w:t>
            </w:r>
          </w:p>
        </w:tc>
        <w:tc>
          <w:tcPr>
            <w:tcW w:w="194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b/>
                <w:bCs/>
                <w:i/>
                <w:iCs/>
                <w:color w:val="000000"/>
                <w:sz w:val="20"/>
                <w:szCs w:val="20"/>
                <w:lang w:eastAsia="en-IN"/>
              </w:rPr>
            </w:pPr>
            <w:r w:rsidRPr="00821618">
              <w:rPr>
                <w:b/>
                <w:bCs/>
                <w:i/>
                <w:iCs/>
                <w:color w:val="000000"/>
                <w:sz w:val="20"/>
                <w:szCs w:val="20"/>
                <w:lang w:eastAsia="en-IN"/>
              </w:rPr>
              <w:t>Achievements</w:t>
            </w:r>
          </w:p>
        </w:tc>
        <w:tc>
          <w:tcPr>
            <w:tcW w:w="1296"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b/>
                <w:bCs/>
                <w:i/>
                <w:iCs/>
                <w:color w:val="000000"/>
                <w:sz w:val="20"/>
                <w:szCs w:val="20"/>
                <w:lang w:eastAsia="en-IN"/>
              </w:rPr>
            </w:pPr>
            <w:r w:rsidRPr="00821618">
              <w:rPr>
                <w:b/>
                <w:bCs/>
                <w:i/>
                <w:iCs/>
                <w:color w:val="000000"/>
                <w:sz w:val="20"/>
                <w:szCs w:val="20"/>
                <w:lang w:eastAsia="en-IN"/>
              </w:rPr>
              <w:t>Annual Targets</w:t>
            </w:r>
          </w:p>
        </w:tc>
        <w:tc>
          <w:tcPr>
            <w:tcW w:w="202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b/>
                <w:bCs/>
                <w:i/>
                <w:iCs/>
                <w:color w:val="000000"/>
                <w:sz w:val="20"/>
                <w:szCs w:val="20"/>
                <w:lang w:eastAsia="en-IN"/>
              </w:rPr>
            </w:pPr>
            <w:r w:rsidRPr="00821618">
              <w:rPr>
                <w:b/>
                <w:bCs/>
                <w:i/>
                <w:iCs/>
                <w:color w:val="000000"/>
                <w:sz w:val="20"/>
                <w:szCs w:val="20"/>
                <w:lang w:eastAsia="en-IN"/>
              </w:rPr>
              <w:t>Achievements</w:t>
            </w:r>
          </w:p>
        </w:tc>
      </w:tr>
      <w:tr w:rsidR="00BA0875" w:rsidRPr="00821618" w:rsidTr="00A97D7E">
        <w:trPr>
          <w:trHeight w:val="401"/>
        </w:trPr>
        <w:tc>
          <w:tcPr>
            <w:tcW w:w="1040" w:type="dxa"/>
            <w:vMerge w:val="restart"/>
            <w:tcBorders>
              <w:top w:val="nil"/>
              <w:left w:val="single" w:sz="4" w:space="0" w:color="auto"/>
              <w:bottom w:val="single" w:sz="4" w:space="0" w:color="auto"/>
              <w:right w:val="single" w:sz="4" w:space="0" w:color="auto"/>
            </w:tcBorders>
            <w:shd w:val="clear" w:color="auto" w:fill="auto"/>
            <w:noWrap/>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1</w:t>
            </w:r>
          </w:p>
        </w:tc>
        <w:tc>
          <w:tcPr>
            <w:tcW w:w="5461" w:type="dxa"/>
            <w:gridSpan w:val="2"/>
            <w:tcBorders>
              <w:top w:val="single" w:sz="4" w:space="0" w:color="auto"/>
              <w:left w:val="nil"/>
              <w:bottom w:val="single" w:sz="4" w:space="0" w:color="auto"/>
              <w:right w:val="single" w:sz="4" w:space="0" w:color="auto"/>
            </w:tcBorders>
            <w:shd w:val="clear" w:color="auto" w:fill="auto"/>
            <w:hideMark/>
          </w:tcPr>
          <w:p w:rsidR="00BA0875" w:rsidRPr="00821618" w:rsidRDefault="00BA0875" w:rsidP="00BA0875">
            <w:pPr>
              <w:rPr>
                <w:b/>
                <w:bCs/>
                <w:color w:val="000000"/>
                <w:sz w:val="20"/>
                <w:szCs w:val="20"/>
                <w:lang w:eastAsia="en-IN"/>
              </w:rPr>
            </w:pPr>
            <w:r w:rsidRPr="00821618">
              <w:rPr>
                <w:b/>
                <w:bCs/>
                <w:color w:val="000000"/>
                <w:sz w:val="20"/>
                <w:szCs w:val="20"/>
                <w:lang w:eastAsia="en-IN"/>
              </w:rPr>
              <w:t>Trainings (Capacity building/ Skill Development etc.)</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401"/>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1.1</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1-3 days</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372"/>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1.2</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4-10 days</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357"/>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1.3</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2-4 weeks</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372"/>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1.4</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More than 4 weeks</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37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2</w:t>
            </w:r>
          </w:p>
        </w:tc>
        <w:tc>
          <w:tcPr>
            <w:tcW w:w="5461" w:type="dxa"/>
            <w:gridSpan w:val="2"/>
            <w:tcBorders>
              <w:top w:val="single" w:sz="4" w:space="0" w:color="auto"/>
              <w:left w:val="nil"/>
              <w:bottom w:val="single" w:sz="4" w:space="0" w:color="auto"/>
              <w:right w:val="single" w:sz="4" w:space="0" w:color="auto"/>
            </w:tcBorders>
            <w:shd w:val="clear" w:color="auto" w:fill="auto"/>
            <w:vAlign w:val="bottom"/>
            <w:hideMark/>
          </w:tcPr>
          <w:p w:rsidR="00BA0875" w:rsidRPr="00821618" w:rsidRDefault="00BA0875" w:rsidP="00BA0875">
            <w:pPr>
              <w:rPr>
                <w:b/>
                <w:bCs/>
                <w:color w:val="000000"/>
                <w:sz w:val="20"/>
                <w:szCs w:val="20"/>
                <w:lang w:eastAsia="en-IN"/>
              </w:rPr>
            </w:pPr>
            <w:r w:rsidRPr="00821618">
              <w:rPr>
                <w:b/>
                <w:bCs/>
                <w:color w:val="000000"/>
                <w:sz w:val="20"/>
                <w:szCs w:val="20"/>
                <w:lang w:eastAsia="en-IN"/>
              </w:rPr>
              <w:t>On Farm Trials (OFTs)</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699"/>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3</w:t>
            </w:r>
          </w:p>
        </w:tc>
        <w:tc>
          <w:tcPr>
            <w:tcW w:w="5461" w:type="dxa"/>
            <w:gridSpan w:val="2"/>
            <w:tcBorders>
              <w:top w:val="single" w:sz="4" w:space="0" w:color="auto"/>
              <w:left w:val="nil"/>
              <w:bottom w:val="single" w:sz="4" w:space="0" w:color="auto"/>
              <w:right w:val="single" w:sz="4" w:space="0" w:color="auto"/>
            </w:tcBorders>
            <w:shd w:val="clear" w:color="auto" w:fill="auto"/>
            <w:hideMark/>
          </w:tcPr>
          <w:p w:rsidR="00BA0875" w:rsidRPr="00821618" w:rsidRDefault="00BA0875" w:rsidP="00BA0875">
            <w:pPr>
              <w:rPr>
                <w:b/>
                <w:bCs/>
                <w:color w:val="000000"/>
                <w:sz w:val="20"/>
                <w:szCs w:val="20"/>
                <w:lang w:eastAsia="en-IN"/>
              </w:rPr>
            </w:pPr>
            <w:r w:rsidRPr="00821618">
              <w:rPr>
                <w:b/>
                <w:bCs/>
                <w:color w:val="000000"/>
                <w:sz w:val="20"/>
                <w:szCs w:val="20"/>
                <w:lang w:eastAsia="en-IN"/>
              </w:rPr>
              <w:t xml:space="preserve">Front Line Demonstrations (FLDs) and other demonstrations </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4</w:t>
            </w:r>
          </w:p>
        </w:tc>
        <w:tc>
          <w:tcPr>
            <w:tcW w:w="5461" w:type="dxa"/>
            <w:gridSpan w:val="2"/>
            <w:tcBorders>
              <w:top w:val="single" w:sz="4" w:space="0" w:color="auto"/>
              <w:left w:val="nil"/>
              <w:bottom w:val="single" w:sz="4" w:space="0" w:color="auto"/>
              <w:right w:val="single" w:sz="4" w:space="0" w:color="auto"/>
            </w:tcBorders>
            <w:shd w:val="clear" w:color="auto" w:fill="auto"/>
            <w:vAlign w:val="center"/>
            <w:hideMark/>
          </w:tcPr>
          <w:p w:rsidR="00BA0875" w:rsidRPr="00821618" w:rsidRDefault="00BA0875" w:rsidP="00BA0875">
            <w:pPr>
              <w:rPr>
                <w:b/>
                <w:bCs/>
                <w:color w:val="000000"/>
                <w:sz w:val="20"/>
                <w:szCs w:val="20"/>
                <w:lang w:eastAsia="en-IN"/>
              </w:rPr>
            </w:pPr>
            <w:r w:rsidRPr="00821618">
              <w:rPr>
                <w:b/>
                <w:bCs/>
                <w:color w:val="000000"/>
                <w:sz w:val="20"/>
                <w:szCs w:val="20"/>
                <w:lang w:eastAsia="en-IN"/>
              </w:rPr>
              <w:t>Awareness camps, exposure visits etc.</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vMerge w:val="restart"/>
            <w:tcBorders>
              <w:top w:val="nil"/>
              <w:left w:val="single" w:sz="4" w:space="0" w:color="auto"/>
              <w:bottom w:val="single" w:sz="4" w:space="0" w:color="auto"/>
              <w:right w:val="single" w:sz="4" w:space="0" w:color="auto"/>
            </w:tcBorders>
            <w:shd w:val="clear" w:color="auto" w:fill="auto"/>
            <w:noWrap/>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w:t>
            </w:r>
          </w:p>
        </w:tc>
        <w:tc>
          <w:tcPr>
            <w:tcW w:w="5461" w:type="dxa"/>
            <w:gridSpan w:val="2"/>
            <w:tcBorders>
              <w:top w:val="single" w:sz="4" w:space="0" w:color="auto"/>
              <w:left w:val="nil"/>
              <w:bottom w:val="single" w:sz="4" w:space="0" w:color="auto"/>
              <w:right w:val="single" w:sz="4" w:space="0" w:color="auto"/>
            </w:tcBorders>
            <w:shd w:val="clear" w:color="auto" w:fill="auto"/>
            <w:vAlign w:val="bottom"/>
            <w:hideMark/>
          </w:tcPr>
          <w:p w:rsidR="00BA0875" w:rsidRPr="00821618" w:rsidRDefault="00BA0875" w:rsidP="00BA0875">
            <w:pPr>
              <w:rPr>
                <w:b/>
                <w:bCs/>
                <w:color w:val="000000"/>
                <w:sz w:val="20"/>
                <w:szCs w:val="20"/>
                <w:lang w:eastAsia="en-IN"/>
              </w:rPr>
            </w:pPr>
            <w:r w:rsidRPr="00821618">
              <w:rPr>
                <w:b/>
                <w:bCs/>
                <w:color w:val="000000"/>
                <w:sz w:val="20"/>
                <w:szCs w:val="20"/>
                <w:lang w:eastAsia="en-IN"/>
              </w:rPr>
              <w:t>Input Distribution</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5.1</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Seeds (Field Crops)</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proofErr w:type="spellStart"/>
            <w:r w:rsidRPr="00821618">
              <w:rPr>
                <w:color w:val="000000"/>
                <w:sz w:val="20"/>
                <w:szCs w:val="20"/>
                <w:lang w:eastAsia="en-IN"/>
              </w:rPr>
              <w:t>Tonnes</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357"/>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5.2</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xml:space="preserve">Seeds (High Value Crops, spices etc.) </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kg</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312"/>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5.3</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xml:space="preserve">Seeds (Root &amp; Tuber Crops) </w:t>
            </w:r>
          </w:p>
        </w:tc>
        <w:tc>
          <w:tcPr>
            <w:tcW w:w="1420"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proofErr w:type="spellStart"/>
            <w:r w:rsidRPr="00821618">
              <w:rPr>
                <w:color w:val="000000"/>
                <w:sz w:val="20"/>
                <w:szCs w:val="20"/>
                <w:lang w:eastAsia="en-IN"/>
              </w:rPr>
              <w:t>tonnes</w:t>
            </w:r>
            <w:proofErr w:type="spellEnd"/>
          </w:p>
        </w:tc>
        <w:tc>
          <w:tcPr>
            <w:tcW w:w="1417"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5.4</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Nursery plants</w:t>
            </w:r>
          </w:p>
        </w:tc>
        <w:tc>
          <w:tcPr>
            <w:tcW w:w="1420"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5.5</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xml:space="preserve">Cutting , slips, suckers, </w:t>
            </w:r>
            <w:proofErr w:type="spellStart"/>
            <w:r w:rsidRPr="00821618">
              <w:rPr>
                <w:color w:val="000000"/>
                <w:sz w:val="20"/>
                <w:szCs w:val="20"/>
                <w:lang w:eastAsia="en-IN"/>
              </w:rPr>
              <w:t>etc</w:t>
            </w:r>
            <w:proofErr w:type="spellEnd"/>
          </w:p>
        </w:tc>
        <w:tc>
          <w:tcPr>
            <w:tcW w:w="1420"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446"/>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5.6</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Mushroom Spawns/ Bio-Fertilizers (in Packets)</w:t>
            </w:r>
          </w:p>
        </w:tc>
        <w:tc>
          <w:tcPr>
            <w:tcW w:w="1420"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Packets</w:t>
            </w:r>
          </w:p>
        </w:tc>
        <w:tc>
          <w:tcPr>
            <w:tcW w:w="1417"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5.7</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Honey Bee Colonies</w:t>
            </w:r>
          </w:p>
        </w:tc>
        <w:tc>
          <w:tcPr>
            <w:tcW w:w="1420"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505"/>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5.8</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Animals-large (Cattle/ Buffalo/ camel/horse/donkey/</w:t>
            </w:r>
            <w:proofErr w:type="spellStart"/>
            <w:r w:rsidRPr="00821618">
              <w:rPr>
                <w:color w:val="000000"/>
                <w:sz w:val="20"/>
                <w:szCs w:val="20"/>
                <w:lang w:eastAsia="en-IN"/>
              </w:rPr>
              <w:t>Mithun</w:t>
            </w:r>
            <w:proofErr w:type="spellEnd"/>
            <w:r w:rsidRPr="00821618">
              <w:rPr>
                <w:color w:val="000000"/>
                <w:sz w:val="20"/>
                <w:szCs w:val="20"/>
                <w:lang w:eastAsia="en-IN"/>
              </w:rPr>
              <w:t>/Yak etc.)</w:t>
            </w:r>
          </w:p>
        </w:tc>
        <w:tc>
          <w:tcPr>
            <w:tcW w:w="1420"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5.9</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Animals-small (pig, sheep, goat etc.)</w:t>
            </w:r>
          </w:p>
        </w:tc>
        <w:tc>
          <w:tcPr>
            <w:tcW w:w="1420"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5.1</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xml:space="preserve">Poultry chicks / duckling </w:t>
            </w:r>
            <w:proofErr w:type="spellStart"/>
            <w:r w:rsidRPr="00821618">
              <w:rPr>
                <w:color w:val="000000"/>
                <w:sz w:val="20"/>
                <w:szCs w:val="20"/>
                <w:lang w:eastAsia="en-IN"/>
              </w:rPr>
              <w:t>etc</w:t>
            </w:r>
            <w:proofErr w:type="spellEnd"/>
          </w:p>
        </w:tc>
        <w:tc>
          <w:tcPr>
            <w:tcW w:w="1420"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5.11</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Fish Spawns/ fingerlings</w:t>
            </w:r>
          </w:p>
        </w:tc>
        <w:tc>
          <w:tcPr>
            <w:tcW w:w="1420"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372"/>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5.12</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Small equipment's (</w:t>
            </w:r>
            <w:proofErr w:type="spellStart"/>
            <w:r w:rsidRPr="00821618">
              <w:rPr>
                <w:color w:val="000000"/>
                <w:sz w:val="20"/>
                <w:szCs w:val="20"/>
                <w:lang w:eastAsia="en-IN"/>
              </w:rPr>
              <w:t>upto</w:t>
            </w:r>
            <w:proofErr w:type="spellEnd"/>
            <w:r w:rsidRPr="00821618">
              <w:rPr>
                <w:color w:val="000000"/>
                <w:sz w:val="20"/>
                <w:szCs w:val="20"/>
                <w:lang w:eastAsia="en-IN"/>
              </w:rPr>
              <w:t xml:space="preserve"> </w:t>
            </w:r>
            <w:proofErr w:type="spellStart"/>
            <w:r w:rsidRPr="00821618">
              <w:rPr>
                <w:color w:val="000000"/>
                <w:sz w:val="20"/>
                <w:szCs w:val="20"/>
                <w:lang w:eastAsia="en-IN"/>
              </w:rPr>
              <w:t>Rs</w:t>
            </w:r>
            <w:proofErr w:type="spellEnd"/>
            <w:r w:rsidRPr="00821618">
              <w:rPr>
                <w:color w:val="000000"/>
                <w:sz w:val="20"/>
                <w:szCs w:val="20"/>
                <w:lang w:eastAsia="en-IN"/>
              </w:rPr>
              <w:t xml:space="preserve"> 2000)</w:t>
            </w:r>
          </w:p>
        </w:tc>
        <w:tc>
          <w:tcPr>
            <w:tcW w:w="1420"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461"/>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5.13</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Medium Equipment's/ machinery (</w:t>
            </w:r>
            <w:proofErr w:type="spellStart"/>
            <w:r w:rsidRPr="00821618">
              <w:rPr>
                <w:color w:val="000000"/>
                <w:sz w:val="20"/>
                <w:szCs w:val="20"/>
                <w:lang w:eastAsia="en-IN"/>
              </w:rPr>
              <w:t>upto</w:t>
            </w:r>
            <w:proofErr w:type="spellEnd"/>
            <w:r w:rsidRPr="00821618">
              <w:rPr>
                <w:color w:val="000000"/>
                <w:sz w:val="20"/>
                <w:szCs w:val="20"/>
                <w:lang w:eastAsia="en-IN"/>
              </w:rPr>
              <w:t xml:space="preserve"> </w:t>
            </w:r>
            <w:proofErr w:type="spellStart"/>
            <w:r w:rsidRPr="00821618">
              <w:rPr>
                <w:color w:val="000000"/>
                <w:sz w:val="20"/>
                <w:szCs w:val="20"/>
                <w:lang w:eastAsia="en-IN"/>
              </w:rPr>
              <w:t>Rs</w:t>
            </w:r>
            <w:proofErr w:type="spellEnd"/>
            <w:r w:rsidRPr="00821618">
              <w:rPr>
                <w:color w:val="000000"/>
                <w:sz w:val="20"/>
                <w:szCs w:val="20"/>
                <w:lang w:eastAsia="en-IN"/>
              </w:rPr>
              <w:t xml:space="preserve"> 25000)</w:t>
            </w:r>
          </w:p>
        </w:tc>
        <w:tc>
          <w:tcPr>
            <w:tcW w:w="1420"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5.14</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Large Equipment's / machinery (&gt; Rs. 25000)</w:t>
            </w:r>
          </w:p>
        </w:tc>
        <w:tc>
          <w:tcPr>
            <w:tcW w:w="1420"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5.15</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xml:space="preserve">Infrastructure / Civil Works/ Ponds </w:t>
            </w:r>
            <w:proofErr w:type="spellStart"/>
            <w:r w:rsidRPr="00821618">
              <w:rPr>
                <w:color w:val="000000"/>
                <w:sz w:val="20"/>
                <w:szCs w:val="20"/>
                <w:lang w:eastAsia="en-IN"/>
              </w:rPr>
              <w:t>etc</w:t>
            </w:r>
            <w:proofErr w:type="spellEnd"/>
          </w:p>
        </w:tc>
        <w:tc>
          <w:tcPr>
            <w:tcW w:w="1420"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5.16</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Setting up plant nursery/ seed farm/ hatchery</w:t>
            </w:r>
          </w:p>
        </w:tc>
        <w:tc>
          <w:tcPr>
            <w:tcW w:w="1420"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505"/>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5.17</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xml:space="preserve">Land development/ Reclamation / Conservation </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hectares</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5.18</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xml:space="preserve">Fertilizers (NPK)/ Secondary fertilizers </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proofErr w:type="spellStart"/>
            <w:r w:rsidRPr="00821618">
              <w:rPr>
                <w:color w:val="000000"/>
                <w:sz w:val="20"/>
                <w:szCs w:val="20"/>
                <w:lang w:eastAsia="en-IN"/>
              </w:rPr>
              <w:t>tonnes</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5.19</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xml:space="preserve">Micro nutrients </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proofErr w:type="spellStart"/>
            <w:r w:rsidRPr="00821618">
              <w:rPr>
                <w:color w:val="000000"/>
                <w:sz w:val="20"/>
                <w:szCs w:val="20"/>
                <w:lang w:eastAsia="en-IN"/>
              </w:rPr>
              <w:t>tonnes</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5.2</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FYM/ Vermicompost</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proofErr w:type="spellStart"/>
            <w:r w:rsidRPr="00821618">
              <w:rPr>
                <w:color w:val="000000"/>
                <w:sz w:val="20"/>
                <w:szCs w:val="20"/>
                <w:lang w:eastAsia="en-IN"/>
              </w:rPr>
              <w:t>tonnes</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5.21</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Soil amendments (Gypsum, lime etc.)</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proofErr w:type="spellStart"/>
            <w:r w:rsidRPr="00821618">
              <w:rPr>
                <w:color w:val="000000"/>
                <w:sz w:val="20"/>
                <w:szCs w:val="20"/>
                <w:lang w:eastAsia="en-IN"/>
              </w:rPr>
              <w:t>tonnes</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5.22</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Plant protection chemicals</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kg</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5.23</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Plant growth Promoter</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kg</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5.24</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xml:space="preserve">Animal Feed </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proofErr w:type="spellStart"/>
            <w:r w:rsidRPr="00821618">
              <w:rPr>
                <w:color w:val="000000"/>
                <w:sz w:val="20"/>
                <w:szCs w:val="20"/>
                <w:lang w:eastAsia="en-IN"/>
              </w:rPr>
              <w:t>tonnes</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5.25</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xml:space="preserve">Animal Fodder </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proofErr w:type="spellStart"/>
            <w:r w:rsidRPr="00821618">
              <w:rPr>
                <w:color w:val="000000"/>
                <w:sz w:val="20"/>
                <w:szCs w:val="20"/>
                <w:lang w:eastAsia="en-IN"/>
              </w:rPr>
              <w:t>tonnes</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5.26</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Animal medicines</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doses</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5.27</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Any other (Liquid PSB etc.)</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proofErr w:type="spellStart"/>
            <w:r w:rsidRPr="00821618">
              <w:rPr>
                <w:color w:val="000000"/>
                <w:sz w:val="20"/>
                <w:szCs w:val="20"/>
                <w:lang w:eastAsia="en-IN"/>
              </w:rPr>
              <w:t>Litre</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vMerge w:val="restart"/>
            <w:tcBorders>
              <w:top w:val="nil"/>
              <w:left w:val="single" w:sz="4" w:space="0" w:color="auto"/>
              <w:bottom w:val="single" w:sz="4" w:space="0" w:color="auto"/>
              <w:right w:val="single" w:sz="4" w:space="0" w:color="auto"/>
            </w:tcBorders>
            <w:shd w:val="clear" w:color="auto" w:fill="auto"/>
            <w:noWrap/>
            <w:hideMark/>
          </w:tcPr>
          <w:p w:rsidR="00BA0875" w:rsidRPr="00821618" w:rsidRDefault="00BA0875" w:rsidP="00BA0875">
            <w:pPr>
              <w:jc w:val="right"/>
              <w:rPr>
                <w:color w:val="000000"/>
                <w:sz w:val="20"/>
                <w:szCs w:val="20"/>
                <w:lang w:eastAsia="en-IN"/>
              </w:rPr>
            </w:pPr>
            <w:r w:rsidRPr="00821618">
              <w:rPr>
                <w:color w:val="000000"/>
                <w:sz w:val="20"/>
                <w:szCs w:val="20"/>
                <w:lang w:eastAsia="en-IN"/>
              </w:rPr>
              <w:t>6</w:t>
            </w:r>
          </w:p>
        </w:tc>
        <w:tc>
          <w:tcPr>
            <w:tcW w:w="5461" w:type="dxa"/>
            <w:gridSpan w:val="2"/>
            <w:tcBorders>
              <w:top w:val="single" w:sz="4" w:space="0" w:color="auto"/>
              <w:left w:val="nil"/>
              <w:bottom w:val="single" w:sz="4" w:space="0" w:color="auto"/>
              <w:right w:val="single" w:sz="4" w:space="0" w:color="auto"/>
            </w:tcBorders>
            <w:shd w:val="clear" w:color="auto" w:fill="auto"/>
            <w:vAlign w:val="bottom"/>
            <w:hideMark/>
          </w:tcPr>
          <w:p w:rsidR="00BA0875" w:rsidRPr="00821618" w:rsidRDefault="00BA0875" w:rsidP="00BA0875">
            <w:pPr>
              <w:rPr>
                <w:b/>
                <w:bCs/>
                <w:color w:val="000000"/>
                <w:sz w:val="20"/>
                <w:szCs w:val="20"/>
                <w:lang w:eastAsia="en-IN"/>
              </w:rPr>
            </w:pPr>
            <w:r w:rsidRPr="00821618">
              <w:rPr>
                <w:b/>
                <w:bCs/>
                <w:color w:val="000000"/>
                <w:sz w:val="20"/>
                <w:szCs w:val="20"/>
                <w:lang w:eastAsia="en-IN"/>
              </w:rPr>
              <w:t>Services/Facilitation</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6.1</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Animal Health Camps</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6.2</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Artificial Insemination / Vaccination</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505"/>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6.3</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xml:space="preserve">Veterinary Services (Hospitalization, on-site treatment, PD, surgery </w:t>
            </w:r>
            <w:proofErr w:type="spellStart"/>
            <w:r w:rsidRPr="00821618">
              <w:rPr>
                <w:color w:val="000000"/>
                <w:sz w:val="20"/>
                <w:szCs w:val="20"/>
                <w:lang w:eastAsia="en-IN"/>
              </w:rPr>
              <w:t>etc</w:t>
            </w:r>
            <w:proofErr w:type="spellEnd"/>
            <w:r w:rsidRPr="00821618">
              <w:rPr>
                <w:color w:val="000000"/>
                <w:sz w:val="20"/>
                <w:szCs w:val="20"/>
                <w:lang w:eastAsia="en-IN"/>
              </w:rPr>
              <w:t>)</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505"/>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6.4</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Testing samples of Soil, plant, water, feed, fodder and livestock</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6.5</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xml:space="preserve">Promotion of </w:t>
            </w:r>
            <w:proofErr w:type="spellStart"/>
            <w:r w:rsidRPr="00821618">
              <w:rPr>
                <w:color w:val="000000"/>
                <w:sz w:val="20"/>
                <w:szCs w:val="20"/>
                <w:lang w:eastAsia="en-IN"/>
              </w:rPr>
              <w:t>agri</w:t>
            </w:r>
            <w:proofErr w:type="spellEnd"/>
            <w:r w:rsidRPr="00821618">
              <w:rPr>
                <w:color w:val="000000"/>
                <w:sz w:val="20"/>
                <w:szCs w:val="20"/>
                <w:lang w:eastAsia="en-IN"/>
              </w:rPr>
              <w:t>-entrepreneurship</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505"/>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6.6</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xml:space="preserve">Promotion of IFS, IOFS, Natural Farming, </w:t>
            </w:r>
            <w:proofErr w:type="spellStart"/>
            <w:r w:rsidRPr="00821618">
              <w:rPr>
                <w:color w:val="000000"/>
                <w:sz w:val="20"/>
                <w:szCs w:val="20"/>
                <w:lang w:eastAsia="en-IN"/>
              </w:rPr>
              <w:t>Nutrigarden</w:t>
            </w:r>
            <w:proofErr w:type="spellEnd"/>
            <w:r w:rsidRPr="00821618">
              <w:rPr>
                <w:color w:val="000000"/>
                <w:sz w:val="20"/>
                <w:szCs w:val="20"/>
                <w:lang w:eastAsia="en-IN"/>
              </w:rPr>
              <w:t xml:space="preserve">, kitchen garden, orchards </w:t>
            </w:r>
            <w:proofErr w:type="spellStart"/>
            <w:r w:rsidRPr="00821618">
              <w:rPr>
                <w:color w:val="000000"/>
                <w:sz w:val="20"/>
                <w:szCs w:val="20"/>
                <w:lang w:eastAsia="en-IN"/>
              </w:rPr>
              <w:t>etc</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416"/>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6.7</w:t>
            </w:r>
          </w:p>
        </w:tc>
        <w:tc>
          <w:tcPr>
            <w:tcW w:w="4086" w:type="dxa"/>
            <w:tcBorders>
              <w:top w:val="nil"/>
              <w:left w:val="nil"/>
              <w:bottom w:val="single" w:sz="4" w:space="0" w:color="auto"/>
              <w:right w:val="single" w:sz="4" w:space="0" w:color="auto"/>
            </w:tcBorders>
            <w:shd w:val="clear" w:color="auto" w:fill="auto"/>
            <w:hideMark/>
          </w:tcPr>
          <w:p w:rsidR="00BA0875" w:rsidRPr="00821618" w:rsidRDefault="00BA0875" w:rsidP="00BA0875">
            <w:pPr>
              <w:rPr>
                <w:color w:val="000000"/>
                <w:sz w:val="20"/>
                <w:szCs w:val="20"/>
                <w:lang w:eastAsia="en-IN"/>
              </w:rPr>
            </w:pPr>
            <w:r w:rsidRPr="00821618">
              <w:rPr>
                <w:color w:val="000000"/>
                <w:sz w:val="20"/>
                <w:szCs w:val="20"/>
                <w:lang w:eastAsia="en-IN"/>
              </w:rPr>
              <w:t>Creation of market links of farm produces</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520"/>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6.8</w:t>
            </w:r>
          </w:p>
        </w:tc>
        <w:tc>
          <w:tcPr>
            <w:tcW w:w="4086" w:type="dxa"/>
            <w:tcBorders>
              <w:top w:val="nil"/>
              <w:left w:val="nil"/>
              <w:bottom w:val="single" w:sz="4" w:space="0" w:color="auto"/>
              <w:right w:val="single" w:sz="4" w:space="0" w:color="auto"/>
            </w:tcBorders>
            <w:shd w:val="clear" w:color="auto" w:fill="auto"/>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Use of Institute Facilities (Processing etc.) (in Hours)</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Hours</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624"/>
        </w:trPr>
        <w:tc>
          <w:tcPr>
            <w:tcW w:w="1040" w:type="dxa"/>
            <w:vMerge/>
            <w:tcBorders>
              <w:top w:val="nil"/>
              <w:left w:val="single" w:sz="4" w:space="0" w:color="auto"/>
              <w:bottom w:val="single" w:sz="4" w:space="0" w:color="auto"/>
              <w:right w:val="single" w:sz="4" w:space="0" w:color="auto"/>
            </w:tcBorders>
            <w:vAlign w:val="center"/>
            <w:hideMark/>
          </w:tcPr>
          <w:p w:rsidR="00BA0875" w:rsidRPr="00821618" w:rsidRDefault="00BA0875" w:rsidP="00BA0875">
            <w:pPr>
              <w:rPr>
                <w:color w:val="000000"/>
                <w:sz w:val="20"/>
                <w:szCs w:val="20"/>
                <w:lang w:eastAsia="en-IN"/>
              </w:rPr>
            </w:pPr>
          </w:p>
        </w:tc>
        <w:tc>
          <w:tcPr>
            <w:tcW w:w="1375" w:type="dxa"/>
            <w:tcBorders>
              <w:top w:val="nil"/>
              <w:left w:val="nil"/>
              <w:bottom w:val="single" w:sz="4" w:space="0" w:color="auto"/>
              <w:right w:val="single" w:sz="4" w:space="0" w:color="auto"/>
            </w:tcBorders>
            <w:shd w:val="clear" w:color="auto" w:fill="auto"/>
            <w:hideMark/>
          </w:tcPr>
          <w:p w:rsidR="00BA0875" w:rsidRPr="00821618" w:rsidRDefault="00BA0875" w:rsidP="00BA0875">
            <w:pPr>
              <w:jc w:val="center"/>
              <w:rPr>
                <w:color w:val="000000"/>
                <w:sz w:val="20"/>
                <w:szCs w:val="20"/>
                <w:lang w:eastAsia="en-IN"/>
              </w:rPr>
            </w:pPr>
            <w:r w:rsidRPr="00821618">
              <w:rPr>
                <w:color w:val="000000"/>
                <w:sz w:val="20"/>
                <w:szCs w:val="20"/>
                <w:lang w:eastAsia="en-IN"/>
              </w:rPr>
              <w:t>6.9</w:t>
            </w:r>
          </w:p>
        </w:tc>
        <w:tc>
          <w:tcPr>
            <w:tcW w:w="4086" w:type="dxa"/>
            <w:tcBorders>
              <w:top w:val="nil"/>
              <w:left w:val="nil"/>
              <w:bottom w:val="single" w:sz="4" w:space="0" w:color="auto"/>
              <w:right w:val="single" w:sz="4" w:space="0" w:color="auto"/>
            </w:tcBorders>
            <w:shd w:val="clear" w:color="auto" w:fill="auto"/>
            <w:vAlign w:val="center"/>
            <w:hideMark/>
          </w:tcPr>
          <w:p w:rsidR="00BA0875" w:rsidRPr="00821618" w:rsidRDefault="00BA0875" w:rsidP="00BA0875">
            <w:pPr>
              <w:rPr>
                <w:color w:val="000000"/>
                <w:sz w:val="20"/>
                <w:szCs w:val="20"/>
                <w:lang w:eastAsia="en-IN"/>
              </w:rPr>
            </w:pPr>
            <w:r w:rsidRPr="00821618">
              <w:rPr>
                <w:color w:val="000000"/>
                <w:sz w:val="20"/>
                <w:szCs w:val="20"/>
                <w:lang w:eastAsia="en-IN"/>
              </w:rPr>
              <w:t>Subsidies/ Assistance (50% of Project cost, Max. Rs 10,000/beneficiary)</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0875" w:rsidRPr="00821618" w:rsidRDefault="00BA0875" w:rsidP="00BA0875">
            <w:pPr>
              <w:jc w:val="right"/>
              <w:rPr>
                <w:color w:val="000000"/>
                <w:sz w:val="20"/>
                <w:szCs w:val="20"/>
                <w:lang w:eastAsia="en-IN"/>
              </w:rPr>
            </w:pPr>
            <w:r w:rsidRPr="00821618">
              <w:rPr>
                <w:color w:val="000000"/>
                <w:sz w:val="20"/>
                <w:szCs w:val="20"/>
                <w:lang w:eastAsia="en-IN"/>
              </w:rPr>
              <w:t>7</w:t>
            </w:r>
          </w:p>
        </w:tc>
        <w:tc>
          <w:tcPr>
            <w:tcW w:w="5461" w:type="dxa"/>
            <w:gridSpan w:val="2"/>
            <w:tcBorders>
              <w:top w:val="single" w:sz="4" w:space="0" w:color="auto"/>
              <w:left w:val="nil"/>
              <w:bottom w:val="single" w:sz="4" w:space="0" w:color="auto"/>
              <w:right w:val="single" w:sz="4" w:space="0" w:color="auto"/>
            </w:tcBorders>
            <w:shd w:val="clear" w:color="auto" w:fill="auto"/>
            <w:vAlign w:val="bottom"/>
            <w:hideMark/>
          </w:tcPr>
          <w:p w:rsidR="00BA0875" w:rsidRPr="00821618" w:rsidRDefault="00BA0875" w:rsidP="00BA0875">
            <w:pPr>
              <w:rPr>
                <w:b/>
                <w:bCs/>
                <w:color w:val="000000"/>
                <w:sz w:val="20"/>
                <w:szCs w:val="20"/>
                <w:lang w:eastAsia="en-IN"/>
              </w:rPr>
            </w:pPr>
            <w:r w:rsidRPr="00821618">
              <w:rPr>
                <w:b/>
                <w:bCs/>
                <w:color w:val="000000"/>
                <w:sz w:val="20"/>
                <w:szCs w:val="20"/>
                <w:lang w:eastAsia="en-IN"/>
              </w:rPr>
              <w:t>Distribution of Literature</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0875" w:rsidRPr="00821618" w:rsidRDefault="00BA0875" w:rsidP="00BA0875">
            <w:pPr>
              <w:jc w:val="right"/>
              <w:rPr>
                <w:b/>
                <w:bCs/>
                <w:color w:val="000000"/>
                <w:sz w:val="20"/>
                <w:szCs w:val="20"/>
                <w:lang w:eastAsia="en-IN"/>
              </w:rPr>
            </w:pPr>
            <w:r w:rsidRPr="00821618">
              <w:rPr>
                <w:b/>
                <w:bCs/>
                <w:color w:val="000000"/>
                <w:sz w:val="20"/>
                <w:szCs w:val="20"/>
                <w:lang w:eastAsia="en-IN"/>
              </w:rPr>
              <w:lastRenderedPageBreak/>
              <w:t>8</w:t>
            </w:r>
          </w:p>
        </w:tc>
        <w:tc>
          <w:tcPr>
            <w:tcW w:w="5461" w:type="dxa"/>
            <w:gridSpan w:val="2"/>
            <w:tcBorders>
              <w:top w:val="single" w:sz="4" w:space="0" w:color="auto"/>
              <w:left w:val="nil"/>
              <w:bottom w:val="single" w:sz="4" w:space="0" w:color="auto"/>
              <w:right w:val="single" w:sz="4" w:space="0" w:color="auto"/>
            </w:tcBorders>
            <w:shd w:val="clear" w:color="auto" w:fill="auto"/>
            <w:vAlign w:val="bottom"/>
            <w:hideMark/>
          </w:tcPr>
          <w:p w:rsidR="00BA0875" w:rsidRPr="00821618" w:rsidRDefault="00BA0875" w:rsidP="00BA0875">
            <w:pPr>
              <w:rPr>
                <w:b/>
                <w:bCs/>
                <w:color w:val="000000"/>
                <w:sz w:val="20"/>
                <w:szCs w:val="20"/>
                <w:lang w:eastAsia="en-IN"/>
              </w:rPr>
            </w:pPr>
            <w:r w:rsidRPr="00821618">
              <w:rPr>
                <w:b/>
                <w:bCs/>
                <w:color w:val="000000"/>
                <w:sz w:val="20"/>
                <w:szCs w:val="20"/>
                <w:lang w:eastAsia="en-IN"/>
              </w:rPr>
              <w:t>Employment generation for livelihood</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(Man-months)</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0875" w:rsidRPr="00821618" w:rsidRDefault="00BA0875" w:rsidP="00BA0875">
            <w:pPr>
              <w:jc w:val="right"/>
              <w:rPr>
                <w:b/>
                <w:bCs/>
                <w:color w:val="000000"/>
                <w:sz w:val="20"/>
                <w:szCs w:val="20"/>
                <w:lang w:eastAsia="en-IN"/>
              </w:rPr>
            </w:pPr>
            <w:r w:rsidRPr="00821618">
              <w:rPr>
                <w:b/>
                <w:bCs/>
                <w:color w:val="000000"/>
                <w:sz w:val="20"/>
                <w:szCs w:val="20"/>
                <w:lang w:eastAsia="en-IN"/>
              </w:rPr>
              <w:t>9</w:t>
            </w:r>
          </w:p>
        </w:tc>
        <w:tc>
          <w:tcPr>
            <w:tcW w:w="5461" w:type="dxa"/>
            <w:gridSpan w:val="2"/>
            <w:tcBorders>
              <w:top w:val="single" w:sz="4" w:space="0" w:color="auto"/>
              <w:left w:val="nil"/>
              <w:bottom w:val="single" w:sz="4" w:space="0" w:color="auto"/>
              <w:right w:val="single" w:sz="4" w:space="0" w:color="auto"/>
            </w:tcBorders>
            <w:shd w:val="clear" w:color="auto" w:fill="auto"/>
            <w:vAlign w:val="bottom"/>
            <w:hideMark/>
          </w:tcPr>
          <w:p w:rsidR="00BA0875" w:rsidRPr="00821618" w:rsidRDefault="00BA0875" w:rsidP="00BA0875">
            <w:pPr>
              <w:rPr>
                <w:b/>
                <w:bCs/>
                <w:color w:val="000000"/>
                <w:sz w:val="20"/>
                <w:szCs w:val="20"/>
                <w:lang w:eastAsia="en-IN"/>
              </w:rPr>
            </w:pPr>
            <w:r w:rsidRPr="00821618">
              <w:rPr>
                <w:b/>
                <w:bCs/>
                <w:color w:val="000000"/>
                <w:sz w:val="20"/>
                <w:szCs w:val="20"/>
                <w:lang w:eastAsia="en-IN"/>
              </w:rPr>
              <w:t>Fellowship, Stipends or Scholarship</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No.</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sz w:val="20"/>
                <w:szCs w:val="20"/>
                <w:lang w:eastAsia="en-IN"/>
              </w:rPr>
            </w:pPr>
            <w:r w:rsidRPr="00821618">
              <w:rPr>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sz w:val="20"/>
                <w:szCs w:val="20"/>
                <w:lang w:eastAsia="en-IN"/>
              </w:rPr>
            </w:pPr>
            <w:r w:rsidRPr="00821618">
              <w:rPr>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sz w:val="20"/>
                <w:szCs w:val="20"/>
                <w:lang w:eastAsia="en-IN"/>
              </w:rPr>
            </w:pPr>
            <w:r w:rsidRPr="00821618">
              <w:rPr>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sz w:val="20"/>
                <w:szCs w:val="20"/>
                <w:lang w:eastAsia="en-IN"/>
              </w:rPr>
            </w:pPr>
            <w:r w:rsidRPr="00821618">
              <w:rPr>
                <w:sz w:val="20"/>
                <w:szCs w:val="20"/>
                <w:lang w:eastAsia="en-IN"/>
              </w:rPr>
              <w:t> </w:t>
            </w:r>
          </w:p>
        </w:tc>
      </w:tr>
      <w:tr w:rsidR="00BA0875" w:rsidRPr="00821618" w:rsidTr="00A97D7E">
        <w:trPr>
          <w:trHeight w:val="92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0875" w:rsidRPr="00821618" w:rsidRDefault="00BA0875" w:rsidP="00BA0875">
            <w:pPr>
              <w:jc w:val="right"/>
              <w:rPr>
                <w:b/>
                <w:bCs/>
                <w:color w:val="000000"/>
                <w:sz w:val="20"/>
                <w:szCs w:val="20"/>
                <w:lang w:eastAsia="en-IN"/>
              </w:rPr>
            </w:pPr>
            <w:r w:rsidRPr="00821618">
              <w:rPr>
                <w:b/>
                <w:bCs/>
                <w:color w:val="000000"/>
                <w:sz w:val="20"/>
                <w:szCs w:val="20"/>
                <w:lang w:eastAsia="en-IN"/>
              </w:rPr>
              <w:t>10</w:t>
            </w:r>
          </w:p>
        </w:tc>
        <w:tc>
          <w:tcPr>
            <w:tcW w:w="5461" w:type="dxa"/>
            <w:gridSpan w:val="2"/>
            <w:tcBorders>
              <w:top w:val="single" w:sz="4" w:space="0" w:color="auto"/>
              <w:left w:val="nil"/>
              <w:bottom w:val="single" w:sz="4" w:space="0" w:color="auto"/>
              <w:right w:val="single" w:sz="4" w:space="0" w:color="auto"/>
            </w:tcBorders>
            <w:shd w:val="clear" w:color="auto" w:fill="auto"/>
            <w:vAlign w:val="bottom"/>
            <w:hideMark/>
          </w:tcPr>
          <w:p w:rsidR="00BA0875" w:rsidRPr="00821618" w:rsidRDefault="00BA0875" w:rsidP="00BA0875">
            <w:pPr>
              <w:rPr>
                <w:b/>
                <w:bCs/>
                <w:color w:val="000000"/>
                <w:sz w:val="20"/>
                <w:szCs w:val="20"/>
                <w:lang w:eastAsia="en-IN"/>
              </w:rPr>
            </w:pPr>
            <w:r w:rsidRPr="00821618">
              <w:rPr>
                <w:b/>
                <w:bCs/>
                <w:color w:val="000000"/>
                <w:sz w:val="20"/>
                <w:szCs w:val="20"/>
                <w:lang w:eastAsia="en-IN"/>
              </w:rPr>
              <w:t>Area oriented R&amp;D Activity (project addressing the problems of agri. Sector faced by the SC/STs and benefit directly, which is measurable and identifiable</w:t>
            </w:r>
          </w:p>
        </w:tc>
        <w:tc>
          <w:tcPr>
            <w:tcW w:w="1420" w:type="dxa"/>
            <w:tcBorders>
              <w:top w:val="nil"/>
              <w:left w:val="nil"/>
              <w:bottom w:val="single" w:sz="4" w:space="0" w:color="auto"/>
              <w:right w:val="single" w:sz="4" w:space="0" w:color="auto"/>
            </w:tcBorders>
            <w:shd w:val="clear" w:color="auto" w:fill="auto"/>
            <w:noWrap/>
            <w:hideMark/>
          </w:tcPr>
          <w:p w:rsidR="00BA0875" w:rsidRPr="00821618" w:rsidRDefault="00BA0875" w:rsidP="00BA0875">
            <w:pPr>
              <w:rPr>
                <w:color w:val="000000"/>
                <w:sz w:val="20"/>
                <w:szCs w:val="20"/>
                <w:lang w:eastAsia="en-IN"/>
              </w:rPr>
            </w:pPr>
            <w:r w:rsidRPr="00821618">
              <w:rPr>
                <w:color w:val="000000"/>
                <w:sz w:val="20"/>
                <w:szCs w:val="20"/>
                <w:lang w:eastAsia="en-IN"/>
              </w:rPr>
              <w:t>No. of projects</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0875" w:rsidRPr="00821618" w:rsidRDefault="00BA0875" w:rsidP="00BA0875">
            <w:pPr>
              <w:jc w:val="right"/>
              <w:rPr>
                <w:b/>
                <w:bCs/>
                <w:color w:val="000000"/>
                <w:sz w:val="20"/>
                <w:szCs w:val="20"/>
                <w:lang w:eastAsia="en-IN"/>
              </w:rPr>
            </w:pPr>
            <w:r w:rsidRPr="00821618">
              <w:rPr>
                <w:b/>
                <w:bCs/>
                <w:color w:val="000000"/>
                <w:sz w:val="20"/>
                <w:szCs w:val="20"/>
                <w:lang w:eastAsia="en-IN"/>
              </w:rPr>
              <w:t>11</w:t>
            </w:r>
          </w:p>
        </w:tc>
        <w:tc>
          <w:tcPr>
            <w:tcW w:w="5461" w:type="dxa"/>
            <w:gridSpan w:val="2"/>
            <w:tcBorders>
              <w:top w:val="single" w:sz="4" w:space="0" w:color="auto"/>
              <w:left w:val="nil"/>
              <w:bottom w:val="single" w:sz="4" w:space="0" w:color="auto"/>
              <w:right w:val="single" w:sz="4" w:space="0" w:color="auto"/>
            </w:tcBorders>
            <w:shd w:val="clear" w:color="auto" w:fill="auto"/>
            <w:vAlign w:val="bottom"/>
            <w:hideMark/>
          </w:tcPr>
          <w:p w:rsidR="00BA0875" w:rsidRPr="00821618" w:rsidRDefault="00BA0875" w:rsidP="00BA0875">
            <w:pPr>
              <w:rPr>
                <w:b/>
                <w:bCs/>
                <w:color w:val="000000"/>
                <w:sz w:val="20"/>
                <w:szCs w:val="20"/>
                <w:lang w:eastAsia="en-IN"/>
              </w:rPr>
            </w:pPr>
            <w:r w:rsidRPr="00821618">
              <w:rPr>
                <w:b/>
                <w:bCs/>
                <w:color w:val="000000"/>
                <w:sz w:val="20"/>
                <w:szCs w:val="20"/>
                <w:lang w:eastAsia="en-IN"/>
              </w:rPr>
              <w:t>Monitoring &amp; Evaluation of DAPSC/ST (</w:t>
            </w:r>
            <w:proofErr w:type="spellStart"/>
            <w:r w:rsidRPr="00821618">
              <w:rPr>
                <w:b/>
                <w:bCs/>
                <w:color w:val="000000"/>
                <w:sz w:val="20"/>
                <w:szCs w:val="20"/>
                <w:lang w:eastAsia="en-IN"/>
              </w:rPr>
              <w:t>upto</w:t>
            </w:r>
            <w:proofErr w:type="spellEnd"/>
            <w:r w:rsidRPr="00821618">
              <w:rPr>
                <w:b/>
                <w:bCs/>
                <w:color w:val="000000"/>
                <w:sz w:val="20"/>
                <w:szCs w:val="20"/>
                <w:lang w:eastAsia="en-IN"/>
              </w:rPr>
              <w:t xml:space="preserve"> 3%)</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r w:rsidR="00BA0875" w:rsidRPr="00821618" w:rsidTr="00A97D7E">
        <w:trPr>
          <w:trHeight w:val="28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0875" w:rsidRPr="00821618" w:rsidRDefault="00BA0875" w:rsidP="00BA0875">
            <w:pPr>
              <w:jc w:val="right"/>
              <w:rPr>
                <w:b/>
                <w:bCs/>
                <w:color w:val="000000"/>
                <w:sz w:val="20"/>
                <w:szCs w:val="20"/>
                <w:lang w:eastAsia="en-IN"/>
              </w:rPr>
            </w:pPr>
            <w:r w:rsidRPr="00821618">
              <w:rPr>
                <w:b/>
                <w:bCs/>
                <w:color w:val="000000"/>
                <w:sz w:val="20"/>
                <w:szCs w:val="20"/>
                <w:lang w:eastAsia="en-IN"/>
              </w:rPr>
              <w:t>12</w:t>
            </w:r>
          </w:p>
        </w:tc>
        <w:tc>
          <w:tcPr>
            <w:tcW w:w="5461" w:type="dxa"/>
            <w:gridSpan w:val="2"/>
            <w:tcBorders>
              <w:top w:val="single" w:sz="4" w:space="0" w:color="auto"/>
              <w:left w:val="nil"/>
              <w:bottom w:val="single" w:sz="4" w:space="0" w:color="auto"/>
              <w:right w:val="single" w:sz="4" w:space="0" w:color="auto"/>
            </w:tcBorders>
            <w:shd w:val="clear" w:color="auto" w:fill="auto"/>
            <w:vAlign w:val="bottom"/>
            <w:hideMark/>
          </w:tcPr>
          <w:p w:rsidR="00BA0875" w:rsidRPr="00821618" w:rsidRDefault="00BA0875" w:rsidP="00BA0875">
            <w:pPr>
              <w:rPr>
                <w:b/>
                <w:bCs/>
                <w:color w:val="000000"/>
                <w:sz w:val="20"/>
                <w:szCs w:val="20"/>
                <w:lang w:eastAsia="en-IN"/>
              </w:rPr>
            </w:pPr>
            <w:r w:rsidRPr="00821618">
              <w:rPr>
                <w:b/>
                <w:bCs/>
                <w:color w:val="000000"/>
                <w:sz w:val="20"/>
                <w:szCs w:val="20"/>
                <w:lang w:eastAsia="en-IN"/>
              </w:rPr>
              <w:t>Any other (specify)</w:t>
            </w:r>
          </w:p>
        </w:tc>
        <w:tc>
          <w:tcPr>
            <w:tcW w:w="1420"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417"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94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1296"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c>
          <w:tcPr>
            <w:tcW w:w="2025" w:type="dxa"/>
            <w:tcBorders>
              <w:top w:val="nil"/>
              <w:left w:val="nil"/>
              <w:bottom w:val="single" w:sz="4" w:space="0" w:color="auto"/>
              <w:right w:val="single" w:sz="4" w:space="0" w:color="auto"/>
            </w:tcBorders>
            <w:shd w:val="clear" w:color="auto" w:fill="auto"/>
            <w:noWrap/>
            <w:vAlign w:val="bottom"/>
            <w:hideMark/>
          </w:tcPr>
          <w:p w:rsidR="00BA0875" w:rsidRPr="00821618" w:rsidRDefault="00BA0875" w:rsidP="00BA0875">
            <w:pPr>
              <w:rPr>
                <w:color w:val="000000"/>
                <w:sz w:val="20"/>
                <w:szCs w:val="20"/>
                <w:lang w:eastAsia="en-IN"/>
              </w:rPr>
            </w:pPr>
            <w:r w:rsidRPr="00821618">
              <w:rPr>
                <w:color w:val="000000"/>
                <w:sz w:val="20"/>
                <w:szCs w:val="20"/>
                <w:lang w:eastAsia="en-IN"/>
              </w:rPr>
              <w:t> </w:t>
            </w:r>
          </w:p>
        </w:tc>
      </w:tr>
    </w:tbl>
    <w:p w:rsidR="00BA0875" w:rsidRPr="00821618" w:rsidRDefault="00BA0875" w:rsidP="00BA0875">
      <w:pPr>
        <w:rPr>
          <w:sz w:val="20"/>
          <w:szCs w:val="20"/>
        </w:rPr>
      </w:pPr>
    </w:p>
    <w:p w:rsidR="00DA456F" w:rsidRPr="007E545E" w:rsidRDefault="00F87354" w:rsidP="005C4337">
      <w:pPr>
        <w:pStyle w:val="ListParagraph"/>
        <w:numPr>
          <w:ilvl w:val="0"/>
          <w:numId w:val="9"/>
        </w:numPr>
        <w:ind w:hanging="436"/>
      </w:pPr>
      <w:r w:rsidRPr="007E545E">
        <w:t xml:space="preserve">Fund received under TSP in </w:t>
      </w:r>
      <w:r w:rsidR="00392E13" w:rsidRPr="007E545E">
        <w:rPr>
          <w:sz w:val="22"/>
          <w:szCs w:val="22"/>
        </w:rPr>
        <w:t>20</w:t>
      </w:r>
      <w:r w:rsidR="002F7095">
        <w:rPr>
          <w:sz w:val="22"/>
          <w:szCs w:val="22"/>
        </w:rPr>
        <w:t>2</w:t>
      </w:r>
      <w:r w:rsidR="00BA2342">
        <w:rPr>
          <w:sz w:val="22"/>
          <w:szCs w:val="22"/>
        </w:rPr>
        <w:t>4</w:t>
      </w:r>
      <w:r w:rsidR="00A764E5" w:rsidRPr="007E545E">
        <w:rPr>
          <w:sz w:val="22"/>
          <w:szCs w:val="22"/>
        </w:rPr>
        <w:t>-</w:t>
      </w:r>
      <w:r w:rsidR="00E1391F">
        <w:rPr>
          <w:sz w:val="22"/>
          <w:szCs w:val="22"/>
        </w:rPr>
        <w:t>2</w:t>
      </w:r>
      <w:r w:rsidR="00BA2342">
        <w:rPr>
          <w:sz w:val="22"/>
          <w:szCs w:val="22"/>
        </w:rPr>
        <w:t>5</w:t>
      </w:r>
      <w:r w:rsidR="00A764E5" w:rsidRPr="007E545E">
        <w:rPr>
          <w:sz w:val="22"/>
          <w:szCs w:val="22"/>
        </w:rPr>
        <w:t xml:space="preserve"> (Rs. In lakh):</w:t>
      </w:r>
    </w:p>
    <w:p w:rsidR="00A764E5" w:rsidRPr="007E545E" w:rsidRDefault="00A764E5" w:rsidP="00A764E5">
      <w:pPr>
        <w:pStyle w:val="ListParagraph"/>
      </w:pPr>
    </w:p>
    <w:p w:rsidR="00BA0875" w:rsidRPr="00B410BD" w:rsidRDefault="00BA0875" w:rsidP="00B410BD">
      <w:pPr>
        <w:ind w:left="720" w:hanging="720"/>
        <w:rPr>
          <w:color w:val="FF0000"/>
        </w:rPr>
      </w:pPr>
      <w:r>
        <w:t xml:space="preserve">12. </w:t>
      </w:r>
      <w:r w:rsidRPr="007E545E">
        <w:t xml:space="preserve">Details of </w:t>
      </w:r>
      <w:r>
        <w:t>DAPSC/ SC</w:t>
      </w:r>
      <w:r w:rsidRPr="007E545E">
        <w:t>SP</w:t>
      </w:r>
    </w:p>
    <w:p w:rsidR="00BA0875" w:rsidRDefault="00BA0875" w:rsidP="004934D4">
      <w:pPr>
        <w:pStyle w:val="ListParagraph"/>
        <w:numPr>
          <w:ilvl w:val="0"/>
          <w:numId w:val="14"/>
        </w:numPr>
      </w:pPr>
      <w:r w:rsidRPr="007E545E">
        <w:t xml:space="preserve">Achievements of physical output under </w:t>
      </w:r>
      <w:r>
        <w:t>SC</w:t>
      </w:r>
      <w:r w:rsidRPr="007E545E">
        <w:t>SP during 20</w:t>
      </w:r>
      <w:r>
        <w:t>2</w:t>
      </w:r>
      <w:r w:rsidR="00BA2342">
        <w:t>4</w:t>
      </w:r>
    </w:p>
    <w:tbl>
      <w:tblPr>
        <w:tblW w:w="14379" w:type="dxa"/>
        <w:tblInd w:w="93" w:type="dxa"/>
        <w:tblLook w:val="04A0" w:firstRow="1" w:lastRow="0" w:firstColumn="1" w:lastColumn="0" w:noHBand="0" w:noVBand="1"/>
      </w:tblPr>
      <w:tblGrid>
        <w:gridCol w:w="1024"/>
        <w:gridCol w:w="1353"/>
        <w:gridCol w:w="4024"/>
        <w:gridCol w:w="1398"/>
        <w:gridCol w:w="1396"/>
        <w:gridCol w:w="1915"/>
        <w:gridCol w:w="1276"/>
        <w:gridCol w:w="1993"/>
      </w:tblGrid>
      <w:tr w:rsidR="002F1949" w:rsidRPr="00821618" w:rsidTr="002F1949">
        <w:trPr>
          <w:trHeight w:val="408"/>
        </w:trPr>
        <w:tc>
          <w:tcPr>
            <w:tcW w:w="14379" w:type="dxa"/>
            <w:gridSpan w:val="8"/>
            <w:tcBorders>
              <w:top w:val="nil"/>
              <w:left w:val="nil"/>
              <w:bottom w:val="single" w:sz="4" w:space="0" w:color="auto"/>
              <w:right w:val="nil"/>
            </w:tcBorders>
            <w:shd w:val="clear" w:color="auto" w:fill="auto"/>
            <w:noWrap/>
            <w:hideMark/>
          </w:tcPr>
          <w:p w:rsidR="002F1949" w:rsidRPr="00821618" w:rsidRDefault="002F1949" w:rsidP="00BA2342">
            <w:pPr>
              <w:jc w:val="center"/>
              <w:rPr>
                <w:b/>
                <w:bCs/>
                <w:color w:val="000000"/>
                <w:sz w:val="20"/>
                <w:szCs w:val="20"/>
                <w:lang w:eastAsia="en-IN"/>
              </w:rPr>
            </w:pPr>
            <w:r w:rsidRPr="00821618">
              <w:rPr>
                <w:b/>
                <w:bCs/>
                <w:color w:val="000000"/>
                <w:sz w:val="20"/>
                <w:szCs w:val="20"/>
                <w:lang w:eastAsia="en-IN"/>
              </w:rPr>
              <w:t>Progress of DAPS</w:t>
            </w:r>
            <w:r>
              <w:rPr>
                <w:b/>
                <w:bCs/>
                <w:color w:val="000000"/>
                <w:sz w:val="20"/>
                <w:szCs w:val="20"/>
                <w:lang w:eastAsia="en-IN"/>
              </w:rPr>
              <w:t>C</w:t>
            </w:r>
            <w:r w:rsidRPr="00821618">
              <w:rPr>
                <w:b/>
                <w:bCs/>
                <w:color w:val="000000"/>
                <w:sz w:val="20"/>
                <w:szCs w:val="20"/>
                <w:lang w:eastAsia="en-IN"/>
              </w:rPr>
              <w:t xml:space="preserve"> for the year 202</w:t>
            </w:r>
            <w:r>
              <w:rPr>
                <w:b/>
                <w:bCs/>
                <w:color w:val="000000"/>
                <w:sz w:val="20"/>
                <w:szCs w:val="20"/>
                <w:lang w:eastAsia="en-IN"/>
              </w:rPr>
              <w:t>4</w:t>
            </w:r>
            <w:r w:rsidRPr="00821618">
              <w:rPr>
                <w:b/>
                <w:bCs/>
                <w:color w:val="000000"/>
                <w:sz w:val="20"/>
                <w:szCs w:val="20"/>
                <w:lang w:eastAsia="en-IN"/>
              </w:rPr>
              <w:t xml:space="preserve"> (Jan. to Dec., 202</w:t>
            </w:r>
            <w:r>
              <w:rPr>
                <w:b/>
                <w:bCs/>
                <w:color w:val="000000"/>
                <w:sz w:val="20"/>
                <w:szCs w:val="20"/>
                <w:lang w:eastAsia="en-IN"/>
              </w:rPr>
              <w:t>4</w:t>
            </w:r>
            <w:r w:rsidRPr="00821618">
              <w:rPr>
                <w:b/>
                <w:bCs/>
                <w:color w:val="000000"/>
                <w:sz w:val="20"/>
                <w:szCs w:val="20"/>
                <w:lang w:eastAsia="en-IN"/>
              </w:rPr>
              <w:t>)</w:t>
            </w:r>
          </w:p>
        </w:tc>
      </w:tr>
      <w:tr w:rsidR="002F1949" w:rsidRPr="00821618" w:rsidTr="002F1949">
        <w:trPr>
          <w:trHeight w:val="469"/>
        </w:trPr>
        <w:tc>
          <w:tcPr>
            <w:tcW w:w="23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F1949" w:rsidRPr="00821618" w:rsidRDefault="002F1949" w:rsidP="00BA0875">
            <w:pPr>
              <w:rPr>
                <w:b/>
                <w:bCs/>
                <w:color w:val="000000"/>
                <w:sz w:val="20"/>
                <w:szCs w:val="20"/>
                <w:lang w:eastAsia="en-IN"/>
              </w:rPr>
            </w:pPr>
            <w:r w:rsidRPr="00821618">
              <w:rPr>
                <w:b/>
                <w:bCs/>
                <w:color w:val="000000"/>
                <w:sz w:val="20"/>
                <w:szCs w:val="20"/>
                <w:lang w:eastAsia="en-IN"/>
              </w:rPr>
              <w:t>Name of KVK</w:t>
            </w:r>
          </w:p>
        </w:tc>
        <w:tc>
          <w:tcPr>
            <w:tcW w:w="12002" w:type="dxa"/>
            <w:gridSpan w:val="6"/>
            <w:tcBorders>
              <w:top w:val="single" w:sz="4" w:space="0" w:color="auto"/>
              <w:left w:val="nil"/>
              <w:bottom w:val="single" w:sz="4" w:space="0" w:color="auto"/>
              <w:right w:val="single" w:sz="4" w:space="0" w:color="auto"/>
            </w:tcBorders>
            <w:shd w:val="clear" w:color="auto" w:fill="auto"/>
            <w:hideMark/>
          </w:tcPr>
          <w:p w:rsidR="002F1949" w:rsidRPr="00821618" w:rsidRDefault="002F1949" w:rsidP="00BA0875">
            <w:pPr>
              <w:rPr>
                <w:b/>
                <w:bCs/>
                <w:color w:val="000000"/>
                <w:sz w:val="20"/>
                <w:szCs w:val="20"/>
                <w:lang w:eastAsia="en-IN"/>
              </w:rPr>
            </w:pPr>
            <w:r w:rsidRPr="00821618">
              <w:rPr>
                <w:b/>
                <w:bCs/>
                <w:color w:val="000000"/>
                <w:sz w:val="20"/>
                <w:szCs w:val="20"/>
                <w:lang w:eastAsia="en-IN"/>
              </w:rPr>
              <w:t> </w:t>
            </w:r>
          </w:p>
        </w:tc>
      </w:tr>
      <w:tr w:rsidR="002F1949" w:rsidRPr="00821618" w:rsidTr="002F1949">
        <w:trPr>
          <w:trHeight w:val="302"/>
        </w:trPr>
        <w:tc>
          <w:tcPr>
            <w:tcW w:w="1024" w:type="dxa"/>
            <w:vMerge w:val="restart"/>
            <w:tcBorders>
              <w:top w:val="nil"/>
              <w:left w:val="single" w:sz="4" w:space="0" w:color="auto"/>
              <w:bottom w:val="single" w:sz="4" w:space="0" w:color="auto"/>
              <w:right w:val="single" w:sz="4" w:space="0" w:color="auto"/>
            </w:tcBorders>
            <w:shd w:val="clear" w:color="auto" w:fill="auto"/>
            <w:noWrap/>
            <w:hideMark/>
          </w:tcPr>
          <w:p w:rsidR="002F1949" w:rsidRPr="00821618" w:rsidRDefault="002F1949" w:rsidP="00BA0875">
            <w:pPr>
              <w:jc w:val="center"/>
              <w:rPr>
                <w:b/>
                <w:bCs/>
                <w:i/>
                <w:iCs/>
                <w:color w:val="000000"/>
                <w:sz w:val="20"/>
                <w:szCs w:val="20"/>
                <w:lang w:eastAsia="en-IN"/>
              </w:rPr>
            </w:pPr>
            <w:proofErr w:type="spellStart"/>
            <w:r w:rsidRPr="00821618">
              <w:rPr>
                <w:b/>
                <w:bCs/>
                <w:i/>
                <w:iCs/>
                <w:color w:val="000000"/>
                <w:sz w:val="20"/>
                <w:szCs w:val="20"/>
                <w:lang w:eastAsia="en-IN"/>
              </w:rPr>
              <w:t>Sl.No</w:t>
            </w:r>
            <w:proofErr w:type="spellEnd"/>
            <w:r w:rsidRPr="00821618">
              <w:rPr>
                <w:b/>
                <w:bCs/>
                <w:i/>
                <w:iCs/>
                <w:color w:val="000000"/>
                <w:sz w:val="20"/>
                <w:szCs w:val="20"/>
                <w:lang w:eastAsia="en-IN"/>
              </w:rPr>
              <w:t>.</w:t>
            </w:r>
          </w:p>
        </w:tc>
        <w:tc>
          <w:tcPr>
            <w:tcW w:w="537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F1949" w:rsidRPr="00821618" w:rsidRDefault="002F1949" w:rsidP="00BA0875">
            <w:pPr>
              <w:jc w:val="center"/>
              <w:rPr>
                <w:b/>
                <w:bCs/>
                <w:i/>
                <w:iCs/>
                <w:color w:val="000000"/>
                <w:sz w:val="20"/>
                <w:szCs w:val="20"/>
                <w:lang w:eastAsia="en-IN"/>
              </w:rPr>
            </w:pPr>
            <w:r w:rsidRPr="00821618">
              <w:rPr>
                <w:b/>
                <w:bCs/>
                <w:i/>
                <w:iCs/>
                <w:color w:val="000000"/>
                <w:sz w:val="20"/>
                <w:szCs w:val="20"/>
                <w:lang w:eastAsia="en-IN"/>
              </w:rPr>
              <w:t>Item/Activity</w:t>
            </w:r>
          </w:p>
        </w:tc>
        <w:tc>
          <w:tcPr>
            <w:tcW w:w="1398" w:type="dxa"/>
            <w:vMerge w:val="restart"/>
            <w:tcBorders>
              <w:top w:val="nil"/>
              <w:left w:val="single" w:sz="4" w:space="0" w:color="auto"/>
              <w:bottom w:val="single" w:sz="4" w:space="0" w:color="auto"/>
              <w:right w:val="single" w:sz="4" w:space="0" w:color="auto"/>
            </w:tcBorders>
            <w:shd w:val="clear" w:color="auto" w:fill="auto"/>
            <w:noWrap/>
            <w:hideMark/>
          </w:tcPr>
          <w:p w:rsidR="002F1949" w:rsidRPr="00821618" w:rsidRDefault="002F1949" w:rsidP="00BA0875">
            <w:pPr>
              <w:jc w:val="center"/>
              <w:rPr>
                <w:b/>
                <w:bCs/>
                <w:i/>
                <w:iCs/>
                <w:color w:val="000000"/>
                <w:sz w:val="20"/>
                <w:szCs w:val="20"/>
                <w:lang w:eastAsia="en-IN"/>
              </w:rPr>
            </w:pPr>
            <w:r w:rsidRPr="00821618">
              <w:rPr>
                <w:b/>
                <w:bCs/>
                <w:i/>
                <w:iCs/>
                <w:color w:val="000000"/>
                <w:sz w:val="20"/>
                <w:szCs w:val="20"/>
                <w:lang w:eastAsia="en-IN"/>
              </w:rPr>
              <w:t>Units</w:t>
            </w:r>
          </w:p>
        </w:tc>
        <w:tc>
          <w:tcPr>
            <w:tcW w:w="3311" w:type="dxa"/>
            <w:gridSpan w:val="2"/>
            <w:tcBorders>
              <w:top w:val="single" w:sz="4" w:space="0" w:color="auto"/>
              <w:left w:val="nil"/>
              <w:bottom w:val="single" w:sz="4" w:space="0" w:color="auto"/>
              <w:right w:val="single" w:sz="4" w:space="0" w:color="auto"/>
            </w:tcBorders>
            <w:shd w:val="clear" w:color="auto" w:fill="auto"/>
            <w:noWrap/>
            <w:hideMark/>
          </w:tcPr>
          <w:p w:rsidR="002F1949" w:rsidRPr="00821618" w:rsidRDefault="002F1949" w:rsidP="00BA0875">
            <w:pPr>
              <w:jc w:val="center"/>
              <w:rPr>
                <w:b/>
                <w:bCs/>
                <w:i/>
                <w:iCs/>
                <w:color w:val="000000"/>
                <w:sz w:val="20"/>
                <w:szCs w:val="20"/>
                <w:lang w:eastAsia="en-IN"/>
              </w:rPr>
            </w:pPr>
            <w:r w:rsidRPr="00821618">
              <w:rPr>
                <w:b/>
                <w:bCs/>
                <w:i/>
                <w:iCs/>
                <w:color w:val="000000"/>
                <w:sz w:val="20"/>
                <w:szCs w:val="20"/>
                <w:lang w:eastAsia="en-IN"/>
              </w:rPr>
              <w:t>Targets/Achievements</w:t>
            </w:r>
          </w:p>
        </w:tc>
        <w:tc>
          <w:tcPr>
            <w:tcW w:w="3269" w:type="dxa"/>
            <w:gridSpan w:val="2"/>
            <w:tcBorders>
              <w:top w:val="single" w:sz="4" w:space="0" w:color="auto"/>
              <w:left w:val="nil"/>
              <w:bottom w:val="single" w:sz="4" w:space="0" w:color="auto"/>
              <w:right w:val="single" w:sz="4" w:space="0" w:color="auto"/>
            </w:tcBorders>
            <w:shd w:val="clear" w:color="auto" w:fill="auto"/>
            <w:noWrap/>
            <w:hideMark/>
          </w:tcPr>
          <w:p w:rsidR="002F1949" w:rsidRPr="00821618" w:rsidRDefault="002F1949" w:rsidP="00BA0875">
            <w:pPr>
              <w:jc w:val="center"/>
              <w:rPr>
                <w:b/>
                <w:bCs/>
                <w:i/>
                <w:iCs/>
                <w:color w:val="000000"/>
                <w:sz w:val="20"/>
                <w:szCs w:val="20"/>
                <w:lang w:eastAsia="en-IN"/>
              </w:rPr>
            </w:pPr>
            <w:r w:rsidRPr="00821618">
              <w:rPr>
                <w:b/>
                <w:bCs/>
                <w:i/>
                <w:iCs/>
                <w:color w:val="000000"/>
                <w:sz w:val="20"/>
                <w:szCs w:val="20"/>
                <w:lang w:eastAsia="en-IN"/>
              </w:rPr>
              <w:t>No. of Beneficiaries</w:t>
            </w:r>
          </w:p>
        </w:tc>
      </w:tr>
      <w:tr w:rsidR="002F1949" w:rsidRPr="00821618" w:rsidTr="002F1949">
        <w:trPr>
          <w:trHeight w:val="681"/>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b/>
                <w:bCs/>
                <w:i/>
                <w:iCs/>
                <w:color w:val="000000"/>
                <w:sz w:val="20"/>
                <w:szCs w:val="20"/>
                <w:lang w:eastAsia="en-IN"/>
              </w:rPr>
            </w:pPr>
          </w:p>
        </w:tc>
        <w:tc>
          <w:tcPr>
            <w:tcW w:w="5377" w:type="dxa"/>
            <w:gridSpan w:val="2"/>
            <w:vMerge/>
            <w:tcBorders>
              <w:top w:val="single" w:sz="4" w:space="0" w:color="auto"/>
              <w:left w:val="single" w:sz="4" w:space="0" w:color="auto"/>
              <w:bottom w:val="single" w:sz="4" w:space="0" w:color="auto"/>
              <w:right w:val="single" w:sz="4" w:space="0" w:color="auto"/>
            </w:tcBorders>
            <w:vAlign w:val="center"/>
            <w:hideMark/>
          </w:tcPr>
          <w:p w:rsidR="002F1949" w:rsidRPr="00821618" w:rsidRDefault="002F1949" w:rsidP="00BA0875">
            <w:pPr>
              <w:rPr>
                <w:b/>
                <w:bCs/>
                <w:i/>
                <w:iCs/>
                <w:color w:val="000000"/>
                <w:sz w:val="20"/>
                <w:szCs w:val="20"/>
                <w:lang w:eastAsia="en-IN"/>
              </w:rPr>
            </w:pPr>
          </w:p>
        </w:tc>
        <w:tc>
          <w:tcPr>
            <w:tcW w:w="1398"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b/>
                <w:bCs/>
                <w:i/>
                <w:iCs/>
                <w:color w:val="000000"/>
                <w:sz w:val="20"/>
                <w:szCs w:val="20"/>
                <w:lang w:eastAsia="en-IN"/>
              </w:rPr>
            </w:pPr>
          </w:p>
        </w:tc>
        <w:tc>
          <w:tcPr>
            <w:tcW w:w="1396"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b/>
                <w:bCs/>
                <w:i/>
                <w:iCs/>
                <w:color w:val="000000"/>
                <w:sz w:val="20"/>
                <w:szCs w:val="20"/>
                <w:lang w:eastAsia="en-IN"/>
              </w:rPr>
            </w:pPr>
            <w:r w:rsidRPr="00821618">
              <w:rPr>
                <w:b/>
                <w:bCs/>
                <w:i/>
                <w:iCs/>
                <w:color w:val="000000"/>
                <w:sz w:val="20"/>
                <w:szCs w:val="20"/>
                <w:lang w:eastAsia="en-IN"/>
              </w:rPr>
              <w:t xml:space="preserve">Annual Targets </w:t>
            </w:r>
          </w:p>
        </w:tc>
        <w:tc>
          <w:tcPr>
            <w:tcW w:w="1915"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b/>
                <w:bCs/>
                <w:i/>
                <w:iCs/>
                <w:color w:val="000000"/>
                <w:sz w:val="20"/>
                <w:szCs w:val="20"/>
                <w:lang w:eastAsia="en-IN"/>
              </w:rPr>
            </w:pPr>
            <w:r w:rsidRPr="00821618">
              <w:rPr>
                <w:b/>
                <w:bCs/>
                <w:i/>
                <w:iCs/>
                <w:color w:val="000000"/>
                <w:sz w:val="20"/>
                <w:szCs w:val="20"/>
                <w:lang w:eastAsia="en-IN"/>
              </w:rPr>
              <w:t>Achievements</w:t>
            </w:r>
          </w:p>
        </w:tc>
        <w:tc>
          <w:tcPr>
            <w:tcW w:w="1276"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b/>
                <w:bCs/>
                <w:i/>
                <w:iCs/>
                <w:color w:val="000000"/>
                <w:sz w:val="20"/>
                <w:szCs w:val="20"/>
                <w:lang w:eastAsia="en-IN"/>
              </w:rPr>
            </w:pPr>
            <w:r w:rsidRPr="00821618">
              <w:rPr>
                <w:b/>
                <w:bCs/>
                <w:i/>
                <w:iCs/>
                <w:color w:val="000000"/>
                <w:sz w:val="20"/>
                <w:szCs w:val="20"/>
                <w:lang w:eastAsia="en-IN"/>
              </w:rPr>
              <w:t>Annual Targets</w:t>
            </w:r>
          </w:p>
        </w:tc>
        <w:tc>
          <w:tcPr>
            <w:tcW w:w="199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b/>
                <w:bCs/>
                <w:i/>
                <w:iCs/>
                <w:color w:val="000000"/>
                <w:sz w:val="20"/>
                <w:szCs w:val="20"/>
                <w:lang w:eastAsia="en-IN"/>
              </w:rPr>
            </w:pPr>
            <w:r w:rsidRPr="00821618">
              <w:rPr>
                <w:b/>
                <w:bCs/>
                <w:i/>
                <w:iCs/>
                <w:color w:val="000000"/>
                <w:sz w:val="20"/>
                <w:szCs w:val="20"/>
                <w:lang w:eastAsia="en-IN"/>
              </w:rPr>
              <w:t>Achievements</w:t>
            </w:r>
          </w:p>
        </w:tc>
      </w:tr>
      <w:tr w:rsidR="002F1949" w:rsidRPr="00821618" w:rsidTr="002F1949">
        <w:trPr>
          <w:trHeight w:val="408"/>
        </w:trPr>
        <w:tc>
          <w:tcPr>
            <w:tcW w:w="1024" w:type="dxa"/>
            <w:vMerge w:val="restart"/>
            <w:tcBorders>
              <w:top w:val="nil"/>
              <w:left w:val="single" w:sz="4" w:space="0" w:color="auto"/>
              <w:bottom w:val="single" w:sz="4" w:space="0" w:color="auto"/>
              <w:right w:val="single" w:sz="4" w:space="0" w:color="auto"/>
            </w:tcBorders>
            <w:shd w:val="clear" w:color="auto" w:fill="auto"/>
            <w:noWrap/>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1</w:t>
            </w:r>
          </w:p>
        </w:tc>
        <w:tc>
          <w:tcPr>
            <w:tcW w:w="5377" w:type="dxa"/>
            <w:gridSpan w:val="2"/>
            <w:tcBorders>
              <w:top w:val="single" w:sz="4" w:space="0" w:color="auto"/>
              <w:left w:val="nil"/>
              <w:bottom w:val="single" w:sz="4" w:space="0" w:color="auto"/>
              <w:right w:val="single" w:sz="4" w:space="0" w:color="auto"/>
            </w:tcBorders>
            <w:shd w:val="clear" w:color="auto" w:fill="auto"/>
            <w:hideMark/>
          </w:tcPr>
          <w:p w:rsidR="002F1949" w:rsidRPr="00821618" w:rsidRDefault="002F1949" w:rsidP="00BA0875">
            <w:pPr>
              <w:rPr>
                <w:b/>
                <w:bCs/>
                <w:color w:val="000000"/>
                <w:sz w:val="20"/>
                <w:szCs w:val="20"/>
                <w:lang w:eastAsia="en-IN"/>
              </w:rPr>
            </w:pPr>
            <w:r w:rsidRPr="00821618">
              <w:rPr>
                <w:b/>
                <w:bCs/>
                <w:color w:val="000000"/>
                <w:sz w:val="20"/>
                <w:szCs w:val="20"/>
                <w:lang w:eastAsia="en-IN"/>
              </w:rPr>
              <w:t>Trainings (Capacity building/ Skill Development etc.)</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noWrap/>
            <w:vAlign w:val="bottom"/>
          </w:tcPr>
          <w:p w:rsidR="002F1949" w:rsidRPr="00821618" w:rsidRDefault="002F1949" w:rsidP="00BA45FB">
            <w:pPr>
              <w:jc w:val="center"/>
              <w:rPr>
                <w:color w:val="000000"/>
                <w:sz w:val="20"/>
                <w:szCs w:val="20"/>
                <w:lang w:eastAsia="en-IN"/>
              </w:rPr>
            </w:pPr>
          </w:p>
        </w:tc>
        <w:tc>
          <w:tcPr>
            <w:tcW w:w="1915" w:type="dxa"/>
            <w:tcBorders>
              <w:top w:val="nil"/>
              <w:left w:val="nil"/>
              <w:bottom w:val="single" w:sz="4" w:space="0" w:color="auto"/>
              <w:right w:val="single" w:sz="4" w:space="0" w:color="auto"/>
            </w:tcBorders>
            <w:shd w:val="clear" w:color="auto" w:fill="auto"/>
            <w:noWrap/>
            <w:vAlign w:val="bottom"/>
          </w:tcPr>
          <w:p w:rsidR="002F1949" w:rsidRDefault="002F1949">
            <w:pPr>
              <w:jc w:val="center"/>
              <w:rPr>
                <w:rFonts w:ascii="Calibri" w:hAnsi="Calibri" w:cs="Calibr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 </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 </w:t>
            </w:r>
          </w:p>
        </w:tc>
      </w:tr>
      <w:tr w:rsidR="002F1949" w:rsidRPr="00821618" w:rsidTr="002F1949">
        <w:trPr>
          <w:trHeight w:val="408"/>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1.1</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1-3 days</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noWrap/>
            <w:vAlign w:val="bottom"/>
          </w:tcPr>
          <w:p w:rsidR="002F1949" w:rsidRPr="00821618" w:rsidRDefault="002F1949" w:rsidP="005F2160">
            <w:pPr>
              <w:jc w:val="center"/>
              <w:rPr>
                <w:color w:val="000000"/>
                <w:sz w:val="20"/>
                <w:szCs w:val="20"/>
                <w:lang w:eastAsia="en-IN"/>
              </w:rPr>
            </w:pPr>
            <w:r>
              <w:rPr>
                <w:rFonts w:ascii="Calibri" w:hAnsi="Calibri" w:cs="Calibri"/>
                <w:color w:val="000000"/>
                <w:sz w:val="22"/>
                <w:szCs w:val="22"/>
              </w:rPr>
              <w:t>21</w:t>
            </w:r>
          </w:p>
        </w:tc>
        <w:tc>
          <w:tcPr>
            <w:tcW w:w="1915" w:type="dxa"/>
            <w:tcBorders>
              <w:top w:val="nil"/>
              <w:left w:val="nil"/>
              <w:bottom w:val="single" w:sz="4" w:space="0" w:color="auto"/>
              <w:right w:val="single" w:sz="4" w:space="0" w:color="auto"/>
            </w:tcBorders>
            <w:shd w:val="clear" w:color="auto" w:fill="auto"/>
            <w:noWrap/>
            <w:vAlign w:val="bottom"/>
          </w:tcPr>
          <w:p w:rsidR="002F1949" w:rsidRDefault="002F1949" w:rsidP="001E7AF0">
            <w:pPr>
              <w:jc w:val="center"/>
              <w:rPr>
                <w:rFonts w:ascii="Calibri" w:hAnsi="Calibri" w:cs="Calibri"/>
                <w:color w:val="000000"/>
                <w:sz w:val="22"/>
                <w:szCs w:val="22"/>
              </w:rPr>
            </w:pPr>
            <w:r>
              <w:rPr>
                <w:rFonts w:ascii="Calibri" w:hAnsi="Calibri" w:cs="Calibri"/>
                <w:color w:val="000000"/>
                <w:sz w:val="22"/>
                <w:szCs w:val="22"/>
              </w:rPr>
              <w:t>15</w:t>
            </w:r>
          </w:p>
        </w:tc>
        <w:tc>
          <w:tcPr>
            <w:tcW w:w="1276" w:type="dxa"/>
            <w:tcBorders>
              <w:top w:val="nil"/>
              <w:left w:val="nil"/>
              <w:bottom w:val="single" w:sz="4" w:space="0" w:color="auto"/>
              <w:right w:val="single" w:sz="4" w:space="0" w:color="auto"/>
            </w:tcBorders>
            <w:shd w:val="clear" w:color="auto" w:fill="auto"/>
            <w:noWrap/>
            <w:vAlign w:val="bottom"/>
            <w:hideMark/>
          </w:tcPr>
          <w:p w:rsidR="002F1949" w:rsidRDefault="002F1949" w:rsidP="001E7AF0">
            <w:pPr>
              <w:jc w:val="center"/>
              <w:rPr>
                <w:rFonts w:ascii="Calibri" w:hAnsi="Calibri" w:cs="Calibri"/>
                <w:color w:val="000000"/>
                <w:sz w:val="22"/>
                <w:szCs w:val="22"/>
              </w:rPr>
            </w:pPr>
            <w:r>
              <w:rPr>
                <w:rFonts w:ascii="Calibri" w:hAnsi="Calibri" w:cs="Calibri"/>
                <w:color w:val="000000"/>
                <w:sz w:val="22"/>
                <w:szCs w:val="22"/>
              </w:rPr>
              <w:t>630</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Default="002F1949">
            <w:pPr>
              <w:jc w:val="right"/>
              <w:rPr>
                <w:rFonts w:ascii="Calibri" w:hAnsi="Calibri" w:cs="Calibri"/>
                <w:color w:val="000000"/>
                <w:sz w:val="22"/>
                <w:szCs w:val="22"/>
              </w:rPr>
            </w:pPr>
            <w:r>
              <w:rPr>
                <w:rFonts w:ascii="Calibri" w:hAnsi="Calibri" w:cs="Calibri"/>
                <w:color w:val="000000"/>
                <w:sz w:val="22"/>
                <w:szCs w:val="22"/>
              </w:rPr>
              <w:t>440</w:t>
            </w:r>
          </w:p>
        </w:tc>
      </w:tr>
      <w:tr w:rsidR="002F1949" w:rsidRPr="00821618" w:rsidTr="002F1949">
        <w:trPr>
          <w:trHeight w:val="378"/>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1.2</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4-10 days</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rsidP="005F2160">
            <w:pPr>
              <w:jc w:val="center"/>
              <w:rPr>
                <w:rFonts w:ascii="Calibri" w:hAnsi="Calibri" w:cs="Calibri"/>
                <w:color w:val="000000"/>
                <w:sz w:val="22"/>
                <w:szCs w:val="22"/>
              </w:rPr>
            </w:pPr>
            <w:r>
              <w:rPr>
                <w:rFonts w:ascii="Calibri" w:hAnsi="Calibri" w:cs="Calibri"/>
                <w:color w:val="000000"/>
                <w:sz w:val="22"/>
                <w:szCs w:val="22"/>
              </w:rPr>
              <w:t>7</w:t>
            </w:r>
          </w:p>
        </w:tc>
        <w:tc>
          <w:tcPr>
            <w:tcW w:w="1915" w:type="dxa"/>
            <w:tcBorders>
              <w:top w:val="nil"/>
              <w:left w:val="nil"/>
              <w:bottom w:val="single" w:sz="4" w:space="0" w:color="auto"/>
              <w:right w:val="single" w:sz="4" w:space="0" w:color="auto"/>
            </w:tcBorders>
            <w:shd w:val="clear" w:color="auto" w:fill="auto"/>
            <w:noWrap/>
            <w:vAlign w:val="bottom"/>
          </w:tcPr>
          <w:p w:rsidR="002F1949" w:rsidRDefault="002F1949" w:rsidP="001E7AF0">
            <w:pPr>
              <w:jc w:val="center"/>
              <w:rPr>
                <w:rFonts w:ascii="Calibri" w:hAnsi="Calibri" w:cs="Calibri"/>
                <w:color w:val="000000"/>
                <w:sz w:val="22"/>
                <w:szCs w:val="22"/>
              </w:rPr>
            </w:pPr>
            <w:r>
              <w:rPr>
                <w:rFonts w:ascii="Calibri" w:hAnsi="Calibri" w:cs="Calibri"/>
                <w:color w:val="000000"/>
                <w:sz w:val="22"/>
                <w:szCs w:val="22"/>
              </w:rPr>
              <w:t>5</w:t>
            </w:r>
          </w:p>
        </w:tc>
        <w:tc>
          <w:tcPr>
            <w:tcW w:w="1276" w:type="dxa"/>
            <w:tcBorders>
              <w:top w:val="nil"/>
              <w:left w:val="nil"/>
              <w:bottom w:val="single" w:sz="4" w:space="0" w:color="auto"/>
              <w:right w:val="single" w:sz="4" w:space="0" w:color="auto"/>
            </w:tcBorders>
            <w:shd w:val="clear" w:color="auto" w:fill="auto"/>
            <w:noWrap/>
            <w:vAlign w:val="bottom"/>
            <w:hideMark/>
          </w:tcPr>
          <w:p w:rsidR="002F1949" w:rsidRDefault="002F1949" w:rsidP="001E7AF0">
            <w:pPr>
              <w:jc w:val="center"/>
              <w:rPr>
                <w:rFonts w:ascii="Calibri" w:hAnsi="Calibri" w:cs="Calibri"/>
                <w:color w:val="000000"/>
                <w:sz w:val="22"/>
                <w:szCs w:val="22"/>
              </w:rPr>
            </w:pPr>
            <w:r>
              <w:rPr>
                <w:rFonts w:ascii="Calibri" w:hAnsi="Calibri" w:cs="Calibri"/>
                <w:color w:val="000000"/>
                <w:sz w:val="22"/>
                <w:szCs w:val="22"/>
              </w:rPr>
              <w:t>140</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Default="002F1949">
            <w:pPr>
              <w:jc w:val="right"/>
              <w:rPr>
                <w:rFonts w:ascii="Calibri" w:hAnsi="Calibri" w:cs="Calibri"/>
                <w:color w:val="000000"/>
                <w:sz w:val="22"/>
                <w:szCs w:val="22"/>
              </w:rPr>
            </w:pPr>
            <w:r>
              <w:rPr>
                <w:rFonts w:ascii="Calibri" w:hAnsi="Calibri" w:cs="Calibri"/>
                <w:color w:val="000000"/>
                <w:sz w:val="22"/>
                <w:szCs w:val="22"/>
              </w:rPr>
              <w:t>150</w:t>
            </w:r>
          </w:p>
        </w:tc>
      </w:tr>
      <w:tr w:rsidR="002F1949" w:rsidRPr="00821618" w:rsidTr="002F1949">
        <w:trPr>
          <w:trHeight w:val="363"/>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1.3</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2-4 weeks</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rsidP="005F2160">
            <w:pPr>
              <w:jc w:val="center"/>
              <w:rPr>
                <w:rFonts w:ascii="Calibri" w:hAnsi="Calibri" w:cs="Calibri"/>
                <w:color w:val="000000"/>
                <w:sz w:val="22"/>
                <w:szCs w:val="22"/>
              </w:rPr>
            </w:pPr>
            <w:r>
              <w:rPr>
                <w:rFonts w:ascii="Calibri" w:hAnsi="Calibri" w:cs="Calibri"/>
                <w:color w:val="000000"/>
                <w:sz w:val="22"/>
                <w:szCs w:val="22"/>
              </w:rPr>
              <w:t>0</w:t>
            </w:r>
          </w:p>
        </w:tc>
        <w:tc>
          <w:tcPr>
            <w:tcW w:w="1915" w:type="dxa"/>
            <w:tcBorders>
              <w:top w:val="nil"/>
              <w:left w:val="nil"/>
              <w:bottom w:val="single" w:sz="4" w:space="0" w:color="auto"/>
              <w:right w:val="single" w:sz="4" w:space="0" w:color="auto"/>
            </w:tcBorders>
            <w:shd w:val="clear" w:color="auto" w:fill="auto"/>
            <w:noWrap/>
            <w:vAlign w:val="bottom"/>
          </w:tcPr>
          <w:p w:rsidR="002F1949" w:rsidRDefault="002F1949" w:rsidP="001E7AF0">
            <w:pPr>
              <w:jc w:val="center"/>
              <w:rPr>
                <w:rFonts w:ascii="Calibri" w:hAnsi="Calibri" w:cs="Calibri"/>
                <w:color w:val="000000"/>
                <w:sz w:val="22"/>
                <w:szCs w:val="22"/>
              </w:rPr>
            </w:pPr>
            <w:r>
              <w:rPr>
                <w:rFonts w:ascii="Calibri" w:hAnsi="Calibri" w:cs="Calibri"/>
                <w:color w:val="000000"/>
                <w:sz w:val="22"/>
                <w:szCs w:val="22"/>
              </w:rPr>
              <w:t>0</w:t>
            </w:r>
          </w:p>
        </w:tc>
        <w:tc>
          <w:tcPr>
            <w:tcW w:w="1276" w:type="dxa"/>
            <w:tcBorders>
              <w:top w:val="nil"/>
              <w:left w:val="nil"/>
              <w:bottom w:val="single" w:sz="4" w:space="0" w:color="auto"/>
              <w:right w:val="single" w:sz="4" w:space="0" w:color="auto"/>
            </w:tcBorders>
            <w:shd w:val="clear" w:color="auto" w:fill="auto"/>
            <w:noWrap/>
            <w:vAlign w:val="bottom"/>
            <w:hideMark/>
          </w:tcPr>
          <w:p w:rsidR="002F1949" w:rsidRDefault="002F1949" w:rsidP="001E7AF0">
            <w:pPr>
              <w:jc w:val="center"/>
              <w:rPr>
                <w:rFonts w:ascii="Calibri" w:hAnsi="Calibri" w:cs="Calibri"/>
                <w:color w:val="000000"/>
                <w:sz w:val="22"/>
                <w:szCs w:val="22"/>
              </w:rPr>
            </w:pPr>
            <w:r>
              <w:rPr>
                <w:rFonts w:ascii="Calibri" w:hAnsi="Calibri" w:cs="Calibri"/>
                <w:color w:val="000000"/>
                <w:sz w:val="22"/>
                <w:szCs w:val="22"/>
              </w:rPr>
              <w:t>0</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Default="002F1949">
            <w:pPr>
              <w:jc w:val="right"/>
              <w:rPr>
                <w:rFonts w:ascii="Calibri" w:hAnsi="Calibri" w:cs="Calibri"/>
                <w:color w:val="000000"/>
                <w:sz w:val="22"/>
                <w:szCs w:val="22"/>
              </w:rPr>
            </w:pPr>
            <w:r>
              <w:rPr>
                <w:rFonts w:ascii="Calibri" w:hAnsi="Calibri" w:cs="Calibri"/>
                <w:color w:val="000000"/>
                <w:sz w:val="22"/>
                <w:szCs w:val="22"/>
              </w:rPr>
              <w:t>0</w:t>
            </w:r>
          </w:p>
        </w:tc>
      </w:tr>
      <w:tr w:rsidR="002F1949" w:rsidRPr="00821618" w:rsidTr="002F1949">
        <w:trPr>
          <w:trHeight w:val="378"/>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1.4</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More than 4 weeks</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rsidP="005F2160">
            <w:pPr>
              <w:jc w:val="center"/>
              <w:rPr>
                <w:rFonts w:ascii="Calibri" w:hAnsi="Calibri" w:cs="Calibri"/>
                <w:color w:val="000000"/>
                <w:sz w:val="22"/>
                <w:szCs w:val="22"/>
              </w:rPr>
            </w:pPr>
            <w:r>
              <w:rPr>
                <w:rFonts w:ascii="Calibri" w:hAnsi="Calibri" w:cs="Calibri"/>
                <w:color w:val="000000"/>
                <w:sz w:val="22"/>
                <w:szCs w:val="22"/>
              </w:rPr>
              <w:t>0</w:t>
            </w:r>
          </w:p>
        </w:tc>
        <w:tc>
          <w:tcPr>
            <w:tcW w:w="1915" w:type="dxa"/>
            <w:tcBorders>
              <w:top w:val="nil"/>
              <w:left w:val="nil"/>
              <w:bottom w:val="single" w:sz="4" w:space="0" w:color="auto"/>
              <w:right w:val="single" w:sz="4" w:space="0" w:color="auto"/>
            </w:tcBorders>
            <w:shd w:val="clear" w:color="auto" w:fill="auto"/>
            <w:vAlign w:val="bottom"/>
          </w:tcPr>
          <w:p w:rsidR="002F1949" w:rsidRDefault="002F1949" w:rsidP="001E7AF0">
            <w:pPr>
              <w:jc w:val="center"/>
              <w:rPr>
                <w:rFonts w:ascii="Calibri" w:hAnsi="Calibri" w:cs="Calibri"/>
                <w:color w:val="000000"/>
                <w:sz w:val="22"/>
                <w:szCs w:val="22"/>
              </w:rPr>
            </w:pPr>
            <w:r>
              <w:rPr>
                <w:rFonts w:ascii="Calibri" w:hAnsi="Calibri" w:cs="Calibri"/>
                <w:color w:val="000000"/>
                <w:sz w:val="22"/>
                <w:szCs w:val="22"/>
              </w:rPr>
              <w:t>0</w:t>
            </w:r>
          </w:p>
        </w:tc>
        <w:tc>
          <w:tcPr>
            <w:tcW w:w="1276" w:type="dxa"/>
            <w:tcBorders>
              <w:top w:val="nil"/>
              <w:left w:val="nil"/>
              <w:bottom w:val="single" w:sz="4" w:space="0" w:color="auto"/>
              <w:right w:val="single" w:sz="4" w:space="0" w:color="auto"/>
            </w:tcBorders>
            <w:shd w:val="clear" w:color="auto" w:fill="auto"/>
            <w:noWrap/>
            <w:vAlign w:val="bottom"/>
            <w:hideMark/>
          </w:tcPr>
          <w:p w:rsidR="002F1949" w:rsidRDefault="002F1949" w:rsidP="001E7AF0">
            <w:pPr>
              <w:jc w:val="center"/>
              <w:rPr>
                <w:rFonts w:ascii="Calibri" w:hAnsi="Calibri" w:cs="Calibri"/>
                <w:color w:val="000000"/>
                <w:sz w:val="22"/>
                <w:szCs w:val="22"/>
              </w:rPr>
            </w:pPr>
            <w:r>
              <w:rPr>
                <w:rFonts w:ascii="Calibri" w:hAnsi="Calibri" w:cs="Calibri"/>
                <w:color w:val="000000"/>
                <w:sz w:val="22"/>
                <w:szCs w:val="22"/>
              </w:rPr>
              <w:t>0</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Default="002F1949">
            <w:pPr>
              <w:jc w:val="right"/>
              <w:rPr>
                <w:rFonts w:ascii="Calibri" w:hAnsi="Calibri" w:cs="Calibri"/>
                <w:color w:val="000000"/>
                <w:sz w:val="22"/>
                <w:szCs w:val="22"/>
              </w:rPr>
            </w:pPr>
            <w:r>
              <w:rPr>
                <w:rFonts w:ascii="Calibri" w:hAnsi="Calibri" w:cs="Calibri"/>
                <w:color w:val="000000"/>
                <w:sz w:val="22"/>
                <w:szCs w:val="22"/>
              </w:rPr>
              <w:t>0</w:t>
            </w:r>
          </w:p>
        </w:tc>
      </w:tr>
      <w:tr w:rsidR="002F1949" w:rsidRPr="00821618" w:rsidTr="002F1949">
        <w:trPr>
          <w:trHeight w:val="378"/>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2</w:t>
            </w:r>
          </w:p>
        </w:tc>
        <w:tc>
          <w:tcPr>
            <w:tcW w:w="5377" w:type="dxa"/>
            <w:gridSpan w:val="2"/>
            <w:tcBorders>
              <w:top w:val="single" w:sz="4" w:space="0" w:color="auto"/>
              <w:left w:val="nil"/>
              <w:bottom w:val="single" w:sz="4" w:space="0" w:color="auto"/>
              <w:right w:val="single" w:sz="4" w:space="0" w:color="auto"/>
            </w:tcBorders>
            <w:shd w:val="clear" w:color="auto" w:fill="auto"/>
            <w:vAlign w:val="bottom"/>
            <w:hideMark/>
          </w:tcPr>
          <w:p w:rsidR="002F1949" w:rsidRPr="00821618" w:rsidRDefault="002F1949" w:rsidP="00BA0875">
            <w:pPr>
              <w:rPr>
                <w:b/>
                <w:bCs/>
                <w:color w:val="000000"/>
                <w:sz w:val="20"/>
                <w:szCs w:val="20"/>
                <w:lang w:eastAsia="en-IN"/>
              </w:rPr>
            </w:pPr>
            <w:r w:rsidRPr="00821618">
              <w:rPr>
                <w:b/>
                <w:bCs/>
                <w:color w:val="000000"/>
                <w:sz w:val="20"/>
                <w:szCs w:val="20"/>
                <w:lang w:eastAsia="en-IN"/>
              </w:rPr>
              <w:t>On Farm Trials (OFTs)</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rsidP="005F2160">
            <w:pPr>
              <w:jc w:val="center"/>
              <w:rPr>
                <w:rFonts w:ascii="Calibri" w:hAnsi="Calibri" w:cs="Calibri"/>
                <w:color w:val="000000"/>
                <w:sz w:val="22"/>
                <w:szCs w:val="22"/>
              </w:rPr>
            </w:pPr>
            <w:r>
              <w:rPr>
                <w:rFonts w:ascii="Calibri" w:hAnsi="Calibri" w:cs="Calibri"/>
                <w:color w:val="000000"/>
                <w:sz w:val="22"/>
                <w:szCs w:val="22"/>
              </w:rPr>
              <w:t>0</w:t>
            </w:r>
          </w:p>
        </w:tc>
        <w:tc>
          <w:tcPr>
            <w:tcW w:w="1915" w:type="dxa"/>
            <w:tcBorders>
              <w:top w:val="nil"/>
              <w:left w:val="nil"/>
              <w:bottom w:val="single" w:sz="4" w:space="0" w:color="auto"/>
              <w:right w:val="single" w:sz="4" w:space="0" w:color="auto"/>
            </w:tcBorders>
            <w:shd w:val="clear" w:color="auto" w:fill="auto"/>
            <w:noWrap/>
            <w:vAlign w:val="bottom"/>
          </w:tcPr>
          <w:p w:rsidR="002F1949" w:rsidRDefault="002F1949" w:rsidP="001E7AF0">
            <w:pPr>
              <w:jc w:val="center"/>
              <w:rPr>
                <w:rFonts w:ascii="Calibri" w:hAnsi="Calibri" w:cs="Calibri"/>
                <w:color w:val="000000"/>
                <w:sz w:val="22"/>
                <w:szCs w:val="22"/>
              </w:rPr>
            </w:pPr>
            <w:r>
              <w:rPr>
                <w:rFonts w:ascii="Calibri" w:hAnsi="Calibri" w:cs="Calibri"/>
                <w:color w:val="000000"/>
                <w:sz w:val="22"/>
                <w:szCs w:val="22"/>
              </w:rPr>
              <w:t>0</w:t>
            </w:r>
          </w:p>
        </w:tc>
        <w:tc>
          <w:tcPr>
            <w:tcW w:w="1276" w:type="dxa"/>
            <w:tcBorders>
              <w:top w:val="nil"/>
              <w:left w:val="nil"/>
              <w:bottom w:val="single" w:sz="4" w:space="0" w:color="auto"/>
              <w:right w:val="single" w:sz="4" w:space="0" w:color="auto"/>
            </w:tcBorders>
            <w:shd w:val="clear" w:color="auto" w:fill="auto"/>
            <w:noWrap/>
            <w:vAlign w:val="bottom"/>
            <w:hideMark/>
          </w:tcPr>
          <w:p w:rsidR="002F1949" w:rsidRDefault="002F1949" w:rsidP="001E7AF0">
            <w:pPr>
              <w:jc w:val="center"/>
              <w:rPr>
                <w:rFonts w:ascii="Calibri" w:hAnsi="Calibri" w:cs="Calibri"/>
                <w:color w:val="000000"/>
                <w:sz w:val="22"/>
                <w:szCs w:val="22"/>
              </w:rPr>
            </w:pPr>
            <w:r>
              <w:rPr>
                <w:rFonts w:ascii="Calibri" w:hAnsi="Calibri" w:cs="Calibri"/>
                <w:color w:val="000000"/>
                <w:sz w:val="22"/>
                <w:szCs w:val="22"/>
              </w:rPr>
              <w:t>0</w:t>
            </w:r>
          </w:p>
        </w:tc>
        <w:tc>
          <w:tcPr>
            <w:tcW w:w="1993" w:type="dxa"/>
            <w:tcBorders>
              <w:top w:val="nil"/>
              <w:left w:val="nil"/>
              <w:bottom w:val="single" w:sz="4" w:space="0" w:color="auto"/>
              <w:right w:val="single" w:sz="4" w:space="0" w:color="auto"/>
            </w:tcBorders>
            <w:shd w:val="clear" w:color="auto" w:fill="auto"/>
            <w:noWrap/>
            <w:vAlign w:val="bottom"/>
          </w:tcPr>
          <w:p w:rsidR="002F1949" w:rsidRDefault="002F1949" w:rsidP="005F2160">
            <w:pPr>
              <w:jc w:val="right"/>
              <w:rPr>
                <w:rFonts w:ascii="Calibri" w:hAnsi="Calibri" w:cs="Calibri"/>
                <w:color w:val="000000"/>
                <w:sz w:val="22"/>
                <w:szCs w:val="22"/>
              </w:rPr>
            </w:pPr>
            <w:r>
              <w:rPr>
                <w:rFonts w:ascii="Calibri" w:hAnsi="Calibri" w:cs="Calibri"/>
                <w:color w:val="000000"/>
                <w:sz w:val="22"/>
                <w:szCs w:val="22"/>
              </w:rPr>
              <w:t>0</w:t>
            </w:r>
          </w:p>
        </w:tc>
      </w:tr>
      <w:tr w:rsidR="002F1949" w:rsidRPr="00821618" w:rsidTr="002F1949">
        <w:trPr>
          <w:trHeight w:val="711"/>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3</w:t>
            </w:r>
          </w:p>
        </w:tc>
        <w:tc>
          <w:tcPr>
            <w:tcW w:w="5377" w:type="dxa"/>
            <w:gridSpan w:val="2"/>
            <w:tcBorders>
              <w:top w:val="single" w:sz="4" w:space="0" w:color="auto"/>
              <w:left w:val="nil"/>
              <w:bottom w:val="single" w:sz="4" w:space="0" w:color="auto"/>
              <w:right w:val="single" w:sz="4" w:space="0" w:color="auto"/>
            </w:tcBorders>
            <w:shd w:val="clear" w:color="auto" w:fill="auto"/>
            <w:hideMark/>
          </w:tcPr>
          <w:p w:rsidR="002F1949" w:rsidRPr="00821618" w:rsidRDefault="002F1949" w:rsidP="00BA0875">
            <w:pPr>
              <w:rPr>
                <w:b/>
                <w:bCs/>
                <w:color w:val="000000"/>
                <w:sz w:val="20"/>
                <w:szCs w:val="20"/>
                <w:lang w:eastAsia="en-IN"/>
              </w:rPr>
            </w:pPr>
            <w:r w:rsidRPr="00821618">
              <w:rPr>
                <w:b/>
                <w:bCs/>
                <w:color w:val="000000"/>
                <w:sz w:val="20"/>
                <w:szCs w:val="20"/>
                <w:lang w:eastAsia="en-IN"/>
              </w:rPr>
              <w:t xml:space="preserve">Front Line Demonstrations (FLDs) and other demonstrations </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rsidP="005F2160">
            <w:pPr>
              <w:jc w:val="center"/>
              <w:rPr>
                <w:rFonts w:ascii="Calibri" w:hAnsi="Calibri" w:cs="Calibri"/>
                <w:color w:val="000000"/>
                <w:sz w:val="22"/>
                <w:szCs w:val="22"/>
              </w:rPr>
            </w:pPr>
            <w:r>
              <w:rPr>
                <w:rFonts w:ascii="Calibri" w:hAnsi="Calibri" w:cs="Calibri"/>
                <w:color w:val="000000"/>
                <w:sz w:val="22"/>
                <w:szCs w:val="22"/>
              </w:rPr>
              <w:t>20</w:t>
            </w:r>
          </w:p>
        </w:tc>
        <w:tc>
          <w:tcPr>
            <w:tcW w:w="1915" w:type="dxa"/>
            <w:tcBorders>
              <w:top w:val="nil"/>
              <w:left w:val="nil"/>
              <w:bottom w:val="single" w:sz="4" w:space="0" w:color="auto"/>
              <w:right w:val="single" w:sz="4" w:space="0" w:color="auto"/>
            </w:tcBorders>
            <w:shd w:val="clear" w:color="auto" w:fill="auto"/>
            <w:noWrap/>
            <w:vAlign w:val="bottom"/>
          </w:tcPr>
          <w:p w:rsidR="002F1949" w:rsidRDefault="00124CA7" w:rsidP="005F2160">
            <w:pPr>
              <w:jc w:val="center"/>
              <w:rPr>
                <w:rFonts w:ascii="Calibri" w:hAnsi="Calibri" w:cs="Calibri"/>
                <w:color w:val="000000"/>
                <w:sz w:val="22"/>
                <w:szCs w:val="22"/>
              </w:rPr>
            </w:pPr>
            <w:r>
              <w:rPr>
                <w:rFonts w:ascii="Calibri" w:hAnsi="Calibri" w:cs="Calibri"/>
                <w:color w:val="000000"/>
                <w:sz w:val="22"/>
                <w:szCs w:val="22"/>
              </w:rPr>
              <w:t>18</w:t>
            </w:r>
          </w:p>
        </w:tc>
        <w:tc>
          <w:tcPr>
            <w:tcW w:w="1276" w:type="dxa"/>
            <w:tcBorders>
              <w:top w:val="nil"/>
              <w:left w:val="nil"/>
              <w:bottom w:val="single" w:sz="4" w:space="0" w:color="auto"/>
              <w:right w:val="single" w:sz="4" w:space="0" w:color="auto"/>
            </w:tcBorders>
            <w:shd w:val="clear" w:color="auto" w:fill="auto"/>
            <w:noWrap/>
            <w:vAlign w:val="bottom"/>
            <w:hideMark/>
          </w:tcPr>
          <w:p w:rsidR="002F1949" w:rsidRDefault="002F1949" w:rsidP="005F2160">
            <w:pPr>
              <w:jc w:val="center"/>
              <w:rPr>
                <w:rFonts w:ascii="Calibri" w:hAnsi="Calibri" w:cs="Calibri"/>
                <w:color w:val="000000"/>
                <w:sz w:val="22"/>
                <w:szCs w:val="22"/>
              </w:rPr>
            </w:pPr>
            <w:r>
              <w:rPr>
                <w:rFonts w:ascii="Calibri" w:hAnsi="Calibri" w:cs="Calibri"/>
                <w:color w:val="000000"/>
                <w:sz w:val="22"/>
                <w:szCs w:val="22"/>
              </w:rPr>
              <w:t>400</w:t>
            </w:r>
          </w:p>
        </w:tc>
        <w:tc>
          <w:tcPr>
            <w:tcW w:w="1993" w:type="dxa"/>
            <w:tcBorders>
              <w:top w:val="nil"/>
              <w:left w:val="nil"/>
              <w:bottom w:val="single" w:sz="4" w:space="0" w:color="auto"/>
              <w:right w:val="single" w:sz="4" w:space="0" w:color="auto"/>
            </w:tcBorders>
            <w:shd w:val="clear" w:color="auto" w:fill="auto"/>
            <w:noWrap/>
            <w:vAlign w:val="bottom"/>
          </w:tcPr>
          <w:p w:rsidR="002F1949" w:rsidRDefault="002F1949" w:rsidP="00124CA7">
            <w:pPr>
              <w:jc w:val="right"/>
              <w:rPr>
                <w:rFonts w:ascii="Calibri" w:hAnsi="Calibri" w:cs="Calibri"/>
                <w:color w:val="000000"/>
                <w:sz w:val="22"/>
                <w:szCs w:val="22"/>
              </w:rPr>
            </w:pPr>
            <w:r>
              <w:rPr>
                <w:rFonts w:ascii="Calibri" w:hAnsi="Calibri" w:cs="Calibri"/>
                <w:color w:val="000000"/>
                <w:sz w:val="22"/>
                <w:szCs w:val="22"/>
              </w:rPr>
              <w:t>2</w:t>
            </w:r>
            <w:r w:rsidR="00124CA7">
              <w:rPr>
                <w:rFonts w:ascii="Calibri" w:hAnsi="Calibri" w:cs="Calibri"/>
                <w:color w:val="000000"/>
                <w:sz w:val="22"/>
                <w:szCs w:val="22"/>
              </w:rPr>
              <w:t>7</w:t>
            </w:r>
            <w:r>
              <w:rPr>
                <w:rFonts w:ascii="Calibri" w:hAnsi="Calibri" w:cs="Calibri"/>
                <w:color w:val="000000"/>
                <w:sz w:val="22"/>
                <w:szCs w:val="22"/>
              </w:rPr>
              <w:t>3</w:t>
            </w:r>
          </w:p>
        </w:tc>
      </w:tr>
      <w:tr w:rsidR="002F1949" w:rsidRPr="00821618" w:rsidTr="002F1949">
        <w:trPr>
          <w:trHeight w:val="287"/>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4</w:t>
            </w:r>
          </w:p>
        </w:tc>
        <w:tc>
          <w:tcPr>
            <w:tcW w:w="5377" w:type="dxa"/>
            <w:gridSpan w:val="2"/>
            <w:tcBorders>
              <w:top w:val="single" w:sz="4" w:space="0" w:color="auto"/>
              <w:left w:val="nil"/>
              <w:bottom w:val="single" w:sz="4" w:space="0" w:color="auto"/>
              <w:right w:val="single" w:sz="4" w:space="0" w:color="auto"/>
            </w:tcBorders>
            <w:shd w:val="clear" w:color="auto" w:fill="auto"/>
            <w:vAlign w:val="center"/>
            <w:hideMark/>
          </w:tcPr>
          <w:p w:rsidR="002F1949" w:rsidRPr="00821618" w:rsidRDefault="002F1949" w:rsidP="00BA0875">
            <w:pPr>
              <w:rPr>
                <w:b/>
                <w:bCs/>
                <w:color w:val="000000"/>
                <w:sz w:val="20"/>
                <w:szCs w:val="20"/>
                <w:lang w:eastAsia="en-IN"/>
              </w:rPr>
            </w:pPr>
            <w:r w:rsidRPr="00821618">
              <w:rPr>
                <w:b/>
                <w:bCs/>
                <w:color w:val="000000"/>
                <w:sz w:val="20"/>
                <w:szCs w:val="20"/>
                <w:lang w:eastAsia="en-IN"/>
              </w:rPr>
              <w:t>Awareness camps, exposure visits etc.</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rsidP="005F2160">
            <w:pPr>
              <w:jc w:val="center"/>
              <w:rPr>
                <w:rFonts w:ascii="Calibri" w:hAnsi="Calibri" w:cs="Calibri"/>
                <w:color w:val="000000"/>
                <w:sz w:val="22"/>
                <w:szCs w:val="22"/>
              </w:rPr>
            </w:pPr>
            <w:r>
              <w:rPr>
                <w:rFonts w:ascii="Calibri" w:hAnsi="Calibri" w:cs="Calibri"/>
                <w:color w:val="000000"/>
                <w:sz w:val="22"/>
                <w:szCs w:val="22"/>
              </w:rPr>
              <w:t>10</w:t>
            </w:r>
          </w:p>
        </w:tc>
        <w:tc>
          <w:tcPr>
            <w:tcW w:w="1915" w:type="dxa"/>
            <w:tcBorders>
              <w:top w:val="nil"/>
              <w:left w:val="nil"/>
              <w:bottom w:val="single" w:sz="4" w:space="0" w:color="auto"/>
              <w:right w:val="single" w:sz="4" w:space="0" w:color="auto"/>
            </w:tcBorders>
            <w:shd w:val="clear" w:color="auto" w:fill="auto"/>
            <w:noWrap/>
            <w:vAlign w:val="bottom"/>
          </w:tcPr>
          <w:p w:rsidR="002F1949" w:rsidRDefault="002F1949" w:rsidP="005F2160">
            <w:pPr>
              <w:jc w:val="center"/>
              <w:rPr>
                <w:rFonts w:ascii="Calibri" w:hAnsi="Calibri" w:cs="Calibri"/>
                <w:color w:val="000000"/>
                <w:sz w:val="22"/>
                <w:szCs w:val="22"/>
              </w:rPr>
            </w:pPr>
            <w:r>
              <w:rPr>
                <w:rFonts w:ascii="Calibri" w:hAnsi="Calibri" w:cs="Calibri"/>
                <w:color w:val="000000"/>
                <w:sz w:val="22"/>
                <w:szCs w:val="22"/>
              </w:rPr>
              <w:t>4</w:t>
            </w:r>
          </w:p>
        </w:tc>
        <w:tc>
          <w:tcPr>
            <w:tcW w:w="1276" w:type="dxa"/>
            <w:tcBorders>
              <w:top w:val="nil"/>
              <w:left w:val="nil"/>
              <w:bottom w:val="single" w:sz="4" w:space="0" w:color="auto"/>
              <w:right w:val="single" w:sz="4" w:space="0" w:color="auto"/>
            </w:tcBorders>
            <w:shd w:val="clear" w:color="auto" w:fill="auto"/>
            <w:noWrap/>
            <w:vAlign w:val="bottom"/>
            <w:hideMark/>
          </w:tcPr>
          <w:p w:rsidR="002F1949" w:rsidRDefault="002F1949" w:rsidP="005F2160">
            <w:pPr>
              <w:jc w:val="center"/>
              <w:rPr>
                <w:rFonts w:ascii="Calibri" w:hAnsi="Calibri" w:cs="Calibri"/>
                <w:color w:val="000000"/>
                <w:sz w:val="22"/>
                <w:szCs w:val="22"/>
              </w:rPr>
            </w:pPr>
            <w:r>
              <w:rPr>
                <w:rFonts w:ascii="Calibri" w:hAnsi="Calibri" w:cs="Calibri"/>
                <w:color w:val="000000"/>
                <w:sz w:val="22"/>
                <w:szCs w:val="22"/>
              </w:rPr>
              <w:t>500</w:t>
            </w:r>
          </w:p>
        </w:tc>
        <w:tc>
          <w:tcPr>
            <w:tcW w:w="1993" w:type="dxa"/>
            <w:tcBorders>
              <w:top w:val="nil"/>
              <w:left w:val="nil"/>
              <w:bottom w:val="single" w:sz="4" w:space="0" w:color="auto"/>
              <w:right w:val="single" w:sz="4" w:space="0" w:color="auto"/>
            </w:tcBorders>
            <w:shd w:val="clear" w:color="auto" w:fill="auto"/>
            <w:noWrap/>
            <w:vAlign w:val="bottom"/>
          </w:tcPr>
          <w:p w:rsidR="002F1949" w:rsidRDefault="002F1949" w:rsidP="005F2160">
            <w:pPr>
              <w:jc w:val="right"/>
              <w:rPr>
                <w:rFonts w:ascii="Calibri" w:hAnsi="Calibri" w:cs="Calibri"/>
                <w:color w:val="000000"/>
                <w:sz w:val="22"/>
                <w:szCs w:val="22"/>
              </w:rPr>
            </w:pPr>
            <w:r>
              <w:rPr>
                <w:rFonts w:ascii="Calibri" w:hAnsi="Calibri" w:cs="Calibri"/>
                <w:color w:val="000000"/>
                <w:sz w:val="22"/>
                <w:szCs w:val="22"/>
              </w:rPr>
              <w:t>160</w:t>
            </w:r>
          </w:p>
        </w:tc>
      </w:tr>
      <w:tr w:rsidR="002F1949" w:rsidRPr="00821618" w:rsidTr="002F1949">
        <w:trPr>
          <w:trHeight w:val="287"/>
        </w:trPr>
        <w:tc>
          <w:tcPr>
            <w:tcW w:w="1024" w:type="dxa"/>
            <w:vMerge w:val="restart"/>
            <w:tcBorders>
              <w:top w:val="nil"/>
              <w:left w:val="single" w:sz="4" w:space="0" w:color="auto"/>
              <w:bottom w:val="single" w:sz="4" w:space="0" w:color="auto"/>
              <w:right w:val="single" w:sz="4" w:space="0" w:color="auto"/>
            </w:tcBorders>
            <w:shd w:val="clear" w:color="auto" w:fill="auto"/>
            <w:noWrap/>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w:t>
            </w:r>
          </w:p>
        </w:tc>
        <w:tc>
          <w:tcPr>
            <w:tcW w:w="5377" w:type="dxa"/>
            <w:gridSpan w:val="2"/>
            <w:tcBorders>
              <w:top w:val="single" w:sz="4" w:space="0" w:color="auto"/>
              <w:left w:val="nil"/>
              <w:bottom w:val="single" w:sz="4" w:space="0" w:color="auto"/>
              <w:right w:val="single" w:sz="4" w:space="0" w:color="auto"/>
            </w:tcBorders>
            <w:shd w:val="clear" w:color="auto" w:fill="auto"/>
            <w:vAlign w:val="bottom"/>
            <w:hideMark/>
          </w:tcPr>
          <w:p w:rsidR="002F1949" w:rsidRPr="00821618" w:rsidRDefault="002F1949" w:rsidP="00BA0875">
            <w:pPr>
              <w:rPr>
                <w:b/>
                <w:bCs/>
                <w:color w:val="000000"/>
                <w:sz w:val="20"/>
                <w:szCs w:val="20"/>
                <w:lang w:eastAsia="en-IN"/>
              </w:rPr>
            </w:pPr>
            <w:r w:rsidRPr="00821618">
              <w:rPr>
                <w:b/>
                <w:bCs/>
                <w:color w:val="000000"/>
                <w:sz w:val="20"/>
                <w:szCs w:val="20"/>
                <w:lang w:eastAsia="en-IN"/>
              </w:rPr>
              <w:t>Input Distribution</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 </w:t>
            </w:r>
          </w:p>
        </w:tc>
        <w:tc>
          <w:tcPr>
            <w:tcW w:w="1396" w:type="dxa"/>
            <w:tcBorders>
              <w:top w:val="nil"/>
              <w:left w:val="nil"/>
              <w:bottom w:val="single" w:sz="4" w:space="0" w:color="auto"/>
              <w:right w:val="single" w:sz="4" w:space="0" w:color="auto"/>
            </w:tcBorders>
            <w:shd w:val="clear" w:color="auto" w:fill="auto"/>
            <w:noWrap/>
            <w:vAlign w:val="bottom"/>
          </w:tcPr>
          <w:p w:rsidR="002F1949" w:rsidRPr="00821618" w:rsidRDefault="002F1949" w:rsidP="00BA0875">
            <w:pPr>
              <w:rPr>
                <w:color w:val="000000"/>
                <w:sz w:val="20"/>
                <w:szCs w:val="20"/>
                <w:lang w:eastAsia="en-IN"/>
              </w:rPr>
            </w:pPr>
          </w:p>
        </w:tc>
        <w:tc>
          <w:tcPr>
            <w:tcW w:w="1915" w:type="dxa"/>
            <w:tcBorders>
              <w:top w:val="nil"/>
              <w:left w:val="nil"/>
              <w:bottom w:val="single" w:sz="4" w:space="0" w:color="auto"/>
              <w:right w:val="single" w:sz="4" w:space="0" w:color="auto"/>
            </w:tcBorders>
            <w:shd w:val="clear" w:color="auto" w:fill="auto"/>
            <w:noWrap/>
            <w:vAlign w:val="bottom"/>
          </w:tcPr>
          <w:p w:rsidR="002F1949" w:rsidRDefault="002F1949">
            <w:pPr>
              <w:jc w:val="center"/>
              <w:rPr>
                <w:rFonts w:ascii="Calibri" w:hAnsi="Calibri" w:cs="Calibr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2F1949" w:rsidRDefault="002F1949">
            <w:pPr>
              <w:jc w:val="center"/>
              <w:rPr>
                <w:rFonts w:ascii="Calibri" w:hAnsi="Calibri" w:cs="Calibri"/>
                <w:color w:val="000000"/>
                <w:sz w:val="22"/>
                <w:szCs w:val="22"/>
              </w:rPr>
            </w:pPr>
          </w:p>
        </w:tc>
        <w:tc>
          <w:tcPr>
            <w:tcW w:w="1993"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 </w:t>
            </w:r>
          </w:p>
        </w:tc>
      </w:tr>
      <w:tr w:rsidR="002F1949" w:rsidRPr="00821618" w:rsidTr="002F1949">
        <w:trPr>
          <w:trHeight w:val="287"/>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5.1</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Seeds (Field Crops)</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proofErr w:type="spellStart"/>
            <w:r w:rsidRPr="00821618">
              <w:rPr>
                <w:color w:val="000000"/>
                <w:sz w:val="20"/>
                <w:szCs w:val="20"/>
                <w:lang w:eastAsia="en-IN"/>
              </w:rPr>
              <w:t>Tonnes</w:t>
            </w:r>
            <w:proofErr w:type="spellEnd"/>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rsidP="005F2160">
            <w:pPr>
              <w:jc w:val="center"/>
              <w:rPr>
                <w:rFonts w:ascii="Calibri" w:hAnsi="Calibri" w:cs="Calibri"/>
                <w:color w:val="000000"/>
                <w:sz w:val="22"/>
                <w:szCs w:val="22"/>
              </w:rPr>
            </w:pPr>
            <w:r>
              <w:rPr>
                <w:rFonts w:ascii="Calibri" w:hAnsi="Calibri" w:cs="Calibri"/>
                <w:color w:val="000000"/>
                <w:sz w:val="22"/>
                <w:szCs w:val="22"/>
              </w:rPr>
              <w:t>1</w:t>
            </w:r>
          </w:p>
        </w:tc>
        <w:tc>
          <w:tcPr>
            <w:tcW w:w="1915" w:type="dxa"/>
            <w:tcBorders>
              <w:top w:val="nil"/>
              <w:left w:val="nil"/>
              <w:bottom w:val="single" w:sz="4" w:space="0" w:color="auto"/>
              <w:right w:val="single" w:sz="4" w:space="0" w:color="auto"/>
            </w:tcBorders>
            <w:shd w:val="clear" w:color="auto" w:fill="auto"/>
            <w:noWrap/>
            <w:vAlign w:val="center"/>
          </w:tcPr>
          <w:p w:rsidR="002F1949" w:rsidRPr="002F1949" w:rsidRDefault="002F1949" w:rsidP="002F1949">
            <w:pPr>
              <w:jc w:val="center"/>
              <w:rPr>
                <w:rFonts w:ascii="Calibri" w:hAnsi="Calibri" w:cs="Calibri"/>
                <w:bCs/>
                <w:sz w:val="22"/>
                <w:szCs w:val="22"/>
              </w:rPr>
            </w:pPr>
            <w:r w:rsidRPr="002F1949">
              <w:rPr>
                <w:rFonts w:ascii="Calibri" w:hAnsi="Calibri" w:cs="Calibri"/>
                <w:bCs/>
                <w:sz w:val="22"/>
                <w:szCs w:val="22"/>
              </w:rPr>
              <w:t>0.468</w:t>
            </w:r>
          </w:p>
        </w:tc>
        <w:tc>
          <w:tcPr>
            <w:tcW w:w="1276" w:type="dxa"/>
            <w:tcBorders>
              <w:top w:val="nil"/>
              <w:left w:val="nil"/>
              <w:bottom w:val="single" w:sz="4" w:space="0" w:color="auto"/>
              <w:right w:val="single" w:sz="4" w:space="0" w:color="auto"/>
            </w:tcBorders>
            <w:shd w:val="clear" w:color="auto" w:fill="auto"/>
            <w:noWrap/>
            <w:vAlign w:val="bottom"/>
          </w:tcPr>
          <w:p w:rsidR="002F1949" w:rsidRPr="002F1949" w:rsidRDefault="002F1949" w:rsidP="002F1949">
            <w:pPr>
              <w:jc w:val="center"/>
              <w:rPr>
                <w:sz w:val="20"/>
                <w:szCs w:val="20"/>
                <w:lang w:eastAsia="en-IN"/>
              </w:rPr>
            </w:pPr>
            <w:r w:rsidRPr="002F1949">
              <w:rPr>
                <w:sz w:val="20"/>
                <w:szCs w:val="20"/>
                <w:lang w:eastAsia="en-IN"/>
              </w:rPr>
              <w:t>60</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42</w:t>
            </w:r>
          </w:p>
        </w:tc>
      </w:tr>
      <w:tr w:rsidR="002F1949" w:rsidRPr="00821618" w:rsidTr="002F1949">
        <w:trPr>
          <w:trHeight w:val="363"/>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5.2</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 xml:space="preserve">Seeds (High Value Crops, spices etc.) </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kg</w:t>
            </w:r>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rsidP="005F2160">
            <w:pPr>
              <w:jc w:val="center"/>
              <w:rPr>
                <w:rFonts w:ascii="Calibri" w:hAnsi="Calibri" w:cs="Calibri"/>
                <w:color w:val="000000"/>
                <w:sz w:val="22"/>
                <w:szCs w:val="22"/>
              </w:rPr>
            </w:pPr>
            <w:r>
              <w:rPr>
                <w:rFonts w:ascii="Calibri" w:hAnsi="Calibri" w:cs="Calibri"/>
                <w:color w:val="000000"/>
                <w:sz w:val="22"/>
                <w:szCs w:val="22"/>
              </w:rPr>
              <w:t>0.5</w:t>
            </w:r>
          </w:p>
        </w:tc>
        <w:tc>
          <w:tcPr>
            <w:tcW w:w="1915" w:type="dxa"/>
            <w:tcBorders>
              <w:top w:val="nil"/>
              <w:left w:val="nil"/>
              <w:bottom w:val="single" w:sz="4" w:space="0" w:color="auto"/>
              <w:right w:val="single" w:sz="4" w:space="0" w:color="auto"/>
            </w:tcBorders>
            <w:shd w:val="clear" w:color="auto" w:fill="auto"/>
            <w:vAlign w:val="center"/>
          </w:tcPr>
          <w:p w:rsidR="002F1949" w:rsidRPr="002F1949" w:rsidRDefault="002F1949" w:rsidP="002F1949">
            <w:pPr>
              <w:jc w:val="center"/>
              <w:rPr>
                <w:rFonts w:ascii="Calibri" w:hAnsi="Calibri" w:cs="Calibri"/>
                <w:bCs/>
                <w:sz w:val="22"/>
                <w:szCs w:val="22"/>
              </w:rPr>
            </w:pPr>
            <w:r w:rsidRPr="002F1949">
              <w:rPr>
                <w:rFonts w:ascii="Calibri" w:hAnsi="Calibri" w:cs="Calibri"/>
                <w:bCs/>
                <w:sz w:val="22"/>
                <w:szCs w:val="22"/>
              </w:rPr>
              <w:t>4.15</w:t>
            </w:r>
          </w:p>
        </w:tc>
        <w:tc>
          <w:tcPr>
            <w:tcW w:w="1276" w:type="dxa"/>
            <w:tcBorders>
              <w:top w:val="nil"/>
              <w:left w:val="nil"/>
              <w:bottom w:val="single" w:sz="4" w:space="0" w:color="auto"/>
              <w:right w:val="single" w:sz="4" w:space="0" w:color="auto"/>
            </w:tcBorders>
            <w:shd w:val="clear" w:color="auto" w:fill="auto"/>
            <w:vAlign w:val="bottom"/>
          </w:tcPr>
          <w:p w:rsidR="002F1949" w:rsidRPr="002F1949" w:rsidRDefault="002F1949" w:rsidP="002F1949">
            <w:pPr>
              <w:jc w:val="center"/>
              <w:rPr>
                <w:rFonts w:ascii="Arial" w:hAnsi="Arial" w:cs="Arial"/>
                <w:sz w:val="20"/>
                <w:szCs w:val="20"/>
              </w:rPr>
            </w:pPr>
            <w:r w:rsidRPr="002F1949">
              <w:rPr>
                <w:rFonts w:ascii="Arial" w:hAnsi="Arial" w:cs="Arial"/>
                <w:sz w:val="20"/>
                <w:szCs w:val="20"/>
              </w:rPr>
              <w:t>50</w:t>
            </w:r>
          </w:p>
        </w:tc>
        <w:tc>
          <w:tcPr>
            <w:tcW w:w="1993" w:type="dxa"/>
            <w:tcBorders>
              <w:top w:val="nil"/>
              <w:left w:val="nil"/>
              <w:bottom w:val="single" w:sz="4" w:space="0" w:color="auto"/>
              <w:right w:val="single" w:sz="4" w:space="0" w:color="auto"/>
            </w:tcBorders>
            <w:shd w:val="clear" w:color="auto" w:fill="auto"/>
            <w:vAlign w:val="bottom"/>
            <w:hideMark/>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30</w:t>
            </w:r>
          </w:p>
        </w:tc>
      </w:tr>
      <w:tr w:rsidR="002F1949" w:rsidRPr="00821618" w:rsidTr="002F1949">
        <w:trPr>
          <w:trHeight w:val="318"/>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5.3</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 xml:space="preserve">Seeds (Root &amp; Tuber Crops) </w:t>
            </w:r>
          </w:p>
        </w:tc>
        <w:tc>
          <w:tcPr>
            <w:tcW w:w="1398"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proofErr w:type="spellStart"/>
            <w:r w:rsidRPr="00821618">
              <w:rPr>
                <w:color w:val="000000"/>
                <w:sz w:val="20"/>
                <w:szCs w:val="20"/>
                <w:lang w:eastAsia="en-IN"/>
              </w:rPr>
              <w:t>tonnes</w:t>
            </w:r>
            <w:proofErr w:type="spellEnd"/>
          </w:p>
        </w:tc>
        <w:tc>
          <w:tcPr>
            <w:tcW w:w="1396" w:type="dxa"/>
            <w:tcBorders>
              <w:top w:val="nil"/>
              <w:left w:val="nil"/>
              <w:bottom w:val="single" w:sz="4" w:space="0" w:color="auto"/>
              <w:right w:val="single" w:sz="4" w:space="0" w:color="auto"/>
            </w:tcBorders>
            <w:shd w:val="clear" w:color="auto" w:fill="auto"/>
            <w:vAlign w:val="bottom"/>
          </w:tcPr>
          <w:p w:rsidR="002F1949" w:rsidRDefault="002F1949" w:rsidP="005F2160">
            <w:pPr>
              <w:jc w:val="center"/>
              <w:rPr>
                <w:rFonts w:ascii="Arial" w:hAnsi="Arial" w:cs="Arial"/>
                <w:color w:val="000000"/>
                <w:sz w:val="20"/>
                <w:szCs w:val="20"/>
              </w:rPr>
            </w:pPr>
            <w:r>
              <w:rPr>
                <w:rFonts w:ascii="Arial" w:hAnsi="Arial" w:cs="Arial"/>
                <w:color w:val="000000"/>
                <w:sz w:val="20"/>
                <w:szCs w:val="20"/>
              </w:rPr>
              <w:t>0</w:t>
            </w:r>
          </w:p>
        </w:tc>
        <w:tc>
          <w:tcPr>
            <w:tcW w:w="1915" w:type="dxa"/>
            <w:tcBorders>
              <w:top w:val="nil"/>
              <w:left w:val="nil"/>
              <w:bottom w:val="single" w:sz="4" w:space="0" w:color="auto"/>
              <w:right w:val="single" w:sz="4" w:space="0" w:color="auto"/>
            </w:tcBorders>
            <w:shd w:val="clear" w:color="auto" w:fill="auto"/>
            <w:vAlign w:val="center"/>
          </w:tcPr>
          <w:p w:rsidR="002F1949" w:rsidRPr="002F1949" w:rsidRDefault="002F1949" w:rsidP="002F1949">
            <w:pPr>
              <w:jc w:val="center"/>
              <w:rPr>
                <w:rFonts w:ascii="Calibri" w:hAnsi="Calibri" w:cs="Calibri"/>
                <w:bCs/>
                <w:sz w:val="22"/>
                <w:szCs w:val="22"/>
              </w:rPr>
            </w:pPr>
            <w:r w:rsidRPr="002F1949">
              <w:rPr>
                <w:rFonts w:ascii="Calibri" w:hAnsi="Calibri" w:cs="Calibri"/>
                <w:bCs/>
                <w:sz w:val="22"/>
                <w:szCs w:val="22"/>
              </w:rPr>
              <w:t>0</w:t>
            </w:r>
          </w:p>
        </w:tc>
        <w:tc>
          <w:tcPr>
            <w:tcW w:w="1276" w:type="dxa"/>
            <w:tcBorders>
              <w:top w:val="nil"/>
              <w:left w:val="nil"/>
              <w:bottom w:val="single" w:sz="4" w:space="0" w:color="auto"/>
              <w:right w:val="single" w:sz="4" w:space="0" w:color="auto"/>
            </w:tcBorders>
            <w:shd w:val="clear" w:color="auto" w:fill="auto"/>
            <w:vAlign w:val="bottom"/>
          </w:tcPr>
          <w:p w:rsidR="002F1949" w:rsidRPr="002F1949" w:rsidRDefault="002F1949" w:rsidP="002F1949">
            <w:pPr>
              <w:jc w:val="center"/>
              <w:rPr>
                <w:rFonts w:ascii="Arial" w:hAnsi="Arial" w:cs="Arial"/>
                <w:sz w:val="20"/>
                <w:szCs w:val="20"/>
              </w:rPr>
            </w:pPr>
            <w:r w:rsidRPr="002F1949">
              <w:rPr>
                <w:rFonts w:ascii="Arial" w:hAnsi="Arial" w:cs="Arial"/>
                <w:sz w:val="20"/>
                <w:szCs w:val="20"/>
              </w:rPr>
              <w:t>0</w:t>
            </w:r>
          </w:p>
        </w:tc>
        <w:tc>
          <w:tcPr>
            <w:tcW w:w="1993" w:type="dxa"/>
            <w:tcBorders>
              <w:top w:val="nil"/>
              <w:left w:val="nil"/>
              <w:bottom w:val="single" w:sz="4" w:space="0" w:color="auto"/>
              <w:right w:val="single" w:sz="4" w:space="0" w:color="auto"/>
            </w:tcBorders>
            <w:shd w:val="clear" w:color="auto" w:fill="auto"/>
            <w:vAlign w:val="bottom"/>
            <w:hideMark/>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0</w:t>
            </w:r>
          </w:p>
        </w:tc>
      </w:tr>
      <w:tr w:rsidR="002F1949" w:rsidRPr="00821618" w:rsidTr="002F1949">
        <w:trPr>
          <w:trHeight w:val="287"/>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5.4</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Nursery plants</w:t>
            </w:r>
          </w:p>
        </w:tc>
        <w:tc>
          <w:tcPr>
            <w:tcW w:w="1398"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vAlign w:val="bottom"/>
          </w:tcPr>
          <w:p w:rsidR="002F1949" w:rsidRDefault="002F1949" w:rsidP="005F2160">
            <w:pPr>
              <w:jc w:val="center"/>
              <w:rPr>
                <w:rFonts w:ascii="Arial" w:hAnsi="Arial" w:cs="Arial"/>
                <w:color w:val="000000"/>
                <w:sz w:val="20"/>
                <w:szCs w:val="20"/>
              </w:rPr>
            </w:pPr>
            <w:r>
              <w:rPr>
                <w:rFonts w:ascii="Arial" w:hAnsi="Arial" w:cs="Arial"/>
                <w:color w:val="000000"/>
                <w:sz w:val="20"/>
                <w:szCs w:val="20"/>
              </w:rPr>
              <w:t>20000</w:t>
            </w:r>
          </w:p>
        </w:tc>
        <w:tc>
          <w:tcPr>
            <w:tcW w:w="1915" w:type="dxa"/>
            <w:tcBorders>
              <w:top w:val="nil"/>
              <w:left w:val="nil"/>
              <w:bottom w:val="single" w:sz="4" w:space="0" w:color="auto"/>
              <w:right w:val="single" w:sz="4" w:space="0" w:color="auto"/>
            </w:tcBorders>
            <w:shd w:val="clear" w:color="auto" w:fill="auto"/>
            <w:noWrap/>
            <w:vAlign w:val="center"/>
          </w:tcPr>
          <w:p w:rsidR="002F1949" w:rsidRPr="002F1949" w:rsidRDefault="002F1949" w:rsidP="002F1949">
            <w:pPr>
              <w:jc w:val="center"/>
              <w:rPr>
                <w:rFonts w:ascii="Calibri" w:hAnsi="Calibri" w:cs="Calibri"/>
                <w:bCs/>
                <w:sz w:val="22"/>
                <w:szCs w:val="22"/>
              </w:rPr>
            </w:pPr>
            <w:r w:rsidRPr="002F1949">
              <w:rPr>
                <w:rFonts w:ascii="Calibri" w:hAnsi="Calibri" w:cs="Calibri"/>
                <w:bCs/>
                <w:sz w:val="22"/>
                <w:szCs w:val="22"/>
              </w:rPr>
              <w:t>10260</w:t>
            </w:r>
          </w:p>
        </w:tc>
        <w:tc>
          <w:tcPr>
            <w:tcW w:w="1276" w:type="dxa"/>
            <w:tcBorders>
              <w:top w:val="nil"/>
              <w:left w:val="nil"/>
              <w:bottom w:val="single" w:sz="4" w:space="0" w:color="auto"/>
              <w:right w:val="single" w:sz="4" w:space="0" w:color="auto"/>
            </w:tcBorders>
            <w:shd w:val="clear" w:color="auto" w:fill="auto"/>
            <w:vAlign w:val="bottom"/>
          </w:tcPr>
          <w:p w:rsidR="002F1949" w:rsidRPr="002F1949" w:rsidRDefault="002F1949" w:rsidP="002F1949">
            <w:pPr>
              <w:jc w:val="center"/>
              <w:rPr>
                <w:rFonts w:ascii="Arial" w:hAnsi="Arial" w:cs="Arial"/>
                <w:sz w:val="20"/>
                <w:szCs w:val="20"/>
              </w:rPr>
            </w:pPr>
            <w:r w:rsidRPr="002F1949">
              <w:rPr>
                <w:rFonts w:ascii="Arial" w:hAnsi="Arial" w:cs="Arial"/>
                <w:sz w:val="20"/>
                <w:szCs w:val="20"/>
              </w:rPr>
              <w:t>60</w:t>
            </w:r>
          </w:p>
        </w:tc>
        <w:tc>
          <w:tcPr>
            <w:tcW w:w="1993" w:type="dxa"/>
            <w:tcBorders>
              <w:top w:val="nil"/>
              <w:left w:val="nil"/>
              <w:bottom w:val="single" w:sz="4" w:space="0" w:color="auto"/>
              <w:right w:val="single" w:sz="4" w:space="0" w:color="auto"/>
            </w:tcBorders>
            <w:shd w:val="clear" w:color="auto" w:fill="auto"/>
            <w:vAlign w:val="bottom"/>
            <w:hideMark/>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84</w:t>
            </w:r>
          </w:p>
        </w:tc>
      </w:tr>
      <w:tr w:rsidR="002F1949" w:rsidRPr="00821618" w:rsidTr="002F1949">
        <w:trPr>
          <w:trHeight w:val="287"/>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5.5</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 xml:space="preserve">Cutting , slips, suckers, </w:t>
            </w:r>
            <w:proofErr w:type="spellStart"/>
            <w:r w:rsidRPr="00821618">
              <w:rPr>
                <w:color w:val="000000"/>
                <w:sz w:val="20"/>
                <w:szCs w:val="20"/>
                <w:lang w:eastAsia="en-IN"/>
              </w:rPr>
              <w:t>etc</w:t>
            </w:r>
            <w:proofErr w:type="spellEnd"/>
          </w:p>
        </w:tc>
        <w:tc>
          <w:tcPr>
            <w:tcW w:w="1398"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vAlign w:val="bottom"/>
          </w:tcPr>
          <w:p w:rsidR="002F1949" w:rsidRDefault="002F1949" w:rsidP="005F2160">
            <w:pPr>
              <w:jc w:val="center"/>
              <w:rPr>
                <w:rFonts w:ascii="Arial" w:hAnsi="Arial" w:cs="Arial"/>
                <w:color w:val="000000"/>
                <w:sz w:val="20"/>
                <w:szCs w:val="20"/>
              </w:rPr>
            </w:pPr>
            <w:r>
              <w:rPr>
                <w:rFonts w:ascii="Arial" w:hAnsi="Arial" w:cs="Arial"/>
                <w:color w:val="000000"/>
                <w:sz w:val="20"/>
                <w:szCs w:val="20"/>
              </w:rPr>
              <w:t>10000</w:t>
            </w:r>
          </w:p>
        </w:tc>
        <w:tc>
          <w:tcPr>
            <w:tcW w:w="1915" w:type="dxa"/>
            <w:tcBorders>
              <w:top w:val="nil"/>
              <w:left w:val="nil"/>
              <w:bottom w:val="single" w:sz="4" w:space="0" w:color="auto"/>
              <w:right w:val="single" w:sz="4" w:space="0" w:color="auto"/>
            </w:tcBorders>
            <w:shd w:val="clear" w:color="auto" w:fill="auto"/>
            <w:vAlign w:val="center"/>
          </w:tcPr>
          <w:p w:rsidR="002F1949" w:rsidRPr="002F1949" w:rsidRDefault="002F1949" w:rsidP="002F1949">
            <w:pPr>
              <w:jc w:val="center"/>
              <w:rPr>
                <w:rFonts w:ascii="Calibri" w:hAnsi="Calibri" w:cs="Calibri"/>
                <w:bCs/>
                <w:sz w:val="22"/>
                <w:szCs w:val="22"/>
              </w:rPr>
            </w:pPr>
            <w:r w:rsidRPr="002F1949">
              <w:rPr>
                <w:rFonts w:ascii="Calibri" w:hAnsi="Calibri" w:cs="Calibri"/>
                <w:bCs/>
                <w:sz w:val="22"/>
                <w:szCs w:val="22"/>
              </w:rPr>
              <w:t>9500</w:t>
            </w:r>
          </w:p>
        </w:tc>
        <w:tc>
          <w:tcPr>
            <w:tcW w:w="1276" w:type="dxa"/>
            <w:tcBorders>
              <w:top w:val="nil"/>
              <w:left w:val="nil"/>
              <w:bottom w:val="single" w:sz="4" w:space="0" w:color="auto"/>
              <w:right w:val="single" w:sz="4" w:space="0" w:color="auto"/>
            </w:tcBorders>
            <w:shd w:val="clear" w:color="auto" w:fill="auto"/>
            <w:vAlign w:val="bottom"/>
          </w:tcPr>
          <w:p w:rsidR="002F1949" w:rsidRPr="002F1949" w:rsidRDefault="002F1949" w:rsidP="002F1949">
            <w:pPr>
              <w:jc w:val="center"/>
              <w:rPr>
                <w:rFonts w:ascii="Arial" w:hAnsi="Arial" w:cs="Arial"/>
                <w:sz w:val="20"/>
                <w:szCs w:val="20"/>
              </w:rPr>
            </w:pPr>
            <w:r w:rsidRPr="002F1949">
              <w:rPr>
                <w:rFonts w:ascii="Arial" w:hAnsi="Arial" w:cs="Arial"/>
                <w:sz w:val="20"/>
                <w:szCs w:val="20"/>
              </w:rPr>
              <w:t>10</w:t>
            </w:r>
          </w:p>
        </w:tc>
        <w:tc>
          <w:tcPr>
            <w:tcW w:w="1993" w:type="dxa"/>
            <w:tcBorders>
              <w:top w:val="nil"/>
              <w:left w:val="nil"/>
              <w:bottom w:val="single" w:sz="4" w:space="0" w:color="auto"/>
              <w:right w:val="single" w:sz="4" w:space="0" w:color="auto"/>
            </w:tcBorders>
            <w:shd w:val="clear" w:color="auto" w:fill="auto"/>
            <w:vAlign w:val="bottom"/>
            <w:hideMark/>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35</w:t>
            </w:r>
          </w:p>
        </w:tc>
      </w:tr>
      <w:tr w:rsidR="002F1949" w:rsidRPr="00821618" w:rsidTr="002F1949">
        <w:trPr>
          <w:trHeight w:val="454"/>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5.6</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Mushroom Spawns/ Bio-Fertilizers (in Packets)</w:t>
            </w:r>
          </w:p>
        </w:tc>
        <w:tc>
          <w:tcPr>
            <w:tcW w:w="1398"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Packets</w:t>
            </w:r>
          </w:p>
        </w:tc>
        <w:tc>
          <w:tcPr>
            <w:tcW w:w="1396" w:type="dxa"/>
            <w:tcBorders>
              <w:top w:val="nil"/>
              <w:left w:val="nil"/>
              <w:bottom w:val="single" w:sz="4" w:space="0" w:color="auto"/>
              <w:right w:val="single" w:sz="4" w:space="0" w:color="auto"/>
            </w:tcBorders>
            <w:shd w:val="clear" w:color="auto" w:fill="auto"/>
            <w:vAlign w:val="bottom"/>
          </w:tcPr>
          <w:p w:rsidR="002F1949" w:rsidRDefault="002F1949" w:rsidP="005F2160">
            <w:pPr>
              <w:jc w:val="center"/>
              <w:rPr>
                <w:rFonts w:ascii="Arial" w:hAnsi="Arial" w:cs="Arial"/>
                <w:color w:val="000000"/>
                <w:sz w:val="20"/>
                <w:szCs w:val="20"/>
              </w:rPr>
            </w:pPr>
            <w:r>
              <w:rPr>
                <w:rFonts w:ascii="Arial" w:hAnsi="Arial" w:cs="Arial"/>
                <w:color w:val="000000"/>
                <w:sz w:val="20"/>
                <w:szCs w:val="20"/>
              </w:rPr>
              <w:t>2000</w:t>
            </w:r>
          </w:p>
        </w:tc>
        <w:tc>
          <w:tcPr>
            <w:tcW w:w="1915" w:type="dxa"/>
            <w:tcBorders>
              <w:top w:val="nil"/>
              <w:left w:val="nil"/>
              <w:bottom w:val="single" w:sz="4" w:space="0" w:color="auto"/>
              <w:right w:val="single" w:sz="4" w:space="0" w:color="auto"/>
            </w:tcBorders>
            <w:shd w:val="clear" w:color="auto" w:fill="auto"/>
            <w:vAlign w:val="center"/>
          </w:tcPr>
          <w:p w:rsidR="002F1949" w:rsidRPr="002F1949" w:rsidRDefault="002F1949" w:rsidP="002F1949">
            <w:pPr>
              <w:jc w:val="center"/>
              <w:rPr>
                <w:rFonts w:ascii="Calibri" w:hAnsi="Calibri" w:cs="Calibri"/>
                <w:bCs/>
                <w:sz w:val="22"/>
                <w:szCs w:val="22"/>
              </w:rPr>
            </w:pPr>
            <w:r w:rsidRPr="002F1949">
              <w:rPr>
                <w:rFonts w:ascii="Calibri" w:hAnsi="Calibri" w:cs="Calibri"/>
                <w:bCs/>
                <w:sz w:val="22"/>
                <w:szCs w:val="22"/>
              </w:rPr>
              <w:t>46</w:t>
            </w:r>
          </w:p>
        </w:tc>
        <w:tc>
          <w:tcPr>
            <w:tcW w:w="1276" w:type="dxa"/>
            <w:tcBorders>
              <w:top w:val="nil"/>
              <w:left w:val="nil"/>
              <w:bottom w:val="single" w:sz="4" w:space="0" w:color="auto"/>
              <w:right w:val="single" w:sz="4" w:space="0" w:color="auto"/>
            </w:tcBorders>
            <w:shd w:val="clear" w:color="auto" w:fill="auto"/>
            <w:noWrap/>
            <w:vAlign w:val="bottom"/>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50</w:t>
            </w:r>
          </w:p>
        </w:tc>
        <w:tc>
          <w:tcPr>
            <w:tcW w:w="1993" w:type="dxa"/>
            <w:tcBorders>
              <w:top w:val="nil"/>
              <w:left w:val="nil"/>
              <w:bottom w:val="single" w:sz="4" w:space="0" w:color="auto"/>
              <w:right w:val="single" w:sz="4" w:space="0" w:color="auto"/>
            </w:tcBorders>
            <w:shd w:val="clear" w:color="auto" w:fill="auto"/>
            <w:vAlign w:val="bottom"/>
            <w:hideMark/>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38</w:t>
            </w:r>
          </w:p>
        </w:tc>
      </w:tr>
      <w:tr w:rsidR="002F1949" w:rsidRPr="00821618" w:rsidTr="002F1949">
        <w:trPr>
          <w:trHeight w:val="287"/>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5.7</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Honey Bee Colonies</w:t>
            </w:r>
          </w:p>
        </w:tc>
        <w:tc>
          <w:tcPr>
            <w:tcW w:w="1398"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vAlign w:val="bottom"/>
          </w:tcPr>
          <w:p w:rsidR="002F1949" w:rsidRDefault="002F1949" w:rsidP="005F2160">
            <w:pPr>
              <w:jc w:val="center"/>
              <w:rPr>
                <w:rFonts w:ascii="Arial" w:hAnsi="Arial" w:cs="Arial"/>
                <w:color w:val="000000"/>
                <w:sz w:val="20"/>
                <w:szCs w:val="20"/>
              </w:rPr>
            </w:pPr>
            <w:r>
              <w:rPr>
                <w:rFonts w:ascii="Arial" w:hAnsi="Arial" w:cs="Arial"/>
                <w:color w:val="000000"/>
                <w:sz w:val="20"/>
                <w:szCs w:val="20"/>
              </w:rPr>
              <w:t>10</w:t>
            </w:r>
          </w:p>
        </w:tc>
        <w:tc>
          <w:tcPr>
            <w:tcW w:w="1915" w:type="dxa"/>
            <w:tcBorders>
              <w:top w:val="nil"/>
              <w:left w:val="nil"/>
              <w:bottom w:val="single" w:sz="4" w:space="0" w:color="auto"/>
              <w:right w:val="single" w:sz="4" w:space="0" w:color="auto"/>
            </w:tcBorders>
            <w:shd w:val="clear" w:color="auto" w:fill="auto"/>
            <w:vAlign w:val="center"/>
          </w:tcPr>
          <w:p w:rsidR="002F1949" w:rsidRPr="002F1949" w:rsidRDefault="002F1949" w:rsidP="002F1949">
            <w:pPr>
              <w:jc w:val="center"/>
              <w:rPr>
                <w:rFonts w:ascii="Calibri" w:hAnsi="Calibri" w:cs="Calibri"/>
                <w:bCs/>
                <w:sz w:val="22"/>
                <w:szCs w:val="22"/>
              </w:rPr>
            </w:pPr>
            <w:r w:rsidRPr="002F1949">
              <w:rPr>
                <w:rFonts w:ascii="Calibri" w:hAnsi="Calibri" w:cs="Calibri"/>
                <w:bCs/>
                <w:sz w:val="22"/>
                <w:szCs w:val="22"/>
              </w:rPr>
              <w:t>0</w:t>
            </w:r>
          </w:p>
        </w:tc>
        <w:tc>
          <w:tcPr>
            <w:tcW w:w="1276" w:type="dxa"/>
            <w:tcBorders>
              <w:top w:val="nil"/>
              <w:left w:val="nil"/>
              <w:bottom w:val="single" w:sz="4" w:space="0" w:color="auto"/>
              <w:right w:val="single" w:sz="4" w:space="0" w:color="auto"/>
            </w:tcBorders>
            <w:shd w:val="clear" w:color="auto" w:fill="auto"/>
            <w:vAlign w:val="bottom"/>
          </w:tcPr>
          <w:p w:rsidR="002F1949" w:rsidRPr="002F1949" w:rsidRDefault="002F1949" w:rsidP="002F1949">
            <w:pPr>
              <w:jc w:val="center"/>
              <w:rPr>
                <w:rFonts w:ascii="Arial" w:hAnsi="Arial" w:cs="Arial"/>
                <w:sz w:val="20"/>
                <w:szCs w:val="20"/>
              </w:rPr>
            </w:pPr>
            <w:r w:rsidRPr="002F1949">
              <w:rPr>
                <w:rFonts w:ascii="Arial" w:hAnsi="Arial" w:cs="Arial"/>
                <w:sz w:val="20"/>
                <w:szCs w:val="20"/>
              </w:rPr>
              <w:t>6</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0</w:t>
            </w:r>
          </w:p>
        </w:tc>
      </w:tr>
      <w:tr w:rsidR="002F1949" w:rsidRPr="00821618" w:rsidTr="002F1949">
        <w:trPr>
          <w:trHeight w:val="514"/>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5.8</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Animals-large (Cattle/ Buffalo/ camel/horse/donkey/</w:t>
            </w:r>
            <w:proofErr w:type="spellStart"/>
            <w:r w:rsidRPr="00821618">
              <w:rPr>
                <w:color w:val="000000"/>
                <w:sz w:val="20"/>
                <w:szCs w:val="20"/>
                <w:lang w:eastAsia="en-IN"/>
              </w:rPr>
              <w:t>Mithun</w:t>
            </w:r>
            <w:proofErr w:type="spellEnd"/>
            <w:r w:rsidRPr="00821618">
              <w:rPr>
                <w:color w:val="000000"/>
                <w:sz w:val="20"/>
                <w:szCs w:val="20"/>
                <w:lang w:eastAsia="en-IN"/>
              </w:rPr>
              <w:t>/Yak etc.)</w:t>
            </w:r>
          </w:p>
        </w:tc>
        <w:tc>
          <w:tcPr>
            <w:tcW w:w="1398"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vAlign w:val="bottom"/>
          </w:tcPr>
          <w:p w:rsidR="002F1949" w:rsidRDefault="002F1949" w:rsidP="005F2160">
            <w:pPr>
              <w:jc w:val="center"/>
              <w:rPr>
                <w:rFonts w:ascii="Arial" w:hAnsi="Arial" w:cs="Arial"/>
                <w:color w:val="000000"/>
                <w:sz w:val="20"/>
                <w:szCs w:val="20"/>
              </w:rPr>
            </w:pPr>
            <w:r>
              <w:rPr>
                <w:rFonts w:ascii="Arial" w:hAnsi="Arial" w:cs="Arial"/>
                <w:color w:val="000000"/>
                <w:sz w:val="20"/>
                <w:szCs w:val="20"/>
              </w:rPr>
              <w:t>0</w:t>
            </w:r>
          </w:p>
        </w:tc>
        <w:tc>
          <w:tcPr>
            <w:tcW w:w="1915" w:type="dxa"/>
            <w:tcBorders>
              <w:top w:val="nil"/>
              <w:left w:val="nil"/>
              <w:bottom w:val="single" w:sz="4" w:space="0" w:color="auto"/>
              <w:right w:val="single" w:sz="4" w:space="0" w:color="auto"/>
            </w:tcBorders>
            <w:shd w:val="clear" w:color="auto" w:fill="auto"/>
            <w:vAlign w:val="center"/>
          </w:tcPr>
          <w:p w:rsidR="002F1949" w:rsidRPr="002F1949" w:rsidRDefault="002F1949" w:rsidP="002F1949">
            <w:pPr>
              <w:jc w:val="center"/>
              <w:rPr>
                <w:rFonts w:ascii="Calibri" w:hAnsi="Calibri" w:cs="Calibri"/>
                <w:bCs/>
                <w:sz w:val="22"/>
                <w:szCs w:val="22"/>
              </w:rPr>
            </w:pPr>
            <w:r w:rsidRPr="002F1949">
              <w:rPr>
                <w:rFonts w:ascii="Calibri" w:hAnsi="Calibri" w:cs="Calibri"/>
                <w:bCs/>
                <w:sz w:val="22"/>
                <w:szCs w:val="22"/>
              </w:rPr>
              <w:t>0</w:t>
            </w:r>
          </w:p>
        </w:tc>
        <w:tc>
          <w:tcPr>
            <w:tcW w:w="1276" w:type="dxa"/>
            <w:tcBorders>
              <w:top w:val="nil"/>
              <w:left w:val="nil"/>
              <w:bottom w:val="single" w:sz="4" w:space="0" w:color="auto"/>
              <w:right w:val="single" w:sz="4" w:space="0" w:color="auto"/>
            </w:tcBorders>
            <w:shd w:val="clear" w:color="auto" w:fill="auto"/>
            <w:vAlign w:val="bottom"/>
          </w:tcPr>
          <w:p w:rsidR="002F1949" w:rsidRPr="002F1949" w:rsidRDefault="002F1949" w:rsidP="002F1949">
            <w:pPr>
              <w:jc w:val="center"/>
              <w:rPr>
                <w:rFonts w:ascii="Arial" w:hAnsi="Arial" w:cs="Arial"/>
                <w:sz w:val="20"/>
                <w:szCs w:val="20"/>
              </w:rPr>
            </w:pPr>
            <w:r w:rsidRPr="002F1949">
              <w:rPr>
                <w:rFonts w:ascii="Arial" w:hAnsi="Arial" w:cs="Arial"/>
                <w:sz w:val="20"/>
                <w:szCs w:val="20"/>
              </w:rPr>
              <w:t>0</w:t>
            </w:r>
          </w:p>
        </w:tc>
        <w:tc>
          <w:tcPr>
            <w:tcW w:w="1993" w:type="dxa"/>
            <w:tcBorders>
              <w:top w:val="nil"/>
              <w:left w:val="nil"/>
              <w:bottom w:val="single" w:sz="4" w:space="0" w:color="auto"/>
              <w:right w:val="single" w:sz="4" w:space="0" w:color="auto"/>
            </w:tcBorders>
            <w:shd w:val="clear" w:color="auto" w:fill="auto"/>
            <w:vAlign w:val="bottom"/>
            <w:hideMark/>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0</w:t>
            </w:r>
          </w:p>
        </w:tc>
      </w:tr>
      <w:tr w:rsidR="002F1949" w:rsidRPr="00821618" w:rsidTr="002F1949">
        <w:trPr>
          <w:trHeight w:val="287"/>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5.9</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Animals-small (pig, sheep, goat etc.)</w:t>
            </w:r>
          </w:p>
        </w:tc>
        <w:tc>
          <w:tcPr>
            <w:tcW w:w="1398"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vAlign w:val="bottom"/>
          </w:tcPr>
          <w:p w:rsidR="002F1949" w:rsidRDefault="002F1949" w:rsidP="005F2160">
            <w:pPr>
              <w:jc w:val="center"/>
              <w:rPr>
                <w:rFonts w:ascii="Arial" w:hAnsi="Arial" w:cs="Arial"/>
                <w:color w:val="000000"/>
                <w:sz w:val="20"/>
                <w:szCs w:val="20"/>
              </w:rPr>
            </w:pPr>
            <w:r>
              <w:rPr>
                <w:rFonts w:ascii="Arial" w:hAnsi="Arial" w:cs="Arial"/>
                <w:color w:val="000000"/>
                <w:sz w:val="20"/>
                <w:szCs w:val="20"/>
              </w:rPr>
              <w:t>0</w:t>
            </w:r>
          </w:p>
        </w:tc>
        <w:tc>
          <w:tcPr>
            <w:tcW w:w="1915" w:type="dxa"/>
            <w:tcBorders>
              <w:top w:val="nil"/>
              <w:left w:val="nil"/>
              <w:bottom w:val="single" w:sz="4" w:space="0" w:color="auto"/>
              <w:right w:val="single" w:sz="4" w:space="0" w:color="auto"/>
            </w:tcBorders>
            <w:shd w:val="clear" w:color="auto" w:fill="auto"/>
            <w:vAlign w:val="center"/>
          </w:tcPr>
          <w:p w:rsidR="002F1949" w:rsidRPr="002F1949" w:rsidRDefault="002F1949" w:rsidP="002F1949">
            <w:pPr>
              <w:jc w:val="center"/>
              <w:rPr>
                <w:rFonts w:ascii="Calibri" w:hAnsi="Calibri" w:cs="Calibri"/>
                <w:bCs/>
                <w:sz w:val="22"/>
                <w:szCs w:val="22"/>
              </w:rPr>
            </w:pPr>
            <w:r w:rsidRPr="002F1949">
              <w:rPr>
                <w:rFonts w:ascii="Calibri" w:hAnsi="Calibri" w:cs="Calibri"/>
                <w:bCs/>
                <w:sz w:val="22"/>
                <w:szCs w:val="22"/>
              </w:rPr>
              <w:t>0</w:t>
            </w:r>
          </w:p>
        </w:tc>
        <w:tc>
          <w:tcPr>
            <w:tcW w:w="1276" w:type="dxa"/>
            <w:tcBorders>
              <w:top w:val="nil"/>
              <w:left w:val="nil"/>
              <w:bottom w:val="single" w:sz="4" w:space="0" w:color="auto"/>
              <w:right w:val="single" w:sz="4" w:space="0" w:color="auto"/>
            </w:tcBorders>
            <w:shd w:val="clear" w:color="auto" w:fill="auto"/>
            <w:vAlign w:val="bottom"/>
          </w:tcPr>
          <w:p w:rsidR="002F1949" w:rsidRPr="002F1949" w:rsidRDefault="002F1949" w:rsidP="002F1949">
            <w:pPr>
              <w:jc w:val="center"/>
              <w:rPr>
                <w:rFonts w:ascii="Arial" w:hAnsi="Arial" w:cs="Arial"/>
                <w:sz w:val="20"/>
                <w:szCs w:val="20"/>
              </w:rPr>
            </w:pPr>
            <w:r w:rsidRPr="002F1949">
              <w:rPr>
                <w:rFonts w:ascii="Arial" w:hAnsi="Arial" w:cs="Arial"/>
                <w:sz w:val="20"/>
                <w:szCs w:val="20"/>
              </w:rPr>
              <w:t>0</w:t>
            </w:r>
          </w:p>
        </w:tc>
        <w:tc>
          <w:tcPr>
            <w:tcW w:w="1993" w:type="dxa"/>
            <w:tcBorders>
              <w:top w:val="nil"/>
              <w:left w:val="nil"/>
              <w:bottom w:val="single" w:sz="4" w:space="0" w:color="auto"/>
              <w:right w:val="single" w:sz="4" w:space="0" w:color="auto"/>
            </w:tcBorders>
            <w:shd w:val="clear" w:color="auto" w:fill="auto"/>
            <w:vAlign w:val="bottom"/>
            <w:hideMark/>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0</w:t>
            </w:r>
          </w:p>
        </w:tc>
      </w:tr>
      <w:tr w:rsidR="002F1949" w:rsidRPr="00821618" w:rsidTr="002F1949">
        <w:trPr>
          <w:trHeight w:val="287"/>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5.1</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 xml:space="preserve">Poultry chicks / duckling </w:t>
            </w:r>
            <w:proofErr w:type="spellStart"/>
            <w:r w:rsidRPr="00821618">
              <w:rPr>
                <w:color w:val="000000"/>
                <w:sz w:val="20"/>
                <w:szCs w:val="20"/>
                <w:lang w:eastAsia="en-IN"/>
              </w:rPr>
              <w:t>etc</w:t>
            </w:r>
            <w:proofErr w:type="spellEnd"/>
          </w:p>
        </w:tc>
        <w:tc>
          <w:tcPr>
            <w:tcW w:w="1398"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vAlign w:val="bottom"/>
          </w:tcPr>
          <w:p w:rsidR="002F1949" w:rsidRDefault="002F1949" w:rsidP="005F2160">
            <w:pPr>
              <w:jc w:val="center"/>
              <w:rPr>
                <w:rFonts w:ascii="Arial" w:hAnsi="Arial" w:cs="Arial"/>
                <w:color w:val="000000"/>
                <w:sz w:val="20"/>
                <w:szCs w:val="20"/>
              </w:rPr>
            </w:pPr>
            <w:r>
              <w:rPr>
                <w:rFonts w:ascii="Arial" w:hAnsi="Arial" w:cs="Arial"/>
                <w:color w:val="000000"/>
                <w:sz w:val="20"/>
                <w:szCs w:val="20"/>
              </w:rPr>
              <w:t>1500</w:t>
            </w:r>
          </w:p>
        </w:tc>
        <w:tc>
          <w:tcPr>
            <w:tcW w:w="1915" w:type="dxa"/>
            <w:tcBorders>
              <w:top w:val="nil"/>
              <w:left w:val="nil"/>
              <w:bottom w:val="single" w:sz="4" w:space="0" w:color="auto"/>
              <w:right w:val="single" w:sz="4" w:space="0" w:color="auto"/>
            </w:tcBorders>
            <w:shd w:val="clear" w:color="auto" w:fill="auto"/>
            <w:noWrap/>
            <w:vAlign w:val="center"/>
          </w:tcPr>
          <w:p w:rsidR="002F1949" w:rsidRPr="002F1949" w:rsidRDefault="002F1949" w:rsidP="002F1949">
            <w:pPr>
              <w:jc w:val="center"/>
              <w:rPr>
                <w:rFonts w:ascii="Calibri" w:hAnsi="Calibri" w:cs="Calibri"/>
                <w:bCs/>
                <w:sz w:val="22"/>
                <w:szCs w:val="22"/>
              </w:rPr>
            </w:pPr>
            <w:r w:rsidRPr="002F1949">
              <w:rPr>
                <w:rFonts w:ascii="Calibri" w:hAnsi="Calibri" w:cs="Calibri"/>
                <w:bCs/>
                <w:sz w:val="22"/>
                <w:szCs w:val="22"/>
              </w:rPr>
              <w:t>980</w:t>
            </w:r>
          </w:p>
        </w:tc>
        <w:tc>
          <w:tcPr>
            <w:tcW w:w="1276" w:type="dxa"/>
            <w:tcBorders>
              <w:top w:val="nil"/>
              <w:left w:val="nil"/>
              <w:bottom w:val="single" w:sz="4" w:space="0" w:color="auto"/>
              <w:right w:val="single" w:sz="4" w:space="0" w:color="auto"/>
            </w:tcBorders>
            <w:shd w:val="clear" w:color="auto" w:fill="auto"/>
            <w:noWrap/>
            <w:vAlign w:val="bottom"/>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70</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40</w:t>
            </w:r>
          </w:p>
        </w:tc>
      </w:tr>
      <w:tr w:rsidR="002F1949" w:rsidRPr="00821618" w:rsidTr="002F1949">
        <w:trPr>
          <w:trHeight w:val="287"/>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5.11</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Fish Spawns/ fingerlings</w:t>
            </w:r>
          </w:p>
        </w:tc>
        <w:tc>
          <w:tcPr>
            <w:tcW w:w="1398"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vAlign w:val="bottom"/>
          </w:tcPr>
          <w:p w:rsidR="002F1949" w:rsidRDefault="002F1949" w:rsidP="005F2160">
            <w:pPr>
              <w:jc w:val="center"/>
              <w:rPr>
                <w:rFonts w:ascii="Arial" w:hAnsi="Arial" w:cs="Arial"/>
                <w:color w:val="000000"/>
                <w:sz w:val="20"/>
                <w:szCs w:val="20"/>
              </w:rPr>
            </w:pPr>
            <w:r>
              <w:rPr>
                <w:rFonts w:ascii="Arial" w:hAnsi="Arial" w:cs="Arial"/>
                <w:color w:val="000000"/>
                <w:sz w:val="20"/>
                <w:szCs w:val="20"/>
              </w:rPr>
              <w:t>20000</w:t>
            </w:r>
          </w:p>
        </w:tc>
        <w:tc>
          <w:tcPr>
            <w:tcW w:w="1915" w:type="dxa"/>
            <w:tcBorders>
              <w:top w:val="nil"/>
              <w:left w:val="nil"/>
              <w:bottom w:val="single" w:sz="4" w:space="0" w:color="auto"/>
              <w:right w:val="single" w:sz="4" w:space="0" w:color="auto"/>
            </w:tcBorders>
            <w:shd w:val="clear" w:color="auto" w:fill="auto"/>
            <w:vAlign w:val="center"/>
          </w:tcPr>
          <w:p w:rsidR="002F1949" w:rsidRPr="002F1949" w:rsidRDefault="002F1949" w:rsidP="002F1949">
            <w:pPr>
              <w:jc w:val="center"/>
              <w:rPr>
                <w:rFonts w:ascii="Calibri" w:hAnsi="Calibri" w:cs="Calibri"/>
                <w:bCs/>
                <w:sz w:val="22"/>
                <w:szCs w:val="22"/>
              </w:rPr>
            </w:pPr>
            <w:r w:rsidRPr="002F1949">
              <w:rPr>
                <w:rFonts w:ascii="Calibri" w:hAnsi="Calibri" w:cs="Calibri"/>
                <w:bCs/>
                <w:sz w:val="22"/>
                <w:szCs w:val="22"/>
              </w:rPr>
              <w:t>3000</w:t>
            </w:r>
          </w:p>
        </w:tc>
        <w:tc>
          <w:tcPr>
            <w:tcW w:w="1276" w:type="dxa"/>
            <w:tcBorders>
              <w:top w:val="nil"/>
              <w:left w:val="nil"/>
              <w:bottom w:val="single" w:sz="4" w:space="0" w:color="auto"/>
              <w:right w:val="single" w:sz="4" w:space="0" w:color="auto"/>
            </w:tcBorders>
            <w:shd w:val="clear" w:color="auto" w:fill="auto"/>
            <w:vAlign w:val="bottom"/>
          </w:tcPr>
          <w:p w:rsidR="002F1949" w:rsidRPr="002F1949" w:rsidRDefault="002F1949" w:rsidP="002F1949">
            <w:pPr>
              <w:jc w:val="center"/>
              <w:rPr>
                <w:rFonts w:ascii="Arial" w:hAnsi="Arial" w:cs="Arial"/>
                <w:sz w:val="20"/>
                <w:szCs w:val="20"/>
              </w:rPr>
            </w:pPr>
            <w:r w:rsidRPr="002F1949">
              <w:rPr>
                <w:rFonts w:ascii="Arial" w:hAnsi="Arial" w:cs="Arial"/>
                <w:sz w:val="20"/>
                <w:szCs w:val="20"/>
              </w:rPr>
              <w:t>20</w:t>
            </w:r>
          </w:p>
        </w:tc>
        <w:tc>
          <w:tcPr>
            <w:tcW w:w="1993" w:type="dxa"/>
            <w:tcBorders>
              <w:top w:val="nil"/>
              <w:left w:val="nil"/>
              <w:bottom w:val="single" w:sz="4" w:space="0" w:color="auto"/>
              <w:right w:val="single" w:sz="4" w:space="0" w:color="auto"/>
            </w:tcBorders>
            <w:shd w:val="clear" w:color="auto" w:fill="auto"/>
            <w:vAlign w:val="bottom"/>
            <w:hideMark/>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10</w:t>
            </w:r>
          </w:p>
        </w:tc>
      </w:tr>
      <w:tr w:rsidR="002F1949" w:rsidRPr="00821618" w:rsidTr="002F1949">
        <w:trPr>
          <w:trHeight w:val="378"/>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5.12</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Small equipment's (</w:t>
            </w:r>
            <w:proofErr w:type="spellStart"/>
            <w:r w:rsidRPr="00821618">
              <w:rPr>
                <w:color w:val="000000"/>
                <w:sz w:val="20"/>
                <w:szCs w:val="20"/>
                <w:lang w:eastAsia="en-IN"/>
              </w:rPr>
              <w:t>upto</w:t>
            </w:r>
            <w:proofErr w:type="spellEnd"/>
            <w:r w:rsidRPr="00821618">
              <w:rPr>
                <w:color w:val="000000"/>
                <w:sz w:val="20"/>
                <w:szCs w:val="20"/>
                <w:lang w:eastAsia="en-IN"/>
              </w:rPr>
              <w:t xml:space="preserve"> </w:t>
            </w:r>
            <w:proofErr w:type="spellStart"/>
            <w:r w:rsidRPr="00821618">
              <w:rPr>
                <w:color w:val="000000"/>
                <w:sz w:val="20"/>
                <w:szCs w:val="20"/>
                <w:lang w:eastAsia="en-IN"/>
              </w:rPr>
              <w:t>Rs</w:t>
            </w:r>
            <w:proofErr w:type="spellEnd"/>
            <w:r w:rsidRPr="00821618">
              <w:rPr>
                <w:color w:val="000000"/>
                <w:sz w:val="20"/>
                <w:szCs w:val="20"/>
                <w:lang w:eastAsia="en-IN"/>
              </w:rPr>
              <w:t xml:space="preserve"> 2000)</w:t>
            </w:r>
          </w:p>
        </w:tc>
        <w:tc>
          <w:tcPr>
            <w:tcW w:w="1398"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rsidP="005F2160">
            <w:pPr>
              <w:jc w:val="center"/>
              <w:rPr>
                <w:rFonts w:ascii="Calibri" w:hAnsi="Calibri" w:cs="Calibri"/>
                <w:color w:val="000000"/>
                <w:sz w:val="22"/>
                <w:szCs w:val="22"/>
              </w:rPr>
            </w:pPr>
            <w:r>
              <w:rPr>
                <w:rFonts w:ascii="Calibri" w:hAnsi="Calibri" w:cs="Calibri"/>
                <w:color w:val="000000"/>
                <w:sz w:val="22"/>
                <w:szCs w:val="22"/>
              </w:rPr>
              <w:t>50</w:t>
            </w:r>
          </w:p>
        </w:tc>
        <w:tc>
          <w:tcPr>
            <w:tcW w:w="1915" w:type="dxa"/>
            <w:tcBorders>
              <w:top w:val="nil"/>
              <w:left w:val="nil"/>
              <w:bottom w:val="single" w:sz="4" w:space="0" w:color="auto"/>
              <w:right w:val="single" w:sz="4" w:space="0" w:color="auto"/>
            </w:tcBorders>
            <w:shd w:val="clear" w:color="auto" w:fill="auto"/>
            <w:noWrap/>
            <w:vAlign w:val="center"/>
          </w:tcPr>
          <w:p w:rsidR="002F1949" w:rsidRPr="002F1949" w:rsidRDefault="002F1949" w:rsidP="002F1949">
            <w:pPr>
              <w:jc w:val="center"/>
              <w:rPr>
                <w:rFonts w:ascii="Calibri" w:hAnsi="Calibri" w:cs="Calibri"/>
                <w:bCs/>
                <w:sz w:val="22"/>
                <w:szCs w:val="22"/>
              </w:rPr>
            </w:pPr>
            <w:r w:rsidRPr="002F1949">
              <w:rPr>
                <w:rFonts w:ascii="Calibri" w:hAnsi="Calibri" w:cs="Calibri"/>
                <w:bCs/>
                <w:sz w:val="22"/>
                <w:szCs w:val="22"/>
              </w:rPr>
              <w:t>30</w:t>
            </w:r>
          </w:p>
        </w:tc>
        <w:tc>
          <w:tcPr>
            <w:tcW w:w="1276" w:type="dxa"/>
            <w:tcBorders>
              <w:top w:val="nil"/>
              <w:left w:val="nil"/>
              <w:bottom w:val="single" w:sz="4" w:space="0" w:color="auto"/>
              <w:right w:val="single" w:sz="4" w:space="0" w:color="auto"/>
            </w:tcBorders>
            <w:shd w:val="clear" w:color="auto" w:fill="auto"/>
            <w:noWrap/>
            <w:vAlign w:val="bottom"/>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50</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30</w:t>
            </w:r>
          </w:p>
        </w:tc>
      </w:tr>
      <w:tr w:rsidR="002F1949" w:rsidRPr="00821618" w:rsidTr="002F1949">
        <w:trPr>
          <w:trHeight w:val="469"/>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5.13</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Medium Equipment's/ machinery (</w:t>
            </w:r>
            <w:proofErr w:type="spellStart"/>
            <w:r w:rsidRPr="00821618">
              <w:rPr>
                <w:color w:val="000000"/>
                <w:sz w:val="20"/>
                <w:szCs w:val="20"/>
                <w:lang w:eastAsia="en-IN"/>
              </w:rPr>
              <w:t>upto</w:t>
            </w:r>
            <w:proofErr w:type="spellEnd"/>
            <w:r w:rsidRPr="00821618">
              <w:rPr>
                <w:color w:val="000000"/>
                <w:sz w:val="20"/>
                <w:szCs w:val="20"/>
                <w:lang w:eastAsia="en-IN"/>
              </w:rPr>
              <w:t xml:space="preserve"> </w:t>
            </w:r>
            <w:proofErr w:type="spellStart"/>
            <w:r w:rsidRPr="00821618">
              <w:rPr>
                <w:color w:val="000000"/>
                <w:sz w:val="20"/>
                <w:szCs w:val="20"/>
                <w:lang w:eastAsia="en-IN"/>
              </w:rPr>
              <w:t>Rs</w:t>
            </w:r>
            <w:proofErr w:type="spellEnd"/>
            <w:r w:rsidRPr="00821618">
              <w:rPr>
                <w:color w:val="000000"/>
                <w:sz w:val="20"/>
                <w:szCs w:val="20"/>
                <w:lang w:eastAsia="en-IN"/>
              </w:rPr>
              <w:t xml:space="preserve"> 25000)</w:t>
            </w:r>
          </w:p>
        </w:tc>
        <w:tc>
          <w:tcPr>
            <w:tcW w:w="1398"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rsidP="005F2160">
            <w:pPr>
              <w:jc w:val="center"/>
              <w:rPr>
                <w:rFonts w:ascii="Calibri" w:hAnsi="Calibri" w:cs="Calibri"/>
                <w:color w:val="000000"/>
                <w:sz w:val="22"/>
                <w:szCs w:val="22"/>
              </w:rPr>
            </w:pPr>
            <w:r>
              <w:rPr>
                <w:rFonts w:ascii="Calibri" w:hAnsi="Calibri" w:cs="Calibri"/>
                <w:color w:val="000000"/>
                <w:sz w:val="22"/>
                <w:szCs w:val="22"/>
              </w:rPr>
              <w:t>100</w:t>
            </w:r>
          </w:p>
        </w:tc>
        <w:tc>
          <w:tcPr>
            <w:tcW w:w="1915" w:type="dxa"/>
            <w:tcBorders>
              <w:top w:val="nil"/>
              <w:left w:val="nil"/>
              <w:bottom w:val="single" w:sz="4" w:space="0" w:color="auto"/>
              <w:right w:val="single" w:sz="4" w:space="0" w:color="auto"/>
            </w:tcBorders>
            <w:shd w:val="clear" w:color="auto" w:fill="auto"/>
            <w:noWrap/>
            <w:vAlign w:val="center"/>
          </w:tcPr>
          <w:p w:rsidR="002F1949" w:rsidRPr="002F1949" w:rsidRDefault="002F1949" w:rsidP="002F1949">
            <w:pPr>
              <w:jc w:val="center"/>
              <w:rPr>
                <w:rFonts w:ascii="Calibri" w:hAnsi="Calibri" w:cs="Calibri"/>
                <w:bCs/>
                <w:sz w:val="22"/>
                <w:szCs w:val="22"/>
              </w:rPr>
            </w:pPr>
            <w:r w:rsidRPr="002F1949">
              <w:rPr>
                <w:rFonts w:ascii="Calibri" w:hAnsi="Calibri" w:cs="Calibri"/>
                <w:bCs/>
                <w:sz w:val="22"/>
                <w:szCs w:val="22"/>
              </w:rPr>
              <w:t>0</w:t>
            </w:r>
          </w:p>
        </w:tc>
        <w:tc>
          <w:tcPr>
            <w:tcW w:w="1276" w:type="dxa"/>
            <w:tcBorders>
              <w:top w:val="nil"/>
              <w:left w:val="nil"/>
              <w:bottom w:val="single" w:sz="4" w:space="0" w:color="auto"/>
              <w:right w:val="single" w:sz="4" w:space="0" w:color="auto"/>
            </w:tcBorders>
            <w:shd w:val="clear" w:color="auto" w:fill="auto"/>
            <w:noWrap/>
            <w:vAlign w:val="bottom"/>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0</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0</w:t>
            </w:r>
          </w:p>
        </w:tc>
      </w:tr>
      <w:tr w:rsidR="002F1949" w:rsidRPr="00821618" w:rsidTr="002F1949">
        <w:trPr>
          <w:trHeight w:val="287"/>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5.14</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Large Equipment's / machinery (&gt; Rs. 25000)</w:t>
            </w:r>
          </w:p>
        </w:tc>
        <w:tc>
          <w:tcPr>
            <w:tcW w:w="1398"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rsidP="005F2160">
            <w:pPr>
              <w:jc w:val="center"/>
              <w:rPr>
                <w:rFonts w:ascii="Calibri" w:hAnsi="Calibri" w:cs="Calibri"/>
                <w:color w:val="000000"/>
                <w:sz w:val="22"/>
                <w:szCs w:val="22"/>
              </w:rPr>
            </w:pPr>
            <w:r>
              <w:rPr>
                <w:rFonts w:ascii="Calibri" w:hAnsi="Calibri" w:cs="Calibri"/>
                <w:color w:val="000000"/>
                <w:sz w:val="22"/>
                <w:szCs w:val="22"/>
              </w:rPr>
              <w:t>0</w:t>
            </w:r>
          </w:p>
        </w:tc>
        <w:tc>
          <w:tcPr>
            <w:tcW w:w="1915" w:type="dxa"/>
            <w:tcBorders>
              <w:top w:val="nil"/>
              <w:left w:val="nil"/>
              <w:bottom w:val="single" w:sz="4" w:space="0" w:color="auto"/>
              <w:right w:val="single" w:sz="4" w:space="0" w:color="auto"/>
            </w:tcBorders>
            <w:shd w:val="clear" w:color="auto" w:fill="auto"/>
            <w:noWrap/>
            <w:vAlign w:val="center"/>
          </w:tcPr>
          <w:p w:rsidR="002F1949" w:rsidRPr="002F1949" w:rsidRDefault="002F1949" w:rsidP="002F1949">
            <w:pPr>
              <w:jc w:val="center"/>
              <w:rPr>
                <w:rFonts w:ascii="Calibri" w:hAnsi="Calibri" w:cs="Calibri"/>
                <w:bCs/>
                <w:sz w:val="22"/>
                <w:szCs w:val="22"/>
              </w:rPr>
            </w:pPr>
            <w:r w:rsidRPr="002F1949">
              <w:rPr>
                <w:rFonts w:ascii="Calibri" w:hAnsi="Calibri" w:cs="Calibri"/>
                <w:bCs/>
                <w:sz w:val="22"/>
                <w:szCs w:val="22"/>
              </w:rPr>
              <w:t>0</w:t>
            </w:r>
          </w:p>
        </w:tc>
        <w:tc>
          <w:tcPr>
            <w:tcW w:w="1276" w:type="dxa"/>
            <w:tcBorders>
              <w:top w:val="nil"/>
              <w:left w:val="nil"/>
              <w:bottom w:val="single" w:sz="4" w:space="0" w:color="auto"/>
              <w:right w:val="single" w:sz="4" w:space="0" w:color="auto"/>
            </w:tcBorders>
            <w:shd w:val="clear" w:color="auto" w:fill="auto"/>
            <w:noWrap/>
            <w:vAlign w:val="bottom"/>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0</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0</w:t>
            </w:r>
          </w:p>
        </w:tc>
      </w:tr>
      <w:tr w:rsidR="002F1949" w:rsidRPr="00821618" w:rsidTr="002F1949">
        <w:trPr>
          <w:trHeight w:val="287"/>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5.15</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 xml:space="preserve">Infrastructure / Civil Works/ Ponds </w:t>
            </w:r>
            <w:proofErr w:type="spellStart"/>
            <w:r w:rsidRPr="00821618">
              <w:rPr>
                <w:color w:val="000000"/>
                <w:sz w:val="20"/>
                <w:szCs w:val="20"/>
                <w:lang w:eastAsia="en-IN"/>
              </w:rPr>
              <w:t>etc</w:t>
            </w:r>
            <w:proofErr w:type="spellEnd"/>
          </w:p>
        </w:tc>
        <w:tc>
          <w:tcPr>
            <w:tcW w:w="1398"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rsidP="005F2160">
            <w:pPr>
              <w:jc w:val="center"/>
              <w:rPr>
                <w:rFonts w:ascii="Calibri" w:hAnsi="Calibri" w:cs="Calibri"/>
                <w:color w:val="000000"/>
                <w:sz w:val="22"/>
                <w:szCs w:val="22"/>
              </w:rPr>
            </w:pPr>
            <w:r>
              <w:rPr>
                <w:rFonts w:ascii="Calibri" w:hAnsi="Calibri" w:cs="Calibri"/>
                <w:color w:val="000000"/>
                <w:sz w:val="22"/>
                <w:szCs w:val="22"/>
              </w:rPr>
              <w:t>1</w:t>
            </w:r>
          </w:p>
        </w:tc>
        <w:tc>
          <w:tcPr>
            <w:tcW w:w="1915" w:type="dxa"/>
            <w:tcBorders>
              <w:top w:val="nil"/>
              <w:left w:val="nil"/>
              <w:bottom w:val="single" w:sz="4" w:space="0" w:color="auto"/>
              <w:right w:val="single" w:sz="4" w:space="0" w:color="auto"/>
            </w:tcBorders>
            <w:shd w:val="clear" w:color="auto" w:fill="auto"/>
            <w:noWrap/>
            <w:vAlign w:val="center"/>
          </w:tcPr>
          <w:p w:rsidR="002F1949" w:rsidRPr="002F1949" w:rsidRDefault="002F1949" w:rsidP="002F1949">
            <w:pPr>
              <w:jc w:val="center"/>
              <w:rPr>
                <w:rFonts w:ascii="Calibri" w:hAnsi="Calibri" w:cs="Calibri"/>
                <w:bCs/>
                <w:sz w:val="22"/>
                <w:szCs w:val="22"/>
              </w:rPr>
            </w:pPr>
            <w:r w:rsidRPr="002F1949">
              <w:rPr>
                <w:rFonts w:ascii="Calibri" w:hAnsi="Calibri" w:cs="Calibri"/>
                <w:bCs/>
                <w:sz w:val="22"/>
                <w:szCs w:val="22"/>
              </w:rPr>
              <w:t>1</w:t>
            </w:r>
          </w:p>
        </w:tc>
        <w:tc>
          <w:tcPr>
            <w:tcW w:w="1276" w:type="dxa"/>
            <w:tcBorders>
              <w:top w:val="nil"/>
              <w:left w:val="nil"/>
              <w:bottom w:val="single" w:sz="4" w:space="0" w:color="auto"/>
              <w:right w:val="single" w:sz="4" w:space="0" w:color="auto"/>
            </w:tcBorders>
            <w:shd w:val="clear" w:color="auto" w:fill="auto"/>
            <w:noWrap/>
            <w:vAlign w:val="bottom"/>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0</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1</w:t>
            </w:r>
          </w:p>
        </w:tc>
      </w:tr>
      <w:tr w:rsidR="002F1949" w:rsidRPr="00821618" w:rsidTr="002F1949">
        <w:trPr>
          <w:trHeight w:val="287"/>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5.16</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Setting up plant nursery/ seed farm/ hatchery</w:t>
            </w:r>
          </w:p>
        </w:tc>
        <w:tc>
          <w:tcPr>
            <w:tcW w:w="1398"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rsidP="005F2160">
            <w:pPr>
              <w:jc w:val="center"/>
              <w:rPr>
                <w:rFonts w:ascii="Calibri" w:hAnsi="Calibri" w:cs="Calibri"/>
                <w:color w:val="000000"/>
                <w:sz w:val="22"/>
                <w:szCs w:val="22"/>
              </w:rPr>
            </w:pPr>
            <w:r>
              <w:rPr>
                <w:rFonts w:ascii="Calibri" w:hAnsi="Calibri" w:cs="Calibri"/>
                <w:color w:val="000000"/>
                <w:sz w:val="22"/>
                <w:szCs w:val="22"/>
              </w:rPr>
              <w:t>1</w:t>
            </w:r>
          </w:p>
        </w:tc>
        <w:tc>
          <w:tcPr>
            <w:tcW w:w="1915" w:type="dxa"/>
            <w:tcBorders>
              <w:top w:val="nil"/>
              <w:left w:val="nil"/>
              <w:bottom w:val="single" w:sz="4" w:space="0" w:color="auto"/>
              <w:right w:val="single" w:sz="4" w:space="0" w:color="auto"/>
            </w:tcBorders>
            <w:shd w:val="clear" w:color="auto" w:fill="auto"/>
            <w:noWrap/>
            <w:vAlign w:val="center"/>
          </w:tcPr>
          <w:p w:rsidR="002F1949" w:rsidRPr="002F1949" w:rsidRDefault="002F1949" w:rsidP="002F1949">
            <w:pPr>
              <w:jc w:val="center"/>
              <w:rPr>
                <w:rFonts w:ascii="Calibri" w:hAnsi="Calibri" w:cs="Calibri"/>
                <w:bCs/>
                <w:sz w:val="22"/>
                <w:szCs w:val="22"/>
              </w:rPr>
            </w:pPr>
            <w:r w:rsidRPr="002F1949">
              <w:rPr>
                <w:rFonts w:ascii="Calibri" w:hAnsi="Calibri" w:cs="Calibri"/>
                <w:bCs/>
                <w:sz w:val="22"/>
                <w:szCs w:val="22"/>
              </w:rPr>
              <w:t>1</w:t>
            </w:r>
          </w:p>
        </w:tc>
        <w:tc>
          <w:tcPr>
            <w:tcW w:w="1276" w:type="dxa"/>
            <w:tcBorders>
              <w:top w:val="nil"/>
              <w:left w:val="nil"/>
              <w:bottom w:val="single" w:sz="4" w:space="0" w:color="auto"/>
              <w:right w:val="single" w:sz="4" w:space="0" w:color="auto"/>
            </w:tcBorders>
            <w:shd w:val="clear" w:color="auto" w:fill="auto"/>
            <w:noWrap/>
            <w:vAlign w:val="bottom"/>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0</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1</w:t>
            </w:r>
          </w:p>
        </w:tc>
      </w:tr>
      <w:tr w:rsidR="002F1949" w:rsidRPr="00821618" w:rsidTr="002F1949">
        <w:trPr>
          <w:trHeight w:val="514"/>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5.17</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 xml:space="preserve">Land development/ Reclamation / Conservation </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hectares</w:t>
            </w:r>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rsidP="005F2160">
            <w:pPr>
              <w:jc w:val="center"/>
              <w:rPr>
                <w:rFonts w:ascii="Calibri" w:hAnsi="Calibri" w:cs="Calibri"/>
                <w:color w:val="000000"/>
                <w:sz w:val="22"/>
                <w:szCs w:val="22"/>
              </w:rPr>
            </w:pPr>
            <w:r>
              <w:rPr>
                <w:rFonts w:ascii="Calibri" w:hAnsi="Calibri" w:cs="Calibri"/>
                <w:color w:val="000000"/>
                <w:sz w:val="22"/>
                <w:szCs w:val="22"/>
              </w:rPr>
              <w:t>1</w:t>
            </w:r>
          </w:p>
        </w:tc>
        <w:tc>
          <w:tcPr>
            <w:tcW w:w="1915" w:type="dxa"/>
            <w:tcBorders>
              <w:top w:val="nil"/>
              <w:left w:val="nil"/>
              <w:bottom w:val="single" w:sz="4" w:space="0" w:color="auto"/>
              <w:right w:val="single" w:sz="4" w:space="0" w:color="auto"/>
            </w:tcBorders>
            <w:shd w:val="clear" w:color="auto" w:fill="auto"/>
            <w:noWrap/>
            <w:vAlign w:val="center"/>
          </w:tcPr>
          <w:p w:rsidR="002F1949" w:rsidRPr="002F1949" w:rsidRDefault="002F1949" w:rsidP="002F1949">
            <w:pPr>
              <w:jc w:val="center"/>
              <w:rPr>
                <w:rFonts w:ascii="Calibri" w:hAnsi="Calibri" w:cs="Calibri"/>
                <w:bCs/>
                <w:sz w:val="22"/>
                <w:szCs w:val="22"/>
              </w:rPr>
            </w:pPr>
            <w:r w:rsidRPr="002F1949">
              <w:rPr>
                <w:rFonts w:ascii="Calibri" w:hAnsi="Calibri" w:cs="Calibri"/>
                <w:bCs/>
                <w:sz w:val="22"/>
                <w:szCs w:val="22"/>
              </w:rPr>
              <w:t>1.4</w:t>
            </w:r>
          </w:p>
        </w:tc>
        <w:tc>
          <w:tcPr>
            <w:tcW w:w="1276" w:type="dxa"/>
            <w:tcBorders>
              <w:top w:val="nil"/>
              <w:left w:val="nil"/>
              <w:bottom w:val="single" w:sz="4" w:space="0" w:color="auto"/>
              <w:right w:val="single" w:sz="4" w:space="0" w:color="auto"/>
            </w:tcBorders>
            <w:shd w:val="clear" w:color="auto" w:fill="auto"/>
            <w:noWrap/>
            <w:vAlign w:val="bottom"/>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0</w:t>
            </w:r>
          </w:p>
        </w:tc>
        <w:tc>
          <w:tcPr>
            <w:tcW w:w="1993" w:type="dxa"/>
            <w:tcBorders>
              <w:top w:val="nil"/>
              <w:left w:val="nil"/>
              <w:bottom w:val="single" w:sz="4" w:space="0" w:color="auto"/>
              <w:right w:val="single" w:sz="4" w:space="0" w:color="auto"/>
            </w:tcBorders>
            <w:shd w:val="clear" w:color="auto" w:fill="auto"/>
            <w:vAlign w:val="bottom"/>
            <w:hideMark/>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11</w:t>
            </w:r>
          </w:p>
        </w:tc>
      </w:tr>
      <w:tr w:rsidR="002F1949" w:rsidRPr="00821618" w:rsidTr="002F1949">
        <w:trPr>
          <w:trHeight w:val="287"/>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5.18</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 xml:space="preserve">Fertilizers (NPK)/ Secondary fertilizers </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proofErr w:type="spellStart"/>
            <w:r w:rsidRPr="00821618">
              <w:rPr>
                <w:color w:val="000000"/>
                <w:sz w:val="20"/>
                <w:szCs w:val="20"/>
                <w:lang w:eastAsia="en-IN"/>
              </w:rPr>
              <w:t>tonnes</w:t>
            </w:r>
            <w:proofErr w:type="spellEnd"/>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rsidP="005F2160">
            <w:pPr>
              <w:jc w:val="center"/>
              <w:rPr>
                <w:rFonts w:ascii="Calibri" w:hAnsi="Calibri" w:cs="Calibri"/>
                <w:color w:val="000000"/>
                <w:sz w:val="22"/>
                <w:szCs w:val="22"/>
              </w:rPr>
            </w:pPr>
            <w:r>
              <w:rPr>
                <w:rFonts w:ascii="Calibri" w:hAnsi="Calibri" w:cs="Calibri"/>
                <w:color w:val="000000"/>
                <w:sz w:val="22"/>
                <w:szCs w:val="22"/>
              </w:rPr>
              <w:t>0.1</w:t>
            </w:r>
          </w:p>
        </w:tc>
        <w:tc>
          <w:tcPr>
            <w:tcW w:w="1915" w:type="dxa"/>
            <w:tcBorders>
              <w:top w:val="nil"/>
              <w:left w:val="nil"/>
              <w:bottom w:val="single" w:sz="4" w:space="0" w:color="auto"/>
              <w:right w:val="single" w:sz="4" w:space="0" w:color="auto"/>
            </w:tcBorders>
            <w:shd w:val="clear" w:color="auto" w:fill="auto"/>
            <w:noWrap/>
            <w:vAlign w:val="center"/>
          </w:tcPr>
          <w:p w:rsidR="002F1949" w:rsidRPr="002F1949" w:rsidRDefault="002F1949" w:rsidP="002F1949">
            <w:pPr>
              <w:jc w:val="center"/>
              <w:rPr>
                <w:rFonts w:ascii="Calibri" w:hAnsi="Calibri" w:cs="Calibri"/>
                <w:bCs/>
                <w:sz w:val="22"/>
                <w:szCs w:val="22"/>
              </w:rPr>
            </w:pPr>
            <w:r w:rsidRPr="002F1949">
              <w:rPr>
                <w:rFonts w:ascii="Calibri" w:hAnsi="Calibri" w:cs="Calibri"/>
                <w:bCs/>
                <w:sz w:val="22"/>
                <w:szCs w:val="22"/>
              </w:rPr>
              <w:t>0</w:t>
            </w:r>
          </w:p>
        </w:tc>
        <w:tc>
          <w:tcPr>
            <w:tcW w:w="1276" w:type="dxa"/>
            <w:tcBorders>
              <w:top w:val="nil"/>
              <w:left w:val="nil"/>
              <w:bottom w:val="single" w:sz="4" w:space="0" w:color="auto"/>
              <w:right w:val="single" w:sz="4" w:space="0" w:color="auto"/>
            </w:tcBorders>
            <w:shd w:val="clear" w:color="auto" w:fill="auto"/>
            <w:noWrap/>
            <w:vAlign w:val="bottom"/>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30</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0</w:t>
            </w:r>
          </w:p>
        </w:tc>
      </w:tr>
      <w:tr w:rsidR="002F1949" w:rsidRPr="00821618" w:rsidTr="002F1949">
        <w:trPr>
          <w:trHeight w:val="287"/>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5.19</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 xml:space="preserve">Micro nutrients </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proofErr w:type="spellStart"/>
            <w:r w:rsidRPr="00821618">
              <w:rPr>
                <w:color w:val="000000"/>
                <w:sz w:val="20"/>
                <w:szCs w:val="20"/>
                <w:lang w:eastAsia="en-IN"/>
              </w:rPr>
              <w:t>tonnes</w:t>
            </w:r>
            <w:proofErr w:type="spellEnd"/>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rsidP="005F2160">
            <w:pPr>
              <w:jc w:val="center"/>
              <w:rPr>
                <w:rFonts w:ascii="Calibri" w:hAnsi="Calibri" w:cs="Calibri"/>
                <w:color w:val="000000"/>
                <w:sz w:val="22"/>
                <w:szCs w:val="22"/>
              </w:rPr>
            </w:pPr>
            <w:r>
              <w:rPr>
                <w:rFonts w:ascii="Calibri" w:hAnsi="Calibri" w:cs="Calibri"/>
                <w:color w:val="000000"/>
                <w:sz w:val="22"/>
                <w:szCs w:val="22"/>
              </w:rPr>
              <w:t>0.1</w:t>
            </w:r>
          </w:p>
        </w:tc>
        <w:tc>
          <w:tcPr>
            <w:tcW w:w="1915" w:type="dxa"/>
            <w:tcBorders>
              <w:top w:val="nil"/>
              <w:left w:val="nil"/>
              <w:bottom w:val="single" w:sz="4" w:space="0" w:color="auto"/>
              <w:right w:val="single" w:sz="4" w:space="0" w:color="auto"/>
            </w:tcBorders>
            <w:shd w:val="clear" w:color="auto" w:fill="auto"/>
            <w:noWrap/>
            <w:vAlign w:val="center"/>
          </w:tcPr>
          <w:p w:rsidR="002F1949" w:rsidRPr="002F1949" w:rsidRDefault="002F1949" w:rsidP="002F1949">
            <w:pPr>
              <w:jc w:val="center"/>
              <w:rPr>
                <w:rFonts w:ascii="Calibri" w:hAnsi="Calibri" w:cs="Calibri"/>
                <w:bCs/>
                <w:sz w:val="22"/>
                <w:szCs w:val="22"/>
              </w:rPr>
            </w:pPr>
            <w:r w:rsidRPr="002F1949">
              <w:rPr>
                <w:rFonts w:ascii="Calibri" w:hAnsi="Calibri" w:cs="Calibri"/>
                <w:bCs/>
                <w:sz w:val="22"/>
                <w:szCs w:val="22"/>
              </w:rPr>
              <w:t>0.0825</w:t>
            </w:r>
          </w:p>
        </w:tc>
        <w:tc>
          <w:tcPr>
            <w:tcW w:w="1276" w:type="dxa"/>
            <w:tcBorders>
              <w:top w:val="nil"/>
              <w:left w:val="nil"/>
              <w:bottom w:val="single" w:sz="4" w:space="0" w:color="auto"/>
              <w:right w:val="single" w:sz="4" w:space="0" w:color="auto"/>
            </w:tcBorders>
            <w:shd w:val="clear" w:color="auto" w:fill="auto"/>
            <w:noWrap/>
            <w:vAlign w:val="bottom"/>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25</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15</w:t>
            </w:r>
          </w:p>
        </w:tc>
      </w:tr>
      <w:tr w:rsidR="002F1949" w:rsidRPr="00821618" w:rsidTr="002F1949">
        <w:trPr>
          <w:trHeight w:val="287"/>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5.2</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FYM/ Vermicompost</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proofErr w:type="spellStart"/>
            <w:r w:rsidRPr="00821618">
              <w:rPr>
                <w:color w:val="000000"/>
                <w:sz w:val="20"/>
                <w:szCs w:val="20"/>
                <w:lang w:eastAsia="en-IN"/>
              </w:rPr>
              <w:t>tonnes</w:t>
            </w:r>
            <w:proofErr w:type="spellEnd"/>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rsidP="005F2160">
            <w:pPr>
              <w:jc w:val="center"/>
              <w:rPr>
                <w:rFonts w:ascii="Calibri" w:hAnsi="Calibri" w:cs="Calibri"/>
                <w:color w:val="000000"/>
                <w:sz w:val="22"/>
                <w:szCs w:val="22"/>
              </w:rPr>
            </w:pPr>
            <w:r>
              <w:rPr>
                <w:rFonts w:ascii="Calibri" w:hAnsi="Calibri" w:cs="Calibri"/>
                <w:color w:val="000000"/>
                <w:sz w:val="22"/>
                <w:szCs w:val="22"/>
              </w:rPr>
              <w:t>1</w:t>
            </w:r>
          </w:p>
        </w:tc>
        <w:tc>
          <w:tcPr>
            <w:tcW w:w="1915" w:type="dxa"/>
            <w:tcBorders>
              <w:top w:val="nil"/>
              <w:left w:val="nil"/>
              <w:bottom w:val="single" w:sz="4" w:space="0" w:color="auto"/>
              <w:right w:val="single" w:sz="4" w:space="0" w:color="auto"/>
            </w:tcBorders>
            <w:shd w:val="clear" w:color="auto" w:fill="auto"/>
            <w:noWrap/>
            <w:vAlign w:val="center"/>
          </w:tcPr>
          <w:p w:rsidR="002F1949" w:rsidRPr="002F1949" w:rsidRDefault="002F1949" w:rsidP="002F1949">
            <w:pPr>
              <w:jc w:val="center"/>
              <w:rPr>
                <w:rFonts w:ascii="Calibri" w:hAnsi="Calibri" w:cs="Calibri"/>
                <w:bCs/>
                <w:sz w:val="22"/>
                <w:szCs w:val="22"/>
              </w:rPr>
            </w:pPr>
            <w:r w:rsidRPr="002F1949">
              <w:rPr>
                <w:rFonts w:ascii="Calibri" w:hAnsi="Calibri" w:cs="Calibri"/>
                <w:bCs/>
                <w:sz w:val="22"/>
                <w:szCs w:val="22"/>
              </w:rPr>
              <w:t>0.735</w:t>
            </w:r>
          </w:p>
        </w:tc>
        <w:tc>
          <w:tcPr>
            <w:tcW w:w="1276" w:type="dxa"/>
            <w:tcBorders>
              <w:top w:val="nil"/>
              <w:left w:val="nil"/>
              <w:bottom w:val="single" w:sz="4" w:space="0" w:color="auto"/>
              <w:right w:val="single" w:sz="4" w:space="0" w:color="auto"/>
            </w:tcBorders>
            <w:shd w:val="clear" w:color="auto" w:fill="auto"/>
            <w:noWrap/>
            <w:vAlign w:val="bottom"/>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60</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110</w:t>
            </w:r>
          </w:p>
        </w:tc>
      </w:tr>
      <w:tr w:rsidR="002F1949" w:rsidRPr="00821618" w:rsidTr="002F1949">
        <w:trPr>
          <w:trHeight w:val="287"/>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5.21</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Soil amendments (Gypsum, lime etc.)</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proofErr w:type="spellStart"/>
            <w:r w:rsidRPr="00821618">
              <w:rPr>
                <w:color w:val="000000"/>
                <w:sz w:val="20"/>
                <w:szCs w:val="20"/>
                <w:lang w:eastAsia="en-IN"/>
              </w:rPr>
              <w:t>tonnes</w:t>
            </w:r>
            <w:proofErr w:type="spellEnd"/>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rsidP="005F2160">
            <w:pPr>
              <w:jc w:val="center"/>
              <w:rPr>
                <w:rFonts w:ascii="Calibri" w:hAnsi="Calibri" w:cs="Calibri"/>
                <w:color w:val="000000"/>
                <w:sz w:val="22"/>
                <w:szCs w:val="22"/>
              </w:rPr>
            </w:pPr>
            <w:r>
              <w:rPr>
                <w:rFonts w:ascii="Calibri" w:hAnsi="Calibri" w:cs="Calibri"/>
                <w:color w:val="000000"/>
                <w:sz w:val="22"/>
                <w:szCs w:val="22"/>
              </w:rPr>
              <w:t>0.1</w:t>
            </w:r>
          </w:p>
        </w:tc>
        <w:tc>
          <w:tcPr>
            <w:tcW w:w="1915" w:type="dxa"/>
            <w:tcBorders>
              <w:top w:val="nil"/>
              <w:left w:val="nil"/>
              <w:bottom w:val="single" w:sz="4" w:space="0" w:color="auto"/>
              <w:right w:val="single" w:sz="4" w:space="0" w:color="auto"/>
            </w:tcBorders>
            <w:shd w:val="clear" w:color="auto" w:fill="auto"/>
            <w:noWrap/>
            <w:vAlign w:val="center"/>
          </w:tcPr>
          <w:p w:rsidR="002F1949" w:rsidRPr="002F1949" w:rsidRDefault="002F1949" w:rsidP="002F1949">
            <w:pPr>
              <w:jc w:val="center"/>
              <w:rPr>
                <w:rFonts w:ascii="Calibri" w:hAnsi="Calibri" w:cs="Calibri"/>
                <w:bCs/>
                <w:sz w:val="22"/>
                <w:szCs w:val="22"/>
              </w:rPr>
            </w:pPr>
            <w:r w:rsidRPr="002F1949">
              <w:rPr>
                <w:rFonts w:ascii="Calibri" w:hAnsi="Calibri" w:cs="Calibri"/>
                <w:bCs/>
                <w:sz w:val="22"/>
                <w:szCs w:val="22"/>
              </w:rPr>
              <w:t>0</w:t>
            </w:r>
          </w:p>
        </w:tc>
        <w:tc>
          <w:tcPr>
            <w:tcW w:w="1276" w:type="dxa"/>
            <w:tcBorders>
              <w:top w:val="nil"/>
              <w:left w:val="nil"/>
              <w:bottom w:val="single" w:sz="4" w:space="0" w:color="auto"/>
              <w:right w:val="single" w:sz="4" w:space="0" w:color="auto"/>
            </w:tcBorders>
            <w:shd w:val="clear" w:color="auto" w:fill="auto"/>
            <w:noWrap/>
            <w:vAlign w:val="bottom"/>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25</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0</w:t>
            </w:r>
          </w:p>
        </w:tc>
      </w:tr>
      <w:tr w:rsidR="002F1949" w:rsidRPr="00821618" w:rsidTr="002F1949">
        <w:trPr>
          <w:trHeight w:val="287"/>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5.22</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Plant protection chemicals</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kg</w:t>
            </w:r>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rsidP="005F2160">
            <w:pPr>
              <w:jc w:val="center"/>
              <w:rPr>
                <w:rFonts w:ascii="Calibri" w:hAnsi="Calibri" w:cs="Calibri"/>
                <w:color w:val="000000"/>
                <w:sz w:val="22"/>
                <w:szCs w:val="22"/>
              </w:rPr>
            </w:pPr>
            <w:r>
              <w:rPr>
                <w:rFonts w:ascii="Calibri" w:hAnsi="Calibri" w:cs="Calibri"/>
                <w:color w:val="000000"/>
                <w:sz w:val="22"/>
                <w:szCs w:val="22"/>
              </w:rPr>
              <w:t>20</w:t>
            </w:r>
          </w:p>
        </w:tc>
        <w:tc>
          <w:tcPr>
            <w:tcW w:w="1915" w:type="dxa"/>
            <w:tcBorders>
              <w:top w:val="nil"/>
              <w:left w:val="nil"/>
              <w:bottom w:val="single" w:sz="4" w:space="0" w:color="auto"/>
              <w:right w:val="single" w:sz="4" w:space="0" w:color="auto"/>
            </w:tcBorders>
            <w:shd w:val="clear" w:color="auto" w:fill="auto"/>
            <w:noWrap/>
            <w:vAlign w:val="center"/>
          </w:tcPr>
          <w:p w:rsidR="002F1949" w:rsidRPr="002F1949" w:rsidRDefault="002F1949" w:rsidP="002F1949">
            <w:pPr>
              <w:jc w:val="center"/>
              <w:rPr>
                <w:rFonts w:ascii="Calibri" w:hAnsi="Calibri" w:cs="Calibri"/>
                <w:bCs/>
                <w:sz w:val="22"/>
                <w:szCs w:val="22"/>
              </w:rPr>
            </w:pPr>
            <w:r w:rsidRPr="002F1949">
              <w:rPr>
                <w:rFonts w:ascii="Calibri" w:hAnsi="Calibri" w:cs="Calibri"/>
                <w:bCs/>
                <w:sz w:val="22"/>
                <w:szCs w:val="22"/>
              </w:rPr>
              <w:t>0</w:t>
            </w:r>
          </w:p>
        </w:tc>
        <w:tc>
          <w:tcPr>
            <w:tcW w:w="1276" w:type="dxa"/>
            <w:tcBorders>
              <w:top w:val="nil"/>
              <w:left w:val="nil"/>
              <w:bottom w:val="single" w:sz="4" w:space="0" w:color="auto"/>
              <w:right w:val="single" w:sz="4" w:space="0" w:color="auto"/>
            </w:tcBorders>
            <w:shd w:val="clear" w:color="auto" w:fill="auto"/>
            <w:noWrap/>
            <w:vAlign w:val="bottom"/>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30</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0</w:t>
            </w:r>
          </w:p>
        </w:tc>
      </w:tr>
      <w:tr w:rsidR="002F1949" w:rsidRPr="00821618" w:rsidTr="002F1949">
        <w:trPr>
          <w:trHeight w:val="287"/>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5.23</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Plant growth Promoter</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kg</w:t>
            </w:r>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rsidP="005F2160">
            <w:pPr>
              <w:jc w:val="center"/>
              <w:rPr>
                <w:rFonts w:ascii="Calibri" w:hAnsi="Calibri" w:cs="Calibri"/>
                <w:color w:val="000000"/>
                <w:sz w:val="22"/>
                <w:szCs w:val="22"/>
              </w:rPr>
            </w:pPr>
            <w:r>
              <w:rPr>
                <w:rFonts w:ascii="Calibri" w:hAnsi="Calibri" w:cs="Calibri"/>
                <w:color w:val="000000"/>
                <w:sz w:val="22"/>
                <w:szCs w:val="22"/>
              </w:rPr>
              <w:t>1</w:t>
            </w:r>
          </w:p>
        </w:tc>
        <w:tc>
          <w:tcPr>
            <w:tcW w:w="1915" w:type="dxa"/>
            <w:tcBorders>
              <w:top w:val="nil"/>
              <w:left w:val="nil"/>
              <w:bottom w:val="single" w:sz="4" w:space="0" w:color="auto"/>
              <w:right w:val="single" w:sz="4" w:space="0" w:color="auto"/>
            </w:tcBorders>
            <w:shd w:val="clear" w:color="auto" w:fill="auto"/>
            <w:noWrap/>
            <w:vAlign w:val="center"/>
          </w:tcPr>
          <w:p w:rsidR="002F1949" w:rsidRPr="002F1949" w:rsidRDefault="002F1949" w:rsidP="002F1949">
            <w:pPr>
              <w:jc w:val="center"/>
              <w:rPr>
                <w:rFonts w:ascii="Calibri" w:hAnsi="Calibri" w:cs="Calibri"/>
                <w:bCs/>
                <w:sz w:val="22"/>
                <w:szCs w:val="22"/>
              </w:rPr>
            </w:pPr>
            <w:r w:rsidRPr="002F1949">
              <w:rPr>
                <w:rFonts w:ascii="Calibri" w:hAnsi="Calibri" w:cs="Calibri"/>
                <w:bCs/>
                <w:sz w:val="22"/>
                <w:szCs w:val="22"/>
              </w:rPr>
              <w:t>0</w:t>
            </w:r>
          </w:p>
        </w:tc>
        <w:tc>
          <w:tcPr>
            <w:tcW w:w="1276" w:type="dxa"/>
            <w:tcBorders>
              <w:top w:val="nil"/>
              <w:left w:val="nil"/>
              <w:bottom w:val="single" w:sz="4" w:space="0" w:color="auto"/>
              <w:right w:val="single" w:sz="4" w:space="0" w:color="auto"/>
            </w:tcBorders>
            <w:shd w:val="clear" w:color="auto" w:fill="auto"/>
            <w:noWrap/>
            <w:vAlign w:val="bottom"/>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20</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0</w:t>
            </w:r>
          </w:p>
        </w:tc>
      </w:tr>
      <w:tr w:rsidR="002F1949" w:rsidRPr="00821618" w:rsidTr="002F1949">
        <w:trPr>
          <w:trHeight w:val="287"/>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5.24</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 xml:space="preserve">Animal Feed </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proofErr w:type="spellStart"/>
            <w:r w:rsidRPr="00821618">
              <w:rPr>
                <w:color w:val="000000"/>
                <w:sz w:val="20"/>
                <w:szCs w:val="20"/>
                <w:lang w:eastAsia="en-IN"/>
              </w:rPr>
              <w:t>tonnes</w:t>
            </w:r>
            <w:proofErr w:type="spellEnd"/>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rsidP="005F2160">
            <w:pPr>
              <w:jc w:val="center"/>
              <w:rPr>
                <w:rFonts w:ascii="Calibri" w:hAnsi="Calibri" w:cs="Calibri"/>
                <w:color w:val="000000"/>
                <w:sz w:val="22"/>
                <w:szCs w:val="22"/>
              </w:rPr>
            </w:pPr>
            <w:r>
              <w:rPr>
                <w:rFonts w:ascii="Calibri" w:hAnsi="Calibri" w:cs="Calibri"/>
                <w:color w:val="000000"/>
                <w:sz w:val="22"/>
                <w:szCs w:val="22"/>
              </w:rPr>
              <w:t>1</w:t>
            </w:r>
          </w:p>
        </w:tc>
        <w:tc>
          <w:tcPr>
            <w:tcW w:w="1915" w:type="dxa"/>
            <w:tcBorders>
              <w:top w:val="nil"/>
              <w:left w:val="nil"/>
              <w:bottom w:val="single" w:sz="4" w:space="0" w:color="auto"/>
              <w:right w:val="single" w:sz="4" w:space="0" w:color="auto"/>
            </w:tcBorders>
            <w:shd w:val="clear" w:color="auto" w:fill="auto"/>
            <w:noWrap/>
            <w:vAlign w:val="center"/>
          </w:tcPr>
          <w:p w:rsidR="002F1949" w:rsidRPr="002F1949" w:rsidRDefault="002F1949" w:rsidP="002F1949">
            <w:pPr>
              <w:jc w:val="center"/>
              <w:rPr>
                <w:rFonts w:ascii="Calibri" w:hAnsi="Calibri" w:cs="Calibri"/>
                <w:bCs/>
                <w:sz w:val="22"/>
                <w:szCs w:val="22"/>
              </w:rPr>
            </w:pPr>
            <w:r w:rsidRPr="002F1949">
              <w:rPr>
                <w:rFonts w:ascii="Calibri" w:hAnsi="Calibri" w:cs="Calibri"/>
                <w:bCs/>
                <w:sz w:val="22"/>
                <w:szCs w:val="22"/>
              </w:rPr>
              <w:t>0.2</w:t>
            </w:r>
          </w:p>
        </w:tc>
        <w:tc>
          <w:tcPr>
            <w:tcW w:w="1276" w:type="dxa"/>
            <w:tcBorders>
              <w:top w:val="nil"/>
              <w:left w:val="nil"/>
              <w:bottom w:val="single" w:sz="4" w:space="0" w:color="auto"/>
              <w:right w:val="single" w:sz="4" w:space="0" w:color="auto"/>
            </w:tcBorders>
            <w:shd w:val="clear" w:color="auto" w:fill="auto"/>
            <w:noWrap/>
            <w:vAlign w:val="bottom"/>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40</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4</w:t>
            </w:r>
          </w:p>
        </w:tc>
      </w:tr>
      <w:tr w:rsidR="002F1949" w:rsidRPr="00821618" w:rsidTr="002F1949">
        <w:trPr>
          <w:trHeight w:val="287"/>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5.25</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 xml:space="preserve">Animal Fodder </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proofErr w:type="spellStart"/>
            <w:r w:rsidRPr="00821618">
              <w:rPr>
                <w:color w:val="000000"/>
                <w:sz w:val="20"/>
                <w:szCs w:val="20"/>
                <w:lang w:eastAsia="en-IN"/>
              </w:rPr>
              <w:t>tonnes</w:t>
            </w:r>
            <w:proofErr w:type="spellEnd"/>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rsidP="005F2160">
            <w:pPr>
              <w:jc w:val="center"/>
              <w:rPr>
                <w:rFonts w:ascii="Calibri" w:hAnsi="Calibri" w:cs="Calibri"/>
                <w:color w:val="000000"/>
                <w:sz w:val="22"/>
                <w:szCs w:val="22"/>
              </w:rPr>
            </w:pPr>
            <w:r>
              <w:rPr>
                <w:rFonts w:ascii="Calibri" w:hAnsi="Calibri" w:cs="Calibri"/>
                <w:color w:val="000000"/>
                <w:sz w:val="22"/>
                <w:szCs w:val="22"/>
              </w:rPr>
              <w:t>0</w:t>
            </w:r>
          </w:p>
        </w:tc>
        <w:tc>
          <w:tcPr>
            <w:tcW w:w="1915" w:type="dxa"/>
            <w:tcBorders>
              <w:top w:val="nil"/>
              <w:left w:val="nil"/>
              <w:bottom w:val="single" w:sz="4" w:space="0" w:color="auto"/>
              <w:right w:val="single" w:sz="4" w:space="0" w:color="auto"/>
            </w:tcBorders>
            <w:shd w:val="clear" w:color="auto" w:fill="auto"/>
            <w:noWrap/>
            <w:vAlign w:val="center"/>
          </w:tcPr>
          <w:p w:rsidR="002F1949" w:rsidRPr="002F1949" w:rsidRDefault="002F1949" w:rsidP="002F1949">
            <w:pPr>
              <w:jc w:val="center"/>
              <w:rPr>
                <w:rFonts w:ascii="Calibri" w:hAnsi="Calibri" w:cs="Calibri"/>
                <w:bCs/>
                <w:sz w:val="22"/>
                <w:szCs w:val="22"/>
              </w:rPr>
            </w:pPr>
            <w:r w:rsidRPr="002F1949">
              <w:rPr>
                <w:rFonts w:ascii="Calibri" w:hAnsi="Calibri" w:cs="Calibri"/>
                <w:bCs/>
                <w:sz w:val="22"/>
                <w:szCs w:val="22"/>
              </w:rPr>
              <w:t>0</w:t>
            </w:r>
          </w:p>
        </w:tc>
        <w:tc>
          <w:tcPr>
            <w:tcW w:w="1276" w:type="dxa"/>
            <w:tcBorders>
              <w:top w:val="nil"/>
              <w:left w:val="nil"/>
              <w:bottom w:val="single" w:sz="4" w:space="0" w:color="auto"/>
              <w:right w:val="single" w:sz="4" w:space="0" w:color="auto"/>
            </w:tcBorders>
            <w:shd w:val="clear" w:color="auto" w:fill="auto"/>
            <w:noWrap/>
            <w:vAlign w:val="bottom"/>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0</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0</w:t>
            </w:r>
          </w:p>
        </w:tc>
      </w:tr>
      <w:tr w:rsidR="002F1949" w:rsidRPr="00821618" w:rsidTr="002F1949">
        <w:trPr>
          <w:trHeight w:val="287"/>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5.26</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Animal medicines</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doses</w:t>
            </w:r>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rsidP="005F2160">
            <w:pPr>
              <w:jc w:val="center"/>
              <w:rPr>
                <w:rFonts w:ascii="Calibri" w:hAnsi="Calibri" w:cs="Calibri"/>
                <w:color w:val="000000"/>
                <w:sz w:val="22"/>
                <w:szCs w:val="22"/>
              </w:rPr>
            </w:pPr>
            <w:r>
              <w:rPr>
                <w:rFonts w:ascii="Calibri" w:hAnsi="Calibri" w:cs="Calibri"/>
                <w:color w:val="000000"/>
                <w:sz w:val="22"/>
                <w:szCs w:val="22"/>
              </w:rPr>
              <w:t>3000</w:t>
            </w:r>
          </w:p>
        </w:tc>
        <w:tc>
          <w:tcPr>
            <w:tcW w:w="1915" w:type="dxa"/>
            <w:tcBorders>
              <w:top w:val="nil"/>
              <w:left w:val="nil"/>
              <w:bottom w:val="single" w:sz="4" w:space="0" w:color="auto"/>
              <w:right w:val="single" w:sz="4" w:space="0" w:color="auto"/>
            </w:tcBorders>
            <w:shd w:val="clear" w:color="auto" w:fill="auto"/>
            <w:noWrap/>
            <w:vAlign w:val="bottom"/>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3400</w:t>
            </w:r>
          </w:p>
        </w:tc>
        <w:tc>
          <w:tcPr>
            <w:tcW w:w="1276" w:type="dxa"/>
            <w:tcBorders>
              <w:top w:val="nil"/>
              <w:left w:val="nil"/>
              <w:bottom w:val="single" w:sz="4" w:space="0" w:color="auto"/>
              <w:right w:val="single" w:sz="4" w:space="0" w:color="auto"/>
            </w:tcBorders>
            <w:shd w:val="clear" w:color="auto" w:fill="auto"/>
            <w:noWrap/>
            <w:vAlign w:val="bottom"/>
            <w:hideMark/>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400</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Pr="002F1949" w:rsidRDefault="002F1949" w:rsidP="002F1949">
            <w:pPr>
              <w:jc w:val="center"/>
              <w:rPr>
                <w:rFonts w:ascii="Calibri" w:hAnsi="Calibri" w:cs="Calibri"/>
                <w:sz w:val="22"/>
                <w:szCs w:val="22"/>
              </w:rPr>
            </w:pPr>
            <w:r w:rsidRPr="002F1949">
              <w:rPr>
                <w:rFonts w:ascii="Calibri" w:hAnsi="Calibri" w:cs="Calibri"/>
                <w:sz w:val="22"/>
                <w:szCs w:val="22"/>
              </w:rPr>
              <w:t>463</w:t>
            </w:r>
          </w:p>
        </w:tc>
      </w:tr>
      <w:tr w:rsidR="002F1949" w:rsidRPr="00821618" w:rsidTr="002F1949">
        <w:trPr>
          <w:trHeight w:val="287"/>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5.27</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Any other (Liquid PSB etc.)</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proofErr w:type="spellStart"/>
            <w:r w:rsidRPr="00821618">
              <w:rPr>
                <w:color w:val="000000"/>
                <w:sz w:val="20"/>
                <w:szCs w:val="20"/>
                <w:lang w:eastAsia="en-IN"/>
              </w:rPr>
              <w:t>Litre</w:t>
            </w:r>
            <w:proofErr w:type="spellEnd"/>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rsidP="002F1949">
            <w:pPr>
              <w:jc w:val="center"/>
              <w:rPr>
                <w:rFonts w:ascii="Calibri" w:hAnsi="Calibri" w:cs="Calibri"/>
                <w:color w:val="000000"/>
                <w:sz w:val="22"/>
                <w:szCs w:val="22"/>
              </w:rPr>
            </w:pPr>
            <w:r>
              <w:rPr>
                <w:rFonts w:ascii="Calibri" w:hAnsi="Calibri" w:cs="Calibri"/>
                <w:color w:val="000000"/>
                <w:sz w:val="22"/>
                <w:szCs w:val="22"/>
              </w:rPr>
              <w:t>0</w:t>
            </w:r>
          </w:p>
        </w:tc>
        <w:tc>
          <w:tcPr>
            <w:tcW w:w="1915" w:type="dxa"/>
            <w:tcBorders>
              <w:top w:val="nil"/>
              <w:left w:val="nil"/>
              <w:bottom w:val="single" w:sz="4" w:space="0" w:color="auto"/>
              <w:right w:val="single" w:sz="4" w:space="0" w:color="auto"/>
            </w:tcBorders>
            <w:shd w:val="clear" w:color="auto" w:fill="auto"/>
            <w:noWrap/>
            <w:vAlign w:val="bottom"/>
          </w:tcPr>
          <w:p w:rsidR="002F1949" w:rsidRPr="002F1949" w:rsidRDefault="002F1949" w:rsidP="002F1949">
            <w:pPr>
              <w:jc w:val="center"/>
              <w:rPr>
                <w:sz w:val="20"/>
                <w:szCs w:val="20"/>
                <w:lang w:eastAsia="en-IN"/>
              </w:rPr>
            </w:pPr>
            <w:r w:rsidRPr="002F1949">
              <w:rPr>
                <w:sz w:val="20"/>
                <w:szCs w:val="20"/>
                <w:lang w:eastAsia="en-IN"/>
              </w:rPr>
              <w:t>0</w:t>
            </w:r>
          </w:p>
        </w:tc>
        <w:tc>
          <w:tcPr>
            <w:tcW w:w="1276" w:type="dxa"/>
            <w:tcBorders>
              <w:top w:val="nil"/>
              <w:left w:val="nil"/>
              <w:bottom w:val="single" w:sz="4" w:space="0" w:color="auto"/>
              <w:right w:val="single" w:sz="4" w:space="0" w:color="auto"/>
            </w:tcBorders>
            <w:shd w:val="clear" w:color="auto" w:fill="auto"/>
            <w:noWrap/>
            <w:vAlign w:val="bottom"/>
            <w:hideMark/>
          </w:tcPr>
          <w:p w:rsidR="002F1949" w:rsidRPr="002F1949" w:rsidRDefault="002F1949" w:rsidP="002F1949">
            <w:pPr>
              <w:jc w:val="center"/>
              <w:rPr>
                <w:sz w:val="20"/>
                <w:szCs w:val="20"/>
                <w:lang w:eastAsia="en-IN"/>
              </w:rPr>
            </w:pPr>
            <w:r w:rsidRPr="002F1949">
              <w:rPr>
                <w:sz w:val="20"/>
                <w:szCs w:val="20"/>
                <w:lang w:eastAsia="en-IN"/>
              </w:rPr>
              <w:t>0</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Pr="002F1949" w:rsidRDefault="002F1949" w:rsidP="002F1949">
            <w:pPr>
              <w:jc w:val="center"/>
              <w:rPr>
                <w:sz w:val="20"/>
                <w:szCs w:val="20"/>
                <w:lang w:eastAsia="en-IN"/>
              </w:rPr>
            </w:pPr>
            <w:r w:rsidRPr="002F1949">
              <w:rPr>
                <w:sz w:val="20"/>
                <w:szCs w:val="20"/>
                <w:lang w:eastAsia="en-IN"/>
              </w:rPr>
              <w:t>0</w:t>
            </w:r>
          </w:p>
        </w:tc>
      </w:tr>
      <w:tr w:rsidR="002F1949" w:rsidRPr="00821618" w:rsidTr="002F1949">
        <w:trPr>
          <w:trHeight w:val="287"/>
        </w:trPr>
        <w:tc>
          <w:tcPr>
            <w:tcW w:w="1024" w:type="dxa"/>
            <w:vMerge w:val="restart"/>
            <w:tcBorders>
              <w:top w:val="nil"/>
              <w:left w:val="single" w:sz="4" w:space="0" w:color="auto"/>
              <w:bottom w:val="single" w:sz="4" w:space="0" w:color="auto"/>
              <w:right w:val="single" w:sz="4" w:space="0" w:color="auto"/>
            </w:tcBorders>
            <w:shd w:val="clear" w:color="auto" w:fill="auto"/>
            <w:noWrap/>
            <w:hideMark/>
          </w:tcPr>
          <w:p w:rsidR="002F1949" w:rsidRPr="00821618" w:rsidRDefault="002F1949" w:rsidP="00BA0875">
            <w:pPr>
              <w:jc w:val="right"/>
              <w:rPr>
                <w:color w:val="000000"/>
                <w:sz w:val="20"/>
                <w:szCs w:val="20"/>
                <w:lang w:eastAsia="en-IN"/>
              </w:rPr>
            </w:pPr>
            <w:r w:rsidRPr="00821618">
              <w:rPr>
                <w:color w:val="000000"/>
                <w:sz w:val="20"/>
                <w:szCs w:val="20"/>
                <w:lang w:eastAsia="en-IN"/>
              </w:rPr>
              <w:lastRenderedPageBreak/>
              <w:t>6</w:t>
            </w:r>
          </w:p>
        </w:tc>
        <w:tc>
          <w:tcPr>
            <w:tcW w:w="5377" w:type="dxa"/>
            <w:gridSpan w:val="2"/>
            <w:tcBorders>
              <w:top w:val="single" w:sz="4" w:space="0" w:color="auto"/>
              <w:left w:val="nil"/>
              <w:bottom w:val="single" w:sz="4" w:space="0" w:color="auto"/>
              <w:right w:val="single" w:sz="4" w:space="0" w:color="auto"/>
            </w:tcBorders>
            <w:shd w:val="clear" w:color="auto" w:fill="auto"/>
            <w:vAlign w:val="bottom"/>
            <w:hideMark/>
          </w:tcPr>
          <w:p w:rsidR="002F1949" w:rsidRPr="00821618" w:rsidRDefault="002F1949" w:rsidP="00BA0875">
            <w:pPr>
              <w:rPr>
                <w:b/>
                <w:bCs/>
                <w:color w:val="000000"/>
                <w:sz w:val="20"/>
                <w:szCs w:val="20"/>
                <w:lang w:eastAsia="en-IN"/>
              </w:rPr>
            </w:pPr>
            <w:r w:rsidRPr="00821618">
              <w:rPr>
                <w:b/>
                <w:bCs/>
                <w:color w:val="000000"/>
                <w:sz w:val="20"/>
                <w:szCs w:val="20"/>
                <w:lang w:eastAsia="en-IN"/>
              </w:rPr>
              <w:t>Services/Facilitation</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 </w:t>
            </w:r>
          </w:p>
        </w:tc>
        <w:tc>
          <w:tcPr>
            <w:tcW w:w="1396" w:type="dxa"/>
            <w:tcBorders>
              <w:top w:val="nil"/>
              <w:left w:val="nil"/>
              <w:bottom w:val="single" w:sz="4" w:space="0" w:color="auto"/>
              <w:right w:val="single" w:sz="4" w:space="0" w:color="auto"/>
            </w:tcBorders>
            <w:shd w:val="clear" w:color="auto" w:fill="auto"/>
            <w:noWrap/>
            <w:vAlign w:val="bottom"/>
          </w:tcPr>
          <w:p w:rsidR="002F1949" w:rsidRPr="00821618" w:rsidRDefault="002F1949" w:rsidP="00BA0875">
            <w:pPr>
              <w:rPr>
                <w:color w:val="000000"/>
                <w:sz w:val="20"/>
                <w:szCs w:val="20"/>
                <w:lang w:eastAsia="en-IN"/>
              </w:rPr>
            </w:pPr>
          </w:p>
        </w:tc>
        <w:tc>
          <w:tcPr>
            <w:tcW w:w="1915" w:type="dxa"/>
            <w:tcBorders>
              <w:top w:val="nil"/>
              <w:left w:val="nil"/>
              <w:bottom w:val="single" w:sz="4" w:space="0" w:color="auto"/>
              <w:right w:val="single" w:sz="4" w:space="0" w:color="auto"/>
            </w:tcBorders>
            <w:shd w:val="clear" w:color="auto" w:fill="auto"/>
            <w:noWrap/>
            <w:vAlign w:val="bottom"/>
          </w:tcPr>
          <w:p w:rsidR="002F1949" w:rsidRDefault="002F1949">
            <w:pPr>
              <w:jc w:val="center"/>
              <w:rPr>
                <w:rFonts w:ascii="Calibri" w:hAnsi="Calibri" w:cs="Calibr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 </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 </w:t>
            </w:r>
          </w:p>
        </w:tc>
      </w:tr>
      <w:tr w:rsidR="002F1949" w:rsidRPr="00821618" w:rsidTr="002F1949">
        <w:trPr>
          <w:trHeight w:val="287"/>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6.1</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Animal Health Camps</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pPr>
              <w:jc w:val="center"/>
              <w:rPr>
                <w:rFonts w:ascii="Calibri" w:hAnsi="Calibri" w:cs="Calibri"/>
                <w:color w:val="000000"/>
                <w:sz w:val="22"/>
                <w:szCs w:val="22"/>
              </w:rPr>
            </w:pPr>
            <w:r>
              <w:rPr>
                <w:rFonts w:ascii="Calibri" w:hAnsi="Calibri" w:cs="Calibri"/>
                <w:color w:val="000000"/>
                <w:sz w:val="22"/>
                <w:szCs w:val="22"/>
              </w:rPr>
              <w:t>2</w:t>
            </w:r>
          </w:p>
        </w:tc>
        <w:tc>
          <w:tcPr>
            <w:tcW w:w="1915" w:type="dxa"/>
            <w:tcBorders>
              <w:top w:val="nil"/>
              <w:left w:val="nil"/>
              <w:bottom w:val="single" w:sz="4" w:space="0" w:color="auto"/>
              <w:right w:val="single" w:sz="4" w:space="0" w:color="auto"/>
            </w:tcBorders>
            <w:shd w:val="clear" w:color="auto" w:fill="auto"/>
            <w:noWrap/>
            <w:vAlign w:val="center"/>
          </w:tcPr>
          <w:p w:rsidR="002F1949" w:rsidRPr="0046662A" w:rsidRDefault="002F1949">
            <w:pPr>
              <w:jc w:val="center"/>
              <w:rPr>
                <w:rFonts w:ascii="Calibri" w:hAnsi="Calibri" w:cs="Calibri"/>
                <w:bCs/>
                <w:color w:val="000000"/>
                <w:sz w:val="22"/>
                <w:szCs w:val="22"/>
              </w:rPr>
            </w:pPr>
            <w:r w:rsidRPr="0046662A">
              <w:rPr>
                <w:rFonts w:ascii="Calibri" w:hAnsi="Calibri" w:cs="Calibri"/>
                <w:bCs/>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bottom"/>
            <w:hideMark/>
          </w:tcPr>
          <w:p w:rsidR="002F1949" w:rsidRPr="0046662A" w:rsidRDefault="002F1949">
            <w:pPr>
              <w:jc w:val="center"/>
              <w:rPr>
                <w:rFonts w:ascii="Calibri" w:hAnsi="Calibri" w:cs="Calibri"/>
                <w:color w:val="000000"/>
                <w:sz w:val="22"/>
                <w:szCs w:val="22"/>
              </w:rPr>
            </w:pPr>
            <w:r w:rsidRPr="0046662A">
              <w:rPr>
                <w:rFonts w:ascii="Calibri" w:hAnsi="Calibri" w:cs="Calibri"/>
                <w:color w:val="000000"/>
                <w:sz w:val="22"/>
                <w:szCs w:val="22"/>
              </w:rPr>
              <w:t>100</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Default="002F1949" w:rsidP="004425D2">
            <w:pPr>
              <w:jc w:val="center"/>
              <w:rPr>
                <w:rFonts w:ascii="Calibri" w:hAnsi="Calibri" w:cs="Calibri"/>
                <w:color w:val="000000"/>
                <w:sz w:val="22"/>
                <w:szCs w:val="22"/>
              </w:rPr>
            </w:pPr>
            <w:r>
              <w:rPr>
                <w:rFonts w:ascii="Calibri" w:hAnsi="Calibri" w:cs="Calibri"/>
                <w:color w:val="000000"/>
                <w:sz w:val="22"/>
                <w:szCs w:val="22"/>
              </w:rPr>
              <w:t>105</w:t>
            </w:r>
          </w:p>
        </w:tc>
      </w:tr>
      <w:tr w:rsidR="002F1949" w:rsidRPr="00821618" w:rsidTr="002F1949">
        <w:trPr>
          <w:trHeight w:val="287"/>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6.2</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Artificial Insemination / Vaccination</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pPr>
              <w:jc w:val="center"/>
              <w:rPr>
                <w:rFonts w:ascii="Calibri" w:hAnsi="Calibri" w:cs="Calibri"/>
                <w:color w:val="000000"/>
                <w:sz w:val="22"/>
                <w:szCs w:val="22"/>
              </w:rPr>
            </w:pPr>
            <w:r>
              <w:rPr>
                <w:rFonts w:ascii="Calibri" w:hAnsi="Calibri" w:cs="Calibri"/>
                <w:color w:val="000000"/>
                <w:sz w:val="22"/>
                <w:szCs w:val="22"/>
              </w:rPr>
              <w:t>1</w:t>
            </w:r>
          </w:p>
        </w:tc>
        <w:tc>
          <w:tcPr>
            <w:tcW w:w="1915" w:type="dxa"/>
            <w:tcBorders>
              <w:top w:val="nil"/>
              <w:left w:val="nil"/>
              <w:bottom w:val="single" w:sz="4" w:space="0" w:color="auto"/>
              <w:right w:val="single" w:sz="4" w:space="0" w:color="auto"/>
            </w:tcBorders>
            <w:shd w:val="clear" w:color="auto" w:fill="auto"/>
            <w:noWrap/>
            <w:vAlign w:val="center"/>
          </w:tcPr>
          <w:p w:rsidR="002F1949" w:rsidRPr="0046662A" w:rsidRDefault="002F1949">
            <w:pPr>
              <w:jc w:val="center"/>
              <w:rPr>
                <w:rFonts w:ascii="Calibri" w:hAnsi="Calibri" w:cs="Calibri"/>
                <w:bCs/>
                <w:color w:val="000000"/>
                <w:sz w:val="22"/>
                <w:szCs w:val="22"/>
              </w:rPr>
            </w:pPr>
            <w:r w:rsidRPr="0046662A">
              <w:rPr>
                <w:rFonts w:ascii="Calibri" w:hAnsi="Calibri" w:cs="Calibri"/>
                <w:bCs/>
                <w:color w:val="000000"/>
                <w:sz w:val="22"/>
                <w:szCs w:val="22"/>
              </w:rPr>
              <w:t>0</w:t>
            </w:r>
          </w:p>
        </w:tc>
        <w:tc>
          <w:tcPr>
            <w:tcW w:w="1276" w:type="dxa"/>
            <w:tcBorders>
              <w:top w:val="nil"/>
              <w:left w:val="nil"/>
              <w:bottom w:val="single" w:sz="4" w:space="0" w:color="auto"/>
              <w:right w:val="single" w:sz="4" w:space="0" w:color="auto"/>
            </w:tcBorders>
            <w:shd w:val="clear" w:color="auto" w:fill="auto"/>
            <w:noWrap/>
            <w:vAlign w:val="bottom"/>
            <w:hideMark/>
          </w:tcPr>
          <w:p w:rsidR="002F1949" w:rsidRPr="0046662A" w:rsidRDefault="002F1949">
            <w:pPr>
              <w:jc w:val="center"/>
              <w:rPr>
                <w:rFonts w:ascii="Calibri" w:hAnsi="Calibri" w:cs="Calibri"/>
                <w:color w:val="000000"/>
                <w:sz w:val="22"/>
                <w:szCs w:val="22"/>
              </w:rPr>
            </w:pPr>
            <w:r w:rsidRPr="0046662A">
              <w:rPr>
                <w:rFonts w:ascii="Calibri" w:hAnsi="Calibri" w:cs="Calibri"/>
                <w:color w:val="000000"/>
                <w:sz w:val="22"/>
                <w:szCs w:val="22"/>
              </w:rPr>
              <w:t>50</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Default="002F1949" w:rsidP="004425D2">
            <w:pPr>
              <w:jc w:val="center"/>
              <w:rPr>
                <w:rFonts w:ascii="Calibri" w:hAnsi="Calibri" w:cs="Calibri"/>
                <w:color w:val="000000"/>
                <w:sz w:val="22"/>
                <w:szCs w:val="22"/>
              </w:rPr>
            </w:pPr>
            <w:r>
              <w:rPr>
                <w:rFonts w:ascii="Calibri" w:hAnsi="Calibri" w:cs="Calibri"/>
                <w:color w:val="000000"/>
                <w:sz w:val="22"/>
                <w:szCs w:val="22"/>
              </w:rPr>
              <w:t>0</w:t>
            </w:r>
          </w:p>
        </w:tc>
      </w:tr>
      <w:tr w:rsidR="002F1949" w:rsidRPr="00821618" w:rsidTr="002F1949">
        <w:trPr>
          <w:trHeight w:val="514"/>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6.3</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 xml:space="preserve">Veterinary Services (Hospitalization, on-site treatment, PD, surgery </w:t>
            </w:r>
            <w:proofErr w:type="spellStart"/>
            <w:r w:rsidRPr="00821618">
              <w:rPr>
                <w:color w:val="000000"/>
                <w:sz w:val="20"/>
                <w:szCs w:val="20"/>
                <w:lang w:eastAsia="en-IN"/>
              </w:rPr>
              <w:t>etc</w:t>
            </w:r>
            <w:proofErr w:type="spellEnd"/>
            <w:r w:rsidRPr="00821618">
              <w:rPr>
                <w:color w:val="000000"/>
                <w:sz w:val="20"/>
                <w:szCs w:val="20"/>
                <w:lang w:eastAsia="en-IN"/>
              </w:rPr>
              <w:t>)</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pPr>
              <w:jc w:val="center"/>
              <w:rPr>
                <w:rFonts w:ascii="Calibri" w:hAnsi="Calibri" w:cs="Calibri"/>
                <w:color w:val="000000"/>
                <w:sz w:val="22"/>
                <w:szCs w:val="22"/>
              </w:rPr>
            </w:pPr>
            <w:r>
              <w:rPr>
                <w:rFonts w:ascii="Calibri" w:hAnsi="Calibri" w:cs="Calibri"/>
                <w:color w:val="000000"/>
                <w:sz w:val="22"/>
                <w:szCs w:val="22"/>
              </w:rPr>
              <w:t>0</w:t>
            </w:r>
          </w:p>
        </w:tc>
        <w:tc>
          <w:tcPr>
            <w:tcW w:w="1915" w:type="dxa"/>
            <w:tcBorders>
              <w:top w:val="nil"/>
              <w:left w:val="nil"/>
              <w:bottom w:val="single" w:sz="4" w:space="0" w:color="auto"/>
              <w:right w:val="single" w:sz="4" w:space="0" w:color="auto"/>
            </w:tcBorders>
            <w:shd w:val="clear" w:color="auto" w:fill="auto"/>
            <w:noWrap/>
            <w:vAlign w:val="center"/>
          </w:tcPr>
          <w:p w:rsidR="002F1949" w:rsidRPr="0046662A" w:rsidRDefault="002F1949">
            <w:pPr>
              <w:jc w:val="center"/>
              <w:rPr>
                <w:rFonts w:ascii="Calibri" w:hAnsi="Calibri" w:cs="Calibri"/>
                <w:bCs/>
                <w:color w:val="000000"/>
                <w:sz w:val="22"/>
                <w:szCs w:val="22"/>
              </w:rPr>
            </w:pPr>
            <w:r w:rsidRPr="0046662A">
              <w:rPr>
                <w:rFonts w:ascii="Calibri" w:hAnsi="Calibri" w:cs="Calibri"/>
                <w:bCs/>
                <w:color w:val="000000"/>
                <w:sz w:val="22"/>
                <w:szCs w:val="22"/>
              </w:rPr>
              <w:t>0</w:t>
            </w:r>
          </w:p>
        </w:tc>
        <w:tc>
          <w:tcPr>
            <w:tcW w:w="1276" w:type="dxa"/>
            <w:tcBorders>
              <w:top w:val="nil"/>
              <w:left w:val="nil"/>
              <w:bottom w:val="single" w:sz="4" w:space="0" w:color="auto"/>
              <w:right w:val="single" w:sz="4" w:space="0" w:color="auto"/>
            </w:tcBorders>
            <w:shd w:val="clear" w:color="auto" w:fill="auto"/>
            <w:noWrap/>
            <w:vAlign w:val="bottom"/>
            <w:hideMark/>
          </w:tcPr>
          <w:p w:rsidR="002F1949" w:rsidRPr="0046662A" w:rsidRDefault="002F1949">
            <w:pPr>
              <w:jc w:val="center"/>
              <w:rPr>
                <w:rFonts w:ascii="Calibri" w:hAnsi="Calibri" w:cs="Calibri"/>
                <w:color w:val="000000"/>
                <w:sz w:val="22"/>
                <w:szCs w:val="22"/>
              </w:rPr>
            </w:pPr>
            <w:r w:rsidRPr="0046662A">
              <w:rPr>
                <w:rFonts w:ascii="Calibri" w:hAnsi="Calibri" w:cs="Calibri"/>
                <w:color w:val="000000"/>
                <w:sz w:val="22"/>
                <w:szCs w:val="22"/>
              </w:rPr>
              <w:t>0</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Default="002F1949" w:rsidP="004425D2">
            <w:pPr>
              <w:jc w:val="center"/>
              <w:rPr>
                <w:rFonts w:ascii="Calibri" w:hAnsi="Calibri" w:cs="Calibri"/>
                <w:color w:val="000000"/>
                <w:sz w:val="22"/>
                <w:szCs w:val="22"/>
              </w:rPr>
            </w:pPr>
            <w:r>
              <w:rPr>
                <w:rFonts w:ascii="Calibri" w:hAnsi="Calibri" w:cs="Calibri"/>
                <w:color w:val="000000"/>
                <w:sz w:val="22"/>
                <w:szCs w:val="22"/>
              </w:rPr>
              <w:t>0</w:t>
            </w:r>
          </w:p>
        </w:tc>
      </w:tr>
      <w:tr w:rsidR="002F1949" w:rsidRPr="00821618" w:rsidTr="002F1949">
        <w:trPr>
          <w:trHeight w:val="514"/>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6.4</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Testing samples of Soil, plant, water, feed, fodder and livestock</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pPr>
              <w:jc w:val="center"/>
              <w:rPr>
                <w:rFonts w:ascii="Calibri" w:hAnsi="Calibri" w:cs="Calibri"/>
                <w:color w:val="000000"/>
                <w:sz w:val="22"/>
                <w:szCs w:val="22"/>
              </w:rPr>
            </w:pPr>
            <w:r>
              <w:rPr>
                <w:rFonts w:ascii="Calibri" w:hAnsi="Calibri" w:cs="Calibri"/>
                <w:color w:val="000000"/>
                <w:sz w:val="22"/>
                <w:szCs w:val="22"/>
              </w:rPr>
              <w:t>350</w:t>
            </w:r>
          </w:p>
        </w:tc>
        <w:tc>
          <w:tcPr>
            <w:tcW w:w="1915" w:type="dxa"/>
            <w:tcBorders>
              <w:top w:val="nil"/>
              <w:left w:val="nil"/>
              <w:bottom w:val="single" w:sz="4" w:space="0" w:color="auto"/>
              <w:right w:val="single" w:sz="4" w:space="0" w:color="auto"/>
            </w:tcBorders>
            <w:shd w:val="clear" w:color="auto" w:fill="auto"/>
            <w:noWrap/>
            <w:vAlign w:val="center"/>
          </w:tcPr>
          <w:p w:rsidR="002F1949" w:rsidRPr="0046662A" w:rsidRDefault="002F1949">
            <w:pPr>
              <w:jc w:val="center"/>
              <w:rPr>
                <w:rFonts w:ascii="Calibri" w:hAnsi="Calibri" w:cs="Calibri"/>
                <w:bCs/>
                <w:color w:val="000000"/>
                <w:sz w:val="22"/>
                <w:szCs w:val="22"/>
              </w:rPr>
            </w:pPr>
            <w:r w:rsidRPr="0046662A">
              <w:rPr>
                <w:rFonts w:ascii="Calibri" w:hAnsi="Calibri" w:cs="Calibri"/>
                <w:bCs/>
                <w:color w:val="000000"/>
                <w:sz w:val="22"/>
                <w:szCs w:val="22"/>
              </w:rPr>
              <w:t>270</w:t>
            </w:r>
          </w:p>
        </w:tc>
        <w:tc>
          <w:tcPr>
            <w:tcW w:w="1276" w:type="dxa"/>
            <w:tcBorders>
              <w:top w:val="nil"/>
              <w:left w:val="nil"/>
              <w:bottom w:val="single" w:sz="4" w:space="0" w:color="auto"/>
              <w:right w:val="single" w:sz="4" w:space="0" w:color="auto"/>
            </w:tcBorders>
            <w:shd w:val="clear" w:color="auto" w:fill="auto"/>
            <w:vAlign w:val="bottom"/>
            <w:hideMark/>
          </w:tcPr>
          <w:p w:rsidR="002F1949" w:rsidRPr="0046662A" w:rsidRDefault="002F1949">
            <w:pPr>
              <w:jc w:val="center"/>
              <w:rPr>
                <w:rFonts w:ascii="Arial" w:hAnsi="Arial" w:cs="Arial"/>
                <w:color w:val="000000"/>
                <w:sz w:val="20"/>
                <w:szCs w:val="20"/>
              </w:rPr>
            </w:pPr>
            <w:r w:rsidRPr="0046662A">
              <w:rPr>
                <w:rFonts w:ascii="Arial" w:hAnsi="Arial" w:cs="Arial"/>
                <w:color w:val="000000"/>
                <w:sz w:val="20"/>
                <w:szCs w:val="20"/>
              </w:rPr>
              <w:t>350</w:t>
            </w:r>
          </w:p>
        </w:tc>
        <w:tc>
          <w:tcPr>
            <w:tcW w:w="1993" w:type="dxa"/>
            <w:tcBorders>
              <w:top w:val="nil"/>
              <w:left w:val="nil"/>
              <w:bottom w:val="single" w:sz="4" w:space="0" w:color="auto"/>
              <w:right w:val="single" w:sz="4" w:space="0" w:color="auto"/>
            </w:tcBorders>
            <w:shd w:val="clear" w:color="auto" w:fill="auto"/>
            <w:vAlign w:val="bottom"/>
            <w:hideMark/>
          </w:tcPr>
          <w:p w:rsidR="002F1949" w:rsidRDefault="002F1949" w:rsidP="004425D2">
            <w:pPr>
              <w:jc w:val="center"/>
              <w:rPr>
                <w:rFonts w:ascii="Calibri" w:hAnsi="Calibri" w:cs="Calibri"/>
                <w:color w:val="000000"/>
                <w:sz w:val="22"/>
                <w:szCs w:val="22"/>
              </w:rPr>
            </w:pPr>
            <w:r>
              <w:rPr>
                <w:rFonts w:ascii="Calibri" w:hAnsi="Calibri" w:cs="Calibri"/>
                <w:color w:val="000000"/>
                <w:sz w:val="22"/>
                <w:szCs w:val="22"/>
              </w:rPr>
              <w:t>270</w:t>
            </w:r>
          </w:p>
        </w:tc>
      </w:tr>
      <w:tr w:rsidR="002F1949" w:rsidRPr="00821618" w:rsidTr="002F1949">
        <w:trPr>
          <w:trHeight w:val="287"/>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6.5</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 xml:space="preserve">Promotion of </w:t>
            </w:r>
            <w:proofErr w:type="spellStart"/>
            <w:r w:rsidRPr="00821618">
              <w:rPr>
                <w:color w:val="000000"/>
                <w:sz w:val="20"/>
                <w:szCs w:val="20"/>
                <w:lang w:eastAsia="en-IN"/>
              </w:rPr>
              <w:t>agri</w:t>
            </w:r>
            <w:proofErr w:type="spellEnd"/>
            <w:r w:rsidRPr="00821618">
              <w:rPr>
                <w:color w:val="000000"/>
                <w:sz w:val="20"/>
                <w:szCs w:val="20"/>
                <w:lang w:eastAsia="en-IN"/>
              </w:rPr>
              <w:t>-entrepreneurship</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pPr>
              <w:jc w:val="center"/>
              <w:rPr>
                <w:rFonts w:ascii="Calibri" w:hAnsi="Calibri" w:cs="Calibri"/>
                <w:color w:val="000000"/>
                <w:sz w:val="22"/>
                <w:szCs w:val="22"/>
              </w:rPr>
            </w:pPr>
            <w:r>
              <w:rPr>
                <w:rFonts w:ascii="Calibri" w:hAnsi="Calibri" w:cs="Calibri"/>
                <w:color w:val="000000"/>
                <w:sz w:val="22"/>
                <w:szCs w:val="22"/>
              </w:rPr>
              <w:t>15</w:t>
            </w:r>
          </w:p>
        </w:tc>
        <w:tc>
          <w:tcPr>
            <w:tcW w:w="1915" w:type="dxa"/>
            <w:tcBorders>
              <w:top w:val="nil"/>
              <w:left w:val="nil"/>
              <w:bottom w:val="single" w:sz="4" w:space="0" w:color="auto"/>
              <w:right w:val="single" w:sz="4" w:space="0" w:color="auto"/>
            </w:tcBorders>
            <w:shd w:val="clear" w:color="auto" w:fill="auto"/>
            <w:noWrap/>
            <w:vAlign w:val="center"/>
          </w:tcPr>
          <w:p w:rsidR="002F1949" w:rsidRPr="0046662A" w:rsidRDefault="002F1949">
            <w:pPr>
              <w:jc w:val="center"/>
              <w:rPr>
                <w:rFonts w:ascii="Calibri" w:hAnsi="Calibri" w:cs="Calibri"/>
                <w:bCs/>
                <w:color w:val="000000"/>
                <w:sz w:val="22"/>
                <w:szCs w:val="22"/>
              </w:rPr>
            </w:pPr>
            <w:r w:rsidRPr="0046662A">
              <w:rPr>
                <w:rFonts w:ascii="Calibri" w:hAnsi="Calibri" w:cs="Calibri"/>
                <w:bCs/>
                <w:color w:val="000000"/>
                <w:sz w:val="22"/>
                <w:szCs w:val="22"/>
              </w:rPr>
              <w:t>9</w:t>
            </w:r>
          </w:p>
        </w:tc>
        <w:tc>
          <w:tcPr>
            <w:tcW w:w="1276" w:type="dxa"/>
            <w:tcBorders>
              <w:top w:val="nil"/>
              <w:left w:val="nil"/>
              <w:bottom w:val="single" w:sz="4" w:space="0" w:color="auto"/>
              <w:right w:val="single" w:sz="4" w:space="0" w:color="auto"/>
            </w:tcBorders>
            <w:shd w:val="clear" w:color="auto" w:fill="auto"/>
            <w:noWrap/>
            <w:vAlign w:val="bottom"/>
            <w:hideMark/>
          </w:tcPr>
          <w:p w:rsidR="002F1949" w:rsidRPr="0046662A" w:rsidRDefault="002F1949">
            <w:pPr>
              <w:jc w:val="center"/>
              <w:rPr>
                <w:rFonts w:ascii="Calibri" w:hAnsi="Calibri" w:cs="Calibri"/>
                <w:color w:val="000000"/>
                <w:sz w:val="22"/>
                <w:szCs w:val="22"/>
              </w:rPr>
            </w:pPr>
            <w:r w:rsidRPr="0046662A">
              <w:rPr>
                <w:rFonts w:ascii="Calibri" w:hAnsi="Calibri" w:cs="Calibri"/>
                <w:color w:val="000000"/>
                <w:sz w:val="22"/>
                <w:szCs w:val="22"/>
              </w:rPr>
              <w:t>15</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Default="002F1949" w:rsidP="004425D2">
            <w:pPr>
              <w:jc w:val="center"/>
              <w:rPr>
                <w:rFonts w:ascii="Calibri" w:hAnsi="Calibri" w:cs="Calibri"/>
                <w:color w:val="000000"/>
                <w:sz w:val="22"/>
                <w:szCs w:val="22"/>
              </w:rPr>
            </w:pPr>
            <w:r>
              <w:rPr>
                <w:rFonts w:ascii="Calibri" w:hAnsi="Calibri" w:cs="Calibri"/>
                <w:color w:val="000000"/>
                <w:sz w:val="22"/>
                <w:szCs w:val="22"/>
              </w:rPr>
              <w:t>154</w:t>
            </w:r>
          </w:p>
        </w:tc>
      </w:tr>
      <w:tr w:rsidR="002F1949" w:rsidRPr="00821618" w:rsidTr="002F1949">
        <w:trPr>
          <w:trHeight w:val="514"/>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6.6</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 xml:space="preserve">Promotion of IFS, IOFS, Natural Farming, </w:t>
            </w:r>
            <w:proofErr w:type="spellStart"/>
            <w:r w:rsidRPr="00821618">
              <w:rPr>
                <w:color w:val="000000"/>
                <w:sz w:val="20"/>
                <w:szCs w:val="20"/>
                <w:lang w:eastAsia="en-IN"/>
              </w:rPr>
              <w:t>Nutrigarden</w:t>
            </w:r>
            <w:proofErr w:type="spellEnd"/>
            <w:r w:rsidRPr="00821618">
              <w:rPr>
                <w:color w:val="000000"/>
                <w:sz w:val="20"/>
                <w:szCs w:val="20"/>
                <w:lang w:eastAsia="en-IN"/>
              </w:rPr>
              <w:t xml:space="preserve">, kitchen garden, orchards </w:t>
            </w:r>
            <w:proofErr w:type="spellStart"/>
            <w:r w:rsidRPr="00821618">
              <w:rPr>
                <w:color w:val="000000"/>
                <w:sz w:val="20"/>
                <w:szCs w:val="20"/>
                <w:lang w:eastAsia="en-IN"/>
              </w:rPr>
              <w:t>etc</w:t>
            </w:r>
            <w:proofErr w:type="spellEnd"/>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pPr>
              <w:jc w:val="center"/>
              <w:rPr>
                <w:rFonts w:ascii="Calibri" w:hAnsi="Calibri" w:cs="Calibri"/>
                <w:color w:val="000000"/>
                <w:sz w:val="22"/>
                <w:szCs w:val="22"/>
              </w:rPr>
            </w:pPr>
            <w:r>
              <w:rPr>
                <w:rFonts w:ascii="Calibri" w:hAnsi="Calibri" w:cs="Calibri"/>
                <w:color w:val="000000"/>
                <w:sz w:val="22"/>
                <w:szCs w:val="22"/>
              </w:rPr>
              <w:t>10</w:t>
            </w:r>
          </w:p>
        </w:tc>
        <w:tc>
          <w:tcPr>
            <w:tcW w:w="1915" w:type="dxa"/>
            <w:tcBorders>
              <w:top w:val="nil"/>
              <w:left w:val="nil"/>
              <w:bottom w:val="single" w:sz="4" w:space="0" w:color="auto"/>
              <w:right w:val="single" w:sz="4" w:space="0" w:color="auto"/>
            </w:tcBorders>
            <w:shd w:val="clear" w:color="auto" w:fill="auto"/>
            <w:noWrap/>
            <w:vAlign w:val="center"/>
          </w:tcPr>
          <w:p w:rsidR="002F1949" w:rsidRPr="0046662A" w:rsidRDefault="002F1949">
            <w:pPr>
              <w:jc w:val="center"/>
              <w:rPr>
                <w:rFonts w:ascii="Calibri" w:hAnsi="Calibri" w:cs="Calibri"/>
                <w:bCs/>
                <w:color w:val="000000"/>
                <w:sz w:val="22"/>
                <w:szCs w:val="22"/>
              </w:rPr>
            </w:pPr>
            <w:r w:rsidRPr="0046662A">
              <w:rPr>
                <w:rFonts w:ascii="Calibri" w:hAnsi="Calibri" w:cs="Calibri"/>
                <w:bCs/>
                <w:color w:val="000000"/>
                <w:sz w:val="22"/>
                <w:szCs w:val="22"/>
              </w:rPr>
              <w:t>9</w:t>
            </w:r>
          </w:p>
        </w:tc>
        <w:tc>
          <w:tcPr>
            <w:tcW w:w="1276" w:type="dxa"/>
            <w:tcBorders>
              <w:top w:val="nil"/>
              <w:left w:val="nil"/>
              <w:bottom w:val="single" w:sz="4" w:space="0" w:color="auto"/>
              <w:right w:val="single" w:sz="4" w:space="0" w:color="auto"/>
            </w:tcBorders>
            <w:shd w:val="clear" w:color="auto" w:fill="auto"/>
            <w:noWrap/>
            <w:vAlign w:val="bottom"/>
            <w:hideMark/>
          </w:tcPr>
          <w:p w:rsidR="002F1949" w:rsidRPr="0046662A" w:rsidRDefault="002F1949">
            <w:pPr>
              <w:jc w:val="center"/>
              <w:rPr>
                <w:rFonts w:ascii="Calibri" w:hAnsi="Calibri" w:cs="Calibri"/>
                <w:color w:val="000000"/>
                <w:sz w:val="22"/>
                <w:szCs w:val="22"/>
              </w:rPr>
            </w:pPr>
            <w:r w:rsidRPr="0046662A">
              <w:rPr>
                <w:rFonts w:ascii="Calibri" w:hAnsi="Calibri" w:cs="Calibri"/>
                <w:color w:val="000000"/>
                <w:sz w:val="22"/>
                <w:szCs w:val="22"/>
              </w:rPr>
              <w:t>100</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Default="002F1949" w:rsidP="004425D2">
            <w:pPr>
              <w:jc w:val="center"/>
              <w:rPr>
                <w:rFonts w:ascii="Calibri" w:hAnsi="Calibri" w:cs="Calibri"/>
                <w:color w:val="000000"/>
                <w:sz w:val="22"/>
                <w:szCs w:val="22"/>
              </w:rPr>
            </w:pPr>
            <w:r>
              <w:rPr>
                <w:rFonts w:ascii="Calibri" w:hAnsi="Calibri" w:cs="Calibri"/>
                <w:color w:val="000000"/>
                <w:sz w:val="22"/>
                <w:szCs w:val="22"/>
              </w:rPr>
              <w:t>124</w:t>
            </w:r>
          </w:p>
        </w:tc>
      </w:tr>
      <w:tr w:rsidR="002F1949" w:rsidRPr="00821618" w:rsidTr="002F1949">
        <w:trPr>
          <w:trHeight w:val="423"/>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6.7</w:t>
            </w:r>
          </w:p>
        </w:tc>
        <w:tc>
          <w:tcPr>
            <w:tcW w:w="4024" w:type="dxa"/>
            <w:tcBorders>
              <w:top w:val="nil"/>
              <w:left w:val="nil"/>
              <w:bottom w:val="single" w:sz="4" w:space="0" w:color="auto"/>
              <w:right w:val="single" w:sz="4" w:space="0" w:color="auto"/>
            </w:tcBorders>
            <w:shd w:val="clear" w:color="auto" w:fill="auto"/>
            <w:hideMark/>
          </w:tcPr>
          <w:p w:rsidR="002F1949" w:rsidRPr="00821618" w:rsidRDefault="002F1949" w:rsidP="00BA0875">
            <w:pPr>
              <w:rPr>
                <w:color w:val="000000"/>
                <w:sz w:val="20"/>
                <w:szCs w:val="20"/>
                <w:lang w:eastAsia="en-IN"/>
              </w:rPr>
            </w:pPr>
            <w:r w:rsidRPr="00821618">
              <w:rPr>
                <w:color w:val="000000"/>
                <w:sz w:val="20"/>
                <w:szCs w:val="20"/>
                <w:lang w:eastAsia="en-IN"/>
              </w:rPr>
              <w:t>Creation of market links of farm produces</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pPr>
              <w:jc w:val="center"/>
              <w:rPr>
                <w:rFonts w:ascii="Calibri" w:hAnsi="Calibri" w:cs="Calibri"/>
                <w:color w:val="000000"/>
                <w:sz w:val="22"/>
                <w:szCs w:val="22"/>
              </w:rPr>
            </w:pPr>
            <w:r>
              <w:rPr>
                <w:rFonts w:ascii="Calibri" w:hAnsi="Calibri" w:cs="Calibri"/>
                <w:color w:val="000000"/>
                <w:sz w:val="22"/>
                <w:szCs w:val="22"/>
              </w:rPr>
              <w:t>1</w:t>
            </w:r>
          </w:p>
        </w:tc>
        <w:tc>
          <w:tcPr>
            <w:tcW w:w="1915" w:type="dxa"/>
            <w:tcBorders>
              <w:top w:val="nil"/>
              <w:left w:val="nil"/>
              <w:bottom w:val="single" w:sz="4" w:space="0" w:color="auto"/>
              <w:right w:val="single" w:sz="4" w:space="0" w:color="auto"/>
            </w:tcBorders>
            <w:shd w:val="clear" w:color="auto" w:fill="auto"/>
            <w:noWrap/>
            <w:vAlign w:val="center"/>
          </w:tcPr>
          <w:p w:rsidR="002F1949" w:rsidRPr="0046662A" w:rsidRDefault="002F1949">
            <w:pPr>
              <w:jc w:val="center"/>
              <w:rPr>
                <w:rFonts w:ascii="Calibri" w:hAnsi="Calibri" w:cs="Calibri"/>
                <w:bCs/>
                <w:color w:val="000000"/>
                <w:sz w:val="22"/>
                <w:szCs w:val="22"/>
              </w:rPr>
            </w:pPr>
            <w:r w:rsidRPr="0046662A">
              <w:rPr>
                <w:rFonts w:ascii="Calibri" w:hAnsi="Calibri" w:cs="Calibri"/>
                <w:bCs/>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bottom"/>
            <w:hideMark/>
          </w:tcPr>
          <w:p w:rsidR="002F1949" w:rsidRPr="0046662A" w:rsidRDefault="002F1949">
            <w:pPr>
              <w:jc w:val="center"/>
              <w:rPr>
                <w:rFonts w:ascii="Calibri" w:hAnsi="Calibri" w:cs="Calibri"/>
                <w:color w:val="000000"/>
                <w:sz w:val="22"/>
                <w:szCs w:val="22"/>
              </w:rPr>
            </w:pPr>
            <w:r w:rsidRPr="0046662A">
              <w:rPr>
                <w:rFonts w:ascii="Calibri" w:hAnsi="Calibri" w:cs="Calibri"/>
                <w:color w:val="000000"/>
                <w:sz w:val="22"/>
                <w:szCs w:val="22"/>
              </w:rPr>
              <w:t>15</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Default="002F1949" w:rsidP="004425D2">
            <w:pPr>
              <w:jc w:val="center"/>
              <w:rPr>
                <w:rFonts w:ascii="Calibri" w:hAnsi="Calibri" w:cs="Calibri"/>
                <w:color w:val="000000"/>
                <w:sz w:val="22"/>
                <w:szCs w:val="22"/>
              </w:rPr>
            </w:pPr>
            <w:r>
              <w:rPr>
                <w:rFonts w:ascii="Calibri" w:hAnsi="Calibri" w:cs="Calibri"/>
                <w:color w:val="000000"/>
                <w:sz w:val="22"/>
                <w:szCs w:val="22"/>
              </w:rPr>
              <w:t>50</w:t>
            </w:r>
          </w:p>
        </w:tc>
      </w:tr>
      <w:tr w:rsidR="002F1949" w:rsidRPr="00821618" w:rsidTr="002F1949">
        <w:trPr>
          <w:trHeight w:val="529"/>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6.8</w:t>
            </w:r>
          </w:p>
        </w:tc>
        <w:tc>
          <w:tcPr>
            <w:tcW w:w="4024" w:type="dxa"/>
            <w:tcBorders>
              <w:top w:val="nil"/>
              <w:left w:val="nil"/>
              <w:bottom w:val="single" w:sz="4" w:space="0" w:color="auto"/>
              <w:right w:val="single" w:sz="4" w:space="0" w:color="auto"/>
            </w:tcBorders>
            <w:shd w:val="clear" w:color="auto" w:fill="auto"/>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Use of Institute Facilities (Processing etc.) (in Hours)</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Hours</w:t>
            </w:r>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pPr>
              <w:jc w:val="center"/>
              <w:rPr>
                <w:rFonts w:ascii="Calibri" w:hAnsi="Calibri" w:cs="Calibri"/>
                <w:color w:val="000000"/>
                <w:sz w:val="22"/>
                <w:szCs w:val="22"/>
              </w:rPr>
            </w:pPr>
            <w:r>
              <w:rPr>
                <w:rFonts w:ascii="Calibri" w:hAnsi="Calibri" w:cs="Calibri"/>
                <w:color w:val="000000"/>
                <w:sz w:val="22"/>
                <w:szCs w:val="22"/>
              </w:rPr>
              <w:t>0</w:t>
            </w:r>
          </w:p>
        </w:tc>
        <w:tc>
          <w:tcPr>
            <w:tcW w:w="1915" w:type="dxa"/>
            <w:tcBorders>
              <w:top w:val="nil"/>
              <w:left w:val="nil"/>
              <w:bottom w:val="single" w:sz="4" w:space="0" w:color="auto"/>
              <w:right w:val="single" w:sz="4" w:space="0" w:color="auto"/>
            </w:tcBorders>
            <w:shd w:val="clear" w:color="auto" w:fill="auto"/>
            <w:noWrap/>
            <w:vAlign w:val="center"/>
          </w:tcPr>
          <w:p w:rsidR="002F1949" w:rsidRPr="0046662A" w:rsidRDefault="002F1949">
            <w:pPr>
              <w:jc w:val="center"/>
              <w:rPr>
                <w:rFonts w:ascii="Calibri" w:hAnsi="Calibri" w:cs="Calibri"/>
                <w:bCs/>
                <w:color w:val="000000"/>
                <w:sz w:val="22"/>
                <w:szCs w:val="22"/>
              </w:rPr>
            </w:pPr>
            <w:r w:rsidRPr="0046662A">
              <w:rPr>
                <w:rFonts w:ascii="Calibri" w:hAnsi="Calibri" w:cs="Calibri"/>
                <w:bCs/>
                <w:color w:val="000000"/>
                <w:sz w:val="22"/>
                <w:szCs w:val="22"/>
              </w:rPr>
              <w:t>0</w:t>
            </w:r>
          </w:p>
        </w:tc>
        <w:tc>
          <w:tcPr>
            <w:tcW w:w="1276" w:type="dxa"/>
            <w:tcBorders>
              <w:top w:val="nil"/>
              <w:left w:val="nil"/>
              <w:bottom w:val="single" w:sz="4" w:space="0" w:color="auto"/>
              <w:right w:val="single" w:sz="4" w:space="0" w:color="auto"/>
            </w:tcBorders>
            <w:shd w:val="clear" w:color="auto" w:fill="auto"/>
            <w:noWrap/>
            <w:vAlign w:val="bottom"/>
            <w:hideMark/>
          </w:tcPr>
          <w:p w:rsidR="002F1949" w:rsidRPr="0046662A" w:rsidRDefault="002F1949">
            <w:pPr>
              <w:jc w:val="center"/>
              <w:rPr>
                <w:rFonts w:ascii="Calibri" w:hAnsi="Calibri" w:cs="Calibri"/>
                <w:color w:val="000000"/>
                <w:sz w:val="22"/>
                <w:szCs w:val="22"/>
              </w:rPr>
            </w:pPr>
            <w:r w:rsidRPr="0046662A">
              <w:rPr>
                <w:rFonts w:ascii="Calibri" w:hAnsi="Calibri" w:cs="Calibri"/>
                <w:color w:val="000000"/>
                <w:sz w:val="22"/>
                <w:szCs w:val="22"/>
              </w:rPr>
              <w:t>0</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Default="002F1949" w:rsidP="004425D2">
            <w:pPr>
              <w:jc w:val="center"/>
              <w:rPr>
                <w:rFonts w:ascii="Calibri" w:hAnsi="Calibri" w:cs="Calibri"/>
                <w:color w:val="000000"/>
                <w:sz w:val="22"/>
                <w:szCs w:val="22"/>
              </w:rPr>
            </w:pPr>
            <w:r>
              <w:rPr>
                <w:rFonts w:ascii="Calibri" w:hAnsi="Calibri" w:cs="Calibri"/>
                <w:color w:val="000000"/>
                <w:sz w:val="22"/>
                <w:szCs w:val="22"/>
              </w:rPr>
              <w:t>0</w:t>
            </w:r>
          </w:p>
        </w:tc>
      </w:tr>
      <w:tr w:rsidR="002F1949" w:rsidRPr="00821618" w:rsidTr="002F1949">
        <w:trPr>
          <w:trHeight w:val="635"/>
        </w:trPr>
        <w:tc>
          <w:tcPr>
            <w:tcW w:w="1024" w:type="dxa"/>
            <w:vMerge/>
            <w:tcBorders>
              <w:top w:val="nil"/>
              <w:left w:val="single" w:sz="4" w:space="0" w:color="auto"/>
              <w:bottom w:val="single" w:sz="4" w:space="0" w:color="auto"/>
              <w:right w:val="single" w:sz="4" w:space="0" w:color="auto"/>
            </w:tcBorders>
            <w:vAlign w:val="center"/>
            <w:hideMark/>
          </w:tcPr>
          <w:p w:rsidR="002F1949" w:rsidRPr="00821618" w:rsidRDefault="002F1949" w:rsidP="00BA0875">
            <w:pPr>
              <w:rPr>
                <w:color w:val="000000"/>
                <w:sz w:val="20"/>
                <w:szCs w:val="20"/>
                <w:lang w:eastAsia="en-IN"/>
              </w:rPr>
            </w:pPr>
          </w:p>
        </w:tc>
        <w:tc>
          <w:tcPr>
            <w:tcW w:w="1353" w:type="dxa"/>
            <w:tcBorders>
              <w:top w:val="nil"/>
              <w:left w:val="nil"/>
              <w:bottom w:val="single" w:sz="4" w:space="0" w:color="auto"/>
              <w:right w:val="single" w:sz="4" w:space="0" w:color="auto"/>
            </w:tcBorders>
            <w:shd w:val="clear" w:color="auto" w:fill="auto"/>
            <w:hideMark/>
          </w:tcPr>
          <w:p w:rsidR="002F1949" w:rsidRPr="00821618" w:rsidRDefault="002F1949" w:rsidP="00BA0875">
            <w:pPr>
              <w:jc w:val="center"/>
              <w:rPr>
                <w:color w:val="000000"/>
                <w:sz w:val="20"/>
                <w:szCs w:val="20"/>
                <w:lang w:eastAsia="en-IN"/>
              </w:rPr>
            </w:pPr>
            <w:r w:rsidRPr="00821618">
              <w:rPr>
                <w:color w:val="000000"/>
                <w:sz w:val="20"/>
                <w:szCs w:val="20"/>
                <w:lang w:eastAsia="en-IN"/>
              </w:rPr>
              <w:t>6.9</w:t>
            </w:r>
          </w:p>
        </w:tc>
        <w:tc>
          <w:tcPr>
            <w:tcW w:w="4024" w:type="dxa"/>
            <w:tcBorders>
              <w:top w:val="nil"/>
              <w:left w:val="nil"/>
              <w:bottom w:val="single" w:sz="4" w:space="0" w:color="auto"/>
              <w:right w:val="single" w:sz="4" w:space="0" w:color="auto"/>
            </w:tcBorders>
            <w:shd w:val="clear" w:color="auto" w:fill="auto"/>
            <w:vAlign w:val="center"/>
            <w:hideMark/>
          </w:tcPr>
          <w:p w:rsidR="002F1949" w:rsidRPr="00821618" w:rsidRDefault="002F1949" w:rsidP="00BA0875">
            <w:pPr>
              <w:rPr>
                <w:color w:val="000000"/>
                <w:sz w:val="20"/>
                <w:szCs w:val="20"/>
                <w:lang w:eastAsia="en-IN"/>
              </w:rPr>
            </w:pPr>
            <w:r w:rsidRPr="00821618">
              <w:rPr>
                <w:color w:val="000000"/>
                <w:sz w:val="20"/>
                <w:szCs w:val="20"/>
                <w:lang w:eastAsia="en-IN"/>
              </w:rPr>
              <w:t>Subsidies/ Assistance (50% of Project cost, Max. Rs 10,000/beneficiary)</w:t>
            </w:r>
          </w:p>
        </w:tc>
        <w:tc>
          <w:tcPr>
            <w:tcW w:w="1398" w:type="dxa"/>
            <w:tcBorders>
              <w:top w:val="nil"/>
              <w:left w:val="nil"/>
              <w:bottom w:val="single" w:sz="4" w:space="0" w:color="auto"/>
              <w:right w:val="single" w:sz="4" w:space="0" w:color="auto"/>
            </w:tcBorders>
            <w:shd w:val="clear" w:color="auto" w:fill="auto"/>
            <w:noWrap/>
            <w:vAlign w:val="bottom"/>
            <w:hideMark/>
          </w:tcPr>
          <w:p w:rsidR="002F1949" w:rsidRPr="00821618" w:rsidRDefault="002F1949"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noWrap/>
            <w:vAlign w:val="bottom"/>
          </w:tcPr>
          <w:p w:rsidR="002F1949" w:rsidRDefault="002F1949">
            <w:pPr>
              <w:jc w:val="center"/>
              <w:rPr>
                <w:rFonts w:ascii="Calibri" w:hAnsi="Calibri" w:cs="Calibri"/>
                <w:color w:val="000000"/>
                <w:sz w:val="22"/>
                <w:szCs w:val="22"/>
              </w:rPr>
            </w:pPr>
            <w:r>
              <w:rPr>
                <w:rFonts w:ascii="Calibri" w:hAnsi="Calibri" w:cs="Calibri"/>
                <w:color w:val="000000"/>
                <w:sz w:val="22"/>
                <w:szCs w:val="22"/>
              </w:rPr>
              <w:t>0</w:t>
            </w:r>
          </w:p>
        </w:tc>
        <w:tc>
          <w:tcPr>
            <w:tcW w:w="1915" w:type="dxa"/>
            <w:tcBorders>
              <w:top w:val="nil"/>
              <w:left w:val="nil"/>
              <w:bottom w:val="single" w:sz="4" w:space="0" w:color="auto"/>
              <w:right w:val="single" w:sz="4" w:space="0" w:color="auto"/>
            </w:tcBorders>
            <w:shd w:val="clear" w:color="auto" w:fill="auto"/>
            <w:noWrap/>
            <w:vAlign w:val="center"/>
          </w:tcPr>
          <w:p w:rsidR="002F1949" w:rsidRPr="0046662A" w:rsidRDefault="002F1949">
            <w:pPr>
              <w:jc w:val="center"/>
              <w:rPr>
                <w:rFonts w:ascii="Calibri" w:hAnsi="Calibri" w:cs="Calibri"/>
                <w:bCs/>
                <w:color w:val="000000"/>
                <w:sz w:val="22"/>
                <w:szCs w:val="22"/>
              </w:rPr>
            </w:pPr>
            <w:r w:rsidRPr="0046662A">
              <w:rPr>
                <w:rFonts w:ascii="Calibri" w:hAnsi="Calibri" w:cs="Calibri"/>
                <w:bCs/>
                <w:color w:val="000000"/>
                <w:sz w:val="22"/>
                <w:szCs w:val="22"/>
              </w:rPr>
              <w:t>0</w:t>
            </w:r>
          </w:p>
        </w:tc>
        <w:tc>
          <w:tcPr>
            <w:tcW w:w="1276" w:type="dxa"/>
            <w:tcBorders>
              <w:top w:val="nil"/>
              <w:left w:val="nil"/>
              <w:bottom w:val="single" w:sz="4" w:space="0" w:color="auto"/>
              <w:right w:val="single" w:sz="4" w:space="0" w:color="auto"/>
            </w:tcBorders>
            <w:shd w:val="clear" w:color="auto" w:fill="auto"/>
            <w:noWrap/>
            <w:vAlign w:val="bottom"/>
            <w:hideMark/>
          </w:tcPr>
          <w:p w:rsidR="002F1949" w:rsidRPr="0046662A" w:rsidRDefault="002F1949">
            <w:pPr>
              <w:jc w:val="center"/>
              <w:rPr>
                <w:rFonts w:ascii="Calibri" w:hAnsi="Calibri" w:cs="Calibri"/>
                <w:color w:val="000000"/>
                <w:sz w:val="22"/>
                <w:szCs w:val="22"/>
              </w:rPr>
            </w:pPr>
            <w:r w:rsidRPr="0046662A">
              <w:rPr>
                <w:rFonts w:ascii="Calibri" w:hAnsi="Calibri" w:cs="Calibri"/>
                <w:color w:val="000000"/>
                <w:sz w:val="22"/>
                <w:szCs w:val="22"/>
              </w:rPr>
              <w:t>0</w:t>
            </w:r>
          </w:p>
        </w:tc>
        <w:tc>
          <w:tcPr>
            <w:tcW w:w="1993" w:type="dxa"/>
            <w:tcBorders>
              <w:top w:val="nil"/>
              <w:left w:val="nil"/>
              <w:bottom w:val="single" w:sz="4" w:space="0" w:color="auto"/>
              <w:right w:val="single" w:sz="4" w:space="0" w:color="auto"/>
            </w:tcBorders>
            <w:shd w:val="clear" w:color="auto" w:fill="auto"/>
            <w:noWrap/>
            <w:vAlign w:val="bottom"/>
            <w:hideMark/>
          </w:tcPr>
          <w:p w:rsidR="002F1949" w:rsidRDefault="002F1949" w:rsidP="004425D2">
            <w:pPr>
              <w:jc w:val="center"/>
              <w:rPr>
                <w:rFonts w:ascii="Calibri" w:hAnsi="Calibri" w:cs="Calibri"/>
                <w:color w:val="000000"/>
                <w:sz w:val="22"/>
                <w:szCs w:val="22"/>
              </w:rPr>
            </w:pPr>
            <w:r>
              <w:rPr>
                <w:rFonts w:ascii="Calibri" w:hAnsi="Calibri" w:cs="Calibri"/>
                <w:color w:val="000000"/>
                <w:sz w:val="22"/>
                <w:szCs w:val="22"/>
              </w:rPr>
              <w:t>0</w:t>
            </w:r>
          </w:p>
        </w:tc>
      </w:tr>
      <w:tr w:rsidR="004425D2" w:rsidRPr="00821618" w:rsidTr="005F2160">
        <w:trPr>
          <w:trHeight w:val="287"/>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4425D2" w:rsidRPr="00821618" w:rsidRDefault="004425D2" w:rsidP="00BA0875">
            <w:pPr>
              <w:jc w:val="right"/>
              <w:rPr>
                <w:color w:val="000000"/>
                <w:sz w:val="20"/>
                <w:szCs w:val="20"/>
                <w:lang w:eastAsia="en-IN"/>
              </w:rPr>
            </w:pPr>
            <w:r w:rsidRPr="00821618">
              <w:rPr>
                <w:color w:val="000000"/>
                <w:sz w:val="20"/>
                <w:szCs w:val="20"/>
                <w:lang w:eastAsia="en-IN"/>
              </w:rPr>
              <w:t>7</w:t>
            </w:r>
          </w:p>
        </w:tc>
        <w:tc>
          <w:tcPr>
            <w:tcW w:w="5377" w:type="dxa"/>
            <w:gridSpan w:val="2"/>
            <w:tcBorders>
              <w:top w:val="single" w:sz="4" w:space="0" w:color="auto"/>
              <w:left w:val="nil"/>
              <w:bottom w:val="single" w:sz="4" w:space="0" w:color="auto"/>
              <w:right w:val="single" w:sz="4" w:space="0" w:color="auto"/>
            </w:tcBorders>
            <w:shd w:val="clear" w:color="auto" w:fill="auto"/>
            <w:vAlign w:val="bottom"/>
            <w:hideMark/>
          </w:tcPr>
          <w:p w:rsidR="004425D2" w:rsidRPr="00821618" w:rsidRDefault="004425D2" w:rsidP="00BA0875">
            <w:pPr>
              <w:rPr>
                <w:b/>
                <w:bCs/>
                <w:color w:val="000000"/>
                <w:sz w:val="20"/>
                <w:szCs w:val="20"/>
                <w:lang w:eastAsia="en-IN"/>
              </w:rPr>
            </w:pPr>
            <w:r w:rsidRPr="00821618">
              <w:rPr>
                <w:b/>
                <w:bCs/>
                <w:color w:val="000000"/>
                <w:sz w:val="20"/>
                <w:szCs w:val="20"/>
                <w:lang w:eastAsia="en-IN"/>
              </w:rPr>
              <w:t>Distribution of Literature</w:t>
            </w:r>
          </w:p>
        </w:tc>
        <w:tc>
          <w:tcPr>
            <w:tcW w:w="1398" w:type="dxa"/>
            <w:tcBorders>
              <w:top w:val="nil"/>
              <w:left w:val="nil"/>
              <w:bottom w:val="single" w:sz="4" w:space="0" w:color="auto"/>
              <w:right w:val="single" w:sz="4" w:space="0" w:color="auto"/>
            </w:tcBorders>
            <w:shd w:val="clear" w:color="auto" w:fill="auto"/>
            <w:noWrap/>
            <w:vAlign w:val="bottom"/>
            <w:hideMark/>
          </w:tcPr>
          <w:p w:rsidR="004425D2" w:rsidRPr="00821618" w:rsidRDefault="004425D2"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noWrap/>
            <w:vAlign w:val="bottom"/>
          </w:tcPr>
          <w:p w:rsidR="004425D2" w:rsidRDefault="004425D2" w:rsidP="005F2160">
            <w:pPr>
              <w:jc w:val="center"/>
              <w:rPr>
                <w:rFonts w:ascii="Calibri" w:hAnsi="Calibri" w:cs="Calibri"/>
                <w:color w:val="000000"/>
                <w:sz w:val="22"/>
                <w:szCs w:val="22"/>
              </w:rPr>
            </w:pPr>
            <w:r>
              <w:rPr>
                <w:rFonts w:ascii="Calibri" w:hAnsi="Calibri" w:cs="Calibri"/>
                <w:color w:val="000000"/>
                <w:sz w:val="22"/>
                <w:szCs w:val="22"/>
              </w:rPr>
              <w:t>6000</w:t>
            </w:r>
          </w:p>
        </w:tc>
        <w:tc>
          <w:tcPr>
            <w:tcW w:w="1915" w:type="dxa"/>
            <w:tcBorders>
              <w:top w:val="nil"/>
              <w:left w:val="nil"/>
              <w:bottom w:val="single" w:sz="4" w:space="0" w:color="auto"/>
              <w:right w:val="single" w:sz="4" w:space="0" w:color="auto"/>
            </w:tcBorders>
            <w:shd w:val="clear" w:color="auto" w:fill="auto"/>
            <w:noWrap/>
            <w:vAlign w:val="center"/>
          </w:tcPr>
          <w:p w:rsidR="004425D2" w:rsidRPr="0046662A" w:rsidRDefault="004425D2" w:rsidP="005F2160">
            <w:pPr>
              <w:jc w:val="center"/>
              <w:rPr>
                <w:rFonts w:ascii="Calibri" w:hAnsi="Calibri" w:cs="Calibri"/>
                <w:bCs/>
                <w:color w:val="000000"/>
                <w:sz w:val="22"/>
                <w:szCs w:val="22"/>
              </w:rPr>
            </w:pPr>
            <w:r w:rsidRPr="0046662A">
              <w:rPr>
                <w:rFonts w:ascii="Calibri" w:hAnsi="Calibri" w:cs="Calibri"/>
                <w:bCs/>
                <w:color w:val="000000"/>
                <w:sz w:val="22"/>
                <w:szCs w:val="22"/>
              </w:rPr>
              <w:t>1500</w:t>
            </w:r>
          </w:p>
        </w:tc>
        <w:tc>
          <w:tcPr>
            <w:tcW w:w="1276" w:type="dxa"/>
            <w:tcBorders>
              <w:top w:val="nil"/>
              <w:left w:val="nil"/>
              <w:bottom w:val="single" w:sz="4" w:space="0" w:color="auto"/>
              <w:right w:val="single" w:sz="4" w:space="0" w:color="auto"/>
            </w:tcBorders>
            <w:shd w:val="clear" w:color="auto" w:fill="auto"/>
            <w:noWrap/>
            <w:vAlign w:val="center"/>
          </w:tcPr>
          <w:p w:rsidR="004425D2" w:rsidRPr="0046662A" w:rsidRDefault="004425D2">
            <w:pPr>
              <w:jc w:val="center"/>
              <w:rPr>
                <w:rFonts w:ascii="Calibri" w:hAnsi="Calibri" w:cs="Calibri"/>
                <w:bCs/>
                <w:color w:val="000000"/>
                <w:sz w:val="22"/>
                <w:szCs w:val="22"/>
              </w:rPr>
            </w:pPr>
            <w:r w:rsidRPr="0046662A">
              <w:rPr>
                <w:rFonts w:ascii="Calibri" w:hAnsi="Calibri" w:cs="Calibri"/>
                <w:bCs/>
                <w:color w:val="000000"/>
                <w:sz w:val="22"/>
                <w:szCs w:val="22"/>
              </w:rPr>
              <w:t>1000</w:t>
            </w:r>
          </w:p>
        </w:tc>
        <w:tc>
          <w:tcPr>
            <w:tcW w:w="1993" w:type="dxa"/>
            <w:tcBorders>
              <w:top w:val="nil"/>
              <w:left w:val="nil"/>
              <w:bottom w:val="single" w:sz="4" w:space="0" w:color="auto"/>
              <w:right w:val="single" w:sz="4" w:space="0" w:color="auto"/>
            </w:tcBorders>
            <w:shd w:val="clear" w:color="auto" w:fill="auto"/>
            <w:noWrap/>
            <w:vAlign w:val="bottom"/>
          </w:tcPr>
          <w:p w:rsidR="004425D2" w:rsidRDefault="004425D2" w:rsidP="004425D2">
            <w:pPr>
              <w:jc w:val="center"/>
              <w:rPr>
                <w:rFonts w:ascii="Calibri" w:hAnsi="Calibri" w:cs="Calibri"/>
                <w:color w:val="000000"/>
                <w:sz w:val="22"/>
                <w:szCs w:val="22"/>
              </w:rPr>
            </w:pPr>
            <w:r>
              <w:rPr>
                <w:rFonts w:ascii="Calibri" w:hAnsi="Calibri" w:cs="Calibri"/>
                <w:color w:val="000000"/>
                <w:sz w:val="22"/>
                <w:szCs w:val="22"/>
              </w:rPr>
              <w:t>1500</w:t>
            </w:r>
          </w:p>
        </w:tc>
      </w:tr>
      <w:tr w:rsidR="004425D2" w:rsidRPr="00821618" w:rsidTr="005F2160">
        <w:trPr>
          <w:trHeight w:val="287"/>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4425D2" w:rsidRPr="00821618" w:rsidRDefault="004425D2" w:rsidP="00BA0875">
            <w:pPr>
              <w:jc w:val="right"/>
              <w:rPr>
                <w:b/>
                <w:bCs/>
                <w:color w:val="000000"/>
                <w:sz w:val="20"/>
                <w:szCs w:val="20"/>
                <w:lang w:eastAsia="en-IN"/>
              </w:rPr>
            </w:pPr>
            <w:r w:rsidRPr="00821618">
              <w:rPr>
                <w:b/>
                <w:bCs/>
                <w:color w:val="000000"/>
                <w:sz w:val="20"/>
                <w:szCs w:val="20"/>
                <w:lang w:eastAsia="en-IN"/>
              </w:rPr>
              <w:t>8</w:t>
            </w:r>
          </w:p>
        </w:tc>
        <w:tc>
          <w:tcPr>
            <w:tcW w:w="5377" w:type="dxa"/>
            <w:gridSpan w:val="2"/>
            <w:tcBorders>
              <w:top w:val="single" w:sz="4" w:space="0" w:color="auto"/>
              <w:left w:val="nil"/>
              <w:bottom w:val="single" w:sz="4" w:space="0" w:color="auto"/>
              <w:right w:val="single" w:sz="4" w:space="0" w:color="auto"/>
            </w:tcBorders>
            <w:shd w:val="clear" w:color="auto" w:fill="auto"/>
            <w:vAlign w:val="bottom"/>
            <w:hideMark/>
          </w:tcPr>
          <w:p w:rsidR="004425D2" w:rsidRPr="00821618" w:rsidRDefault="004425D2" w:rsidP="00BA0875">
            <w:pPr>
              <w:rPr>
                <w:b/>
                <w:bCs/>
                <w:color w:val="000000"/>
                <w:sz w:val="20"/>
                <w:szCs w:val="20"/>
                <w:lang w:eastAsia="en-IN"/>
              </w:rPr>
            </w:pPr>
            <w:r w:rsidRPr="00821618">
              <w:rPr>
                <w:b/>
                <w:bCs/>
                <w:color w:val="000000"/>
                <w:sz w:val="20"/>
                <w:szCs w:val="20"/>
                <w:lang w:eastAsia="en-IN"/>
              </w:rPr>
              <w:t>Employment generation for livelihood</w:t>
            </w:r>
          </w:p>
        </w:tc>
        <w:tc>
          <w:tcPr>
            <w:tcW w:w="1398" w:type="dxa"/>
            <w:tcBorders>
              <w:top w:val="nil"/>
              <w:left w:val="nil"/>
              <w:bottom w:val="single" w:sz="4" w:space="0" w:color="auto"/>
              <w:right w:val="single" w:sz="4" w:space="0" w:color="auto"/>
            </w:tcBorders>
            <w:shd w:val="clear" w:color="auto" w:fill="auto"/>
            <w:noWrap/>
            <w:vAlign w:val="bottom"/>
            <w:hideMark/>
          </w:tcPr>
          <w:p w:rsidR="004425D2" w:rsidRPr="00821618" w:rsidRDefault="004425D2" w:rsidP="00BA0875">
            <w:pPr>
              <w:rPr>
                <w:color w:val="000000"/>
                <w:sz w:val="20"/>
                <w:szCs w:val="20"/>
                <w:lang w:eastAsia="en-IN"/>
              </w:rPr>
            </w:pPr>
            <w:r w:rsidRPr="00821618">
              <w:rPr>
                <w:color w:val="000000"/>
                <w:sz w:val="20"/>
                <w:szCs w:val="20"/>
                <w:lang w:eastAsia="en-IN"/>
              </w:rPr>
              <w:t>(Man-months)</w:t>
            </w:r>
          </w:p>
        </w:tc>
        <w:tc>
          <w:tcPr>
            <w:tcW w:w="1396" w:type="dxa"/>
            <w:tcBorders>
              <w:top w:val="nil"/>
              <w:left w:val="nil"/>
              <w:bottom w:val="single" w:sz="4" w:space="0" w:color="auto"/>
              <w:right w:val="single" w:sz="4" w:space="0" w:color="auto"/>
            </w:tcBorders>
            <w:shd w:val="clear" w:color="auto" w:fill="auto"/>
            <w:noWrap/>
            <w:vAlign w:val="bottom"/>
          </w:tcPr>
          <w:p w:rsidR="004425D2" w:rsidRDefault="004425D2" w:rsidP="005F2160">
            <w:pPr>
              <w:jc w:val="center"/>
              <w:rPr>
                <w:rFonts w:ascii="Calibri" w:hAnsi="Calibri" w:cs="Calibri"/>
                <w:color w:val="000000"/>
                <w:sz w:val="22"/>
                <w:szCs w:val="22"/>
              </w:rPr>
            </w:pPr>
            <w:r>
              <w:rPr>
                <w:rFonts w:ascii="Calibri" w:hAnsi="Calibri" w:cs="Calibri"/>
                <w:color w:val="000000"/>
                <w:sz w:val="22"/>
                <w:szCs w:val="22"/>
              </w:rPr>
              <w:t>300</w:t>
            </w:r>
          </w:p>
        </w:tc>
        <w:tc>
          <w:tcPr>
            <w:tcW w:w="1915" w:type="dxa"/>
            <w:tcBorders>
              <w:top w:val="nil"/>
              <w:left w:val="nil"/>
              <w:bottom w:val="single" w:sz="4" w:space="0" w:color="auto"/>
              <w:right w:val="single" w:sz="4" w:space="0" w:color="auto"/>
            </w:tcBorders>
            <w:shd w:val="clear" w:color="auto" w:fill="auto"/>
            <w:noWrap/>
            <w:vAlign w:val="center"/>
          </w:tcPr>
          <w:p w:rsidR="004425D2" w:rsidRPr="0046662A" w:rsidRDefault="004425D2" w:rsidP="005F2160">
            <w:pPr>
              <w:jc w:val="center"/>
              <w:rPr>
                <w:rFonts w:ascii="Calibri" w:hAnsi="Calibri" w:cs="Calibri"/>
                <w:bCs/>
                <w:color w:val="000000"/>
                <w:sz w:val="22"/>
                <w:szCs w:val="22"/>
              </w:rPr>
            </w:pPr>
            <w:r w:rsidRPr="0046662A">
              <w:rPr>
                <w:rFonts w:ascii="Calibri" w:hAnsi="Calibri" w:cs="Calibri"/>
                <w:bCs/>
                <w:color w:val="000000"/>
                <w:sz w:val="22"/>
                <w:szCs w:val="22"/>
              </w:rPr>
              <w:t>530</w:t>
            </w:r>
          </w:p>
        </w:tc>
        <w:tc>
          <w:tcPr>
            <w:tcW w:w="1276" w:type="dxa"/>
            <w:tcBorders>
              <w:top w:val="nil"/>
              <w:left w:val="nil"/>
              <w:bottom w:val="single" w:sz="4" w:space="0" w:color="auto"/>
              <w:right w:val="single" w:sz="4" w:space="0" w:color="auto"/>
            </w:tcBorders>
            <w:shd w:val="clear" w:color="auto" w:fill="auto"/>
            <w:noWrap/>
            <w:vAlign w:val="center"/>
          </w:tcPr>
          <w:p w:rsidR="004425D2" w:rsidRPr="0046662A" w:rsidRDefault="004425D2">
            <w:pPr>
              <w:jc w:val="center"/>
              <w:rPr>
                <w:rFonts w:ascii="Calibri" w:hAnsi="Calibri" w:cs="Calibri"/>
                <w:bCs/>
                <w:color w:val="000000"/>
                <w:sz w:val="22"/>
                <w:szCs w:val="22"/>
              </w:rPr>
            </w:pPr>
            <w:r w:rsidRPr="0046662A">
              <w:rPr>
                <w:rFonts w:ascii="Calibri" w:hAnsi="Calibri" w:cs="Calibri"/>
                <w:bCs/>
                <w:color w:val="000000"/>
                <w:sz w:val="22"/>
                <w:szCs w:val="22"/>
              </w:rPr>
              <w:t>300</w:t>
            </w:r>
          </w:p>
        </w:tc>
        <w:tc>
          <w:tcPr>
            <w:tcW w:w="1993" w:type="dxa"/>
            <w:tcBorders>
              <w:top w:val="nil"/>
              <w:left w:val="nil"/>
              <w:bottom w:val="single" w:sz="4" w:space="0" w:color="auto"/>
              <w:right w:val="single" w:sz="4" w:space="0" w:color="auto"/>
            </w:tcBorders>
            <w:shd w:val="clear" w:color="auto" w:fill="auto"/>
            <w:noWrap/>
            <w:vAlign w:val="bottom"/>
          </w:tcPr>
          <w:p w:rsidR="004425D2" w:rsidRDefault="004425D2" w:rsidP="004425D2">
            <w:pPr>
              <w:jc w:val="center"/>
              <w:rPr>
                <w:rFonts w:ascii="Calibri" w:hAnsi="Calibri" w:cs="Calibri"/>
                <w:color w:val="000000"/>
                <w:sz w:val="22"/>
                <w:szCs w:val="22"/>
              </w:rPr>
            </w:pPr>
            <w:r>
              <w:rPr>
                <w:rFonts w:ascii="Calibri" w:hAnsi="Calibri" w:cs="Calibri"/>
                <w:color w:val="000000"/>
                <w:sz w:val="22"/>
                <w:szCs w:val="22"/>
              </w:rPr>
              <w:t>530</w:t>
            </w:r>
          </w:p>
        </w:tc>
      </w:tr>
      <w:tr w:rsidR="004425D2" w:rsidRPr="00821618" w:rsidTr="005F2160">
        <w:trPr>
          <w:trHeight w:val="287"/>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4425D2" w:rsidRPr="00821618" w:rsidRDefault="004425D2" w:rsidP="00BA0875">
            <w:pPr>
              <w:jc w:val="right"/>
              <w:rPr>
                <w:b/>
                <w:bCs/>
                <w:color w:val="000000"/>
                <w:sz w:val="20"/>
                <w:szCs w:val="20"/>
                <w:lang w:eastAsia="en-IN"/>
              </w:rPr>
            </w:pPr>
            <w:r w:rsidRPr="00821618">
              <w:rPr>
                <w:b/>
                <w:bCs/>
                <w:color w:val="000000"/>
                <w:sz w:val="20"/>
                <w:szCs w:val="20"/>
                <w:lang w:eastAsia="en-IN"/>
              </w:rPr>
              <w:t>9</w:t>
            </w:r>
          </w:p>
        </w:tc>
        <w:tc>
          <w:tcPr>
            <w:tcW w:w="5377" w:type="dxa"/>
            <w:gridSpan w:val="2"/>
            <w:tcBorders>
              <w:top w:val="single" w:sz="4" w:space="0" w:color="auto"/>
              <w:left w:val="nil"/>
              <w:bottom w:val="single" w:sz="4" w:space="0" w:color="auto"/>
              <w:right w:val="single" w:sz="4" w:space="0" w:color="auto"/>
            </w:tcBorders>
            <w:shd w:val="clear" w:color="auto" w:fill="auto"/>
            <w:vAlign w:val="bottom"/>
            <w:hideMark/>
          </w:tcPr>
          <w:p w:rsidR="004425D2" w:rsidRPr="00821618" w:rsidRDefault="004425D2" w:rsidP="00BA0875">
            <w:pPr>
              <w:rPr>
                <w:b/>
                <w:bCs/>
                <w:color w:val="000000"/>
                <w:sz w:val="20"/>
                <w:szCs w:val="20"/>
                <w:lang w:eastAsia="en-IN"/>
              </w:rPr>
            </w:pPr>
            <w:r w:rsidRPr="00821618">
              <w:rPr>
                <w:b/>
                <w:bCs/>
                <w:color w:val="000000"/>
                <w:sz w:val="20"/>
                <w:szCs w:val="20"/>
                <w:lang w:eastAsia="en-IN"/>
              </w:rPr>
              <w:t>Fellowship, Stipends or Scholarship</w:t>
            </w:r>
          </w:p>
        </w:tc>
        <w:tc>
          <w:tcPr>
            <w:tcW w:w="1398" w:type="dxa"/>
            <w:tcBorders>
              <w:top w:val="nil"/>
              <w:left w:val="nil"/>
              <w:bottom w:val="single" w:sz="4" w:space="0" w:color="auto"/>
              <w:right w:val="single" w:sz="4" w:space="0" w:color="auto"/>
            </w:tcBorders>
            <w:shd w:val="clear" w:color="auto" w:fill="auto"/>
            <w:noWrap/>
            <w:vAlign w:val="bottom"/>
            <w:hideMark/>
          </w:tcPr>
          <w:p w:rsidR="004425D2" w:rsidRPr="00821618" w:rsidRDefault="004425D2" w:rsidP="00BA0875">
            <w:pPr>
              <w:rPr>
                <w:color w:val="000000"/>
                <w:sz w:val="20"/>
                <w:szCs w:val="20"/>
                <w:lang w:eastAsia="en-IN"/>
              </w:rPr>
            </w:pPr>
            <w:r w:rsidRPr="00821618">
              <w:rPr>
                <w:color w:val="000000"/>
                <w:sz w:val="20"/>
                <w:szCs w:val="20"/>
                <w:lang w:eastAsia="en-IN"/>
              </w:rPr>
              <w:t>No.</w:t>
            </w:r>
          </w:p>
        </w:tc>
        <w:tc>
          <w:tcPr>
            <w:tcW w:w="1396" w:type="dxa"/>
            <w:tcBorders>
              <w:top w:val="nil"/>
              <w:left w:val="nil"/>
              <w:bottom w:val="single" w:sz="4" w:space="0" w:color="auto"/>
              <w:right w:val="single" w:sz="4" w:space="0" w:color="auto"/>
            </w:tcBorders>
            <w:shd w:val="clear" w:color="auto" w:fill="auto"/>
            <w:noWrap/>
            <w:vAlign w:val="bottom"/>
          </w:tcPr>
          <w:p w:rsidR="004425D2" w:rsidRDefault="004425D2" w:rsidP="005F2160">
            <w:pPr>
              <w:jc w:val="center"/>
              <w:rPr>
                <w:rFonts w:ascii="Calibri" w:hAnsi="Calibri" w:cs="Calibri"/>
                <w:color w:val="000000"/>
                <w:sz w:val="22"/>
                <w:szCs w:val="22"/>
              </w:rPr>
            </w:pPr>
            <w:r>
              <w:rPr>
                <w:rFonts w:ascii="Calibri" w:hAnsi="Calibri" w:cs="Calibri"/>
                <w:color w:val="000000"/>
                <w:sz w:val="22"/>
                <w:szCs w:val="22"/>
              </w:rPr>
              <w:t>0</w:t>
            </w:r>
          </w:p>
        </w:tc>
        <w:tc>
          <w:tcPr>
            <w:tcW w:w="1915" w:type="dxa"/>
            <w:tcBorders>
              <w:top w:val="nil"/>
              <w:left w:val="nil"/>
              <w:bottom w:val="single" w:sz="4" w:space="0" w:color="auto"/>
              <w:right w:val="single" w:sz="4" w:space="0" w:color="auto"/>
            </w:tcBorders>
            <w:shd w:val="clear" w:color="auto" w:fill="auto"/>
            <w:noWrap/>
            <w:vAlign w:val="center"/>
          </w:tcPr>
          <w:p w:rsidR="004425D2" w:rsidRPr="0046662A" w:rsidRDefault="004425D2" w:rsidP="005F2160">
            <w:pPr>
              <w:jc w:val="center"/>
              <w:rPr>
                <w:rFonts w:ascii="Calibri" w:hAnsi="Calibri" w:cs="Calibri"/>
                <w:bCs/>
                <w:color w:val="000000"/>
                <w:sz w:val="22"/>
                <w:szCs w:val="22"/>
              </w:rPr>
            </w:pPr>
            <w:r w:rsidRPr="0046662A">
              <w:rPr>
                <w:rFonts w:ascii="Calibri" w:hAnsi="Calibri" w:cs="Calibri"/>
                <w:bCs/>
                <w:color w:val="000000"/>
                <w:sz w:val="22"/>
                <w:szCs w:val="22"/>
              </w:rPr>
              <w:t>0</w:t>
            </w:r>
          </w:p>
        </w:tc>
        <w:tc>
          <w:tcPr>
            <w:tcW w:w="1276" w:type="dxa"/>
            <w:tcBorders>
              <w:top w:val="nil"/>
              <w:left w:val="nil"/>
              <w:bottom w:val="single" w:sz="4" w:space="0" w:color="auto"/>
              <w:right w:val="single" w:sz="4" w:space="0" w:color="auto"/>
            </w:tcBorders>
            <w:shd w:val="clear" w:color="auto" w:fill="auto"/>
            <w:noWrap/>
            <w:vAlign w:val="center"/>
          </w:tcPr>
          <w:p w:rsidR="004425D2" w:rsidRPr="0046662A" w:rsidRDefault="004425D2">
            <w:pPr>
              <w:jc w:val="center"/>
              <w:rPr>
                <w:rFonts w:ascii="Calibri" w:hAnsi="Calibri" w:cs="Calibri"/>
                <w:bCs/>
                <w:color w:val="000000"/>
                <w:sz w:val="22"/>
                <w:szCs w:val="22"/>
              </w:rPr>
            </w:pPr>
            <w:r w:rsidRPr="0046662A">
              <w:rPr>
                <w:rFonts w:ascii="Calibri" w:hAnsi="Calibri" w:cs="Calibri"/>
                <w:bCs/>
                <w:color w:val="000000"/>
                <w:sz w:val="22"/>
                <w:szCs w:val="22"/>
              </w:rPr>
              <w:t>0</w:t>
            </w:r>
          </w:p>
        </w:tc>
        <w:tc>
          <w:tcPr>
            <w:tcW w:w="1993" w:type="dxa"/>
            <w:tcBorders>
              <w:top w:val="nil"/>
              <w:left w:val="nil"/>
              <w:bottom w:val="single" w:sz="4" w:space="0" w:color="auto"/>
              <w:right w:val="single" w:sz="4" w:space="0" w:color="auto"/>
            </w:tcBorders>
            <w:shd w:val="clear" w:color="auto" w:fill="auto"/>
            <w:noWrap/>
            <w:vAlign w:val="bottom"/>
          </w:tcPr>
          <w:p w:rsidR="004425D2" w:rsidRDefault="004425D2" w:rsidP="004425D2">
            <w:pPr>
              <w:jc w:val="center"/>
              <w:rPr>
                <w:rFonts w:ascii="Calibri" w:hAnsi="Calibri" w:cs="Calibri"/>
                <w:color w:val="000000"/>
                <w:sz w:val="22"/>
                <w:szCs w:val="22"/>
              </w:rPr>
            </w:pPr>
            <w:r>
              <w:rPr>
                <w:rFonts w:ascii="Calibri" w:hAnsi="Calibri" w:cs="Calibri"/>
                <w:color w:val="000000"/>
                <w:sz w:val="22"/>
                <w:szCs w:val="22"/>
              </w:rPr>
              <w:t>0</w:t>
            </w:r>
          </w:p>
        </w:tc>
      </w:tr>
      <w:tr w:rsidR="004425D2" w:rsidRPr="00821618" w:rsidTr="00CD3F1F">
        <w:trPr>
          <w:trHeight w:val="60"/>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4425D2" w:rsidRPr="00821618" w:rsidRDefault="004425D2" w:rsidP="00BA0875">
            <w:pPr>
              <w:jc w:val="right"/>
              <w:rPr>
                <w:b/>
                <w:bCs/>
                <w:color w:val="000000"/>
                <w:sz w:val="20"/>
                <w:szCs w:val="20"/>
                <w:lang w:eastAsia="en-IN"/>
              </w:rPr>
            </w:pPr>
            <w:r w:rsidRPr="00821618">
              <w:rPr>
                <w:b/>
                <w:bCs/>
                <w:color w:val="000000"/>
                <w:sz w:val="20"/>
                <w:szCs w:val="20"/>
                <w:lang w:eastAsia="en-IN"/>
              </w:rPr>
              <w:t>10</w:t>
            </w:r>
          </w:p>
        </w:tc>
        <w:tc>
          <w:tcPr>
            <w:tcW w:w="5377" w:type="dxa"/>
            <w:gridSpan w:val="2"/>
            <w:tcBorders>
              <w:top w:val="single" w:sz="4" w:space="0" w:color="auto"/>
              <w:left w:val="nil"/>
              <w:bottom w:val="single" w:sz="4" w:space="0" w:color="auto"/>
              <w:right w:val="single" w:sz="4" w:space="0" w:color="auto"/>
            </w:tcBorders>
            <w:shd w:val="clear" w:color="auto" w:fill="auto"/>
            <w:vAlign w:val="bottom"/>
            <w:hideMark/>
          </w:tcPr>
          <w:p w:rsidR="004425D2" w:rsidRPr="00821618" w:rsidRDefault="004425D2" w:rsidP="00BA0875">
            <w:pPr>
              <w:rPr>
                <w:b/>
                <w:bCs/>
                <w:color w:val="000000"/>
                <w:sz w:val="20"/>
                <w:szCs w:val="20"/>
                <w:lang w:eastAsia="en-IN"/>
              </w:rPr>
            </w:pPr>
            <w:r w:rsidRPr="00821618">
              <w:rPr>
                <w:b/>
                <w:bCs/>
                <w:color w:val="000000"/>
                <w:sz w:val="20"/>
                <w:szCs w:val="20"/>
                <w:lang w:eastAsia="en-IN"/>
              </w:rPr>
              <w:t>Area oriented R&amp;D Activity (project addressing the problems of agri. Sector faced by the SC/STs and benefit directly, which is measurable and identifiable</w:t>
            </w:r>
          </w:p>
        </w:tc>
        <w:tc>
          <w:tcPr>
            <w:tcW w:w="1398" w:type="dxa"/>
            <w:tcBorders>
              <w:top w:val="nil"/>
              <w:left w:val="nil"/>
              <w:bottom w:val="single" w:sz="4" w:space="0" w:color="auto"/>
              <w:right w:val="single" w:sz="4" w:space="0" w:color="auto"/>
            </w:tcBorders>
            <w:shd w:val="clear" w:color="auto" w:fill="auto"/>
            <w:noWrap/>
            <w:hideMark/>
          </w:tcPr>
          <w:p w:rsidR="004425D2" w:rsidRPr="00821618" w:rsidRDefault="004425D2" w:rsidP="00BA0875">
            <w:pPr>
              <w:rPr>
                <w:color w:val="000000"/>
                <w:sz w:val="20"/>
                <w:szCs w:val="20"/>
                <w:lang w:eastAsia="en-IN"/>
              </w:rPr>
            </w:pPr>
            <w:r w:rsidRPr="00821618">
              <w:rPr>
                <w:color w:val="000000"/>
                <w:sz w:val="20"/>
                <w:szCs w:val="20"/>
                <w:lang w:eastAsia="en-IN"/>
              </w:rPr>
              <w:t>No. of projects</w:t>
            </w:r>
          </w:p>
        </w:tc>
        <w:tc>
          <w:tcPr>
            <w:tcW w:w="1396" w:type="dxa"/>
            <w:tcBorders>
              <w:top w:val="nil"/>
              <w:left w:val="nil"/>
              <w:bottom w:val="single" w:sz="4" w:space="0" w:color="auto"/>
              <w:right w:val="single" w:sz="4" w:space="0" w:color="auto"/>
            </w:tcBorders>
            <w:shd w:val="clear" w:color="auto" w:fill="auto"/>
            <w:noWrap/>
            <w:vAlign w:val="center"/>
          </w:tcPr>
          <w:p w:rsidR="004425D2" w:rsidRDefault="004425D2" w:rsidP="005F2160">
            <w:pPr>
              <w:jc w:val="center"/>
              <w:rPr>
                <w:rFonts w:ascii="Calibri" w:hAnsi="Calibri" w:cs="Calibri"/>
                <w:color w:val="000000"/>
                <w:sz w:val="22"/>
                <w:szCs w:val="22"/>
              </w:rPr>
            </w:pPr>
            <w:r>
              <w:rPr>
                <w:rFonts w:ascii="Calibri" w:hAnsi="Calibri" w:cs="Calibri"/>
                <w:color w:val="000000"/>
                <w:sz w:val="22"/>
                <w:szCs w:val="22"/>
              </w:rPr>
              <w:t>0</w:t>
            </w:r>
          </w:p>
        </w:tc>
        <w:tc>
          <w:tcPr>
            <w:tcW w:w="1915" w:type="dxa"/>
            <w:tcBorders>
              <w:top w:val="nil"/>
              <w:left w:val="nil"/>
              <w:bottom w:val="single" w:sz="4" w:space="0" w:color="auto"/>
              <w:right w:val="single" w:sz="4" w:space="0" w:color="auto"/>
            </w:tcBorders>
            <w:shd w:val="clear" w:color="auto" w:fill="auto"/>
            <w:noWrap/>
            <w:vAlign w:val="center"/>
          </w:tcPr>
          <w:p w:rsidR="004425D2" w:rsidRPr="0046662A" w:rsidRDefault="004425D2" w:rsidP="005F2160">
            <w:pPr>
              <w:jc w:val="center"/>
              <w:rPr>
                <w:rFonts w:ascii="Calibri" w:hAnsi="Calibri" w:cs="Calibri"/>
                <w:bCs/>
                <w:color w:val="000000"/>
                <w:sz w:val="22"/>
                <w:szCs w:val="22"/>
              </w:rPr>
            </w:pPr>
            <w:r w:rsidRPr="0046662A">
              <w:rPr>
                <w:rFonts w:ascii="Calibri" w:hAnsi="Calibri" w:cs="Calibri"/>
                <w:bCs/>
                <w:color w:val="000000"/>
                <w:sz w:val="22"/>
                <w:szCs w:val="22"/>
              </w:rPr>
              <w:t>0</w:t>
            </w:r>
          </w:p>
        </w:tc>
        <w:tc>
          <w:tcPr>
            <w:tcW w:w="1276" w:type="dxa"/>
            <w:tcBorders>
              <w:top w:val="nil"/>
              <w:left w:val="nil"/>
              <w:bottom w:val="single" w:sz="4" w:space="0" w:color="auto"/>
              <w:right w:val="single" w:sz="4" w:space="0" w:color="auto"/>
            </w:tcBorders>
            <w:shd w:val="clear" w:color="auto" w:fill="auto"/>
            <w:noWrap/>
            <w:vAlign w:val="center"/>
          </w:tcPr>
          <w:p w:rsidR="004425D2" w:rsidRPr="0046662A" w:rsidRDefault="004425D2">
            <w:pPr>
              <w:jc w:val="center"/>
              <w:rPr>
                <w:rFonts w:ascii="Calibri" w:hAnsi="Calibri" w:cs="Calibri"/>
                <w:bCs/>
                <w:color w:val="000000"/>
                <w:sz w:val="22"/>
                <w:szCs w:val="22"/>
              </w:rPr>
            </w:pPr>
            <w:r w:rsidRPr="0046662A">
              <w:rPr>
                <w:rFonts w:ascii="Calibri" w:hAnsi="Calibri" w:cs="Calibri"/>
                <w:bCs/>
                <w:color w:val="000000"/>
                <w:sz w:val="22"/>
                <w:szCs w:val="22"/>
              </w:rPr>
              <w:t>0</w:t>
            </w:r>
          </w:p>
        </w:tc>
        <w:tc>
          <w:tcPr>
            <w:tcW w:w="1993" w:type="dxa"/>
            <w:tcBorders>
              <w:top w:val="nil"/>
              <w:left w:val="nil"/>
              <w:bottom w:val="single" w:sz="4" w:space="0" w:color="auto"/>
              <w:right w:val="single" w:sz="4" w:space="0" w:color="auto"/>
            </w:tcBorders>
            <w:shd w:val="clear" w:color="auto" w:fill="auto"/>
            <w:noWrap/>
            <w:vAlign w:val="bottom"/>
          </w:tcPr>
          <w:p w:rsidR="004425D2" w:rsidRDefault="004425D2" w:rsidP="004425D2">
            <w:pPr>
              <w:jc w:val="center"/>
              <w:rPr>
                <w:rFonts w:ascii="Calibri" w:hAnsi="Calibri" w:cs="Calibri"/>
                <w:color w:val="000000"/>
                <w:sz w:val="22"/>
                <w:szCs w:val="22"/>
              </w:rPr>
            </w:pPr>
            <w:r>
              <w:rPr>
                <w:rFonts w:ascii="Calibri" w:hAnsi="Calibri" w:cs="Calibri"/>
                <w:color w:val="000000"/>
                <w:sz w:val="22"/>
                <w:szCs w:val="22"/>
              </w:rPr>
              <w:t>0</w:t>
            </w:r>
          </w:p>
        </w:tc>
      </w:tr>
      <w:tr w:rsidR="004425D2" w:rsidRPr="00821618" w:rsidTr="005F2160">
        <w:trPr>
          <w:trHeight w:val="287"/>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4425D2" w:rsidRPr="00821618" w:rsidRDefault="004425D2" w:rsidP="00BA0875">
            <w:pPr>
              <w:jc w:val="right"/>
              <w:rPr>
                <w:b/>
                <w:bCs/>
                <w:color w:val="000000"/>
                <w:sz w:val="20"/>
                <w:szCs w:val="20"/>
                <w:lang w:eastAsia="en-IN"/>
              </w:rPr>
            </w:pPr>
            <w:r w:rsidRPr="00821618">
              <w:rPr>
                <w:b/>
                <w:bCs/>
                <w:color w:val="000000"/>
                <w:sz w:val="20"/>
                <w:szCs w:val="20"/>
                <w:lang w:eastAsia="en-IN"/>
              </w:rPr>
              <w:t>11</w:t>
            </w:r>
          </w:p>
        </w:tc>
        <w:tc>
          <w:tcPr>
            <w:tcW w:w="5377" w:type="dxa"/>
            <w:gridSpan w:val="2"/>
            <w:tcBorders>
              <w:top w:val="single" w:sz="4" w:space="0" w:color="auto"/>
              <w:left w:val="nil"/>
              <w:bottom w:val="single" w:sz="4" w:space="0" w:color="auto"/>
              <w:right w:val="single" w:sz="4" w:space="0" w:color="auto"/>
            </w:tcBorders>
            <w:shd w:val="clear" w:color="auto" w:fill="auto"/>
            <w:vAlign w:val="bottom"/>
            <w:hideMark/>
          </w:tcPr>
          <w:p w:rsidR="004425D2" w:rsidRPr="00821618" w:rsidRDefault="004425D2" w:rsidP="00BA0875">
            <w:pPr>
              <w:rPr>
                <w:b/>
                <w:bCs/>
                <w:color w:val="000000"/>
                <w:sz w:val="20"/>
                <w:szCs w:val="20"/>
                <w:lang w:eastAsia="en-IN"/>
              </w:rPr>
            </w:pPr>
            <w:r w:rsidRPr="00821618">
              <w:rPr>
                <w:b/>
                <w:bCs/>
                <w:color w:val="000000"/>
                <w:sz w:val="20"/>
                <w:szCs w:val="20"/>
                <w:lang w:eastAsia="en-IN"/>
              </w:rPr>
              <w:t>Monitoring &amp; Evaluation of DAPSC/ST (</w:t>
            </w:r>
            <w:proofErr w:type="spellStart"/>
            <w:r w:rsidRPr="00821618">
              <w:rPr>
                <w:b/>
                <w:bCs/>
                <w:color w:val="000000"/>
                <w:sz w:val="20"/>
                <w:szCs w:val="20"/>
                <w:lang w:eastAsia="en-IN"/>
              </w:rPr>
              <w:t>upto</w:t>
            </w:r>
            <w:proofErr w:type="spellEnd"/>
            <w:r w:rsidRPr="00821618">
              <w:rPr>
                <w:b/>
                <w:bCs/>
                <w:color w:val="000000"/>
                <w:sz w:val="20"/>
                <w:szCs w:val="20"/>
                <w:lang w:eastAsia="en-IN"/>
              </w:rPr>
              <w:t xml:space="preserve"> 3%)</w:t>
            </w:r>
          </w:p>
        </w:tc>
        <w:tc>
          <w:tcPr>
            <w:tcW w:w="1398" w:type="dxa"/>
            <w:tcBorders>
              <w:top w:val="nil"/>
              <w:left w:val="nil"/>
              <w:bottom w:val="single" w:sz="4" w:space="0" w:color="auto"/>
              <w:right w:val="single" w:sz="4" w:space="0" w:color="auto"/>
            </w:tcBorders>
            <w:shd w:val="clear" w:color="auto" w:fill="auto"/>
            <w:noWrap/>
            <w:vAlign w:val="bottom"/>
            <w:hideMark/>
          </w:tcPr>
          <w:p w:rsidR="004425D2" w:rsidRPr="00821618" w:rsidRDefault="004425D2" w:rsidP="00BA0875">
            <w:pPr>
              <w:rPr>
                <w:color w:val="000000"/>
                <w:sz w:val="20"/>
                <w:szCs w:val="20"/>
                <w:lang w:eastAsia="en-IN"/>
              </w:rPr>
            </w:pPr>
            <w:r w:rsidRPr="00821618">
              <w:rPr>
                <w:color w:val="000000"/>
                <w:sz w:val="20"/>
                <w:szCs w:val="20"/>
                <w:lang w:eastAsia="en-IN"/>
              </w:rPr>
              <w:t> </w:t>
            </w:r>
            <w:r>
              <w:rPr>
                <w:color w:val="000000"/>
                <w:sz w:val="20"/>
                <w:szCs w:val="20"/>
                <w:lang w:eastAsia="en-IN"/>
              </w:rPr>
              <w:t>(Rs)</w:t>
            </w:r>
          </w:p>
        </w:tc>
        <w:tc>
          <w:tcPr>
            <w:tcW w:w="1396" w:type="dxa"/>
            <w:tcBorders>
              <w:top w:val="nil"/>
              <w:left w:val="nil"/>
              <w:bottom w:val="single" w:sz="4" w:space="0" w:color="auto"/>
              <w:right w:val="single" w:sz="4" w:space="0" w:color="auto"/>
            </w:tcBorders>
            <w:shd w:val="clear" w:color="auto" w:fill="auto"/>
            <w:noWrap/>
            <w:vAlign w:val="bottom"/>
          </w:tcPr>
          <w:p w:rsidR="004425D2" w:rsidRDefault="004425D2" w:rsidP="005F2160">
            <w:pPr>
              <w:jc w:val="center"/>
              <w:rPr>
                <w:rFonts w:ascii="Calibri" w:hAnsi="Calibri" w:cs="Calibri"/>
                <w:color w:val="000000"/>
                <w:sz w:val="22"/>
                <w:szCs w:val="22"/>
              </w:rPr>
            </w:pPr>
            <w:r>
              <w:rPr>
                <w:rFonts w:ascii="Calibri" w:hAnsi="Calibri" w:cs="Calibri"/>
                <w:color w:val="000000"/>
                <w:sz w:val="22"/>
                <w:szCs w:val="22"/>
              </w:rPr>
              <w:t>100000</w:t>
            </w:r>
          </w:p>
        </w:tc>
        <w:tc>
          <w:tcPr>
            <w:tcW w:w="1915" w:type="dxa"/>
            <w:tcBorders>
              <w:top w:val="nil"/>
              <w:left w:val="nil"/>
              <w:bottom w:val="single" w:sz="4" w:space="0" w:color="auto"/>
              <w:right w:val="single" w:sz="4" w:space="0" w:color="auto"/>
            </w:tcBorders>
            <w:shd w:val="clear" w:color="auto" w:fill="auto"/>
            <w:noWrap/>
            <w:vAlign w:val="center"/>
          </w:tcPr>
          <w:p w:rsidR="004425D2" w:rsidRPr="0046662A" w:rsidRDefault="004425D2" w:rsidP="005F2160">
            <w:pPr>
              <w:jc w:val="center"/>
              <w:rPr>
                <w:rFonts w:ascii="Calibri" w:hAnsi="Calibri" w:cs="Calibri"/>
                <w:bCs/>
                <w:color w:val="000000"/>
                <w:sz w:val="22"/>
                <w:szCs w:val="22"/>
              </w:rPr>
            </w:pPr>
            <w:r w:rsidRPr="0046662A">
              <w:rPr>
                <w:rFonts w:ascii="Calibri" w:hAnsi="Calibri" w:cs="Calibri"/>
                <w:bCs/>
                <w:color w:val="000000"/>
                <w:sz w:val="22"/>
                <w:szCs w:val="22"/>
              </w:rPr>
              <w:t>115000</w:t>
            </w:r>
          </w:p>
        </w:tc>
        <w:tc>
          <w:tcPr>
            <w:tcW w:w="1276" w:type="dxa"/>
            <w:tcBorders>
              <w:top w:val="nil"/>
              <w:left w:val="nil"/>
              <w:bottom w:val="single" w:sz="4" w:space="0" w:color="auto"/>
              <w:right w:val="single" w:sz="4" w:space="0" w:color="auto"/>
            </w:tcBorders>
            <w:shd w:val="clear" w:color="auto" w:fill="auto"/>
            <w:noWrap/>
            <w:vAlign w:val="center"/>
          </w:tcPr>
          <w:p w:rsidR="004425D2" w:rsidRPr="0046662A" w:rsidRDefault="004425D2">
            <w:pPr>
              <w:jc w:val="center"/>
              <w:rPr>
                <w:rFonts w:ascii="Calibri" w:hAnsi="Calibri" w:cs="Calibri"/>
                <w:bCs/>
                <w:color w:val="000000"/>
                <w:sz w:val="22"/>
                <w:szCs w:val="22"/>
              </w:rPr>
            </w:pPr>
            <w:r w:rsidRPr="0046662A">
              <w:rPr>
                <w:rFonts w:ascii="Calibri" w:hAnsi="Calibri" w:cs="Calibri"/>
                <w:bCs/>
                <w:color w:val="000000"/>
                <w:sz w:val="22"/>
                <w:szCs w:val="22"/>
              </w:rPr>
              <w:t>600</w:t>
            </w:r>
          </w:p>
        </w:tc>
        <w:tc>
          <w:tcPr>
            <w:tcW w:w="1993" w:type="dxa"/>
            <w:tcBorders>
              <w:top w:val="nil"/>
              <w:left w:val="nil"/>
              <w:bottom w:val="single" w:sz="4" w:space="0" w:color="auto"/>
              <w:right w:val="single" w:sz="4" w:space="0" w:color="auto"/>
            </w:tcBorders>
            <w:shd w:val="clear" w:color="auto" w:fill="auto"/>
            <w:noWrap/>
            <w:vAlign w:val="bottom"/>
          </w:tcPr>
          <w:p w:rsidR="004425D2" w:rsidRDefault="004425D2" w:rsidP="004425D2">
            <w:pPr>
              <w:jc w:val="center"/>
              <w:rPr>
                <w:rFonts w:ascii="Calibri" w:hAnsi="Calibri" w:cs="Calibri"/>
                <w:color w:val="000000"/>
                <w:sz w:val="22"/>
                <w:szCs w:val="22"/>
              </w:rPr>
            </w:pPr>
            <w:r>
              <w:rPr>
                <w:rFonts w:ascii="Calibri" w:hAnsi="Calibri" w:cs="Calibri"/>
                <w:color w:val="000000"/>
                <w:sz w:val="22"/>
                <w:szCs w:val="22"/>
              </w:rPr>
              <w:t>884</w:t>
            </w:r>
          </w:p>
        </w:tc>
      </w:tr>
      <w:tr w:rsidR="004425D2" w:rsidRPr="00821618" w:rsidTr="002F1949">
        <w:trPr>
          <w:trHeight w:val="287"/>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4425D2" w:rsidRPr="00821618" w:rsidRDefault="004425D2" w:rsidP="00BA0875">
            <w:pPr>
              <w:jc w:val="right"/>
              <w:rPr>
                <w:b/>
                <w:bCs/>
                <w:color w:val="000000"/>
                <w:sz w:val="20"/>
                <w:szCs w:val="20"/>
                <w:lang w:eastAsia="en-IN"/>
              </w:rPr>
            </w:pPr>
            <w:r w:rsidRPr="00821618">
              <w:rPr>
                <w:b/>
                <w:bCs/>
                <w:color w:val="000000"/>
                <w:sz w:val="20"/>
                <w:szCs w:val="20"/>
                <w:lang w:eastAsia="en-IN"/>
              </w:rPr>
              <w:t>12</w:t>
            </w:r>
          </w:p>
        </w:tc>
        <w:tc>
          <w:tcPr>
            <w:tcW w:w="5377" w:type="dxa"/>
            <w:gridSpan w:val="2"/>
            <w:tcBorders>
              <w:top w:val="single" w:sz="4" w:space="0" w:color="auto"/>
              <w:left w:val="nil"/>
              <w:bottom w:val="single" w:sz="4" w:space="0" w:color="auto"/>
              <w:right w:val="single" w:sz="4" w:space="0" w:color="auto"/>
            </w:tcBorders>
            <w:shd w:val="clear" w:color="auto" w:fill="auto"/>
            <w:vAlign w:val="bottom"/>
            <w:hideMark/>
          </w:tcPr>
          <w:p w:rsidR="004425D2" w:rsidRPr="00821618" w:rsidRDefault="004425D2" w:rsidP="00BA0875">
            <w:pPr>
              <w:rPr>
                <w:b/>
                <w:bCs/>
                <w:color w:val="000000"/>
                <w:sz w:val="20"/>
                <w:szCs w:val="20"/>
                <w:lang w:eastAsia="en-IN"/>
              </w:rPr>
            </w:pPr>
            <w:r w:rsidRPr="00821618">
              <w:rPr>
                <w:b/>
                <w:bCs/>
                <w:color w:val="000000"/>
                <w:sz w:val="20"/>
                <w:szCs w:val="20"/>
                <w:lang w:eastAsia="en-IN"/>
              </w:rPr>
              <w:t>Any other (specify)</w:t>
            </w:r>
          </w:p>
        </w:tc>
        <w:tc>
          <w:tcPr>
            <w:tcW w:w="1398" w:type="dxa"/>
            <w:tcBorders>
              <w:top w:val="nil"/>
              <w:left w:val="nil"/>
              <w:bottom w:val="single" w:sz="4" w:space="0" w:color="auto"/>
              <w:right w:val="single" w:sz="4" w:space="0" w:color="auto"/>
            </w:tcBorders>
            <w:shd w:val="clear" w:color="auto" w:fill="auto"/>
            <w:noWrap/>
            <w:vAlign w:val="bottom"/>
            <w:hideMark/>
          </w:tcPr>
          <w:p w:rsidR="004425D2" w:rsidRPr="00821618" w:rsidRDefault="004425D2" w:rsidP="00BA0875">
            <w:pPr>
              <w:rPr>
                <w:color w:val="000000"/>
                <w:sz w:val="20"/>
                <w:szCs w:val="20"/>
                <w:lang w:eastAsia="en-IN"/>
              </w:rPr>
            </w:pPr>
            <w:r w:rsidRPr="00821618">
              <w:rPr>
                <w:color w:val="000000"/>
                <w:sz w:val="20"/>
                <w:szCs w:val="20"/>
                <w:lang w:eastAsia="en-IN"/>
              </w:rPr>
              <w:t> </w:t>
            </w:r>
            <w:r>
              <w:rPr>
                <w:color w:val="000000"/>
                <w:sz w:val="20"/>
                <w:szCs w:val="20"/>
                <w:lang w:eastAsia="en-IN"/>
              </w:rPr>
              <w:t>-</w:t>
            </w:r>
          </w:p>
        </w:tc>
        <w:tc>
          <w:tcPr>
            <w:tcW w:w="1396" w:type="dxa"/>
            <w:tcBorders>
              <w:top w:val="nil"/>
              <w:left w:val="nil"/>
              <w:bottom w:val="single" w:sz="4" w:space="0" w:color="auto"/>
              <w:right w:val="single" w:sz="4" w:space="0" w:color="auto"/>
            </w:tcBorders>
            <w:shd w:val="clear" w:color="auto" w:fill="auto"/>
            <w:noWrap/>
            <w:vAlign w:val="bottom"/>
            <w:hideMark/>
          </w:tcPr>
          <w:p w:rsidR="004425D2" w:rsidRPr="00821618" w:rsidRDefault="004425D2" w:rsidP="00BA0875">
            <w:pPr>
              <w:rPr>
                <w:color w:val="000000"/>
                <w:sz w:val="20"/>
                <w:szCs w:val="20"/>
                <w:lang w:eastAsia="en-IN"/>
              </w:rPr>
            </w:pPr>
            <w:r>
              <w:rPr>
                <w:color w:val="000000"/>
                <w:sz w:val="20"/>
                <w:szCs w:val="20"/>
                <w:lang w:eastAsia="en-IN"/>
              </w:rPr>
              <w:t>-</w:t>
            </w:r>
          </w:p>
        </w:tc>
        <w:tc>
          <w:tcPr>
            <w:tcW w:w="1915" w:type="dxa"/>
            <w:tcBorders>
              <w:top w:val="nil"/>
              <w:left w:val="nil"/>
              <w:bottom w:val="single" w:sz="4" w:space="0" w:color="auto"/>
              <w:right w:val="single" w:sz="4" w:space="0" w:color="auto"/>
            </w:tcBorders>
            <w:shd w:val="clear" w:color="auto" w:fill="auto"/>
            <w:noWrap/>
            <w:vAlign w:val="bottom"/>
            <w:hideMark/>
          </w:tcPr>
          <w:p w:rsidR="004425D2" w:rsidRPr="00821618" w:rsidRDefault="004425D2" w:rsidP="00BA0875">
            <w:pPr>
              <w:rPr>
                <w:color w:val="000000"/>
                <w:sz w:val="20"/>
                <w:szCs w:val="20"/>
                <w:lang w:eastAsia="en-IN"/>
              </w:rPr>
            </w:pPr>
            <w:r>
              <w:rPr>
                <w:color w:val="000000"/>
                <w:sz w:val="20"/>
                <w:szCs w:val="20"/>
                <w:lang w:eastAsia="en-IN"/>
              </w:rPr>
              <w:t>-</w:t>
            </w:r>
          </w:p>
        </w:tc>
        <w:tc>
          <w:tcPr>
            <w:tcW w:w="1276" w:type="dxa"/>
            <w:tcBorders>
              <w:top w:val="nil"/>
              <w:left w:val="nil"/>
              <w:bottom w:val="single" w:sz="4" w:space="0" w:color="auto"/>
              <w:right w:val="single" w:sz="4" w:space="0" w:color="auto"/>
            </w:tcBorders>
            <w:shd w:val="clear" w:color="auto" w:fill="auto"/>
            <w:noWrap/>
            <w:vAlign w:val="bottom"/>
            <w:hideMark/>
          </w:tcPr>
          <w:p w:rsidR="004425D2" w:rsidRPr="00821618" w:rsidRDefault="004425D2" w:rsidP="00BA0875">
            <w:pPr>
              <w:rPr>
                <w:color w:val="000000"/>
                <w:sz w:val="20"/>
                <w:szCs w:val="20"/>
                <w:lang w:eastAsia="en-IN"/>
              </w:rPr>
            </w:pPr>
            <w:r>
              <w:rPr>
                <w:color w:val="000000"/>
                <w:sz w:val="20"/>
                <w:szCs w:val="20"/>
                <w:lang w:eastAsia="en-IN"/>
              </w:rPr>
              <w:t>-</w:t>
            </w:r>
          </w:p>
        </w:tc>
        <w:tc>
          <w:tcPr>
            <w:tcW w:w="1993" w:type="dxa"/>
            <w:tcBorders>
              <w:top w:val="nil"/>
              <w:left w:val="nil"/>
              <w:bottom w:val="single" w:sz="4" w:space="0" w:color="auto"/>
              <w:right w:val="single" w:sz="4" w:space="0" w:color="auto"/>
            </w:tcBorders>
            <w:shd w:val="clear" w:color="auto" w:fill="auto"/>
            <w:noWrap/>
            <w:vAlign w:val="bottom"/>
            <w:hideMark/>
          </w:tcPr>
          <w:p w:rsidR="004425D2" w:rsidRPr="00821618" w:rsidRDefault="004425D2" w:rsidP="004425D2">
            <w:pPr>
              <w:jc w:val="center"/>
              <w:rPr>
                <w:color w:val="000000"/>
                <w:sz w:val="20"/>
                <w:szCs w:val="20"/>
                <w:lang w:eastAsia="en-IN"/>
              </w:rPr>
            </w:pPr>
            <w:r>
              <w:rPr>
                <w:color w:val="000000"/>
                <w:sz w:val="20"/>
                <w:szCs w:val="20"/>
                <w:lang w:eastAsia="en-IN"/>
              </w:rPr>
              <w:t>-</w:t>
            </w:r>
          </w:p>
        </w:tc>
      </w:tr>
    </w:tbl>
    <w:p w:rsidR="00BA0875" w:rsidRDefault="00BA0875" w:rsidP="004934D4">
      <w:pPr>
        <w:pStyle w:val="ListParagraph"/>
        <w:numPr>
          <w:ilvl w:val="0"/>
          <w:numId w:val="14"/>
        </w:numPr>
      </w:pPr>
      <w:r>
        <w:t>Fund received under SC</w:t>
      </w:r>
      <w:r w:rsidRPr="007E545E">
        <w:t xml:space="preserve">SP in </w:t>
      </w:r>
      <w:r w:rsidRPr="007E545E">
        <w:rPr>
          <w:sz w:val="22"/>
          <w:szCs w:val="22"/>
        </w:rPr>
        <w:t>20</w:t>
      </w:r>
      <w:r>
        <w:rPr>
          <w:sz w:val="22"/>
          <w:szCs w:val="22"/>
        </w:rPr>
        <w:t>2</w:t>
      </w:r>
      <w:r w:rsidR="00BA2342">
        <w:rPr>
          <w:sz w:val="22"/>
          <w:szCs w:val="22"/>
        </w:rPr>
        <w:t>4</w:t>
      </w:r>
      <w:r w:rsidRPr="007E545E">
        <w:rPr>
          <w:sz w:val="22"/>
          <w:szCs w:val="22"/>
        </w:rPr>
        <w:t>-</w:t>
      </w:r>
      <w:r>
        <w:rPr>
          <w:sz w:val="22"/>
          <w:szCs w:val="22"/>
        </w:rPr>
        <w:t>2</w:t>
      </w:r>
      <w:r w:rsidR="00BA2342">
        <w:rPr>
          <w:sz w:val="22"/>
          <w:szCs w:val="22"/>
        </w:rPr>
        <w:t>5</w:t>
      </w:r>
      <w:r w:rsidRPr="007E545E">
        <w:rPr>
          <w:sz w:val="22"/>
          <w:szCs w:val="22"/>
        </w:rPr>
        <w:t xml:space="preserve"> (Rs. In lakh):</w:t>
      </w:r>
      <w:r w:rsidR="00162878">
        <w:rPr>
          <w:sz w:val="22"/>
          <w:szCs w:val="22"/>
        </w:rPr>
        <w:t xml:space="preserve"> 10,00,000/-</w:t>
      </w:r>
    </w:p>
    <w:p w:rsidR="00BA0875" w:rsidRDefault="00BA0875" w:rsidP="00313883">
      <w:pPr>
        <w:ind w:left="720" w:hanging="720"/>
      </w:pPr>
    </w:p>
    <w:p w:rsidR="00313883" w:rsidRPr="007E545E" w:rsidRDefault="00201170" w:rsidP="00313883">
      <w:pPr>
        <w:ind w:left="720" w:hanging="720"/>
      </w:pPr>
      <w:r w:rsidRPr="007E545E">
        <w:t>1</w:t>
      </w:r>
      <w:r w:rsidR="005437A5">
        <w:t>3</w:t>
      </w:r>
      <w:proofErr w:type="gramStart"/>
      <w:r w:rsidR="00DA456F" w:rsidRPr="007E545E">
        <w:t>.</w:t>
      </w:r>
      <w:r w:rsidR="00A764E5" w:rsidRPr="007E545E">
        <w:t>Progress</w:t>
      </w:r>
      <w:proofErr w:type="gramEnd"/>
      <w:r w:rsidR="00A764E5" w:rsidRPr="007E545E">
        <w:t xml:space="preserve"> report of NICRA KVK </w:t>
      </w:r>
      <w:r w:rsidR="00F87354" w:rsidRPr="007E545E">
        <w:t>(</w:t>
      </w:r>
      <w:r w:rsidR="00313883" w:rsidRPr="007E545E">
        <w:t>Technolog</w:t>
      </w:r>
      <w:r w:rsidR="00F87354" w:rsidRPr="007E545E">
        <w:t xml:space="preserve">y Demonstration component) </w:t>
      </w:r>
      <w:r w:rsidR="0011030A" w:rsidRPr="007E545E">
        <w:rPr>
          <w:sz w:val="22"/>
          <w:szCs w:val="22"/>
        </w:rPr>
        <w:t>during the period</w:t>
      </w:r>
    </w:p>
    <w:p w:rsidR="004D65CC" w:rsidRPr="007E545E" w:rsidRDefault="004D65CC" w:rsidP="006E7EA1">
      <w:pPr>
        <w:ind w:left="720" w:hanging="720"/>
      </w:pPr>
      <w:r w:rsidRPr="007E545E">
        <w:t xml:space="preserve">   (Applicable for KVKs identified under NICRA)</w:t>
      </w:r>
    </w:p>
    <w:p w:rsidR="00313883" w:rsidRPr="007E545E" w:rsidRDefault="00313883" w:rsidP="00313883">
      <w:r w:rsidRPr="007E545E">
        <w:t>Natural Resource Management</w:t>
      </w:r>
    </w:p>
    <w:tbl>
      <w:tblPr>
        <w:tblW w:w="500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7"/>
        <w:gridCol w:w="1592"/>
        <w:gridCol w:w="1014"/>
        <w:gridCol w:w="1168"/>
        <w:gridCol w:w="497"/>
        <w:gridCol w:w="465"/>
        <w:gridCol w:w="35"/>
        <w:gridCol w:w="500"/>
        <w:gridCol w:w="500"/>
        <w:gridCol w:w="596"/>
        <w:gridCol w:w="596"/>
        <w:gridCol w:w="578"/>
        <w:gridCol w:w="398"/>
        <w:gridCol w:w="593"/>
        <w:gridCol w:w="2551"/>
      </w:tblGrid>
      <w:tr w:rsidR="001D4A81" w:rsidRPr="007E545E" w:rsidTr="001D4A81">
        <w:trPr>
          <w:trHeight w:val="796"/>
        </w:trPr>
        <w:tc>
          <w:tcPr>
            <w:tcW w:w="1186" w:type="pct"/>
          </w:tcPr>
          <w:p w:rsidR="00313883" w:rsidRPr="007E545E" w:rsidRDefault="00313883" w:rsidP="00C76F6C">
            <w:r w:rsidRPr="007E545E">
              <w:t>Name of intervention undertaken</w:t>
            </w:r>
          </w:p>
        </w:tc>
        <w:tc>
          <w:tcPr>
            <w:tcW w:w="548" w:type="pct"/>
          </w:tcPr>
          <w:p w:rsidR="00313883" w:rsidRPr="007E545E" w:rsidRDefault="00313883" w:rsidP="00C76F6C">
            <w:r w:rsidRPr="007E545E">
              <w:t>Numbers under taken</w:t>
            </w:r>
          </w:p>
        </w:tc>
        <w:tc>
          <w:tcPr>
            <w:tcW w:w="349" w:type="pct"/>
          </w:tcPr>
          <w:p w:rsidR="00313883" w:rsidRPr="007E545E" w:rsidRDefault="00313883" w:rsidP="00C76F6C">
            <w:r w:rsidRPr="007E545E">
              <w:t>No of units</w:t>
            </w:r>
          </w:p>
        </w:tc>
        <w:tc>
          <w:tcPr>
            <w:tcW w:w="402" w:type="pct"/>
          </w:tcPr>
          <w:p w:rsidR="00313883" w:rsidRPr="007E545E" w:rsidRDefault="00313883" w:rsidP="00C76F6C">
            <w:r w:rsidRPr="007E545E">
              <w:t xml:space="preserve">Area (ha) </w:t>
            </w:r>
          </w:p>
        </w:tc>
        <w:tc>
          <w:tcPr>
            <w:tcW w:w="1636" w:type="pct"/>
            <w:gridSpan w:val="10"/>
          </w:tcPr>
          <w:p w:rsidR="00313883" w:rsidRPr="007E545E" w:rsidRDefault="00313883" w:rsidP="00C76F6C">
            <w:pPr>
              <w:jc w:val="center"/>
            </w:pPr>
            <w:r w:rsidRPr="007E545E">
              <w:t>No of farmers covered / benefitted</w:t>
            </w:r>
          </w:p>
        </w:tc>
        <w:tc>
          <w:tcPr>
            <w:tcW w:w="878" w:type="pct"/>
          </w:tcPr>
          <w:p w:rsidR="00313883" w:rsidRPr="007E545E" w:rsidRDefault="00313883" w:rsidP="00C76F6C">
            <w:pPr>
              <w:jc w:val="center"/>
            </w:pPr>
            <w:r w:rsidRPr="007E545E">
              <w:t>Remarks</w:t>
            </w:r>
          </w:p>
          <w:p w:rsidR="00313883" w:rsidRPr="007E545E" w:rsidRDefault="00313883" w:rsidP="00C76F6C">
            <w:pPr>
              <w:jc w:val="center"/>
            </w:pPr>
          </w:p>
        </w:tc>
      </w:tr>
      <w:tr w:rsidR="001D4A81" w:rsidRPr="007E545E" w:rsidTr="001D4A81">
        <w:tc>
          <w:tcPr>
            <w:tcW w:w="1186" w:type="pct"/>
          </w:tcPr>
          <w:p w:rsidR="00850068" w:rsidRPr="007E545E" w:rsidRDefault="00850068" w:rsidP="00C76F6C">
            <w:pPr>
              <w:outlineLvl w:val="0"/>
              <w:rPr>
                <w:bCs/>
              </w:rPr>
            </w:pPr>
          </w:p>
        </w:tc>
        <w:tc>
          <w:tcPr>
            <w:tcW w:w="548" w:type="pct"/>
          </w:tcPr>
          <w:p w:rsidR="00850068" w:rsidRPr="007E545E" w:rsidRDefault="00850068" w:rsidP="00C76F6C">
            <w:pPr>
              <w:jc w:val="right"/>
            </w:pPr>
          </w:p>
        </w:tc>
        <w:tc>
          <w:tcPr>
            <w:tcW w:w="349" w:type="pct"/>
          </w:tcPr>
          <w:p w:rsidR="00850068" w:rsidRPr="007E545E" w:rsidRDefault="00850068" w:rsidP="00C76F6C"/>
        </w:tc>
        <w:tc>
          <w:tcPr>
            <w:tcW w:w="402" w:type="pct"/>
          </w:tcPr>
          <w:p w:rsidR="00850068" w:rsidRPr="007E545E" w:rsidRDefault="00850068" w:rsidP="00C76F6C"/>
        </w:tc>
        <w:tc>
          <w:tcPr>
            <w:tcW w:w="331" w:type="pct"/>
            <w:gridSpan w:val="2"/>
          </w:tcPr>
          <w:p w:rsidR="00850068" w:rsidRPr="007E545E" w:rsidRDefault="00850068" w:rsidP="00850068">
            <w:r>
              <w:t>SC</w:t>
            </w:r>
          </w:p>
        </w:tc>
        <w:tc>
          <w:tcPr>
            <w:tcW w:w="356" w:type="pct"/>
            <w:gridSpan w:val="3"/>
          </w:tcPr>
          <w:p w:rsidR="00850068" w:rsidRPr="007E545E" w:rsidRDefault="00850068" w:rsidP="00850068">
            <w:r>
              <w:t>ST</w:t>
            </w:r>
          </w:p>
        </w:tc>
        <w:tc>
          <w:tcPr>
            <w:tcW w:w="410" w:type="pct"/>
            <w:gridSpan w:val="2"/>
          </w:tcPr>
          <w:p w:rsidR="00850068" w:rsidRPr="007E545E" w:rsidRDefault="00850068" w:rsidP="00850068">
            <w:r>
              <w:t>Other</w:t>
            </w:r>
          </w:p>
        </w:tc>
        <w:tc>
          <w:tcPr>
            <w:tcW w:w="540" w:type="pct"/>
            <w:gridSpan w:val="3"/>
          </w:tcPr>
          <w:p w:rsidR="00850068" w:rsidRPr="007E545E" w:rsidRDefault="00850068" w:rsidP="00850068">
            <w:r>
              <w:t>Total</w:t>
            </w:r>
          </w:p>
        </w:tc>
        <w:tc>
          <w:tcPr>
            <w:tcW w:w="878" w:type="pct"/>
          </w:tcPr>
          <w:p w:rsidR="00850068" w:rsidRPr="007E545E" w:rsidRDefault="00850068" w:rsidP="00C76F6C"/>
        </w:tc>
      </w:tr>
      <w:tr w:rsidR="001D4A81" w:rsidRPr="007E545E" w:rsidTr="001D4A81">
        <w:tc>
          <w:tcPr>
            <w:tcW w:w="1186" w:type="pct"/>
          </w:tcPr>
          <w:p w:rsidR="001D4A81" w:rsidRPr="007E545E" w:rsidRDefault="001D4A81" w:rsidP="00C76F6C">
            <w:pPr>
              <w:outlineLvl w:val="0"/>
              <w:rPr>
                <w:bCs/>
              </w:rPr>
            </w:pPr>
          </w:p>
        </w:tc>
        <w:tc>
          <w:tcPr>
            <w:tcW w:w="548" w:type="pct"/>
          </w:tcPr>
          <w:p w:rsidR="001D4A81" w:rsidRPr="007E545E" w:rsidRDefault="001D4A81" w:rsidP="00C76F6C">
            <w:pPr>
              <w:jc w:val="right"/>
            </w:pPr>
          </w:p>
        </w:tc>
        <w:tc>
          <w:tcPr>
            <w:tcW w:w="349" w:type="pct"/>
          </w:tcPr>
          <w:p w:rsidR="001D4A81" w:rsidRPr="007E545E" w:rsidRDefault="001D4A81" w:rsidP="00C76F6C"/>
        </w:tc>
        <w:tc>
          <w:tcPr>
            <w:tcW w:w="402" w:type="pct"/>
          </w:tcPr>
          <w:p w:rsidR="001D4A81" w:rsidRPr="007E545E" w:rsidRDefault="001D4A81" w:rsidP="00C76F6C"/>
        </w:tc>
        <w:tc>
          <w:tcPr>
            <w:tcW w:w="171" w:type="pct"/>
          </w:tcPr>
          <w:p w:rsidR="001D4A81" w:rsidRPr="007E545E" w:rsidRDefault="001D4A81" w:rsidP="001D4A81">
            <w:r>
              <w:t>M</w:t>
            </w:r>
          </w:p>
        </w:tc>
        <w:tc>
          <w:tcPr>
            <w:tcW w:w="172" w:type="pct"/>
            <w:gridSpan w:val="2"/>
          </w:tcPr>
          <w:p w:rsidR="001D4A81" w:rsidRPr="007E545E" w:rsidRDefault="001D4A81" w:rsidP="001D4A81">
            <w:r>
              <w:t>F</w:t>
            </w:r>
          </w:p>
        </w:tc>
        <w:tc>
          <w:tcPr>
            <w:tcW w:w="172" w:type="pct"/>
          </w:tcPr>
          <w:p w:rsidR="001D4A81" w:rsidRPr="007E545E" w:rsidRDefault="001D4A81" w:rsidP="001D4A81">
            <w:r>
              <w:t>M</w:t>
            </w:r>
          </w:p>
        </w:tc>
        <w:tc>
          <w:tcPr>
            <w:tcW w:w="172" w:type="pct"/>
          </w:tcPr>
          <w:p w:rsidR="001D4A81" w:rsidRPr="007E545E" w:rsidRDefault="001D4A81" w:rsidP="001D4A81">
            <w:r>
              <w:t>F</w:t>
            </w:r>
          </w:p>
        </w:tc>
        <w:tc>
          <w:tcPr>
            <w:tcW w:w="205" w:type="pct"/>
          </w:tcPr>
          <w:p w:rsidR="001D4A81" w:rsidRPr="007E545E" w:rsidRDefault="001D4A81" w:rsidP="001D4A81">
            <w:r>
              <w:t>M</w:t>
            </w:r>
          </w:p>
        </w:tc>
        <w:tc>
          <w:tcPr>
            <w:tcW w:w="205" w:type="pct"/>
          </w:tcPr>
          <w:p w:rsidR="001D4A81" w:rsidRPr="007E545E" w:rsidRDefault="001D4A81" w:rsidP="001D4A81">
            <w:r>
              <w:t>F</w:t>
            </w:r>
          </w:p>
        </w:tc>
        <w:tc>
          <w:tcPr>
            <w:tcW w:w="199" w:type="pct"/>
          </w:tcPr>
          <w:p w:rsidR="001D4A81" w:rsidRPr="007E545E" w:rsidRDefault="001D4A81" w:rsidP="001D4A81">
            <w:r>
              <w:t>M</w:t>
            </w:r>
          </w:p>
        </w:tc>
        <w:tc>
          <w:tcPr>
            <w:tcW w:w="137" w:type="pct"/>
          </w:tcPr>
          <w:p w:rsidR="001D4A81" w:rsidRPr="007E545E" w:rsidRDefault="001D4A81" w:rsidP="001D4A81">
            <w:r>
              <w:t>F</w:t>
            </w:r>
          </w:p>
        </w:tc>
        <w:tc>
          <w:tcPr>
            <w:tcW w:w="204" w:type="pct"/>
          </w:tcPr>
          <w:p w:rsidR="001D4A81" w:rsidRPr="007E545E" w:rsidRDefault="001D4A81" w:rsidP="001D4A81">
            <w:r>
              <w:t>T</w:t>
            </w:r>
          </w:p>
        </w:tc>
        <w:tc>
          <w:tcPr>
            <w:tcW w:w="878" w:type="pct"/>
          </w:tcPr>
          <w:p w:rsidR="001D4A81" w:rsidRPr="007E545E" w:rsidRDefault="001D4A81" w:rsidP="00C76F6C"/>
        </w:tc>
      </w:tr>
      <w:tr w:rsidR="001D4A81" w:rsidRPr="007E545E" w:rsidTr="001D4A81">
        <w:tc>
          <w:tcPr>
            <w:tcW w:w="1186" w:type="pct"/>
          </w:tcPr>
          <w:p w:rsidR="001D4A81" w:rsidRPr="007E545E" w:rsidRDefault="001D4A81" w:rsidP="00C76F6C">
            <w:pPr>
              <w:outlineLvl w:val="0"/>
              <w:rPr>
                <w:bCs/>
              </w:rPr>
            </w:pPr>
          </w:p>
        </w:tc>
        <w:tc>
          <w:tcPr>
            <w:tcW w:w="548" w:type="pct"/>
          </w:tcPr>
          <w:p w:rsidR="001D4A81" w:rsidRPr="007E545E" w:rsidRDefault="001D4A81" w:rsidP="00C76F6C">
            <w:pPr>
              <w:jc w:val="right"/>
            </w:pPr>
          </w:p>
        </w:tc>
        <w:tc>
          <w:tcPr>
            <w:tcW w:w="349" w:type="pct"/>
          </w:tcPr>
          <w:p w:rsidR="001D4A81" w:rsidRPr="007E545E" w:rsidRDefault="001D4A81" w:rsidP="00C76F6C"/>
        </w:tc>
        <w:tc>
          <w:tcPr>
            <w:tcW w:w="402" w:type="pct"/>
          </w:tcPr>
          <w:p w:rsidR="001D4A81" w:rsidRPr="007E545E" w:rsidRDefault="001D4A81" w:rsidP="00C76F6C"/>
        </w:tc>
        <w:tc>
          <w:tcPr>
            <w:tcW w:w="171" w:type="pct"/>
          </w:tcPr>
          <w:p w:rsidR="001D4A81" w:rsidRDefault="001D4A81" w:rsidP="001D4A81"/>
        </w:tc>
        <w:tc>
          <w:tcPr>
            <w:tcW w:w="172" w:type="pct"/>
            <w:gridSpan w:val="2"/>
          </w:tcPr>
          <w:p w:rsidR="001D4A81" w:rsidRDefault="001D4A81" w:rsidP="001D4A81"/>
        </w:tc>
        <w:tc>
          <w:tcPr>
            <w:tcW w:w="172" w:type="pct"/>
          </w:tcPr>
          <w:p w:rsidR="001D4A81" w:rsidRDefault="001D4A81" w:rsidP="001D4A81"/>
        </w:tc>
        <w:tc>
          <w:tcPr>
            <w:tcW w:w="172" w:type="pct"/>
          </w:tcPr>
          <w:p w:rsidR="001D4A81" w:rsidRDefault="001D4A81" w:rsidP="001D4A81"/>
        </w:tc>
        <w:tc>
          <w:tcPr>
            <w:tcW w:w="205" w:type="pct"/>
          </w:tcPr>
          <w:p w:rsidR="001D4A81" w:rsidRDefault="001D4A81" w:rsidP="001D4A81"/>
        </w:tc>
        <w:tc>
          <w:tcPr>
            <w:tcW w:w="205" w:type="pct"/>
          </w:tcPr>
          <w:p w:rsidR="001D4A81" w:rsidRDefault="001D4A81" w:rsidP="001D4A81"/>
        </w:tc>
        <w:tc>
          <w:tcPr>
            <w:tcW w:w="199" w:type="pct"/>
          </w:tcPr>
          <w:p w:rsidR="001D4A81" w:rsidRDefault="001D4A81" w:rsidP="001D4A81"/>
        </w:tc>
        <w:tc>
          <w:tcPr>
            <w:tcW w:w="137" w:type="pct"/>
          </w:tcPr>
          <w:p w:rsidR="001D4A81" w:rsidRDefault="001D4A81" w:rsidP="001D4A81"/>
        </w:tc>
        <w:tc>
          <w:tcPr>
            <w:tcW w:w="204" w:type="pct"/>
          </w:tcPr>
          <w:p w:rsidR="001D4A81" w:rsidRDefault="001D4A81" w:rsidP="001D4A81"/>
        </w:tc>
        <w:tc>
          <w:tcPr>
            <w:tcW w:w="878" w:type="pct"/>
          </w:tcPr>
          <w:p w:rsidR="001D4A81" w:rsidRPr="007E545E" w:rsidRDefault="001D4A81" w:rsidP="00C76F6C"/>
        </w:tc>
      </w:tr>
    </w:tbl>
    <w:p w:rsidR="00313883" w:rsidRPr="007E545E" w:rsidRDefault="00313883" w:rsidP="00313883"/>
    <w:p w:rsidR="00313883" w:rsidRDefault="00313883" w:rsidP="00313883">
      <w:r w:rsidRPr="007E545E">
        <w:t>Crop Management</w:t>
      </w:r>
    </w:p>
    <w:tbl>
      <w:tblPr>
        <w:tblW w:w="493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7"/>
        <w:gridCol w:w="1167"/>
        <w:gridCol w:w="496"/>
        <w:gridCol w:w="465"/>
        <w:gridCol w:w="34"/>
        <w:gridCol w:w="499"/>
        <w:gridCol w:w="502"/>
        <w:gridCol w:w="596"/>
        <w:gridCol w:w="596"/>
        <w:gridCol w:w="579"/>
        <w:gridCol w:w="399"/>
        <w:gridCol w:w="594"/>
        <w:gridCol w:w="4964"/>
      </w:tblGrid>
      <w:tr w:rsidR="001D4A81" w:rsidRPr="007E545E" w:rsidTr="001D4A81">
        <w:trPr>
          <w:trHeight w:val="796"/>
        </w:trPr>
        <w:tc>
          <w:tcPr>
            <w:tcW w:w="1202" w:type="pct"/>
          </w:tcPr>
          <w:p w:rsidR="001D4A81" w:rsidRPr="007E545E" w:rsidRDefault="001D4A81" w:rsidP="00C45EE8">
            <w:r w:rsidRPr="007E545E">
              <w:t>Name of intervention undertaken</w:t>
            </w:r>
          </w:p>
        </w:tc>
        <w:tc>
          <w:tcPr>
            <w:tcW w:w="407" w:type="pct"/>
          </w:tcPr>
          <w:p w:rsidR="001D4A81" w:rsidRPr="007E545E" w:rsidRDefault="001D4A81" w:rsidP="00C45EE8">
            <w:r w:rsidRPr="007E545E">
              <w:t xml:space="preserve">Area (ha) </w:t>
            </w:r>
          </w:p>
        </w:tc>
        <w:tc>
          <w:tcPr>
            <w:tcW w:w="1659" w:type="pct"/>
            <w:gridSpan w:val="10"/>
          </w:tcPr>
          <w:p w:rsidR="001D4A81" w:rsidRPr="007E545E" w:rsidRDefault="001D4A81" w:rsidP="00C45EE8">
            <w:pPr>
              <w:jc w:val="center"/>
            </w:pPr>
            <w:r w:rsidRPr="007E545E">
              <w:t>No of farmers covered / benefitted</w:t>
            </w:r>
          </w:p>
        </w:tc>
        <w:tc>
          <w:tcPr>
            <w:tcW w:w="1732" w:type="pct"/>
          </w:tcPr>
          <w:p w:rsidR="001D4A81" w:rsidRPr="007E545E" w:rsidRDefault="001D4A81" w:rsidP="00C45EE8">
            <w:pPr>
              <w:jc w:val="center"/>
            </w:pPr>
            <w:r w:rsidRPr="007E545E">
              <w:t>Remarks</w:t>
            </w:r>
          </w:p>
          <w:p w:rsidR="001D4A81" w:rsidRPr="007E545E" w:rsidRDefault="001D4A81" w:rsidP="00C45EE8">
            <w:pPr>
              <w:jc w:val="center"/>
            </w:pPr>
          </w:p>
        </w:tc>
      </w:tr>
      <w:tr w:rsidR="001D4A81" w:rsidRPr="007E545E" w:rsidTr="001D4A81">
        <w:tc>
          <w:tcPr>
            <w:tcW w:w="1202" w:type="pct"/>
          </w:tcPr>
          <w:p w:rsidR="001D4A81" w:rsidRPr="007E545E" w:rsidRDefault="001D4A81" w:rsidP="00C45EE8">
            <w:pPr>
              <w:outlineLvl w:val="0"/>
              <w:rPr>
                <w:bCs/>
              </w:rPr>
            </w:pPr>
          </w:p>
        </w:tc>
        <w:tc>
          <w:tcPr>
            <w:tcW w:w="407" w:type="pct"/>
          </w:tcPr>
          <w:p w:rsidR="001D4A81" w:rsidRPr="007E545E" w:rsidRDefault="001D4A81" w:rsidP="00C45EE8"/>
        </w:tc>
        <w:tc>
          <w:tcPr>
            <w:tcW w:w="335" w:type="pct"/>
            <w:gridSpan w:val="2"/>
          </w:tcPr>
          <w:p w:rsidR="001D4A81" w:rsidRPr="007E545E" w:rsidRDefault="001D4A81" w:rsidP="00C45EE8">
            <w:r>
              <w:t>SC</w:t>
            </w:r>
          </w:p>
        </w:tc>
        <w:tc>
          <w:tcPr>
            <w:tcW w:w="360" w:type="pct"/>
            <w:gridSpan w:val="3"/>
          </w:tcPr>
          <w:p w:rsidR="001D4A81" w:rsidRPr="007E545E" w:rsidRDefault="001D4A81" w:rsidP="00C45EE8">
            <w:r>
              <w:t>ST</w:t>
            </w:r>
          </w:p>
        </w:tc>
        <w:tc>
          <w:tcPr>
            <w:tcW w:w="416" w:type="pct"/>
            <w:gridSpan w:val="2"/>
          </w:tcPr>
          <w:p w:rsidR="001D4A81" w:rsidRPr="007E545E" w:rsidRDefault="001D4A81" w:rsidP="00C45EE8">
            <w:r>
              <w:t>Other</w:t>
            </w:r>
          </w:p>
        </w:tc>
        <w:tc>
          <w:tcPr>
            <w:tcW w:w="548" w:type="pct"/>
            <w:gridSpan w:val="3"/>
          </w:tcPr>
          <w:p w:rsidR="001D4A81" w:rsidRPr="007E545E" w:rsidRDefault="001D4A81" w:rsidP="00C45EE8">
            <w:r>
              <w:t>Total</w:t>
            </w:r>
          </w:p>
        </w:tc>
        <w:tc>
          <w:tcPr>
            <w:tcW w:w="1732" w:type="pct"/>
          </w:tcPr>
          <w:p w:rsidR="001D4A81" w:rsidRPr="007E545E" w:rsidRDefault="001D4A81" w:rsidP="00C45EE8"/>
        </w:tc>
      </w:tr>
      <w:tr w:rsidR="001D4A81" w:rsidRPr="007E545E" w:rsidTr="001D4A81">
        <w:tc>
          <w:tcPr>
            <w:tcW w:w="1202" w:type="pct"/>
          </w:tcPr>
          <w:p w:rsidR="001D4A81" w:rsidRPr="007E545E" w:rsidRDefault="001D4A81" w:rsidP="00C45EE8">
            <w:pPr>
              <w:outlineLvl w:val="0"/>
              <w:rPr>
                <w:bCs/>
              </w:rPr>
            </w:pPr>
          </w:p>
        </w:tc>
        <w:tc>
          <w:tcPr>
            <w:tcW w:w="407" w:type="pct"/>
          </w:tcPr>
          <w:p w:rsidR="001D4A81" w:rsidRPr="007E545E" w:rsidRDefault="001D4A81" w:rsidP="00C45EE8"/>
        </w:tc>
        <w:tc>
          <w:tcPr>
            <w:tcW w:w="173" w:type="pct"/>
          </w:tcPr>
          <w:p w:rsidR="001D4A81" w:rsidRPr="007E545E" w:rsidRDefault="001D4A81" w:rsidP="00C45EE8">
            <w:r>
              <w:t>M</w:t>
            </w:r>
          </w:p>
        </w:tc>
        <w:tc>
          <w:tcPr>
            <w:tcW w:w="174" w:type="pct"/>
            <w:gridSpan w:val="2"/>
          </w:tcPr>
          <w:p w:rsidR="001D4A81" w:rsidRPr="007E545E" w:rsidRDefault="001D4A81" w:rsidP="00C45EE8">
            <w:r>
              <w:t>F</w:t>
            </w:r>
          </w:p>
        </w:tc>
        <w:tc>
          <w:tcPr>
            <w:tcW w:w="174" w:type="pct"/>
          </w:tcPr>
          <w:p w:rsidR="001D4A81" w:rsidRPr="007E545E" w:rsidRDefault="001D4A81" w:rsidP="00C45EE8">
            <w:r>
              <w:t>M</w:t>
            </w:r>
          </w:p>
        </w:tc>
        <w:tc>
          <w:tcPr>
            <w:tcW w:w="175" w:type="pct"/>
          </w:tcPr>
          <w:p w:rsidR="001D4A81" w:rsidRPr="007E545E" w:rsidRDefault="001D4A81" w:rsidP="00C45EE8">
            <w:r>
              <w:t>F</w:t>
            </w:r>
          </w:p>
        </w:tc>
        <w:tc>
          <w:tcPr>
            <w:tcW w:w="208" w:type="pct"/>
          </w:tcPr>
          <w:p w:rsidR="001D4A81" w:rsidRPr="007E545E" w:rsidRDefault="001D4A81" w:rsidP="00C45EE8">
            <w:r>
              <w:t>M</w:t>
            </w:r>
          </w:p>
        </w:tc>
        <w:tc>
          <w:tcPr>
            <w:tcW w:w="208" w:type="pct"/>
          </w:tcPr>
          <w:p w:rsidR="001D4A81" w:rsidRPr="007E545E" w:rsidRDefault="001D4A81" w:rsidP="00C45EE8">
            <w:r>
              <w:t>F</w:t>
            </w:r>
          </w:p>
        </w:tc>
        <w:tc>
          <w:tcPr>
            <w:tcW w:w="202" w:type="pct"/>
          </w:tcPr>
          <w:p w:rsidR="001D4A81" w:rsidRPr="007E545E" w:rsidRDefault="001D4A81" w:rsidP="00C45EE8">
            <w:r>
              <w:t>M</w:t>
            </w:r>
          </w:p>
        </w:tc>
        <w:tc>
          <w:tcPr>
            <w:tcW w:w="139" w:type="pct"/>
          </w:tcPr>
          <w:p w:rsidR="001D4A81" w:rsidRPr="007E545E" w:rsidRDefault="001D4A81" w:rsidP="00C45EE8">
            <w:r>
              <w:t>F</w:t>
            </w:r>
          </w:p>
        </w:tc>
        <w:tc>
          <w:tcPr>
            <w:tcW w:w="207" w:type="pct"/>
          </w:tcPr>
          <w:p w:rsidR="001D4A81" w:rsidRPr="007E545E" w:rsidRDefault="001D4A81" w:rsidP="00C45EE8">
            <w:r>
              <w:t>T</w:t>
            </w:r>
          </w:p>
        </w:tc>
        <w:tc>
          <w:tcPr>
            <w:tcW w:w="1732" w:type="pct"/>
          </w:tcPr>
          <w:p w:rsidR="001D4A81" w:rsidRPr="007E545E" w:rsidRDefault="001D4A81" w:rsidP="00C45EE8"/>
        </w:tc>
      </w:tr>
      <w:tr w:rsidR="001D4A81" w:rsidRPr="007E545E" w:rsidTr="001D4A81">
        <w:tc>
          <w:tcPr>
            <w:tcW w:w="1202" w:type="pct"/>
          </w:tcPr>
          <w:p w:rsidR="001D4A81" w:rsidRPr="007E545E" w:rsidRDefault="001D4A81" w:rsidP="00C45EE8">
            <w:pPr>
              <w:outlineLvl w:val="0"/>
              <w:rPr>
                <w:bCs/>
              </w:rPr>
            </w:pPr>
          </w:p>
        </w:tc>
        <w:tc>
          <w:tcPr>
            <w:tcW w:w="407" w:type="pct"/>
          </w:tcPr>
          <w:p w:rsidR="001D4A81" w:rsidRPr="007E545E" w:rsidRDefault="001D4A81" w:rsidP="00C45EE8"/>
        </w:tc>
        <w:tc>
          <w:tcPr>
            <w:tcW w:w="173" w:type="pct"/>
          </w:tcPr>
          <w:p w:rsidR="001D4A81" w:rsidRDefault="001D4A81" w:rsidP="00C45EE8"/>
        </w:tc>
        <w:tc>
          <w:tcPr>
            <w:tcW w:w="174" w:type="pct"/>
            <w:gridSpan w:val="2"/>
          </w:tcPr>
          <w:p w:rsidR="001D4A81" w:rsidRDefault="001D4A81" w:rsidP="00C45EE8"/>
        </w:tc>
        <w:tc>
          <w:tcPr>
            <w:tcW w:w="174" w:type="pct"/>
          </w:tcPr>
          <w:p w:rsidR="001D4A81" w:rsidRDefault="001D4A81" w:rsidP="00C45EE8"/>
        </w:tc>
        <w:tc>
          <w:tcPr>
            <w:tcW w:w="175" w:type="pct"/>
          </w:tcPr>
          <w:p w:rsidR="001D4A81" w:rsidRDefault="001D4A81" w:rsidP="00C45EE8"/>
        </w:tc>
        <w:tc>
          <w:tcPr>
            <w:tcW w:w="208" w:type="pct"/>
          </w:tcPr>
          <w:p w:rsidR="001D4A81" w:rsidRDefault="001D4A81" w:rsidP="00C45EE8"/>
        </w:tc>
        <w:tc>
          <w:tcPr>
            <w:tcW w:w="208" w:type="pct"/>
          </w:tcPr>
          <w:p w:rsidR="001D4A81" w:rsidRDefault="001D4A81" w:rsidP="00C45EE8"/>
        </w:tc>
        <w:tc>
          <w:tcPr>
            <w:tcW w:w="202" w:type="pct"/>
          </w:tcPr>
          <w:p w:rsidR="001D4A81" w:rsidRDefault="001D4A81" w:rsidP="00C45EE8"/>
        </w:tc>
        <w:tc>
          <w:tcPr>
            <w:tcW w:w="139" w:type="pct"/>
          </w:tcPr>
          <w:p w:rsidR="001D4A81" w:rsidRDefault="001D4A81" w:rsidP="00C45EE8"/>
        </w:tc>
        <w:tc>
          <w:tcPr>
            <w:tcW w:w="207" w:type="pct"/>
          </w:tcPr>
          <w:p w:rsidR="001D4A81" w:rsidRDefault="001D4A81" w:rsidP="00C45EE8"/>
        </w:tc>
        <w:tc>
          <w:tcPr>
            <w:tcW w:w="1732" w:type="pct"/>
          </w:tcPr>
          <w:p w:rsidR="001D4A81" w:rsidRPr="007E545E" w:rsidRDefault="001D4A81" w:rsidP="00C45EE8"/>
        </w:tc>
      </w:tr>
    </w:tbl>
    <w:p w:rsidR="001D4A81" w:rsidRDefault="001D4A81" w:rsidP="00313883"/>
    <w:p w:rsidR="00313883" w:rsidRDefault="00313883" w:rsidP="00313883">
      <w:r w:rsidRPr="007E545E">
        <w:t>Livestock and fisheries</w:t>
      </w:r>
    </w:p>
    <w:tbl>
      <w:tblPr>
        <w:tblW w:w="500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7"/>
        <w:gridCol w:w="1592"/>
        <w:gridCol w:w="1014"/>
        <w:gridCol w:w="1168"/>
        <w:gridCol w:w="497"/>
        <w:gridCol w:w="465"/>
        <w:gridCol w:w="35"/>
        <w:gridCol w:w="500"/>
        <w:gridCol w:w="500"/>
        <w:gridCol w:w="596"/>
        <w:gridCol w:w="596"/>
        <w:gridCol w:w="578"/>
        <w:gridCol w:w="398"/>
        <w:gridCol w:w="593"/>
        <w:gridCol w:w="2551"/>
      </w:tblGrid>
      <w:tr w:rsidR="001D4A81" w:rsidRPr="007E545E" w:rsidTr="00C45EE8">
        <w:trPr>
          <w:trHeight w:val="796"/>
        </w:trPr>
        <w:tc>
          <w:tcPr>
            <w:tcW w:w="1186" w:type="pct"/>
          </w:tcPr>
          <w:p w:rsidR="001D4A81" w:rsidRPr="007E545E" w:rsidRDefault="001D4A81" w:rsidP="00C45EE8">
            <w:r w:rsidRPr="007E545E">
              <w:t>Name of intervention undertaken</w:t>
            </w:r>
          </w:p>
        </w:tc>
        <w:tc>
          <w:tcPr>
            <w:tcW w:w="548" w:type="pct"/>
          </w:tcPr>
          <w:p w:rsidR="001D4A81" w:rsidRPr="007E545E" w:rsidRDefault="001D4A81" w:rsidP="001D4A81">
            <w:r>
              <w:t>Number of animals covered</w:t>
            </w:r>
          </w:p>
        </w:tc>
        <w:tc>
          <w:tcPr>
            <w:tcW w:w="349" w:type="pct"/>
          </w:tcPr>
          <w:p w:rsidR="001D4A81" w:rsidRPr="007E545E" w:rsidRDefault="001D4A81" w:rsidP="00C45EE8">
            <w:r w:rsidRPr="007E545E">
              <w:t>No of units</w:t>
            </w:r>
          </w:p>
        </w:tc>
        <w:tc>
          <w:tcPr>
            <w:tcW w:w="402" w:type="pct"/>
          </w:tcPr>
          <w:p w:rsidR="001D4A81" w:rsidRPr="007E545E" w:rsidRDefault="001D4A81" w:rsidP="00C45EE8">
            <w:r w:rsidRPr="007E545E">
              <w:t xml:space="preserve">Area (ha) </w:t>
            </w:r>
          </w:p>
        </w:tc>
        <w:tc>
          <w:tcPr>
            <w:tcW w:w="1636" w:type="pct"/>
            <w:gridSpan w:val="10"/>
          </w:tcPr>
          <w:p w:rsidR="001D4A81" w:rsidRPr="007E545E" w:rsidRDefault="001D4A81" w:rsidP="00C45EE8">
            <w:pPr>
              <w:jc w:val="center"/>
            </w:pPr>
            <w:r w:rsidRPr="007E545E">
              <w:t>No of farmers covered / benefitted</w:t>
            </w:r>
          </w:p>
        </w:tc>
        <w:tc>
          <w:tcPr>
            <w:tcW w:w="878" w:type="pct"/>
          </w:tcPr>
          <w:p w:rsidR="001D4A81" w:rsidRPr="007E545E" w:rsidRDefault="001D4A81" w:rsidP="00C45EE8">
            <w:pPr>
              <w:jc w:val="center"/>
            </w:pPr>
            <w:r w:rsidRPr="007E545E">
              <w:t>Remarks</w:t>
            </w:r>
          </w:p>
          <w:p w:rsidR="001D4A81" w:rsidRPr="007E545E" w:rsidRDefault="001D4A81" w:rsidP="00C45EE8">
            <w:pPr>
              <w:jc w:val="center"/>
            </w:pPr>
          </w:p>
        </w:tc>
      </w:tr>
      <w:tr w:rsidR="001D4A81" w:rsidRPr="007E545E" w:rsidTr="006E7EA1">
        <w:trPr>
          <w:trHeight w:val="60"/>
        </w:trPr>
        <w:tc>
          <w:tcPr>
            <w:tcW w:w="1186" w:type="pct"/>
          </w:tcPr>
          <w:p w:rsidR="001D4A81" w:rsidRPr="007E545E" w:rsidRDefault="001D4A81" w:rsidP="00C45EE8">
            <w:pPr>
              <w:outlineLvl w:val="0"/>
              <w:rPr>
                <w:bCs/>
              </w:rPr>
            </w:pPr>
          </w:p>
        </w:tc>
        <w:tc>
          <w:tcPr>
            <w:tcW w:w="548" w:type="pct"/>
          </w:tcPr>
          <w:p w:rsidR="001D4A81" w:rsidRPr="007E545E" w:rsidRDefault="001D4A81" w:rsidP="00C45EE8">
            <w:pPr>
              <w:jc w:val="right"/>
            </w:pPr>
          </w:p>
        </w:tc>
        <w:tc>
          <w:tcPr>
            <w:tcW w:w="349" w:type="pct"/>
          </w:tcPr>
          <w:p w:rsidR="001D4A81" w:rsidRPr="007E545E" w:rsidRDefault="001D4A81" w:rsidP="00C45EE8"/>
        </w:tc>
        <w:tc>
          <w:tcPr>
            <w:tcW w:w="402" w:type="pct"/>
          </w:tcPr>
          <w:p w:rsidR="001D4A81" w:rsidRPr="007E545E" w:rsidRDefault="001D4A81" w:rsidP="00C45EE8"/>
        </w:tc>
        <w:tc>
          <w:tcPr>
            <w:tcW w:w="331" w:type="pct"/>
            <w:gridSpan w:val="2"/>
          </w:tcPr>
          <w:p w:rsidR="001D4A81" w:rsidRPr="007E545E" w:rsidRDefault="001D4A81" w:rsidP="00C45EE8">
            <w:r>
              <w:t>SC</w:t>
            </w:r>
          </w:p>
        </w:tc>
        <w:tc>
          <w:tcPr>
            <w:tcW w:w="356" w:type="pct"/>
            <w:gridSpan w:val="3"/>
          </w:tcPr>
          <w:p w:rsidR="001D4A81" w:rsidRPr="007E545E" w:rsidRDefault="001D4A81" w:rsidP="00C45EE8">
            <w:r>
              <w:t>ST</w:t>
            </w:r>
          </w:p>
        </w:tc>
        <w:tc>
          <w:tcPr>
            <w:tcW w:w="410" w:type="pct"/>
            <w:gridSpan w:val="2"/>
          </w:tcPr>
          <w:p w:rsidR="001D4A81" w:rsidRPr="007E545E" w:rsidRDefault="001D4A81" w:rsidP="00C45EE8">
            <w:r>
              <w:t>Other</w:t>
            </w:r>
          </w:p>
        </w:tc>
        <w:tc>
          <w:tcPr>
            <w:tcW w:w="540" w:type="pct"/>
            <w:gridSpan w:val="3"/>
          </w:tcPr>
          <w:p w:rsidR="001D4A81" w:rsidRPr="007E545E" w:rsidRDefault="001D4A81" w:rsidP="00C45EE8">
            <w:r>
              <w:t>Total</w:t>
            </w:r>
          </w:p>
        </w:tc>
        <w:tc>
          <w:tcPr>
            <w:tcW w:w="878" w:type="pct"/>
          </w:tcPr>
          <w:p w:rsidR="001D4A81" w:rsidRPr="007E545E" w:rsidRDefault="001D4A81" w:rsidP="00C45EE8"/>
        </w:tc>
      </w:tr>
      <w:tr w:rsidR="001D4A81" w:rsidRPr="007E545E" w:rsidTr="00C45EE8">
        <w:tc>
          <w:tcPr>
            <w:tcW w:w="1186" w:type="pct"/>
          </w:tcPr>
          <w:p w:rsidR="001D4A81" w:rsidRPr="007E545E" w:rsidRDefault="001D4A81" w:rsidP="00C45EE8">
            <w:pPr>
              <w:outlineLvl w:val="0"/>
              <w:rPr>
                <w:bCs/>
              </w:rPr>
            </w:pPr>
          </w:p>
        </w:tc>
        <w:tc>
          <w:tcPr>
            <w:tcW w:w="548" w:type="pct"/>
          </w:tcPr>
          <w:p w:rsidR="001D4A81" w:rsidRPr="007E545E" w:rsidRDefault="001D4A81" w:rsidP="00C45EE8">
            <w:pPr>
              <w:jc w:val="right"/>
            </w:pPr>
          </w:p>
        </w:tc>
        <w:tc>
          <w:tcPr>
            <w:tcW w:w="349" w:type="pct"/>
          </w:tcPr>
          <w:p w:rsidR="001D4A81" w:rsidRPr="007E545E" w:rsidRDefault="001D4A81" w:rsidP="00C45EE8"/>
        </w:tc>
        <w:tc>
          <w:tcPr>
            <w:tcW w:w="402" w:type="pct"/>
          </w:tcPr>
          <w:p w:rsidR="001D4A81" w:rsidRPr="007E545E" w:rsidRDefault="001D4A81" w:rsidP="00C45EE8"/>
        </w:tc>
        <w:tc>
          <w:tcPr>
            <w:tcW w:w="171" w:type="pct"/>
          </w:tcPr>
          <w:p w:rsidR="001D4A81" w:rsidRPr="007E545E" w:rsidRDefault="001D4A81" w:rsidP="00C45EE8">
            <w:r>
              <w:t>M</w:t>
            </w:r>
          </w:p>
        </w:tc>
        <w:tc>
          <w:tcPr>
            <w:tcW w:w="172" w:type="pct"/>
            <w:gridSpan w:val="2"/>
          </w:tcPr>
          <w:p w:rsidR="001D4A81" w:rsidRPr="007E545E" w:rsidRDefault="001D4A81" w:rsidP="00C45EE8">
            <w:r>
              <w:t>F</w:t>
            </w:r>
          </w:p>
        </w:tc>
        <w:tc>
          <w:tcPr>
            <w:tcW w:w="172" w:type="pct"/>
          </w:tcPr>
          <w:p w:rsidR="001D4A81" w:rsidRPr="007E545E" w:rsidRDefault="001D4A81" w:rsidP="00C45EE8">
            <w:r>
              <w:t>M</w:t>
            </w:r>
          </w:p>
        </w:tc>
        <w:tc>
          <w:tcPr>
            <w:tcW w:w="172" w:type="pct"/>
          </w:tcPr>
          <w:p w:rsidR="001D4A81" w:rsidRPr="007E545E" w:rsidRDefault="001D4A81" w:rsidP="00C45EE8">
            <w:r>
              <w:t>F</w:t>
            </w:r>
          </w:p>
        </w:tc>
        <w:tc>
          <w:tcPr>
            <w:tcW w:w="205" w:type="pct"/>
          </w:tcPr>
          <w:p w:rsidR="001D4A81" w:rsidRPr="007E545E" w:rsidRDefault="001D4A81" w:rsidP="00C45EE8">
            <w:r>
              <w:t>M</w:t>
            </w:r>
          </w:p>
        </w:tc>
        <w:tc>
          <w:tcPr>
            <w:tcW w:w="205" w:type="pct"/>
          </w:tcPr>
          <w:p w:rsidR="001D4A81" w:rsidRPr="007E545E" w:rsidRDefault="001D4A81" w:rsidP="00C45EE8">
            <w:r>
              <w:t>F</w:t>
            </w:r>
          </w:p>
        </w:tc>
        <w:tc>
          <w:tcPr>
            <w:tcW w:w="199" w:type="pct"/>
          </w:tcPr>
          <w:p w:rsidR="001D4A81" w:rsidRPr="007E545E" w:rsidRDefault="001D4A81" w:rsidP="00C45EE8">
            <w:r>
              <w:t>M</w:t>
            </w:r>
          </w:p>
        </w:tc>
        <w:tc>
          <w:tcPr>
            <w:tcW w:w="137" w:type="pct"/>
          </w:tcPr>
          <w:p w:rsidR="001D4A81" w:rsidRPr="007E545E" w:rsidRDefault="001D4A81" w:rsidP="00C45EE8">
            <w:r>
              <w:t>F</w:t>
            </w:r>
          </w:p>
        </w:tc>
        <w:tc>
          <w:tcPr>
            <w:tcW w:w="204" w:type="pct"/>
          </w:tcPr>
          <w:p w:rsidR="001D4A81" w:rsidRPr="007E545E" w:rsidRDefault="001D4A81" w:rsidP="00C45EE8">
            <w:r>
              <w:t>T</w:t>
            </w:r>
          </w:p>
        </w:tc>
        <w:tc>
          <w:tcPr>
            <w:tcW w:w="878" w:type="pct"/>
          </w:tcPr>
          <w:p w:rsidR="001D4A81" w:rsidRPr="007E545E" w:rsidRDefault="001D4A81" w:rsidP="00C45EE8"/>
        </w:tc>
      </w:tr>
      <w:tr w:rsidR="001D4A81" w:rsidRPr="007E545E" w:rsidTr="00C45EE8">
        <w:tc>
          <w:tcPr>
            <w:tcW w:w="1186" w:type="pct"/>
          </w:tcPr>
          <w:p w:rsidR="001D4A81" w:rsidRPr="007E545E" w:rsidRDefault="001D4A81" w:rsidP="00C45EE8">
            <w:pPr>
              <w:outlineLvl w:val="0"/>
              <w:rPr>
                <w:bCs/>
              </w:rPr>
            </w:pPr>
          </w:p>
        </w:tc>
        <w:tc>
          <w:tcPr>
            <w:tcW w:w="548" w:type="pct"/>
          </w:tcPr>
          <w:p w:rsidR="001D4A81" w:rsidRPr="007E545E" w:rsidRDefault="001D4A81" w:rsidP="00C45EE8">
            <w:pPr>
              <w:jc w:val="right"/>
            </w:pPr>
          </w:p>
        </w:tc>
        <w:tc>
          <w:tcPr>
            <w:tcW w:w="349" w:type="pct"/>
          </w:tcPr>
          <w:p w:rsidR="001D4A81" w:rsidRPr="007E545E" w:rsidRDefault="001D4A81" w:rsidP="00C45EE8"/>
        </w:tc>
        <w:tc>
          <w:tcPr>
            <w:tcW w:w="402" w:type="pct"/>
          </w:tcPr>
          <w:p w:rsidR="001D4A81" w:rsidRPr="007E545E" w:rsidRDefault="001D4A81" w:rsidP="00C45EE8"/>
        </w:tc>
        <w:tc>
          <w:tcPr>
            <w:tcW w:w="171" w:type="pct"/>
          </w:tcPr>
          <w:p w:rsidR="001D4A81" w:rsidRDefault="001D4A81" w:rsidP="00C45EE8"/>
        </w:tc>
        <w:tc>
          <w:tcPr>
            <w:tcW w:w="172" w:type="pct"/>
            <w:gridSpan w:val="2"/>
          </w:tcPr>
          <w:p w:rsidR="001D4A81" w:rsidRDefault="001D4A81" w:rsidP="00C45EE8"/>
        </w:tc>
        <w:tc>
          <w:tcPr>
            <w:tcW w:w="172" w:type="pct"/>
          </w:tcPr>
          <w:p w:rsidR="001D4A81" w:rsidRDefault="001D4A81" w:rsidP="00C45EE8"/>
        </w:tc>
        <w:tc>
          <w:tcPr>
            <w:tcW w:w="172" w:type="pct"/>
          </w:tcPr>
          <w:p w:rsidR="001D4A81" w:rsidRDefault="001D4A81" w:rsidP="00C45EE8"/>
        </w:tc>
        <w:tc>
          <w:tcPr>
            <w:tcW w:w="205" w:type="pct"/>
          </w:tcPr>
          <w:p w:rsidR="001D4A81" w:rsidRDefault="001D4A81" w:rsidP="00C45EE8"/>
        </w:tc>
        <w:tc>
          <w:tcPr>
            <w:tcW w:w="205" w:type="pct"/>
          </w:tcPr>
          <w:p w:rsidR="001D4A81" w:rsidRDefault="001D4A81" w:rsidP="00C45EE8"/>
        </w:tc>
        <w:tc>
          <w:tcPr>
            <w:tcW w:w="199" w:type="pct"/>
          </w:tcPr>
          <w:p w:rsidR="001D4A81" w:rsidRDefault="001D4A81" w:rsidP="00C45EE8"/>
        </w:tc>
        <w:tc>
          <w:tcPr>
            <w:tcW w:w="137" w:type="pct"/>
          </w:tcPr>
          <w:p w:rsidR="001D4A81" w:rsidRDefault="001D4A81" w:rsidP="00C45EE8"/>
        </w:tc>
        <w:tc>
          <w:tcPr>
            <w:tcW w:w="204" w:type="pct"/>
          </w:tcPr>
          <w:p w:rsidR="001D4A81" w:rsidRDefault="001D4A81" w:rsidP="00C45EE8"/>
        </w:tc>
        <w:tc>
          <w:tcPr>
            <w:tcW w:w="878" w:type="pct"/>
          </w:tcPr>
          <w:p w:rsidR="001D4A81" w:rsidRPr="007E545E" w:rsidRDefault="001D4A81" w:rsidP="00C45EE8"/>
        </w:tc>
      </w:tr>
    </w:tbl>
    <w:p w:rsidR="001D4A81" w:rsidRDefault="001D4A81" w:rsidP="00313883"/>
    <w:p w:rsidR="00313883" w:rsidRPr="007E545E" w:rsidRDefault="00313883" w:rsidP="00313883">
      <w:r w:rsidRPr="007E545E">
        <w:t xml:space="preserve"> Institutional interventions</w:t>
      </w:r>
    </w:p>
    <w:tbl>
      <w:tblPr>
        <w:tblW w:w="493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0"/>
        <w:gridCol w:w="1015"/>
        <w:gridCol w:w="1170"/>
        <w:gridCol w:w="496"/>
        <w:gridCol w:w="465"/>
        <w:gridCol w:w="34"/>
        <w:gridCol w:w="499"/>
        <w:gridCol w:w="502"/>
        <w:gridCol w:w="596"/>
        <w:gridCol w:w="596"/>
        <w:gridCol w:w="579"/>
        <w:gridCol w:w="399"/>
        <w:gridCol w:w="594"/>
        <w:gridCol w:w="3943"/>
      </w:tblGrid>
      <w:tr w:rsidR="001D4A81" w:rsidRPr="007E545E" w:rsidTr="006E7EA1">
        <w:trPr>
          <w:trHeight w:val="796"/>
        </w:trPr>
        <w:tc>
          <w:tcPr>
            <w:tcW w:w="1203" w:type="pct"/>
          </w:tcPr>
          <w:p w:rsidR="001D4A81" w:rsidRPr="007E545E" w:rsidRDefault="001D4A81" w:rsidP="00C45EE8">
            <w:r w:rsidRPr="007E545E">
              <w:t>Name of intervention undertaken</w:t>
            </w:r>
          </w:p>
        </w:tc>
        <w:tc>
          <w:tcPr>
            <w:tcW w:w="354" w:type="pct"/>
          </w:tcPr>
          <w:p w:rsidR="001D4A81" w:rsidRPr="007E545E" w:rsidRDefault="001D4A81" w:rsidP="00C45EE8">
            <w:r w:rsidRPr="007E545E">
              <w:t>No of units</w:t>
            </w:r>
          </w:p>
        </w:tc>
        <w:tc>
          <w:tcPr>
            <w:tcW w:w="408" w:type="pct"/>
          </w:tcPr>
          <w:p w:rsidR="001D4A81" w:rsidRPr="007E545E" w:rsidRDefault="001D4A81" w:rsidP="00C45EE8">
            <w:r w:rsidRPr="007E545E">
              <w:t xml:space="preserve">Area (ha) </w:t>
            </w:r>
          </w:p>
        </w:tc>
        <w:tc>
          <w:tcPr>
            <w:tcW w:w="1660" w:type="pct"/>
            <w:gridSpan w:val="10"/>
          </w:tcPr>
          <w:p w:rsidR="001D4A81" w:rsidRPr="007E545E" w:rsidRDefault="001D4A81" w:rsidP="00C45EE8">
            <w:pPr>
              <w:jc w:val="center"/>
            </w:pPr>
            <w:r w:rsidRPr="007E545E">
              <w:t>No of farmers covered / benefitted</w:t>
            </w:r>
          </w:p>
        </w:tc>
        <w:tc>
          <w:tcPr>
            <w:tcW w:w="1375" w:type="pct"/>
          </w:tcPr>
          <w:p w:rsidR="001D4A81" w:rsidRPr="007E545E" w:rsidRDefault="001D4A81" w:rsidP="00C45EE8">
            <w:pPr>
              <w:jc w:val="center"/>
            </w:pPr>
            <w:r w:rsidRPr="007E545E">
              <w:t>Remarks</w:t>
            </w:r>
          </w:p>
          <w:p w:rsidR="001D4A81" w:rsidRPr="007E545E" w:rsidRDefault="001D4A81" w:rsidP="00C45EE8">
            <w:pPr>
              <w:jc w:val="center"/>
            </w:pPr>
          </w:p>
        </w:tc>
      </w:tr>
      <w:tr w:rsidR="001D4A81" w:rsidRPr="007E545E" w:rsidTr="006E7EA1">
        <w:tc>
          <w:tcPr>
            <w:tcW w:w="1203" w:type="pct"/>
          </w:tcPr>
          <w:p w:rsidR="001D4A81" w:rsidRPr="007E545E" w:rsidRDefault="001D4A81" w:rsidP="00C45EE8">
            <w:pPr>
              <w:outlineLvl w:val="0"/>
              <w:rPr>
                <w:bCs/>
              </w:rPr>
            </w:pPr>
          </w:p>
          <w:p w:rsidR="001D4A81" w:rsidRPr="007E545E" w:rsidRDefault="001D4A81" w:rsidP="00C45EE8">
            <w:pPr>
              <w:outlineLvl w:val="0"/>
              <w:rPr>
                <w:bCs/>
              </w:rPr>
            </w:pPr>
          </w:p>
        </w:tc>
        <w:tc>
          <w:tcPr>
            <w:tcW w:w="354" w:type="pct"/>
          </w:tcPr>
          <w:p w:rsidR="001D4A81" w:rsidRPr="007E545E" w:rsidRDefault="001D4A81" w:rsidP="00C45EE8"/>
        </w:tc>
        <w:tc>
          <w:tcPr>
            <w:tcW w:w="408" w:type="pct"/>
          </w:tcPr>
          <w:p w:rsidR="001D4A81" w:rsidRPr="007E545E" w:rsidRDefault="001D4A81" w:rsidP="00C45EE8"/>
        </w:tc>
        <w:tc>
          <w:tcPr>
            <w:tcW w:w="335" w:type="pct"/>
            <w:gridSpan w:val="2"/>
          </w:tcPr>
          <w:p w:rsidR="001D4A81" w:rsidRPr="007E545E" w:rsidRDefault="001D4A81" w:rsidP="00C45EE8">
            <w:r>
              <w:t>SC</w:t>
            </w:r>
          </w:p>
        </w:tc>
        <w:tc>
          <w:tcPr>
            <w:tcW w:w="361" w:type="pct"/>
            <w:gridSpan w:val="3"/>
          </w:tcPr>
          <w:p w:rsidR="001D4A81" w:rsidRPr="007E545E" w:rsidRDefault="001D4A81" w:rsidP="00C45EE8">
            <w:r>
              <w:t>ST</w:t>
            </w:r>
          </w:p>
        </w:tc>
        <w:tc>
          <w:tcPr>
            <w:tcW w:w="416" w:type="pct"/>
            <w:gridSpan w:val="2"/>
          </w:tcPr>
          <w:p w:rsidR="001D4A81" w:rsidRPr="007E545E" w:rsidRDefault="001D4A81" w:rsidP="00C45EE8">
            <w:r>
              <w:t>Other</w:t>
            </w:r>
          </w:p>
        </w:tc>
        <w:tc>
          <w:tcPr>
            <w:tcW w:w="548" w:type="pct"/>
            <w:gridSpan w:val="3"/>
          </w:tcPr>
          <w:p w:rsidR="001D4A81" w:rsidRPr="007E545E" w:rsidRDefault="001D4A81" w:rsidP="00C45EE8">
            <w:r>
              <w:t>Total</w:t>
            </w:r>
          </w:p>
        </w:tc>
        <w:tc>
          <w:tcPr>
            <w:tcW w:w="1375" w:type="pct"/>
          </w:tcPr>
          <w:p w:rsidR="001D4A81" w:rsidRPr="007E545E" w:rsidRDefault="001D4A81" w:rsidP="00C45EE8"/>
        </w:tc>
      </w:tr>
      <w:tr w:rsidR="001D4A81" w:rsidRPr="007E545E" w:rsidTr="006E7EA1">
        <w:tc>
          <w:tcPr>
            <w:tcW w:w="1203" w:type="pct"/>
          </w:tcPr>
          <w:p w:rsidR="001D4A81" w:rsidRPr="007E545E" w:rsidRDefault="001D4A81" w:rsidP="00C45EE8">
            <w:pPr>
              <w:outlineLvl w:val="0"/>
              <w:rPr>
                <w:bCs/>
              </w:rPr>
            </w:pPr>
          </w:p>
        </w:tc>
        <w:tc>
          <w:tcPr>
            <w:tcW w:w="354" w:type="pct"/>
          </w:tcPr>
          <w:p w:rsidR="001D4A81" w:rsidRPr="007E545E" w:rsidRDefault="001D4A81" w:rsidP="00C45EE8"/>
        </w:tc>
        <w:tc>
          <w:tcPr>
            <w:tcW w:w="408" w:type="pct"/>
          </w:tcPr>
          <w:p w:rsidR="001D4A81" w:rsidRPr="007E545E" w:rsidRDefault="001D4A81" w:rsidP="00C45EE8"/>
        </w:tc>
        <w:tc>
          <w:tcPr>
            <w:tcW w:w="173" w:type="pct"/>
          </w:tcPr>
          <w:p w:rsidR="001D4A81" w:rsidRPr="007E545E" w:rsidRDefault="001D4A81" w:rsidP="00C45EE8">
            <w:r>
              <w:t>M</w:t>
            </w:r>
          </w:p>
        </w:tc>
        <w:tc>
          <w:tcPr>
            <w:tcW w:w="174" w:type="pct"/>
            <w:gridSpan w:val="2"/>
          </w:tcPr>
          <w:p w:rsidR="001D4A81" w:rsidRPr="007E545E" w:rsidRDefault="001D4A81" w:rsidP="00C45EE8">
            <w:r>
              <w:t>F</w:t>
            </w:r>
          </w:p>
        </w:tc>
        <w:tc>
          <w:tcPr>
            <w:tcW w:w="174" w:type="pct"/>
          </w:tcPr>
          <w:p w:rsidR="001D4A81" w:rsidRPr="007E545E" w:rsidRDefault="001D4A81" w:rsidP="00C45EE8">
            <w:r>
              <w:t>M</w:t>
            </w:r>
          </w:p>
        </w:tc>
        <w:tc>
          <w:tcPr>
            <w:tcW w:w="175" w:type="pct"/>
          </w:tcPr>
          <w:p w:rsidR="001D4A81" w:rsidRPr="007E545E" w:rsidRDefault="001D4A81" w:rsidP="00C45EE8">
            <w:r>
              <w:t>F</w:t>
            </w:r>
          </w:p>
        </w:tc>
        <w:tc>
          <w:tcPr>
            <w:tcW w:w="208" w:type="pct"/>
          </w:tcPr>
          <w:p w:rsidR="001D4A81" w:rsidRPr="007E545E" w:rsidRDefault="001D4A81" w:rsidP="00C45EE8">
            <w:r>
              <w:t>M</w:t>
            </w:r>
          </w:p>
        </w:tc>
        <w:tc>
          <w:tcPr>
            <w:tcW w:w="208" w:type="pct"/>
          </w:tcPr>
          <w:p w:rsidR="001D4A81" w:rsidRPr="007E545E" w:rsidRDefault="001D4A81" w:rsidP="00C45EE8">
            <w:r>
              <w:t>F</w:t>
            </w:r>
          </w:p>
        </w:tc>
        <w:tc>
          <w:tcPr>
            <w:tcW w:w="202" w:type="pct"/>
          </w:tcPr>
          <w:p w:rsidR="001D4A81" w:rsidRPr="007E545E" w:rsidRDefault="001D4A81" w:rsidP="00C45EE8">
            <w:r>
              <w:t>M</w:t>
            </w:r>
          </w:p>
        </w:tc>
        <w:tc>
          <w:tcPr>
            <w:tcW w:w="139" w:type="pct"/>
          </w:tcPr>
          <w:p w:rsidR="001D4A81" w:rsidRPr="007E545E" w:rsidRDefault="001D4A81" w:rsidP="00C45EE8">
            <w:r>
              <w:t>F</w:t>
            </w:r>
          </w:p>
        </w:tc>
        <w:tc>
          <w:tcPr>
            <w:tcW w:w="207" w:type="pct"/>
          </w:tcPr>
          <w:p w:rsidR="001D4A81" w:rsidRPr="007E545E" w:rsidRDefault="001D4A81" w:rsidP="00C45EE8">
            <w:r>
              <w:t>T</w:t>
            </w:r>
          </w:p>
        </w:tc>
        <w:tc>
          <w:tcPr>
            <w:tcW w:w="1375" w:type="pct"/>
          </w:tcPr>
          <w:p w:rsidR="001D4A81" w:rsidRPr="007E545E" w:rsidRDefault="001D4A81" w:rsidP="00C45EE8"/>
        </w:tc>
      </w:tr>
      <w:tr w:rsidR="001D4A81" w:rsidRPr="007E545E" w:rsidTr="006E7EA1">
        <w:tc>
          <w:tcPr>
            <w:tcW w:w="1203" w:type="pct"/>
          </w:tcPr>
          <w:p w:rsidR="001D4A81" w:rsidRPr="007E545E" w:rsidRDefault="001D4A81" w:rsidP="00C45EE8">
            <w:pPr>
              <w:outlineLvl w:val="0"/>
              <w:rPr>
                <w:bCs/>
              </w:rPr>
            </w:pPr>
          </w:p>
        </w:tc>
        <w:tc>
          <w:tcPr>
            <w:tcW w:w="354" w:type="pct"/>
          </w:tcPr>
          <w:p w:rsidR="001D4A81" w:rsidRPr="007E545E" w:rsidRDefault="001D4A81" w:rsidP="00C45EE8"/>
        </w:tc>
        <w:tc>
          <w:tcPr>
            <w:tcW w:w="408" w:type="pct"/>
          </w:tcPr>
          <w:p w:rsidR="001D4A81" w:rsidRPr="007E545E" w:rsidRDefault="001D4A81" w:rsidP="00C45EE8"/>
        </w:tc>
        <w:tc>
          <w:tcPr>
            <w:tcW w:w="173" w:type="pct"/>
          </w:tcPr>
          <w:p w:rsidR="001D4A81" w:rsidRDefault="001D4A81" w:rsidP="00C45EE8"/>
        </w:tc>
        <w:tc>
          <w:tcPr>
            <w:tcW w:w="174" w:type="pct"/>
            <w:gridSpan w:val="2"/>
          </w:tcPr>
          <w:p w:rsidR="001D4A81" w:rsidRDefault="001D4A81" w:rsidP="00C45EE8"/>
        </w:tc>
        <w:tc>
          <w:tcPr>
            <w:tcW w:w="174" w:type="pct"/>
          </w:tcPr>
          <w:p w:rsidR="001D4A81" w:rsidRDefault="001D4A81" w:rsidP="00C45EE8"/>
        </w:tc>
        <w:tc>
          <w:tcPr>
            <w:tcW w:w="175" w:type="pct"/>
          </w:tcPr>
          <w:p w:rsidR="001D4A81" w:rsidRDefault="001D4A81" w:rsidP="00C45EE8"/>
        </w:tc>
        <w:tc>
          <w:tcPr>
            <w:tcW w:w="208" w:type="pct"/>
          </w:tcPr>
          <w:p w:rsidR="001D4A81" w:rsidRDefault="001D4A81" w:rsidP="00C45EE8"/>
        </w:tc>
        <w:tc>
          <w:tcPr>
            <w:tcW w:w="208" w:type="pct"/>
          </w:tcPr>
          <w:p w:rsidR="001D4A81" w:rsidRDefault="001D4A81" w:rsidP="00C45EE8"/>
        </w:tc>
        <w:tc>
          <w:tcPr>
            <w:tcW w:w="202" w:type="pct"/>
          </w:tcPr>
          <w:p w:rsidR="001D4A81" w:rsidRDefault="001D4A81" w:rsidP="00C45EE8"/>
        </w:tc>
        <w:tc>
          <w:tcPr>
            <w:tcW w:w="139" w:type="pct"/>
          </w:tcPr>
          <w:p w:rsidR="001D4A81" w:rsidRDefault="001D4A81" w:rsidP="00C45EE8"/>
        </w:tc>
        <w:tc>
          <w:tcPr>
            <w:tcW w:w="207" w:type="pct"/>
          </w:tcPr>
          <w:p w:rsidR="001D4A81" w:rsidRDefault="001D4A81" w:rsidP="00C45EE8"/>
        </w:tc>
        <w:tc>
          <w:tcPr>
            <w:tcW w:w="1375" w:type="pct"/>
          </w:tcPr>
          <w:p w:rsidR="001D4A81" w:rsidRPr="007E545E" w:rsidRDefault="001D4A81" w:rsidP="00C45EE8"/>
        </w:tc>
      </w:tr>
    </w:tbl>
    <w:p w:rsidR="00313883" w:rsidRDefault="00313883" w:rsidP="00313883">
      <w:pPr>
        <w:ind w:left="720" w:hanging="720"/>
      </w:pPr>
      <w:r w:rsidRPr="007E545E">
        <w:t>Capacity building</w:t>
      </w:r>
    </w:p>
    <w:tbl>
      <w:tblPr>
        <w:tblW w:w="489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9"/>
        <w:gridCol w:w="2038"/>
        <w:gridCol w:w="942"/>
        <w:gridCol w:w="649"/>
        <w:gridCol w:w="649"/>
        <w:gridCol w:w="48"/>
        <w:gridCol w:w="601"/>
        <w:gridCol w:w="777"/>
        <w:gridCol w:w="931"/>
        <w:gridCol w:w="1022"/>
        <w:gridCol w:w="512"/>
        <w:gridCol w:w="766"/>
      </w:tblGrid>
      <w:tr w:rsidR="001D4A81" w:rsidRPr="007E545E" w:rsidTr="00D5724D">
        <w:trPr>
          <w:trHeight w:val="784"/>
        </w:trPr>
        <w:tc>
          <w:tcPr>
            <w:tcW w:w="1861" w:type="pct"/>
          </w:tcPr>
          <w:p w:rsidR="001D4A81" w:rsidRPr="007E545E" w:rsidRDefault="001D4A81" w:rsidP="00C45EE8">
            <w:r>
              <w:t>Thematic area</w:t>
            </w:r>
          </w:p>
        </w:tc>
        <w:tc>
          <w:tcPr>
            <w:tcW w:w="716" w:type="pct"/>
          </w:tcPr>
          <w:p w:rsidR="001D4A81" w:rsidRPr="007E545E" w:rsidRDefault="001D4A81" w:rsidP="001D4A81">
            <w:r w:rsidRPr="007E545E">
              <w:t xml:space="preserve">No of </w:t>
            </w:r>
            <w:r>
              <w:t>Courses</w:t>
            </w:r>
          </w:p>
        </w:tc>
        <w:tc>
          <w:tcPr>
            <w:tcW w:w="2423" w:type="pct"/>
            <w:gridSpan w:val="10"/>
          </w:tcPr>
          <w:p w:rsidR="001D4A81" w:rsidRPr="007E545E" w:rsidRDefault="001D4A81" w:rsidP="001D4A81">
            <w:pPr>
              <w:jc w:val="center"/>
            </w:pPr>
            <w:r w:rsidRPr="007E545E">
              <w:t>No of benefi</w:t>
            </w:r>
            <w:r>
              <w:t>ciaries</w:t>
            </w:r>
          </w:p>
        </w:tc>
      </w:tr>
      <w:tr w:rsidR="001D4A81" w:rsidRPr="007E545E" w:rsidTr="00D5724D">
        <w:trPr>
          <w:trHeight w:val="271"/>
        </w:trPr>
        <w:tc>
          <w:tcPr>
            <w:tcW w:w="1861" w:type="pct"/>
          </w:tcPr>
          <w:p w:rsidR="001D4A81" w:rsidRPr="007E545E" w:rsidRDefault="001D4A81" w:rsidP="00C45EE8">
            <w:pPr>
              <w:outlineLvl w:val="0"/>
              <w:rPr>
                <w:bCs/>
              </w:rPr>
            </w:pPr>
          </w:p>
        </w:tc>
        <w:tc>
          <w:tcPr>
            <w:tcW w:w="716" w:type="pct"/>
          </w:tcPr>
          <w:p w:rsidR="001D4A81" w:rsidRPr="007E545E" w:rsidRDefault="001D4A81" w:rsidP="00C45EE8"/>
        </w:tc>
        <w:tc>
          <w:tcPr>
            <w:tcW w:w="331" w:type="pct"/>
          </w:tcPr>
          <w:p w:rsidR="001D4A81" w:rsidRPr="007E545E" w:rsidRDefault="001D4A81" w:rsidP="00C45EE8">
            <w:r>
              <w:t>SC</w:t>
            </w:r>
          </w:p>
        </w:tc>
        <w:tc>
          <w:tcPr>
            <w:tcW w:w="473" w:type="pct"/>
            <w:gridSpan w:val="3"/>
          </w:tcPr>
          <w:p w:rsidR="001D4A81" w:rsidRPr="007E545E" w:rsidRDefault="001D4A81" w:rsidP="00C45EE8">
            <w:r>
              <w:t>ST</w:t>
            </w:r>
          </w:p>
        </w:tc>
        <w:tc>
          <w:tcPr>
            <w:tcW w:w="811" w:type="pct"/>
            <w:gridSpan w:val="3"/>
          </w:tcPr>
          <w:p w:rsidR="001D4A81" w:rsidRPr="007E545E" w:rsidRDefault="001D4A81" w:rsidP="00C45EE8">
            <w:r>
              <w:t>Other</w:t>
            </w:r>
          </w:p>
        </w:tc>
        <w:tc>
          <w:tcPr>
            <w:tcW w:w="808" w:type="pct"/>
            <w:gridSpan w:val="3"/>
          </w:tcPr>
          <w:p w:rsidR="001D4A81" w:rsidRPr="007E545E" w:rsidRDefault="001D4A81" w:rsidP="00C45EE8">
            <w:r>
              <w:t>Total</w:t>
            </w:r>
          </w:p>
        </w:tc>
      </w:tr>
      <w:tr w:rsidR="001D4A81" w:rsidRPr="007E545E" w:rsidTr="00D5724D">
        <w:trPr>
          <w:trHeight w:val="259"/>
        </w:trPr>
        <w:tc>
          <w:tcPr>
            <w:tcW w:w="1861" w:type="pct"/>
          </w:tcPr>
          <w:p w:rsidR="001D4A81" w:rsidRPr="007E545E" w:rsidRDefault="001D4A81" w:rsidP="00C45EE8">
            <w:pPr>
              <w:outlineLvl w:val="0"/>
              <w:rPr>
                <w:bCs/>
              </w:rPr>
            </w:pPr>
          </w:p>
        </w:tc>
        <w:tc>
          <w:tcPr>
            <w:tcW w:w="716" w:type="pct"/>
          </w:tcPr>
          <w:p w:rsidR="001D4A81" w:rsidRPr="007E545E" w:rsidRDefault="001D4A81" w:rsidP="00C45EE8"/>
        </w:tc>
        <w:tc>
          <w:tcPr>
            <w:tcW w:w="331" w:type="pct"/>
          </w:tcPr>
          <w:p w:rsidR="001D4A81" w:rsidRPr="007E545E" w:rsidRDefault="001D4A81" w:rsidP="00C45EE8">
            <w:r>
              <w:t>M</w:t>
            </w:r>
          </w:p>
        </w:tc>
        <w:tc>
          <w:tcPr>
            <w:tcW w:w="228" w:type="pct"/>
          </w:tcPr>
          <w:p w:rsidR="001D4A81" w:rsidRPr="007E545E" w:rsidRDefault="001D4A81" w:rsidP="00C45EE8">
            <w:r>
              <w:t>F</w:t>
            </w:r>
          </w:p>
        </w:tc>
        <w:tc>
          <w:tcPr>
            <w:tcW w:w="228" w:type="pct"/>
          </w:tcPr>
          <w:p w:rsidR="001D4A81" w:rsidRPr="007E545E" w:rsidRDefault="001D4A81" w:rsidP="00C45EE8">
            <w:r>
              <w:t>M</w:t>
            </w:r>
          </w:p>
        </w:tc>
        <w:tc>
          <w:tcPr>
            <w:tcW w:w="228" w:type="pct"/>
            <w:gridSpan w:val="2"/>
          </w:tcPr>
          <w:p w:rsidR="001D4A81" w:rsidRPr="007E545E" w:rsidRDefault="001D4A81" w:rsidP="00C45EE8">
            <w:r>
              <w:t>F</w:t>
            </w:r>
          </w:p>
        </w:tc>
        <w:tc>
          <w:tcPr>
            <w:tcW w:w="273" w:type="pct"/>
          </w:tcPr>
          <w:p w:rsidR="001D4A81" w:rsidRPr="007E545E" w:rsidRDefault="001D4A81" w:rsidP="00C45EE8">
            <w:r>
              <w:t>M</w:t>
            </w:r>
          </w:p>
        </w:tc>
        <w:tc>
          <w:tcPr>
            <w:tcW w:w="327" w:type="pct"/>
          </w:tcPr>
          <w:p w:rsidR="001D4A81" w:rsidRPr="007E545E" w:rsidRDefault="001D4A81" w:rsidP="00C45EE8">
            <w:r>
              <w:t>F</w:t>
            </w:r>
          </w:p>
        </w:tc>
        <w:tc>
          <w:tcPr>
            <w:tcW w:w="359" w:type="pct"/>
          </w:tcPr>
          <w:p w:rsidR="001D4A81" w:rsidRPr="007E545E" w:rsidRDefault="001D4A81" w:rsidP="00C45EE8">
            <w:r>
              <w:t>M</w:t>
            </w:r>
          </w:p>
        </w:tc>
        <w:tc>
          <w:tcPr>
            <w:tcW w:w="180" w:type="pct"/>
          </w:tcPr>
          <w:p w:rsidR="001D4A81" w:rsidRPr="007E545E" w:rsidRDefault="001D4A81" w:rsidP="00C45EE8">
            <w:r>
              <w:t>F</w:t>
            </w:r>
          </w:p>
        </w:tc>
        <w:tc>
          <w:tcPr>
            <w:tcW w:w="269" w:type="pct"/>
          </w:tcPr>
          <w:p w:rsidR="001D4A81" w:rsidRPr="007E545E" w:rsidRDefault="001D4A81" w:rsidP="00C45EE8">
            <w:r>
              <w:t>T</w:t>
            </w:r>
          </w:p>
        </w:tc>
      </w:tr>
      <w:tr w:rsidR="001D4A81" w:rsidRPr="007E545E" w:rsidTr="00D5724D">
        <w:trPr>
          <w:trHeight w:val="284"/>
        </w:trPr>
        <w:tc>
          <w:tcPr>
            <w:tcW w:w="1861" w:type="pct"/>
          </w:tcPr>
          <w:p w:rsidR="001D4A81" w:rsidRPr="007E545E" w:rsidRDefault="001D4A81" w:rsidP="00C45EE8">
            <w:pPr>
              <w:outlineLvl w:val="0"/>
              <w:rPr>
                <w:bCs/>
              </w:rPr>
            </w:pPr>
          </w:p>
        </w:tc>
        <w:tc>
          <w:tcPr>
            <w:tcW w:w="716" w:type="pct"/>
          </w:tcPr>
          <w:p w:rsidR="001D4A81" w:rsidRPr="007E545E" w:rsidRDefault="001D4A81" w:rsidP="00C45EE8"/>
        </w:tc>
        <w:tc>
          <w:tcPr>
            <w:tcW w:w="331" w:type="pct"/>
          </w:tcPr>
          <w:p w:rsidR="001D4A81" w:rsidRDefault="001D4A81" w:rsidP="00C45EE8"/>
        </w:tc>
        <w:tc>
          <w:tcPr>
            <w:tcW w:w="228" w:type="pct"/>
          </w:tcPr>
          <w:p w:rsidR="001D4A81" w:rsidRDefault="001D4A81" w:rsidP="00C45EE8"/>
        </w:tc>
        <w:tc>
          <w:tcPr>
            <w:tcW w:w="228" w:type="pct"/>
          </w:tcPr>
          <w:p w:rsidR="001D4A81" w:rsidRDefault="001D4A81" w:rsidP="00C45EE8"/>
        </w:tc>
        <w:tc>
          <w:tcPr>
            <w:tcW w:w="228" w:type="pct"/>
            <w:gridSpan w:val="2"/>
          </w:tcPr>
          <w:p w:rsidR="001D4A81" w:rsidRDefault="001D4A81" w:rsidP="00C45EE8"/>
        </w:tc>
        <w:tc>
          <w:tcPr>
            <w:tcW w:w="273" w:type="pct"/>
          </w:tcPr>
          <w:p w:rsidR="001D4A81" w:rsidRDefault="001D4A81" w:rsidP="00C45EE8"/>
        </w:tc>
        <w:tc>
          <w:tcPr>
            <w:tcW w:w="327" w:type="pct"/>
          </w:tcPr>
          <w:p w:rsidR="001D4A81" w:rsidRDefault="001D4A81" w:rsidP="00C45EE8"/>
        </w:tc>
        <w:tc>
          <w:tcPr>
            <w:tcW w:w="359" w:type="pct"/>
          </w:tcPr>
          <w:p w:rsidR="001D4A81" w:rsidRDefault="001D4A81" w:rsidP="00C45EE8"/>
        </w:tc>
        <w:tc>
          <w:tcPr>
            <w:tcW w:w="180" w:type="pct"/>
          </w:tcPr>
          <w:p w:rsidR="001D4A81" w:rsidRDefault="001D4A81" w:rsidP="00C45EE8"/>
        </w:tc>
        <w:tc>
          <w:tcPr>
            <w:tcW w:w="269" w:type="pct"/>
          </w:tcPr>
          <w:p w:rsidR="001D4A81" w:rsidRDefault="001D4A81" w:rsidP="00C45EE8"/>
        </w:tc>
      </w:tr>
    </w:tbl>
    <w:p w:rsidR="00313883" w:rsidRDefault="00313883" w:rsidP="00313883">
      <w:pPr>
        <w:ind w:left="720" w:hanging="720"/>
      </w:pPr>
      <w:r w:rsidRPr="007E545E">
        <w:t>Extension activities</w:t>
      </w:r>
    </w:p>
    <w:tbl>
      <w:tblPr>
        <w:tblW w:w="500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8"/>
        <w:gridCol w:w="2081"/>
        <w:gridCol w:w="962"/>
        <w:gridCol w:w="663"/>
        <w:gridCol w:w="663"/>
        <w:gridCol w:w="49"/>
        <w:gridCol w:w="613"/>
        <w:gridCol w:w="793"/>
        <w:gridCol w:w="950"/>
        <w:gridCol w:w="1043"/>
        <w:gridCol w:w="523"/>
        <w:gridCol w:w="782"/>
      </w:tblGrid>
      <w:tr w:rsidR="001D4A81" w:rsidRPr="007E545E" w:rsidTr="00D5724D">
        <w:trPr>
          <w:trHeight w:val="549"/>
        </w:trPr>
        <w:tc>
          <w:tcPr>
            <w:tcW w:w="1861" w:type="pct"/>
          </w:tcPr>
          <w:p w:rsidR="001D4A81" w:rsidRPr="007E545E" w:rsidRDefault="001D4A81" w:rsidP="00C45EE8">
            <w:r>
              <w:t>Thematic area</w:t>
            </w:r>
          </w:p>
        </w:tc>
        <w:tc>
          <w:tcPr>
            <w:tcW w:w="716" w:type="pct"/>
          </w:tcPr>
          <w:p w:rsidR="001D4A81" w:rsidRPr="007E545E" w:rsidRDefault="001D4A81" w:rsidP="001D4A81">
            <w:r w:rsidRPr="007E545E">
              <w:t xml:space="preserve">No of </w:t>
            </w:r>
            <w:r>
              <w:t>activities</w:t>
            </w:r>
          </w:p>
        </w:tc>
        <w:tc>
          <w:tcPr>
            <w:tcW w:w="2423" w:type="pct"/>
            <w:gridSpan w:val="10"/>
          </w:tcPr>
          <w:p w:rsidR="001D4A81" w:rsidRPr="007E545E" w:rsidRDefault="001D4A81" w:rsidP="00C45EE8">
            <w:pPr>
              <w:jc w:val="center"/>
            </w:pPr>
            <w:r w:rsidRPr="007E545E">
              <w:t>No of benefi</w:t>
            </w:r>
            <w:r>
              <w:t>ciaries</w:t>
            </w:r>
          </w:p>
        </w:tc>
      </w:tr>
      <w:tr w:rsidR="001D4A81" w:rsidRPr="007E545E" w:rsidTr="00D5724D">
        <w:trPr>
          <w:trHeight w:val="190"/>
        </w:trPr>
        <w:tc>
          <w:tcPr>
            <w:tcW w:w="1861" w:type="pct"/>
          </w:tcPr>
          <w:p w:rsidR="001D4A81" w:rsidRPr="007E545E" w:rsidRDefault="001D4A81" w:rsidP="00C45EE8">
            <w:pPr>
              <w:outlineLvl w:val="0"/>
              <w:rPr>
                <w:bCs/>
              </w:rPr>
            </w:pPr>
          </w:p>
        </w:tc>
        <w:tc>
          <w:tcPr>
            <w:tcW w:w="716" w:type="pct"/>
          </w:tcPr>
          <w:p w:rsidR="001D4A81" w:rsidRPr="007E545E" w:rsidRDefault="001D4A81" w:rsidP="00C45EE8"/>
        </w:tc>
        <w:tc>
          <w:tcPr>
            <w:tcW w:w="331" w:type="pct"/>
          </w:tcPr>
          <w:p w:rsidR="001D4A81" w:rsidRPr="007E545E" w:rsidRDefault="001D4A81" w:rsidP="00C45EE8">
            <w:r>
              <w:t>SC</w:t>
            </w:r>
          </w:p>
        </w:tc>
        <w:tc>
          <w:tcPr>
            <w:tcW w:w="473" w:type="pct"/>
            <w:gridSpan w:val="3"/>
          </w:tcPr>
          <w:p w:rsidR="001D4A81" w:rsidRPr="007E545E" w:rsidRDefault="001D4A81" w:rsidP="00C45EE8">
            <w:r>
              <w:t>ST</w:t>
            </w:r>
          </w:p>
        </w:tc>
        <w:tc>
          <w:tcPr>
            <w:tcW w:w="811" w:type="pct"/>
            <w:gridSpan w:val="3"/>
          </w:tcPr>
          <w:p w:rsidR="001D4A81" w:rsidRPr="007E545E" w:rsidRDefault="001D4A81" w:rsidP="00C45EE8">
            <w:r>
              <w:t>Other</w:t>
            </w:r>
          </w:p>
        </w:tc>
        <w:tc>
          <w:tcPr>
            <w:tcW w:w="808" w:type="pct"/>
            <w:gridSpan w:val="3"/>
          </w:tcPr>
          <w:p w:rsidR="001D4A81" w:rsidRPr="007E545E" w:rsidRDefault="001D4A81" w:rsidP="00C45EE8">
            <w:r>
              <w:t>Total</w:t>
            </w:r>
          </w:p>
        </w:tc>
      </w:tr>
      <w:tr w:rsidR="001D4A81" w:rsidRPr="007E545E" w:rsidTr="00D5724D">
        <w:trPr>
          <w:trHeight w:val="190"/>
        </w:trPr>
        <w:tc>
          <w:tcPr>
            <w:tcW w:w="1861" w:type="pct"/>
          </w:tcPr>
          <w:p w:rsidR="001D4A81" w:rsidRPr="007E545E" w:rsidRDefault="001D4A81" w:rsidP="00C45EE8">
            <w:pPr>
              <w:outlineLvl w:val="0"/>
              <w:rPr>
                <w:bCs/>
              </w:rPr>
            </w:pPr>
          </w:p>
        </w:tc>
        <w:tc>
          <w:tcPr>
            <w:tcW w:w="716" w:type="pct"/>
          </w:tcPr>
          <w:p w:rsidR="001D4A81" w:rsidRPr="007E545E" w:rsidRDefault="001D4A81" w:rsidP="00C45EE8"/>
        </w:tc>
        <w:tc>
          <w:tcPr>
            <w:tcW w:w="331" w:type="pct"/>
          </w:tcPr>
          <w:p w:rsidR="001D4A81" w:rsidRPr="007E545E" w:rsidRDefault="001D4A81" w:rsidP="00C45EE8">
            <w:r>
              <w:t>M</w:t>
            </w:r>
          </w:p>
        </w:tc>
        <w:tc>
          <w:tcPr>
            <w:tcW w:w="228" w:type="pct"/>
          </w:tcPr>
          <w:p w:rsidR="001D4A81" w:rsidRPr="007E545E" w:rsidRDefault="001D4A81" w:rsidP="00C45EE8">
            <w:r>
              <w:t>F</w:t>
            </w:r>
          </w:p>
        </w:tc>
        <w:tc>
          <w:tcPr>
            <w:tcW w:w="228" w:type="pct"/>
          </w:tcPr>
          <w:p w:rsidR="001D4A81" w:rsidRPr="007E545E" w:rsidRDefault="001D4A81" w:rsidP="00C45EE8">
            <w:r>
              <w:t>M</w:t>
            </w:r>
          </w:p>
        </w:tc>
        <w:tc>
          <w:tcPr>
            <w:tcW w:w="228" w:type="pct"/>
            <w:gridSpan w:val="2"/>
          </w:tcPr>
          <w:p w:rsidR="001D4A81" w:rsidRPr="007E545E" w:rsidRDefault="001D4A81" w:rsidP="00C45EE8">
            <w:r>
              <w:t>F</w:t>
            </w:r>
          </w:p>
        </w:tc>
        <w:tc>
          <w:tcPr>
            <w:tcW w:w="273" w:type="pct"/>
          </w:tcPr>
          <w:p w:rsidR="001D4A81" w:rsidRPr="007E545E" w:rsidRDefault="001D4A81" w:rsidP="00C45EE8">
            <w:r>
              <w:t>M</w:t>
            </w:r>
          </w:p>
        </w:tc>
        <w:tc>
          <w:tcPr>
            <w:tcW w:w="327" w:type="pct"/>
          </w:tcPr>
          <w:p w:rsidR="001D4A81" w:rsidRPr="007E545E" w:rsidRDefault="001D4A81" w:rsidP="00C45EE8">
            <w:r>
              <w:t>F</w:t>
            </w:r>
          </w:p>
        </w:tc>
        <w:tc>
          <w:tcPr>
            <w:tcW w:w="359" w:type="pct"/>
          </w:tcPr>
          <w:p w:rsidR="001D4A81" w:rsidRPr="007E545E" w:rsidRDefault="001D4A81" w:rsidP="00C45EE8">
            <w:r>
              <w:t>M</w:t>
            </w:r>
          </w:p>
        </w:tc>
        <w:tc>
          <w:tcPr>
            <w:tcW w:w="180" w:type="pct"/>
          </w:tcPr>
          <w:p w:rsidR="001D4A81" w:rsidRPr="007E545E" w:rsidRDefault="001D4A81" w:rsidP="00C45EE8">
            <w:r>
              <w:t>F</w:t>
            </w:r>
          </w:p>
        </w:tc>
        <w:tc>
          <w:tcPr>
            <w:tcW w:w="269" w:type="pct"/>
          </w:tcPr>
          <w:p w:rsidR="001D4A81" w:rsidRPr="007E545E" w:rsidRDefault="001D4A81" w:rsidP="00C45EE8">
            <w:r>
              <w:t>T</w:t>
            </w:r>
          </w:p>
        </w:tc>
      </w:tr>
      <w:tr w:rsidR="001D4A81" w:rsidRPr="007E545E" w:rsidTr="00D5724D">
        <w:trPr>
          <w:trHeight w:val="190"/>
        </w:trPr>
        <w:tc>
          <w:tcPr>
            <w:tcW w:w="1861" w:type="pct"/>
          </w:tcPr>
          <w:p w:rsidR="001D4A81" w:rsidRPr="007E545E" w:rsidRDefault="001D4A81" w:rsidP="00C45EE8">
            <w:pPr>
              <w:outlineLvl w:val="0"/>
              <w:rPr>
                <w:bCs/>
              </w:rPr>
            </w:pPr>
          </w:p>
        </w:tc>
        <w:tc>
          <w:tcPr>
            <w:tcW w:w="716" w:type="pct"/>
          </w:tcPr>
          <w:p w:rsidR="001D4A81" w:rsidRPr="007E545E" w:rsidRDefault="001D4A81" w:rsidP="00C45EE8"/>
        </w:tc>
        <w:tc>
          <w:tcPr>
            <w:tcW w:w="331" w:type="pct"/>
          </w:tcPr>
          <w:p w:rsidR="001D4A81" w:rsidRDefault="001D4A81" w:rsidP="00C45EE8"/>
        </w:tc>
        <w:tc>
          <w:tcPr>
            <w:tcW w:w="228" w:type="pct"/>
          </w:tcPr>
          <w:p w:rsidR="001D4A81" w:rsidRDefault="001D4A81" w:rsidP="00C45EE8"/>
        </w:tc>
        <w:tc>
          <w:tcPr>
            <w:tcW w:w="228" w:type="pct"/>
          </w:tcPr>
          <w:p w:rsidR="001D4A81" w:rsidRDefault="001D4A81" w:rsidP="00C45EE8"/>
        </w:tc>
        <w:tc>
          <w:tcPr>
            <w:tcW w:w="228" w:type="pct"/>
            <w:gridSpan w:val="2"/>
          </w:tcPr>
          <w:p w:rsidR="001D4A81" w:rsidRDefault="001D4A81" w:rsidP="00C45EE8"/>
        </w:tc>
        <w:tc>
          <w:tcPr>
            <w:tcW w:w="273" w:type="pct"/>
          </w:tcPr>
          <w:p w:rsidR="001D4A81" w:rsidRDefault="001D4A81" w:rsidP="00C45EE8"/>
        </w:tc>
        <w:tc>
          <w:tcPr>
            <w:tcW w:w="327" w:type="pct"/>
          </w:tcPr>
          <w:p w:rsidR="001D4A81" w:rsidRDefault="001D4A81" w:rsidP="00C45EE8"/>
        </w:tc>
        <w:tc>
          <w:tcPr>
            <w:tcW w:w="359" w:type="pct"/>
          </w:tcPr>
          <w:p w:rsidR="001D4A81" w:rsidRDefault="001D4A81" w:rsidP="00C45EE8"/>
        </w:tc>
        <w:tc>
          <w:tcPr>
            <w:tcW w:w="180" w:type="pct"/>
          </w:tcPr>
          <w:p w:rsidR="001D4A81" w:rsidRDefault="001D4A81" w:rsidP="00C45EE8"/>
        </w:tc>
        <w:tc>
          <w:tcPr>
            <w:tcW w:w="269" w:type="pct"/>
          </w:tcPr>
          <w:p w:rsidR="001D4A81" w:rsidRDefault="001D4A81" w:rsidP="00C45EE8"/>
        </w:tc>
      </w:tr>
    </w:tbl>
    <w:p w:rsidR="00BA2342" w:rsidRDefault="00313883" w:rsidP="00AA7B51">
      <w:pPr>
        <w:ind w:left="720" w:hanging="720"/>
      </w:pPr>
      <w:r w:rsidRPr="007E545E">
        <w:t>Detailed report should be provided in the circulated Performa</w:t>
      </w:r>
    </w:p>
    <w:p w:rsidR="00BA2342" w:rsidRDefault="00BA2342" w:rsidP="00313883">
      <w:pPr>
        <w:ind w:left="720" w:hanging="720"/>
      </w:pPr>
      <w:r>
        <w:t>Technology (</w:t>
      </w:r>
      <w:proofErr w:type="spellStart"/>
      <w:r>
        <w:t>ies</w:t>
      </w:r>
      <w:proofErr w:type="spellEnd"/>
      <w:r>
        <w:t>) popularized/ scaled up during the year</w:t>
      </w:r>
    </w:p>
    <w:p w:rsidR="00BA2342" w:rsidRDefault="00BA2342" w:rsidP="006E7EA1">
      <w:pPr>
        <w:pStyle w:val="ListParagraph"/>
      </w:pPr>
      <w:r>
        <w:t>a)</w:t>
      </w:r>
    </w:p>
    <w:p w:rsidR="00207D41" w:rsidRPr="007E545E" w:rsidRDefault="00201170" w:rsidP="00D5724D">
      <w:r w:rsidRPr="007E545E">
        <w:t>1</w:t>
      </w:r>
      <w:r w:rsidR="005437A5">
        <w:t>4</w:t>
      </w:r>
      <w:r w:rsidR="00DA456F" w:rsidRPr="007E545E">
        <w:t>.</w:t>
      </w:r>
      <w:r w:rsidR="00207D41" w:rsidRPr="007E545E">
        <w:t xml:space="preserve"> Awards/Recognition received by the KVK</w:t>
      </w:r>
    </w:p>
    <w:p w:rsidR="00426F38" w:rsidRPr="007E545E" w:rsidRDefault="00426F38" w:rsidP="00FF5B21">
      <w:pPr>
        <w:rPr>
          <w:sz w:val="1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2320"/>
        <w:gridCol w:w="1559"/>
        <w:gridCol w:w="2410"/>
        <w:gridCol w:w="1417"/>
        <w:gridCol w:w="5200"/>
      </w:tblGrid>
      <w:tr w:rsidR="006D1D7B" w:rsidRPr="007E545E" w:rsidTr="00D65921">
        <w:trPr>
          <w:trHeight w:val="256"/>
        </w:trPr>
        <w:tc>
          <w:tcPr>
            <w:tcW w:w="1328" w:type="dxa"/>
          </w:tcPr>
          <w:p w:rsidR="00426F38" w:rsidRPr="007E545E" w:rsidRDefault="00426F38" w:rsidP="00666240">
            <w:pPr>
              <w:jc w:val="center"/>
            </w:pPr>
            <w:r w:rsidRPr="007E545E">
              <w:t>Sl. No.</w:t>
            </w:r>
          </w:p>
        </w:tc>
        <w:tc>
          <w:tcPr>
            <w:tcW w:w="2320" w:type="dxa"/>
          </w:tcPr>
          <w:p w:rsidR="00426F38" w:rsidRPr="007E545E" w:rsidRDefault="00426F38" w:rsidP="00666240">
            <w:pPr>
              <w:jc w:val="center"/>
            </w:pPr>
            <w:r w:rsidRPr="007E545E">
              <w:t>Name of the Award</w:t>
            </w:r>
          </w:p>
        </w:tc>
        <w:tc>
          <w:tcPr>
            <w:tcW w:w="1559" w:type="dxa"/>
          </w:tcPr>
          <w:p w:rsidR="00426F38" w:rsidRPr="007E545E" w:rsidRDefault="00426F38" w:rsidP="00666240">
            <w:pPr>
              <w:jc w:val="center"/>
            </w:pPr>
            <w:r w:rsidRPr="007E545E">
              <w:t>Year</w:t>
            </w:r>
          </w:p>
        </w:tc>
        <w:tc>
          <w:tcPr>
            <w:tcW w:w="2410" w:type="dxa"/>
          </w:tcPr>
          <w:p w:rsidR="00426F38" w:rsidRPr="007E545E" w:rsidRDefault="00426F38" w:rsidP="00666240">
            <w:pPr>
              <w:jc w:val="center"/>
            </w:pPr>
            <w:r w:rsidRPr="007E545E">
              <w:t>Conferring Authority</w:t>
            </w:r>
          </w:p>
        </w:tc>
        <w:tc>
          <w:tcPr>
            <w:tcW w:w="1417" w:type="dxa"/>
          </w:tcPr>
          <w:p w:rsidR="00426F38" w:rsidRPr="007E545E" w:rsidRDefault="00426F38" w:rsidP="00666240">
            <w:pPr>
              <w:jc w:val="center"/>
            </w:pPr>
            <w:r w:rsidRPr="007E545E">
              <w:t>Amount</w:t>
            </w:r>
          </w:p>
        </w:tc>
        <w:tc>
          <w:tcPr>
            <w:tcW w:w="5200" w:type="dxa"/>
          </w:tcPr>
          <w:p w:rsidR="00426F38" w:rsidRPr="007E545E" w:rsidRDefault="00426F38" w:rsidP="00666240">
            <w:pPr>
              <w:jc w:val="center"/>
            </w:pPr>
            <w:r w:rsidRPr="007E545E">
              <w:t>Purpose</w:t>
            </w:r>
          </w:p>
        </w:tc>
      </w:tr>
      <w:tr w:rsidR="006D1D7B" w:rsidRPr="007E545E" w:rsidTr="00D65921">
        <w:trPr>
          <w:trHeight w:val="256"/>
        </w:trPr>
        <w:tc>
          <w:tcPr>
            <w:tcW w:w="1328" w:type="dxa"/>
          </w:tcPr>
          <w:p w:rsidR="00D65921" w:rsidRPr="007E545E" w:rsidRDefault="00D65921" w:rsidP="004934D4">
            <w:pPr>
              <w:pStyle w:val="ListParagraph"/>
              <w:numPr>
                <w:ilvl w:val="0"/>
                <w:numId w:val="47"/>
              </w:numPr>
            </w:pPr>
          </w:p>
        </w:tc>
        <w:tc>
          <w:tcPr>
            <w:tcW w:w="2320" w:type="dxa"/>
          </w:tcPr>
          <w:p w:rsidR="00D65921" w:rsidRPr="00D65921" w:rsidRDefault="00D65921" w:rsidP="00D65921">
            <w:pPr>
              <w:jc w:val="center"/>
              <w:rPr>
                <w:color w:val="000000" w:themeColor="text1"/>
              </w:rPr>
            </w:pPr>
            <w:r w:rsidRPr="00D65921">
              <w:rPr>
                <w:color w:val="000000" w:themeColor="text1"/>
              </w:rPr>
              <w:t>Participation Award</w:t>
            </w:r>
          </w:p>
        </w:tc>
        <w:tc>
          <w:tcPr>
            <w:tcW w:w="1559" w:type="dxa"/>
          </w:tcPr>
          <w:p w:rsidR="00D65921" w:rsidRPr="00D65921" w:rsidRDefault="00D65921" w:rsidP="00D65921">
            <w:pPr>
              <w:jc w:val="center"/>
              <w:rPr>
                <w:color w:val="000000" w:themeColor="text1"/>
              </w:rPr>
            </w:pPr>
            <w:r w:rsidRPr="00D65921">
              <w:rPr>
                <w:color w:val="000000" w:themeColor="text1"/>
              </w:rPr>
              <w:t>202</w:t>
            </w:r>
            <w:r>
              <w:rPr>
                <w:color w:val="000000" w:themeColor="text1"/>
              </w:rPr>
              <w:t>4</w:t>
            </w:r>
          </w:p>
        </w:tc>
        <w:tc>
          <w:tcPr>
            <w:tcW w:w="2410" w:type="dxa"/>
          </w:tcPr>
          <w:p w:rsidR="00D65921" w:rsidRPr="00D65921" w:rsidRDefault="00D65921" w:rsidP="00D65921">
            <w:pPr>
              <w:jc w:val="both"/>
              <w:rPr>
                <w:color w:val="000000" w:themeColor="text1"/>
              </w:rPr>
            </w:pPr>
            <w:r w:rsidRPr="00D65921">
              <w:rPr>
                <w:color w:val="000000" w:themeColor="text1"/>
              </w:rPr>
              <w:t>CDVO</w:t>
            </w:r>
            <w:r>
              <w:rPr>
                <w:color w:val="000000" w:themeColor="text1"/>
              </w:rPr>
              <w:t>, Balasore</w:t>
            </w:r>
          </w:p>
        </w:tc>
        <w:tc>
          <w:tcPr>
            <w:tcW w:w="1417" w:type="dxa"/>
          </w:tcPr>
          <w:p w:rsidR="00D65921" w:rsidRPr="00D65921" w:rsidRDefault="00D65921" w:rsidP="00D65921">
            <w:pPr>
              <w:jc w:val="center"/>
              <w:rPr>
                <w:color w:val="000000" w:themeColor="text1"/>
              </w:rPr>
            </w:pPr>
            <w:r>
              <w:rPr>
                <w:color w:val="000000" w:themeColor="text1"/>
              </w:rPr>
              <w:t>-</w:t>
            </w:r>
          </w:p>
        </w:tc>
        <w:tc>
          <w:tcPr>
            <w:tcW w:w="5200" w:type="dxa"/>
          </w:tcPr>
          <w:p w:rsidR="00D65921" w:rsidRPr="00D65921" w:rsidRDefault="00D65921" w:rsidP="00D65921">
            <w:pPr>
              <w:jc w:val="both"/>
              <w:rPr>
                <w:color w:val="000000" w:themeColor="text1"/>
              </w:rPr>
            </w:pPr>
            <w:proofErr w:type="spellStart"/>
            <w:r w:rsidRPr="00D65921">
              <w:rPr>
                <w:color w:val="000000" w:themeColor="text1"/>
              </w:rPr>
              <w:t>Matsya</w:t>
            </w:r>
            <w:proofErr w:type="spellEnd"/>
            <w:r w:rsidRPr="00D65921">
              <w:rPr>
                <w:color w:val="000000" w:themeColor="text1"/>
              </w:rPr>
              <w:t xml:space="preserve"> o </w:t>
            </w:r>
            <w:proofErr w:type="spellStart"/>
            <w:r w:rsidRPr="00D65921">
              <w:rPr>
                <w:color w:val="000000" w:themeColor="text1"/>
              </w:rPr>
              <w:t>Pranisampad</w:t>
            </w:r>
            <w:proofErr w:type="spellEnd"/>
            <w:r w:rsidRPr="00D65921">
              <w:rPr>
                <w:color w:val="000000" w:themeColor="text1"/>
              </w:rPr>
              <w:t xml:space="preserve"> </w:t>
            </w:r>
            <w:proofErr w:type="spellStart"/>
            <w:r w:rsidRPr="00D65921">
              <w:rPr>
                <w:color w:val="000000" w:themeColor="text1"/>
              </w:rPr>
              <w:t>Mela</w:t>
            </w:r>
            <w:proofErr w:type="spellEnd"/>
          </w:p>
        </w:tc>
      </w:tr>
      <w:tr w:rsidR="006D1D7B" w:rsidRPr="007E545E" w:rsidTr="00D65921">
        <w:trPr>
          <w:trHeight w:val="256"/>
        </w:trPr>
        <w:tc>
          <w:tcPr>
            <w:tcW w:w="1328" w:type="dxa"/>
          </w:tcPr>
          <w:p w:rsidR="00D65921" w:rsidRPr="007E545E" w:rsidRDefault="00D65921" w:rsidP="004934D4">
            <w:pPr>
              <w:pStyle w:val="ListParagraph"/>
              <w:numPr>
                <w:ilvl w:val="0"/>
                <w:numId w:val="47"/>
              </w:numPr>
            </w:pPr>
          </w:p>
        </w:tc>
        <w:tc>
          <w:tcPr>
            <w:tcW w:w="2320" w:type="dxa"/>
          </w:tcPr>
          <w:p w:rsidR="00D65921" w:rsidRPr="00D65921" w:rsidRDefault="00D65921" w:rsidP="00D65921">
            <w:pPr>
              <w:jc w:val="center"/>
              <w:rPr>
                <w:color w:val="000000" w:themeColor="text1"/>
              </w:rPr>
            </w:pPr>
            <w:r w:rsidRPr="00D65921">
              <w:rPr>
                <w:color w:val="000000" w:themeColor="text1"/>
              </w:rPr>
              <w:t>Participation Award</w:t>
            </w:r>
          </w:p>
        </w:tc>
        <w:tc>
          <w:tcPr>
            <w:tcW w:w="1559" w:type="dxa"/>
          </w:tcPr>
          <w:p w:rsidR="00D65921" w:rsidRPr="00D65921" w:rsidRDefault="00D65921" w:rsidP="00D65921">
            <w:pPr>
              <w:jc w:val="center"/>
              <w:rPr>
                <w:color w:val="000000" w:themeColor="text1"/>
              </w:rPr>
            </w:pPr>
            <w:r w:rsidRPr="00D65921">
              <w:rPr>
                <w:color w:val="000000" w:themeColor="text1"/>
              </w:rPr>
              <w:t>202</w:t>
            </w:r>
            <w:r>
              <w:rPr>
                <w:color w:val="000000" w:themeColor="text1"/>
              </w:rPr>
              <w:t>4</w:t>
            </w:r>
          </w:p>
        </w:tc>
        <w:tc>
          <w:tcPr>
            <w:tcW w:w="2410" w:type="dxa"/>
          </w:tcPr>
          <w:p w:rsidR="00D65921" w:rsidRPr="00D65921" w:rsidRDefault="00D65921" w:rsidP="00D65921">
            <w:pPr>
              <w:jc w:val="both"/>
              <w:rPr>
                <w:color w:val="000000" w:themeColor="text1"/>
              </w:rPr>
            </w:pPr>
            <w:proofErr w:type="spellStart"/>
            <w:r w:rsidRPr="00D65921">
              <w:rPr>
                <w:color w:val="000000" w:themeColor="text1"/>
              </w:rPr>
              <w:t>F.M.University</w:t>
            </w:r>
            <w:proofErr w:type="spellEnd"/>
          </w:p>
        </w:tc>
        <w:tc>
          <w:tcPr>
            <w:tcW w:w="1417" w:type="dxa"/>
          </w:tcPr>
          <w:p w:rsidR="00D65921" w:rsidRPr="00D65921" w:rsidRDefault="00D65921" w:rsidP="00D65921">
            <w:pPr>
              <w:jc w:val="center"/>
              <w:rPr>
                <w:color w:val="000000" w:themeColor="text1"/>
              </w:rPr>
            </w:pPr>
            <w:r>
              <w:rPr>
                <w:color w:val="000000" w:themeColor="text1"/>
              </w:rPr>
              <w:t>-</w:t>
            </w:r>
          </w:p>
        </w:tc>
        <w:tc>
          <w:tcPr>
            <w:tcW w:w="5200" w:type="dxa"/>
          </w:tcPr>
          <w:p w:rsidR="00D65921" w:rsidRPr="00D65921" w:rsidRDefault="00D65921" w:rsidP="00D65921">
            <w:pPr>
              <w:jc w:val="both"/>
              <w:rPr>
                <w:color w:val="000000" w:themeColor="text1"/>
              </w:rPr>
            </w:pPr>
            <w:r>
              <w:rPr>
                <w:color w:val="000000" w:themeColor="text1"/>
              </w:rPr>
              <w:t xml:space="preserve">Odisha </w:t>
            </w:r>
            <w:r w:rsidRPr="00D65921">
              <w:rPr>
                <w:color w:val="000000" w:themeColor="text1"/>
              </w:rPr>
              <w:t>Research Conclave</w:t>
            </w:r>
          </w:p>
        </w:tc>
      </w:tr>
      <w:tr w:rsidR="006D1D7B" w:rsidRPr="007E545E" w:rsidTr="00D65921">
        <w:trPr>
          <w:trHeight w:val="256"/>
        </w:trPr>
        <w:tc>
          <w:tcPr>
            <w:tcW w:w="1328" w:type="dxa"/>
          </w:tcPr>
          <w:p w:rsidR="00D65921" w:rsidRPr="007E545E" w:rsidRDefault="00D65921" w:rsidP="004934D4">
            <w:pPr>
              <w:pStyle w:val="ListParagraph"/>
              <w:numPr>
                <w:ilvl w:val="0"/>
                <w:numId w:val="47"/>
              </w:numPr>
            </w:pPr>
          </w:p>
        </w:tc>
        <w:tc>
          <w:tcPr>
            <w:tcW w:w="2320" w:type="dxa"/>
          </w:tcPr>
          <w:p w:rsidR="00D65921" w:rsidRPr="00D65921" w:rsidRDefault="00D65921" w:rsidP="00D65921">
            <w:pPr>
              <w:jc w:val="center"/>
              <w:rPr>
                <w:color w:val="000000" w:themeColor="text1"/>
              </w:rPr>
            </w:pPr>
            <w:r w:rsidRPr="00D65921">
              <w:rPr>
                <w:color w:val="000000" w:themeColor="text1"/>
              </w:rPr>
              <w:t>Participation Award</w:t>
            </w:r>
          </w:p>
        </w:tc>
        <w:tc>
          <w:tcPr>
            <w:tcW w:w="1559" w:type="dxa"/>
          </w:tcPr>
          <w:p w:rsidR="00D65921" w:rsidRPr="00D65921" w:rsidRDefault="00D65921" w:rsidP="00D65921">
            <w:pPr>
              <w:jc w:val="center"/>
              <w:rPr>
                <w:color w:val="000000" w:themeColor="text1"/>
              </w:rPr>
            </w:pPr>
            <w:r w:rsidRPr="00D65921">
              <w:rPr>
                <w:color w:val="000000" w:themeColor="text1"/>
              </w:rPr>
              <w:t>202</w:t>
            </w:r>
            <w:r>
              <w:rPr>
                <w:color w:val="000000" w:themeColor="text1"/>
              </w:rPr>
              <w:t>4</w:t>
            </w:r>
          </w:p>
        </w:tc>
        <w:tc>
          <w:tcPr>
            <w:tcW w:w="2410" w:type="dxa"/>
          </w:tcPr>
          <w:p w:rsidR="00D65921" w:rsidRPr="00D65921" w:rsidRDefault="00D65921" w:rsidP="00D65921">
            <w:pPr>
              <w:jc w:val="both"/>
              <w:rPr>
                <w:color w:val="000000" w:themeColor="text1"/>
              </w:rPr>
            </w:pPr>
            <w:r w:rsidRPr="00D65921">
              <w:rPr>
                <w:color w:val="000000" w:themeColor="text1"/>
              </w:rPr>
              <w:t>CDAO</w:t>
            </w:r>
            <w:r>
              <w:rPr>
                <w:color w:val="000000" w:themeColor="text1"/>
              </w:rPr>
              <w:t>, Balasore</w:t>
            </w:r>
          </w:p>
        </w:tc>
        <w:tc>
          <w:tcPr>
            <w:tcW w:w="1417" w:type="dxa"/>
          </w:tcPr>
          <w:p w:rsidR="00D65921" w:rsidRPr="00D65921" w:rsidRDefault="00D65921" w:rsidP="00D65921">
            <w:pPr>
              <w:jc w:val="center"/>
              <w:rPr>
                <w:color w:val="000000" w:themeColor="text1"/>
              </w:rPr>
            </w:pPr>
            <w:r>
              <w:rPr>
                <w:color w:val="000000" w:themeColor="text1"/>
              </w:rPr>
              <w:t>-</w:t>
            </w:r>
          </w:p>
        </w:tc>
        <w:tc>
          <w:tcPr>
            <w:tcW w:w="5200" w:type="dxa"/>
          </w:tcPr>
          <w:p w:rsidR="00D65921" w:rsidRPr="00D65921" w:rsidRDefault="00D65921" w:rsidP="00D65921">
            <w:pPr>
              <w:jc w:val="both"/>
              <w:rPr>
                <w:color w:val="000000" w:themeColor="text1"/>
              </w:rPr>
            </w:pPr>
            <w:r>
              <w:rPr>
                <w:color w:val="000000" w:themeColor="text1"/>
              </w:rPr>
              <w:t xml:space="preserve">Subdivision level </w:t>
            </w:r>
            <w:r w:rsidRPr="00D65921">
              <w:rPr>
                <w:color w:val="000000" w:themeColor="text1"/>
              </w:rPr>
              <w:t xml:space="preserve">Farm </w:t>
            </w:r>
            <w:proofErr w:type="spellStart"/>
            <w:r w:rsidRPr="00D65921">
              <w:rPr>
                <w:color w:val="000000" w:themeColor="text1"/>
              </w:rPr>
              <w:t>Mechanisation</w:t>
            </w:r>
            <w:proofErr w:type="spellEnd"/>
            <w:r>
              <w:rPr>
                <w:color w:val="000000" w:themeColor="text1"/>
              </w:rPr>
              <w:t xml:space="preserve"> </w:t>
            </w:r>
            <w:proofErr w:type="spellStart"/>
            <w:r>
              <w:rPr>
                <w:color w:val="000000" w:themeColor="text1"/>
              </w:rPr>
              <w:t>Mela</w:t>
            </w:r>
            <w:proofErr w:type="spellEnd"/>
          </w:p>
        </w:tc>
      </w:tr>
    </w:tbl>
    <w:p w:rsidR="00DA456F" w:rsidRDefault="00DA456F" w:rsidP="00FF5B21"/>
    <w:p w:rsidR="00207D41" w:rsidRPr="007E545E" w:rsidRDefault="00426F38" w:rsidP="004934D4">
      <w:pPr>
        <w:pStyle w:val="ListParagraph"/>
        <w:numPr>
          <w:ilvl w:val="0"/>
          <w:numId w:val="49"/>
        </w:numPr>
      </w:pPr>
      <w:r w:rsidRPr="007E545E">
        <w:t>Award received by Farmers from the KVK district</w:t>
      </w:r>
    </w:p>
    <w:tbl>
      <w:tblPr>
        <w:tblW w:w="1435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3013"/>
        <w:gridCol w:w="2948"/>
        <w:gridCol w:w="1134"/>
        <w:gridCol w:w="2409"/>
        <w:gridCol w:w="1134"/>
        <w:gridCol w:w="2632"/>
      </w:tblGrid>
      <w:tr w:rsidR="00426F38" w:rsidRPr="007E545E" w:rsidTr="000F7E86">
        <w:trPr>
          <w:trHeight w:val="501"/>
        </w:trPr>
        <w:tc>
          <w:tcPr>
            <w:tcW w:w="1089" w:type="dxa"/>
          </w:tcPr>
          <w:p w:rsidR="00426F38" w:rsidRPr="007E545E" w:rsidRDefault="00426F38" w:rsidP="00426F38">
            <w:r w:rsidRPr="007E545E">
              <w:t>Sl. No.</w:t>
            </w:r>
          </w:p>
        </w:tc>
        <w:tc>
          <w:tcPr>
            <w:tcW w:w="3013" w:type="dxa"/>
          </w:tcPr>
          <w:p w:rsidR="00426F38" w:rsidRPr="007E545E" w:rsidRDefault="00426F38" w:rsidP="00666240">
            <w:pPr>
              <w:jc w:val="center"/>
            </w:pPr>
            <w:r w:rsidRPr="007E545E">
              <w:t>Name of the Award</w:t>
            </w:r>
          </w:p>
        </w:tc>
        <w:tc>
          <w:tcPr>
            <w:tcW w:w="2948" w:type="dxa"/>
          </w:tcPr>
          <w:p w:rsidR="00426F38" w:rsidRPr="007E545E" w:rsidRDefault="00426F38" w:rsidP="00666240">
            <w:pPr>
              <w:jc w:val="center"/>
            </w:pPr>
            <w:r w:rsidRPr="007E545E">
              <w:t>Name of the Farmer</w:t>
            </w:r>
          </w:p>
        </w:tc>
        <w:tc>
          <w:tcPr>
            <w:tcW w:w="1134" w:type="dxa"/>
          </w:tcPr>
          <w:p w:rsidR="00426F38" w:rsidRPr="007E545E" w:rsidRDefault="00426F38" w:rsidP="00666240">
            <w:pPr>
              <w:jc w:val="center"/>
            </w:pPr>
            <w:r w:rsidRPr="007E545E">
              <w:t>Year</w:t>
            </w:r>
          </w:p>
        </w:tc>
        <w:tc>
          <w:tcPr>
            <w:tcW w:w="2409" w:type="dxa"/>
          </w:tcPr>
          <w:p w:rsidR="00426F38" w:rsidRPr="007E545E" w:rsidRDefault="00426F38" w:rsidP="00666240">
            <w:pPr>
              <w:jc w:val="center"/>
            </w:pPr>
            <w:r w:rsidRPr="007E545E">
              <w:t>Conferring Authority</w:t>
            </w:r>
          </w:p>
        </w:tc>
        <w:tc>
          <w:tcPr>
            <w:tcW w:w="1134" w:type="dxa"/>
          </w:tcPr>
          <w:p w:rsidR="00426F38" w:rsidRPr="007E545E" w:rsidRDefault="00426F38" w:rsidP="00666240">
            <w:pPr>
              <w:jc w:val="center"/>
            </w:pPr>
            <w:r w:rsidRPr="007E545E">
              <w:t>Amount</w:t>
            </w:r>
          </w:p>
        </w:tc>
        <w:tc>
          <w:tcPr>
            <w:tcW w:w="2632" w:type="dxa"/>
          </w:tcPr>
          <w:p w:rsidR="00426F38" w:rsidRPr="007E545E" w:rsidRDefault="00426F38" w:rsidP="00666240">
            <w:pPr>
              <w:jc w:val="center"/>
            </w:pPr>
            <w:r w:rsidRPr="007E545E">
              <w:t>Purpose</w:t>
            </w:r>
          </w:p>
        </w:tc>
      </w:tr>
      <w:tr w:rsidR="000F7E86" w:rsidRPr="007E545E" w:rsidTr="000F7E86">
        <w:trPr>
          <w:trHeight w:val="72"/>
        </w:trPr>
        <w:tc>
          <w:tcPr>
            <w:tcW w:w="1089" w:type="dxa"/>
          </w:tcPr>
          <w:p w:rsidR="000F7E86" w:rsidRPr="007E545E" w:rsidRDefault="000F7E86" w:rsidP="004934D4">
            <w:pPr>
              <w:pStyle w:val="ListParagraph"/>
              <w:numPr>
                <w:ilvl w:val="0"/>
                <w:numId w:val="46"/>
              </w:numPr>
            </w:pPr>
          </w:p>
        </w:tc>
        <w:tc>
          <w:tcPr>
            <w:tcW w:w="3013" w:type="dxa"/>
          </w:tcPr>
          <w:p w:rsidR="000F7E86" w:rsidRPr="000F7E86" w:rsidRDefault="000F7E86" w:rsidP="0040614F">
            <w:pPr>
              <w:rPr>
                <w:color w:val="000000" w:themeColor="text1"/>
              </w:rPr>
            </w:pPr>
            <w:r w:rsidRPr="000F7E86">
              <w:rPr>
                <w:color w:val="000000" w:themeColor="text1"/>
              </w:rPr>
              <w:t>Best FPO</w:t>
            </w:r>
          </w:p>
        </w:tc>
        <w:tc>
          <w:tcPr>
            <w:tcW w:w="2948" w:type="dxa"/>
          </w:tcPr>
          <w:p w:rsidR="000F7E86" w:rsidRPr="000F7E86" w:rsidRDefault="000F7E86" w:rsidP="0040614F">
            <w:pPr>
              <w:rPr>
                <w:color w:val="000000" w:themeColor="text1"/>
              </w:rPr>
            </w:pPr>
            <w:proofErr w:type="spellStart"/>
            <w:r w:rsidRPr="000F7E86">
              <w:rPr>
                <w:color w:val="000000" w:themeColor="text1"/>
              </w:rPr>
              <w:t>BrajakishoreAdhikary</w:t>
            </w:r>
            <w:proofErr w:type="spellEnd"/>
          </w:p>
        </w:tc>
        <w:tc>
          <w:tcPr>
            <w:tcW w:w="1134" w:type="dxa"/>
          </w:tcPr>
          <w:p w:rsidR="000F7E86" w:rsidRPr="000F7E86" w:rsidRDefault="000F7E86" w:rsidP="000F7E86">
            <w:pPr>
              <w:jc w:val="center"/>
              <w:rPr>
                <w:color w:val="000000" w:themeColor="text1"/>
              </w:rPr>
            </w:pPr>
            <w:r w:rsidRPr="000F7E86">
              <w:rPr>
                <w:color w:val="000000" w:themeColor="text1"/>
              </w:rPr>
              <w:t>2025</w:t>
            </w:r>
          </w:p>
        </w:tc>
        <w:tc>
          <w:tcPr>
            <w:tcW w:w="2409" w:type="dxa"/>
          </w:tcPr>
          <w:p w:rsidR="000F7E86" w:rsidRPr="000F7E86" w:rsidRDefault="000F7E86" w:rsidP="000F7E86">
            <w:pPr>
              <w:jc w:val="center"/>
              <w:rPr>
                <w:color w:val="000000" w:themeColor="text1"/>
              </w:rPr>
            </w:pPr>
            <w:r w:rsidRPr="000F7E86">
              <w:rPr>
                <w:color w:val="000000" w:themeColor="text1"/>
              </w:rPr>
              <w:t>OUAT</w:t>
            </w:r>
          </w:p>
        </w:tc>
        <w:tc>
          <w:tcPr>
            <w:tcW w:w="1134" w:type="dxa"/>
          </w:tcPr>
          <w:p w:rsidR="000F7E86" w:rsidRPr="000F7E86" w:rsidRDefault="000F7E86" w:rsidP="000F7E86">
            <w:pPr>
              <w:jc w:val="center"/>
              <w:rPr>
                <w:color w:val="000000" w:themeColor="text1"/>
              </w:rPr>
            </w:pPr>
            <w:r>
              <w:rPr>
                <w:color w:val="000000" w:themeColor="text1"/>
              </w:rPr>
              <w:t>-</w:t>
            </w:r>
          </w:p>
        </w:tc>
        <w:tc>
          <w:tcPr>
            <w:tcW w:w="2632" w:type="dxa"/>
          </w:tcPr>
          <w:p w:rsidR="000F7E86" w:rsidRPr="000F7E86" w:rsidRDefault="000F7E86" w:rsidP="000F7E86">
            <w:pPr>
              <w:jc w:val="center"/>
              <w:rPr>
                <w:color w:val="000000" w:themeColor="text1"/>
              </w:rPr>
            </w:pPr>
            <w:r>
              <w:rPr>
                <w:color w:val="000000" w:themeColor="text1"/>
              </w:rPr>
              <w:t>OUAT Foundation Day</w:t>
            </w:r>
          </w:p>
        </w:tc>
      </w:tr>
      <w:tr w:rsidR="000F7E86" w:rsidRPr="007E545E" w:rsidTr="000F7E86">
        <w:trPr>
          <w:trHeight w:val="512"/>
        </w:trPr>
        <w:tc>
          <w:tcPr>
            <w:tcW w:w="1089" w:type="dxa"/>
          </w:tcPr>
          <w:p w:rsidR="000F7E86" w:rsidRPr="007E545E" w:rsidRDefault="000F7E86" w:rsidP="004934D4">
            <w:pPr>
              <w:pStyle w:val="ListParagraph"/>
              <w:numPr>
                <w:ilvl w:val="0"/>
                <w:numId w:val="46"/>
              </w:numPr>
            </w:pPr>
          </w:p>
        </w:tc>
        <w:tc>
          <w:tcPr>
            <w:tcW w:w="3013" w:type="dxa"/>
          </w:tcPr>
          <w:p w:rsidR="000F7E86" w:rsidRPr="000F7E86" w:rsidRDefault="000F7E86" w:rsidP="0040614F">
            <w:pPr>
              <w:rPr>
                <w:color w:val="000000" w:themeColor="text1"/>
              </w:rPr>
            </w:pPr>
            <w:r w:rsidRPr="000F7E86">
              <w:rPr>
                <w:color w:val="000000" w:themeColor="text1"/>
              </w:rPr>
              <w:t>Progressive Farmer</w:t>
            </w:r>
          </w:p>
        </w:tc>
        <w:tc>
          <w:tcPr>
            <w:tcW w:w="2948" w:type="dxa"/>
          </w:tcPr>
          <w:p w:rsidR="000F7E86" w:rsidRPr="000F7E86" w:rsidRDefault="000F7E86" w:rsidP="0040614F">
            <w:pPr>
              <w:rPr>
                <w:color w:val="000000" w:themeColor="text1"/>
              </w:rPr>
            </w:pPr>
            <w:proofErr w:type="spellStart"/>
            <w:r w:rsidRPr="000F7E86">
              <w:rPr>
                <w:color w:val="000000" w:themeColor="text1"/>
              </w:rPr>
              <w:t>ShivasankarHazra</w:t>
            </w:r>
            <w:proofErr w:type="spellEnd"/>
          </w:p>
        </w:tc>
        <w:tc>
          <w:tcPr>
            <w:tcW w:w="1134" w:type="dxa"/>
          </w:tcPr>
          <w:p w:rsidR="000F7E86" w:rsidRPr="000F7E86" w:rsidRDefault="000F7E86" w:rsidP="000F7E86">
            <w:pPr>
              <w:jc w:val="center"/>
              <w:rPr>
                <w:color w:val="000000" w:themeColor="text1"/>
              </w:rPr>
            </w:pPr>
            <w:r w:rsidRPr="000F7E86">
              <w:rPr>
                <w:color w:val="000000" w:themeColor="text1"/>
              </w:rPr>
              <w:t>2025</w:t>
            </w:r>
          </w:p>
        </w:tc>
        <w:tc>
          <w:tcPr>
            <w:tcW w:w="2409" w:type="dxa"/>
          </w:tcPr>
          <w:p w:rsidR="000F7E86" w:rsidRPr="000F7E86" w:rsidRDefault="000F7E86" w:rsidP="000F7E86">
            <w:pPr>
              <w:jc w:val="center"/>
              <w:rPr>
                <w:color w:val="000000" w:themeColor="text1"/>
              </w:rPr>
            </w:pPr>
            <w:r w:rsidRPr="000F7E86">
              <w:rPr>
                <w:color w:val="000000" w:themeColor="text1"/>
              </w:rPr>
              <w:t>OUAT</w:t>
            </w:r>
          </w:p>
        </w:tc>
        <w:tc>
          <w:tcPr>
            <w:tcW w:w="1134" w:type="dxa"/>
          </w:tcPr>
          <w:p w:rsidR="000F7E86" w:rsidRPr="000F7E86" w:rsidRDefault="000F7E86" w:rsidP="000F7E86">
            <w:pPr>
              <w:jc w:val="center"/>
              <w:rPr>
                <w:color w:val="000000" w:themeColor="text1"/>
              </w:rPr>
            </w:pPr>
            <w:r>
              <w:rPr>
                <w:color w:val="000000" w:themeColor="text1"/>
              </w:rPr>
              <w:t>-</w:t>
            </w:r>
          </w:p>
        </w:tc>
        <w:tc>
          <w:tcPr>
            <w:tcW w:w="2632" w:type="dxa"/>
          </w:tcPr>
          <w:p w:rsidR="000F7E86" w:rsidRPr="000F7E86" w:rsidRDefault="000F7E86" w:rsidP="000F7E86">
            <w:pPr>
              <w:jc w:val="center"/>
              <w:rPr>
                <w:color w:val="000000" w:themeColor="text1"/>
              </w:rPr>
            </w:pPr>
            <w:r>
              <w:rPr>
                <w:color w:val="000000" w:themeColor="text1"/>
              </w:rPr>
              <w:t>OUAT AGRI FAIR</w:t>
            </w:r>
          </w:p>
        </w:tc>
      </w:tr>
    </w:tbl>
    <w:p w:rsidR="00426F38" w:rsidRPr="007E545E" w:rsidRDefault="00426F38" w:rsidP="00FF5B21"/>
    <w:p w:rsidR="00545E9A" w:rsidRPr="007E545E" w:rsidRDefault="00853930" w:rsidP="00CC0CFE">
      <w:pPr>
        <w:ind w:firstLine="426"/>
      </w:pPr>
      <w:r w:rsidRPr="007E545E">
        <w:t>1</w:t>
      </w:r>
      <w:r w:rsidR="00794A79">
        <w:t>6</w:t>
      </w:r>
      <w:r w:rsidR="00545E9A" w:rsidRPr="007E545E">
        <w:t>. Any significant achievement of the KVK with facts and figures as well as quality photograph</w:t>
      </w:r>
    </w:p>
    <w:p w:rsidR="00545E9A" w:rsidRPr="007E545E" w:rsidRDefault="00545E9A" w:rsidP="00CC0CFE">
      <w:pPr>
        <w:ind w:firstLine="426"/>
      </w:pPr>
    </w:p>
    <w:p w:rsidR="00201170" w:rsidRPr="007E545E" w:rsidRDefault="00201170" w:rsidP="005C4337">
      <w:pPr>
        <w:pStyle w:val="ListParagraph"/>
        <w:numPr>
          <w:ilvl w:val="0"/>
          <w:numId w:val="8"/>
        </w:numPr>
      </w:pPr>
      <w:r w:rsidRPr="007E545E">
        <w:t>Number of commodity based organizations/ farmers’ cooperative society</w:t>
      </w:r>
      <w:r w:rsidR="0016177F" w:rsidRPr="007E545E">
        <w:t>/ FPO</w:t>
      </w:r>
      <w:r w:rsidRPr="007E545E">
        <w:t xml:space="preserve"> formed</w:t>
      </w:r>
      <w:r w:rsidR="0016177F" w:rsidRPr="007E545E">
        <w:t>/ associated with</w:t>
      </w:r>
      <w:r w:rsidRPr="007E545E">
        <w:t xml:space="preserve"> during last one year (Details of the group/society may be indicated)</w:t>
      </w:r>
    </w:p>
    <w:tbl>
      <w:tblPr>
        <w:tblStyle w:val="TableGrid"/>
        <w:tblW w:w="14518" w:type="dxa"/>
        <w:tblLayout w:type="fixed"/>
        <w:tblCellMar>
          <w:left w:w="57" w:type="dxa"/>
          <w:right w:w="57" w:type="dxa"/>
        </w:tblCellMar>
        <w:tblLook w:val="04A0" w:firstRow="1" w:lastRow="0" w:firstColumn="1" w:lastColumn="0" w:noHBand="0" w:noVBand="1"/>
      </w:tblPr>
      <w:tblGrid>
        <w:gridCol w:w="751"/>
        <w:gridCol w:w="1736"/>
        <w:gridCol w:w="2106"/>
        <w:gridCol w:w="2552"/>
        <w:gridCol w:w="1559"/>
        <w:gridCol w:w="1804"/>
        <w:gridCol w:w="1204"/>
        <w:gridCol w:w="1202"/>
        <w:gridCol w:w="1604"/>
      </w:tblGrid>
      <w:tr w:rsidR="0016177F" w:rsidRPr="007E545E" w:rsidTr="00794A79">
        <w:trPr>
          <w:trHeight w:val="78"/>
        </w:trPr>
        <w:tc>
          <w:tcPr>
            <w:tcW w:w="751" w:type="dxa"/>
          </w:tcPr>
          <w:p w:rsidR="0016177F" w:rsidRPr="006D4A17" w:rsidRDefault="0016177F" w:rsidP="00145EFC">
            <w:pPr>
              <w:rPr>
                <w:bCs/>
                <w:sz w:val="20"/>
                <w:szCs w:val="20"/>
                <w:lang w:eastAsia="en-IN"/>
              </w:rPr>
            </w:pPr>
            <w:r w:rsidRPr="006D4A17">
              <w:rPr>
                <w:bCs/>
                <w:sz w:val="20"/>
                <w:szCs w:val="20"/>
                <w:lang w:eastAsia="en-IN"/>
              </w:rPr>
              <w:t>Sl.     No.</w:t>
            </w:r>
          </w:p>
        </w:tc>
        <w:tc>
          <w:tcPr>
            <w:tcW w:w="1736" w:type="dxa"/>
          </w:tcPr>
          <w:p w:rsidR="0016177F" w:rsidRPr="006D4A17" w:rsidRDefault="0016177F" w:rsidP="0016177F">
            <w:pPr>
              <w:rPr>
                <w:bCs/>
                <w:sz w:val="20"/>
                <w:szCs w:val="20"/>
                <w:lang w:eastAsia="en-IN"/>
              </w:rPr>
            </w:pPr>
            <w:r w:rsidRPr="006D4A17">
              <w:rPr>
                <w:bCs/>
                <w:sz w:val="20"/>
                <w:szCs w:val="20"/>
                <w:lang w:eastAsia="en-IN"/>
              </w:rPr>
              <w:t>Name of the organization/ Society</w:t>
            </w:r>
          </w:p>
        </w:tc>
        <w:tc>
          <w:tcPr>
            <w:tcW w:w="2106" w:type="dxa"/>
          </w:tcPr>
          <w:p w:rsidR="0016177F" w:rsidRPr="006D4A17" w:rsidRDefault="0016177F" w:rsidP="00145EFC">
            <w:pPr>
              <w:rPr>
                <w:bCs/>
                <w:sz w:val="20"/>
                <w:szCs w:val="20"/>
                <w:lang w:eastAsia="en-IN"/>
              </w:rPr>
            </w:pPr>
            <w:r w:rsidRPr="006D4A17">
              <w:rPr>
                <w:bCs/>
                <w:sz w:val="20"/>
                <w:szCs w:val="20"/>
                <w:lang w:eastAsia="en-IN"/>
              </w:rPr>
              <w:t>Trust Deed No.&amp; date</w:t>
            </w:r>
          </w:p>
        </w:tc>
        <w:tc>
          <w:tcPr>
            <w:tcW w:w="2552" w:type="dxa"/>
          </w:tcPr>
          <w:p w:rsidR="0016177F" w:rsidRPr="006D4A17" w:rsidRDefault="0016177F" w:rsidP="00145EFC">
            <w:pPr>
              <w:jc w:val="center"/>
              <w:rPr>
                <w:bCs/>
                <w:sz w:val="20"/>
                <w:szCs w:val="20"/>
                <w:lang w:eastAsia="en-IN"/>
              </w:rPr>
            </w:pPr>
            <w:r w:rsidRPr="006D4A17">
              <w:rPr>
                <w:bCs/>
                <w:sz w:val="20"/>
                <w:szCs w:val="20"/>
                <w:lang w:eastAsia="en-IN"/>
              </w:rPr>
              <w:t>Date of Trust Registration</w:t>
            </w:r>
          </w:p>
          <w:p w:rsidR="0016177F" w:rsidRPr="006D4A17" w:rsidRDefault="0016177F" w:rsidP="00145EFC">
            <w:pPr>
              <w:jc w:val="center"/>
              <w:rPr>
                <w:bCs/>
                <w:sz w:val="20"/>
                <w:szCs w:val="20"/>
                <w:lang w:eastAsia="en-IN"/>
              </w:rPr>
            </w:pPr>
            <w:r w:rsidRPr="006D4A17">
              <w:rPr>
                <w:bCs/>
                <w:sz w:val="20"/>
                <w:szCs w:val="20"/>
                <w:lang w:eastAsia="en-IN"/>
              </w:rPr>
              <w:t>      Address</w:t>
            </w:r>
          </w:p>
        </w:tc>
        <w:tc>
          <w:tcPr>
            <w:tcW w:w="1559" w:type="dxa"/>
          </w:tcPr>
          <w:p w:rsidR="0016177F" w:rsidRPr="006D4A17" w:rsidRDefault="0016177F" w:rsidP="00145EFC">
            <w:pPr>
              <w:rPr>
                <w:bCs/>
                <w:sz w:val="20"/>
                <w:szCs w:val="20"/>
                <w:lang w:eastAsia="en-IN"/>
              </w:rPr>
            </w:pPr>
            <w:r w:rsidRPr="006D4A17">
              <w:rPr>
                <w:bCs/>
                <w:sz w:val="20"/>
                <w:szCs w:val="20"/>
                <w:lang w:eastAsia="en-IN"/>
              </w:rPr>
              <w:t>Proposed Activity</w:t>
            </w:r>
          </w:p>
        </w:tc>
        <w:tc>
          <w:tcPr>
            <w:tcW w:w="1804" w:type="dxa"/>
          </w:tcPr>
          <w:p w:rsidR="0016177F" w:rsidRPr="006D4A17" w:rsidRDefault="0016177F" w:rsidP="00145EFC">
            <w:pPr>
              <w:rPr>
                <w:bCs/>
                <w:sz w:val="20"/>
                <w:szCs w:val="20"/>
                <w:lang w:eastAsia="en-IN"/>
              </w:rPr>
            </w:pPr>
            <w:r w:rsidRPr="006D4A17">
              <w:rPr>
                <w:bCs/>
                <w:sz w:val="20"/>
                <w:szCs w:val="20"/>
                <w:lang w:eastAsia="en-IN"/>
              </w:rPr>
              <w:t xml:space="preserve">Commodity Identified </w:t>
            </w:r>
          </w:p>
        </w:tc>
        <w:tc>
          <w:tcPr>
            <w:tcW w:w="1204" w:type="dxa"/>
          </w:tcPr>
          <w:p w:rsidR="0016177F" w:rsidRPr="006D4A17" w:rsidRDefault="0016177F" w:rsidP="00145EFC">
            <w:pPr>
              <w:jc w:val="center"/>
              <w:rPr>
                <w:bCs/>
                <w:sz w:val="20"/>
                <w:szCs w:val="20"/>
                <w:lang w:eastAsia="en-IN"/>
              </w:rPr>
            </w:pPr>
            <w:r w:rsidRPr="006D4A17">
              <w:rPr>
                <w:bCs/>
                <w:sz w:val="20"/>
                <w:szCs w:val="20"/>
                <w:lang w:eastAsia="en-IN"/>
              </w:rPr>
              <w:t>No. of Members</w:t>
            </w:r>
          </w:p>
        </w:tc>
        <w:tc>
          <w:tcPr>
            <w:tcW w:w="1202" w:type="dxa"/>
          </w:tcPr>
          <w:p w:rsidR="0016177F" w:rsidRPr="006D4A17" w:rsidRDefault="0016177F" w:rsidP="00145EFC">
            <w:pPr>
              <w:jc w:val="center"/>
              <w:rPr>
                <w:bCs/>
                <w:sz w:val="20"/>
                <w:szCs w:val="20"/>
                <w:lang w:eastAsia="en-IN"/>
              </w:rPr>
            </w:pPr>
            <w:r w:rsidRPr="006D4A17">
              <w:rPr>
                <w:bCs/>
                <w:sz w:val="20"/>
                <w:szCs w:val="20"/>
                <w:lang w:eastAsia="en-IN"/>
              </w:rPr>
              <w:t xml:space="preserve">Financial position </w:t>
            </w:r>
          </w:p>
          <w:p w:rsidR="0016177F" w:rsidRPr="006D4A17" w:rsidRDefault="0016177F" w:rsidP="00145EFC">
            <w:pPr>
              <w:jc w:val="center"/>
              <w:rPr>
                <w:bCs/>
                <w:sz w:val="20"/>
                <w:szCs w:val="20"/>
                <w:lang w:eastAsia="en-IN"/>
              </w:rPr>
            </w:pPr>
            <w:r w:rsidRPr="006D4A17">
              <w:rPr>
                <w:bCs/>
                <w:sz w:val="20"/>
                <w:szCs w:val="20"/>
                <w:lang w:eastAsia="en-IN"/>
              </w:rPr>
              <w:t>(Rupees in lakh)</w:t>
            </w:r>
          </w:p>
        </w:tc>
        <w:tc>
          <w:tcPr>
            <w:tcW w:w="1604" w:type="dxa"/>
          </w:tcPr>
          <w:p w:rsidR="0016177F" w:rsidRPr="006D4A17" w:rsidRDefault="0016177F" w:rsidP="00145EFC">
            <w:pPr>
              <w:rPr>
                <w:bCs/>
                <w:sz w:val="20"/>
                <w:szCs w:val="20"/>
                <w:lang w:eastAsia="en-IN"/>
              </w:rPr>
            </w:pPr>
            <w:r w:rsidRPr="006D4A17">
              <w:rPr>
                <w:bCs/>
                <w:sz w:val="20"/>
                <w:szCs w:val="20"/>
                <w:lang w:eastAsia="en-IN"/>
              </w:rPr>
              <w:t>Success indicator</w:t>
            </w:r>
          </w:p>
        </w:tc>
      </w:tr>
      <w:tr w:rsidR="00F5143E" w:rsidRPr="007E545E" w:rsidTr="00F5143E">
        <w:trPr>
          <w:trHeight w:val="288"/>
        </w:trPr>
        <w:tc>
          <w:tcPr>
            <w:tcW w:w="751" w:type="dxa"/>
          </w:tcPr>
          <w:p w:rsidR="00F5143E" w:rsidRPr="00F5143E" w:rsidRDefault="00F5143E" w:rsidP="004934D4">
            <w:pPr>
              <w:pStyle w:val="ListParagraph"/>
              <w:numPr>
                <w:ilvl w:val="0"/>
                <w:numId w:val="45"/>
              </w:numPr>
              <w:jc w:val="right"/>
              <w:rPr>
                <w:rFonts w:ascii="Calibri" w:hAnsi="Calibri" w:cs="Calibri"/>
                <w:b/>
                <w:sz w:val="20"/>
                <w:szCs w:val="20"/>
              </w:rPr>
            </w:pPr>
          </w:p>
        </w:tc>
        <w:tc>
          <w:tcPr>
            <w:tcW w:w="1736" w:type="dxa"/>
          </w:tcPr>
          <w:p w:rsidR="00F5143E" w:rsidRPr="007E545E" w:rsidRDefault="00F5143E" w:rsidP="0040614F">
            <w:pPr>
              <w:jc w:val="both"/>
              <w:rPr>
                <w:rFonts w:ascii="Calibri" w:hAnsi="Calibri" w:cs="Calibri"/>
                <w:sz w:val="20"/>
                <w:szCs w:val="20"/>
                <w:lang w:eastAsia="en-IN"/>
              </w:rPr>
            </w:pPr>
            <w:r w:rsidRPr="00007B56">
              <w:rPr>
                <w:color w:val="000000"/>
                <w:sz w:val="22"/>
                <w:szCs w:val="22"/>
              </w:rPr>
              <w:t xml:space="preserve">Subarnarekha </w:t>
            </w:r>
            <w:r w:rsidRPr="00007B56">
              <w:rPr>
                <w:color w:val="000000"/>
                <w:sz w:val="22"/>
                <w:szCs w:val="22"/>
              </w:rPr>
              <w:lastRenderedPageBreak/>
              <w:t>Agriculture FPCL</w:t>
            </w:r>
          </w:p>
        </w:tc>
        <w:tc>
          <w:tcPr>
            <w:tcW w:w="2106" w:type="dxa"/>
          </w:tcPr>
          <w:p w:rsidR="00F5143E" w:rsidRPr="007E545E" w:rsidRDefault="00F5143E" w:rsidP="00794A79">
            <w:pPr>
              <w:jc w:val="both"/>
              <w:rPr>
                <w:rFonts w:ascii="Calibri" w:hAnsi="Calibri" w:cs="Calibri"/>
                <w:sz w:val="20"/>
                <w:szCs w:val="20"/>
                <w:lang w:eastAsia="en-IN"/>
              </w:rPr>
            </w:pPr>
            <w:r w:rsidRPr="00007B56">
              <w:rPr>
                <w:sz w:val="22"/>
                <w:szCs w:val="22"/>
              </w:rPr>
              <w:lastRenderedPageBreak/>
              <w:t>(U01403OR2016PTC</w:t>
            </w:r>
            <w:r w:rsidRPr="00007B56">
              <w:rPr>
                <w:sz w:val="22"/>
                <w:szCs w:val="22"/>
              </w:rPr>
              <w:lastRenderedPageBreak/>
              <w:t>019763, DATED . 07.01.2016)</w:t>
            </w:r>
          </w:p>
        </w:tc>
        <w:tc>
          <w:tcPr>
            <w:tcW w:w="2552" w:type="dxa"/>
          </w:tcPr>
          <w:p w:rsidR="00F5143E" w:rsidRPr="00007B56" w:rsidRDefault="00F5143E" w:rsidP="00F5143E">
            <w:pPr>
              <w:jc w:val="both"/>
              <w:rPr>
                <w:sz w:val="22"/>
                <w:szCs w:val="22"/>
              </w:rPr>
            </w:pPr>
            <w:r w:rsidRPr="00007B56">
              <w:rPr>
                <w:sz w:val="22"/>
                <w:szCs w:val="22"/>
              </w:rPr>
              <w:lastRenderedPageBreak/>
              <w:t>07.01.2016</w:t>
            </w:r>
          </w:p>
          <w:p w:rsidR="00F5143E" w:rsidRPr="00007B56" w:rsidRDefault="00F5143E" w:rsidP="00F5143E">
            <w:pPr>
              <w:jc w:val="both"/>
              <w:rPr>
                <w:color w:val="000000"/>
                <w:sz w:val="22"/>
                <w:szCs w:val="22"/>
              </w:rPr>
            </w:pPr>
            <w:r w:rsidRPr="00007B56">
              <w:rPr>
                <w:color w:val="000000"/>
                <w:sz w:val="22"/>
                <w:szCs w:val="22"/>
              </w:rPr>
              <w:lastRenderedPageBreak/>
              <w:t xml:space="preserve">AT/PO- </w:t>
            </w:r>
            <w:proofErr w:type="spellStart"/>
            <w:r w:rsidRPr="00007B56">
              <w:rPr>
                <w:color w:val="000000"/>
                <w:sz w:val="22"/>
                <w:szCs w:val="22"/>
              </w:rPr>
              <w:t>Panchurukhi</w:t>
            </w:r>
            <w:proofErr w:type="spellEnd"/>
            <w:r w:rsidRPr="00007B56">
              <w:rPr>
                <w:color w:val="000000"/>
                <w:sz w:val="22"/>
                <w:szCs w:val="22"/>
              </w:rPr>
              <w:t>,,</w:t>
            </w:r>
          </w:p>
          <w:p w:rsidR="00F5143E" w:rsidRPr="007E545E" w:rsidRDefault="00F5143E" w:rsidP="00F5143E">
            <w:pPr>
              <w:jc w:val="both"/>
              <w:rPr>
                <w:rFonts w:ascii="Calibri" w:hAnsi="Calibri" w:cs="Calibri"/>
                <w:sz w:val="20"/>
                <w:szCs w:val="20"/>
                <w:lang w:eastAsia="en-IN"/>
              </w:rPr>
            </w:pPr>
            <w:r w:rsidRPr="00007B56">
              <w:rPr>
                <w:color w:val="000000"/>
                <w:sz w:val="22"/>
                <w:szCs w:val="22"/>
              </w:rPr>
              <w:t>Baliapal, Balasore,</w:t>
            </w:r>
          </w:p>
        </w:tc>
        <w:tc>
          <w:tcPr>
            <w:tcW w:w="1559" w:type="dxa"/>
          </w:tcPr>
          <w:p w:rsidR="00F5143E" w:rsidRPr="00007B56" w:rsidRDefault="00F5143E" w:rsidP="00F5143E">
            <w:pPr>
              <w:jc w:val="center"/>
              <w:rPr>
                <w:color w:val="000000"/>
                <w:sz w:val="22"/>
                <w:szCs w:val="22"/>
              </w:rPr>
            </w:pPr>
            <w:r w:rsidRPr="00007B56">
              <w:rPr>
                <w:color w:val="000000"/>
                <w:sz w:val="22"/>
                <w:szCs w:val="22"/>
              </w:rPr>
              <w:lastRenderedPageBreak/>
              <w:t xml:space="preserve">Seed </w:t>
            </w:r>
            <w:r w:rsidRPr="00007B56">
              <w:rPr>
                <w:color w:val="000000"/>
                <w:sz w:val="22"/>
                <w:szCs w:val="22"/>
              </w:rPr>
              <w:lastRenderedPageBreak/>
              <w:t>Production</w:t>
            </w:r>
          </w:p>
          <w:p w:rsidR="00F5143E" w:rsidRPr="007E545E" w:rsidRDefault="00F5143E" w:rsidP="00F5143E">
            <w:pPr>
              <w:jc w:val="center"/>
              <w:rPr>
                <w:rFonts w:ascii="Calibri" w:hAnsi="Calibri" w:cs="Calibri"/>
                <w:sz w:val="20"/>
                <w:szCs w:val="20"/>
                <w:lang w:eastAsia="en-IN"/>
              </w:rPr>
            </w:pPr>
            <w:r w:rsidRPr="00007B56">
              <w:rPr>
                <w:color w:val="000000"/>
                <w:sz w:val="22"/>
                <w:szCs w:val="22"/>
              </w:rPr>
              <w:t>Marketing</w:t>
            </w:r>
          </w:p>
        </w:tc>
        <w:tc>
          <w:tcPr>
            <w:tcW w:w="1804" w:type="dxa"/>
          </w:tcPr>
          <w:p w:rsidR="00F5143E" w:rsidRPr="00007B56" w:rsidRDefault="00F5143E" w:rsidP="00F5143E">
            <w:pPr>
              <w:jc w:val="center"/>
              <w:rPr>
                <w:color w:val="000000"/>
                <w:sz w:val="22"/>
                <w:szCs w:val="22"/>
              </w:rPr>
            </w:pPr>
            <w:r w:rsidRPr="00007B56">
              <w:rPr>
                <w:color w:val="000000"/>
                <w:sz w:val="22"/>
                <w:szCs w:val="22"/>
              </w:rPr>
              <w:lastRenderedPageBreak/>
              <w:t>Paddy</w:t>
            </w:r>
          </w:p>
          <w:p w:rsidR="00F5143E" w:rsidRPr="007E545E" w:rsidRDefault="00F5143E" w:rsidP="00F5143E">
            <w:pPr>
              <w:jc w:val="center"/>
              <w:rPr>
                <w:rFonts w:ascii="Calibri" w:hAnsi="Calibri" w:cs="Calibri"/>
                <w:sz w:val="20"/>
                <w:szCs w:val="20"/>
                <w:lang w:eastAsia="en-IN"/>
              </w:rPr>
            </w:pPr>
            <w:r w:rsidRPr="00007B56">
              <w:rPr>
                <w:color w:val="000000"/>
                <w:sz w:val="22"/>
                <w:szCs w:val="22"/>
              </w:rPr>
              <w:lastRenderedPageBreak/>
              <w:t>Mustard</w:t>
            </w:r>
          </w:p>
        </w:tc>
        <w:tc>
          <w:tcPr>
            <w:tcW w:w="1204" w:type="dxa"/>
          </w:tcPr>
          <w:p w:rsidR="00F5143E" w:rsidRPr="007E545E" w:rsidRDefault="00F5143E" w:rsidP="00F5143E">
            <w:pPr>
              <w:jc w:val="center"/>
              <w:rPr>
                <w:rFonts w:ascii="Calibri" w:hAnsi="Calibri" w:cs="Calibri"/>
                <w:sz w:val="20"/>
                <w:szCs w:val="20"/>
                <w:lang w:eastAsia="en-IN"/>
              </w:rPr>
            </w:pPr>
            <w:r w:rsidRPr="00007B56">
              <w:rPr>
                <w:sz w:val="22"/>
                <w:szCs w:val="22"/>
              </w:rPr>
              <w:lastRenderedPageBreak/>
              <w:t>1067</w:t>
            </w:r>
          </w:p>
        </w:tc>
        <w:tc>
          <w:tcPr>
            <w:tcW w:w="1202" w:type="dxa"/>
          </w:tcPr>
          <w:p w:rsidR="00F5143E" w:rsidRPr="007E545E" w:rsidRDefault="00F5143E" w:rsidP="00F5143E">
            <w:pPr>
              <w:jc w:val="center"/>
            </w:pPr>
            <w:r w:rsidRPr="00007B56">
              <w:rPr>
                <w:color w:val="000000"/>
                <w:sz w:val="22"/>
                <w:szCs w:val="22"/>
              </w:rPr>
              <w:t>260</w:t>
            </w:r>
          </w:p>
        </w:tc>
        <w:tc>
          <w:tcPr>
            <w:tcW w:w="1604" w:type="dxa"/>
          </w:tcPr>
          <w:p w:rsidR="00F5143E" w:rsidRPr="007E545E" w:rsidRDefault="00F5143E" w:rsidP="00F5143E">
            <w:pPr>
              <w:pStyle w:val="ListParagraph"/>
              <w:ind w:left="276"/>
              <w:jc w:val="center"/>
            </w:pPr>
          </w:p>
        </w:tc>
      </w:tr>
      <w:tr w:rsidR="00F5143E" w:rsidRPr="007E545E" w:rsidTr="00F5143E">
        <w:trPr>
          <w:trHeight w:val="288"/>
        </w:trPr>
        <w:tc>
          <w:tcPr>
            <w:tcW w:w="751" w:type="dxa"/>
          </w:tcPr>
          <w:p w:rsidR="00F5143E" w:rsidRPr="00F5143E" w:rsidRDefault="00F5143E" w:rsidP="004934D4">
            <w:pPr>
              <w:pStyle w:val="ListParagraph"/>
              <w:numPr>
                <w:ilvl w:val="0"/>
                <w:numId w:val="45"/>
              </w:numPr>
              <w:jc w:val="right"/>
              <w:rPr>
                <w:rFonts w:ascii="Calibri" w:hAnsi="Calibri" w:cs="Calibri"/>
                <w:b/>
                <w:sz w:val="20"/>
                <w:szCs w:val="20"/>
              </w:rPr>
            </w:pPr>
          </w:p>
        </w:tc>
        <w:tc>
          <w:tcPr>
            <w:tcW w:w="1736" w:type="dxa"/>
          </w:tcPr>
          <w:p w:rsidR="00F5143E" w:rsidRPr="007E545E" w:rsidRDefault="00F5143E" w:rsidP="0040614F">
            <w:pPr>
              <w:jc w:val="both"/>
              <w:rPr>
                <w:rFonts w:ascii="Calibri" w:hAnsi="Calibri" w:cs="Calibri"/>
                <w:sz w:val="20"/>
                <w:szCs w:val="20"/>
                <w:lang w:eastAsia="en-IN"/>
              </w:rPr>
            </w:pPr>
            <w:r w:rsidRPr="00007B56">
              <w:rPr>
                <w:color w:val="000000"/>
                <w:sz w:val="22"/>
                <w:szCs w:val="22"/>
              </w:rPr>
              <w:t>Bhograi FPCL</w:t>
            </w:r>
          </w:p>
        </w:tc>
        <w:tc>
          <w:tcPr>
            <w:tcW w:w="2106" w:type="dxa"/>
          </w:tcPr>
          <w:p w:rsidR="00F5143E" w:rsidRPr="007E545E" w:rsidRDefault="00F5143E" w:rsidP="00794A79">
            <w:pPr>
              <w:jc w:val="both"/>
              <w:rPr>
                <w:rFonts w:ascii="Calibri" w:hAnsi="Calibri" w:cs="Calibri"/>
                <w:sz w:val="20"/>
                <w:szCs w:val="20"/>
                <w:lang w:eastAsia="en-IN"/>
              </w:rPr>
            </w:pPr>
            <w:r w:rsidRPr="00007B56">
              <w:rPr>
                <w:sz w:val="22"/>
                <w:szCs w:val="22"/>
              </w:rPr>
              <w:t>(U01100OR2016PTC025221, Dated : 11.05.2016)</w:t>
            </w:r>
          </w:p>
        </w:tc>
        <w:tc>
          <w:tcPr>
            <w:tcW w:w="2552" w:type="dxa"/>
          </w:tcPr>
          <w:p w:rsidR="00F5143E" w:rsidRPr="00007B56" w:rsidRDefault="00F5143E" w:rsidP="00F5143E">
            <w:pPr>
              <w:jc w:val="both"/>
              <w:rPr>
                <w:sz w:val="22"/>
                <w:szCs w:val="22"/>
              </w:rPr>
            </w:pPr>
            <w:r w:rsidRPr="00007B56">
              <w:rPr>
                <w:sz w:val="22"/>
                <w:szCs w:val="22"/>
              </w:rPr>
              <w:t>11.05.2016</w:t>
            </w:r>
          </w:p>
          <w:p w:rsidR="00F5143E" w:rsidRPr="00007B56" w:rsidRDefault="00F5143E" w:rsidP="00F5143E">
            <w:pPr>
              <w:jc w:val="both"/>
              <w:rPr>
                <w:color w:val="000000"/>
                <w:sz w:val="22"/>
                <w:szCs w:val="22"/>
              </w:rPr>
            </w:pPr>
            <w:r w:rsidRPr="00007B56">
              <w:rPr>
                <w:color w:val="000000"/>
                <w:sz w:val="22"/>
                <w:szCs w:val="22"/>
              </w:rPr>
              <w:t>AT/PO-</w:t>
            </w:r>
            <w:proofErr w:type="spellStart"/>
            <w:r w:rsidRPr="00007B56">
              <w:rPr>
                <w:color w:val="000000"/>
                <w:sz w:val="22"/>
                <w:szCs w:val="22"/>
              </w:rPr>
              <w:t>Soharia</w:t>
            </w:r>
            <w:proofErr w:type="spellEnd"/>
          </w:p>
          <w:p w:rsidR="00F5143E" w:rsidRPr="007E545E" w:rsidRDefault="00F5143E" w:rsidP="00F5143E">
            <w:pPr>
              <w:jc w:val="both"/>
              <w:rPr>
                <w:rFonts w:ascii="Calibri" w:hAnsi="Calibri" w:cs="Calibri"/>
                <w:sz w:val="20"/>
                <w:szCs w:val="20"/>
                <w:lang w:eastAsia="en-IN"/>
              </w:rPr>
            </w:pPr>
            <w:r w:rsidRPr="00007B56">
              <w:rPr>
                <w:color w:val="000000"/>
                <w:sz w:val="22"/>
                <w:szCs w:val="22"/>
              </w:rPr>
              <w:t>PS-Bhograi Balasore</w:t>
            </w:r>
          </w:p>
        </w:tc>
        <w:tc>
          <w:tcPr>
            <w:tcW w:w="1559" w:type="dxa"/>
          </w:tcPr>
          <w:p w:rsidR="00F5143E" w:rsidRPr="007E545E" w:rsidRDefault="00F5143E" w:rsidP="00F5143E">
            <w:pPr>
              <w:jc w:val="center"/>
              <w:rPr>
                <w:rFonts w:ascii="Calibri" w:hAnsi="Calibri" w:cs="Calibri"/>
                <w:sz w:val="20"/>
                <w:szCs w:val="20"/>
                <w:lang w:eastAsia="en-IN"/>
              </w:rPr>
            </w:pPr>
            <w:r w:rsidRPr="00007B56">
              <w:rPr>
                <w:color w:val="000000"/>
                <w:sz w:val="22"/>
                <w:szCs w:val="22"/>
              </w:rPr>
              <w:t>Marketing</w:t>
            </w:r>
          </w:p>
        </w:tc>
        <w:tc>
          <w:tcPr>
            <w:tcW w:w="1804" w:type="dxa"/>
          </w:tcPr>
          <w:p w:rsidR="00F5143E" w:rsidRPr="00007B56" w:rsidRDefault="00F5143E" w:rsidP="00F5143E">
            <w:pPr>
              <w:jc w:val="center"/>
              <w:rPr>
                <w:color w:val="000000"/>
                <w:sz w:val="22"/>
                <w:szCs w:val="22"/>
              </w:rPr>
            </w:pPr>
            <w:r w:rsidRPr="00007B56">
              <w:rPr>
                <w:color w:val="000000"/>
                <w:sz w:val="22"/>
                <w:szCs w:val="22"/>
              </w:rPr>
              <w:t>Paddy,</w:t>
            </w:r>
          </w:p>
          <w:p w:rsidR="00F5143E" w:rsidRPr="007E545E" w:rsidRDefault="00F5143E" w:rsidP="00F5143E">
            <w:pPr>
              <w:jc w:val="center"/>
              <w:rPr>
                <w:rFonts w:ascii="Calibri" w:hAnsi="Calibri" w:cs="Calibri"/>
                <w:sz w:val="20"/>
                <w:szCs w:val="20"/>
                <w:lang w:eastAsia="en-IN"/>
              </w:rPr>
            </w:pPr>
            <w:r w:rsidRPr="00007B56">
              <w:rPr>
                <w:color w:val="000000"/>
                <w:sz w:val="22"/>
                <w:szCs w:val="22"/>
              </w:rPr>
              <w:t>Pulse</w:t>
            </w:r>
          </w:p>
        </w:tc>
        <w:tc>
          <w:tcPr>
            <w:tcW w:w="1204" w:type="dxa"/>
          </w:tcPr>
          <w:p w:rsidR="00F5143E" w:rsidRPr="007E545E" w:rsidRDefault="00F5143E" w:rsidP="00F5143E">
            <w:pPr>
              <w:jc w:val="center"/>
              <w:rPr>
                <w:rFonts w:ascii="Calibri" w:hAnsi="Calibri" w:cs="Calibri"/>
                <w:sz w:val="20"/>
                <w:szCs w:val="20"/>
                <w:lang w:eastAsia="en-IN"/>
              </w:rPr>
            </w:pPr>
            <w:r w:rsidRPr="00007B56">
              <w:rPr>
                <w:sz w:val="22"/>
                <w:szCs w:val="22"/>
              </w:rPr>
              <w:t>500</w:t>
            </w:r>
          </w:p>
        </w:tc>
        <w:tc>
          <w:tcPr>
            <w:tcW w:w="1202" w:type="dxa"/>
          </w:tcPr>
          <w:p w:rsidR="00F5143E" w:rsidRPr="007E545E" w:rsidRDefault="00F5143E" w:rsidP="00F5143E">
            <w:pPr>
              <w:jc w:val="center"/>
            </w:pPr>
            <w:r w:rsidRPr="00007B56">
              <w:rPr>
                <w:color w:val="000000"/>
                <w:sz w:val="22"/>
                <w:szCs w:val="22"/>
              </w:rPr>
              <w:t>37</w:t>
            </w:r>
          </w:p>
        </w:tc>
        <w:tc>
          <w:tcPr>
            <w:tcW w:w="1604" w:type="dxa"/>
          </w:tcPr>
          <w:p w:rsidR="00F5143E" w:rsidRPr="007E545E" w:rsidRDefault="00F5143E" w:rsidP="00F5143E">
            <w:pPr>
              <w:pStyle w:val="ListParagraph"/>
              <w:ind w:left="276"/>
              <w:jc w:val="center"/>
            </w:pPr>
          </w:p>
        </w:tc>
      </w:tr>
      <w:tr w:rsidR="00F5143E" w:rsidRPr="007E545E" w:rsidTr="00F5143E">
        <w:trPr>
          <w:trHeight w:val="288"/>
        </w:trPr>
        <w:tc>
          <w:tcPr>
            <w:tcW w:w="751" w:type="dxa"/>
          </w:tcPr>
          <w:p w:rsidR="00F5143E" w:rsidRPr="00F5143E" w:rsidRDefault="00F5143E" w:rsidP="004934D4">
            <w:pPr>
              <w:pStyle w:val="ListParagraph"/>
              <w:numPr>
                <w:ilvl w:val="0"/>
                <w:numId w:val="45"/>
              </w:numPr>
              <w:jc w:val="right"/>
              <w:rPr>
                <w:rFonts w:ascii="Calibri" w:hAnsi="Calibri" w:cs="Calibri"/>
                <w:b/>
                <w:sz w:val="20"/>
                <w:szCs w:val="20"/>
              </w:rPr>
            </w:pPr>
          </w:p>
        </w:tc>
        <w:tc>
          <w:tcPr>
            <w:tcW w:w="1736" w:type="dxa"/>
          </w:tcPr>
          <w:p w:rsidR="00F5143E" w:rsidRPr="007E545E" w:rsidRDefault="00F5143E" w:rsidP="0040614F">
            <w:pPr>
              <w:jc w:val="both"/>
              <w:rPr>
                <w:rFonts w:ascii="Calibri" w:hAnsi="Calibri" w:cs="Calibri"/>
                <w:sz w:val="20"/>
                <w:szCs w:val="20"/>
                <w:lang w:eastAsia="en-IN"/>
              </w:rPr>
            </w:pPr>
            <w:r w:rsidRPr="00007B56">
              <w:rPr>
                <w:sz w:val="22"/>
                <w:szCs w:val="22"/>
              </w:rPr>
              <w:t>Darubrahma FPCL, Bhograi</w:t>
            </w:r>
          </w:p>
        </w:tc>
        <w:tc>
          <w:tcPr>
            <w:tcW w:w="2106" w:type="dxa"/>
          </w:tcPr>
          <w:p w:rsidR="00F5143E" w:rsidRPr="007E545E" w:rsidRDefault="00F5143E" w:rsidP="00794A79">
            <w:pPr>
              <w:jc w:val="both"/>
              <w:rPr>
                <w:rFonts w:ascii="Calibri" w:hAnsi="Calibri" w:cs="Calibri"/>
                <w:sz w:val="20"/>
                <w:szCs w:val="20"/>
                <w:lang w:eastAsia="en-IN"/>
              </w:rPr>
            </w:pPr>
            <w:r w:rsidRPr="00007B56">
              <w:rPr>
                <w:sz w:val="22"/>
                <w:szCs w:val="22"/>
              </w:rPr>
              <w:t>2022</w:t>
            </w:r>
          </w:p>
        </w:tc>
        <w:tc>
          <w:tcPr>
            <w:tcW w:w="2552" w:type="dxa"/>
          </w:tcPr>
          <w:p w:rsidR="00F5143E" w:rsidRPr="007E545E" w:rsidRDefault="00F5143E" w:rsidP="00F5143E">
            <w:pPr>
              <w:jc w:val="both"/>
              <w:rPr>
                <w:rFonts w:ascii="Calibri" w:hAnsi="Calibri" w:cs="Calibri"/>
                <w:sz w:val="20"/>
                <w:szCs w:val="20"/>
                <w:lang w:eastAsia="en-IN"/>
              </w:rPr>
            </w:pPr>
            <w:r w:rsidRPr="00007B56">
              <w:rPr>
                <w:sz w:val="22"/>
                <w:szCs w:val="22"/>
              </w:rPr>
              <w:t xml:space="preserve">AT- </w:t>
            </w:r>
            <w:proofErr w:type="spellStart"/>
            <w:r w:rsidRPr="00007B56">
              <w:rPr>
                <w:sz w:val="22"/>
                <w:szCs w:val="22"/>
              </w:rPr>
              <w:t>Bichitrapur</w:t>
            </w:r>
            <w:proofErr w:type="spellEnd"/>
            <w:r w:rsidRPr="00007B56">
              <w:rPr>
                <w:sz w:val="22"/>
                <w:szCs w:val="22"/>
              </w:rPr>
              <w:t xml:space="preserve">, </w:t>
            </w:r>
            <w:proofErr w:type="spellStart"/>
            <w:r w:rsidRPr="00007B56">
              <w:rPr>
                <w:sz w:val="22"/>
                <w:szCs w:val="22"/>
              </w:rPr>
              <w:t>Bhograi</w:t>
            </w:r>
            <w:proofErr w:type="spellEnd"/>
            <w:r w:rsidRPr="00007B56">
              <w:rPr>
                <w:sz w:val="22"/>
                <w:szCs w:val="22"/>
              </w:rPr>
              <w:t>, Balasore</w:t>
            </w:r>
          </w:p>
        </w:tc>
        <w:tc>
          <w:tcPr>
            <w:tcW w:w="1559" w:type="dxa"/>
          </w:tcPr>
          <w:p w:rsidR="00F5143E" w:rsidRPr="007E545E" w:rsidRDefault="00F5143E" w:rsidP="00F5143E">
            <w:pPr>
              <w:jc w:val="center"/>
              <w:rPr>
                <w:rFonts w:ascii="Calibri" w:hAnsi="Calibri" w:cs="Calibri"/>
                <w:sz w:val="20"/>
                <w:szCs w:val="20"/>
                <w:lang w:eastAsia="en-IN"/>
              </w:rPr>
            </w:pPr>
            <w:r w:rsidRPr="00007B56">
              <w:rPr>
                <w:color w:val="000000"/>
                <w:sz w:val="22"/>
                <w:szCs w:val="22"/>
              </w:rPr>
              <w:t>Marketing</w:t>
            </w:r>
          </w:p>
        </w:tc>
        <w:tc>
          <w:tcPr>
            <w:tcW w:w="1804" w:type="dxa"/>
          </w:tcPr>
          <w:p w:rsidR="00F5143E" w:rsidRPr="007E545E" w:rsidRDefault="00F5143E" w:rsidP="00F5143E">
            <w:pPr>
              <w:jc w:val="center"/>
              <w:rPr>
                <w:rFonts w:ascii="Calibri" w:hAnsi="Calibri" w:cs="Calibri"/>
                <w:sz w:val="20"/>
                <w:szCs w:val="20"/>
                <w:lang w:eastAsia="en-IN"/>
              </w:rPr>
            </w:pPr>
            <w:r w:rsidRPr="00007B56">
              <w:rPr>
                <w:color w:val="000000"/>
                <w:sz w:val="22"/>
                <w:szCs w:val="22"/>
              </w:rPr>
              <w:t>Betel vine, Areca-nut, Coconut</w:t>
            </w:r>
          </w:p>
        </w:tc>
        <w:tc>
          <w:tcPr>
            <w:tcW w:w="1204" w:type="dxa"/>
          </w:tcPr>
          <w:p w:rsidR="00F5143E" w:rsidRPr="007E545E" w:rsidRDefault="00F5143E" w:rsidP="00F5143E">
            <w:pPr>
              <w:jc w:val="center"/>
              <w:rPr>
                <w:rFonts w:ascii="Calibri" w:hAnsi="Calibri" w:cs="Calibri"/>
                <w:sz w:val="20"/>
                <w:szCs w:val="20"/>
                <w:lang w:eastAsia="en-IN"/>
              </w:rPr>
            </w:pPr>
            <w:r>
              <w:rPr>
                <w:sz w:val="22"/>
                <w:szCs w:val="22"/>
              </w:rPr>
              <w:t>338</w:t>
            </w:r>
          </w:p>
        </w:tc>
        <w:tc>
          <w:tcPr>
            <w:tcW w:w="1202" w:type="dxa"/>
          </w:tcPr>
          <w:p w:rsidR="00F5143E" w:rsidRPr="007E545E" w:rsidRDefault="00F5143E" w:rsidP="00F5143E">
            <w:pPr>
              <w:jc w:val="center"/>
            </w:pPr>
            <w:r>
              <w:rPr>
                <w:color w:val="000000"/>
                <w:sz w:val="22"/>
                <w:szCs w:val="22"/>
              </w:rPr>
              <w:t>15.48</w:t>
            </w:r>
          </w:p>
        </w:tc>
        <w:tc>
          <w:tcPr>
            <w:tcW w:w="1604" w:type="dxa"/>
          </w:tcPr>
          <w:p w:rsidR="00F5143E" w:rsidRPr="007E545E" w:rsidRDefault="00F5143E" w:rsidP="00F5143E">
            <w:pPr>
              <w:pStyle w:val="ListParagraph"/>
              <w:ind w:left="276"/>
              <w:jc w:val="center"/>
            </w:pPr>
          </w:p>
        </w:tc>
      </w:tr>
      <w:tr w:rsidR="00F5143E" w:rsidRPr="007E545E" w:rsidTr="00F5143E">
        <w:trPr>
          <w:trHeight w:val="288"/>
        </w:trPr>
        <w:tc>
          <w:tcPr>
            <w:tcW w:w="751" w:type="dxa"/>
          </w:tcPr>
          <w:p w:rsidR="00F5143E" w:rsidRPr="00F5143E" w:rsidRDefault="00F5143E" w:rsidP="004934D4">
            <w:pPr>
              <w:pStyle w:val="ListParagraph"/>
              <w:numPr>
                <w:ilvl w:val="0"/>
                <w:numId w:val="45"/>
              </w:numPr>
              <w:jc w:val="right"/>
              <w:rPr>
                <w:rFonts w:ascii="Calibri" w:hAnsi="Calibri" w:cs="Calibri"/>
                <w:b/>
                <w:sz w:val="20"/>
                <w:szCs w:val="20"/>
              </w:rPr>
            </w:pPr>
          </w:p>
        </w:tc>
        <w:tc>
          <w:tcPr>
            <w:tcW w:w="1736" w:type="dxa"/>
          </w:tcPr>
          <w:p w:rsidR="00F5143E" w:rsidRPr="007E545E" w:rsidRDefault="00F5143E" w:rsidP="0040614F">
            <w:pPr>
              <w:jc w:val="both"/>
              <w:rPr>
                <w:rFonts w:ascii="Calibri" w:hAnsi="Calibri" w:cs="Calibri"/>
                <w:sz w:val="20"/>
                <w:szCs w:val="20"/>
                <w:lang w:eastAsia="en-IN"/>
              </w:rPr>
            </w:pPr>
            <w:r w:rsidRPr="00007B56">
              <w:rPr>
                <w:sz w:val="22"/>
                <w:szCs w:val="22"/>
              </w:rPr>
              <w:t>Basta FPCL, Basta</w:t>
            </w:r>
          </w:p>
        </w:tc>
        <w:tc>
          <w:tcPr>
            <w:tcW w:w="2106" w:type="dxa"/>
          </w:tcPr>
          <w:p w:rsidR="00F5143E" w:rsidRPr="007E545E" w:rsidRDefault="00F5143E" w:rsidP="00794A79">
            <w:pPr>
              <w:jc w:val="both"/>
              <w:rPr>
                <w:rFonts w:ascii="Calibri" w:hAnsi="Calibri" w:cs="Calibri"/>
                <w:sz w:val="20"/>
                <w:szCs w:val="20"/>
                <w:lang w:eastAsia="en-IN"/>
              </w:rPr>
            </w:pPr>
            <w:r w:rsidRPr="00007B56">
              <w:rPr>
                <w:sz w:val="22"/>
                <w:szCs w:val="22"/>
              </w:rPr>
              <w:t>2022</w:t>
            </w:r>
          </w:p>
        </w:tc>
        <w:tc>
          <w:tcPr>
            <w:tcW w:w="2552" w:type="dxa"/>
          </w:tcPr>
          <w:p w:rsidR="00F5143E" w:rsidRPr="007E545E" w:rsidRDefault="00F5143E" w:rsidP="00F5143E">
            <w:pPr>
              <w:jc w:val="both"/>
              <w:rPr>
                <w:rFonts w:ascii="Calibri" w:hAnsi="Calibri" w:cs="Calibri"/>
                <w:sz w:val="20"/>
                <w:szCs w:val="20"/>
                <w:lang w:eastAsia="en-IN"/>
              </w:rPr>
            </w:pPr>
            <w:r w:rsidRPr="00007B56">
              <w:rPr>
                <w:sz w:val="22"/>
                <w:szCs w:val="22"/>
              </w:rPr>
              <w:t xml:space="preserve">AT- </w:t>
            </w:r>
            <w:proofErr w:type="spellStart"/>
            <w:r w:rsidRPr="00007B56">
              <w:rPr>
                <w:sz w:val="22"/>
                <w:szCs w:val="22"/>
              </w:rPr>
              <w:t>Mukulsi</w:t>
            </w:r>
            <w:proofErr w:type="spellEnd"/>
            <w:r w:rsidRPr="00007B56">
              <w:rPr>
                <w:sz w:val="22"/>
                <w:szCs w:val="22"/>
              </w:rPr>
              <w:t xml:space="preserve">, </w:t>
            </w:r>
            <w:proofErr w:type="spellStart"/>
            <w:r w:rsidRPr="00007B56">
              <w:rPr>
                <w:sz w:val="22"/>
                <w:szCs w:val="22"/>
              </w:rPr>
              <w:t>Basta</w:t>
            </w:r>
            <w:proofErr w:type="spellEnd"/>
            <w:r w:rsidRPr="00007B56">
              <w:rPr>
                <w:sz w:val="22"/>
                <w:szCs w:val="22"/>
              </w:rPr>
              <w:t>, Balasore</w:t>
            </w:r>
          </w:p>
        </w:tc>
        <w:tc>
          <w:tcPr>
            <w:tcW w:w="1559" w:type="dxa"/>
          </w:tcPr>
          <w:p w:rsidR="00F5143E" w:rsidRPr="007E545E" w:rsidRDefault="00F5143E" w:rsidP="00F5143E">
            <w:pPr>
              <w:jc w:val="center"/>
              <w:rPr>
                <w:rFonts w:ascii="Calibri" w:hAnsi="Calibri" w:cs="Calibri"/>
                <w:sz w:val="20"/>
                <w:szCs w:val="20"/>
                <w:lang w:eastAsia="en-IN"/>
              </w:rPr>
            </w:pPr>
            <w:r w:rsidRPr="00007B56">
              <w:rPr>
                <w:color w:val="000000"/>
                <w:sz w:val="22"/>
                <w:szCs w:val="22"/>
              </w:rPr>
              <w:t>Production &amp; marketing</w:t>
            </w:r>
          </w:p>
        </w:tc>
        <w:tc>
          <w:tcPr>
            <w:tcW w:w="1804" w:type="dxa"/>
          </w:tcPr>
          <w:p w:rsidR="00F5143E" w:rsidRPr="007E545E" w:rsidRDefault="00F5143E" w:rsidP="00F5143E">
            <w:pPr>
              <w:jc w:val="center"/>
              <w:rPr>
                <w:rFonts w:ascii="Calibri" w:hAnsi="Calibri" w:cs="Calibri"/>
                <w:sz w:val="20"/>
                <w:szCs w:val="20"/>
                <w:lang w:eastAsia="en-IN"/>
              </w:rPr>
            </w:pPr>
            <w:r w:rsidRPr="00007B56">
              <w:rPr>
                <w:color w:val="000000"/>
                <w:sz w:val="22"/>
                <w:szCs w:val="22"/>
              </w:rPr>
              <w:t>Fish production</w:t>
            </w:r>
          </w:p>
        </w:tc>
        <w:tc>
          <w:tcPr>
            <w:tcW w:w="1204" w:type="dxa"/>
          </w:tcPr>
          <w:p w:rsidR="00F5143E" w:rsidRPr="007E545E" w:rsidRDefault="00F5143E" w:rsidP="00F5143E">
            <w:pPr>
              <w:jc w:val="center"/>
              <w:rPr>
                <w:rFonts w:ascii="Calibri" w:hAnsi="Calibri" w:cs="Calibri"/>
                <w:sz w:val="20"/>
                <w:szCs w:val="20"/>
                <w:lang w:eastAsia="en-IN"/>
              </w:rPr>
            </w:pPr>
            <w:r>
              <w:rPr>
                <w:sz w:val="22"/>
                <w:szCs w:val="22"/>
              </w:rPr>
              <w:t>220</w:t>
            </w:r>
          </w:p>
        </w:tc>
        <w:tc>
          <w:tcPr>
            <w:tcW w:w="1202" w:type="dxa"/>
          </w:tcPr>
          <w:p w:rsidR="00F5143E" w:rsidRPr="007E545E" w:rsidRDefault="00F5143E" w:rsidP="00F5143E">
            <w:pPr>
              <w:jc w:val="center"/>
            </w:pPr>
            <w:r>
              <w:rPr>
                <w:color w:val="000000"/>
                <w:sz w:val="22"/>
                <w:szCs w:val="22"/>
              </w:rPr>
              <w:t>12.50</w:t>
            </w:r>
          </w:p>
        </w:tc>
        <w:tc>
          <w:tcPr>
            <w:tcW w:w="1604" w:type="dxa"/>
          </w:tcPr>
          <w:p w:rsidR="00F5143E" w:rsidRPr="007E545E" w:rsidRDefault="00F5143E" w:rsidP="00F5143E">
            <w:pPr>
              <w:pStyle w:val="ListParagraph"/>
              <w:ind w:left="276"/>
              <w:jc w:val="center"/>
            </w:pPr>
          </w:p>
        </w:tc>
      </w:tr>
      <w:tr w:rsidR="00F5143E" w:rsidRPr="007E545E" w:rsidTr="00F5143E">
        <w:trPr>
          <w:trHeight w:val="288"/>
        </w:trPr>
        <w:tc>
          <w:tcPr>
            <w:tcW w:w="751" w:type="dxa"/>
          </w:tcPr>
          <w:p w:rsidR="00F5143E" w:rsidRPr="00F5143E" w:rsidRDefault="00F5143E" w:rsidP="004934D4">
            <w:pPr>
              <w:pStyle w:val="ListParagraph"/>
              <w:numPr>
                <w:ilvl w:val="0"/>
                <w:numId w:val="45"/>
              </w:numPr>
              <w:jc w:val="right"/>
              <w:rPr>
                <w:rFonts w:ascii="Calibri" w:hAnsi="Calibri" w:cs="Calibri"/>
                <w:b/>
                <w:sz w:val="20"/>
                <w:szCs w:val="20"/>
              </w:rPr>
            </w:pPr>
          </w:p>
        </w:tc>
        <w:tc>
          <w:tcPr>
            <w:tcW w:w="1736" w:type="dxa"/>
          </w:tcPr>
          <w:p w:rsidR="00F5143E" w:rsidRPr="007E545E" w:rsidRDefault="00F5143E" w:rsidP="0040614F">
            <w:pPr>
              <w:jc w:val="both"/>
              <w:rPr>
                <w:rFonts w:ascii="Calibri" w:hAnsi="Calibri" w:cs="Calibri"/>
                <w:sz w:val="20"/>
                <w:szCs w:val="20"/>
                <w:lang w:eastAsia="en-IN"/>
              </w:rPr>
            </w:pPr>
            <w:proofErr w:type="spellStart"/>
            <w:r w:rsidRPr="00007B56">
              <w:rPr>
                <w:sz w:val="22"/>
                <w:szCs w:val="22"/>
              </w:rPr>
              <w:t>Daridra</w:t>
            </w:r>
            <w:proofErr w:type="spellEnd"/>
            <w:r w:rsidRPr="00007B56">
              <w:rPr>
                <w:sz w:val="22"/>
                <w:szCs w:val="22"/>
              </w:rPr>
              <w:t xml:space="preserve"> Narayan Farmers Producer   Company Ltd.</w:t>
            </w:r>
          </w:p>
        </w:tc>
        <w:tc>
          <w:tcPr>
            <w:tcW w:w="2106" w:type="dxa"/>
          </w:tcPr>
          <w:p w:rsidR="00F5143E" w:rsidRPr="007E545E" w:rsidRDefault="00F5143E" w:rsidP="00794A79">
            <w:pPr>
              <w:jc w:val="both"/>
              <w:rPr>
                <w:rFonts w:ascii="Calibri" w:hAnsi="Calibri" w:cs="Calibri"/>
                <w:sz w:val="20"/>
                <w:szCs w:val="20"/>
                <w:lang w:eastAsia="en-IN"/>
              </w:rPr>
            </w:pPr>
            <w:r w:rsidRPr="00007B56">
              <w:rPr>
                <w:sz w:val="22"/>
                <w:szCs w:val="22"/>
              </w:rPr>
              <w:t>2023</w:t>
            </w:r>
          </w:p>
        </w:tc>
        <w:tc>
          <w:tcPr>
            <w:tcW w:w="2552" w:type="dxa"/>
          </w:tcPr>
          <w:p w:rsidR="00F5143E" w:rsidRPr="007E545E" w:rsidRDefault="00F5143E" w:rsidP="00F5143E">
            <w:pPr>
              <w:jc w:val="both"/>
              <w:rPr>
                <w:rFonts w:ascii="Calibri" w:hAnsi="Calibri" w:cs="Calibri"/>
                <w:sz w:val="20"/>
                <w:szCs w:val="20"/>
                <w:lang w:eastAsia="en-IN"/>
              </w:rPr>
            </w:pPr>
            <w:r w:rsidRPr="00007B56">
              <w:rPr>
                <w:bCs/>
                <w:sz w:val="22"/>
                <w:szCs w:val="22"/>
              </w:rPr>
              <w:t xml:space="preserve">At/Po : </w:t>
            </w:r>
            <w:proofErr w:type="spellStart"/>
            <w:r w:rsidRPr="00007B56">
              <w:rPr>
                <w:bCs/>
                <w:sz w:val="22"/>
                <w:szCs w:val="22"/>
              </w:rPr>
              <w:t>Baharda</w:t>
            </w:r>
            <w:proofErr w:type="spellEnd"/>
            <w:r w:rsidRPr="00007B56">
              <w:rPr>
                <w:bCs/>
                <w:sz w:val="22"/>
                <w:szCs w:val="22"/>
              </w:rPr>
              <w:t xml:space="preserve">, Block - </w:t>
            </w:r>
            <w:proofErr w:type="spellStart"/>
            <w:r w:rsidRPr="00007B56">
              <w:rPr>
                <w:bCs/>
                <w:sz w:val="22"/>
                <w:szCs w:val="22"/>
              </w:rPr>
              <w:t>Bhogarai</w:t>
            </w:r>
            <w:proofErr w:type="spellEnd"/>
          </w:p>
        </w:tc>
        <w:tc>
          <w:tcPr>
            <w:tcW w:w="1559" w:type="dxa"/>
          </w:tcPr>
          <w:p w:rsidR="00F5143E" w:rsidRDefault="00F5143E" w:rsidP="00F5143E">
            <w:pPr>
              <w:jc w:val="center"/>
              <w:rPr>
                <w:sz w:val="22"/>
                <w:szCs w:val="22"/>
              </w:rPr>
            </w:pPr>
            <w:r w:rsidRPr="00007B56">
              <w:rPr>
                <w:sz w:val="22"/>
                <w:szCs w:val="22"/>
              </w:rPr>
              <w:t>Value addition</w:t>
            </w:r>
          </w:p>
          <w:p w:rsidR="00F5143E" w:rsidRPr="007E545E" w:rsidRDefault="00F5143E" w:rsidP="00F5143E">
            <w:pPr>
              <w:jc w:val="center"/>
              <w:rPr>
                <w:rFonts w:ascii="Calibri" w:hAnsi="Calibri" w:cs="Calibri"/>
                <w:sz w:val="20"/>
                <w:szCs w:val="20"/>
                <w:lang w:eastAsia="en-IN"/>
              </w:rPr>
            </w:pPr>
            <w:r w:rsidRPr="00007B56">
              <w:rPr>
                <w:color w:val="000000"/>
                <w:sz w:val="22"/>
                <w:szCs w:val="22"/>
              </w:rPr>
              <w:t>Marketing</w:t>
            </w:r>
          </w:p>
        </w:tc>
        <w:tc>
          <w:tcPr>
            <w:tcW w:w="1804" w:type="dxa"/>
          </w:tcPr>
          <w:p w:rsidR="00F5143E" w:rsidRPr="007E545E" w:rsidRDefault="00F5143E" w:rsidP="00F5143E">
            <w:pPr>
              <w:jc w:val="center"/>
              <w:rPr>
                <w:rFonts w:ascii="Calibri" w:hAnsi="Calibri" w:cs="Calibri"/>
                <w:sz w:val="20"/>
                <w:szCs w:val="20"/>
                <w:lang w:eastAsia="en-IN"/>
              </w:rPr>
            </w:pPr>
            <w:r w:rsidRPr="00007B56">
              <w:rPr>
                <w:sz w:val="22"/>
                <w:szCs w:val="22"/>
              </w:rPr>
              <w:t>of Dairy Product</w:t>
            </w:r>
          </w:p>
        </w:tc>
        <w:tc>
          <w:tcPr>
            <w:tcW w:w="1204" w:type="dxa"/>
          </w:tcPr>
          <w:p w:rsidR="00F5143E" w:rsidRPr="007E545E" w:rsidRDefault="00F5143E" w:rsidP="00F5143E">
            <w:pPr>
              <w:jc w:val="center"/>
              <w:rPr>
                <w:rFonts w:ascii="Calibri" w:hAnsi="Calibri" w:cs="Calibri"/>
                <w:sz w:val="20"/>
                <w:szCs w:val="20"/>
                <w:lang w:eastAsia="en-IN"/>
              </w:rPr>
            </w:pPr>
            <w:r>
              <w:rPr>
                <w:sz w:val="22"/>
                <w:szCs w:val="22"/>
              </w:rPr>
              <w:t>358</w:t>
            </w:r>
          </w:p>
        </w:tc>
        <w:tc>
          <w:tcPr>
            <w:tcW w:w="1202" w:type="dxa"/>
          </w:tcPr>
          <w:p w:rsidR="00F5143E" w:rsidRPr="007E545E" w:rsidRDefault="00F5143E" w:rsidP="00F5143E">
            <w:pPr>
              <w:jc w:val="center"/>
            </w:pPr>
            <w:r>
              <w:rPr>
                <w:color w:val="000000"/>
                <w:sz w:val="22"/>
                <w:szCs w:val="22"/>
              </w:rPr>
              <w:t>2.28</w:t>
            </w:r>
          </w:p>
        </w:tc>
        <w:tc>
          <w:tcPr>
            <w:tcW w:w="1604" w:type="dxa"/>
          </w:tcPr>
          <w:p w:rsidR="00F5143E" w:rsidRPr="007E545E" w:rsidRDefault="00F5143E" w:rsidP="00F5143E">
            <w:pPr>
              <w:pStyle w:val="ListParagraph"/>
              <w:ind w:left="276"/>
              <w:jc w:val="center"/>
            </w:pPr>
          </w:p>
        </w:tc>
      </w:tr>
    </w:tbl>
    <w:p w:rsidR="00AC5A45" w:rsidRPr="007E545E" w:rsidRDefault="00AC5A45" w:rsidP="00FF5B21"/>
    <w:p w:rsidR="00201170" w:rsidRPr="007E545E" w:rsidRDefault="00A20FC7" w:rsidP="005C4337">
      <w:pPr>
        <w:pStyle w:val="ListParagraph"/>
        <w:numPr>
          <w:ilvl w:val="0"/>
          <w:numId w:val="8"/>
        </w:numPr>
      </w:pPr>
      <w:r w:rsidRPr="0070356B">
        <w:t>Integrated Farming System</w:t>
      </w:r>
      <w:r w:rsidRPr="007E545E">
        <w:t xml:space="preserve"> (IFS)</w:t>
      </w:r>
    </w:p>
    <w:p w:rsidR="00A20FC7" w:rsidRPr="007E545E" w:rsidRDefault="009C30D6" w:rsidP="00A20FC7">
      <w:pPr>
        <w:pStyle w:val="ListParagraph"/>
        <w:ind w:left="709"/>
      </w:pPr>
      <w:proofErr w:type="gramStart"/>
      <w:r w:rsidRPr="007E545E">
        <w:t>Details of KVK Demo.</w:t>
      </w:r>
      <w:proofErr w:type="gramEnd"/>
      <w:r w:rsidRPr="007E545E">
        <w:t xml:space="preserve"> Unit</w:t>
      </w:r>
    </w:p>
    <w:tbl>
      <w:tblPr>
        <w:tblW w:w="14019" w:type="dxa"/>
        <w:jc w:val="center"/>
        <w:tblInd w:w="-2176" w:type="dxa"/>
        <w:shd w:val="clear" w:color="auto" w:fill="FFFFFF"/>
        <w:tblLayout w:type="fixed"/>
        <w:tblCellMar>
          <w:left w:w="0" w:type="dxa"/>
          <w:right w:w="0" w:type="dxa"/>
        </w:tblCellMar>
        <w:tblLook w:val="04A0" w:firstRow="1" w:lastRow="0" w:firstColumn="1" w:lastColumn="0" w:noHBand="0" w:noVBand="1"/>
      </w:tblPr>
      <w:tblGrid>
        <w:gridCol w:w="3246"/>
        <w:gridCol w:w="1452"/>
        <w:gridCol w:w="1425"/>
        <w:gridCol w:w="1425"/>
        <w:gridCol w:w="1247"/>
        <w:gridCol w:w="1782"/>
        <w:gridCol w:w="1604"/>
        <w:gridCol w:w="1838"/>
      </w:tblGrid>
      <w:tr w:rsidR="009C30D6" w:rsidRPr="007E545E" w:rsidTr="00D47509">
        <w:trPr>
          <w:trHeight w:val="1252"/>
          <w:jc w:val="center"/>
        </w:trPr>
        <w:tc>
          <w:tcPr>
            <w:tcW w:w="32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C30D6" w:rsidRPr="007E545E" w:rsidRDefault="009C30D6" w:rsidP="00145EFC">
            <w:pPr>
              <w:jc w:val="center"/>
              <w:rPr>
                <w:bCs/>
                <w:sz w:val="20"/>
                <w:szCs w:val="20"/>
                <w:lang w:eastAsia="en-IN"/>
              </w:rPr>
            </w:pPr>
            <w:r w:rsidRPr="007E545E">
              <w:rPr>
                <w:bCs/>
                <w:sz w:val="20"/>
                <w:szCs w:val="20"/>
                <w:lang w:eastAsia="en-IN"/>
              </w:rPr>
              <w:t>Sl.</w:t>
            </w:r>
          </w:p>
          <w:p w:rsidR="009C30D6" w:rsidRPr="007E545E" w:rsidRDefault="009C30D6" w:rsidP="00145EFC">
            <w:pPr>
              <w:jc w:val="center"/>
              <w:rPr>
                <w:sz w:val="20"/>
                <w:szCs w:val="20"/>
                <w:lang w:eastAsia="en-IN"/>
              </w:rPr>
            </w:pPr>
            <w:r w:rsidRPr="007E545E">
              <w:rPr>
                <w:bCs/>
                <w:sz w:val="20"/>
                <w:szCs w:val="20"/>
                <w:lang w:eastAsia="en-IN"/>
              </w:rPr>
              <w:t>No.</w:t>
            </w:r>
          </w:p>
        </w:tc>
        <w:tc>
          <w:tcPr>
            <w:tcW w:w="145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9C30D6" w:rsidRPr="007E545E" w:rsidRDefault="009C30D6" w:rsidP="00145EFC">
            <w:pPr>
              <w:jc w:val="center"/>
              <w:rPr>
                <w:sz w:val="20"/>
                <w:szCs w:val="20"/>
                <w:lang w:eastAsia="en-IN"/>
              </w:rPr>
            </w:pPr>
            <w:r w:rsidRPr="007E545E">
              <w:rPr>
                <w:sz w:val="20"/>
                <w:szCs w:val="20"/>
                <w:lang w:eastAsia="en-IN"/>
              </w:rPr>
              <w:t>Module details (Component-wise)</w:t>
            </w:r>
          </w:p>
        </w:tc>
        <w:tc>
          <w:tcPr>
            <w:tcW w:w="142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9C30D6" w:rsidRPr="007E545E" w:rsidRDefault="009C30D6" w:rsidP="00A20FC7">
            <w:pPr>
              <w:jc w:val="center"/>
              <w:rPr>
                <w:sz w:val="20"/>
                <w:szCs w:val="20"/>
                <w:lang w:eastAsia="en-IN"/>
              </w:rPr>
            </w:pPr>
            <w:r w:rsidRPr="007E545E">
              <w:rPr>
                <w:sz w:val="20"/>
                <w:szCs w:val="20"/>
                <w:lang w:eastAsia="en-IN"/>
              </w:rPr>
              <w:t>Area under IFS (ha)</w:t>
            </w:r>
          </w:p>
        </w:tc>
        <w:tc>
          <w:tcPr>
            <w:tcW w:w="142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9C30D6" w:rsidRPr="007E545E" w:rsidRDefault="009C30D6" w:rsidP="00A20FC7">
            <w:pPr>
              <w:jc w:val="center"/>
              <w:rPr>
                <w:sz w:val="20"/>
                <w:szCs w:val="20"/>
                <w:lang w:eastAsia="en-IN"/>
              </w:rPr>
            </w:pPr>
            <w:r w:rsidRPr="007E545E">
              <w:rPr>
                <w:sz w:val="20"/>
                <w:szCs w:val="20"/>
                <w:lang w:eastAsia="en-IN"/>
              </w:rPr>
              <w:t>Production (Commodity-wise)</w:t>
            </w:r>
          </w:p>
        </w:tc>
        <w:tc>
          <w:tcPr>
            <w:tcW w:w="1247" w:type="dxa"/>
            <w:tcBorders>
              <w:top w:val="single" w:sz="8" w:space="0" w:color="000000"/>
              <w:left w:val="nil"/>
              <w:bottom w:val="single" w:sz="8" w:space="0" w:color="000000"/>
              <w:right w:val="single" w:sz="8" w:space="0" w:color="000000"/>
            </w:tcBorders>
            <w:shd w:val="clear" w:color="auto" w:fill="FFFFFF"/>
          </w:tcPr>
          <w:p w:rsidR="009C30D6" w:rsidRPr="007E545E" w:rsidRDefault="009C30D6" w:rsidP="00145EFC">
            <w:pPr>
              <w:jc w:val="center"/>
              <w:rPr>
                <w:sz w:val="20"/>
                <w:szCs w:val="20"/>
                <w:lang w:eastAsia="en-IN"/>
              </w:rPr>
            </w:pPr>
            <w:r w:rsidRPr="007E545E">
              <w:rPr>
                <w:sz w:val="20"/>
                <w:szCs w:val="20"/>
                <w:lang w:eastAsia="en-IN"/>
              </w:rPr>
              <w:t>Cost of production in Rs. (Component-wise)</w:t>
            </w:r>
          </w:p>
        </w:tc>
        <w:tc>
          <w:tcPr>
            <w:tcW w:w="1782" w:type="dxa"/>
            <w:tcBorders>
              <w:top w:val="single" w:sz="8" w:space="0" w:color="000000"/>
              <w:left w:val="nil"/>
              <w:bottom w:val="single" w:sz="8" w:space="0" w:color="000000"/>
              <w:right w:val="single" w:sz="8" w:space="0" w:color="000000"/>
            </w:tcBorders>
            <w:shd w:val="clear" w:color="auto" w:fill="FFFFFF"/>
          </w:tcPr>
          <w:p w:rsidR="009C30D6" w:rsidRPr="007E545E" w:rsidRDefault="009C30D6" w:rsidP="00145EFC">
            <w:pPr>
              <w:jc w:val="center"/>
              <w:rPr>
                <w:bCs/>
                <w:sz w:val="20"/>
                <w:szCs w:val="20"/>
                <w:lang w:eastAsia="en-IN"/>
              </w:rPr>
            </w:pPr>
            <w:r w:rsidRPr="007E545E">
              <w:rPr>
                <w:bCs/>
                <w:sz w:val="20"/>
                <w:szCs w:val="20"/>
                <w:lang w:eastAsia="en-IN"/>
              </w:rPr>
              <w:t xml:space="preserve">Value realized in Rs. </w:t>
            </w:r>
            <w:r w:rsidRPr="007E545E">
              <w:rPr>
                <w:sz w:val="20"/>
                <w:szCs w:val="20"/>
                <w:lang w:eastAsia="en-IN"/>
              </w:rPr>
              <w:t>(Commodity-wise)</w:t>
            </w:r>
          </w:p>
        </w:tc>
        <w:tc>
          <w:tcPr>
            <w:tcW w:w="1604" w:type="dxa"/>
            <w:tcBorders>
              <w:top w:val="single" w:sz="8" w:space="0" w:color="000000"/>
              <w:left w:val="nil"/>
              <w:bottom w:val="single" w:sz="8" w:space="0" w:color="000000"/>
              <w:right w:val="single" w:sz="8" w:space="0" w:color="000000"/>
            </w:tcBorders>
            <w:shd w:val="clear" w:color="auto" w:fill="FFFFFF"/>
          </w:tcPr>
          <w:p w:rsidR="009C30D6" w:rsidRPr="007E545E" w:rsidRDefault="009C30D6" w:rsidP="009C30D6">
            <w:pPr>
              <w:jc w:val="center"/>
              <w:rPr>
                <w:bCs/>
                <w:sz w:val="20"/>
                <w:szCs w:val="20"/>
                <w:lang w:eastAsia="en-IN"/>
              </w:rPr>
            </w:pPr>
            <w:r w:rsidRPr="007E545E">
              <w:rPr>
                <w:bCs/>
                <w:sz w:val="20"/>
                <w:szCs w:val="20"/>
                <w:lang w:eastAsia="en-IN"/>
              </w:rPr>
              <w:t>No. of farmer adopted practicing IFS</w:t>
            </w:r>
          </w:p>
        </w:tc>
        <w:tc>
          <w:tcPr>
            <w:tcW w:w="1838" w:type="dxa"/>
            <w:tcBorders>
              <w:top w:val="single" w:sz="8" w:space="0" w:color="000000"/>
              <w:left w:val="nil"/>
              <w:bottom w:val="single" w:sz="8" w:space="0" w:color="000000"/>
              <w:right w:val="single" w:sz="8" w:space="0" w:color="000000"/>
            </w:tcBorders>
            <w:shd w:val="clear" w:color="auto" w:fill="FFFFFF"/>
          </w:tcPr>
          <w:p w:rsidR="009C30D6" w:rsidRPr="007E545E" w:rsidRDefault="006330D5" w:rsidP="00145EFC">
            <w:pPr>
              <w:jc w:val="center"/>
              <w:rPr>
                <w:bCs/>
                <w:sz w:val="20"/>
                <w:szCs w:val="20"/>
                <w:lang w:eastAsia="en-IN"/>
              </w:rPr>
            </w:pPr>
            <w:r w:rsidRPr="007E545E">
              <w:rPr>
                <w:bCs/>
                <w:sz w:val="20"/>
                <w:szCs w:val="20"/>
                <w:lang w:eastAsia="en-IN"/>
              </w:rPr>
              <w:t>% Change in adoption during the year</w:t>
            </w:r>
          </w:p>
        </w:tc>
      </w:tr>
      <w:tr w:rsidR="00794A79" w:rsidRPr="007E545E" w:rsidTr="00D47509">
        <w:trPr>
          <w:trHeight w:val="344"/>
          <w:jc w:val="center"/>
        </w:trPr>
        <w:tc>
          <w:tcPr>
            <w:tcW w:w="32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794A79" w:rsidRPr="007E545E" w:rsidRDefault="00794A79" w:rsidP="005F2160">
            <w:pPr>
              <w:jc w:val="center"/>
              <w:rPr>
                <w:lang w:eastAsia="en-IN"/>
              </w:rPr>
            </w:pPr>
            <w:r>
              <w:rPr>
                <w:lang w:eastAsia="en-IN"/>
              </w:rPr>
              <w:t>-</w:t>
            </w:r>
          </w:p>
        </w:tc>
        <w:tc>
          <w:tcPr>
            <w:tcW w:w="14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794A79" w:rsidRPr="007E545E" w:rsidRDefault="00794A79" w:rsidP="005F2160">
            <w:pPr>
              <w:jc w:val="center"/>
              <w:rPr>
                <w:lang w:eastAsia="en-IN"/>
              </w:rPr>
            </w:pPr>
            <w:r>
              <w:rPr>
                <w:lang w:eastAsia="en-IN"/>
              </w:rPr>
              <w:t>-</w:t>
            </w:r>
          </w:p>
        </w:tc>
        <w:tc>
          <w:tcPr>
            <w:tcW w:w="1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794A79" w:rsidRPr="007E545E" w:rsidRDefault="00794A79" w:rsidP="005F2160">
            <w:pPr>
              <w:jc w:val="center"/>
              <w:rPr>
                <w:lang w:eastAsia="en-IN"/>
              </w:rPr>
            </w:pPr>
            <w:r>
              <w:rPr>
                <w:lang w:eastAsia="en-IN"/>
              </w:rPr>
              <w:t>-</w:t>
            </w:r>
          </w:p>
        </w:tc>
        <w:tc>
          <w:tcPr>
            <w:tcW w:w="1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794A79" w:rsidRPr="007E545E" w:rsidRDefault="00794A79" w:rsidP="005F2160">
            <w:pPr>
              <w:jc w:val="center"/>
              <w:rPr>
                <w:lang w:eastAsia="en-IN"/>
              </w:rPr>
            </w:pPr>
            <w:r>
              <w:rPr>
                <w:lang w:eastAsia="en-IN"/>
              </w:rPr>
              <w:t>-</w:t>
            </w:r>
          </w:p>
        </w:tc>
        <w:tc>
          <w:tcPr>
            <w:tcW w:w="1247" w:type="dxa"/>
            <w:tcBorders>
              <w:top w:val="nil"/>
              <w:left w:val="nil"/>
              <w:bottom w:val="single" w:sz="8" w:space="0" w:color="000000"/>
              <w:right w:val="single" w:sz="8" w:space="0" w:color="000000"/>
            </w:tcBorders>
            <w:shd w:val="clear" w:color="auto" w:fill="FFFFFF"/>
            <w:vAlign w:val="center"/>
          </w:tcPr>
          <w:p w:rsidR="00794A79" w:rsidRPr="007E545E" w:rsidRDefault="00794A79" w:rsidP="005F2160">
            <w:pPr>
              <w:jc w:val="center"/>
              <w:rPr>
                <w:lang w:eastAsia="en-IN"/>
              </w:rPr>
            </w:pPr>
            <w:r>
              <w:rPr>
                <w:lang w:eastAsia="en-IN"/>
              </w:rPr>
              <w:t>-</w:t>
            </w:r>
          </w:p>
        </w:tc>
        <w:tc>
          <w:tcPr>
            <w:tcW w:w="1782" w:type="dxa"/>
            <w:tcBorders>
              <w:top w:val="nil"/>
              <w:left w:val="nil"/>
              <w:bottom w:val="single" w:sz="8" w:space="0" w:color="000000"/>
              <w:right w:val="single" w:sz="8" w:space="0" w:color="000000"/>
            </w:tcBorders>
            <w:shd w:val="clear" w:color="auto" w:fill="FFFFFF"/>
          </w:tcPr>
          <w:p w:rsidR="00794A79" w:rsidRPr="007E545E" w:rsidRDefault="00794A79" w:rsidP="005F2160">
            <w:pPr>
              <w:jc w:val="center"/>
              <w:rPr>
                <w:sz w:val="26"/>
                <w:szCs w:val="26"/>
                <w:lang w:eastAsia="en-IN"/>
              </w:rPr>
            </w:pPr>
            <w:r>
              <w:rPr>
                <w:sz w:val="26"/>
                <w:szCs w:val="26"/>
                <w:lang w:eastAsia="en-IN"/>
              </w:rPr>
              <w:t>-</w:t>
            </w:r>
          </w:p>
        </w:tc>
        <w:tc>
          <w:tcPr>
            <w:tcW w:w="1604" w:type="dxa"/>
            <w:tcBorders>
              <w:top w:val="nil"/>
              <w:left w:val="nil"/>
              <w:bottom w:val="single" w:sz="8" w:space="0" w:color="000000"/>
              <w:right w:val="single" w:sz="8" w:space="0" w:color="000000"/>
            </w:tcBorders>
            <w:shd w:val="clear" w:color="auto" w:fill="FFFFFF"/>
          </w:tcPr>
          <w:p w:rsidR="00794A79" w:rsidRPr="007E545E" w:rsidRDefault="00794A79" w:rsidP="005F2160">
            <w:pPr>
              <w:jc w:val="center"/>
              <w:rPr>
                <w:sz w:val="26"/>
                <w:szCs w:val="26"/>
                <w:lang w:eastAsia="en-IN"/>
              </w:rPr>
            </w:pPr>
            <w:r>
              <w:rPr>
                <w:sz w:val="26"/>
                <w:szCs w:val="26"/>
                <w:lang w:eastAsia="en-IN"/>
              </w:rPr>
              <w:t>-</w:t>
            </w:r>
          </w:p>
        </w:tc>
        <w:tc>
          <w:tcPr>
            <w:tcW w:w="1838" w:type="dxa"/>
            <w:tcBorders>
              <w:top w:val="nil"/>
              <w:left w:val="nil"/>
              <w:bottom w:val="single" w:sz="8" w:space="0" w:color="000000"/>
              <w:right w:val="single" w:sz="8" w:space="0" w:color="000000"/>
            </w:tcBorders>
            <w:shd w:val="clear" w:color="auto" w:fill="FFFFFF"/>
          </w:tcPr>
          <w:p w:rsidR="00794A79" w:rsidRPr="007E545E" w:rsidRDefault="00794A79" w:rsidP="005F2160">
            <w:pPr>
              <w:jc w:val="center"/>
              <w:rPr>
                <w:sz w:val="26"/>
                <w:szCs w:val="26"/>
                <w:lang w:eastAsia="en-IN"/>
              </w:rPr>
            </w:pPr>
            <w:r>
              <w:rPr>
                <w:sz w:val="26"/>
                <w:szCs w:val="26"/>
                <w:lang w:eastAsia="en-IN"/>
              </w:rPr>
              <w:t>-</w:t>
            </w:r>
          </w:p>
        </w:tc>
      </w:tr>
    </w:tbl>
    <w:p w:rsidR="003B5A5B" w:rsidRPr="001A0816" w:rsidRDefault="003B5A5B" w:rsidP="003B5A5B">
      <w:pPr>
        <w:rPr>
          <w:sz w:val="4"/>
        </w:rPr>
      </w:pPr>
    </w:p>
    <w:p w:rsidR="00D52B72" w:rsidRPr="00FE0700" w:rsidRDefault="00D52B72" w:rsidP="005C4337">
      <w:pPr>
        <w:pStyle w:val="ListParagraph"/>
        <w:numPr>
          <w:ilvl w:val="0"/>
          <w:numId w:val="8"/>
        </w:numPr>
        <w:rPr>
          <w:color w:val="FF0000"/>
          <w:sz w:val="22"/>
        </w:rPr>
      </w:pPr>
      <w:r w:rsidRPr="00B00C7D">
        <w:rPr>
          <w:sz w:val="22"/>
        </w:rPr>
        <w:t>Information on Visit of</w:t>
      </w:r>
      <w:r w:rsidRPr="001544FE">
        <w:rPr>
          <w:sz w:val="22"/>
        </w:rPr>
        <w:t xml:space="preserve"> Ministers to KVKs, if any</w:t>
      </w:r>
      <w:r w:rsidR="005437A5">
        <w:rPr>
          <w:sz w:val="22"/>
        </w:rPr>
        <w:t xml:space="preserve"> (Please provide good quality photographs)</w:t>
      </w:r>
    </w:p>
    <w:p w:rsidR="00D52B72" w:rsidRPr="001A0816" w:rsidRDefault="00D52B72" w:rsidP="00D52B72">
      <w:pPr>
        <w:pStyle w:val="ListParagraph"/>
        <w:ind w:left="786"/>
        <w:rPr>
          <w:sz w:val="12"/>
        </w:rPr>
      </w:pPr>
    </w:p>
    <w:tbl>
      <w:tblPr>
        <w:tblW w:w="13702" w:type="dxa"/>
        <w:jc w:val="center"/>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1"/>
        <w:gridCol w:w="3298"/>
        <w:gridCol w:w="2314"/>
        <w:gridCol w:w="5039"/>
      </w:tblGrid>
      <w:tr w:rsidR="00D52B72" w:rsidRPr="00FE713A" w:rsidTr="00D47509">
        <w:trPr>
          <w:trHeight w:val="44"/>
          <w:tblHeader/>
          <w:jc w:val="center"/>
        </w:trPr>
        <w:tc>
          <w:tcPr>
            <w:tcW w:w="3051" w:type="dxa"/>
            <w:hideMark/>
          </w:tcPr>
          <w:p w:rsidR="00D52B72" w:rsidRPr="001D4A81" w:rsidRDefault="00D52B72" w:rsidP="00D52B72">
            <w:pPr>
              <w:jc w:val="center"/>
              <w:rPr>
                <w:bCs/>
                <w:sz w:val="22"/>
              </w:rPr>
            </w:pPr>
            <w:r w:rsidRPr="001D4A81">
              <w:rPr>
                <w:bCs/>
                <w:sz w:val="22"/>
              </w:rPr>
              <w:t>Date of Visit</w:t>
            </w:r>
          </w:p>
        </w:tc>
        <w:tc>
          <w:tcPr>
            <w:tcW w:w="0" w:type="auto"/>
            <w:hideMark/>
          </w:tcPr>
          <w:p w:rsidR="00D52B72" w:rsidRPr="001D4A81" w:rsidRDefault="00D52B72" w:rsidP="001F50EA">
            <w:pPr>
              <w:rPr>
                <w:bCs/>
                <w:sz w:val="22"/>
              </w:rPr>
            </w:pPr>
            <w:r w:rsidRPr="001D4A81">
              <w:rPr>
                <w:bCs/>
                <w:sz w:val="22"/>
              </w:rPr>
              <w:t>Name of Hon’ble Minister</w:t>
            </w:r>
          </w:p>
        </w:tc>
        <w:tc>
          <w:tcPr>
            <w:tcW w:w="0" w:type="auto"/>
          </w:tcPr>
          <w:p w:rsidR="00D52B72" w:rsidRPr="001D4A81" w:rsidRDefault="00D52B72" w:rsidP="001F50EA">
            <w:pPr>
              <w:jc w:val="center"/>
              <w:rPr>
                <w:bCs/>
                <w:sz w:val="22"/>
              </w:rPr>
            </w:pPr>
            <w:r w:rsidRPr="001D4A81">
              <w:rPr>
                <w:bCs/>
                <w:sz w:val="22"/>
              </w:rPr>
              <w:t>Name of Ministry</w:t>
            </w:r>
          </w:p>
        </w:tc>
        <w:tc>
          <w:tcPr>
            <w:tcW w:w="5039" w:type="dxa"/>
          </w:tcPr>
          <w:p w:rsidR="00D52B72" w:rsidRPr="001D4A81" w:rsidRDefault="00D52B72" w:rsidP="001F50EA">
            <w:pPr>
              <w:jc w:val="center"/>
              <w:rPr>
                <w:bCs/>
                <w:sz w:val="22"/>
              </w:rPr>
            </w:pPr>
            <w:r w:rsidRPr="001D4A81">
              <w:rPr>
                <w:bCs/>
                <w:sz w:val="22"/>
              </w:rPr>
              <w:t xml:space="preserve">Salient points in his/ her observation </w:t>
            </w:r>
          </w:p>
          <w:p w:rsidR="00D52B72" w:rsidRPr="001D4A81" w:rsidRDefault="00D52B72" w:rsidP="001F50EA">
            <w:pPr>
              <w:jc w:val="center"/>
              <w:rPr>
                <w:bCs/>
                <w:sz w:val="22"/>
              </w:rPr>
            </w:pPr>
            <w:r w:rsidRPr="001D4A81">
              <w:rPr>
                <w:bCs/>
                <w:sz w:val="22"/>
              </w:rPr>
              <w:t>(2-3 bulleted points)</w:t>
            </w:r>
          </w:p>
        </w:tc>
      </w:tr>
      <w:tr w:rsidR="00D52B72" w:rsidRPr="00FE713A" w:rsidTr="00D47509">
        <w:trPr>
          <w:trHeight w:val="44"/>
          <w:jc w:val="center"/>
        </w:trPr>
        <w:tc>
          <w:tcPr>
            <w:tcW w:w="3051" w:type="dxa"/>
          </w:tcPr>
          <w:p w:rsidR="00D52B72" w:rsidRPr="00FE713A" w:rsidRDefault="00164D51" w:rsidP="001F50EA">
            <w:pPr>
              <w:ind w:left="450"/>
              <w:rPr>
                <w:lang w:val="en-IN" w:eastAsia="en-IN"/>
              </w:rPr>
            </w:pPr>
            <w:r>
              <w:rPr>
                <w:lang w:val="en-IN" w:eastAsia="en-IN"/>
              </w:rPr>
              <w:t>-</w:t>
            </w:r>
          </w:p>
        </w:tc>
        <w:tc>
          <w:tcPr>
            <w:tcW w:w="0" w:type="auto"/>
          </w:tcPr>
          <w:p w:rsidR="00D52B72" w:rsidRPr="00FE713A" w:rsidRDefault="00164D51" w:rsidP="001F50EA">
            <w:pPr>
              <w:rPr>
                <w:lang w:val="en-IN" w:eastAsia="en-IN"/>
              </w:rPr>
            </w:pPr>
            <w:r>
              <w:rPr>
                <w:lang w:val="en-IN" w:eastAsia="en-IN"/>
              </w:rPr>
              <w:t>-</w:t>
            </w:r>
          </w:p>
        </w:tc>
        <w:tc>
          <w:tcPr>
            <w:tcW w:w="0" w:type="auto"/>
          </w:tcPr>
          <w:p w:rsidR="00D52B72" w:rsidRPr="00FE713A" w:rsidRDefault="00164D51" w:rsidP="001F50EA">
            <w:pPr>
              <w:rPr>
                <w:lang w:val="en-IN" w:eastAsia="en-IN"/>
              </w:rPr>
            </w:pPr>
            <w:r>
              <w:rPr>
                <w:lang w:val="en-IN" w:eastAsia="en-IN"/>
              </w:rPr>
              <w:t>-</w:t>
            </w:r>
          </w:p>
        </w:tc>
        <w:tc>
          <w:tcPr>
            <w:tcW w:w="5039" w:type="dxa"/>
          </w:tcPr>
          <w:p w:rsidR="00D52B72" w:rsidRDefault="00164D51" w:rsidP="001F50EA">
            <w:r>
              <w:t>-</w:t>
            </w:r>
          </w:p>
        </w:tc>
      </w:tr>
    </w:tbl>
    <w:p w:rsidR="00164D51" w:rsidRDefault="00164D51" w:rsidP="00D52B72">
      <w:pPr>
        <w:rPr>
          <w:sz w:val="14"/>
        </w:rPr>
      </w:pPr>
    </w:p>
    <w:p w:rsidR="00D52B72" w:rsidRPr="001544FE" w:rsidRDefault="00B00C7D" w:rsidP="005C4337">
      <w:pPr>
        <w:pStyle w:val="ListParagraph"/>
        <w:numPr>
          <w:ilvl w:val="0"/>
          <w:numId w:val="8"/>
        </w:numPr>
        <w:rPr>
          <w:sz w:val="22"/>
        </w:rPr>
      </w:pPr>
      <w:r>
        <w:rPr>
          <w:sz w:val="22"/>
        </w:rPr>
        <w:t xml:space="preserve">a) </w:t>
      </w:r>
      <w:r w:rsidR="00D52B72" w:rsidRPr="00B00C7D">
        <w:rPr>
          <w:sz w:val="22"/>
        </w:rPr>
        <w:t xml:space="preserve">Information on </w:t>
      </w:r>
      <w:r w:rsidR="00D52B72" w:rsidRPr="002F7095">
        <w:rPr>
          <w:sz w:val="22"/>
        </w:rPr>
        <w:t xml:space="preserve">ASCI </w:t>
      </w:r>
      <w:r w:rsidR="00D52B72" w:rsidRPr="00B00C7D">
        <w:rPr>
          <w:sz w:val="22"/>
        </w:rPr>
        <w:t>Skill</w:t>
      </w:r>
      <w:r w:rsidR="00D52B72" w:rsidRPr="001544FE">
        <w:rPr>
          <w:sz w:val="22"/>
        </w:rPr>
        <w:t xml:space="preserve"> Development Training Programme</w:t>
      </w:r>
      <w:r w:rsidR="001544FE" w:rsidRPr="001544FE">
        <w:rPr>
          <w:sz w:val="22"/>
        </w:rPr>
        <w:t>, if undertaken during 20</w:t>
      </w:r>
      <w:r w:rsidR="004B0DED">
        <w:rPr>
          <w:sz w:val="22"/>
        </w:rPr>
        <w:t>2</w:t>
      </w:r>
      <w:r w:rsidR="003B7548">
        <w:rPr>
          <w:sz w:val="22"/>
        </w:rPr>
        <w:t>4</w:t>
      </w:r>
    </w:p>
    <w:p w:rsidR="00D52B72" w:rsidRPr="001A0816" w:rsidRDefault="00D52B72" w:rsidP="00D52B72">
      <w:pPr>
        <w:ind w:left="426"/>
        <w:rPr>
          <w:sz w:val="14"/>
        </w:rPr>
      </w:pPr>
    </w:p>
    <w:tbl>
      <w:tblPr>
        <w:tblStyle w:val="TableGrid"/>
        <w:tblW w:w="14314" w:type="dxa"/>
        <w:tblInd w:w="426" w:type="dxa"/>
        <w:tblLayout w:type="fixed"/>
        <w:tblLook w:val="04A0" w:firstRow="1" w:lastRow="0" w:firstColumn="1" w:lastColumn="0" w:noHBand="0" w:noVBand="1"/>
      </w:tblPr>
      <w:tblGrid>
        <w:gridCol w:w="1212"/>
        <w:gridCol w:w="2275"/>
        <w:gridCol w:w="1809"/>
        <w:gridCol w:w="2007"/>
        <w:gridCol w:w="691"/>
        <w:gridCol w:w="404"/>
        <w:gridCol w:w="644"/>
        <w:gridCol w:w="620"/>
        <w:gridCol w:w="620"/>
        <w:gridCol w:w="470"/>
        <w:gridCol w:w="1753"/>
        <w:gridCol w:w="1809"/>
      </w:tblGrid>
      <w:tr w:rsidR="00C45EE8" w:rsidRPr="001544FE" w:rsidTr="00D47509">
        <w:trPr>
          <w:trHeight w:val="249"/>
        </w:trPr>
        <w:tc>
          <w:tcPr>
            <w:tcW w:w="1212" w:type="dxa"/>
            <w:vMerge w:val="restart"/>
          </w:tcPr>
          <w:p w:rsidR="00C45EE8" w:rsidRPr="001D4A81" w:rsidRDefault="00C45EE8" w:rsidP="00D52B72">
            <w:pPr>
              <w:rPr>
                <w:sz w:val="22"/>
              </w:rPr>
            </w:pPr>
            <w:r w:rsidRPr="001D4A81">
              <w:rPr>
                <w:sz w:val="22"/>
              </w:rPr>
              <w:t>Name of the Job role</w:t>
            </w:r>
          </w:p>
        </w:tc>
        <w:tc>
          <w:tcPr>
            <w:tcW w:w="2275" w:type="dxa"/>
            <w:vMerge w:val="restart"/>
          </w:tcPr>
          <w:p w:rsidR="00C45EE8" w:rsidRPr="001D4A81" w:rsidRDefault="00C45EE8" w:rsidP="00D52B72">
            <w:pPr>
              <w:rPr>
                <w:sz w:val="22"/>
              </w:rPr>
            </w:pPr>
            <w:r w:rsidRPr="001D4A81">
              <w:rPr>
                <w:sz w:val="22"/>
              </w:rPr>
              <w:t>Name of the certified Trainer of KVK for the Job role</w:t>
            </w:r>
          </w:p>
        </w:tc>
        <w:tc>
          <w:tcPr>
            <w:tcW w:w="1809" w:type="dxa"/>
            <w:vMerge w:val="restart"/>
          </w:tcPr>
          <w:p w:rsidR="00C45EE8" w:rsidRPr="001D4A81" w:rsidRDefault="00C45EE8" w:rsidP="00D52B72">
            <w:pPr>
              <w:rPr>
                <w:sz w:val="22"/>
              </w:rPr>
            </w:pPr>
            <w:r w:rsidRPr="001D4A81">
              <w:rPr>
                <w:sz w:val="22"/>
              </w:rPr>
              <w:t>Date of start of training</w:t>
            </w:r>
          </w:p>
        </w:tc>
        <w:tc>
          <w:tcPr>
            <w:tcW w:w="2007" w:type="dxa"/>
            <w:vMerge w:val="restart"/>
          </w:tcPr>
          <w:p w:rsidR="00C45EE8" w:rsidRPr="001D4A81" w:rsidRDefault="00C45EE8" w:rsidP="00D52B72">
            <w:pPr>
              <w:rPr>
                <w:sz w:val="22"/>
              </w:rPr>
            </w:pPr>
            <w:r w:rsidRPr="001D4A81">
              <w:rPr>
                <w:sz w:val="22"/>
              </w:rPr>
              <w:t>Date of completion of training</w:t>
            </w:r>
          </w:p>
        </w:tc>
        <w:tc>
          <w:tcPr>
            <w:tcW w:w="3449" w:type="dxa"/>
            <w:gridSpan w:val="6"/>
          </w:tcPr>
          <w:p w:rsidR="00C45EE8" w:rsidRPr="001D4A81" w:rsidRDefault="00C45EE8" w:rsidP="00D52B72">
            <w:pPr>
              <w:rPr>
                <w:sz w:val="22"/>
              </w:rPr>
            </w:pPr>
            <w:r w:rsidRPr="001D4A81">
              <w:rPr>
                <w:sz w:val="22"/>
              </w:rPr>
              <w:t>No. of participants</w:t>
            </w:r>
          </w:p>
        </w:tc>
        <w:tc>
          <w:tcPr>
            <w:tcW w:w="1753" w:type="dxa"/>
            <w:vMerge w:val="restart"/>
          </w:tcPr>
          <w:p w:rsidR="00C45EE8" w:rsidRPr="001D4A81" w:rsidRDefault="00C45EE8" w:rsidP="00C45EE8">
            <w:pPr>
              <w:rPr>
                <w:sz w:val="22"/>
              </w:rPr>
            </w:pPr>
            <w:r w:rsidRPr="001D4A81">
              <w:rPr>
                <w:sz w:val="22"/>
              </w:rPr>
              <w:t>Whether uploaded to S</w:t>
            </w:r>
            <w:r>
              <w:rPr>
                <w:sz w:val="22"/>
              </w:rPr>
              <w:t>IP</w:t>
            </w:r>
            <w:r w:rsidRPr="001D4A81">
              <w:rPr>
                <w:sz w:val="22"/>
              </w:rPr>
              <w:t xml:space="preserve"> Portal (Y/N)</w:t>
            </w:r>
          </w:p>
        </w:tc>
        <w:tc>
          <w:tcPr>
            <w:tcW w:w="1809" w:type="dxa"/>
            <w:vMerge w:val="restart"/>
          </w:tcPr>
          <w:p w:rsidR="00C45EE8" w:rsidRPr="001D4A81" w:rsidRDefault="00C45EE8" w:rsidP="00D52B72">
            <w:pPr>
              <w:rPr>
                <w:sz w:val="22"/>
              </w:rPr>
            </w:pPr>
            <w:r w:rsidRPr="001D4A81">
              <w:rPr>
                <w:sz w:val="22"/>
              </w:rPr>
              <w:t>Fund utilized for the training (Rs.)</w:t>
            </w:r>
          </w:p>
        </w:tc>
      </w:tr>
      <w:tr w:rsidR="00C45EE8" w:rsidRPr="001544FE" w:rsidTr="00D47509">
        <w:trPr>
          <w:trHeight w:val="144"/>
        </w:trPr>
        <w:tc>
          <w:tcPr>
            <w:tcW w:w="1212" w:type="dxa"/>
            <w:vMerge/>
          </w:tcPr>
          <w:p w:rsidR="00C45EE8" w:rsidRPr="001544FE" w:rsidRDefault="00C45EE8" w:rsidP="00D52B72">
            <w:pPr>
              <w:rPr>
                <w:sz w:val="22"/>
              </w:rPr>
            </w:pPr>
          </w:p>
        </w:tc>
        <w:tc>
          <w:tcPr>
            <w:tcW w:w="2275" w:type="dxa"/>
            <w:vMerge/>
          </w:tcPr>
          <w:p w:rsidR="00C45EE8" w:rsidRPr="001544FE" w:rsidRDefault="00C45EE8" w:rsidP="00D52B72">
            <w:pPr>
              <w:rPr>
                <w:sz w:val="22"/>
              </w:rPr>
            </w:pPr>
          </w:p>
        </w:tc>
        <w:tc>
          <w:tcPr>
            <w:tcW w:w="1809" w:type="dxa"/>
            <w:vMerge/>
          </w:tcPr>
          <w:p w:rsidR="00C45EE8" w:rsidRPr="001544FE" w:rsidRDefault="00C45EE8" w:rsidP="00D52B72">
            <w:pPr>
              <w:rPr>
                <w:sz w:val="22"/>
              </w:rPr>
            </w:pPr>
          </w:p>
        </w:tc>
        <w:tc>
          <w:tcPr>
            <w:tcW w:w="2007" w:type="dxa"/>
            <w:vMerge/>
          </w:tcPr>
          <w:p w:rsidR="00C45EE8" w:rsidRPr="001544FE" w:rsidRDefault="00C45EE8" w:rsidP="00D52B72">
            <w:pPr>
              <w:rPr>
                <w:sz w:val="22"/>
              </w:rPr>
            </w:pPr>
          </w:p>
        </w:tc>
        <w:tc>
          <w:tcPr>
            <w:tcW w:w="1095" w:type="dxa"/>
            <w:gridSpan w:val="2"/>
          </w:tcPr>
          <w:p w:rsidR="00C45EE8" w:rsidRPr="001544FE" w:rsidRDefault="00C45EE8" w:rsidP="00D52B72">
            <w:pPr>
              <w:rPr>
                <w:sz w:val="22"/>
              </w:rPr>
            </w:pPr>
            <w:r>
              <w:rPr>
                <w:sz w:val="22"/>
              </w:rPr>
              <w:t>SC</w:t>
            </w:r>
          </w:p>
        </w:tc>
        <w:tc>
          <w:tcPr>
            <w:tcW w:w="1264" w:type="dxa"/>
            <w:gridSpan w:val="2"/>
          </w:tcPr>
          <w:p w:rsidR="00C45EE8" w:rsidRPr="001544FE" w:rsidRDefault="00C45EE8" w:rsidP="00D52B72">
            <w:pPr>
              <w:rPr>
                <w:sz w:val="22"/>
              </w:rPr>
            </w:pPr>
            <w:r>
              <w:rPr>
                <w:sz w:val="22"/>
              </w:rPr>
              <w:t>ST</w:t>
            </w:r>
          </w:p>
        </w:tc>
        <w:tc>
          <w:tcPr>
            <w:tcW w:w="1090" w:type="dxa"/>
            <w:gridSpan w:val="2"/>
          </w:tcPr>
          <w:p w:rsidR="00C45EE8" w:rsidRPr="001544FE" w:rsidRDefault="00C45EE8" w:rsidP="00D52B72">
            <w:pPr>
              <w:rPr>
                <w:sz w:val="22"/>
              </w:rPr>
            </w:pPr>
            <w:r>
              <w:rPr>
                <w:sz w:val="22"/>
              </w:rPr>
              <w:t>Other</w:t>
            </w:r>
          </w:p>
        </w:tc>
        <w:tc>
          <w:tcPr>
            <w:tcW w:w="1753" w:type="dxa"/>
            <w:vMerge/>
          </w:tcPr>
          <w:p w:rsidR="00C45EE8" w:rsidRPr="001544FE" w:rsidRDefault="00C45EE8" w:rsidP="00D52B72">
            <w:pPr>
              <w:rPr>
                <w:sz w:val="22"/>
              </w:rPr>
            </w:pPr>
          </w:p>
        </w:tc>
        <w:tc>
          <w:tcPr>
            <w:tcW w:w="1809" w:type="dxa"/>
            <w:vMerge/>
          </w:tcPr>
          <w:p w:rsidR="00C45EE8" w:rsidRPr="001544FE" w:rsidRDefault="00C45EE8" w:rsidP="00D52B72">
            <w:pPr>
              <w:rPr>
                <w:sz w:val="22"/>
              </w:rPr>
            </w:pPr>
          </w:p>
        </w:tc>
      </w:tr>
      <w:tr w:rsidR="00C45EE8" w:rsidRPr="001544FE" w:rsidTr="00D47509">
        <w:trPr>
          <w:trHeight w:val="144"/>
        </w:trPr>
        <w:tc>
          <w:tcPr>
            <w:tcW w:w="1212" w:type="dxa"/>
            <w:vMerge/>
          </w:tcPr>
          <w:p w:rsidR="00C45EE8" w:rsidRPr="001544FE" w:rsidRDefault="00C45EE8" w:rsidP="00D52B72">
            <w:pPr>
              <w:rPr>
                <w:sz w:val="22"/>
              </w:rPr>
            </w:pPr>
          </w:p>
        </w:tc>
        <w:tc>
          <w:tcPr>
            <w:tcW w:w="2275" w:type="dxa"/>
            <w:vMerge/>
          </w:tcPr>
          <w:p w:rsidR="00C45EE8" w:rsidRPr="001544FE" w:rsidRDefault="00C45EE8" w:rsidP="00D52B72">
            <w:pPr>
              <w:rPr>
                <w:sz w:val="22"/>
              </w:rPr>
            </w:pPr>
          </w:p>
        </w:tc>
        <w:tc>
          <w:tcPr>
            <w:tcW w:w="1809" w:type="dxa"/>
            <w:vMerge/>
          </w:tcPr>
          <w:p w:rsidR="00C45EE8" w:rsidRPr="001544FE" w:rsidRDefault="00C45EE8" w:rsidP="00D52B72">
            <w:pPr>
              <w:rPr>
                <w:sz w:val="22"/>
              </w:rPr>
            </w:pPr>
          </w:p>
        </w:tc>
        <w:tc>
          <w:tcPr>
            <w:tcW w:w="2007" w:type="dxa"/>
            <w:vMerge/>
          </w:tcPr>
          <w:p w:rsidR="00C45EE8" w:rsidRPr="001544FE" w:rsidRDefault="00C45EE8" w:rsidP="00D52B72">
            <w:pPr>
              <w:rPr>
                <w:sz w:val="22"/>
              </w:rPr>
            </w:pPr>
          </w:p>
        </w:tc>
        <w:tc>
          <w:tcPr>
            <w:tcW w:w="691" w:type="dxa"/>
          </w:tcPr>
          <w:p w:rsidR="00C45EE8" w:rsidRPr="001544FE" w:rsidRDefault="00C45EE8" w:rsidP="00D52B72">
            <w:pPr>
              <w:rPr>
                <w:sz w:val="22"/>
              </w:rPr>
            </w:pPr>
            <w:r>
              <w:rPr>
                <w:sz w:val="22"/>
              </w:rPr>
              <w:t>M</w:t>
            </w:r>
          </w:p>
        </w:tc>
        <w:tc>
          <w:tcPr>
            <w:tcW w:w="404" w:type="dxa"/>
          </w:tcPr>
          <w:p w:rsidR="00C45EE8" w:rsidRPr="001544FE" w:rsidRDefault="00C45EE8" w:rsidP="00D52B72">
            <w:pPr>
              <w:rPr>
                <w:sz w:val="22"/>
              </w:rPr>
            </w:pPr>
            <w:r>
              <w:rPr>
                <w:sz w:val="22"/>
              </w:rPr>
              <w:t>F</w:t>
            </w:r>
          </w:p>
        </w:tc>
        <w:tc>
          <w:tcPr>
            <w:tcW w:w="644" w:type="dxa"/>
          </w:tcPr>
          <w:p w:rsidR="00C45EE8" w:rsidRPr="001544FE" w:rsidRDefault="00C45EE8" w:rsidP="00D52B72">
            <w:pPr>
              <w:rPr>
                <w:sz w:val="22"/>
              </w:rPr>
            </w:pPr>
            <w:r>
              <w:rPr>
                <w:sz w:val="22"/>
              </w:rPr>
              <w:t>M</w:t>
            </w:r>
          </w:p>
        </w:tc>
        <w:tc>
          <w:tcPr>
            <w:tcW w:w="620" w:type="dxa"/>
          </w:tcPr>
          <w:p w:rsidR="00C45EE8" w:rsidRPr="001544FE" w:rsidRDefault="00C45EE8" w:rsidP="00D52B72">
            <w:pPr>
              <w:rPr>
                <w:sz w:val="22"/>
              </w:rPr>
            </w:pPr>
            <w:r>
              <w:rPr>
                <w:sz w:val="22"/>
              </w:rPr>
              <w:t>F</w:t>
            </w:r>
          </w:p>
        </w:tc>
        <w:tc>
          <w:tcPr>
            <w:tcW w:w="620" w:type="dxa"/>
          </w:tcPr>
          <w:p w:rsidR="00C45EE8" w:rsidRPr="001544FE" w:rsidRDefault="00C45EE8" w:rsidP="00D52B72">
            <w:pPr>
              <w:rPr>
                <w:sz w:val="22"/>
              </w:rPr>
            </w:pPr>
            <w:r>
              <w:rPr>
                <w:sz w:val="22"/>
              </w:rPr>
              <w:t>M</w:t>
            </w:r>
          </w:p>
        </w:tc>
        <w:tc>
          <w:tcPr>
            <w:tcW w:w="470" w:type="dxa"/>
          </w:tcPr>
          <w:p w:rsidR="00C45EE8" w:rsidRPr="001544FE" w:rsidRDefault="00C45EE8" w:rsidP="00D52B72">
            <w:pPr>
              <w:rPr>
                <w:sz w:val="22"/>
              </w:rPr>
            </w:pPr>
            <w:r>
              <w:rPr>
                <w:sz w:val="22"/>
              </w:rPr>
              <w:t>F</w:t>
            </w:r>
          </w:p>
        </w:tc>
        <w:tc>
          <w:tcPr>
            <w:tcW w:w="1753" w:type="dxa"/>
            <w:vMerge/>
          </w:tcPr>
          <w:p w:rsidR="00C45EE8" w:rsidRPr="001544FE" w:rsidRDefault="00C45EE8" w:rsidP="00D52B72">
            <w:pPr>
              <w:rPr>
                <w:sz w:val="22"/>
              </w:rPr>
            </w:pPr>
          </w:p>
        </w:tc>
        <w:tc>
          <w:tcPr>
            <w:tcW w:w="1809" w:type="dxa"/>
            <w:vMerge/>
          </w:tcPr>
          <w:p w:rsidR="00C45EE8" w:rsidRPr="001544FE" w:rsidRDefault="00C45EE8" w:rsidP="00D52B72">
            <w:pPr>
              <w:rPr>
                <w:sz w:val="22"/>
              </w:rPr>
            </w:pPr>
          </w:p>
        </w:tc>
      </w:tr>
      <w:tr w:rsidR="00C45EE8" w:rsidRPr="001544FE" w:rsidTr="00D47509">
        <w:trPr>
          <w:trHeight w:val="249"/>
        </w:trPr>
        <w:tc>
          <w:tcPr>
            <w:tcW w:w="1212" w:type="dxa"/>
          </w:tcPr>
          <w:p w:rsidR="00C45EE8" w:rsidRPr="001544FE" w:rsidRDefault="00C45EE8" w:rsidP="00D52B72">
            <w:pPr>
              <w:rPr>
                <w:sz w:val="22"/>
              </w:rPr>
            </w:pPr>
          </w:p>
        </w:tc>
        <w:tc>
          <w:tcPr>
            <w:tcW w:w="2275" w:type="dxa"/>
          </w:tcPr>
          <w:p w:rsidR="00C45EE8" w:rsidRPr="001544FE" w:rsidRDefault="00C45EE8" w:rsidP="00D52B72">
            <w:pPr>
              <w:rPr>
                <w:sz w:val="22"/>
              </w:rPr>
            </w:pPr>
          </w:p>
        </w:tc>
        <w:tc>
          <w:tcPr>
            <w:tcW w:w="1809" w:type="dxa"/>
          </w:tcPr>
          <w:p w:rsidR="00C45EE8" w:rsidRPr="001544FE" w:rsidRDefault="00C45EE8" w:rsidP="00D52B72">
            <w:pPr>
              <w:rPr>
                <w:sz w:val="22"/>
              </w:rPr>
            </w:pPr>
          </w:p>
        </w:tc>
        <w:tc>
          <w:tcPr>
            <w:tcW w:w="2007" w:type="dxa"/>
          </w:tcPr>
          <w:p w:rsidR="00C45EE8" w:rsidRPr="001544FE" w:rsidRDefault="00C45EE8" w:rsidP="00D52B72">
            <w:pPr>
              <w:rPr>
                <w:sz w:val="22"/>
              </w:rPr>
            </w:pPr>
          </w:p>
        </w:tc>
        <w:tc>
          <w:tcPr>
            <w:tcW w:w="691" w:type="dxa"/>
          </w:tcPr>
          <w:p w:rsidR="00C45EE8" w:rsidRPr="001544FE" w:rsidRDefault="00C45EE8" w:rsidP="00D52B72">
            <w:pPr>
              <w:rPr>
                <w:sz w:val="22"/>
              </w:rPr>
            </w:pPr>
          </w:p>
        </w:tc>
        <w:tc>
          <w:tcPr>
            <w:tcW w:w="404" w:type="dxa"/>
          </w:tcPr>
          <w:p w:rsidR="00C45EE8" w:rsidRPr="001544FE" w:rsidRDefault="00C45EE8" w:rsidP="00D52B72">
            <w:pPr>
              <w:rPr>
                <w:sz w:val="22"/>
              </w:rPr>
            </w:pPr>
          </w:p>
        </w:tc>
        <w:tc>
          <w:tcPr>
            <w:tcW w:w="644" w:type="dxa"/>
          </w:tcPr>
          <w:p w:rsidR="00C45EE8" w:rsidRPr="001544FE" w:rsidRDefault="00C45EE8" w:rsidP="00D52B72">
            <w:pPr>
              <w:rPr>
                <w:sz w:val="22"/>
              </w:rPr>
            </w:pPr>
          </w:p>
        </w:tc>
        <w:tc>
          <w:tcPr>
            <w:tcW w:w="620" w:type="dxa"/>
          </w:tcPr>
          <w:p w:rsidR="00C45EE8" w:rsidRPr="001544FE" w:rsidRDefault="00C45EE8" w:rsidP="00D52B72">
            <w:pPr>
              <w:rPr>
                <w:sz w:val="22"/>
              </w:rPr>
            </w:pPr>
          </w:p>
        </w:tc>
        <w:tc>
          <w:tcPr>
            <w:tcW w:w="620" w:type="dxa"/>
          </w:tcPr>
          <w:p w:rsidR="00C45EE8" w:rsidRPr="001544FE" w:rsidRDefault="00C45EE8" w:rsidP="00D52B72">
            <w:pPr>
              <w:rPr>
                <w:sz w:val="22"/>
              </w:rPr>
            </w:pPr>
          </w:p>
        </w:tc>
        <w:tc>
          <w:tcPr>
            <w:tcW w:w="470" w:type="dxa"/>
          </w:tcPr>
          <w:p w:rsidR="00C45EE8" w:rsidRPr="001544FE" w:rsidRDefault="00C45EE8" w:rsidP="00D52B72">
            <w:pPr>
              <w:rPr>
                <w:sz w:val="22"/>
              </w:rPr>
            </w:pPr>
          </w:p>
        </w:tc>
        <w:tc>
          <w:tcPr>
            <w:tcW w:w="1753" w:type="dxa"/>
          </w:tcPr>
          <w:p w:rsidR="00C45EE8" w:rsidRPr="001544FE" w:rsidRDefault="00C45EE8" w:rsidP="00D52B72">
            <w:pPr>
              <w:rPr>
                <w:sz w:val="22"/>
              </w:rPr>
            </w:pPr>
          </w:p>
        </w:tc>
        <w:tc>
          <w:tcPr>
            <w:tcW w:w="1809" w:type="dxa"/>
          </w:tcPr>
          <w:p w:rsidR="00C45EE8" w:rsidRPr="001544FE" w:rsidRDefault="00C45EE8" w:rsidP="00D52B72">
            <w:pPr>
              <w:rPr>
                <w:sz w:val="22"/>
              </w:rPr>
            </w:pPr>
          </w:p>
        </w:tc>
      </w:tr>
    </w:tbl>
    <w:p w:rsidR="00B00C7D" w:rsidRDefault="005437A5" w:rsidP="00B00C7D">
      <w:pPr>
        <w:pStyle w:val="ListParagraph"/>
        <w:ind w:left="786"/>
        <w:rPr>
          <w:sz w:val="22"/>
        </w:rPr>
      </w:pPr>
      <w:r>
        <w:rPr>
          <w:sz w:val="22"/>
        </w:rPr>
        <w:t>(Please provide good quality photographs)</w:t>
      </w:r>
    </w:p>
    <w:p w:rsidR="005437A5" w:rsidRDefault="005437A5" w:rsidP="00B00C7D">
      <w:pPr>
        <w:pStyle w:val="ListParagraph"/>
        <w:ind w:left="786"/>
      </w:pPr>
    </w:p>
    <w:p w:rsidR="00B00C7D" w:rsidRPr="001544FE" w:rsidRDefault="00921414" w:rsidP="00921414">
      <w:pPr>
        <w:pStyle w:val="ListParagraph"/>
        <w:ind w:left="786"/>
        <w:rPr>
          <w:sz w:val="22"/>
        </w:rPr>
      </w:pPr>
      <w:r>
        <w:rPr>
          <w:sz w:val="22"/>
        </w:rPr>
        <w:lastRenderedPageBreak/>
        <w:t>b</w:t>
      </w:r>
      <w:r w:rsidR="00B00C7D">
        <w:rPr>
          <w:sz w:val="22"/>
        </w:rPr>
        <w:t xml:space="preserve">) </w:t>
      </w:r>
      <w:r w:rsidR="00B00C7D" w:rsidRPr="00B00C7D">
        <w:rPr>
          <w:sz w:val="22"/>
        </w:rPr>
        <w:t>Information on Skill</w:t>
      </w:r>
      <w:r w:rsidR="00B00C7D" w:rsidRPr="001544FE">
        <w:rPr>
          <w:sz w:val="22"/>
        </w:rPr>
        <w:t xml:space="preserve"> Development Training Programme</w:t>
      </w:r>
      <w:r w:rsidR="00B00C7D">
        <w:rPr>
          <w:sz w:val="22"/>
        </w:rPr>
        <w:t xml:space="preserve"> (</w:t>
      </w:r>
      <w:r w:rsidR="00B00C7D" w:rsidRPr="002F7095">
        <w:rPr>
          <w:sz w:val="22"/>
        </w:rPr>
        <w:t xml:space="preserve">Other than ASCI or less than 200 </w:t>
      </w:r>
      <w:proofErr w:type="gramStart"/>
      <w:r w:rsidR="00B00C7D" w:rsidRPr="002F7095">
        <w:rPr>
          <w:sz w:val="22"/>
        </w:rPr>
        <w:t>hrs</w:t>
      </w:r>
      <w:r w:rsidR="00B00C7D">
        <w:rPr>
          <w:sz w:val="22"/>
        </w:rPr>
        <w:t>.</w:t>
      </w:r>
      <w:r w:rsidR="00B00C7D" w:rsidRPr="001544FE">
        <w:rPr>
          <w:sz w:val="22"/>
        </w:rPr>
        <w:t>,</w:t>
      </w:r>
      <w:proofErr w:type="gramEnd"/>
      <w:r w:rsidR="00B00C7D">
        <w:rPr>
          <w:sz w:val="22"/>
        </w:rPr>
        <w:t xml:space="preserve"> if any)</w:t>
      </w:r>
      <w:r w:rsidR="00B00C7D" w:rsidRPr="001544FE">
        <w:rPr>
          <w:sz w:val="22"/>
        </w:rPr>
        <w:t xml:space="preserve"> if undertaken during 20</w:t>
      </w:r>
      <w:r w:rsidR="004B0DED">
        <w:rPr>
          <w:sz w:val="22"/>
        </w:rPr>
        <w:t>2</w:t>
      </w:r>
      <w:r w:rsidR="003B7548">
        <w:rPr>
          <w:sz w:val="22"/>
        </w:rPr>
        <w:t>4</w:t>
      </w:r>
    </w:p>
    <w:tbl>
      <w:tblPr>
        <w:tblStyle w:val="TableGrid"/>
        <w:tblW w:w="14822" w:type="dxa"/>
        <w:tblInd w:w="-72" w:type="dxa"/>
        <w:tblLayout w:type="fixed"/>
        <w:tblLook w:val="04A0" w:firstRow="1" w:lastRow="0" w:firstColumn="1" w:lastColumn="0" w:noHBand="0" w:noVBand="1"/>
      </w:tblPr>
      <w:tblGrid>
        <w:gridCol w:w="2448"/>
        <w:gridCol w:w="2313"/>
        <w:gridCol w:w="1179"/>
        <w:gridCol w:w="810"/>
        <w:gridCol w:w="630"/>
        <w:gridCol w:w="1077"/>
        <w:gridCol w:w="616"/>
        <w:gridCol w:w="617"/>
        <w:gridCol w:w="616"/>
        <w:gridCol w:w="616"/>
        <w:gridCol w:w="411"/>
        <w:gridCol w:w="1537"/>
        <w:gridCol w:w="1952"/>
      </w:tblGrid>
      <w:tr w:rsidR="00921414" w:rsidRPr="001544FE" w:rsidTr="00D47509">
        <w:trPr>
          <w:trHeight w:val="409"/>
        </w:trPr>
        <w:tc>
          <w:tcPr>
            <w:tcW w:w="2448" w:type="dxa"/>
          </w:tcPr>
          <w:p w:rsidR="00921414" w:rsidRPr="001D4A81" w:rsidRDefault="00921414" w:rsidP="003D1F9F">
            <w:pPr>
              <w:rPr>
                <w:sz w:val="22"/>
              </w:rPr>
            </w:pPr>
            <w:r w:rsidRPr="001D4A81">
              <w:rPr>
                <w:sz w:val="22"/>
              </w:rPr>
              <w:t>Thematic area of training</w:t>
            </w:r>
          </w:p>
        </w:tc>
        <w:tc>
          <w:tcPr>
            <w:tcW w:w="2313" w:type="dxa"/>
          </w:tcPr>
          <w:p w:rsidR="00921414" w:rsidRPr="001D4A81" w:rsidRDefault="00921414" w:rsidP="003D1F9F">
            <w:pPr>
              <w:rPr>
                <w:sz w:val="22"/>
              </w:rPr>
            </w:pPr>
            <w:r w:rsidRPr="001D4A81">
              <w:rPr>
                <w:sz w:val="22"/>
              </w:rPr>
              <w:t>Title of the training</w:t>
            </w:r>
          </w:p>
        </w:tc>
        <w:tc>
          <w:tcPr>
            <w:tcW w:w="1179" w:type="dxa"/>
          </w:tcPr>
          <w:p w:rsidR="00164D51" w:rsidRDefault="00921414" w:rsidP="003D1F9F">
            <w:pPr>
              <w:rPr>
                <w:sz w:val="22"/>
              </w:rPr>
            </w:pPr>
            <w:r w:rsidRPr="001D4A81">
              <w:rPr>
                <w:sz w:val="22"/>
              </w:rPr>
              <w:t>Duration</w:t>
            </w:r>
          </w:p>
          <w:p w:rsidR="00921414" w:rsidRPr="001D4A81" w:rsidRDefault="00921414" w:rsidP="003D1F9F">
            <w:pPr>
              <w:rPr>
                <w:sz w:val="22"/>
              </w:rPr>
            </w:pPr>
            <w:r w:rsidRPr="001D4A81">
              <w:rPr>
                <w:sz w:val="22"/>
              </w:rPr>
              <w:t xml:space="preserve"> (</w:t>
            </w:r>
            <w:proofErr w:type="gramStart"/>
            <w:r w:rsidRPr="001D4A81">
              <w:rPr>
                <w:sz w:val="22"/>
              </w:rPr>
              <w:t>in</w:t>
            </w:r>
            <w:proofErr w:type="gramEnd"/>
            <w:r w:rsidRPr="001D4A81">
              <w:rPr>
                <w:sz w:val="22"/>
              </w:rPr>
              <w:t xml:space="preserve"> hrs.)</w:t>
            </w:r>
          </w:p>
        </w:tc>
        <w:tc>
          <w:tcPr>
            <w:tcW w:w="6930" w:type="dxa"/>
            <w:gridSpan w:val="9"/>
          </w:tcPr>
          <w:p w:rsidR="00921414" w:rsidRPr="001D4A81" w:rsidRDefault="00921414" w:rsidP="003D1F9F">
            <w:pPr>
              <w:rPr>
                <w:sz w:val="22"/>
              </w:rPr>
            </w:pPr>
            <w:r w:rsidRPr="001D4A81">
              <w:rPr>
                <w:sz w:val="22"/>
              </w:rPr>
              <w:t>No. of participants</w:t>
            </w:r>
          </w:p>
        </w:tc>
        <w:tc>
          <w:tcPr>
            <w:tcW w:w="1952" w:type="dxa"/>
          </w:tcPr>
          <w:p w:rsidR="00921414" w:rsidRPr="001D4A81" w:rsidRDefault="00921414" w:rsidP="003D1F9F">
            <w:pPr>
              <w:rPr>
                <w:sz w:val="22"/>
              </w:rPr>
            </w:pPr>
            <w:r w:rsidRPr="001D4A81">
              <w:rPr>
                <w:sz w:val="22"/>
              </w:rPr>
              <w:t>Fund utilized for the training (Rs.)</w:t>
            </w:r>
          </w:p>
        </w:tc>
      </w:tr>
      <w:tr w:rsidR="00921414" w:rsidRPr="001544FE" w:rsidTr="00D47509">
        <w:trPr>
          <w:trHeight w:val="204"/>
        </w:trPr>
        <w:tc>
          <w:tcPr>
            <w:tcW w:w="2448" w:type="dxa"/>
          </w:tcPr>
          <w:p w:rsidR="00921414" w:rsidRDefault="00921414" w:rsidP="003D1F9F">
            <w:pPr>
              <w:rPr>
                <w:b/>
                <w:sz w:val="22"/>
              </w:rPr>
            </w:pPr>
          </w:p>
        </w:tc>
        <w:tc>
          <w:tcPr>
            <w:tcW w:w="2313" w:type="dxa"/>
          </w:tcPr>
          <w:p w:rsidR="00921414" w:rsidRDefault="00921414" w:rsidP="003D1F9F">
            <w:pPr>
              <w:rPr>
                <w:b/>
                <w:sz w:val="22"/>
              </w:rPr>
            </w:pPr>
          </w:p>
        </w:tc>
        <w:tc>
          <w:tcPr>
            <w:tcW w:w="1179" w:type="dxa"/>
          </w:tcPr>
          <w:p w:rsidR="00921414" w:rsidRDefault="00921414" w:rsidP="003D1F9F">
            <w:pPr>
              <w:rPr>
                <w:b/>
                <w:sz w:val="22"/>
              </w:rPr>
            </w:pPr>
          </w:p>
        </w:tc>
        <w:tc>
          <w:tcPr>
            <w:tcW w:w="1440" w:type="dxa"/>
            <w:gridSpan w:val="2"/>
          </w:tcPr>
          <w:p w:rsidR="00921414" w:rsidRPr="001D4A81" w:rsidRDefault="00921414" w:rsidP="003D1F9F">
            <w:pPr>
              <w:rPr>
                <w:sz w:val="22"/>
              </w:rPr>
            </w:pPr>
            <w:r w:rsidRPr="001D4A81">
              <w:rPr>
                <w:sz w:val="22"/>
              </w:rPr>
              <w:t>SC</w:t>
            </w:r>
          </w:p>
        </w:tc>
        <w:tc>
          <w:tcPr>
            <w:tcW w:w="1693" w:type="dxa"/>
            <w:gridSpan w:val="2"/>
          </w:tcPr>
          <w:p w:rsidR="00921414" w:rsidRPr="001D4A81" w:rsidRDefault="00921414" w:rsidP="003D1F9F">
            <w:pPr>
              <w:rPr>
                <w:sz w:val="22"/>
              </w:rPr>
            </w:pPr>
            <w:r w:rsidRPr="001D4A81">
              <w:rPr>
                <w:sz w:val="22"/>
              </w:rPr>
              <w:t>ST</w:t>
            </w:r>
          </w:p>
        </w:tc>
        <w:tc>
          <w:tcPr>
            <w:tcW w:w="1233" w:type="dxa"/>
            <w:gridSpan w:val="2"/>
          </w:tcPr>
          <w:p w:rsidR="00921414" w:rsidRPr="001D4A81" w:rsidRDefault="00921414" w:rsidP="003D1F9F">
            <w:pPr>
              <w:rPr>
                <w:sz w:val="22"/>
              </w:rPr>
            </w:pPr>
            <w:r w:rsidRPr="001D4A81">
              <w:rPr>
                <w:sz w:val="22"/>
              </w:rPr>
              <w:t>Other</w:t>
            </w:r>
          </w:p>
        </w:tc>
        <w:tc>
          <w:tcPr>
            <w:tcW w:w="2564" w:type="dxa"/>
            <w:gridSpan w:val="3"/>
          </w:tcPr>
          <w:p w:rsidR="00921414" w:rsidRPr="001D4A81" w:rsidRDefault="00921414" w:rsidP="003D1F9F">
            <w:pPr>
              <w:rPr>
                <w:sz w:val="22"/>
              </w:rPr>
            </w:pPr>
            <w:r w:rsidRPr="001D4A81">
              <w:rPr>
                <w:sz w:val="22"/>
              </w:rPr>
              <w:t>Total</w:t>
            </w:r>
          </w:p>
        </w:tc>
        <w:tc>
          <w:tcPr>
            <w:tcW w:w="1952" w:type="dxa"/>
          </w:tcPr>
          <w:p w:rsidR="00921414" w:rsidRPr="001544FE" w:rsidRDefault="00921414" w:rsidP="003D1F9F">
            <w:pPr>
              <w:rPr>
                <w:b/>
                <w:sz w:val="22"/>
              </w:rPr>
            </w:pPr>
          </w:p>
        </w:tc>
      </w:tr>
      <w:tr w:rsidR="00921414" w:rsidRPr="001544FE" w:rsidTr="00D47509">
        <w:trPr>
          <w:trHeight w:val="204"/>
        </w:trPr>
        <w:tc>
          <w:tcPr>
            <w:tcW w:w="2448" w:type="dxa"/>
          </w:tcPr>
          <w:p w:rsidR="00921414" w:rsidRDefault="00921414" w:rsidP="003D1F9F">
            <w:pPr>
              <w:rPr>
                <w:b/>
                <w:sz w:val="22"/>
              </w:rPr>
            </w:pPr>
          </w:p>
        </w:tc>
        <w:tc>
          <w:tcPr>
            <w:tcW w:w="2313" w:type="dxa"/>
          </w:tcPr>
          <w:p w:rsidR="00921414" w:rsidRDefault="00921414" w:rsidP="003D1F9F">
            <w:pPr>
              <w:rPr>
                <w:b/>
                <w:sz w:val="22"/>
              </w:rPr>
            </w:pPr>
          </w:p>
        </w:tc>
        <w:tc>
          <w:tcPr>
            <w:tcW w:w="1179" w:type="dxa"/>
          </w:tcPr>
          <w:p w:rsidR="00921414" w:rsidRDefault="00921414" w:rsidP="003D1F9F">
            <w:pPr>
              <w:rPr>
                <w:b/>
                <w:sz w:val="22"/>
              </w:rPr>
            </w:pPr>
          </w:p>
        </w:tc>
        <w:tc>
          <w:tcPr>
            <w:tcW w:w="810" w:type="dxa"/>
          </w:tcPr>
          <w:p w:rsidR="00921414" w:rsidRPr="001D4A81" w:rsidRDefault="00921414" w:rsidP="003D1F9F">
            <w:pPr>
              <w:rPr>
                <w:sz w:val="22"/>
              </w:rPr>
            </w:pPr>
            <w:r w:rsidRPr="001D4A81">
              <w:rPr>
                <w:sz w:val="22"/>
              </w:rPr>
              <w:t>M</w:t>
            </w:r>
          </w:p>
        </w:tc>
        <w:tc>
          <w:tcPr>
            <w:tcW w:w="630" w:type="dxa"/>
          </w:tcPr>
          <w:p w:rsidR="00921414" w:rsidRPr="001D4A81" w:rsidRDefault="00921414" w:rsidP="003D1F9F">
            <w:pPr>
              <w:rPr>
                <w:sz w:val="22"/>
              </w:rPr>
            </w:pPr>
            <w:r w:rsidRPr="001D4A81">
              <w:rPr>
                <w:sz w:val="22"/>
              </w:rPr>
              <w:t>F</w:t>
            </w:r>
          </w:p>
        </w:tc>
        <w:tc>
          <w:tcPr>
            <w:tcW w:w="1077" w:type="dxa"/>
          </w:tcPr>
          <w:p w:rsidR="00921414" w:rsidRPr="001D4A81" w:rsidRDefault="00921414" w:rsidP="003D1F9F">
            <w:pPr>
              <w:rPr>
                <w:sz w:val="22"/>
              </w:rPr>
            </w:pPr>
            <w:r w:rsidRPr="001D4A81">
              <w:rPr>
                <w:sz w:val="22"/>
              </w:rPr>
              <w:t>M</w:t>
            </w:r>
          </w:p>
        </w:tc>
        <w:tc>
          <w:tcPr>
            <w:tcW w:w="616" w:type="dxa"/>
          </w:tcPr>
          <w:p w:rsidR="00921414" w:rsidRPr="001D4A81" w:rsidRDefault="00921414" w:rsidP="003D1F9F">
            <w:pPr>
              <w:rPr>
                <w:sz w:val="22"/>
              </w:rPr>
            </w:pPr>
            <w:r w:rsidRPr="001D4A81">
              <w:rPr>
                <w:sz w:val="22"/>
              </w:rPr>
              <w:t>F</w:t>
            </w:r>
          </w:p>
        </w:tc>
        <w:tc>
          <w:tcPr>
            <w:tcW w:w="617" w:type="dxa"/>
          </w:tcPr>
          <w:p w:rsidR="00921414" w:rsidRPr="001D4A81" w:rsidRDefault="00921414" w:rsidP="003D1F9F">
            <w:pPr>
              <w:rPr>
                <w:sz w:val="22"/>
              </w:rPr>
            </w:pPr>
            <w:r w:rsidRPr="001D4A81">
              <w:rPr>
                <w:sz w:val="22"/>
              </w:rPr>
              <w:t>M</w:t>
            </w:r>
          </w:p>
        </w:tc>
        <w:tc>
          <w:tcPr>
            <w:tcW w:w="616" w:type="dxa"/>
          </w:tcPr>
          <w:p w:rsidR="00921414" w:rsidRPr="001D4A81" w:rsidRDefault="00921414" w:rsidP="003D1F9F">
            <w:pPr>
              <w:rPr>
                <w:sz w:val="22"/>
              </w:rPr>
            </w:pPr>
            <w:r w:rsidRPr="001D4A81">
              <w:rPr>
                <w:sz w:val="22"/>
              </w:rPr>
              <w:t>F</w:t>
            </w:r>
          </w:p>
        </w:tc>
        <w:tc>
          <w:tcPr>
            <w:tcW w:w="616" w:type="dxa"/>
          </w:tcPr>
          <w:p w:rsidR="00921414" w:rsidRPr="001D4A81" w:rsidRDefault="00921414" w:rsidP="003D1F9F">
            <w:pPr>
              <w:rPr>
                <w:sz w:val="22"/>
              </w:rPr>
            </w:pPr>
            <w:r w:rsidRPr="001D4A81">
              <w:rPr>
                <w:sz w:val="22"/>
              </w:rPr>
              <w:t>M</w:t>
            </w:r>
          </w:p>
        </w:tc>
        <w:tc>
          <w:tcPr>
            <w:tcW w:w="411" w:type="dxa"/>
          </w:tcPr>
          <w:p w:rsidR="00921414" w:rsidRPr="001D4A81" w:rsidRDefault="00921414" w:rsidP="003D1F9F">
            <w:pPr>
              <w:rPr>
                <w:sz w:val="22"/>
              </w:rPr>
            </w:pPr>
            <w:r w:rsidRPr="001D4A81">
              <w:rPr>
                <w:sz w:val="22"/>
              </w:rPr>
              <w:t>F</w:t>
            </w:r>
          </w:p>
        </w:tc>
        <w:tc>
          <w:tcPr>
            <w:tcW w:w="1537" w:type="dxa"/>
          </w:tcPr>
          <w:p w:rsidR="00921414" w:rsidRPr="001D4A81" w:rsidRDefault="00921414" w:rsidP="003D1F9F">
            <w:pPr>
              <w:rPr>
                <w:sz w:val="22"/>
              </w:rPr>
            </w:pPr>
            <w:r w:rsidRPr="001D4A81">
              <w:rPr>
                <w:sz w:val="22"/>
              </w:rPr>
              <w:t>T</w:t>
            </w:r>
          </w:p>
        </w:tc>
        <w:tc>
          <w:tcPr>
            <w:tcW w:w="1952" w:type="dxa"/>
          </w:tcPr>
          <w:p w:rsidR="00921414" w:rsidRPr="001544FE" w:rsidRDefault="00921414" w:rsidP="003D1F9F">
            <w:pPr>
              <w:rPr>
                <w:b/>
                <w:sz w:val="22"/>
              </w:rPr>
            </w:pPr>
          </w:p>
        </w:tc>
      </w:tr>
      <w:tr w:rsidR="00921414" w:rsidRPr="001544FE" w:rsidTr="00D47509">
        <w:trPr>
          <w:trHeight w:val="215"/>
        </w:trPr>
        <w:tc>
          <w:tcPr>
            <w:tcW w:w="2448" w:type="dxa"/>
          </w:tcPr>
          <w:p w:rsidR="00921414" w:rsidRDefault="00164D51" w:rsidP="003D1F9F">
            <w:pPr>
              <w:rPr>
                <w:b/>
                <w:sz w:val="22"/>
              </w:rPr>
            </w:pPr>
            <w:r>
              <w:rPr>
                <w:b/>
                <w:sz w:val="22"/>
              </w:rPr>
              <w:t>Organic Farming</w:t>
            </w:r>
          </w:p>
        </w:tc>
        <w:tc>
          <w:tcPr>
            <w:tcW w:w="2313" w:type="dxa"/>
          </w:tcPr>
          <w:p w:rsidR="00921414" w:rsidRDefault="00164D51" w:rsidP="003D1F9F">
            <w:pPr>
              <w:rPr>
                <w:b/>
                <w:sz w:val="22"/>
              </w:rPr>
            </w:pPr>
            <w:r>
              <w:rPr>
                <w:b/>
                <w:sz w:val="22"/>
              </w:rPr>
              <w:t>Organic Grower</w:t>
            </w:r>
          </w:p>
        </w:tc>
        <w:tc>
          <w:tcPr>
            <w:tcW w:w="1179" w:type="dxa"/>
          </w:tcPr>
          <w:p w:rsidR="00921414" w:rsidRDefault="00164D51" w:rsidP="003D1F9F">
            <w:pPr>
              <w:rPr>
                <w:b/>
                <w:sz w:val="22"/>
              </w:rPr>
            </w:pPr>
            <w:r>
              <w:rPr>
                <w:b/>
                <w:sz w:val="22"/>
              </w:rPr>
              <w:t>24hr</w:t>
            </w:r>
          </w:p>
        </w:tc>
        <w:tc>
          <w:tcPr>
            <w:tcW w:w="810" w:type="dxa"/>
          </w:tcPr>
          <w:p w:rsidR="00921414" w:rsidRDefault="00164D51" w:rsidP="003D1F9F">
            <w:pPr>
              <w:rPr>
                <w:b/>
                <w:sz w:val="22"/>
              </w:rPr>
            </w:pPr>
            <w:r>
              <w:rPr>
                <w:b/>
                <w:sz w:val="22"/>
              </w:rPr>
              <w:t>10</w:t>
            </w:r>
          </w:p>
        </w:tc>
        <w:tc>
          <w:tcPr>
            <w:tcW w:w="630" w:type="dxa"/>
          </w:tcPr>
          <w:p w:rsidR="00921414" w:rsidRDefault="00164D51" w:rsidP="003D1F9F">
            <w:pPr>
              <w:rPr>
                <w:b/>
                <w:sz w:val="22"/>
              </w:rPr>
            </w:pPr>
            <w:r>
              <w:rPr>
                <w:b/>
                <w:sz w:val="22"/>
              </w:rPr>
              <w:t>0</w:t>
            </w:r>
          </w:p>
        </w:tc>
        <w:tc>
          <w:tcPr>
            <w:tcW w:w="1077" w:type="dxa"/>
          </w:tcPr>
          <w:p w:rsidR="00921414" w:rsidRDefault="00164D51" w:rsidP="003D1F9F">
            <w:pPr>
              <w:rPr>
                <w:b/>
                <w:sz w:val="22"/>
              </w:rPr>
            </w:pPr>
            <w:r>
              <w:rPr>
                <w:b/>
                <w:sz w:val="22"/>
              </w:rPr>
              <w:t>0</w:t>
            </w:r>
          </w:p>
        </w:tc>
        <w:tc>
          <w:tcPr>
            <w:tcW w:w="616" w:type="dxa"/>
          </w:tcPr>
          <w:p w:rsidR="00921414" w:rsidRDefault="00164D51" w:rsidP="003D1F9F">
            <w:pPr>
              <w:rPr>
                <w:b/>
                <w:sz w:val="22"/>
              </w:rPr>
            </w:pPr>
            <w:r>
              <w:rPr>
                <w:b/>
                <w:sz w:val="22"/>
              </w:rPr>
              <w:t>0</w:t>
            </w:r>
          </w:p>
        </w:tc>
        <w:tc>
          <w:tcPr>
            <w:tcW w:w="617" w:type="dxa"/>
          </w:tcPr>
          <w:p w:rsidR="00921414" w:rsidRDefault="0092723D" w:rsidP="0092723D">
            <w:pPr>
              <w:rPr>
                <w:b/>
                <w:sz w:val="22"/>
              </w:rPr>
            </w:pPr>
            <w:r>
              <w:rPr>
                <w:b/>
                <w:sz w:val="22"/>
              </w:rPr>
              <w:t>28</w:t>
            </w:r>
          </w:p>
        </w:tc>
        <w:tc>
          <w:tcPr>
            <w:tcW w:w="616" w:type="dxa"/>
          </w:tcPr>
          <w:p w:rsidR="00921414" w:rsidRDefault="0092723D" w:rsidP="003D1F9F">
            <w:pPr>
              <w:rPr>
                <w:b/>
                <w:sz w:val="22"/>
              </w:rPr>
            </w:pPr>
            <w:r>
              <w:rPr>
                <w:b/>
                <w:sz w:val="22"/>
              </w:rPr>
              <w:t>2</w:t>
            </w:r>
          </w:p>
        </w:tc>
        <w:tc>
          <w:tcPr>
            <w:tcW w:w="616" w:type="dxa"/>
          </w:tcPr>
          <w:p w:rsidR="00921414" w:rsidRDefault="0092723D" w:rsidP="003D1F9F">
            <w:pPr>
              <w:rPr>
                <w:b/>
                <w:sz w:val="22"/>
              </w:rPr>
            </w:pPr>
            <w:r>
              <w:rPr>
                <w:b/>
                <w:sz w:val="22"/>
              </w:rPr>
              <w:t>38</w:t>
            </w:r>
          </w:p>
        </w:tc>
        <w:tc>
          <w:tcPr>
            <w:tcW w:w="411" w:type="dxa"/>
          </w:tcPr>
          <w:p w:rsidR="00921414" w:rsidRDefault="0092723D" w:rsidP="003D1F9F">
            <w:pPr>
              <w:rPr>
                <w:b/>
                <w:sz w:val="22"/>
              </w:rPr>
            </w:pPr>
            <w:r>
              <w:rPr>
                <w:b/>
                <w:sz w:val="22"/>
              </w:rPr>
              <w:t>2</w:t>
            </w:r>
          </w:p>
        </w:tc>
        <w:tc>
          <w:tcPr>
            <w:tcW w:w="1537" w:type="dxa"/>
          </w:tcPr>
          <w:p w:rsidR="00921414" w:rsidRDefault="0092723D" w:rsidP="003D1F9F">
            <w:pPr>
              <w:rPr>
                <w:b/>
                <w:sz w:val="22"/>
              </w:rPr>
            </w:pPr>
            <w:r>
              <w:rPr>
                <w:b/>
                <w:sz w:val="22"/>
              </w:rPr>
              <w:t>40</w:t>
            </w:r>
          </w:p>
        </w:tc>
        <w:tc>
          <w:tcPr>
            <w:tcW w:w="1952" w:type="dxa"/>
          </w:tcPr>
          <w:p w:rsidR="00921414" w:rsidRPr="001544FE" w:rsidRDefault="0092723D" w:rsidP="003D1F9F">
            <w:pPr>
              <w:rPr>
                <w:b/>
                <w:sz w:val="22"/>
              </w:rPr>
            </w:pPr>
            <w:r>
              <w:rPr>
                <w:sz w:val="22"/>
              </w:rPr>
              <w:t>84000/-</w:t>
            </w:r>
          </w:p>
        </w:tc>
      </w:tr>
    </w:tbl>
    <w:p w:rsidR="001544FE" w:rsidRDefault="00D52B72" w:rsidP="001544FE">
      <w:pPr>
        <w:pStyle w:val="ListParagraph"/>
        <w:numPr>
          <w:ilvl w:val="0"/>
          <w:numId w:val="8"/>
        </w:numPr>
      </w:pPr>
      <w:r>
        <w:t xml:space="preserve">Information on </w:t>
      </w:r>
      <w:r w:rsidRPr="00921414">
        <w:t>NARI Project</w:t>
      </w:r>
      <w:r w:rsidR="009C6386">
        <w:t>(</w:t>
      </w:r>
      <w:r w:rsidR="001544FE">
        <w:t>if a</w:t>
      </w:r>
      <w:r w:rsidR="009C6386">
        <w:t>pplicable)</w:t>
      </w:r>
    </w:p>
    <w:tbl>
      <w:tblPr>
        <w:tblStyle w:val="TableGrid"/>
        <w:tblW w:w="14686" w:type="dxa"/>
        <w:tblLook w:val="04A0" w:firstRow="1" w:lastRow="0" w:firstColumn="1" w:lastColumn="0" w:noHBand="0" w:noVBand="1"/>
      </w:tblPr>
      <w:tblGrid>
        <w:gridCol w:w="2021"/>
        <w:gridCol w:w="2143"/>
        <w:gridCol w:w="1614"/>
        <w:gridCol w:w="1530"/>
        <w:gridCol w:w="2700"/>
        <w:gridCol w:w="1980"/>
        <w:gridCol w:w="2698"/>
      </w:tblGrid>
      <w:tr w:rsidR="00F93CEE" w:rsidTr="00D47509">
        <w:trPr>
          <w:trHeight w:val="411"/>
        </w:trPr>
        <w:tc>
          <w:tcPr>
            <w:tcW w:w="2021" w:type="dxa"/>
          </w:tcPr>
          <w:p w:rsidR="00F93CEE" w:rsidRPr="0070356B" w:rsidRDefault="00F93CEE" w:rsidP="0070356B">
            <w:pPr>
              <w:jc w:val="center"/>
              <w:rPr>
                <w:sz w:val="22"/>
              </w:rPr>
            </w:pPr>
            <w:r w:rsidRPr="0070356B">
              <w:rPr>
                <w:sz w:val="22"/>
              </w:rPr>
              <w:t>Name of Nodal Officer</w:t>
            </w:r>
          </w:p>
        </w:tc>
        <w:tc>
          <w:tcPr>
            <w:tcW w:w="2143" w:type="dxa"/>
          </w:tcPr>
          <w:p w:rsidR="00F93CEE" w:rsidRPr="0070356B" w:rsidRDefault="00F93CEE" w:rsidP="0070356B">
            <w:pPr>
              <w:jc w:val="center"/>
              <w:rPr>
                <w:sz w:val="22"/>
              </w:rPr>
            </w:pPr>
            <w:r w:rsidRPr="0070356B">
              <w:rPr>
                <w:sz w:val="22"/>
              </w:rPr>
              <w:t>No. of OFT on specified aspects</w:t>
            </w:r>
          </w:p>
        </w:tc>
        <w:tc>
          <w:tcPr>
            <w:tcW w:w="1614" w:type="dxa"/>
          </w:tcPr>
          <w:p w:rsidR="00F93CEE" w:rsidRPr="0070356B" w:rsidRDefault="00F93CEE" w:rsidP="0070356B">
            <w:pPr>
              <w:jc w:val="center"/>
              <w:rPr>
                <w:sz w:val="22"/>
              </w:rPr>
            </w:pPr>
            <w:r w:rsidRPr="0070356B">
              <w:rPr>
                <w:sz w:val="22"/>
              </w:rPr>
              <w:t>Title(s) of OFT</w:t>
            </w:r>
          </w:p>
        </w:tc>
        <w:tc>
          <w:tcPr>
            <w:tcW w:w="1530" w:type="dxa"/>
          </w:tcPr>
          <w:p w:rsidR="00F93CEE" w:rsidRPr="0070356B" w:rsidRDefault="00F93CEE" w:rsidP="0070356B">
            <w:pPr>
              <w:jc w:val="center"/>
              <w:rPr>
                <w:sz w:val="22"/>
              </w:rPr>
            </w:pPr>
            <w:r w:rsidRPr="0070356B">
              <w:rPr>
                <w:sz w:val="22"/>
              </w:rPr>
              <w:t>No. of FLD on specified aspects</w:t>
            </w:r>
          </w:p>
        </w:tc>
        <w:tc>
          <w:tcPr>
            <w:tcW w:w="2700" w:type="dxa"/>
          </w:tcPr>
          <w:p w:rsidR="00F93CEE" w:rsidRPr="0070356B" w:rsidRDefault="00F93CEE" w:rsidP="0070356B">
            <w:pPr>
              <w:jc w:val="center"/>
              <w:rPr>
                <w:sz w:val="22"/>
              </w:rPr>
            </w:pPr>
            <w:r w:rsidRPr="0070356B">
              <w:rPr>
                <w:sz w:val="22"/>
              </w:rPr>
              <w:t>No. of capacity development programme on specified aspects</w:t>
            </w:r>
          </w:p>
        </w:tc>
        <w:tc>
          <w:tcPr>
            <w:tcW w:w="1980" w:type="dxa"/>
          </w:tcPr>
          <w:p w:rsidR="00F93CEE" w:rsidRPr="0070356B" w:rsidRDefault="00F93CEE" w:rsidP="0070356B">
            <w:pPr>
              <w:jc w:val="center"/>
              <w:rPr>
                <w:sz w:val="22"/>
              </w:rPr>
            </w:pPr>
            <w:r w:rsidRPr="0070356B">
              <w:rPr>
                <w:sz w:val="22"/>
              </w:rPr>
              <w:t>Total no. of farm women/ girls involved in the project</w:t>
            </w:r>
          </w:p>
        </w:tc>
        <w:tc>
          <w:tcPr>
            <w:tcW w:w="2698" w:type="dxa"/>
          </w:tcPr>
          <w:p w:rsidR="00F93CEE" w:rsidRPr="0070356B" w:rsidRDefault="00F93CEE" w:rsidP="0070356B">
            <w:pPr>
              <w:jc w:val="center"/>
              <w:rPr>
                <w:sz w:val="22"/>
              </w:rPr>
            </w:pPr>
            <w:r w:rsidRPr="0070356B">
              <w:rPr>
                <w:sz w:val="22"/>
              </w:rPr>
              <w:t>Details of Issues related to gender mainstreaming</w:t>
            </w:r>
            <w:r w:rsidR="00454E04" w:rsidRPr="0070356B">
              <w:rPr>
                <w:sz w:val="22"/>
              </w:rPr>
              <w:t xml:space="preserve"> addressed through the project</w:t>
            </w:r>
          </w:p>
        </w:tc>
      </w:tr>
      <w:tr w:rsidR="00F93CEE" w:rsidTr="00D47509">
        <w:trPr>
          <w:trHeight w:val="258"/>
        </w:trPr>
        <w:tc>
          <w:tcPr>
            <w:tcW w:w="2021" w:type="dxa"/>
          </w:tcPr>
          <w:p w:rsidR="00F93CEE" w:rsidRDefault="00164D51" w:rsidP="001544FE">
            <w:r>
              <w:t>-</w:t>
            </w:r>
          </w:p>
        </w:tc>
        <w:tc>
          <w:tcPr>
            <w:tcW w:w="2143" w:type="dxa"/>
          </w:tcPr>
          <w:p w:rsidR="00F93CEE" w:rsidRDefault="00164D51" w:rsidP="001544FE">
            <w:r>
              <w:t>-</w:t>
            </w:r>
          </w:p>
        </w:tc>
        <w:tc>
          <w:tcPr>
            <w:tcW w:w="1614" w:type="dxa"/>
          </w:tcPr>
          <w:p w:rsidR="00F93CEE" w:rsidRDefault="00164D51" w:rsidP="001544FE">
            <w:r>
              <w:t>-</w:t>
            </w:r>
          </w:p>
        </w:tc>
        <w:tc>
          <w:tcPr>
            <w:tcW w:w="1530" w:type="dxa"/>
          </w:tcPr>
          <w:p w:rsidR="00F93CEE" w:rsidRDefault="00164D51" w:rsidP="001544FE">
            <w:r>
              <w:t>-</w:t>
            </w:r>
          </w:p>
        </w:tc>
        <w:tc>
          <w:tcPr>
            <w:tcW w:w="2700" w:type="dxa"/>
          </w:tcPr>
          <w:p w:rsidR="00F93CEE" w:rsidRDefault="00164D51" w:rsidP="001544FE">
            <w:r>
              <w:t>-</w:t>
            </w:r>
          </w:p>
        </w:tc>
        <w:tc>
          <w:tcPr>
            <w:tcW w:w="1980" w:type="dxa"/>
          </w:tcPr>
          <w:p w:rsidR="00F93CEE" w:rsidRDefault="00164D51" w:rsidP="001544FE">
            <w:r>
              <w:t>-</w:t>
            </w:r>
          </w:p>
        </w:tc>
        <w:tc>
          <w:tcPr>
            <w:tcW w:w="2698" w:type="dxa"/>
          </w:tcPr>
          <w:p w:rsidR="00F93CEE" w:rsidRDefault="00164D51" w:rsidP="001544FE">
            <w:r>
              <w:t>-</w:t>
            </w:r>
          </w:p>
        </w:tc>
      </w:tr>
    </w:tbl>
    <w:p w:rsidR="00D13789" w:rsidRDefault="00D13789" w:rsidP="00DB152C"/>
    <w:p w:rsidR="0090102F" w:rsidRDefault="00F93CEE" w:rsidP="00776359">
      <w:pPr>
        <w:pStyle w:val="ListParagraph"/>
        <w:numPr>
          <w:ilvl w:val="0"/>
          <w:numId w:val="8"/>
        </w:numPr>
      </w:pPr>
      <w:r w:rsidRPr="007E545E">
        <w:t>Any other programme organized by KVK, not covered above</w:t>
      </w:r>
    </w:p>
    <w:tbl>
      <w:tblPr>
        <w:tblStyle w:val="TableGrid"/>
        <w:tblW w:w="14762" w:type="dxa"/>
        <w:tblLook w:val="04A0" w:firstRow="1" w:lastRow="0" w:firstColumn="1" w:lastColumn="0" w:noHBand="0" w:noVBand="1"/>
      </w:tblPr>
      <w:tblGrid>
        <w:gridCol w:w="675"/>
        <w:gridCol w:w="3969"/>
        <w:gridCol w:w="1418"/>
        <w:gridCol w:w="4111"/>
        <w:gridCol w:w="3260"/>
        <w:gridCol w:w="1329"/>
      </w:tblGrid>
      <w:tr w:rsidR="00D13789" w:rsidTr="003A334B">
        <w:trPr>
          <w:trHeight w:val="441"/>
        </w:trPr>
        <w:tc>
          <w:tcPr>
            <w:tcW w:w="675" w:type="dxa"/>
          </w:tcPr>
          <w:p w:rsidR="00D13789" w:rsidRPr="003A334B" w:rsidRDefault="00D13789" w:rsidP="0040614F">
            <w:pPr>
              <w:jc w:val="center"/>
              <w:rPr>
                <w:b/>
                <w:bCs/>
                <w:sz w:val="20"/>
                <w:szCs w:val="20"/>
                <w:lang w:eastAsia="en-IN"/>
              </w:rPr>
            </w:pPr>
            <w:r w:rsidRPr="003A334B">
              <w:rPr>
                <w:b/>
                <w:bCs/>
                <w:sz w:val="20"/>
                <w:szCs w:val="20"/>
                <w:lang w:eastAsia="en-IN"/>
              </w:rPr>
              <w:t>Sl.</w:t>
            </w:r>
          </w:p>
          <w:p w:rsidR="00D13789" w:rsidRPr="003A334B" w:rsidRDefault="00D13789" w:rsidP="0040614F">
            <w:pPr>
              <w:rPr>
                <w:b/>
              </w:rPr>
            </w:pPr>
            <w:r w:rsidRPr="003A334B">
              <w:rPr>
                <w:b/>
                <w:bCs/>
                <w:sz w:val="20"/>
                <w:szCs w:val="20"/>
                <w:lang w:eastAsia="en-IN"/>
              </w:rPr>
              <w:t>No.</w:t>
            </w:r>
          </w:p>
        </w:tc>
        <w:tc>
          <w:tcPr>
            <w:tcW w:w="3969" w:type="dxa"/>
          </w:tcPr>
          <w:p w:rsidR="00D13789" w:rsidRPr="003A334B" w:rsidRDefault="00D13789" w:rsidP="0040614F">
            <w:pPr>
              <w:rPr>
                <w:b/>
              </w:rPr>
            </w:pPr>
            <w:r w:rsidRPr="003A334B">
              <w:rPr>
                <w:b/>
                <w:bCs/>
                <w:sz w:val="20"/>
                <w:szCs w:val="20"/>
                <w:lang w:eastAsia="en-IN"/>
              </w:rPr>
              <w:t>Name of the programme</w:t>
            </w:r>
          </w:p>
        </w:tc>
        <w:tc>
          <w:tcPr>
            <w:tcW w:w="1418" w:type="dxa"/>
          </w:tcPr>
          <w:p w:rsidR="00D13789" w:rsidRPr="003A334B" w:rsidRDefault="00D13789" w:rsidP="0040614F">
            <w:pPr>
              <w:rPr>
                <w:b/>
              </w:rPr>
            </w:pPr>
            <w:r w:rsidRPr="003A334B">
              <w:rPr>
                <w:b/>
                <w:sz w:val="20"/>
                <w:szCs w:val="20"/>
                <w:lang w:eastAsia="en-IN"/>
              </w:rPr>
              <w:t>Date of the programme</w:t>
            </w:r>
          </w:p>
        </w:tc>
        <w:tc>
          <w:tcPr>
            <w:tcW w:w="4111" w:type="dxa"/>
          </w:tcPr>
          <w:p w:rsidR="00D13789" w:rsidRPr="003A334B" w:rsidRDefault="00D13789" w:rsidP="0040614F">
            <w:pPr>
              <w:rPr>
                <w:b/>
              </w:rPr>
            </w:pPr>
            <w:r w:rsidRPr="003A334B">
              <w:rPr>
                <w:b/>
                <w:sz w:val="20"/>
                <w:szCs w:val="20"/>
                <w:lang w:eastAsia="en-IN"/>
              </w:rPr>
              <w:t>Venue</w:t>
            </w:r>
          </w:p>
        </w:tc>
        <w:tc>
          <w:tcPr>
            <w:tcW w:w="3260" w:type="dxa"/>
          </w:tcPr>
          <w:p w:rsidR="00D13789" w:rsidRPr="003A334B" w:rsidRDefault="00D13789" w:rsidP="0040614F">
            <w:pPr>
              <w:rPr>
                <w:b/>
              </w:rPr>
            </w:pPr>
            <w:r w:rsidRPr="003A334B">
              <w:rPr>
                <w:b/>
                <w:sz w:val="20"/>
                <w:szCs w:val="20"/>
                <w:lang w:eastAsia="en-IN"/>
              </w:rPr>
              <w:t>Purpose</w:t>
            </w:r>
          </w:p>
        </w:tc>
        <w:tc>
          <w:tcPr>
            <w:tcW w:w="1329" w:type="dxa"/>
          </w:tcPr>
          <w:p w:rsidR="00D13789" w:rsidRPr="003A334B" w:rsidRDefault="00D13789" w:rsidP="0040614F">
            <w:pPr>
              <w:rPr>
                <w:b/>
              </w:rPr>
            </w:pPr>
            <w:r w:rsidRPr="003A334B">
              <w:rPr>
                <w:b/>
                <w:bCs/>
                <w:sz w:val="20"/>
                <w:szCs w:val="20"/>
                <w:lang w:eastAsia="en-IN"/>
              </w:rPr>
              <w:t>No. of participants</w:t>
            </w:r>
          </w:p>
        </w:tc>
      </w:tr>
      <w:tr w:rsidR="00D13789" w:rsidTr="003A334B">
        <w:trPr>
          <w:trHeight w:val="127"/>
        </w:trPr>
        <w:tc>
          <w:tcPr>
            <w:tcW w:w="675" w:type="dxa"/>
          </w:tcPr>
          <w:p w:rsidR="00D13789" w:rsidRPr="003A334B" w:rsidRDefault="00D13789" w:rsidP="0040614F">
            <w:pPr>
              <w:rPr>
                <w:sz w:val="22"/>
              </w:rPr>
            </w:pPr>
            <w:r w:rsidRPr="003A334B">
              <w:rPr>
                <w:sz w:val="22"/>
              </w:rPr>
              <w:t>1</w:t>
            </w:r>
          </w:p>
        </w:tc>
        <w:tc>
          <w:tcPr>
            <w:tcW w:w="3969" w:type="dxa"/>
          </w:tcPr>
          <w:p w:rsidR="00D13789" w:rsidRPr="003A334B" w:rsidRDefault="00D13789" w:rsidP="00D13789">
            <w:pPr>
              <w:jc w:val="both"/>
              <w:rPr>
                <w:sz w:val="22"/>
                <w:lang w:eastAsia="en-IN"/>
              </w:rPr>
            </w:pPr>
            <w:r w:rsidRPr="003A334B">
              <w:rPr>
                <w:sz w:val="22"/>
                <w:lang w:eastAsia="en-IN"/>
              </w:rPr>
              <w:t>District level launching workshop under Centre of Excellence for FPOs</w:t>
            </w:r>
          </w:p>
        </w:tc>
        <w:tc>
          <w:tcPr>
            <w:tcW w:w="1418" w:type="dxa"/>
          </w:tcPr>
          <w:p w:rsidR="00D13789" w:rsidRPr="003A334B" w:rsidRDefault="00D13789" w:rsidP="00D13789">
            <w:pPr>
              <w:jc w:val="center"/>
              <w:rPr>
                <w:sz w:val="22"/>
              </w:rPr>
            </w:pPr>
            <w:r w:rsidRPr="003A334B">
              <w:rPr>
                <w:sz w:val="22"/>
              </w:rPr>
              <w:t>01.10.2024</w:t>
            </w:r>
          </w:p>
        </w:tc>
        <w:tc>
          <w:tcPr>
            <w:tcW w:w="4111" w:type="dxa"/>
          </w:tcPr>
          <w:p w:rsidR="00D13789" w:rsidRPr="003A334B" w:rsidRDefault="00D13789" w:rsidP="00D13789">
            <w:pPr>
              <w:jc w:val="both"/>
              <w:rPr>
                <w:sz w:val="22"/>
              </w:rPr>
            </w:pPr>
            <w:r w:rsidRPr="003A334B">
              <w:rPr>
                <w:sz w:val="22"/>
              </w:rPr>
              <w:t>Baliapal</w:t>
            </w:r>
          </w:p>
        </w:tc>
        <w:tc>
          <w:tcPr>
            <w:tcW w:w="3260" w:type="dxa"/>
          </w:tcPr>
          <w:p w:rsidR="00D13789" w:rsidRPr="003A334B" w:rsidRDefault="00D13789" w:rsidP="00D13789">
            <w:pPr>
              <w:jc w:val="both"/>
              <w:rPr>
                <w:sz w:val="22"/>
              </w:rPr>
            </w:pPr>
            <w:r w:rsidRPr="003A334B">
              <w:rPr>
                <w:sz w:val="22"/>
              </w:rPr>
              <w:t>Awareness</w:t>
            </w:r>
          </w:p>
        </w:tc>
        <w:tc>
          <w:tcPr>
            <w:tcW w:w="1329" w:type="dxa"/>
          </w:tcPr>
          <w:p w:rsidR="00D13789" w:rsidRPr="003A334B" w:rsidRDefault="00D13789" w:rsidP="00D13789">
            <w:pPr>
              <w:jc w:val="both"/>
              <w:rPr>
                <w:sz w:val="22"/>
              </w:rPr>
            </w:pPr>
            <w:r w:rsidRPr="003A334B">
              <w:rPr>
                <w:sz w:val="22"/>
              </w:rPr>
              <w:t>100</w:t>
            </w:r>
          </w:p>
        </w:tc>
      </w:tr>
      <w:tr w:rsidR="00D13789" w:rsidTr="003A334B">
        <w:trPr>
          <w:trHeight w:val="313"/>
        </w:trPr>
        <w:tc>
          <w:tcPr>
            <w:tcW w:w="675" w:type="dxa"/>
          </w:tcPr>
          <w:p w:rsidR="00D13789" w:rsidRPr="003A334B" w:rsidRDefault="00D13789" w:rsidP="0040614F">
            <w:pPr>
              <w:rPr>
                <w:sz w:val="22"/>
              </w:rPr>
            </w:pPr>
            <w:r w:rsidRPr="003A334B">
              <w:rPr>
                <w:sz w:val="22"/>
              </w:rPr>
              <w:t>2</w:t>
            </w:r>
          </w:p>
        </w:tc>
        <w:tc>
          <w:tcPr>
            <w:tcW w:w="3969" w:type="dxa"/>
          </w:tcPr>
          <w:p w:rsidR="00D13789" w:rsidRPr="003A334B" w:rsidRDefault="00D13789" w:rsidP="00D13789">
            <w:pPr>
              <w:jc w:val="both"/>
              <w:rPr>
                <w:sz w:val="22"/>
                <w:lang w:eastAsia="en-IN"/>
              </w:rPr>
            </w:pPr>
            <w:r w:rsidRPr="003A334B">
              <w:rPr>
                <w:sz w:val="22"/>
                <w:lang w:eastAsia="en-IN"/>
              </w:rPr>
              <w:t>1</w:t>
            </w:r>
            <w:r w:rsidRPr="003A334B">
              <w:rPr>
                <w:sz w:val="22"/>
                <w:vertAlign w:val="superscript"/>
                <w:lang w:eastAsia="en-IN"/>
              </w:rPr>
              <w:t>st</w:t>
            </w:r>
            <w:r w:rsidRPr="003A334B">
              <w:rPr>
                <w:sz w:val="22"/>
                <w:lang w:eastAsia="en-IN"/>
              </w:rPr>
              <w:t xml:space="preserve"> District level Training under Centre of Excellence for FPOs</w:t>
            </w:r>
          </w:p>
        </w:tc>
        <w:tc>
          <w:tcPr>
            <w:tcW w:w="1418" w:type="dxa"/>
          </w:tcPr>
          <w:p w:rsidR="00D13789" w:rsidRPr="003A334B" w:rsidRDefault="00D13789" w:rsidP="00D13789">
            <w:pPr>
              <w:jc w:val="center"/>
              <w:rPr>
                <w:sz w:val="22"/>
              </w:rPr>
            </w:pPr>
            <w:r w:rsidRPr="003A334B">
              <w:rPr>
                <w:sz w:val="22"/>
              </w:rPr>
              <w:t>10.2.2025</w:t>
            </w:r>
          </w:p>
        </w:tc>
        <w:tc>
          <w:tcPr>
            <w:tcW w:w="4111" w:type="dxa"/>
          </w:tcPr>
          <w:p w:rsidR="00D13789" w:rsidRPr="003A334B" w:rsidRDefault="005A217B" w:rsidP="00D13789">
            <w:pPr>
              <w:jc w:val="both"/>
              <w:rPr>
                <w:sz w:val="22"/>
              </w:rPr>
            </w:pPr>
            <w:r>
              <w:rPr>
                <w:sz w:val="22"/>
              </w:rPr>
              <w:t xml:space="preserve">KVK </w:t>
            </w:r>
            <w:r w:rsidR="00D13789" w:rsidRPr="003A334B">
              <w:rPr>
                <w:sz w:val="22"/>
              </w:rPr>
              <w:t>Campus</w:t>
            </w:r>
          </w:p>
        </w:tc>
        <w:tc>
          <w:tcPr>
            <w:tcW w:w="3260" w:type="dxa"/>
          </w:tcPr>
          <w:p w:rsidR="00D13789" w:rsidRPr="003A334B" w:rsidRDefault="00D13789" w:rsidP="00D13789">
            <w:pPr>
              <w:jc w:val="both"/>
              <w:rPr>
                <w:sz w:val="22"/>
              </w:rPr>
            </w:pPr>
            <w:r w:rsidRPr="003A334B">
              <w:rPr>
                <w:sz w:val="22"/>
              </w:rPr>
              <w:t>Sensitize and capacity building BOD and FPO embers</w:t>
            </w:r>
          </w:p>
        </w:tc>
        <w:tc>
          <w:tcPr>
            <w:tcW w:w="1329" w:type="dxa"/>
          </w:tcPr>
          <w:p w:rsidR="00D13789" w:rsidRPr="003A334B" w:rsidRDefault="003A334B" w:rsidP="00D13789">
            <w:pPr>
              <w:jc w:val="both"/>
              <w:rPr>
                <w:sz w:val="22"/>
              </w:rPr>
            </w:pPr>
            <w:r w:rsidRPr="003A334B">
              <w:rPr>
                <w:sz w:val="22"/>
              </w:rPr>
              <w:t>25</w:t>
            </w:r>
          </w:p>
        </w:tc>
      </w:tr>
      <w:tr w:rsidR="00D13789" w:rsidTr="003A334B">
        <w:trPr>
          <w:trHeight w:val="60"/>
        </w:trPr>
        <w:tc>
          <w:tcPr>
            <w:tcW w:w="675" w:type="dxa"/>
          </w:tcPr>
          <w:p w:rsidR="00D13789" w:rsidRPr="003A334B" w:rsidRDefault="00D13789" w:rsidP="0040614F">
            <w:pPr>
              <w:rPr>
                <w:sz w:val="22"/>
              </w:rPr>
            </w:pPr>
            <w:r w:rsidRPr="003A334B">
              <w:rPr>
                <w:sz w:val="22"/>
              </w:rPr>
              <w:t>3</w:t>
            </w:r>
          </w:p>
        </w:tc>
        <w:tc>
          <w:tcPr>
            <w:tcW w:w="3969" w:type="dxa"/>
          </w:tcPr>
          <w:p w:rsidR="00D13789" w:rsidRPr="003A334B" w:rsidRDefault="00D13789" w:rsidP="00D13789">
            <w:pPr>
              <w:jc w:val="both"/>
              <w:rPr>
                <w:sz w:val="22"/>
                <w:lang w:eastAsia="en-IN"/>
              </w:rPr>
            </w:pPr>
            <w:r w:rsidRPr="003A334B">
              <w:rPr>
                <w:sz w:val="22"/>
                <w:lang w:eastAsia="en-IN"/>
              </w:rPr>
              <w:t>2</w:t>
            </w:r>
            <w:r w:rsidRPr="003A334B">
              <w:rPr>
                <w:sz w:val="22"/>
                <w:vertAlign w:val="superscript"/>
                <w:lang w:eastAsia="en-IN"/>
              </w:rPr>
              <w:t>nd</w:t>
            </w:r>
            <w:r w:rsidRPr="003A334B">
              <w:rPr>
                <w:sz w:val="22"/>
                <w:lang w:eastAsia="en-IN"/>
              </w:rPr>
              <w:t xml:space="preserve"> District level Training under Centre of Excellence for FPOs</w:t>
            </w:r>
          </w:p>
        </w:tc>
        <w:tc>
          <w:tcPr>
            <w:tcW w:w="1418" w:type="dxa"/>
          </w:tcPr>
          <w:p w:rsidR="00D13789" w:rsidRPr="003A334B" w:rsidRDefault="00D13789" w:rsidP="00D13789">
            <w:pPr>
              <w:jc w:val="center"/>
              <w:rPr>
                <w:sz w:val="22"/>
              </w:rPr>
            </w:pPr>
            <w:r w:rsidRPr="003A334B">
              <w:rPr>
                <w:sz w:val="22"/>
              </w:rPr>
              <w:t>07.03.2025</w:t>
            </w:r>
          </w:p>
        </w:tc>
        <w:tc>
          <w:tcPr>
            <w:tcW w:w="4111" w:type="dxa"/>
          </w:tcPr>
          <w:p w:rsidR="00D13789" w:rsidRPr="003A334B" w:rsidRDefault="005A217B" w:rsidP="00D13789">
            <w:pPr>
              <w:jc w:val="both"/>
              <w:rPr>
                <w:sz w:val="22"/>
              </w:rPr>
            </w:pPr>
            <w:r>
              <w:rPr>
                <w:sz w:val="22"/>
              </w:rPr>
              <w:t xml:space="preserve">KVK </w:t>
            </w:r>
            <w:r w:rsidR="00D13789" w:rsidRPr="003A334B">
              <w:rPr>
                <w:sz w:val="22"/>
              </w:rPr>
              <w:t>Campus</w:t>
            </w:r>
          </w:p>
        </w:tc>
        <w:tc>
          <w:tcPr>
            <w:tcW w:w="3260" w:type="dxa"/>
          </w:tcPr>
          <w:p w:rsidR="00D13789" w:rsidRPr="003A334B" w:rsidRDefault="00D13789" w:rsidP="00D13789">
            <w:pPr>
              <w:jc w:val="both"/>
              <w:rPr>
                <w:sz w:val="22"/>
              </w:rPr>
            </w:pPr>
            <w:r w:rsidRPr="003A334B">
              <w:rPr>
                <w:sz w:val="22"/>
              </w:rPr>
              <w:t>Sensitize and capacity building BOD and FPO embers</w:t>
            </w:r>
          </w:p>
        </w:tc>
        <w:tc>
          <w:tcPr>
            <w:tcW w:w="1329" w:type="dxa"/>
          </w:tcPr>
          <w:p w:rsidR="00D13789" w:rsidRPr="003A334B" w:rsidRDefault="00D13789" w:rsidP="00D13789">
            <w:pPr>
              <w:jc w:val="both"/>
              <w:rPr>
                <w:sz w:val="22"/>
              </w:rPr>
            </w:pPr>
            <w:r w:rsidRPr="003A334B">
              <w:rPr>
                <w:sz w:val="22"/>
              </w:rPr>
              <w:t>25</w:t>
            </w:r>
          </w:p>
        </w:tc>
      </w:tr>
      <w:tr w:rsidR="00D13789" w:rsidTr="003A334B">
        <w:trPr>
          <w:trHeight w:val="442"/>
        </w:trPr>
        <w:tc>
          <w:tcPr>
            <w:tcW w:w="675" w:type="dxa"/>
          </w:tcPr>
          <w:p w:rsidR="00D13789" w:rsidRPr="003A334B" w:rsidRDefault="00D13789" w:rsidP="0040614F">
            <w:pPr>
              <w:rPr>
                <w:sz w:val="22"/>
              </w:rPr>
            </w:pPr>
            <w:r w:rsidRPr="003A334B">
              <w:rPr>
                <w:sz w:val="22"/>
              </w:rPr>
              <w:t>4</w:t>
            </w:r>
          </w:p>
        </w:tc>
        <w:tc>
          <w:tcPr>
            <w:tcW w:w="3969" w:type="dxa"/>
          </w:tcPr>
          <w:p w:rsidR="00D13789" w:rsidRPr="003A334B" w:rsidRDefault="00D13789" w:rsidP="00D13789">
            <w:pPr>
              <w:jc w:val="both"/>
              <w:rPr>
                <w:sz w:val="22"/>
                <w:lang w:eastAsia="en-IN"/>
              </w:rPr>
            </w:pPr>
            <w:r w:rsidRPr="003A334B">
              <w:rPr>
                <w:sz w:val="22"/>
                <w:lang w:eastAsia="en-IN"/>
              </w:rPr>
              <w:t>1</w:t>
            </w:r>
            <w:r w:rsidRPr="003A334B">
              <w:rPr>
                <w:sz w:val="22"/>
                <w:vertAlign w:val="superscript"/>
                <w:lang w:eastAsia="en-IN"/>
              </w:rPr>
              <w:t>st</w:t>
            </w:r>
            <w:r w:rsidRPr="003A334B">
              <w:rPr>
                <w:sz w:val="22"/>
                <w:lang w:eastAsia="en-IN"/>
              </w:rPr>
              <w:t xml:space="preserve"> Convergence meeting under Centre of Excellence for FPOs</w:t>
            </w:r>
          </w:p>
        </w:tc>
        <w:tc>
          <w:tcPr>
            <w:tcW w:w="1418" w:type="dxa"/>
          </w:tcPr>
          <w:p w:rsidR="00D13789" w:rsidRPr="003A334B" w:rsidRDefault="00D13789" w:rsidP="00D13789">
            <w:pPr>
              <w:jc w:val="center"/>
              <w:rPr>
                <w:sz w:val="22"/>
              </w:rPr>
            </w:pPr>
            <w:r w:rsidRPr="003A334B">
              <w:rPr>
                <w:sz w:val="22"/>
              </w:rPr>
              <w:t>21.02.2025</w:t>
            </w:r>
          </w:p>
        </w:tc>
        <w:tc>
          <w:tcPr>
            <w:tcW w:w="4111" w:type="dxa"/>
          </w:tcPr>
          <w:p w:rsidR="00D13789" w:rsidRPr="003A334B" w:rsidRDefault="00D13789" w:rsidP="00D13789">
            <w:pPr>
              <w:jc w:val="both"/>
              <w:rPr>
                <w:sz w:val="22"/>
              </w:rPr>
            </w:pPr>
            <w:proofErr w:type="spellStart"/>
            <w:r w:rsidRPr="003A334B">
              <w:rPr>
                <w:sz w:val="22"/>
              </w:rPr>
              <w:t>OGB,Balasore</w:t>
            </w:r>
            <w:proofErr w:type="spellEnd"/>
          </w:p>
        </w:tc>
        <w:tc>
          <w:tcPr>
            <w:tcW w:w="3260" w:type="dxa"/>
          </w:tcPr>
          <w:p w:rsidR="00D13789" w:rsidRPr="003A334B" w:rsidRDefault="003A334B" w:rsidP="00D13789">
            <w:pPr>
              <w:jc w:val="both"/>
              <w:rPr>
                <w:sz w:val="22"/>
              </w:rPr>
            </w:pPr>
            <w:r w:rsidRPr="003A334B">
              <w:rPr>
                <w:sz w:val="22"/>
              </w:rPr>
              <w:t>Capacity building of CEO,CBBO etc. of FPO</w:t>
            </w:r>
          </w:p>
        </w:tc>
        <w:tc>
          <w:tcPr>
            <w:tcW w:w="1329" w:type="dxa"/>
          </w:tcPr>
          <w:p w:rsidR="00D13789" w:rsidRPr="003A334B" w:rsidRDefault="003A334B" w:rsidP="00D13789">
            <w:pPr>
              <w:jc w:val="both"/>
              <w:rPr>
                <w:sz w:val="22"/>
              </w:rPr>
            </w:pPr>
            <w:r w:rsidRPr="003A334B">
              <w:rPr>
                <w:sz w:val="22"/>
              </w:rPr>
              <w:t>30</w:t>
            </w:r>
          </w:p>
        </w:tc>
      </w:tr>
      <w:tr w:rsidR="00D13789" w:rsidTr="003A334B">
        <w:trPr>
          <w:trHeight w:val="345"/>
        </w:trPr>
        <w:tc>
          <w:tcPr>
            <w:tcW w:w="675" w:type="dxa"/>
          </w:tcPr>
          <w:p w:rsidR="00D13789" w:rsidRPr="003A334B" w:rsidRDefault="00D13789" w:rsidP="0040614F">
            <w:pPr>
              <w:rPr>
                <w:sz w:val="22"/>
              </w:rPr>
            </w:pPr>
            <w:r w:rsidRPr="003A334B">
              <w:rPr>
                <w:sz w:val="22"/>
              </w:rPr>
              <w:t>5</w:t>
            </w:r>
          </w:p>
        </w:tc>
        <w:tc>
          <w:tcPr>
            <w:tcW w:w="3969" w:type="dxa"/>
          </w:tcPr>
          <w:p w:rsidR="00D13789" w:rsidRPr="003A334B" w:rsidRDefault="00D13789" w:rsidP="00D13789">
            <w:pPr>
              <w:jc w:val="both"/>
              <w:rPr>
                <w:sz w:val="22"/>
                <w:lang w:eastAsia="en-IN"/>
              </w:rPr>
            </w:pPr>
            <w:r w:rsidRPr="003A334B">
              <w:rPr>
                <w:sz w:val="22"/>
                <w:lang w:eastAsia="en-IN"/>
              </w:rPr>
              <w:t>2nd Convergence meeting under Centre of Excellence for FPOs</w:t>
            </w:r>
          </w:p>
        </w:tc>
        <w:tc>
          <w:tcPr>
            <w:tcW w:w="1418" w:type="dxa"/>
          </w:tcPr>
          <w:p w:rsidR="00D13789" w:rsidRPr="003A334B" w:rsidRDefault="00D13789" w:rsidP="00D13789">
            <w:pPr>
              <w:jc w:val="center"/>
              <w:rPr>
                <w:sz w:val="22"/>
              </w:rPr>
            </w:pPr>
            <w:r w:rsidRPr="003A334B">
              <w:rPr>
                <w:sz w:val="22"/>
              </w:rPr>
              <w:t>12.03.2025</w:t>
            </w:r>
          </w:p>
        </w:tc>
        <w:tc>
          <w:tcPr>
            <w:tcW w:w="4111" w:type="dxa"/>
          </w:tcPr>
          <w:p w:rsidR="00D13789" w:rsidRPr="003A334B" w:rsidRDefault="00D13789" w:rsidP="00D13789">
            <w:pPr>
              <w:jc w:val="both"/>
              <w:rPr>
                <w:sz w:val="22"/>
              </w:rPr>
            </w:pPr>
            <w:r w:rsidRPr="003A334B">
              <w:rPr>
                <w:sz w:val="22"/>
              </w:rPr>
              <w:t xml:space="preserve">District Fishery </w:t>
            </w:r>
            <w:proofErr w:type="spellStart"/>
            <w:r w:rsidRPr="003A334B">
              <w:rPr>
                <w:sz w:val="22"/>
              </w:rPr>
              <w:t>Office,Balasore</w:t>
            </w:r>
            <w:proofErr w:type="spellEnd"/>
          </w:p>
        </w:tc>
        <w:tc>
          <w:tcPr>
            <w:tcW w:w="3260" w:type="dxa"/>
          </w:tcPr>
          <w:p w:rsidR="00D13789" w:rsidRPr="003A334B" w:rsidRDefault="00D13789" w:rsidP="00D13789">
            <w:pPr>
              <w:jc w:val="both"/>
              <w:rPr>
                <w:sz w:val="22"/>
              </w:rPr>
            </w:pPr>
            <w:r w:rsidRPr="003A334B">
              <w:rPr>
                <w:sz w:val="22"/>
              </w:rPr>
              <w:t xml:space="preserve">Capacity building of CEO,CBBO etc. of FPO </w:t>
            </w:r>
          </w:p>
        </w:tc>
        <w:tc>
          <w:tcPr>
            <w:tcW w:w="1329" w:type="dxa"/>
          </w:tcPr>
          <w:p w:rsidR="00D13789" w:rsidRPr="003A334B" w:rsidRDefault="00D13789" w:rsidP="00D13789">
            <w:pPr>
              <w:jc w:val="both"/>
              <w:rPr>
                <w:sz w:val="22"/>
              </w:rPr>
            </w:pPr>
            <w:r w:rsidRPr="003A334B">
              <w:rPr>
                <w:sz w:val="22"/>
              </w:rPr>
              <w:t>30</w:t>
            </w:r>
          </w:p>
        </w:tc>
      </w:tr>
      <w:tr w:rsidR="00D13789" w:rsidTr="003A334B">
        <w:trPr>
          <w:trHeight w:val="157"/>
        </w:trPr>
        <w:tc>
          <w:tcPr>
            <w:tcW w:w="675" w:type="dxa"/>
          </w:tcPr>
          <w:p w:rsidR="00D13789" w:rsidRPr="003A334B" w:rsidRDefault="00D13789" w:rsidP="0040614F">
            <w:pPr>
              <w:rPr>
                <w:sz w:val="22"/>
              </w:rPr>
            </w:pPr>
            <w:r w:rsidRPr="003A334B">
              <w:rPr>
                <w:sz w:val="22"/>
              </w:rPr>
              <w:t>6</w:t>
            </w:r>
          </w:p>
        </w:tc>
        <w:tc>
          <w:tcPr>
            <w:tcW w:w="3969" w:type="dxa"/>
          </w:tcPr>
          <w:p w:rsidR="00D13789" w:rsidRPr="003A334B" w:rsidRDefault="00D13789" w:rsidP="00D13789">
            <w:pPr>
              <w:jc w:val="both"/>
              <w:rPr>
                <w:sz w:val="22"/>
                <w:lang w:eastAsia="en-IN"/>
              </w:rPr>
            </w:pPr>
            <w:r w:rsidRPr="003A334B">
              <w:rPr>
                <w:sz w:val="22"/>
                <w:lang w:eastAsia="en-IN"/>
              </w:rPr>
              <w:t>Exposure visit under Centre of Excellence for FPOs</w:t>
            </w:r>
          </w:p>
          <w:p w:rsidR="00D13789" w:rsidRPr="003A334B" w:rsidRDefault="00D13789" w:rsidP="00D13789">
            <w:pPr>
              <w:jc w:val="both"/>
              <w:rPr>
                <w:sz w:val="22"/>
                <w:lang w:eastAsia="en-IN"/>
              </w:rPr>
            </w:pPr>
          </w:p>
        </w:tc>
        <w:tc>
          <w:tcPr>
            <w:tcW w:w="1418" w:type="dxa"/>
          </w:tcPr>
          <w:p w:rsidR="00D13789" w:rsidRPr="003A334B" w:rsidRDefault="00D13789" w:rsidP="00D13789">
            <w:pPr>
              <w:jc w:val="center"/>
              <w:rPr>
                <w:sz w:val="22"/>
              </w:rPr>
            </w:pPr>
            <w:r w:rsidRPr="003A334B">
              <w:rPr>
                <w:sz w:val="22"/>
              </w:rPr>
              <w:t>21.03.2025</w:t>
            </w:r>
          </w:p>
        </w:tc>
        <w:tc>
          <w:tcPr>
            <w:tcW w:w="4111" w:type="dxa"/>
          </w:tcPr>
          <w:p w:rsidR="00D13789" w:rsidRPr="003A334B" w:rsidRDefault="00D13789" w:rsidP="00D13789">
            <w:pPr>
              <w:jc w:val="both"/>
              <w:rPr>
                <w:sz w:val="22"/>
              </w:rPr>
            </w:pPr>
            <w:proofErr w:type="spellStart"/>
            <w:r w:rsidRPr="003A334B">
              <w:rPr>
                <w:sz w:val="22"/>
              </w:rPr>
              <w:t>Mayurbhanj</w:t>
            </w:r>
            <w:proofErr w:type="spellEnd"/>
            <w:r w:rsidRPr="003A334B">
              <w:rPr>
                <w:sz w:val="22"/>
              </w:rPr>
              <w:t xml:space="preserve"> district(</w:t>
            </w:r>
            <w:proofErr w:type="spellStart"/>
            <w:r w:rsidRPr="003A334B">
              <w:rPr>
                <w:sz w:val="22"/>
              </w:rPr>
              <w:t>MaaDurgadevi</w:t>
            </w:r>
            <w:proofErr w:type="spellEnd"/>
            <w:r w:rsidRPr="003A334B">
              <w:rPr>
                <w:sz w:val="22"/>
              </w:rPr>
              <w:t xml:space="preserve"> Producer Company </w:t>
            </w:r>
            <w:proofErr w:type="spellStart"/>
            <w:r w:rsidRPr="003A334B">
              <w:rPr>
                <w:sz w:val="22"/>
              </w:rPr>
              <w:t>Limited,GuhaladihiSabai</w:t>
            </w:r>
            <w:proofErr w:type="spellEnd"/>
            <w:r w:rsidRPr="003A334B">
              <w:rPr>
                <w:sz w:val="22"/>
              </w:rPr>
              <w:t xml:space="preserve"> Producer Group)</w:t>
            </w:r>
          </w:p>
        </w:tc>
        <w:tc>
          <w:tcPr>
            <w:tcW w:w="3260" w:type="dxa"/>
          </w:tcPr>
          <w:p w:rsidR="00D13789" w:rsidRPr="003A334B" w:rsidRDefault="00D13789" w:rsidP="00D13789">
            <w:pPr>
              <w:jc w:val="both"/>
              <w:rPr>
                <w:sz w:val="22"/>
              </w:rPr>
            </w:pPr>
            <w:r w:rsidRPr="003A334B">
              <w:rPr>
                <w:sz w:val="22"/>
              </w:rPr>
              <w:t xml:space="preserve">Capacity building of CEO,CBBO etc. of FPO </w:t>
            </w:r>
          </w:p>
        </w:tc>
        <w:tc>
          <w:tcPr>
            <w:tcW w:w="1329" w:type="dxa"/>
          </w:tcPr>
          <w:p w:rsidR="00D13789" w:rsidRPr="003A334B" w:rsidRDefault="00D13789" w:rsidP="00D13789">
            <w:pPr>
              <w:jc w:val="both"/>
              <w:rPr>
                <w:sz w:val="22"/>
              </w:rPr>
            </w:pPr>
            <w:r w:rsidRPr="003A334B">
              <w:rPr>
                <w:sz w:val="22"/>
              </w:rPr>
              <w:t>15</w:t>
            </w:r>
          </w:p>
        </w:tc>
      </w:tr>
    </w:tbl>
    <w:p w:rsidR="0090102F" w:rsidRDefault="0090102F" w:rsidP="0090102F">
      <w:pPr>
        <w:pStyle w:val="ListParagraph"/>
        <w:ind w:left="786"/>
      </w:pPr>
    </w:p>
    <w:p w:rsidR="006E6CE3" w:rsidRPr="006E6CE3" w:rsidRDefault="0090102F" w:rsidP="005C4337">
      <w:pPr>
        <w:pStyle w:val="ListParagraph"/>
        <w:numPr>
          <w:ilvl w:val="0"/>
          <w:numId w:val="8"/>
        </w:numPr>
        <w:rPr>
          <w:color w:val="FF0000"/>
        </w:rPr>
      </w:pPr>
      <w:r>
        <w:t>Good quality action photographs of overall achievements of KVK during the year (best 10)</w:t>
      </w:r>
      <w:r w:rsidR="00A30BAD">
        <w:t>: will be attached in jpg format</w:t>
      </w:r>
    </w:p>
    <w:p w:rsidR="007E545E" w:rsidRPr="00FE0700" w:rsidRDefault="007E545E" w:rsidP="007E545E">
      <w:pPr>
        <w:jc w:val="center"/>
        <w:rPr>
          <w:color w:val="FF0000"/>
        </w:rPr>
      </w:pPr>
      <w:r w:rsidRPr="00FE0700">
        <w:rPr>
          <w:color w:val="FF0000"/>
        </w:rPr>
        <w:t>***</w:t>
      </w:r>
      <w:r w:rsidR="00ED7C44">
        <w:rPr>
          <w:color w:val="FF0000"/>
        </w:rPr>
        <w:t>*</w:t>
      </w:r>
    </w:p>
    <w:sectPr w:rsidR="007E545E" w:rsidRPr="00FE0700" w:rsidSect="000A5A6B">
      <w:headerReference w:type="even" r:id="rId11"/>
      <w:headerReference w:type="default" r:id="rId12"/>
      <w:headerReference w:type="first" r:id="rId13"/>
      <w:pgSz w:w="16834" w:h="11909" w:orient="landscape" w:code="9"/>
      <w:pgMar w:top="749" w:right="1080" w:bottom="171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AF8" w:rsidRDefault="00136AF8">
      <w:r>
        <w:separator/>
      </w:r>
    </w:p>
  </w:endnote>
  <w:endnote w:type="continuationSeparator" w:id="0">
    <w:p w:rsidR="00136AF8" w:rsidRDefault="0013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rinda">
    <w:panose1 w:val="00000400000000000000"/>
    <w:charset w:val="01"/>
    <w:family w:val="roman"/>
    <w:notTrueType/>
    <w:pitch w:val="variable"/>
  </w:font>
  <w:font w:name="Calibri">
    <w:panose1 w:val="020F0502020204030204"/>
    <w:charset w:val="00"/>
    <w:family w:val="swiss"/>
    <w:pitch w:val="variable"/>
    <w:sig w:usb0="E0002EFF" w:usb1="C000247B" w:usb2="00000009" w:usb3="00000000" w:csb0="000001FF" w:csb1="00000000"/>
  </w:font>
  <w:font w:name="Kalinga">
    <w:charset w:val="00"/>
    <w:family w:val="swiss"/>
    <w:pitch w:val="variable"/>
    <w:sig w:usb0="0008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n-ea">
    <w:altName w:val="Times New Roman"/>
    <w:panose1 w:val="00000000000000000000"/>
    <w:charset w:val="00"/>
    <w:family w:val="roman"/>
    <w:notTrueType/>
    <w:pitch w:val="default"/>
  </w:font>
  <w:font w:name="Sendnya">
    <w:panose1 w:val="00000400000000000000"/>
    <w:charset w:val="01"/>
    <w:family w:val="roman"/>
    <w:notTrueType/>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AF8" w:rsidRDefault="00136AF8">
      <w:r>
        <w:separator/>
      </w:r>
    </w:p>
  </w:footnote>
  <w:footnote w:type="continuationSeparator" w:id="0">
    <w:p w:rsidR="00136AF8" w:rsidRDefault="00136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AF8" w:rsidRDefault="00136AF8">
    <w:pPr>
      <w:pStyle w:val="Header"/>
      <w:jc w:val="right"/>
    </w:pPr>
    <w:r>
      <w:fldChar w:fldCharType="begin"/>
    </w:r>
    <w:r>
      <w:instrText xml:space="preserve"> PAGE   \* MERGEFORMAT </w:instrText>
    </w:r>
    <w:r>
      <w:fldChar w:fldCharType="separate"/>
    </w:r>
    <w:r>
      <w:rPr>
        <w:noProof/>
      </w:rPr>
      <w:t>3</w:t>
    </w:r>
    <w:r>
      <w:rPr>
        <w:noProof/>
      </w:rPr>
      <w:fldChar w:fldCharType="end"/>
    </w:r>
  </w:p>
  <w:p w:rsidR="00136AF8" w:rsidRDefault="00136A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AF8" w:rsidRDefault="00136AF8" w:rsidP="00C151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6AF8" w:rsidRDefault="00136AF8" w:rsidP="00C1517A">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AF8" w:rsidRDefault="00136AF8" w:rsidP="00C151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61DF">
      <w:rPr>
        <w:rStyle w:val="PageNumber"/>
        <w:noProof/>
      </w:rPr>
      <w:t>29</w:t>
    </w:r>
    <w:r>
      <w:rPr>
        <w:rStyle w:val="PageNumber"/>
      </w:rPr>
      <w:fldChar w:fldCharType="end"/>
    </w:r>
  </w:p>
  <w:p w:rsidR="00136AF8" w:rsidRDefault="00136AF8" w:rsidP="00C1517A">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AF8" w:rsidRDefault="00136AF8">
    <w:pPr>
      <w:pStyle w:val="Header"/>
      <w:jc w:val="right"/>
    </w:pPr>
    <w:r>
      <w:fldChar w:fldCharType="begin"/>
    </w:r>
    <w:r>
      <w:instrText xml:space="preserve"> PAGE   \* MERGEFORMAT </w:instrText>
    </w:r>
    <w:r>
      <w:fldChar w:fldCharType="separate"/>
    </w:r>
    <w:r w:rsidR="003961DF">
      <w:rPr>
        <w:noProof/>
      </w:rPr>
      <w:t>3</w:t>
    </w:r>
    <w:r>
      <w:rPr>
        <w:noProof/>
      </w:rPr>
      <w:fldChar w:fldCharType="end"/>
    </w:r>
  </w:p>
  <w:p w:rsidR="00136AF8" w:rsidRDefault="00136A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7985"/>
    <w:multiLevelType w:val="hybridMultilevel"/>
    <w:tmpl w:val="5DF88404"/>
    <w:lvl w:ilvl="0" w:tplc="50DEAFA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B159E"/>
    <w:multiLevelType w:val="hybridMultilevel"/>
    <w:tmpl w:val="257C55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70A95"/>
    <w:multiLevelType w:val="hybridMultilevel"/>
    <w:tmpl w:val="6C5A49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20D1A"/>
    <w:multiLevelType w:val="multilevel"/>
    <w:tmpl w:val="BC7C5862"/>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DAF2FE3"/>
    <w:multiLevelType w:val="hybridMultilevel"/>
    <w:tmpl w:val="A1F4A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B320E"/>
    <w:multiLevelType w:val="hybridMultilevel"/>
    <w:tmpl w:val="052492D8"/>
    <w:lvl w:ilvl="0" w:tplc="5622C2FC">
      <w:start w:val="1"/>
      <w:numFmt w:val="bullet"/>
      <w:lvlText w:val=""/>
      <w:lvlJc w:val="left"/>
      <w:pPr>
        <w:ind w:left="540" w:hanging="360"/>
      </w:pPr>
      <w:rPr>
        <w:rFonts w:ascii="Wingdings" w:hAnsi="Wingding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15482F0C"/>
    <w:multiLevelType w:val="hybridMultilevel"/>
    <w:tmpl w:val="42A08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59947F7"/>
    <w:multiLevelType w:val="multilevel"/>
    <w:tmpl w:val="777EBA90"/>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15D71092"/>
    <w:multiLevelType w:val="multilevel"/>
    <w:tmpl w:val="F7A4CFE0"/>
    <w:lvl w:ilvl="0">
      <w:start w:val="6"/>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9823CD0"/>
    <w:multiLevelType w:val="hybridMultilevel"/>
    <w:tmpl w:val="7AA0C6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691787"/>
    <w:multiLevelType w:val="hybridMultilevel"/>
    <w:tmpl w:val="42A08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DB4464C"/>
    <w:multiLevelType w:val="hybridMultilevel"/>
    <w:tmpl w:val="214E0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3D463C"/>
    <w:multiLevelType w:val="hybridMultilevel"/>
    <w:tmpl w:val="728AB2E2"/>
    <w:lvl w:ilvl="0" w:tplc="3F1C873C">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1FC618A5"/>
    <w:multiLevelType w:val="hybridMultilevel"/>
    <w:tmpl w:val="4308E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F61B0F"/>
    <w:multiLevelType w:val="multilevel"/>
    <w:tmpl w:val="314CBF6E"/>
    <w:lvl w:ilvl="0">
      <w:start w:val="1"/>
      <w:numFmt w:val="decimal"/>
      <w:lvlText w:val="%1."/>
      <w:lvlJc w:val="left"/>
      <w:pPr>
        <w:ind w:left="720" w:hanging="360"/>
      </w:pPr>
    </w:lvl>
    <w:lvl w:ilvl="1">
      <w:start w:val="6"/>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2DD4215"/>
    <w:multiLevelType w:val="hybridMultilevel"/>
    <w:tmpl w:val="D13465BA"/>
    <w:lvl w:ilvl="0" w:tplc="FFB2F6FA">
      <w:start w:val="1"/>
      <w:numFmt w:val="bullet"/>
      <w:lvlText w:val=""/>
      <w:lvlJc w:val="left"/>
      <w:pPr>
        <w:tabs>
          <w:tab w:val="num" w:pos="720"/>
        </w:tabs>
        <w:ind w:left="720" w:hanging="360"/>
      </w:pPr>
      <w:rPr>
        <w:rFonts w:ascii="Wingdings" w:hAnsi="Wingdings" w:hint="default"/>
      </w:rPr>
    </w:lvl>
    <w:lvl w:ilvl="1" w:tplc="766A5A1A">
      <w:start w:val="1"/>
      <w:numFmt w:val="bullet"/>
      <w:lvlText w:val=""/>
      <w:lvlJc w:val="left"/>
      <w:pPr>
        <w:tabs>
          <w:tab w:val="num" w:pos="1440"/>
        </w:tabs>
        <w:ind w:left="1440" w:hanging="360"/>
      </w:pPr>
      <w:rPr>
        <w:rFonts w:ascii="Wingdings" w:hAnsi="Wingdings" w:hint="default"/>
      </w:rPr>
    </w:lvl>
    <w:lvl w:ilvl="2" w:tplc="ECA41498">
      <w:start w:val="1"/>
      <w:numFmt w:val="bullet"/>
      <w:lvlText w:val=""/>
      <w:lvlJc w:val="left"/>
      <w:pPr>
        <w:tabs>
          <w:tab w:val="num" w:pos="2160"/>
        </w:tabs>
        <w:ind w:left="2160" w:hanging="360"/>
      </w:pPr>
      <w:rPr>
        <w:rFonts w:ascii="Wingdings" w:hAnsi="Wingdings" w:hint="default"/>
      </w:rPr>
    </w:lvl>
    <w:lvl w:ilvl="3" w:tplc="92C0712C">
      <w:start w:val="1"/>
      <w:numFmt w:val="bullet"/>
      <w:lvlText w:val=""/>
      <w:lvlJc w:val="left"/>
      <w:pPr>
        <w:tabs>
          <w:tab w:val="num" w:pos="2880"/>
        </w:tabs>
        <w:ind w:left="2880" w:hanging="360"/>
      </w:pPr>
      <w:rPr>
        <w:rFonts w:ascii="Wingdings" w:hAnsi="Wingdings" w:hint="default"/>
      </w:rPr>
    </w:lvl>
    <w:lvl w:ilvl="4" w:tplc="201643B2">
      <w:start w:val="1"/>
      <w:numFmt w:val="bullet"/>
      <w:lvlText w:val=""/>
      <w:lvlJc w:val="left"/>
      <w:pPr>
        <w:tabs>
          <w:tab w:val="num" w:pos="3600"/>
        </w:tabs>
        <w:ind w:left="3600" w:hanging="360"/>
      </w:pPr>
      <w:rPr>
        <w:rFonts w:ascii="Wingdings" w:hAnsi="Wingdings" w:hint="default"/>
      </w:rPr>
    </w:lvl>
    <w:lvl w:ilvl="5" w:tplc="55DE89C2">
      <w:start w:val="1"/>
      <w:numFmt w:val="bullet"/>
      <w:lvlText w:val=""/>
      <w:lvlJc w:val="left"/>
      <w:pPr>
        <w:tabs>
          <w:tab w:val="num" w:pos="4320"/>
        </w:tabs>
        <w:ind w:left="4320" w:hanging="360"/>
      </w:pPr>
      <w:rPr>
        <w:rFonts w:ascii="Wingdings" w:hAnsi="Wingdings" w:hint="default"/>
      </w:rPr>
    </w:lvl>
    <w:lvl w:ilvl="6" w:tplc="7AB84C86">
      <w:start w:val="1"/>
      <w:numFmt w:val="bullet"/>
      <w:lvlText w:val=""/>
      <w:lvlJc w:val="left"/>
      <w:pPr>
        <w:tabs>
          <w:tab w:val="num" w:pos="5040"/>
        </w:tabs>
        <w:ind w:left="5040" w:hanging="360"/>
      </w:pPr>
      <w:rPr>
        <w:rFonts w:ascii="Wingdings" w:hAnsi="Wingdings" w:hint="default"/>
      </w:rPr>
    </w:lvl>
    <w:lvl w:ilvl="7" w:tplc="0118509E">
      <w:start w:val="1"/>
      <w:numFmt w:val="bullet"/>
      <w:lvlText w:val=""/>
      <w:lvlJc w:val="left"/>
      <w:pPr>
        <w:tabs>
          <w:tab w:val="num" w:pos="5760"/>
        </w:tabs>
        <w:ind w:left="5760" w:hanging="360"/>
      </w:pPr>
      <w:rPr>
        <w:rFonts w:ascii="Wingdings" w:hAnsi="Wingdings" w:hint="default"/>
      </w:rPr>
    </w:lvl>
    <w:lvl w:ilvl="8" w:tplc="10DE8EF8">
      <w:start w:val="1"/>
      <w:numFmt w:val="bullet"/>
      <w:lvlText w:val=""/>
      <w:lvlJc w:val="left"/>
      <w:pPr>
        <w:tabs>
          <w:tab w:val="num" w:pos="6480"/>
        </w:tabs>
        <w:ind w:left="6480" w:hanging="360"/>
      </w:pPr>
      <w:rPr>
        <w:rFonts w:ascii="Wingdings" w:hAnsi="Wingdings" w:hint="default"/>
      </w:rPr>
    </w:lvl>
  </w:abstractNum>
  <w:abstractNum w:abstractNumId="16">
    <w:nsid w:val="22F01CA9"/>
    <w:multiLevelType w:val="hybridMultilevel"/>
    <w:tmpl w:val="761EC946"/>
    <w:lvl w:ilvl="0" w:tplc="04090009">
      <w:start w:val="1"/>
      <w:numFmt w:val="bullet"/>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7">
    <w:nsid w:val="25124BFA"/>
    <w:multiLevelType w:val="multilevel"/>
    <w:tmpl w:val="1BD8A8D6"/>
    <w:lvl w:ilvl="0">
      <w:start w:val="6"/>
      <w:numFmt w:val="decimal"/>
      <w:lvlText w:val="%1."/>
      <w:lvlJc w:val="left"/>
      <w:pPr>
        <w:ind w:left="360" w:hanging="360"/>
      </w:pPr>
      <w:rPr>
        <w:rFonts w:hint="default"/>
        <w:color w:val="000000" w:themeColor="text1"/>
      </w:rPr>
    </w:lvl>
    <w:lvl w:ilvl="1">
      <w:start w:val="3"/>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256E15D7"/>
    <w:multiLevelType w:val="hybridMultilevel"/>
    <w:tmpl w:val="6B147054"/>
    <w:lvl w:ilvl="0" w:tplc="B4A84694">
      <w:start w:val="1"/>
      <w:numFmt w:val="decimal"/>
      <w:lvlText w:val="%1."/>
      <w:lvlJc w:val="left"/>
      <w:pPr>
        <w:ind w:left="644" w:hanging="360"/>
      </w:pPr>
      <w:rPr>
        <w:color w:val="auto"/>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nsid w:val="28481AFD"/>
    <w:multiLevelType w:val="multilevel"/>
    <w:tmpl w:val="42309F1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B6E5C4A"/>
    <w:multiLevelType w:val="hybridMultilevel"/>
    <w:tmpl w:val="9C1091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852E27"/>
    <w:multiLevelType w:val="hybridMultilevel"/>
    <w:tmpl w:val="AA284512"/>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nsid w:val="2CE80A81"/>
    <w:multiLevelType w:val="hybridMultilevel"/>
    <w:tmpl w:val="500AEC0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A158BE"/>
    <w:multiLevelType w:val="hybridMultilevel"/>
    <w:tmpl w:val="585C1A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781397"/>
    <w:multiLevelType w:val="hybridMultilevel"/>
    <w:tmpl w:val="6DC8F590"/>
    <w:lvl w:ilvl="0" w:tplc="52D88934">
      <w:start w:val="1"/>
      <w:numFmt w:val="bullet"/>
      <w:lvlText w:val=""/>
      <w:lvlJc w:val="left"/>
      <w:pPr>
        <w:tabs>
          <w:tab w:val="num" w:pos="720"/>
        </w:tabs>
        <w:ind w:left="720" w:hanging="360"/>
      </w:pPr>
      <w:rPr>
        <w:rFonts w:ascii="Wingdings" w:hAnsi="Wingdings" w:hint="default"/>
      </w:rPr>
    </w:lvl>
    <w:lvl w:ilvl="1" w:tplc="F7E4A0F0">
      <w:start w:val="1"/>
      <w:numFmt w:val="bullet"/>
      <w:lvlText w:val=""/>
      <w:lvlJc w:val="left"/>
      <w:pPr>
        <w:tabs>
          <w:tab w:val="num" w:pos="1440"/>
        </w:tabs>
        <w:ind w:left="1440" w:hanging="360"/>
      </w:pPr>
      <w:rPr>
        <w:rFonts w:ascii="Wingdings" w:hAnsi="Wingdings" w:hint="default"/>
      </w:rPr>
    </w:lvl>
    <w:lvl w:ilvl="2" w:tplc="B210949C">
      <w:start w:val="1"/>
      <w:numFmt w:val="bullet"/>
      <w:lvlText w:val=""/>
      <w:lvlJc w:val="left"/>
      <w:pPr>
        <w:tabs>
          <w:tab w:val="num" w:pos="2160"/>
        </w:tabs>
        <w:ind w:left="2160" w:hanging="360"/>
      </w:pPr>
      <w:rPr>
        <w:rFonts w:ascii="Wingdings" w:hAnsi="Wingdings" w:hint="default"/>
      </w:rPr>
    </w:lvl>
    <w:lvl w:ilvl="3" w:tplc="CC3A4EB8">
      <w:start w:val="1"/>
      <w:numFmt w:val="bullet"/>
      <w:lvlText w:val=""/>
      <w:lvlJc w:val="left"/>
      <w:pPr>
        <w:tabs>
          <w:tab w:val="num" w:pos="2880"/>
        </w:tabs>
        <w:ind w:left="2880" w:hanging="360"/>
      </w:pPr>
      <w:rPr>
        <w:rFonts w:ascii="Wingdings" w:hAnsi="Wingdings" w:hint="default"/>
      </w:rPr>
    </w:lvl>
    <w:lvl w:ilvl="4" w:tplc="6C602AFE">
      <w:start w:val="1"/>
      <w:numFmt w:val="bullet"/>
      <w:lvlText w:val=""/>
      <w:lvlJc w:val="left"/>
      <w:pPr>
        <w:tabs>
          <w:tab w:val="num" w:pos="3600"/>
        </w:tabs>
        <w:ind w:left="3600" w:hanging="360"/>
      </w:pPr>
      <w:rPr>
        <w:rFonts w:ascii="Wingdings" w:hAnsi="Wingdings" w:hint="default"/>
      </w:rPr>
    </w:lvl>
    <w:lvl w:ilvl="5" w:tplc="DBDC022C">
      <w:start w:val="1"/>
      <w:numFmt w:val="bullet"/>
      <w:lvlText w:val=""/>
      <w:lvlJc w:val="left"/>
      <w:pPr>
        <w:tabs>
          <w:tab w:val="num" w:pos="4320"/>
        </w:tabs>
        <w:ind w:left="4320" w:hanging="360"/>
      </w:pPr>
      <w:rPr>
        <w:rFonts w:ascii="Wingdings" w:hAnsi="Wingdings" w:hint="default"/>
      </w:rPr>
    </w:lvl>
    <w:lvl w:ilvl="6" w:tplc="B3EA985C">
      <w:start w:val="1"/>
      <w:numFmt w:val="bullet"/>
      <w:lvlText w:val=""/>
      <w:lvlJc w:val="left"/>
      <w:pPr>
        <w:tabs>
          <w:tab w:val="num" w:pos="5040"/>
        </w:tabs>
        <w:ind w:left="5040" w:hanging="360"/>
      </w:pPr>
      <w:rPr>
        <w:rFonts w:ascii="Wingdings" w:hAnsi="Wingdings" w:hint="default"/>
      </w:rPr>
    </w:lvl>
    <w:lvl w:ilvl="7" w:tplc="8C94B3B0">
      <w:start w:val="1"/>
      <w:numFmt w:val="bullet"/>
      <w:lvlText w:val=""/>
      <w:lvlJc w:val="left"/>
      <w:pPr>
        <w:tabs>
          <w:tab w:val="num" w:pos="5760"/>
        </w:tabs>
        <w:ind w:left="5760" w:hanging="360"/>
      </w:pPr>
      <w:rPr>
        <w:rFonts w:ascii="Wingdings" w:hAnsi="Wingdings" w:hint="default"/>
      </w:rPr>
    </w:lvl>
    <w:lvl w:ilvl="8" w:tplc="D460FBE6">
      <w:start w:val="1"/>
      <w:numFmt w:val="bullet"/>
      <w:lvlText w:val=""/>
      <w:lvlJc w:val="left"/>
      <w:pPr>
        <w:tabs>
          <w:tab w:val="num" w:pos="6480"/>
        </w:tabs>
        <w:ind w:left="6480" w:hanging="360"/>
      </w:pPr>
      <w:rPr>
        <w:rFonts w:ascii="Wingdings" w:hAnsi="Wingdings" w:hint="default"/>
      </w:rPr>
    </w:lvl>
  </w:abstractNum>
  <w:abstractNum w:abstractNumId="25">
    <w:nsid w:val="34E15E8E"/>
    <w:multiLevelType w:val="hybridMultilevel"/>
    <w:tmpl w:val="7A360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E5040F"/>
    <w:multiLevelType w:val="multilevel"/>
    <w:tmpl w:val="A28A24E4"/>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nsid w:val="386F3570"/>
    <w:multiLevelType w:val="hybridMultilevel"/>
    <w:tmpl w:val="11C03226"/>
    <w:lvl w:ilvl="0" w:tplc="08AE4286">
      <w:start w:val="1"/>
      <w:numFmt w:val="lowerRoman"/>
      <w:lvlText w:val="%1."/>
      <w:lvlJc w:val="righ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4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B57013"/>
    <w:multiLevelType w:val="hybridMultilevel"/>
    <w:tmpl w:val="B9464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3C7C60"/>
    <w:multiLevelType w:val="multilevel"/>
    <w:tmpl w:val="7F403F24"/>
    <w:lvl w:ilvl="0">
      <w:start w:val="7"/>
      <w:numFmt w:val="decimal"/>
      <w:lvlText w:val="%1."/>
      <w:lvlJc w:val="left"/>
      <w:pPr>
        <w:ind w:left="360" w:hanging="360"/>
      </w:pPr>
      <w:rPr>
        <w:rFonts w:hint="default"/>
        <w:i w:val="0"/>
      </w:rPr>
    </w:lvl>
    <w:lvl w:ilvl="1">
      <w:start w:val="2"/>
      <w:numFmt w:val="decimal"/>
      <w:lvlText w:val="%1.%2."/>
      <w:lvlJc w:val="left"/>
      <w:pPr>
        <w:ind w:left="1080" w:hanging="360"/>
      </w:pPr>
      <w:rPr>
        <w:rFonts w:hint="default"/>
        <w:i w:val="0"/>
      </w:rPr>
    </w:lvl>
    <w:lvl w:ilvl="2">
      <w:start w:val="1"/>
      <w:numFmt w:val="lowerLetter"/>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30">
    <w:nsid w:val="3D0D4A1A"/>
    <w:multiLevelType w:val="hybridMultilevel"/>
    <w:tmpl w:val="1A98B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BA7EF5"/>
    <w:multiLevelType w:val="hybridMultilevel"/>
    <w:tmpl w:val="8EA01448"/>
    <w:lvl w:ilvl="0" w:tplc="0409000F">
      <w:start w:val="1"/>
      <w:numFmt w:val="decimal"/>
      <w:lvlText w:val="%1."/>
      <w:lvlJc w:val="left"/>
      <w:pPr>
        <w:ind w:left="360" w:hanging="360"/>
      </w:pPr>
      <w:rPr>
        <w:sz w:val="24"/>
        <w:szCs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nsid w:val="44B64660"/>
    <w:multiLevelType w:val="hybridMultilevel"/>
    <w:tmpl w:val="100A97D4"/>
    <w:lvl w:ilvl="0" w:tplc="0D8AE6F2">
      <w:start w:val="1"/>
      <w:numFmt w:val="bullet"/>
      <w:lvlText w:val=""/>
      <w:lvlJc w:val="left"/>
      <w:pPr>
        <w:tabs>
          <w:tab w:val="num" w:pos="720"/>
        </w:tabs>
        <w:ind w:left="720" w:hanging="360"/>
      </w:pPr>
      <w:rPr>
        <w:rFonts w:ascii="Wingdings" w:hAnsi="Wingdings" w:hint="default"/>
      </w:rPr>
    </w:lvl>
    <w:lvl w:ilvl="1" w:tplc="71068802">
      <w:start w:val="1"/>
      <w:numFmt w:val="bullet"/>
      <w:lvlText w:val=""/>
      <w:lvlJc w:val="left"/>
      <w:pPr>
        <w:tabs>
          <w:tab w:val="num" w:pos="1440"/>
        </w:tabs>
        <w:ind w:left="1440" w:hanging="360"/>
      </w:pPr>
      <w:rPr>
        <w:rFonts w:ascii="Wingdings" w:hAnsi="Wingdings" w:hint="default"/>
      </w:rPr>
    </w:lvl>
    <w:lvl w:ilvl="2" w:tplc="24A8CCF4">
      <w:start w:val="1"/>
      <w:numFmt w:val="bullet"/>
      <w:lvlText w:val=""/>
      <w:lvlJc w:val="left"/>
      <w:pPr>
        <w:tabs>
          <w:tab w:val="num" w:pos="2160"/>
        </w:tabs>
        <w:ind w:left="2160" w:hanging="360"/>
      </w:pPr>
      <w:rPr>
        <w:rFonts w:ascii="Wingdings" w:hAnsi="Wingdings" w:hint="default"/>
      </w:rPr>
    </w:lvl>
    <w:lvl w:ilvl="3" w:tplc="2EAE5364">
      <w:start w:val="1"/>
      <w:numFmt w:val="bullet"/>
      <w:lvlText w:val=""/>
      <w:lvlJc w:val="left"/>
      <w:pPr>
        <w:tabs>
          <w:tab w:val="num" w:pos="2880"/>
        </w:tabs>
        <w:ind w:left="2880" w:hanging="360"/>
      </w:pPr>
      <w:rPr>
        <w:rFonts w:ascii="Wingdings" w:hAnsi="Wingdings" w:hint="default"/>
      </w:rPr>
    </w:lvl>
    <w:lvl w:ilvl="4" w:tplc="A028969E">
      <w:start w:val="1"/>
      <w:numFmt w:val="bullet"/>
      <w:lvlText w:val=""/>
      <w:lvlJc w:val="left"/>
      <w:pPr>
        <w:tabs>
          <w:tab w:val="num" w:pos="3600"/>
        </w:tabs>
        <w:ind w:left="3600" w:hanging="360"/>
      </w:pPr>
      <w:rPr>
        <w:rFonts w:ascii="Wingdings" w:hAnsi="Wingdings" w:hint="default"/>
      </w:rPr>
    </w:lvl>
    <w:lvl w:ilvl="5" w:tplc="C6985184">
      <w:start w:val="1"/>
      <w:numFmt w:val="bullet"/>
      <w:lvlText w:val=""/>
      <w:lvlJc w:val="left"/>
      <w:pPr>
        <w:tabs>
          <w:tab w:val="num" w:pos="4320"/>
        </w:tabs>
        <w:ind w:left="4320" w:hanging="360"/>
      </w:pPr>
      <w:rPr>
        <w:rFonts w:ascii="Wingdings" w:hAnsi="Wingdings" w:hint="default"/>
      </w:rPr>
    </w:lvl>
    <w:lvl w:ilvl="6" w:tplc="CF82395A">
      <w:start w:val="1"/>
      <w:numFmt w:val="bullet"/>
      <w:lvlText w:val=""/>
      <w:lvlJc w:val="left"/>
      <w:pPr>
        <w:tabs>
          <w:tab w:val="num" w:pos="5040"/>
        </w:tabs>
        <w:ind w:left="5040" w:hanging="360"/>
      </w:pPr>
      <w:rPr>
        <w:rFonts w:ascii="Wingdings" w:hAnsi="Wingdings" w:hint="default"/>
      </w:rPr>
    </w:lvl>
    <w:lvl w:ilvl="7" w:tplc="B2C6E5B8">
      <w:start w:val="1"/>
      <w:numFmt w:val="bullet"/>
      <w:lvlText w:val=""/>
      <w:lvlJc w:val="left"/>
      <w:pPr>
        <w:tabs>
          <w:tab w:val="num" w:pos="5760"/>
        </w:tabs>
        <w:ind w:left="5760" w:hanging="360"/>
      </w:pPr>
      <w:rPr>
        <w:rFonts w:ascii="Wingdings" w:hAnsi="Wingdings" w:hint="default"/>
      </w:rPr>
    </w:lvl>
    <w:lvl w:ilvl="8" w:tplc="4DCE71AC">
      <w:start w:val="1"/>
      <w:numFmt w:val="bullet"/>
      <w:lvlText w:val=""/>
      <w:lvlJc w:val="left"/>
      <w:pPr>
        <w:tabs>
          <w:tab w:val="num" w:pos="6480"/>
        </w:tabs>
        <w:ind w:left="6480" w:hanging="360"/>
      </w:pPr>
      <w:rPr>
        <w:rFonts w:ascii="Wingdings" w:hAnsi="Wingdings" w:hint="default"/>
      </w:rPr>
    </w:lvl>
  </w:abstractNum>
  <w:abstractNum w:abstractNumId="33">
    <w:nsid w:val="453B3051"/>
    <w:multiLevelType w:val="hybridMultilevel"/>
    <w:tmpl w:val="8D209366"/>
    <w:lvl w:ilvl="0" w:tplc="3CEC722E">
      <w:start w:val="1"/>
      <w:numFmt w:val="bullet"/>
      <w:lvlText w:val=""/>
      <w:lvlJc w:val="left"/>
      <w:pPr>
        <w:tabs>
          <w:tab w:val="num" w:pos="720"/>
        </w:tabs>
        <w:ind w:left="720" w:hanging="360"/>
      </w:pPr>
      <w:rPr>
        <w:rFonts w:ascii="Wingdings" w:hAnsi="Wingdings" w:hint="default"/>
      </w:rPr>
    </w:lvl>
    <w:lvl w:ilvl="1" w:tplc="D510737A">
      <w:start w:val="1"/>
      <w:numFmt w:val="bullet"/>
      <w:lvlText w:val=""/>
      <w:lvlJc w:val="left"/>
      <w:pPr>
        <w:tabs>
          <w:tab w:val="num" w:pos="1440"/>
        </w:tabs>
        <w:ind w:left="1440" w:hanging="360"/>
      </w:pPr>
      <w:rPr>
        <w:rFonts w:ascii="Wingdings" w:hAnsi="Wingdings" w:hint="default"/>
      </w:rPr>
    </w:lvl>
    <w:lvl w:ilvl="2" w:tplc="93CEDD54">
      <w:start w:val="1"/>
      <w:numFmt w:val="bullet"/>
      <w:lvlText w:val=""/>
      <w:lvlJc w:val="left"/>
      <w:pPr>
        <w:tabs>
          <w:tab w:val="num" w:pos="2160"/>
        </w:tabs>
        <w:ind w:left="2160" w:hanging="360"/>
      </w:pPr>
      <w:rPr>
        <w:rFonts w:ascii="Wingdings" w:hAnsi="Wingdings" w:hint="default"/>
      </w:rPr>
    </w:lvl>
    <w:lvl w:ilvl="3" w:tplc="9CB436E4">
      <w:start w:val="1"/>
      <w:numFmt w:val="bullet"/>
      <w:lvlText w:val=""/>
      <w:lvlJc w:val="left"/>
      <w:pPr>
        <w:tabs>
          <w:tab w:val="num" w:pos="2880"/>
        </w:tabs>
        <w:ind w:left="2880" w:hanging="360"/>
      </w:pPr>
      <w:rPr>
        <w:rFonts w:ascii="Wingdings" w:hAnsi="Wingdings" w:hint="default"/>
      </w:rPr>
    </w:lvl>
    <w:lvl w:ilvl="4" w:tplc="1B78515E">
      <w:start w:val="1"/>
      <w:numFmt w:val="bullet"/>
      <w:lvlText w:val=""/>
      <w:lvlJc w:val="left"/>
      <w:pPr>
        <w:tabs>
          <w:tab w:val="num" w:pos="3600"/>
        </w:tabs>
        <w:ind w:left="3600" w:hanging="360"/>
      </w:pPr>
      <w:rPr>
        <w:rFonts w:ascii="Wingdings" w:hAnsi="Wingdings" w:hint="default"/>
      </w:rPr>
    </w:lvl>
    <w:lvl w:ilvl="5" w:tplc="FB629AC2">
      <w:start w:val="1"/>
      <w:numFmt w:val="bullet"/>
      <w:lvlText w:val=""/>
      <w:lvlJc w:val="left"/>
      <w:pPr>
        <w:tabs>
          <w:tab w:val="num" w:pos="4320"/>
        </w:tabs>
        <w:ind w:left="4320" w:hanging="360"/>
      </w:pPr>
      <w:rPr>
        <w:rFonts w:ascii="Wingdings" w:hAnsi="Wingdings" w:hint="default"/>
      </w:rPr>
    </w:lvl>
    <w:lvl w:ilvl="6" w:tplc="814CAA00">
      <w:start w:val="1"/>
      <w:numFmt w:val="bullet"/>
      <w:lvlText w:val=""/>
      <w:lvlJc w:val="left"/>
      <w:pPr>
        <w:tabs>
          <w:tab w:val="num" w:pos="5040"/>
        </w:tabs>
        <w:ind w:left="5040" w:hanging="360"/>
      </w:pPr>
      <w:rPr>
        <w:rFonts w:ascii="Wingdings" w:hAnsi="Wingdings" w:hint="default"/>
      </w:rPr>
    </w:lvl>
    <w:lvl w:ilvl="7" w:tplc="57F48224">
      <w:start w:val="1"/>
      <w:numFmt w:val="bullet"/>
      <w:lvlText w:val=""/>
      <w:lvlJc w:val="left"/>
      <w:pPr>
        <w:tabs>
          <w:tab w:val="num" w:pos="5760"/>
        </w:tabs>
        <w:ind w:left="5760" w:hanging="360"/>
      </w:pPr>
      <w:rPr>
        <w:rFonts w:ascii="Wingdings" w:hAnsi="Wingdings" w:hint="default"/>
      </w:rPr>
    </w:lvl>
    <w:lvl w:ilvl="8" w:tplc="1A08ED24">
      <w:start w:val="1"/>
      <w:numFmt w:val="bullet"/>
      <w:lvlText w:val=""/>
      <w:lvlJc w:val="left"/>
      <w:pPr>
        <w:tabs>
          <w:tab w:val="num" w:pos="6480"/>
        </w:tabs>
        <w:ind w:left="6480" w:hanging="360"/>
      </w:pPr>
      <w:rPr>
        <w:rFonts w:ascii="Wingdings" w:hAnsi="Wingdings" w:hint="default"/>
      </w:rPr>
    </w:lvl>
  </w:abstractNum>
  <w:abstractNum w:abstractNumId="34">
    <w:nsid w:val="47764ECA"/>
    <w:multiLevelType w:val="multilevel"/>
    <w:tmpl w:val="8660AE36"/>
    <w:lvl w:ilvl="0">
      <w:start w:val="1"/>
      <w:numFmt w:val="decimal"/>
      <w:lvlText w:val="%1."/>
      <w:lvlJc w:val="left"/>
      <w:pPr>
        <w:ind w:left="450" w:hanging="360"/>
      </w:pPr>
    </w:lvl>
    <w:lvl w:ilvl="1">
      <w:start w:val="3"/>
      <w:numFmt w:val="decimal"/>
      <w:isLgl/>
      <w:lvlText w:val="%1.%2"/>
      <w:lvlJc w:val="left"/>
      <w:pPr>
        <w:ind w:left="1080" w:hanging="360"/>
      </w:pPr>
      <w:rPr>
        <w:rFonts w:hint="default"/>
        <w:color w:val="auto"/>
        <w:sz w:val="22"/>
      </w:rPr>
    </w:lvl>
    <w:lvl w:ilvl="2">
      <w:start w:val="1"/>
      <w:numFmt w:val="decimal"/>
      <w:isLgl/>
      <w:lvlText w:val="%1.%2.%3"/>
      <w:lvlJc w:val="left"/>
      <w:pPr>
        <w:ind w:left="2070" w:hanging="720"/>
      </w:pPr>
      <w:rPr>
        <w:rFonts w:hint="default"/>
        <w:color w:val="auto"/>
        <w:sz w:val="22"/>
      </w:rPr>
    </w:lvl>
    <w:lvl w:ilvl="3">
      <w:start w:val="1"/>
      <w:numFmt w:val="decimal"/>
      <w:isLgl/>
      <w:lvlText w:val="%1.%2.%3.%4"/>
      <w:lvlJc w:val="left"/>
      <w:pPr>
        <w:ind w:left="2700" w:hanging="720"/>
      </w:pPr>
      <w:rPr>
        <w:rFonts w:hint="default"/>
        <w:color w:val="auto"/>
        <w:sz w:val="22"/>
      </w:rPr>
    </w:lvl>
    <w:lvl w:ilvl="4">
      <w:start w:val="1"/>
      <w:numFmt w:val="decimal"/>
      <w:isLgl/>
      <w:lvlText w:val="%1.%2.%3.%4.%5"/>
      <w:lvlJc w:val="left"/>
      <w:pPr>
        <w:ind w:left="3690" w:hanging="1080"/>
      </w:pPr>
      <w:rPr>
        <w:rFonts w:hint="default"/>
        <w:color w:val="auto"/>
        <w:sz w:val="22"/>
      </w:rPr>
    </w:lvl>
    <w:lvl w:ilvl="5">
      <w:start w:val="1"/>
      <w:numFmt w:val="decimal"/>
      <w:isLgl/>
      <w:lvlText w:val="%1.%2.%3.%4.%5.%6"/>
      <w:lvlJc w:val="left"/>
      <w:pPr>
        <w:ind w:left="4320" w:hanging="1080"/>
      </w:pPr>
      <w:rPr>
        <w:rFonts w:hint="default"/>
        <w:color w:val="auto"/>
        <w:sz w:val="22"/>
      </w:rPr>
    </w:lvl>
    <w:lvl w:ilvl="6">
      <w:start w:val="1"/>
      <w:numFmt w:val="decimal"/>
      <w:isLgl/>
      <w:lvlText w:val="%1.%2.%3.%4.%5.%6.%7"/>
      <w:lvlJc w:val="left"/>
      <w:pPr>
        <w:ind w:left="5310" w:hanging="1440"/>
      </w:pPr>
      <w:rPr>
        <w:rFonts w:hint="default"/>
        <w:color w:val="auto"/>
        <w:sz w:val="22"/>
      </w:rPr>
    </w:lvl>
    <w:lvl w:ilvl="7">
      <w:start w:val="1"/>
      <w:numFmt w:val="decimal"/>
      <w:isLgl/>
      <w:lvlText w:val="%1.%2.%3.%4.%5.%6.%7.%8"/>
      <w:lvlJc w:val="left"/>
      <w:pPr>
        <w:ind w:left="5940" w:hanging="1440"/>
      </w:pPr>
      <w:rPr>
        <w:rFonts w:hint="default"/>
        <w:color w:val="auto"/>
        <w:sz w:val="22"/>
      </w:rPr>
    </w:lvl>
    <w:lvl w:ilvl="8">
      <w:start w:val="1"/>
      <w:numFmt w:val="decimal"/>
      <w:isLgl/>
      <w:lvlText w:val="%1.%2.%3.%4.%5.%6.%7.%8.%9"/>
      <w:lvlJc w:val="left"/>
      <w:pPr>
        <w:ind w:left="6930" w:hanging="1800"/>
      </w:pPr>
      <w:rPr>
        <w:rFonts w:hint="default"/>
        <w:color w:val="auto"/>
        <w:sz w:val="22"/>
      </w:rPr>
    </w:lvl>
  </w:abstractNum>
  <w:abstractNum w:abstractNumId="35">
    <w:nsid w:val="49673C74"/>
    <w:multiLevelType w:val="hybridMultilevel"/>
    <w:tmpl w:val="01BE4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BE436FC"/>
    <w:multiLevelType w:val="multilevel"/>
    <w:tmpl w:val="409E51B2"/>
    <w:lvl w:ilvl="0">
      <w:start w:val="4"/>
      <w:numFmt w:val="decimal"/>
      <w:lvlText w:val="%1."/>
      <w:lvlJc w:val="left"/>
      <w:pPr>
        <w:tabs>
          <w:tab w:val="num" w:pos="720"/>
        </w:tabs>
        <w:ind w:left="720" w:hanging="720"/>
      </w:pPr>
      <w:rPr>
        <w:rFonts w:hint="default"/>
        <w:color w:val="000000" w:themeColor="text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4D23034D"/>
    <w:multiLevelType w:val="hybridMultilevel"/>
    <w:tmpl w:val="8EA49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08777A"/>
    <w:multiLevelType w:val="hybridMultilevel"/>
    <w:tmpl w:val="B55281F0"/>
    <w:lvl w:ilvl="0" w:tplc="0409000B">
      <w:start w:val="1"/>
      <w:numFmt w:val="bullet"/>
      <w:lvlText w:val=""/>
      <w:lvlJc w:val="left"/>
      <w:pPr>
        <w:ind w:left="63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9">
    <w:nsid w:val="51491AA6"/>
    <w:multiLevelType w:val="hybridMultilevel"/>
    <w:tmpl w:val="69122D8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53FF12CF"/>
    <w:multiLevelType w:val="hybridMultilevel"/>
    <w:tmpl w:val="A7469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0F1460"/>
    <w:multiLevelType w:val="hybridMultilevel"/>
    <w:tmpl w:val="B920A5FC"/>
    <w:lvl w:ilvl="0" w:tplc="0409000F">
      <w:start w:val="1"/>
      <w:numFmt w:val="decimal"/>
      <w:lvlText w:val="%1."/>
      <w:lvlJc w:val="left"/>
      <w:pPr>
        <w:ind w:left="54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2">
    <w:nsid w:val="55474D17"/>
    <w:multiLevelType w:val="hybridMultilevel"/>
    <w:tmpl w:val="6EF65270"/>
    <w:lvl w:ilvl="0" w:tplc="FBF8E894">
      <w:start w:val="1"/>
      <w:numFmt w:val="bullet"/>
      <w:lvlText w:val=""/>
      <w:lvlJc w:val="left"/>
      <w:pPr>
        <w:tabs>
          <w:tab w:val="num" w:pos="720"/>
        </w:tabs>
        <w:ind w:left="720" w:hanging="360"/>
      </w:pPr>
      <w:rPr>
        <w:rFonts w:ascii="Wingdings" w:hAnsi="Wingdings" w:hint="default"/>
      </w:rPr>
    </w:lvl>
    <w:lvl w:ilvl="1" w:tplc="30B8736A">
      <w:start w:val="1"/>
      <w:numFmt w:val="bullet"/>
      <w:lvlText w:val=""/>
      <w:lvlJc w:val="left"/>
      <w:pPr>
        <w:tabs>
          <w:tab w:val="num" w:pos="1440"/>
        </w:tabs>
        <w:ind w:left="1440" w:hanging="360"/>
      </w:pPr>
      <w:rPr>
        <w:rFonts w:ascii="Wingdings" w:hAnsi="Wingdings" w:hint="default"/>
      </w:rPr>
    </w:lvl>
    <w:lvl w:ilvl="2" w:tplc="05C6E54C">
      <w:start w:val="1"/>
      <w:numFmt w:val="bullet"/>
      <w:lvlText w:val=""/>
      <w:lvlJc w:val="left"/>
      <w:pPr>
        <w:tabs>
          <w:tab w:val="num" w:pos="2160"/>
        </w:tabs>
        <w:ind w:left="2160" w:hanging="360"/>
      </w:pPr>
      <w:rPr>
        <w:rFonts w:ascii="Wingdings" w:hAnsi="Wingdings" w:hint="default"/>
      </w:rPr>
    </w:lvl>
    <w:lvl w:ilvl="3" w:tplc="5A284CD2">
      <w:start w:val="1"/>
      <w:numFmt w:val="bullet"/>
      <w:lvlText w:val=""/>
      <w:lvlJc w:val="left"/>
      <w:pPr>
        <w:tabs>
          <w:tab w:val="num" w:pos="2880"/>
        </w:tabs>
        <w:ind w:left="2880" w:hanging="360"/>
      </w:pPr>
      <w:rPr>
        <w:rFonts w:ascii="Wingdings" w:hAnsi="Wingdings" w:hint="default"/>
      </w:rPr>
    </w:lvl>
    <w:lvl w:ilvl="4" w:tplc="99584D00">
      <w:start w:val="1"/>
      <w:numFmt w:val="bullet"/>
      <w:lvlText w:val=""/>
      <w:lvlJc w:val="left"/>
      <w:pPr>
        <w:tabs>
          <w:tab w:val="num" w:pos="3600"/>
        </w:tabs>
        <w:ind w:left="3600" w:hanging="360"/>
      </w:pPr>
      <w:rPr>
        <w:rFonts w:ascii="Wingdings" w:hAnsi="Wingdings" w:hint="default"/>
      </w:rPr>
    </w:lvl>
    <w:lvl w:ilvl="5" w:tplc="6792C1C8">
      <w:start w:val="1"/>
      <w:numFmt w:val="bullet"/>
      <w:lvlText w:val=""/>
      <w:lvlJc w:val="left"/>
      <w:pPr>
        <w:tabs>
          <w:tab w:val="num" w:pos="4320"/>
        </w:tabs>
        <w:ind w:left="4320" w:hanging="360"/>
      </w:pPr>
      <w:rPr>
        <w:rFonts w:ascii="Wingdings" w:hAnsi="Wingdings" w:hint="default"/>
      </w:rPr>
    </w:lvl>
    <w:lvl w:ilvl="6" w:tplc="B0681366">
      <w:start w:val="1"/>
      <w:numFmt w:val="bullet"/>
      <w:lvlText w:val=""/>
      <w:lvlJc w:val="left"/>
      <w:pPr>
        <w:tabs>
          <w:tab w:val="num" w:pos="5040"/>
        </w:tabs>
        <w:ind w:left="5040" w:hanging="360"/>
      </w:pPr>
      <w:rPr>
        <w:rFonts w:ascii="Wingdings" w:hAnsi="Wingdings" w:hint="default"/>
      </w:rPr>
    </w:lvl>
    <w:lvl w:ilvl="7" w:tplc="B4849BA2">
      <w:start w:val="1"/>
      <w:numFmt w:val="bullet"/>
      <w:lvlText w:val=""/>
      <w:lvlJc w:val="left"/>
      <w:pPr>
        <w:tabs>
          <w:tab w:val="num" w:pos="5760"/>
        </w:tabs>
        <w:ind w:left="5760" w:hanging="360"/>
      </w:pPr>
      <w:rPr>
        <w:rFonts w:ascii="Wingdings" w:hAnsi="Wingdings" w:hint="default"/>
      </w:rPr>
    </w:lvl>
    <w:lvl w:ilvl="8" w:tplc="0264F078">
      <w:start w:val="1"/>
      <w:numFmt w:val="bullet"/>
      <w:lvlText w:val=""/>
      <w:lvlJc w:val="left"/>
      <w:pPr>
        <w:tabs>
          <w:tab w:val="num" w:pos="6480"/>
        </w:tabs>
        <w:ind w:left="6480" w:hanging="360"/>
      </w:pPr>
      <w:rPr>
        <w:rFonts w:ascii="Wingdings" w:hAnsi="Wingdings" w:hint="default"/>
      </w:rPr>
    </w:lvl>
  </w:abstractNum>
  <w:abstractNum w:abstractNumId="43">
    <w:nsid w:val="59FD0B96"/>
    <w:multiLevelType w:val="hybridMultilevel"/>
    <w:tmpl w:val="68EC95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5A5960A5"/>
    <w:multiLevelType w:val="hybridMultilevel"/>
    <w:tmpl w:val="D684399E"/>
    <w:lvl w:ilvl="0" w:tplc="5622C2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B517479"/>
    <w:multiLevelType w:val="hybridMultilevel"/>
    <w:tmpl w:val="08B2D728"/>
    <w:lvl w:ilvl="0" w:tplc="40090017">
      <w:start w:val="1"/>
      <w:numFmt w:val="lowerLetter"/>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46">
    <w:nsid w:val="5D525E3E"/>
    <w:multiLevelType w:val="multilevel"/>
    <w:tmpl w:val="77FECE30"/>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nsid w:val="5ECC0005"/>
    <w:multiLevelType w:val="hybridMultilevel"/>
    <w:tmpl w:val="BAEC62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5F186EE3"/>
    <w:multiLevelType w:val="hybridMultilevel"/>
    <w:tmpl w:val="A44099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FB15077"/>
    <w:multiLevelType w:val="hybridMultilevel"/>
    <w:tmpl w:val="9C1091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FD40F8F"/>
    <w:multiLevelType w:val="hybridMultilevel"/>
    <w:tmpl w:val="49603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03E71F1"/>
    <w:multiLevelType w:val="multilevel"/>
    <w:tmpl w:val="548AA214"/>
    <w:lvl w:ilvl="0">
      <w:start w:val="1"/>
      <w:numFmt w:val="decimal"/>
      <w:lvlText w:val="%1."/>
      <w:lvlJc w:val="left"/>
      <w:pPr>
        <w:ind w:left="720" w:hanging="360"/>
      </w:pPr>
      <w:rPr>
        <w:rFonts w:hint="default"/>
      </w:rPr>
    </w:lvl>
    <w:lvl w:ilvl="1">
      <w:start w:val="6"/>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613F72AC"/>
    <w:multiLevelType w:val="hybridMultilevel"/>
    <w:tmpl w:val="5A8AD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1623809"/>
    <w:multiLevelType w:val="hybridMultilevel"/>
    <w:tmpl w:val="C2CCC144"/>
    <w:lvl w:ilvl="0" w:tplc="EFE25F9E">
      <w:start w:val="1"/>
      <w:numFmt w:val="bullet"/>
      <w:lvlText w:val=""/>
      <w:lvlJc w:val="left"/>
      <w:pPr>
        <w:tabs>
          <w:tab w:val="num" w:pos="720"/>
        </w:tabs>
        <w:ind w:left="720" w:hanging="360"/>
      </w:pPr>
      <w:rPr>
        <w:rFonts w:ascii="Wingdings" w:hAnsi="Wingdings" w:hint="default"/>
      </w:rPr>
    </w:lvl>
    <w:lvl w:ilvl="1" w:tplc="CED0AACA">
      <w:start w:val="1"/>
      <w:numFmt w:val="bullet"/>
      <w:lvlText w:val=""/>
      <w:lvlJc w:val="left"/>
      <w:pPr>
        <w:tabs>
          <w:tab w:val="num" w:pos="1440"/>
        </w:tabs>
        <w:ind w:left="1440" w:hanging="360"/>
      </w:pPr>
      <w:rPr>
        <w:rFonts w:ascii="Wingdings" w:hAnsi="Wingdings" w:hint="default"/>
      </w:rPr>
    </w:lvl>
    <w:lvl w:ilvl="2" w:tplc="8CC6F2BE">
      <w:start w:val="1"/>
      <w:numFmt w:val="bullet"/>
      <w:lvlText w:val=""/>
      <w:lvlJc w:val="left"/>
      <w:pPr>
        <w:tabs>
          <w:tab w:val="num" w:pos="2160"/>
        </w:tabs>
        <w:ind w:left="2160" w:hanging="360"/>
      </w:pPr>
      <w:rPr>
        <w:rFonts w:ascii="Wingdings" w:hAnsi="Wingdings" w:hint="default"/>
      </w:rPr>
    </w:lvl>
    <w:lvl w:ilvl="3" w:tplc="10142D60">
      <w:start w:val="1"/>
      <w:numFmt w:val="bullet"/>
      <w:lvlText w:val=""/>
      <w:lvlJc w:val="left"/>
      <w:pPr>
        <w:tabs>
          <w:tab w:val="num" w:pos="2880"/>
        </w:tabs>
        <w:ind w:left="2880" w:hanging="360"/>
      </w:pPr>
      <w:rPr>
        <w:rFonts w:ascii="Wingdings" w:hAnsi="Wingdings" w:hint="default"/>
      </w:rPr>
    </w:lvl>
    <w:lvl w:ilvl="4" w:tplc="285259D8">
      <w:start w:val="1"/>
      <w:numFmt w:val="bullet"/>
      <w:lvlText w:val=""/>
      <w:lvlJc w:val="left"/>
      <w:pPr>
        <w:tabs>
          <w:tab w:val="num" w:pos="3600"/>
        </w:tabs>
        <w:ind w:left="3600" w:hanging="360"/>
      </w:pPr>
      <w:rPr>
        <w:rFonts w:ascii="Wingdings" w:hAnsi="Wingdings" w:hint="default"/>
      </w:rPr>
    </w:lvl>
    <w:lvl w:ilvl="5" w:tplc="2C60C84E">
      <w:start w:val="1"/>
      <w:numFmt w:val="bullet"/>
      <w:lvlText w:val=""/>
      <w:lvlJc w:val="left"/>
      <w:pPr>
        <w:tabs>
          <w:tab w:val="num" w:pos="4320"/>
        </w:tabs>
        <w:ind w:left="4320" w:hanging="360"/>
      </w:pPr>
      <w:rPr>
        <w:rFonts w:ascii="Wingdings" w:hAnsi="Wingdings" w:hint="default"/>
      </w:rPr>
    </w:lvl>
    <w:lvl w:ilvl="6" w:tplc="F5C8A2BC">
      <w:start w:val="1"/>
      <w:numFmt w:val="bullet"/>
      <w:lvlText w:val=""/>
      <w:lvlJc w:val="left"/>
      <w:pPr>
        <w:tabs>
          <w:tab w:val="num" w:pos="5040"/>
        </w:tabs>
        <w:ind w:left="5040" w:hanging="360"/>
      </w:pPr>
      <w:rPr>
        <w:rFonts w:ascii="Wingdings" w:hAnsi="Wingdings" w:hint="default"/>
      </w:rPr>
    </w:lvl>
    <w:lvl w:ilvl="7" w:tplc="9754E866">
      <w:start w:val="1"/>
      <w:numFmt w:val="bullet"/>
      <w:lvlText w:val=""/>
      <w:lvlJc w:val="left"/>
      <w:pPr>
        <w:tabs>
          <w:tab w:val="num" w:pos="5760"/>
        </w:tabs>
        <w:ind w:left="5760" w:hanging="360"/>
      </w:pPr>
      <w:rPr>
        <w:rFonts w:ascii="Wingdings" w:hAnsi="Wingdings" w:hint="default"/>
      </w:rPr>
    </w:lvl>
    <w:lvl w:ilvl="8" w:tplc="3DC2B410">
      <w:start w:val="1"/>
      <w:numFmt w:val="bullet"/>
      <w:lvlText w:val=""/>
      <w:lvlJc w:val="left"/>
      <w:pPr>
        <w:tabs>
          <w:tab w:val="num" w:pos="6480"/>
        </w:tabs>
        <w:ind w:left="6480" w:hanging="360"/>
      </w:pPr>
      <w:rPr>
        <w:rFonts w:ascii="Wingdings" w:hAnsi="Wingdings" w:hint="default"/>
      </w:rPr>
    </w:lvl>
  </w:abstractNum>
  <w:abstractNum w:abstractNumId="54">
    <w:nsid w:val="61BD6373"/>
    <w:multiLevelType w:val="hybridMultilevel"/>
    <w:tmpl w:val="98F44D56"/>
    <w:lvl w:ilvl="0" w:tplc="643255A4">
      <w:start w:val="1"/>
      <w:numFmt w:val="bullet"/>
      <w:lvlText w:val=""/>
      <w:lvlJc w:val="left"/>
      <w:pPr>
        <w:ind w:left="450" w:hanging="360"/>
      </w:pPr>
      <w:rPr>
        <w:rFonts w:ascii="Wingdings" w:hAnsi="Wingdings" w:hint="default"/>
        <w:color w:val="000000"/>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55">
    <w:nsid w:val="636A27F0"/>
    <w:multiLevelType w:val="hybridMultilevel"/>
    <w:tmpl w:val="A7BA09D2"/>
    <w:lvl w:ilvl="0" w:tplc="19F05F2C">
      <w:start w:val="1"/>
      <w:numFmt w:val="bullet"/>
      <w:lvlText w:val=""/>
      <w:lvlJc w:val="left"/>
      <w:pPr>
        <w:tabs>
          <w:tab w:val="num" w:pos="720"/>
        </w:tabs>
        <w:ind w:left="720" w:hanging="360"/>
      </w:pPr>
      <w:rPr>
        <w:rFonts w:ascii="Wingdings" w:hAnsi="Wingdings" w:hint="default"/>
      </w:rPr>
    </w:lvl>
    <w:lvl w:ilvl="1" w:tplc="A9780960">
      <w:start w:val="1"/>
      <w:numFmt w:val="bullet"/>
      <w:lvlText w:val=""/>
      <w:lvlJc w:val="left"/>
      <w:pPr>
        <w:tabs>
          <w:tab w:val="num" w:pos="1440"/>
        </w:tabs>
        <w:ind w:left="1440" w:hanging="360"/>
      </w:pPr>
      <w:rPr>
        <w:rFonts w:ascii="Wingdings" w:hAnsi="Wingdings" w:hint="default"/>
      </w:rPr>
    </w:lvl>
    <w:lvl w:ilvl="2" w:tplc="1F08F036">
      <w:start w:val="1"/>
      <w:numFmt w:val="bullet"/>
      <w:lvlText w:val=""/>
      <w:lvlJc w:val="left"/>
      <w:pPr>
        <w:tabs>
          <w:tab w:val="num" w:pos="2160"/>
        </w:tabs>
        <w:ind w:left="2160" w:hanging="360"/>
      </w:pPr>
      <w:rPr>
        <w:rFonts w:ascii="Wingdings" w:hAnsi="Wingdings" w:hint="default"/>
      </w:rPr>
    </w:lvl>
    <w:lvl w:ilvl="3" w:tplc="EE2485C2">
      <w:start w:val="1"/>
      <w:numFmt w:val="bullet"/>
      <w:lvlText w:val=""/>
      <w:lvlJc w:val="left"/>
      <w:pPr>
        <w:tabs>
          <w:tab w:val="num" w:pos="2880"/>
        </w:tabs>
        <w:ind w:left="2880" w:hanging="360"/>
      </w:pPr>
      <w:rPr>
        <w:rFonts w:ascii="Wingdings" w:hAnsi="Wingdings" w:hint="default"/>
      </w:rPr>
    </w:lvl>
    <w:lvl w:ilvl="4" w:tplc="065C6FCC">
      <w:start w:val="1"/>
      <w:numFmt w:val="bullet"/>
      <w:lvlText w:val=""/>
      <w:lvlJc w:val="left"/>
      <w:pPr>
        <w:tabs>
          <w:tab w:val="num" w:pos="3600"/>
        </w:tabs>
        <w:ind w:left="3600" w:hanging="360"/>
      </w:pPr>
      <w:rPr>
        <w:rFonts w:ascii="Wingdings" w:hAnsi="Wingdings" w:hint="default"/>
      </w:rPr>
    </w:lvl>
    <w:lvl w:ilvl="5" w:tplc="5D6EAB62">
      <w:start w:val="1"/>
      <w:numFmt w:val="bullet"/>
      <w:lvlText w:val=""/>
      <w:lvlJc w:val="left"/>
      <w:pPr>
        <w:tabs>
          <w:tab w:val="num" w:pos="4320"/>
        </w:tabs>
        <w:ind w:left="4320" w:hanging="360"/>
      </w:pPr>
      <w:rPr>
        <w:rFonts w:ascii="Wingdings" w:hAnsi="Wingdings" w:hint="default"/>
      </w:rPr>
    </w:lvl>
    <w:lvl w:ilvl="6" w:tplc="6AB04148">
      <w:start w:val="1"/>
      <w:numFmt w:val="bullet"/>
      <w:lvlText w:val=""/>
      <w:lvlJc w:val="left"/>
      <w:pPr>
        <w:tabs>
          <w:tab w:val="num" w:pos="5040"/>
        </w:tabs>
        <w:ind w:left="5040" w:hanging="360"/>
      </w:pPr>
      <w:rPr>
        <w:rFonts w:ascii="Wingdings" w:hAnsi="Wingdings" w:hint="default"/>
      </w:rPr>
    </w:lvl>
    <w:lvl w:ilvl="7" w:tplc="D070E97A">
      <w:start w:val="1"/>
      <w:numFmt w:val="bullet"/>
      <w:lvlText w:val=""/>
      <w:lvlJc w:val="left"/>
      <w:pPr>
        <w:tabs>
          <w:tab w:val="num" w:pos="5760"/>
        </w:tabs>
        <w:ind w:left="5760" w:hanging="360"/>
      </w:pPr>
      <w:rPr>
        <w:rFonts w:ascii="Wingdings" w:hAnsi="Wingdings" w:hint="default"/>
      </w:rPr>
    </w:lvl>
    <w:lvl w:ilvl="8" w:tplc="92D8D84E">
      <w:start w:val="1"/>
      <w:numFmt w:val="bullet"/>
      <w:lvlText w:val=""/>
      <w:lvlJc w:val="left"/>
      <w:pPr>
        <w:tabs>
          <w:tab w:val="num" w:pos="6480"/>
        </w:tabs>
        <w:ind w:left="6480" w:hanging="360"/>
      </w:pPr>
      <w:rPr>
        <w:rFonts w:ascii="Wingdings" w:hAnsi="Wingdings" w:hint="default"/>
      </w:rPr>
    </w:lvl>
  </w:abstractNum>
  <w:abstractNum w:abstractNumId="56">
    <w:nsid w:val="66BF0B05"/>
    <w:multiLevelType w:val="hybridMultilevel"/>
    <w:tmpl w:val="B484B510"/>
    <w:lvl w:ilvl="0" w:tplc="40090019">
      <w:start w:val="1"/>
      <w:numFmt w:val="lowerLetter"/>
      <w:lvlText w:val="%1."/>
      <w:lvlJc w:val="left"/>
      <w:pPr>
        <w:ind w:left="9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nsid w:val="672E2953"/>
    <w:multiLevelType w:val="hybridMultilevel"/>
    <w:tmpl w:val="4412E584"/>
    <w:lvl w:ilvl="0" w:tplc="0409001B">
      <w:start w:val="1"/>
      <w:numFmt w:val="lowerRoman"/>
      <w:lvlText w:val="%1."/>
      <w:lvlJc w:val="right"/>
      <w:pPr>
        <w:ind w:left="720" w:hanging="360"/>
      </w:pPr>
    </w:lvl>
    <w:lvl w:ilvl="1" w:tplc="BFCC700E">
      <w:start w:val="1"/>
      <w:numFmt w:val="lowerRoman"/>
      <w:lvlText w:val="%2."/>
      <w:lvlJc w:val="righ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79214D5"/>
    <w:multiLevelType w:val="hybridMultilevel"/>
    <w:tmpl w:val="BAB4FC7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9F52647"/>
    <w:multiLevelType w:val="hybridMultilevel"/>
    <w:tmpl w:val="75ACA6DC"/>
    <w:lvl w:ilvl="0" w:tplc="04090009">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60">
    <w:nsid w:val="6ADF39B1"/>
    <w:multiLevelType w:val="hybridMultilevel"/>
    <w:tmpl w:val="FDB46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CA65DD4"/>
    <w:multiLevelType w:val="hybridMultilevel"/>
    <w:tmpl w:val="CEBC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E865293"/>
    <w:multiLevelType w:val="hybridMultilevel"/>
    <w:tmpl w:val="226CCB7C"/>
    <w:lvl w:ilvl="0" w:tplc="E8024D86">
      <w:start w:val="1"/>
      <w:numFmt w:val="bullet"/>
      <w:lvlText w:val=""/>
      <w:lvlJc w:val="left"/>
      <w:pPr>
        <w:tabs>
          <w:tab w:val="num" w:pos="720"/>
        </w:tabs>
        <w:ind w:left="720" w:hanging="360"/>
      </w:pPr>
      <w:rPr>
        <w:rFonts w:ascii="Wingdings" w:hAnsi="Wingdings" w:hint="default"/>
      </w:rPr>
    </w:lvl>
    <w:lvl w:ilvl="1" w:tplc="824E65EA">
      <w:start w:val="1"/>
      <w:numFmt w:val="bullet"/>
      <w:lvlText w:val=""/>
      <w:lvlJc w:val="left"/>
      <w:pPr>
        <w:tabs>
          <w:tab w:val="num" w:pos="1440"/>
        </w:tabs>
        <w:ind w:left="1440" w:hanging="360"/>
      </w:pPr>
      <w:rPr>
        <w:rFonts w:ascii="Wingdings" w:hAnsi="Wingdings" w:hint="default"/>
      </w:rPr>
    </w:lvl>
    <w:lvl w:ilvl="2" w:tplc="3DE00E8E">
      <w:start w:val="1"/>
      <w:numFmt w:val="bullet"/>
      <w:lvlText w:val=""/>
      <w:lvlJc w:val="left"/>
      <w:pPr>
        <w:tabs>
          <w:tab w:val="num" w:pos="2160"/>
        </w:tabs>
        <w:ind w:left="2160" w:hanging="360"/>
      </w:pPr>
      <w:rPr>
        <w:rFonts w:ascii="Wingdings" w:hAnsi="Wingdings" w:hint="default"/>
      </w:rPr>
    </w:lvl>
    <w:lvl w:ilvl="3" w:tplc="BDBA0854">
      <w:start w:val="1"/>
      <w:numFmt w:val="bullet"/>
      <w:lvlText w:val=""/>
      <w:lvlJc w:val="left"/>
      <w:pPr>
        <w:tabs>
          <w:tab w:val="num" w:pos="2880"/>
        </w:tabs>
        <w:ind w:left="2880" w:hanging="360"/>
      </w:pPr>
      <w:rPr>
        <w:rFonts w:ascii="Wingdings" w:hAnsi="Wingdings" w:hint="default"/>
      </w:rPr>
    </w:lvl>
    <w:lvl w:ilvl="4" w:tplc="F7BEE090">
      <w:start w:val="1"/>
      <w:numFmt w:val="bullet"/>
      <w:lvlText w:val=""/>
      <w:lvlJc w:val="left"/>
      <w:pPr>
        <w:tabs>
          <w:tab w:val="num" w:pos="3600"/>
        </w:tabs>
        <w:ind w:left="3600" w:hanging="360"/>
      </w:pPr>
      <w:rPr>
        <w:rFonts w:ascii="Wingdings" w:hAnsi="Wingdings" w:hint="default"/>
      </w:rPr>
    </w:lvl>
    <w:lvl w:ilvl="5" w:tplc="9966595E">
      <w:start w:val="1"/>
      <w:numFmt w:val="bullet"/>
      <w:lvlText w:val=""/>
      <w:lvlJc w:val="left"/>
      <w:pPr>
        <w:tabs>
          <w:tab w:val="num" w:pos="4320"/>
        </w:tabs>
        <w:ind w:left="4320" w:hanging="360"/>
      </w:pPr>
      <w:rPr>
        <w:rFonts w:ascii="Wingdings" w:hAnsi="Wingdings" w:hint="default"/>
      </w:rPr>
    </w:lvl>
    <w:lvl w:ilvl="6" w:tplc="CCB85B46">
      <w:start w:val="1"/>
      <w:numFmt w:val="bullet"/>
      <w:lvlText w:val=""/>
      <w:lvlJc w:val="left"/>
      <w:pPr>
        <w:tabs>
          <w:tab w:val="num" w:pos="5040"/>
        </w:tabs>
        <w:ind w:left="5040" w:hanging="360"/>
      </w:pPr>
      <w:rPr>
        <w:rFonts w:ascii="Wingdings" w:hAnsi="Wingdings" w:hint="default"/>
      </w:rPr>
    </w:lvl>
    <w:lvl w:ilvl="7" w:tplc="F378059C">
      <w:start w:val="1"/>
      <w:numFmt w:val="bullet"/>
      <w:lvlText w:val=""/>
      <w:lvlJc w:val="left"/>
      <w:pPr>
        <w:tabs>
          <w:tab w:val="num" w:pos="5760"/>
        </w:tabs>
        <w:ind w:left="5760" w:hanging="360"/>
      </w:pPr>
      <w:rPr>
        <w:rFonts w:ascii="Wingdings" w:hAnsi="Wingdings" w:hint="default"/>
      </w:rPr>
    </w:lvl>
    <w:lvl w:ilvl="8" w:tplc="9C3045E8">
      <w:start w:val="1"/>
      <w:numFmt w:val="bullet"/>
      <w:lvlText w:val=""/>
      <w:lvlJc w:val="left"/>
      <w:pPr>
        <w:tabs>
          <w:tab w:val="num" w:pos="6480"/>
        </w:tabs>
        <w:ind w:left="6480" w:hanging="360"/>
      </w:pPr>
      <w:rPr>
        <w:rFonts w:ascii="Wingdings" w:hAnsi="Wingdings" w:hint="default"/>
      </w:rPr>
    </w:lvl>
  </w:abstractNum>
  <w:abstractNum w:abstractNumId="63">
    <w:nsid w:val="70873305"/>
    <w:multiLevelType w:val="multilevel"/>
    <w:tmpl w:val="D8BAEE6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color w:val="000000" w:themeColor="text1"/>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nsid w:val="71692361"/>
    <w:multiLevelType w:val="hybridMultilevel"/>
    <w:tmpl w:val="69C41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69872F5"/>
    <w:multiLevelType w:val="hybridMultilevel"/>
    <w:tmpl w:val="D7322C02"/>
    <w:lvl w:ilvl="0" w:tplc="8D3CCCAE">
      <w:start w:val="1"/>
      <w:numFmt w:val="bullet"/>
      <w:lvlText w:val=""/>
      <w:lvlJc w:val="left"/>
      <w:pPr>
        <w:tabs>
          <w:tab w:val="num" w:pos="720"/>
        </w:tabs>
        <w:ind w:left="720" w:hanging="360"/>
      </w:pPr>
      <w:rPr>
        <w:rFonts w:ascii="Wingdings" w:hAnsi="Wingdings" w:hint="default"/>
      </w:rPr>
    </w:lvl>
    <w:lvl w:ilvl="1" w:tplc="D64A90C0">
      <w:start w:val="1"/>
      <w:numFmt w:val="bullet"/>
      <w:lvlText w:val=""/>
      <w:lvlJc w:val="left"/>
      <w:pPr>
        <w:tabs>
          <w:tab w:val="num" w:pos="1440"/>
        </w:tabs>
        <w:ind w:left="1440" w:hanging="360"/>
      </w:pPr>
      <w:rPr>
        <w:rFonts w:ascii="Wingdings" w:hAnsi="Wingdings" w:hint="default"/>
      </w:rPr>
    </w:lvl>
    <w:lvl w:ilvl="2" w:tplc="BDCCF258">
      <w:start w:val="1"/>
      <w:numFmt w:val="bullet"/>
      <w:lvlText w:val=""/>
      <w:lvlJc w:val="left"/>
      <w:pPr>
        <w:tabs>
          <w:tab w:val="num" w:pos="2160"/>
        </w:tabs>
        <w:ind w:left="2160" w:hanging="360"/>
      </w:pPr>
      <w:rPr>
        <w:rFonts w:ascii="Wingdings" w:hAnsi="Wingdings" w:hint="default"/>
      </w:rPr>
    </w:lvl>
    <w:lvl w:ilvl="3" w:tplc="A1DC1810">
      <w:start w:val="1"/>
      <w:numFmt w:val="bullet"/>
      <w:lvlText w:val=""/>
      <w:lvlJc w:val="left"/>
      <w:pPr>
        <w:tabs>
          <w:tab w:val="num" w:pos="2880"/>
        </w:tabs>
        <w:ind w:left="2880" w:hanging="360"/>
      </w:pPr>
      <w:rPr>
        <w:rFonts w:ascii="Wingdings" w:hAnsi="Wingdings" w:hint="default"/>
      </w:rPr>
    </w:lvl>
    <w:lvl w:ilvl="4" w:tplc="779AEC18">
      <w:start w:val="1"/>
      <w:numFmt w:val="bullet"/>
      <w:lvlText w:val=""/>
      <w:lvlJc w:val="left"/>
      <w:pPr>
        <w:tabs>
          <w:tab w:val="num" w:pos="3600"/>
        </w:tabs>
        <w:ind w:left="3600" w:hanging="360"/>
      </w:pPr>
      <w:rPr>
        <w:rFonts w:ascii="Wingdings" w:hAnsi="Wingdings" w:hint="default"/>
      </w:rPr>
    </w:lvl>
    <w:lvl w:ilvl="5" w:tplc="16AE7472">
      <w:start w:val="1"/>
      <w:numFmt w:val="bullet"/>
      <w:lvlText w:val=""/>
      <w:lvlJc w:val="left"/>
      <w:pPr>
        <w:tabs>
          <w:tab w:val="num" w:pos="4320"/>
        </w:tabs>
        <w:ind w:left="4320" w:hanging="360"/>
      </w:pPr>
      <w:rPr>
        <w:rFonts w:ascii="Wingdings" w:hAnsi="Wingdings" w:hint="default"/>
      </w:rPr>
    </w:lvl>
    <w:lvl w:ilvl="6" w:tplc="DF2079E2">
      <w:start w:val="1"/>
      <w:numFmt w:val="bullet"/>
      <w:lvlText w:val=""/>
      <w:lvlJc w:val="left"/>
      <w:pPr>
        <w:tabs>
          <w:tab w:val="num" w:pos="5040"/>
        </w:tabs>
        <w:ind w:left="5040" w:hanging="360"/>
      </w:pPr>
      <w:rPr>
        <w:rFonts w:ascii="Wingdings" w:hAnsi="Wingdings" w:hint="default"/>
      </w:rPr>
    </w:lvl>
    <w:lvl w:ilvl="7" w:tplc="321CD8A0">
      <w:start w:val="1"/>
      <w:numFmt w:val="bullet"/>
      <w:lvlText w:val=""/>
      <w:lvlJc w:val="left"/>
      <w:pPr>
        <w:tabs>
          <w:tab w:val="num" w:pos="5760"/>
        </w:tabs>
        <w:ind w:left="5760" w:hanging="360"/>
      </w:pPr>
      <w:rPr>
        <w:rFonts w:ascii="Wingdings" w:hAnsi="Wingdings" w:hint="default"/>
      </w:rPr>
    </w:lvl>
    <w:lvl w:ilvl="8" w:tplc="18E6A80A">
      <w:start w:val="1"/>
      <w:numFmt w:val="bullet"/>
      <w:lvlText w:val=""/>
      <w:lvlJc w:val="left"/>
      <w:pPr>
        <w:tabs>
          <w:tab w:val="num" w:pos="6480"/>
        </w:tabs>
        <w:ind w:left="6480" w:hanging="360"/>
      </w:pPr>
      <w:rPr>
        <w:rFonts w:ascii="Wingdings" w:hAnsi="Wingdings" w:hint="default"/>
      </w:rPr>
    </w:lvl>
  </w:abstractNum>
  <w:abstractNum w:abstractNumId="66">
    <w:nsid w:val="76FC76C8"/>
    <w:multiLevelType w:val="hybridMultilevel"/>
    <w:tmpl w:val="39469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nsid w:val="7BC507CD"/>
    <w:multiLevelType w:val="hybridMultilevel"/>
    <w:tmpl w:val="D1E00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DF5715B"/>
    <w:multiLevelType w:val="hybridMultilevel"/>
    <w:tmpl w:val="0FBE7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E543BB2"/>
    <w:multiLevelType w:val="hybridMultilevel"/>
    <w:tmpl w:val="CD8ACCB0"/>
    <w:lvl w:ilvl="0" w:tplc="84845CFC">
      <w:start w:val="3"/>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9"/>
  </w:num>
  <w:num w:numId="2">
    <w:abstractNumId w:val="36"/>
  </w:num>
  <w:num w:numId="3">
    <w:abstractNumId w:val="8"/>
  </w:num>
  <w:num w:numId="4">
    <w:abstractNumId w:val="12"/>
  </w:num>
  <w:num w:numId="5">
    <w:abstractNumId w:val="58"/>
  </w:num>
  <w:num w:numId="6">
    <w:abstractNumId w:val="68"/>
  </w:num>
  <w:num w:numId="7">
    <w:abstractNumId w:val="69"/>
  </w:num>
  <w:num w:numId="8">
    <w:abstractNumId w:val="18"/>
  </w:num>
  <w:num w:numId="9">
    <w:abstractNumId w:val="56"/>
  </w:num>
  <w:num w:numId="10">
    <w:abstractNumId w:val="45"/>
  </w:num>
  <w:num w:numId="11">
    <w:abstractNumId w:val="46"/>
  </w:num>
  <w:num w:numId="12">
    <w:abstractNumId w:val="29"/>
  </w:num>
  <w:num w:numId="13">
    <w:abstractNumId w:val="63"/>
  </w:num>
  <w:num w:numId="14">
    <w:abstractNumId w:val="39"/>
  </w:num>
  <w:num w:numId="15">
    <w:abstractNumId w:val="27"/>
  </w:num>
  <w:num w:numId="16">
    <w:abstractNumId w:val="41"/>
  </w:num>
  <w:num w:numId="17">
    <w:abstractNumId w:val="5"/>
  </w:num>
  <w:num w:numId="18">
    <w:abstractNumId w:val="2"/>
  </w:num>
  <w:num w:numId="19">
    <w:abstractNumId w:val="44"/>
  </w:num>
  <w:num w:numId="20">
    <w:abstractNumId w:val="23"/>
  </w:num>
  <w:num w:numId="21">
    <w:abstractNumId w:val="42"/>
  </w:num>
  <w:num w:numId="22">
    <w:abstractNumId w:val="32"/>
  </w:num>
  <w:num w:numId="23">
    <w:abstractNumId w:val="15"/>
  </w:num>
  <w:num w:numId="24">
    <w:abstractNumId w:val="53"/>
  </w:num>
  <w:num w:numId="25">
    <w:abstractNumId w:val="65"/>
  </w:num>
  <w:num w:numId="26">
    <w:abstractNumId w:val="62"/>
  </w:num>
  <w:num w:numId="27">
    <w:abstractNumId w:val="33"/>
  </w:num>
  <w:num w:numId="28">
    <w:abstractNumId w:val="55"/>
  </w:num>
  <w:num w:numId="29">
    <w:abstractNumId w:val="24"/>
  </w:num>
  <w:num w:numId="30">
    <w:abstractNumId w:val="21"/>
  </w:num>
  <w:num w:numId="31">
    <w:abstractNumId w:val="47"/>
  </w:num>
  <w:num w:numId="32">
    <w:abstractNumId w:val="38"/>
  </w:num>
  <w:num w:numId="33">
    <w:abstractNumId w:val="43"/>
  </w:num>
  <w:num w:numId="34">
    <w:abstractNumId w:val="54"/>
  </w:num>
  <w:num w:numId="35">
    <w:abstractNumId w:val="16"/>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57"/>
  </w:num>
  <w:num w:numId="40">
    <w:abstractNumId w:val="64"/>
  </w:num>
  <w:num w:numId="41">
    <w:abstractNumId w:val="34"/>
  </w:num>
  <w:num w:numId="42">
    <w:abstractNumId w:val="26"/>
  </w:num>
  <w:num w:numId="43">
    <w:abstractNumId w:val="49"/>
  </w:num>
  <w:num w:numId="44">
    <w:abstractNumId w:val="50"/>
  </w:num>
  <w:num w:numId="45">
    <w:abstractNumId w:val="35"/>
  </w:num>
  <w:num w:numId="46">
    <w:abstractNumId w:val="30"/>
  </w:num>
  <w:num w:numId="47">
    <w:abstractNumId w:val="11"/>
  </w:num>
  <w:num w:numId="48">
    <w:abstractNumId w:val="17"/>
  </w:num>
  <w:num w:numId="49">
    <w:abstractNumId w:val="0"/>
  </w:num>
  <w:num w:numId="50">
    <w:abstractNumId w:val="61"/>
  </w:num>
  <w:num w:numId="51">
    <w:abstractNumId w:val="10"/>
  </w:num>
  <w:num w:numId="52">
    <w:abstractNumId w:val="7"/>
  </w:num>
  <w:num w:numId="53">
    <w:abstractNumId w:val="6"/>
  </w:num>
  <w:num w:numId="54">
    <w:abstractNumId w:val="14"/>
  </w:num>
  <w:num w:numId="55">
    <w:abstractNumId w:val="67"/>
  </w:num>
  <w:num w:numId="56">
    <w:abstractNumId w:val="51"/>
  </w:num>
  <w:num w:numId="57">
    <w:abstractNumId w:val="3"/>
  </w:num>
  <w:num w:numId="58">
    <w:abstractNumId w:val="22"/>
  </w:num>
  <w:num w:numId="59">
    <w:abstractNumId w:val="59"/>
  </w:num>
  <w:num w:numId="60">
    <w:abstractNumId w:val="1"/>
  </w:num>
  <w:num w:numId="61">
    <w:abstractNumId w:val="60"/>
  </w:num>
  <w:num w:numId="62">
    <w:abstractNumId w:val="37"/>
  </w:num>
  <w:num w:numId="63">
    <w:abstractNumId w:val="48"/>
  </w:num>
  <w:num w:numId="64">
    <w:abstractNumId w:val="13"/>
  </w:num>
  <w:num w:numId="65">
    <w:abstractNumId w:val="40"/>
  </w:num>
  <w:num w:numId="66">
    <w:abstractNumId w:val="52"/>
  </w:num>
  <w:num w:numId="67">
    <w:abstractNumId w:val="9"/>
  </w:num>
  <w:num w:numId="68">
    <w:abstractNumId w:val="25"/>
  </w:num>
  <w:num w:numId="69">
    <w:abstractNumId w:val="28"/>
  </w:num>
  <w:num w:numId="70">
    <w:abstractNumId w:val="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174C5"/>
    <w:rsid w:val="000003E1"/>
    <w:rsid w:val="00001233"/>
    <w:rsid w:val="000013C9"/>
    <w:rsid w:val="000031F4"/>
    <w:rsid w:val="00005C32"/>
    <w:rsid w:val="00005E37"/>
    <w:rsid w:val="000109F3"/>
    <w:rsid w:val="000120D8"/>
    <w:rsid w:val="00012164"/>
    <w:rsid w:val="0001398B"/>
    <w:rsid w:val="00014A4A"/>
    <w:rsid w:val="000159D3"/>
    <w:rsid w:val="00016B93"/>
    <w:rsid w:val="00017E8D"/>
    <w:rsid w:val="00021456"/>
    <w:rsid w:val="00021B90"/>
    <w:rsid w:val="00023EBB"/>
    <w:rsid w:val="00025161"/>
    <w:rsid w:val="00025813"/>
    <w:rsid w:val="00025B7A"/>
    <w:rsid w:val="00027CB5"/>
    <w:rsid w:val="00027E8C"/>
    <w:rsid w:val="000308F2"/>
    <w:rsid w:val="00030A97"/>
    <w:rsid w:val="00030EC7"/>
    <w:rsid w:val="00031EE9"/>
    <w:rsid w:val="00032A51"/>
    <w:rsid w:val="00032BCD"/>
    <w:rsid w:val="00040C51"/>
    <w:rsid w:val="00042E2F"/>
    <w:rsid w:val="00042F2B"/>
    <w:rsid w:val="00043E57"/>
    <w:rsid w:val="00050186"/>
    <w:rsid w:val="00051805"/>
    <w:rsid w:val="0005247C"/>
    <w:rsid w:val="00053C36"/>
    <w:rsid w:val="000549E3"/>
    <w:rsid w:val="000567A5"/>
    <w:rsid w:val="00057224"/>
    <w:rsid w:val="000573AB"/>
    <w:rsid w:val="00057F74"/>
    <w:rsid w:val="000607CD"/>
    <w:rsid w:val="000626C2"/>
    <w:rsid w:val="00062C36"/>
    <w:rsid w:val="00063D5B"/>
    <w:rsid w:val="00064E35"/>
    <w:rsid w:val="00067871"/>
    <w:rsid w:val="00071112"/>
    <w:rsid w:val="00072BC1"/>
    <w:rsid w:val="00072EC6"/>
    <w:rsid w:val="0007333D"/>
    <w:rsid w:val="000739A6"/>
    <w:rsid w:val="00073FF5"/>
    <w:rsid w:val="000751F7"/>
    <w:rsid w:val="00080AB3"/>
    <w:rsid w:val="00080B97"/>
    <w:rsid w:val="0008324D"/>
    <w:rsid w:val="0008464E"/>
    <w:rsid w:val="00085F3C"/>
    <w:rsid w:val="000875AD"/>
    <w:rsid w:val="0009025F"/>
    <w:rsid w:val="000906C9"/>
    <w:rsid w:val="000909E3"/>
    <w:rsid w:val="0009113A"/>
    <w:rsid w:val="00095D36"/>
    <w:rsid w:val="00096FB9"/>
    <w:rsid w:val="00097FAE"/>
    <w:rsid w:val="000A1ABC"/>
    <w:rsid w:val="000A23D9"/>
    <w:rsid w:val="000A24AB"/>
    <w:rsid w:val="000A4BF0"/>
    <w:rsid w:val="000A53E0"/>
    <w:rsid w:val="000A5A6B"/>
    <w:rsid w:val="000A7105"/>
    <w:rsid w:val="000A7AB3"/>
    <w:rsid w:val="000B001F"/>
    <w:rsid w:val="000B026E"/>
    <w:rsid w:val="000B10C0"/>
    <w:rsid w:val="000B11BC"/>
    <w:rsid w:val="000B37D2"/>
    <w:rsid w:val="000B42A5"/>
    <w:rsid w:val="000B42CD"/>
    <w:rsid w:val="000B49B0"/>
    <w:rsid w:val="000C2201"/>
    <w:rsid w:val="000C225A"/>
    <w:rsid w:val="000C55D3"/>
    <w:rsid w:val="000C6205"/>
    <w:rsid w:val="000C69E5"/>
    <w:rsid w:val="000D1765"/>
    <w:rsid w:val="000D2196"/>
    <w:rsid w:val="000D28AC"/>
    <w:rsid w:val="000D33B4"/>
    <w:rsid w:val="000D512C"/>
    <w:rsid w:val="000D688A"/>
    <w:rsid w:val="000D75AE"/>
    <w:rsid w:val="000E07EF"/>
    <w:rsid w:val="000E2B3F"/>
    <w:rsid w:val="000E2DF7"/>
    <w:rsid w:val="000E2ED7"/>
    <w:rsid w:val="000E2F1F"/>
    <w:rsid w:val="000E3E7F"/>
    <w:rsid w:val="000E4C87"/>
    <w:rsid w:val="000E571B"/>
    <w:rsid w:val="000E5A19"/>
    <w:rsid w:val="000E5F28"/>
    <w:rsid w:val="000F09AB"/>
    <w:rsid w:val="000F1690"/>
    <w:rsid w:val="000F1BE2"/>
    <w:rsid w:val="000F200B"/>
    <w:rsid w:val="000F2191"/>
    <w:rsid w:val="000F36FE"/>
    <w:rsid w:val="000F3C3B"/>
    <w:rsid w:val="000F42F4"/>
    <w:rsid w:val="000F476D"/>
    <w:rsid w:val="000F4D7B"/>
    <w:rsid w:val="000F7194"/>
    <w:rsid w:val="000F7464"/>
    <w:rsid w:val="000F76F7"/>
    <w:rsid w:val="000F7E86"/>
    <w:rsid w:val="00101906"/>
    <w:rsid w:val="001024D2"/>
    <w:rsid w:val="001043A1"/>
    <w:rsid w:val="00105DC0"/>
    <w:rsid w:val="00106C59"/>
    <w:rsid w:val="00106F02"/>
    <w:rsid w:val="0011030A"/>
    <w:rsid w:val="00113A1F"/>
    <w:rsid w:val="00113C16"/>
    <w:rsid w:val="0011788E"/>
    <w:rsid w:val="00121006"/>
    <w:rsid w:val="0012131A"/>
    <w:rsid w:val="00122AE5"/>
    <w:rsid w:val="00124CA7"/>
    <w:rsid w:val="00125AF6"/>
    <w:rsid w:val="00126E14"/>
    <w:rsid w:val="00127574"/>
    <w:rsid w:val="001275FA"/>
    <w:rsid w:val="00127F0F"/>
    <w:rsid w:val="0013266E"/>
    <w:rsid w:val="001360EC"/>
    <w:rsid w:val="0013614A"/>
    <w:rsid w:val="00136AF8"/>
    <w:rsid w:val="001402CD"/>
    <w:rsid w:val="001408F0"/>
    <w:rsid w:val="0014188B"/>
    <w:rsid w:val="00141EEB"/>
    <w:rsid w:val="00142CF1"/>
    <w:rsid w:val="00143609"/>
    <w:rsid w:val="001444A4"/>
    <w:rsid w:val="00144761"/>
    <w:rsid w:val="00144DF6"/>
    <w:rsid w:val="0014521A"/>
    <w:rsid w:val="001455ED"/>
    <w:rsid w:val="00145EFC"/>
    <w:rsid w:val="00146FE2"/>
    <w:rsid w:val="001504B8"/>
    <w:rsid w:val="00151727"/>
    <w:rsid w:val="001532AB"/>
    <w:rsid w:val="00153EFC"/>
    <w:rsid w:val="001544FE"/>
    <w:rsid w:val="00156288"/>
    <w:rsid w:val="00156FCB"/>
    <w:rsid w:val="00157E48"/>
    <w:rsid w:val="0016177F"/>
    <w:rsid w:val="00161A56"/>
    <w:rsid w:val="00162878"/>
    <w:rsid w:val="00163F83"/>
    <w:rsid w:val="001641FB"/>
    <w:rsid w:val="00164D51"/>
    <w:rsid w:val="0017147F"/>
    <w:rsid w:val="00171DCF"/>
    <w:rsid w:val="001720E8"/>
    <w:rsid w:val="00172821"/>
    <w:rsid w:val="0017387A"/>
    <w:rsid w:val="0017480F"/>
    <w:rsid w:val="00174A96"/>
    <w:rsid w:val="001805B0"/>
    <w:rsid w:val="0018103F"/>
    <w:rsid w:val="001830F3"/>
    <w:rsid w:val="00183525"/>
    <w:rsid w:val="00184205"/>
    <w:rsid w:val="00186595"/>
    <w:rsid w:val="001902C2"/>
    <w:rsid w:val="00191697"/>
    <w:rsid w:val="00192172"/>
    <w:rsid w:val="00192668"/>
    <w:rsid w:val="001928F0"/>
    <w:rsid w:val="0019417C"/>
    <w:rsid w:val="001952D7"/>
    <w:rsid w:val="00195387"/>
    <w:rsid w:val="00195A3F"/>
    <w:rsid w:val="00197D48"/>
    <w:rsid w:val="001A0816"/>
    <w:rsid w:val="001A27A7"/>
    <w:rsid w:val="001A27C7"/>
    <w:rsid w:val="001A5450"/>
    <w:rsid w:val="001B1546"/>
    <w:rsid w:val="001B2C0C"/>
    <w:rsid w:val="001B38AD"/>
    <w:rsid w:val="001B3F49"/>
    <w:rsid w:val="001B45E2"/>
    <w:rsid w:val="001B591B"/>
    <w:rsid w:val="001B6FE7"/>
    <w:rsid w:val="001C0F00"/>
    <w:rsid w:val="001C198A"/>
    <w:rsid w:val="001C2F46"/>
    <w:rsid w:val="001C4D5B"/>
    <w:rsid w:val="001C4F01"/>
    <w:rsid w:val="001C7BAE"/>
    <w:rsid w:val="001D4A81"/>
    <w:rsid w:val="001D790A"/>
    <w:rsid w:val="001E008C"/>
    <w:rsid w:val="001E02DD"/>
    <w:rsid w:val="001E2306"/>
    <w:rsid w:val="001E6335"/>
    <w:rsid w:val="001E7951"/>
    <w:rsid w:val="001E7AF0"/>
    <w:rsid w:val="001F2446"/>
    <w:rsid w:val="001F42CA"/>
    <w:rsid w:val="001F4EC3"/>
    <w:rsid w:val="001F50EA"/>
    <w:rsid w:val="001F66A2"/>
    <w:rsid w:val="001F7A70"/>
    <w:rsid w:val="00200B5F"/>
    <w:rsid w:val="00201170"/>
    <w:rsid w:val="002035A9"/>
    <w:rsid w:val="00203850"/>
    <w:rsid w:val="00205068"/>
    <w:rsid w:val="00206546"/>
    <w:rsid w:val="00206D36"/>
    <w:rsid w:val="00207D41"/>
    <w:rsid w:val="00210CB6"/>
    <w:rsid w:val="002114EC"/>
    <w:rsid w:val="00212B41"/>
    <w:rsid w:val="00212E15"/>
    <w:rsid w:val="00215B8C"/>
    <w:rsid w:val="002162A9"/>
    <w:rsid w:val="002174C5"/>
    <w:rsid w:val="002226ED"/>
    <w:rsid w:val="002255D9"/>
    <w:rsid w:val="00226809"/>
    <w:rsid w:val="00227CD6"/>
    <w:rsid w:val="002309FE"/>
    <w:rsid w:val="00235A60"/>
    <w:rsid w:val="00236FFF"/>
    <w:rsid w:val="0024145F"/>
    <w:rsid w:val="00241D37"/>
    <w:rsid w:val="00241FA0"/>
    <w:rsid w:val="0024575E"/>
    <w:rsid w:val="0024628E"/>
    <w:rsid w:val="00247CAE"/>
    <w:rsid w:val="00250D3F"/>
    <w:rsid w:val="0025148F"/>
    <w:rsid w:val="00253A53"/>
    <w:rsid w:val="00255B00"/>
    <w:rsid w:val="00255FDF"/>
    <w:rsid w:val="00256B6D"/>
    <w:rsid w:val="00257203"/>
    <w:rsid w:val="00260BC0"/>
    <w:rsid w:val="00260FA9"/>
    <w:rsid w:val="002612EC"/>
    <w:rsid w:val="002622D0"/>
    <w:rsid w:val="00262FA5"/>
    <w:rsid w:val="00264DEA"/>
    <w:rsid w:val="00265597"/>
    <w:rsid w:val="002661F8"/>
    <w:rsid w:val="00267258"/>
    <w:rsid w:val="00267AF5"/>
    <w:rsid w:val="00270073"/>
    <w:rsid w:val="002704FB"/>
    <w:rsid w:val="0027241C"/>
    <w:rsid w:val="00272A6C"/>
    <w:rsid w:val="00273D16"/>
    <w:rsid w:val="00274A8C"/>
    <w:rsid w:val="00275D12"/>
    <w:rsid w:val="00275E8F"/>
    <w:rsid w:val="002768CB"/>
    <w:rsid w:val="00277319"/>
    <w:rsid w:val="00280AF1"/>
    <w:rsid w:val="00280BC1"/>
    <w:rsid w:val="00281C8E"/>
    <w:rsid w:val="002820E0"/>
    <w:rsid w:val="00283D41"/>
    <w:rsid w:val="00283E05"/>
    <w:rsid w:val="00284108"/>
    <w:rsid w:val="00285069"/>
    <w:rsid w:val="00286A66"/>
    <w:rsid w:val="00290A1A"/>
    <w:rsid w:val="00290CA9"/>
    <w:rsid w:val="002912D3"/>
    <w:rsid w:val="00292E75"/>
    <w:rsid w:val="00294112"/>
    <w:rsid w:val="00295905"/>
    <w:rsid w:val="00296CE3"/>
    <w:rsid w:val="002A0187"/>
    <w:rsid w:val="002A0E20"/>
    <w:rsid w:val="002A1343"/>
    <w:rsid w:val="002A3D01"/>
    <w:rsid w:val="002A5417"/>
    <w:rsid w:val="002A5A88"/>
    <w:rsid w:val="002A60A9"/>
    <w:rsid w:val="002A6507"/>
    <w:rsid w:val="002A7A00"/>
    <w:rsid w:val="002A7B45"/>
    <w:rsid w:val="002B18B5"/>
    <w:rsid w:val="002B245B"/>
    <w:rsid w:val="002B5442"/>
    <w:rsid w:val="002B5567"/>
    <w:rsid w:val="002B6AE6"/>
    <w:rsid w:val="002C0B70"/>
    <w:rsid w:val="002C1EED"/>
    <w:rsid w:val="002C460F"/>
    <w:rsid w:val="002C51D7"/>
    <w:rsid w:val="002C5659"/>
    <w:rsid w:val="002C5B52"/>
    <w:rsid w:val="002D1BD4"/>
    <w:rsid w:val="002D27FD"/>
    <w:rsid w:val="002D2E7A"/>
    <w:rsid w:val="002D5488"/>
    <w:rsid w:val="002D6481"/>
    <w:rsid w:val="002D7400"/>
    <w:rsid w:val="002D7762"/>
    <w:rsid w:val="002E085A"/>
    <w:rsid w:val="002E0957"/>
    <w:rsid w:val="002E4871"/>
    <w:rsid w:val="002E6B9C"/>
    <w:rsid w:val="002F0515"/>
    <w:rsid w:val="002F0BCF"/>
    <w:rsid w:val="002F15A6"/>
    <w:rsid w:val="002F1949"/>
    <w:rsid w:val="002F50AE"/>
    <w:rsid w:val="002F5844"/>
    <w:rsid w:val="002F5E4E"/>
    <w:rsid w:val="002F6E88"/>
    <w:rsid w:val="002F7095"/>
    <w:rsid w:val="00300174"/>
    <w:rsid w:val="003007BF"/>
    <w:rsid w:val="00301287"/>
    <w:rsid w:val="00305CA7"/>
    <w:rsid w:val="00305EEC"/>
    <w:rsid w:val="00306104"/>
    <w:rsid w:val="00306FD0"/>
    <w:rsid w:val="00307B1C"/>
    <w:rsid w:val="00307E94"/>
    <w:rsid w:val="003100BE"/>
    <w:rsid w:val="003119AD"/>
    <w:rsid w:val="00311BD5"/>
    <w:rsid w:val="00313883"/>
    <w:rsid w:val="0031407F"/>
    <w:rsid w:val="00314B69"/>
    <w:rsid w:val="00315D5D"/>
    <w:rsid w:val="0031652E"/>
    <w:rsid w:val="00316C40"/>
    <w:rsid w:val="00320C3C"/>
    <w:rsid w:val="00321124"/>
    <w:rsid w:val="00321A4E"/>
    <w:rsid w:val="003224A2"/>
    <w:rsid w:val="003225BC"/>
    <w:rsid w:val="00322B88"/>
    <w:rsid w:val="00323A13"/>
    <w:rsid w:val="00323BE4"/>
    <w:rsid w:val="00324E40"/>
    <w:rsid w:val="003308CF"/>
    <w:rsid w:val="003313CA"/>
    <w:rsid w:val="00331A56"/>
    <w:rsid w:val="00332D47"/>
    <w:rsid w:val="003336A1"/>
    <w:rsid w:val="0033460F"/>
    <w:rsid w:val="0033525A"/>
    <w:rsid w:val="00335BB1"/>
    <w:rsid w:val="00336AAF"/>
    <w:rsid w:val="00336DB7"/>
    <w:rsid w:val="003407B9"/>
    <w:rsid w:val="00341DB9"/>
    <w:rsid w:val="00343419"/>
    <w:rsid w:val="003435BD"/>
    <w:rsid w:val="003440FC"/>
    <w:rsid w:val="00344408"/>
    <w:rsid w:val="00344846"/>
    <w:rsid w:val="003467C5"/>
    <w:rsid w:val="00351295"/>
    <w:rsid w:val="003512A3"/>
    <w:rsid w:val="0035179C"/>
    <w:rsid w:val="00353212"/>
    <w:rsid w:val="00354AB4"/>
    <w:rsid w:val="003555C2"/>
    <w:rsid w:val="003601FE"/>
    <w:rsid w:val="00360DB5"/>
    <w:rsid w:val="00361EA2"/>
    <w:rsid w:val="0036322D"/>
    <w:rsid w:val="00364C60"/>
    <w:rsid w:val="00365B61"/>
    <w:rsid w:val="00366BEE"/>
    <w:rsid w:val="0037110B"/>
    <w:rsid w:val="00371426"/>
    <w:rsid w:val="00371436"/>
    <w:rsid w:val="00375A77"/>
    <w:rsid w:val="00377129"/>
    <w:rsid w:val="003807A3"/>
    <w:rsid w:val="00381792"/>
    <w:rsid w:val="0038195C"/>
    <w:rsid w:val="00382352"/>
    <w:rsid w:val="00382E82"/>
    <w:rsid w:val="003844C8"/>
    <w:rsid w:val="00384C22"/>
    <w:rsid w:val="0039278C"/>
    <w:rsid w:val="0039285E"/>
    <w:rsid w:val="00392E13"/>
    <w:rsid w:val="00394781"/>
    <w:rsid w:val="00394E9D"/>
    <w:rsid w:val="003957AC"/>
    <w:rsid w:val="00395C7A"/>
    <w:rsid w:val="003961DF"/>
    <w:rsid w:val="00397170"/>
    <w:rsid w:val="003A15EB"/>
    <w:rsid w:val="003A334B"/>
    <w:rsid w:val="003A5D4D"/>
    <w:rsid w:val="003A6C06"/>
    <w:rsid w:val="003B1C2F"/>
    <w:rsid w:val="003B498F"/>
    <w:rsid w:val="003B5A5B"/>
    <w:rsid w:val="003B5E39"/>
    <w:rsid w:val="003B7548"/>
    <w:rsid w:val="003C0C1B"/>
    <w:rsid w:val="003C17F5"/>
    <w:rsid w:val="003C2059"/>
    <w:rsid w:val="003C29C2"/>
    <w:rsid w:val="003C3B4C"/>
    <w:rsid w:val="003C418E"/>
    <w:rsid w:val="003C452B"/>
    <w:rsid w:val="003C579B"/>
    <w:rsid w:val="003C58DE"/>
    <w:rsid w:val="003C6127"/>
    <w:rsid w:val="003D0E77"/>
    <w:rsid w:val="003D1F9F"/>
    <w:rsid w:val="003D51F2"/>
    <w:rsid w:val="003D51FD"/>
    <w:rsid w:val="003D5668"/>
    <w:rsid w:val="003D6401"/>
    <w:rsid w:val="003E0C26"/>
    <w:rsid w:val="003E3A7A"/>
    <w:rsid w:val="003E49FE"/>
    <w:rsid w:val="003E4BC3"/>
    <w:rsid w:val="003E4C54"/>
    <w:rsid w:val="003E5165"/>
    <w:rsid w:val="003E5BC0"/>
    <w:rsid w:val="003E6D74"/>
    <w:rsid w:val="003F152C"/>
    <w:rsid w:val="003F25CC"/>
    <w:rsid w:val="003F34FC"/>
    <w:rsid w:val="003F40B5"/>
    <w:rsid w:val="003F4615"/>
    <w:rsid w:val="003F67BC"/>
    <w:rsid w:val="00400678"/>
    <w:rsid w:val="00400752"/>
    <w:rsid w:val="00401371"/>
    <w:rsid w:val="004028CA"/>
    <w:rsid w:val="00402BC5"/>
    <w:rsid w:val="00402F6B"/>
    <w:rsid w:val="00405AB3"/>
    <w:rsid w:val="0040614F"/>
    <w:rsid w:val="0040764F"/>
    <w:rsid w:val="00410F3C"/>
    <w:rsid w:val="00411569"/>
    <w:rsid w:val="00411E7C"/>
    <w:rsid w:val="00413BE9"/>
    <w:rsid w:val="00414491"/>
    <w:rsid w:val="004144EA"/>
    <w:rsid w:val="0041584B"/>
    <w:rsid w:val="00424926"/>
    <w:rsid w:val="00425F36"/>
    <w:rsid w:val="00426F38"/>
    <w:rsid w:val="00430887"/>
    <w:rsid w:val="00433903"/>
    <w:rsid w:val="00434FFC"/>
    <w:rsid w:val="0043655E"/>
    <w:rsid w:val="00437EFE"/>
    <w:rsid w:val="004409B6"/>
    <w:rsid w:val="0044182C"/>
    <w:rsid w:val="00441BA8"/>
    <w:rsid w:val="004425D2"/>
    <w:rsid w:val="00442748"/>
    <w:rsid w:val="00444464"/>
    <w:rsid w:val="004447EA"/>
    <w:rsid w:val="00445565"/>
    <w:rsid w:val="0044620E"/>
    <w:rsid w:val="004467E0"/>
    <w:rsid w:val="00447070"/>
    <w:rsid w:val="0044736A"/>
    <w:rsid w:val="0045045A"/>
    <w:rsid w:val="00450C4B"/>
    <w:rsid w:val="00450D1B"/>
    <w:rsid w:val="004529C9"/>
    <w:rsid w:val="00452B72"/>
    <w:rsid w:val="004531BF"/>
    <w:rsid w:val="00453793"/>
    <w:rsid w:val="00453C53"/>
    <w:rsid w:val="00454094"/>
    <w:rsid w:val="00454E04"/>
    <w:rsid w:val="00455028"/>
    <w:rsid w:val="0045620E"/>
    <w:rsid w:val="004570BF"/>
    <w:rsid w:val="00457B87"/>
    <w:rsid w:val="00460703"/>
    <w:rsid w:val="00460789"/>
    <w:rsid w:val="0046662A"/>
    <w:rsid w:val="004677A9"/>
    <w:rsid w:val="004704CA"/>
    <w:rsid w:val="00470A7B"/>
    <w:rsid w:val="00470B2C"/>
    <w:rsid w:val="00470B93"/>
    <w:rsid w:val="00470C7B"/>
    <w:rsid w:val="00471EDA"/>
    <w:rsid w:val="00472247"/>
    <w:rsid w:val="00472533"/>
    <w:rsid w:val="00474858"/>
    <w:rsid w:val="00474FE4"/>
    <w:rsid w:val="0048227A"/>
    <w:rsid w:val="00483D5E"/>
    <w:rsid w:val="004857EA"/>
    <w:rsid w:val="00487B32"/>
    <w:rsid w:val="00490A34"/>
    <w:rsid w:val="0049198E"/>
    <w:rsid w:val="00491B96"/>
    <w:rsid w:val="0049231F"/>
    <w:rsid w:val="004934D4"/>
    <w:rsid w:val="004948AB"/>
    <w:rsid w:val="00494966"/>
    <w:rsid w:val="0049552E"/>
    <w:rsid w:val="004978B6"/>
    <w:rsid w:val="004A067D"/>
    <w:rsid w:val="004A1177"/>
    <w:rsid w:val="004A163B"/>
    <w:rsid w:val="004A23F8"/>
    <w:rsid w:val="004A3503"/>
    <w:rsid w:val="004A4921"/>
    <w:rsid w:val="004A5806"/>
    <w:rsid w:val="004A6AC1"/>
    <w:rsid w:val="004A6D56"/>
    <w:rsid w:val="004A73C9"/>
    <w:rsid w:val="004B0324"/>
    <w:rsid w:val="004B0DED"/>
    <w:rsid w:val="004B3087"/>
    <w:rsid w:val="004B3530"/>
    <w:rsid w:val="004B3DE0"/>
    <w:rsid w:val="004B552B"/>
    <w:rsid w:val="004B6AA1"/>
    <w:rsid w:val="004C0424"/>
    <w:rsid w:val="004C0775"/>
    <w:rsid w:val="004C1E6F"/>
    <w:rsid w:val="004C43DF"/>
    <w:rsid w:val="004C5BF1"/>
    <w:rsid w:val="004C7E06"/>
    <w:rsid w:val="004D02DB"/>
    <w:rsid w:val="004D15B4"/>
    <w:rsid w:val="004D3923"/>
    <w:rsid w:val="004D462C"/>
    <w:rsid w:val="004D6067"/>
    <w:rsid w:val="004D65CC"/>
    <w:rsid w:val="004D72D8"/>
    <w:rsid w:val="004E0361"/>
    <w:rsid w:val="004E2A54"/>
    <w:rsid w:val="004E2B55"/>
    <w:rsid w:val="004E2F51"/>
    <w:rsid w:val="004E33A3"/>
    <w:rsid w:val="004E4614"/>
    <w:rsid w:val="004F1D2F"/>
    <w:rsid w:val="004F2B54"/>
    <w:rsid w:val="004F3F46"/>
    <w:rsid w:val="004F480D"/>
    <w:rsid w:val="004F6C5F"/>
    <w:rsid w:val="004F7ECF"/>
    <w:rsid w:val="0050112D"/>
    <w:rsid w:val="00501408"/>
    <w:rsid w:val="00504024"/>
    <w:rsid w:val="005040C3"/>
    <w:rsid w:val="00504FD9"/>
    <w:rsid w:val="00505090"/>
    <w:rsid w:val="005061D1"/>
    <w:rsid w:val="005076B2"/>
    <w:rsid w:val="00507B31"/>
    <w:rsid w:val="0051095F"/>
    <w:rsid w:val="00512585"/>
    <w:rsid w:val="00513E60"/>
    <w:rsid w:val="00514D9C"/>
    <w:rsid w:val="005212A2"/>
    <w:rsid w:val="005220D7"/>
    <w:rsid w:val="00522774"/>
    <w:rsid w:val="0052417B"/>
    <w:rsid w:val="00525446"/>
    <w:rsid w:val="0052552E"/>
    <w:rsid w:val="00527C78"/>
    <w:rsid w:val="00530615"/>
    <w:rsid w:val="00531D73"/>
    <w:rsid w:val="0053297D"/>
    <w:rsid w:val="00533E44"/>
    <w:rsid w:val="00533F69"/>
    <w:rsid w:val="00541CE3"/>
    <w:rsid w:val="00542729"/>
    <w:rsid w:val="005435FD"/>
    <w:rsid w:val="005437A5"/>
    <w:rsid w:val="00543BEF"/>
    <w:rsid w:val="00545B76"/>
    <w:rsid w:val="00545E9A"/>
    <w:rsid w:val="00546CB5"/>
    <w:rsid w:val="005507F0"/>
    <w:rsid w:val="005517BB"/>
    <w:rsid w:val="00551B65"/>
    <w:rsid w:val="00551D79"/>
    <w:rsid w:val="005534FD"/>
    <w:rsid w:val="00555BF9"/>
    <w:rsid w:val="005574AA"/>
    <w:rsid w:val="00557777"/>
    <w:rsid w:val="005624C0"/>
    <w:rsid w:val="00564D89"/>
    <w:rsid w:val="00566E4A"/>
    <w:rsid w:val="00566FD1"/>
    <w:rsid w:val="00567EE1"/>
    <w:rsid w:val="005713E5"/>
    <w:rsid w:val="0057280A"/>
    <w:rsid w:val="00574CD3"/>
    <w:rsid w:val="0057665B"/>
    <w:rsid w:val="00577C27"/>
    <w:rsid w:val="00581340"/>
    <w:rsid w:val="00582477"/>
    <w:rsid w:val="00583C32"/>
    <w:rsid w:val="00584DED"/>
    <w:rsid w:val="00585275"/>
    <w:rsid w:val="00592AE1"/>
    <w:rsid w:val="00593898"/>
    <w:rsid w:val="00594C59"/>
    <w:rsid w:val="00596659"/>
    <w:rsid w:val="00596DCD"/>
    <w:rsid w:val="005975FE"/>
    <w:rsid w:val="005A16D6"/>
    <w:rsid w:val="005A217B"/>
    <w:rsid w:val="005A2A8D"/>
    <w:rsid w:val="005A30AC"/>
    <w:rsid w:val="005A468E"/>
    <w:rsid w:val="005A50D8"/>
    <w:rsid w:val="005A6D19"/>
    <w:rsid w:val="005B1B52"/>
    <w:rsid w:val="005B2000"/>
    <w:rsid w:val="005B2D23"/>
    <w:rsid w:val="005B3927"/>
    <w:rsid w:val="005B4370"/>
    <w:rsid w:val="005B559D"/>
    <w:rsid w:val="005C0BCF"/>
    <w:rsid w:val="005C13E6"/>
    <w:rsid w:val="005C3C45"/>
    <w:rsid w:val="005C4337"/>
    <w:rsid w:val="005C690C"/>
    <w:rsid w:val="005C78D2"/>
    <w:rsid w:val="005C79A2"/>
    <w:rsid w:val="005D1F43"/>
    <w:rsid w:val="005D29C6"/>
    <w:rsid w:val="005D37E5"/>
    <w:rsid w:val="005D4C72"/>
    <w:rsid w:val="005D4DB9"/>
    <w:rsid w:val="005D5340"/>
    <w:rsid w:val="005D5AE7"/>
    <w:rsid w:val="005D5DBA"/>
    <w:rsid w:val="005D63F5"/>
    <w:rsid w:val="005D6F0D"/>
    <w:rsid w:val="005D74CD"/>
    <w:rsid w:val="005E2C7D"/>
    <w:rsid w:val="005E4742"/>
    <w:rsid w:val="005E4AD1"/>
    <w:rsid w:val="005E4BF3"/>
    <w:rsid w:val="005E5287"/>
    <w:rsid w:val="005E5B39"/>
    <w:rsid w:val="005E5CAD"/>
    <w:rsid w:val="005E63B9"/>
    <w:rsid w:val="005E6796"/>
    <w:rsid w:val="005E747F"/>
    <w:rsid w:val="005E7A5E"/>
    <w:rsid w:val="005F0927"/>
    <w:rsid w:val="005F2160"/>
    <w:rsid w:val="005F3C17"/>
    <w:rsid w:val="005F4A05"/>
    <w:rsid w:val="005F6496"/>
    <w:rsid w:val="005F704A"/>
    <w:rsid w:val="005F724C"/>
    <w:rsid w:val="00600064"/>
    <w:rsid w:val="006043F9"/>
    <w:rsid w:val="006056ED"/>
    <w:rsid w:val="00606F55"/>
    <w:rsid w:val="00607454"/>
    <w:rsid w:val="00607541"/>
    <w:rsid w:val="006079C0"/>
    <w:rsid w:val="006105E1"/>
    <w:rsid w:val="0061077E"/>
    <w:rsid w:val="00610E32"/>
    <w:rsid w:val="00611413"/>
    <w:rsid w:val="00612202"/>
    <w:rsid w:val="00613966"/>
    <w:rsid w:val="00613DB7"/>
    <w:rsid w:val="0061518D"/>
    <w:rsid w:val="00615AFB"/>
    <w:rsid w:val="00616DE9"/>
    <w:rsid w:val="006204BD"/>
    <w:rsid w:val="0062096D"/>
    <w:rsid w:val="006211C9"/>
    <w:rsid w:val="00622D1E"/>
    <w:rsid w:val="00624082"/>
    <w:rsid w:val="006246FF"/>
    <w:rsid w:val="00627685"/>
    <w:rsid w:val="00630582"/>
    <w:rsid w:val="00630B12"/>
    <w:rsid w:val="00630D06"/>
    <w:rsid w:val="00631D4D"/>
    <w:rsid w:val="00632066"/>
    <w:rsid w:val="006330D5"/>
    <w:rsid w:val="00633F6A"/>
    <w:rsid w:val="006341F7"/>
    <w:rsid w:val="00635155"/>
    <w:rsid w:val="0064320C"/>
    <w:rsid w:val="0064453D"/>
    <w:rsid w:val="00646728"/>
    <w:rsid w:val="00650435"/>
    <w:rsid w:val="006506A3"/>
    <w:rsid w:val="006530ED"/>
    <w:rsid w:val="00653889"/>
    <w:rsid w:val="00656073"/>
    <w:rsid w:val="00656F8E"/>
    <w:rsid w:val="006572E1"/>
    <w:rsid w:val="00657401"/>
    <w:rsid w:val="00657C51"/>
    <w:rsid w:val="00660C26"/>
    <w:rsid w:val="00661173"/>
    <w:rsid w:val="0066130D"/>
    <w:rsid w:val="00662052"/>
    <w:rsid w:val="0066277E"/>
    <w:rsid w:val="00663ABA"/>
    <w:rsid w:val="00663F6B"/>
    <w:rsid w:val="00664DFF"/>
    <w:rsid w:val="00666240"/>
    <w:rsid w:val="00666D9F"/>
    <w:rsid w:val="006679A9"/>
    <w:rsid w:val="006709C2"/>
    <w:rsid w:val="00671398"/>
    <w:rsid w:val="006724CC"/>
    <w:rsid w:val="0067420A"/>
    <w:rsid w:val="006751AC"/>
    <w:rsid w:val="00676137"/>
    <w:rsid w:val="0068226C"/>
    <w:rsid w:val="006825D1"/>
    <w:rsid w:val="00682ED1"/>
    <w:rsid w:val="00683072"/>
    <w:rsid w:val="00683310"/>
    <w:rsid w:val="00683549"/>
    <w:rsid w:val="00686B94"/>
    <w:rsid w:val="00686C99"/>
    <w:rsid w:val="00690825"/>
    <w:rsid w:val="006947C8"/>
    <w:rsid w:val="00695F3F"/>
    <w:rsid w:val="00696D16"/>
    <w:rsid w:val="006A0395"/>
    <w:rsid w:val="006A188F"/>
    <w:rsid w:val="006A1AE1"/>
    <w:rsid w:val="006A1F24"/>
    <w:rsid w:val="006A2B3D"/>
    <w:rsid w:val="006A3806"/>
    <w:rsid w:val="006A3C13"/>
    <w:rsid w:val="006A3C14"/>
    <w:rsid w:val="006A4448"/>
    <w:rsid w:val="006A793D"/>
    <w:rsid w:val="006B0EAF"/>
    <w:rsid w:val="006B2CF5"/>
    <w:rsid w:val="006B4B5F"/>
    <w:rsid w:val="006B5016"/>
    <w:rsid w:val="006B62C6"/>
    <w:rsid w:val="006B6914"/>
    <w:rsid w:val="006C21A8"/>
    <w:rsid w:val="006C257D"/>
    <w:rsid w:val="006C380D"/>
    <w:rsid w:val="006C5C55"/>
    <w:rsid w:val="006C6152"/>
    <w:rsid w:val="006C66AA"/>
    <w:rsid w:val="006C66BE"/>
    <w:rsid w:val="006C6F73"/>
    <w:rsid w:val="006D07FA"/>
    <w:rsid w:val="006D1D7B"/>
    <w:rsid w:val="006D1FEB"/>
    <w:rsid w:val="006D4466"/>
    <w:rsid w:val="006D4A17"/>
    <w:rsid w:val="006D4B62"/>
    <w:rsid w:val="006D6028"/>
    <w:rsid w:val="006D68E0"/>
    <w:rsid w:val="006D6B49"/>
    <w:rsid w:val="006D733F"/>
    <w:rsid w:val="006D74A1"/>
    <w:rsid w:val="006D7D07"/>
    <w:rsid w:val="006E18A6"/>
    <w:rsid w:val="006E1A6B"/>
    <w:rsid w:val="006E2BAF"/>
    <w:rsid w:val="006E2C03"/>
    <w:rsid w:val="006E4B82"/>
    <w:rsid w:val="006E64FB"/>
    <w:rsid w:val="006E6A3F"/>
    <w:rsid w:val="006E6CE3"/>
    <w:rsid w:val="006E7236"/>
    <w:rsid w:val="006E775D"/>
    <w:rsid w:val="006E7B61"/>
    <w:rsid w:val="006E7EA1"/>
    <w:rsid w:val="006F0C8A"/>
    <w:rsid w:val="006F1D7A"/>
    <w:rsid w:val="006F217A"/>
    <w:rsid w:val="006F34F9"/>
    <w:rsid w:val="006F3DB5"/>
    <w:rsid w:val="006F5991"/>
    <w:rsid w:val="006F6B11"/>
    <w:rsid w:val="006F7E64"/>
    <w:rsid w:val="007020D0"/>
    <w:rsid w:val="007031DF"/>
    <w:rsid w:val="0070356B"/>
    <w:rsid w:val="00703725"/>
    <w:rsid w:val="00705F26"/>
    <w:rsid w:val="00707449"/>
    <w:rsid w:val="0070786A"/>
    <w:rsid w:val="00710AEA"/>
    <w:rsid w:val="00712627"/>
    <w:rsid w:val="00712864"/>
    <w:rsid w:val="007128A3"/>
    <w:rsid w:val="007177D5"/>
    <w:rsid w:val="007178C1"/>
    <w:rsid w:val="007209AD"/>
    <w:rsid w:val="007255A7"/>
    <w:rsid w:val="007275E6"/>
    <w:rsid w:val="007279EB"/>
    <w:rsid w:val="00730BEA"/>
    <w:rsid w:val="00730D2A"/>
    <w:rsid w:val="007314DD"/>
    <w:rsid w:val="00733B38"/>
    <w:rsid w:val="0073434F"/>
    <w:rsid w:val="0073667F"/>
    <w:rsid w:val="007366EF"/>
    <w:rsid w:val="007406D4"/>
    <w:rsid w:val="00743248"/>
    <w:rsid w:val="00743B74"/>
    <w:rsid w:val="007443B4"/>
    <w:rsid w:val="007456B2"/>
    <w:rsid w:val="007462B4"/>
    <w:rsid w:val="00747EC9"/>
    <w:rsid w:val="00747F03"/>
    <w:rsid w:val="00750A02"/>
    <w:rsid w:val="00751649"/>
    <w:rsid w:val="00752036"/>
    <w:rsid w:val="0075314A"/>
    <w:rsid w:val="00754589"/>
    <w:rsid w:val="00755A21"/>
    <w:rsid w:val="00760170"/>
    <w:rsid w:val="0076205C"/>
    <w:rsid w:val="00762DB4"/>
    <w:rsid w:val="007643FC"/>
    <w:rsid w:val="007651E5"/>
    <w:rsid w:val="007658ED"/>
    <w:rsid w:val="0076695D"/>
    <w:rsid w:val="00770B97"/>
    <w:rsid w:val="00771EC1"/>
    <w:rsid w:val="00772619"/>
    <w:rsid w:val="0077267F"/>
    <w:rsid w:val="007745BC"/>
    <w:rsid w:val="007755F1"/>
    <w:rsid w:val="0077603A"/>
    <w:rsid w:val="00776359"/>
    <w:rsid w:val="007766AB"/>
    <w:rsid w:val="007767B6"/>
    <w:rsid w:val="0077698F"/>
    <w:rsid w:val="00780998"/>
    <w:rsid w:val="0078579B"/>
    <w:rsid w:val="00794364"/>
    <w:rsid w:val="007947F8"/>
    <w:rsid w:val="00794A79"/>
    <w:rsid w:val="00795C5D"/>
    <w:rsid w:val="00796E39"/>
    <w:rsid w:val="0079733D"/>
    <w:rsid w:val="007A0A8E"/>
    <w:rsid w:val="007A2B66"/>
    <w:rsid w:val="007A2F35"/>
    <w:rsid w:val="007A39AD"/>
    <w:rsid w:val="007A45AA"/>
    <w:rsid w:val="007A63B8"/>
    <w:rsid w:val="007B1E91"/>
    <w:rsid w:val="007B355D"/>
    <w:rsid w:val="007B54D8"/>
    <w:rsid w:val="007B60DE"/>
    <w:rsid w:val="007B7A3B"/>
    <w:rsid w:val="007C177A"/>
    <w:rsid w:val="007C3C6A"/>
    <w:rsid w:val="007C3DEC"/>
    <w:rsid w:val="007C5023"/>
    <w:rsid w:val="007C5190"/>
    <w:rsid w:val="007C57D5"/>
    <w:rsid w:val="007C7AE3"/>
    <w:rsid w:val="007D15DC"/>
    <w:rsid w:val="007D1615"/>
    <w:rsid w:val="007D2336"/>
    <w:rsid w:val="007D2D99"/>
    <w:rsid w:val="007D3B0C"/>
    <w:rsid w:val="007D68E7"/>
    <w:rsid w:val="007E45B1"/>
    <w:rsid w:val="007E545E"/>
    <w:rsid w:val="007F06CB"/>
    <w:rsid w:val="007F080D"/>
    <w:rsid w:val="007F2395"/>
    <w:rsid w:val="007F2825"/>
    <w:rsid w:val="007F2E43"/>
    <w:rsid w:val="007F3244"/>
    <w:rsid w:val="007F3A4A"/>
    <w:rsid w:val="007F44B1"/>
    <w:rsid w:val="007F5A06"/>
    <w:rsid w:val="007F65F0"/>
    <w:rsid w:val="007F6A68"/>
    <w:rsid w:val="007F7604"/>
    <w:rsid w:val="00800599"/>
    <w:rsid w:val="00800616"/>
    <w:rsid w:val="00800D2B"/>
    <w:rsid w:val="008039BD"/>
    <w:rsid w:val="00805ADD"/>
    <w:rsid w:val="00811179"/>
    <w:rsid w:val="00811639"/>
    <w:rsid w:val="00814334"/>
    <w:rsid w:val="00814773"/>
    <w:rsid w:val="00814F52"/>
    <w:rsid w:val="00815B64"/>
    <w:rsid w:val="008165F2"/>
    <w:rsid w:val="008171C5"/>
    <w:rsid w:val="00821201"/>
    <w:rsid w:val="00821B6E"/>
    <w:rsid w:val="00822CC0"/>
    <w:rsid w:val="008235AC"/>
    <w:rsid w:val="00824BED"/>
    <w:rsid w:val="0082511B"/>
    <w:rsid w:val="00825F60"/>
    <w:rsid w:val="00826804"/>
    <w:rsid w:val="00826E65"/>
    <w:rsid w:val="008274E0"/>
    <w:rsid w:val="00833819"/>
    <w:rsid w:val="00833824"/>
    <w:rsid w:val="008355AB"/>
    <w:rsid w:val="0083650A"/>
    <w:rsid w:val="0083701B"/>
    <w:rsid w:val="00841424"/>
    <w:rsid w:val="008419C6"/>
    <w:rsid w:val="00841C93"/>
    <w:rsid w:val="008426E2"/>
    <w:rsid w:val="008430E0"/>
    <w:rsid w:val="00845E88"/>
    <w:rsid w:val="00846020"/>
    <w:rsid w:val="008477AA"/>
    <w:rsid w:val="00850068"/>
    <w:rsid w:val="008507C3"/>
    <w:rsid w:val="00850D29"/>
    <w:rsid w:val="0085233C"/>
    <w:rsid w:val="00853616"/>
    <w:rsid w:val="00853930"/>
    <w:rsid w:val="00854688"/>
    <w:rsid w:val="00855588"/>
    <w:rsid w:val="00855C84"/>
    <w:rsid w:val="00855DA2"/>
    <w:rsid w:val="00857F96"/>
    <w:rsid w:val="008608D3"/>
    <w:rsid w:val="00860A06"/>
    <w:rsid w:val="00860CFE"/>
    <w:rsid w:val="00863119"/>
    <w:rsid w:val="008634B0"/>
    <w:rsid w:val="00864A1F"/>
    <w:rsid w:val="00870423"/>
    <w:rsid w:val="00870E85"/>
    <w:rsid w:val="00872901"/>
    <w:rsid w:val="008733A3"/>
    <w:rsid w:val="0087362D"/>
    <w:rsid w:val="00874EED"/>
    <w:rsid w:val="00876276"/>
    <w:rsid w:val="00876D37"/>
    <w:rsid w:val="00877836"/>
    <w:rsid w:val="0088035F"/>
    <w:rsid w:val="008809F5"/>
    <w:rsid w:val="008818D5"/>
    <w:rsid w:val="00882FD0"/>
    <w:rsid w:val="008831F5"/>
    <w:rsid w:val="00885AF8"/>
    <w:rsid w:val="00890DE0"/>
    <w:rsid w:val="00891053"/>
    <w:rsid w:val="0089462B"/>
    <w:rsid w:val="00894929"/>
    <w:rsid w:val="0089566C"/>
    <w:rsid w:val="00897C0E"/>
    <w:rsid w:val="008A1CAB"/>
    <w:rsid w:val="008A2A59"/>
    <w:rsid w:val="008A2E59"/>
    <w:rsid w:val="008A4106"/>
    <w:rsid w:val="008A4118"/>
    <w:rsid w:val="008A4AAE"/>
    <w:rsid w:val="008A4C4D"/>
    <w:rsid w:val="008A50EE"/>
    <w:rsid w:val="008A63DD"/>
    <w:rsid w:val="008A67FA"/>
    <w:rsid w:val="008A6C27"/>
    <w:rsid w:val="008A7DDE"/>
    <w:rsid w:val="008B1451"/>
    <w:rsid w:val="008B46DD"/>
    <w:rsid w:val="008B4B44"/>
    <w:rsid w:val="008B4E56"/>
    <w:rsid w:val="008B6081"/>
    <w:rsid w:val="008B786F"/>
    <w:rsid w:val="008B7C4C"/>
    <w:rsid w:val="008C0A0F"/>
    <w:rsid w:val="008C0FD2"/>
    <w:rsid w:val="008C1544"/>
    <w:rsid w:val="008C1EDB"/>
    <w:rsid w:val="008C2A8A"/>
    <w:rsid w:val="008C3440"/>
    <w:rsid w:val="008C5C3C"/>
    <w:rsid w:val="008C5EB6"/>
    <w:rsid w:val="008C7664"/>
    <w:rsid w:val="008D1AB2"/>
    <w:rsid w:val="008D6157"/>
    <w:rsid w:val="008D6369"/>
    <w:rsid w:val="008D648B"/>
    <w:rsid w:val="008D652E"/>
    <w:rsid w:val="008D6E20"/>
    <w:rsid w:val="008D6F6A"/>
    <w:rsid w:val="008D7CFF"/>
    <w:rsid w:val="008E13E6"/>
    <w:rsid w:val="008E1825"/>
    <w:rsid w:val="008E2F04"/>
    <w:rsid w:val="008E5025"/>
    <w:rsid w:val="008E6021"/>
    <w:rsid w:val="008E7345"/>
    <w:rsid w:val="008E7E71"/>
    <w:rsid w:val="008F0EB3"/>
    <w:rsid w:val="008F1C14"/>
    <w:rsid w:val="008F4CE6"/>
    <w:rsid w:val="008F66C0"/>
    <w:rsid w:val="008F71A1"/>
    <w:rsid w:val="008F7FE0"/>
    <w:rsid w:val="00900AE7"/>
    <w:rsid w:val="0090102F"/>
    <w:rsid w:val="009034E6"/>
    <w:rsid w:val="00903515"/>
    <w:rsid w:val="00903CF1"/>
    <w:rsid w:val="00904325"/>
    <w:rsid w:val="009045C6"/>
    <w:rsid w:val="009053ED"/>
    <w:rsid w:val="009057F3"/>
    <w:rsid w:val="0090680D"/>
    <w:rsid w:val="00906B07"/>
    <w:rsid w:val="009119F3"/>
    <w:rsid w:val="00912A03"/>
    <w:rsid w:val="009134DA"/>
    <w:rsid w:val="00915AA8"/>
    <w:rsid w:val="00916819"/>
    <w:rsid w:val="0092036E"/>
    <w:rsid w:val="00921414"/>
    <w:rsid w:val="00921A0A"/>
    <w:rsid w:val="009259B6"/>
    <w:rsid w:val="00925EA2"/>
    <w:rsid w:val="0092723D"/>
    <w:rsid w:val="0092778B"/>
    <w:rsid w:val="00930DE4"/>
    <w:rsid w:val="009322CC"/>
    <w:rsid w:val="009327D4"/>
    <w:rsid w:val="009330A5"/>
    <w:rsid w:val="009401F0"/>
    <w:rsid w:val="009417AE"/>
    <w:rsid w:val="009451C8"/>
    <w:rsid w:val="009470F7"/>
    <w:rsid w:val="00951803"/>
    <w:rsid w:val="00952A41"/>
    <w:rsid w:val="00954B9F"/>
    <w:rsid w:val="0096011C"/>
    <w:rsid w:val="00961220"/>
    <w:rsid w:val="00961F55"/>
    <w:rsid w:val="00962628"/>
    <w:rsid w:val="00962934"/>
    <w:rsid w:val="00962DE8"/>
    <w:rsid w:val="00963A41"/>
    <w:rsid w:val="00965C98"/>
    <w:rsid w:val="009675F7"/>
    <w:rsid w:val="009705E7"/>
    <w:rsid w:val="00970FFD"/>
    <w:rsid w:val="009731B2"/>
    <w:rsid w:val="00977BAE"/>
    <w:rsid w:val="009809BE"/>
    <w:rsid w:val="00981365"/>
    <w:rsid w:val="0098665F"/>
    <w:rsid w:val="00990909"/>
    <w:rsid w:val="00990AA3"/>
    <w:rsid w:val="00991343"/>
    <w:rsid w:val="009938F8"/>
    <w:rsid w:val="00995CE4"/>
    <w:rsid w:val="00996931"/>
    <w:rsid w:val="00996A7E"/>
    <w:rsid w:val="00996BD5"/>
    <w:rsid w:val="00997E6B"/>
    <w:rsid w:val="009A0F9F"/>
    <w:rsid w:val="009A28BC"/>
    <w:rsid w:val="009A6CFD"/>
    <w:rsid w:val="009B06E8"/>
    <w:rsid w:val="009B0D89"/>
    <w:rsid w:val="009B1498"/>
    <w:rsid w:val="009B494A"/>
    <w:rsid w:val="009B569F"/>
    <w:rsid w:val="009B67B0"/>
    <w:rsid w:val="009B7B64"/>
    <w:rsid w:val="009C00ED"/>
    <w:rsid w:val="009C245D"/>
    <w:rsid w:val="009C30D6"/>
    <w:rsid w:val="009C32BA"/>
    <w:rsid w:val="009C5DFD"/>
    <w:rsid w:val="009C6386"/>
    <w:rsid w:val="009C7162"/>
    <w:rsid w:val="009D0503"/>
    <w:rsid w:val="009D536D"/>
    <w:rsid w:val="009D58C8"/>
    <w:rsid w:val="009D5F6A"/>
    <w:rsid w:val="009D60F3"/>
    <w:rsid w:val="009D7D17"/>
    <w:rsid w:val="009E1DC6"/>
    <w:rsid w:val="009E1DF4"/>
    <w:rsid w:val="009E2213"/>
    <w:rsid w:val="009E3D33"/>
    <w:rsid w:val="009E4671"/>
    <w:rsid w:val="009E6D56"/>
    <w:rsid w:val="009E6F6A"/>
    <w:rsid w:val="009F13B0"/>
    <w:rsid w:val="009F1DBC"/>
    <w:rsid w:val="009F22E6"/>
    <w:rsid w:val="009F23E0"/>
    <w:rsid w:val="009F4B16"/>
    <w:rsid w:val="009F5AFE"/>
    <w:rsid w:val="00A00ECB"/>
    <w:rsid w:val="00A015FA"/>
    <w:rsid w:val="00A03ACD"/>
    <w:rsid w:val="00A059F4"/>
    <w:rsid w:val="00A06E03"/>
    <w:rsid w:val="00A10D6E"/>
    <w:rsid w:val="00A14852"/>
    <w:rsid w:val="00A169FB"/>
    <w:rsid w:val="00A16E71"/>
    <w:rsid w:val="00A20FC7"/>
    <w:rsid w:val="00A258E8"/>
    <w:rsid w:val="00A305FC"/>
    <w:rsid w:val="00A3099D"/>
    <w:rsid w:val="00A30BAD"/>
    <w:rsid w:val="00A30D02"/>
    <w:rsid w:val="00A3205E"/>
    <w:rsid w:val="00A331EA"/>
    <w:rsid w:val="00A33849"/>
    <w:rsid w:val="00A34631"/>
    <w:rsid w:val="00A34EB8"/>
    <w:rsid w:val="00A35883"/>
    <w:rsid w:val="00A36FF4"/>
    <w:rsid w:val="00A375F1"/>
    <w:rsid w:val="00A3789C"/>
    <w:rsid w:val="00A42255"/>
    <w:rsid w:val="00A46283"/>
    <w:rsid w:val="00A46BF5"/>
    <w:rsid w:val="00A500EF"/>
    <w:rsid w:val="00A50960"/>
    <w:rsid w:val="00A5196B"/>
    <w:rsid w:val="00A54830"/>
    <w:rsid w:val="00A601FD"/>
    <w:rsid w:val="00A616C0"/>
    <w:rsid w:val="00A61CE5"/>
    <w:rsid w:val="00A61E12"/>
    <w:rsid w:val="00A620AC"/>
    <w:rsid w:val="00A62418"/>
    <w:rsid w:val="00A62599"/>
    <w:rsid w:val="00A631B6"/>
    <w:rsid w:val="00A639AB"/>
    <w:rsid w:val="00A6506B"/>
    <w:rsid w:val="00A65DE6"/>
    <w:rsid w:val="00A70080"/>
    <w:rsid w:val="00A7274B"/>
    <w:rsid w:val="00A72CFC"/>
    <w:rsid w:val="00A73B05"/>
    <w:rsid w:val="00A746D4"/>
    <w:rsid w:val="00A74A8F"/>
    <w:rsid w:val="00A74B8E"/>
    <w:rsid w:val="00A764E5"/>
    <w:rsid w:val="00A77150"/>
    <w:rsid w:val="00A7744C"/>
    <w:rsid w:val="00A80C04"/>
    <w:rsid w:val="00A80F31"/>
    <w:rsid w:val="00A842A8"/>
    <w:rsid w:val="00A84D2C"/>
    <w:rsid w:val="00A868B3"/>
    <w:rsid w:val="00A870DC"/>
    <w:rsid w:val="00A90932"/>
    <w:rsid w:val="00A91187"/>
    <w:rsid w:val="00A921B8"/>
    <w:rsid w:val="00A92DC8"/>
    <w:rsid w:val="00A93828"/>
    <w:rsid w:val="00A97D7E"/>
    <w:rsid w:val="00AA15D4"/>
    <w:rsid w:val="00AA30C6"/>
    <w:rsid w:val="00AA3CBB"/>
    <w:rsid w:val="00AA3E16"/>
    <w:rsid w:val="00AA3FBB"/>
    <w:rsid w:val="00AA4718"/>
    <w:rsid w:val="00AA5756"/>
    <w:rsid w:val="00AA5C2C"/>
    <w:rsid w:val="00AA7B51"/>
    <w:rsid w:val="00AB0F20"/>
    <w:rsid w:val="00AB13EB"/>
    <w:rsid w:val="00AB1677"/>
    <w:rsid w:val="00AB2692"/>
    <w:rsid w:val="00AB2819"/>
    <w:rsid w:val="00AB2F0E"/>
    <w:rsid w:val="00AB317F"/>
    <w:rsid w:val="00AB4122"/>
    <w:rsid w:val="00AB586D"/>
    <w:rsid w:val="00AB696E"/>
    <w:rsid w:val="00AB77C1"/>
    <w:rsid w:val="00AB781A"/>
    <w:rsid w:val="00AB7DD4"/>
    <w:rsid w:val="00AC2079"/>
    <w:rsid w:val="00AC2238"/>
    <w:rsid w:val="00AC38B6"/>
    <w:rsid w:val="00AC3DEE"/>
    <w:rsid w:val="00AC4277"/>
    <w:rsid w:val="00AC5A45"/>
    <w:rsid w:val="00AD02B7"/>
    <w:rsid w:val="00AD0C93"/>
    <w:rsid w:val="00AD136A"/>
    <w:rsid w:val="00AD7D8D"/>
    <w:rsid w:val="00AE0580"/>
    <w:rsid w:val="00AE0774"/>
    <w:rsid w:val="00AE09CA"/>
    <w:rsid w:val="00AE0D1F"/>
    <w:rsid w:val="00AE1104"/>
    <w:rsid w:val="00AE191F"/>
    <w:rsid w:val="00AE22D8"/>
    <w:rsid w:val="00AE4827"/>
    <w:rsid w:val="00AE5202"/>
    <w:rsid w:val="00AE54CD"/>
    <w:rsid w:val="00AE592D"/>
    <w:rsid w:val="00AE6106"/>
    <w:rsid w:val="00AF13FB"/>
    <w:rsid w:val="00AF3777"/>
    <w:rsid w:val="00AF59E3"/>
    <w:rsid w:val="00B000E1"/>
    <w:rsid w:val="00B0088C"/>
    <w:rsid w:val="00B00C7D"/>
    <w:rsid w:val="00B01774"/>
    <w:rsid w:val="00B028BA"/>
    <w:rsid w:val="00B02A0C"/>
    <w:rsid w:val="00B042D8"/>
    <w:rsid w:val="00B055A1"/>
    <w:rsid w:val="00B0567D"/>
    <w:rsid w:val="00B0569A"/>
    <w:rsid w:val="00B06477"/>
    <w:rsid w:val="00B06799"/>
    <w:rsid w:val="00B072B0"/>
    <w:rsid w:val="00B079FD"/>
    <w:rsid w:val="00B07B31"/>
    <w:rsid w:val="00B07EBB"/>
    <w:rsid w:val="00B109CF"/>
    <w:rsid w:val="00B10BF1"/>
    <w:rsid w:val="00B11A63"/>
    <w:rsid w:val="00B13DE3"/>
    <w:rsid w:val="00B1476F"/>
    <w:rsid w:val="00B154E7"/>
    <w:rsid w:val="00B15A15"/>
    <w:rsid w:val="00B15E8A"/>
    <w:rsid w:val="00B1796D"/>
    <w:rsid w:val="00B17D72"/>
    <w:rsid w:val="00B2285A"/>
    <w:rsid w:val="00B22B68"/>
    <w:rsid w:val="00B24632"/>
    <w:rsid w:val="00B24669"/>
    <w:rsid w:val="00B25008"/>
    <w:rsid w:val="00B2559C"/>
    <w:rsid w:val="00B26907"/>
    <w:rsid w:val="00B276AF"/>
    <w:rsid w:val="00B30BEC"/>
    <w:rsid w:val="00B30EE5"/>
    <w:rsid w:val="00B31AEE"/>
    <w:rsid w:val="00B328EE"/>
    <w:rsid w:val="00B32EA5"/>
    <w:rsid w:val="00B33F79"/>
    <w:rsid w:val="00B359C9"/>
    <w:rsid w:val="00B35B6F"/>
    <w:rsid w:val="00B35BCB"/>
    <w:rsid w:val="00B36DAC"/>
    <w:rsid w:val="00B40936"/>
    <w:rsid w:val="00B410BD"/>
    <w:rsid w:val="00B41870"/>
    <w:rsid w:val="00B41B06"/>
    <w:rsid w:val="00B42385"/>
    <w:rsid w:val="00B42817"/>
    <w:rsid w:val="00B45115"/>
    <w:rsid w:val="00B45629"/>
    <w:rsid w:val="00B45F63"/>
    <w:rsid w:val="00B47ACB"/>
    <w:rsid w:val="00B50810"/>
    <w:rsid w:val="00B51A27"/>
    <w:rsid w:val="00B51EDC"/>
    <w:rsid w:val="00B523AE"/>
    <w:rsid w:val="00B56E06"/>
    <w:rsid w:val="00B57F43"/>
    <w:rsid w:val="00B613CA"/>
    <w:rsid w:val="00B635C0"/>
    <w:rsid w:val="00B63A9A"/>
    <w:rsid w:val="00B63B2D"/>
    <w:rsid w:val="00B642F3"/>
    <w:rsid w:val="00B64398"/>
    <w:rsid w:val="00B64E7D"/>
    <w:rsid w:val="00B64FDB"/>
    <w:rsid w:val="00B65924"/>
    <w:rsid w:val="00B67ACB"/>
    <w:rsid w:val="00B7060C"/>
    <w:rsid w:val="00B722ED"/>
    <w:rsid w:val="00B739ED"/>
    <w:rsid w:val="00B74239"/>
    <w:rsid w:val="00B7768D"/>
    <w:rsid w:val="00B80214"/>
    <w:rsid w:val="00B808EB"/>
    <w:rsid w:val="00B81A9A"/>
    <w:rsid w:val="00B81C60"/>
    <w:rsid w:val="00B8283A"/>
    <w:rsid w:val="00B82A97"/>
    <w:rsid w:val="00B82ED1"/>
    <w:rsid w:val="00B84539"/>
    <w:rsid w:val="00B86A94"/>
    <w:rsid w:val="00B87D11"/>
    <w:rsid w:val="00B906B5"/>
    <w:rsid w:val="00B93066"/>
    <w:rsid w:val="00B93E20"/>
    <w:rsid w:val="00B959C2"/>
    <w:rsid w:val="00B95B71"/>
    <w:rsid w:val="00B95C69"/>
    <w:rsid w:val="00B9705E"/>
    <w:rsid w:val="00B97EBD"/>
    <w:rsid w:val="00BA0875"/>
    <w:rsid w:val="00BA19EC"/>
    <w:rsid w:val="00BA2342"/>
    <w:rsid w:val="00BA2CC5"/>
    <w:rsid w:val="00BA45FB"/>
    <w:rsid w:val="00BA4E91"/>
    <w:rsid w:val="00BA72F2"/>
    <w:rsid w:val="00BB0AFA"/>
    <w:rsid w:val="00BB2AE1"/>
    <w:rsid w:val="00BB4ED9"/>
    <w:rsid w:val="00BB7951"/>
    <w:rsid w:val="00BC09CE"/>
    <w:rsid w:val="00BC462B"/>
    <w:rsid w:val="00BC51A8"/>
    <w:rsid w:val="00BC5C19"/>
    <w:rsid w:val="00BD0AF5"/>
    <w:rsid w:val="00BD11F2"/>
    <w:rsid w:val="00BD45CA"/>
    <w:rsid w:val="00BD4A4D"/>
    <w:rsid w:val="00BD56D6"/>
    <w:rsid w:val="00BD5C75"/>
    <w:rsid w:val="00BD70D3"/>
    <w:rsid w:val="00BD7481"/>
    <w:rsid w:val="00BD7B7F"/>
    <w:rsid w:val="00BE0A17"/>
    <w:rsid w:val="00BE0F36"/>
    <w:rsid w:val="00BE131D"/>
    <w:rsid w:val="00BE25C9"/>
    <w:rsid w:val="00BE2DE3"/>
    <w:rsid w:val="00BE388C"/>
    <w:rsid w:val="00BE79F8"/>
    <w:rsid w:val="00BF1773"/>
    <w:rsid w:val="00BF38DF"/>
    <w:rsid w:val="00C01DEC"/>
    <w:rsid w:val="00C0230A"/>
    <w:rsid w:val="00C03831"/>
    <w:rsid w:val="00C061CC"/>
    <w:rsid w:val="00C06E7D"/>
    <w:rsid w:val="00C1094F"/>
    <w:rsid w:val="00C10BA4"/>
    <w:rsid w:val="00C11627"/>
    <w:rsid w:val="00C123F3"/>
    <w:rsid w:val="00C12D10"/>
    <w:rsid w:val="00C130E0"/>
    <w:rsid w:val="00C136D3"/>
    <w:rsid w:val="00C13D7B"/>
    <w:rsid w:val="00C145EE"/>
    <w:rsid w:val="00C1517A"/>
    <w:rsid w:val="00C16BDB"/>
    <w:rsid w:val="00C20D89"/>
    <w:rsid w:val="00C213B1"/>
    <w:rsid w:val="00C22374"/>
    <w:rsid w:val="00C234A9"/>
    <w:rsid w:val="00C23A1A"/>
    <w:rsid w:val="00C24036"/>
    <w:rsid w:val="00C26918"/>
    <w:rsid w:val="00C26B60"/>
    <w:rsid w:val="00C26C50"/>
    <w:rsid w:val="00C27804"/>
    <w:rsid w:val="00C301EA"/>
    <w:rsid w:val="00C312F4"/>
    <w:rsid w:val="00C3237F"/>
    <w:rsid w:val="00C327A2"/>
    <w:rsid w:val="00C33E48"/>
    <w:rsid w:val="00C34BAA"/>
    <w:rsid w:val="00C34CD5"/>
    <w:rsid w:val="00C35076"/>
    <w:rsid w:val="00C40D76"/>
    <w:rsid w:val="00C41054"/>
    <w:rsid w:val="00C413F9"/>
    <w:rsid w:val="00C438AD"/>
    <w:rsid w:val="00C45B8D"/>
    <w:rsid w:val="00C45EE8"/>
    <w:rsid w:val="00C45F49"/>
    <w:rsid w:val="00C46979"/>
    <w:rsid w:val="00C5207C"/>
    <w:rsid w:val="00C52EED"/>
    <w:rsid w:val="00C52F22"/>
    <w:rsid w:val="00C53720"/>
    <w:rsid w:val="00C54DD2"/>
    <w:rsid w:val="00C56553"/>
    <w:rsid w:val="00C60643"/>
    <w:rsid w:val="00C6219F"/>
    <w:rsid w:val="00C640E1"/>
    <w:rsid w:val="00C653E6"/>
    <w:rsid w:val="00C67803"/>
    <w:rsid w:val="00C705DF"/>
    <w:rsid w:val="00C71C9E"/>
    <w:rsid w:val="00C76F6C"/>
    <w:rsid w:val="00C7798C"/>
    <w:rsid w:val="00C827EE"/>
    <w:rsid w:val="00C83EDA"/>
    <w:rsid w:val="00C84F72"/>
    <w:rsid w:val="00C865B0"/>
    <w:rsid w:val="00C86FBF"/>
    <w:rsid w:val="00C87054"/>
    <w:rsid w:val="00C875F5"/>
    <w:rsid w:val="00C87835"/>
    <w:rsid w:val="00C902D6"/>
    <w:rsid w:val="00C922C1"/>
    <w:rsid w:val="00C92499"/>
    <w:rsid w:val="00C93380"/>
    <w:rsid w:val="00C94A93"/>
    <w:rsid w:val="00C97000"/>
    <w:rsid w:val="00C97979"/>
    <w:rsid w:val="00C97AFA"/>
    <w:rsid w:val="00CA196F"/>
    <w:rsid w:val="00CA2372"/>
    <w:rsid w:val="00CA5D7A"/>
    <w:rsid w:val="00CB13F8"/>
    <w:rsid w:val="00CB21BB"/>
    <w:rsid w:val="00CB374B"/>
    <w:rsid w:val="00CB3836"/>
    <w:rsid w:val="00CB3E67"/>
    <w:rsid w:val="00CB4A15"/>
    <w:rsid w:val="00CB50DA"/>
    <w:rsid w:val="00CC0CFE"/>
    <w:rsid w:val="00CC3407"/>
    <w:rsid w:val="00CC3E71"/>
    <w:rsid w:val="00CC6B8A"/>
    <w:rsid w:val="00CD025B"/>
    <w:rsid w:val="00CD13AB"/>
    <w:rsid w:val="00CD19A9"/>
    <w:rsid w:val="00CD3F1F"/>
    <w:rsid w:val="00CD4C0A"/>
    <w:rsid w:val="00CD5743"/>
    <w:rsid w:val="00CD6D1F"/>
    <w:rsid w:val="00CE04C8"/>
    <w:rsid w:val="00CE14A5"/>
    <w:rsid w:val="00CE5324"/>
    <w:rsid w:val="00CE68D4"/>
    <w:rsid w:val="00CE6DA2"/>
    <w:rsid w:val="00CE6FAE"/>
    <w:rsid w:val="00CE76F7"/>
    <w:rsid w:val="00CF2BEC"/>
    <w:rsid w:val="00CF487B"/>
    <w:rsid w:val="00CF5CFC"/>
    <w:rsid w:val="00D00862"/>
    <w:rsid w:val="00D00B49"/>
    <w:rsid w:val="00D017DD"/>
    <w:rsid w:val="00D01C8A"/>
    <w:rsid w:val="00D03EC6"/>
    <w:rsid w:val="00D05336"/>
    <w:rsid w:val="00D0660B"/>
    <w:rsid w:val="00D06E7D"/>
    <w:rsid w:val="00D10EE0"/>
    <w:rsid w:val="00D12D24"/>
    <w:rsid w:val="00D13789"/>
    <w:rsid w:val="00D13B4A"/>
    <w:rsid w:val="00D160AA"/>
    <w:rsid w:val="00D16E38"/>
    <w:rsid w:val="00D1788A"/>
    <w:rsid w:val="00D208D8"/>
    <w:rsid w:val="00D216F5"/>
    <w:rsid w:val="00D21987"/>
    <w:rsid w:val="00D238DC"/>
    <w:rsid w:val="00D2445A"/>
    <w:rsid w:val="00D24F80"/>
    <w:rsid w:val="00D25121"/>
    <w:rsid w:val="00D25F0E"/>
    <w:rsid w:val="00D26253"/>
    <w:rsid w:val="00D26BC0"/>
    <w:rsid w:val="00D31DDF"/>
    <w:rsid w:val="00D3240C"/>
    <w:rsid w:val="00D32CB7"/>
    <w:rsid w:val="00D35E3B"/>
    <w:rsid w:val="00D3700E"/>
    <w:rsid w:val="00D42BBA"/>
    <w:rsid w:val="00D43294"/>
    <w:rsid w:val="00D435F8"/>
    <w:rsid w:val="00D43A04"/>
    <w:rsid w:val="00D44BEA"/>
    <w:rsid w:val="00D45E84"/>
    <w:rsid w:val="00D464EF"/>
    <w:rsid w:val="00D46807"/>
    <w:rsid w:val="00D46B23"/>
    <w:rsid w:val="00D470B4"/>
    <w:rsid w:val="00D47509"/>
    <w:rsid w:val="00D51CAA"/>
    <w:rsid w:val="00D5277C"/>
    <w:rsid w:val="00D52B72"/>
    <w:rsid w:val="00D5306B"/>
    <w:rsid w:val="00D54491"/>
    <w:rsid w:val="00D546AF"/>
    <w:rsid w:val="00D54891"/>
    <w:rsid w:val="00D56D85"/>
    <w:rsid w:val="00D5724D"/>
    <w:rsid w:val="00D575F5"/>
    <w:rsid w:val="00D61D76"/>
    <w:rsid w:val="00D626D3"/>
    <w:rsid w:val="00D63500"/>
    <w:rsid w:val="00D63E26"/>
    <w:rsid w:val="00D64791"/>
    <w:rsid w:val="00D65921"/>
    <w:rsid w:val="00D66782"/>
    <w:rsid w:val="00D66916"/>
    <w:rsid w:val="00D66973"/>
    <w:rsid w:val="00D671AF"/>
    <w:rsid w:val="00D71970"/>
    <w:rsid w:val="00D71A33"/>
    <w:rsid w:val="00D727CF"/>
    <w:rsid w:val="00D75ADF"/>
    <w:rsid w:val="00D77CCE"/>
    <w:rsid w:val="00D80107"/>
    <w:rsid w:val="00D80B33"/>
    <w:rsid w:val="00D80C45"/>
    <w:rsid w:val="00D80EBE"/>
    <w:rsid w:val="00D82543"/>
    <w:rsid w:val="00D82EBC"/>
    <w:rsid w:val="00D842F2"/>
    <w:rsid w:val="00D84793"/>
    <w:rsid w:val="00D85B70"/>
    <w:rsid w:val="00D85BE1"/>
    <w:rsid w:val="00D87447"/>
    <w:rsid w:val="00D8775F"/>
    <w:rsid w:val="00D90688"/>
    <w:rsid w:val="00D91101"/>
    <w:rsid w:val="00D912EE"/>
    <w:rsid w:val="00D91484"/>
    <w:rsid w:val="00D91880"/>
    <w:rsid w:val="00D931B7"/>
    <w:rsid w:val="00D9371F"/>
    <w:rsid w:val="00D95607"/>
    <w:rsid w:val="00D96F56"/>
    <w:rsid w:val="00DA0005"/>
    <w:rsid w:val="00DA2778"/>
    <w:rsid w:val="00DA456F"/>
    <w:rsid w:val="00DA45A8"/>
    <w:rsid w:val="00DA4F93"/>
    <w:rsid w:val="00DA5A86"/>
    <w:rsid w:val="00DA5FBC"/>
    <w:rsid w:val="00DB01FF"/>
    <w:rsid w:val="00DB0471"/>
    <w:rsid w:val="00DB12D7"/>
    <w:rsid w:val="00DB152C"/>
    <w:rsid w:val="00DB1FCA"/>
    <w:rsid w:val="00DB2357"/>
    <w:rsid w:val="00DB2898"/>
    <w:rsid w:val="00DB30B3"/>
    <w:rsid w:val="00DB35DE"/>
    <w:rsid w:val="00DB3DEA"/>
    <w:rsid w:val="00DB3F45"/>
    <w:rsid w:val="00DB3F6C"/>
    <w:rsid w:val="00DB6089"/>
    <w:rsid w:val="00DB6C3D"/>
    <w:rsid w:val="00DB7363"/>
    <w:rsid w:val="00DB789A"/>
    <w:rsid w:val="00DC03B7"/>
    <w:rsid w:val="00DC2062"/>
    <w:rsid w:val="00DC4361"/>
    <w:rsid w:val="00DC5C17"/>
    <w:rsid w:val="00DD39D9"/>
    <w:rsid w:val="00DD5EC2"/>
    <w:rsid w:val="00DD60B7"/>
    <w:rsid w:val="00DD7444"/>
    <w:rsid w:val="00DD7F5F"/>
    <w:rsid w:val="00DE1DE9"/>
    <w:rsid w:val="00DE2996"/>
    <w:rsid w:val="00DE4BD2"/>
    <w:rsid w:val="00DE78BF"/>
    <w:rsid w:val="00DE7BFA"/>
    <w:rsid w:val="00DF160B"/>
    <w:rsid w:val="00DF34B9"/>
    <w:rsid w:val="00DF5122"/>
    <w:rsid w:val="00DF52A3"/>
    <w:rsid w:val="00DF5783"/>
    <w:rsid w:val="00E00478"/>
    <w:rsid w:val="00E02380"/>
    <w:rsid w:val="00E02DA9"/>
    <w:rsid w:val="00E06509"/>
    <w:rsid w:val="00E06963"/>
    <w:rsid w:val="00E10D92"/>
    <w:rsid w:val="00E11A2C"/>
    <w:rsid w:val="00E1294F"/>
    <w:rsid w:val="00E131CE"/>
    <w:rsid w:val="00E1391F"/>
    <w:rsid w:val="00E14404"/>
    <w:rsid w:val="00E149BF"/>
    <w:rsid w:val="00E157C9"/>
    <w:rsid w:val="00E1660C"/>
    <w:rsid w:val="00E20D0F"/>
    <w:rsid w:val="00E223D3"/>
    <w:rsid w:val="00E26F47"/>
    <w:rsid w:val="00E30218"/>
    <w:rsid w:val="00E30297"/>
    <w:rsid w:val="00E31526"/>
    <w:rsid w:val="00E31A01"/>
    <w:rsid w:val="00E33411"/>
    <w:rsid w:val="00E3417E"/>
    <w:rsid w:val="00E34667"/>
    <w:rsid w:val="00E35EE1"/>
    <w:rsid w:val="00E36548"/>
    <w:rsid w:val="00E40A2D"/>
    <w:rsid w:val="00E41090"/>
    <w:rsid w:val="00E41564"/>
    <w:rsid w:val="00E42652"/>
    <w:rsid w:val="00E43391"/>
    <w:rsid w:val="00E4440D"/>
    <w:rsid w:val="00E47131"/>
    <w:rsid w:val="00E50D05"/>
    <w:rsid w:val="00E51C92"/>
    <w:rsid w:val="00E548E0"/>
    <w:rsid w:val="00E54AC7"/>
    <w:rsid w:val="00E54D66"/>
    <w:rsid w:val="00E56D67"/>
    <w:rsid w:val="00E60371"/>
    <w:rsid w:val="00E61380"/>
    <w:rsid w:val="00E61F3F"/>
    <w:rsid w:val="00E6342F"/>
    <w:rsid w:val="00E65003"/>
    <w:rsid w:val="00E66E29"/>
    <w:rsid w:val="00E759C4"/>
    <w:rsid w:val="00E76D6D"/>
    <w:rsid w:val="00E76F63"/>
    <w:rsid w:val="00E77149"/>
    <w:rsid w:val="00E809E7"/>
    <w:rsid w:val="00E80C8A"/>
    <w:rsid w:val="00E83683"/>
    <w:rsid w:val="00E8497D"/>
    <w:rsid w:val="00E85501"/>
    <w:rsid w:val="00E85C4D"/>
    <w:rsid w:val="00E86A51"/>
    <w:rsid w:val="00E87E4E"/>
    <w:rsid w:val="00E9153E"/>
    <w:rsid w:val="00E92BF4"/>
    <w:rsid w:val="00E9469D"/>
    <w:rsid w:val="00EA07D4"/>
    <w:rsid w:val="00EA0C16"/>
    <w:rsid w:val="00EA12A8"/>
    <w:rsid w:val="00EA3524"/>
    <w:rsid w:val="00EA50F8"/>
    <w:rsid w:val="00EA6FAE"/>
    <w:rsid w:val="00EB040D"/>
    <w:rsid w:val="00EB0655"/>
    <w:rsid w:val="00EB15A8"/>
    <w:rsid w:val="00EB41C9"/>
    <w:rsid w:val="00EB6028"/>
    <w:rsid w:val="00EC045A"/>
    <w:rsid w:val="00EC244F"/>
    <w:rsid w:val="00EC25EC"/>
    <w:rsid w:val="00EC3922"/>
    <w:rsid w:val="00EC43D1"/>
    <w:rsid w:val="00EC566F"/>
    <w:rsid w:val="00ED2FB3"/>
    <w:rsid w:val="00ED3B2A"/>
    <w:rsid w:val="00ED45BE"/>
    <w:rsid w:val="00ED52C2"/>
    <w:rsid w:val="00ED587C"/>
    <w:rsid w:val="00ED5B91"/>
    <w:rsid w:val="00ED5FC5"/>
    <w:rsid w:val="00ED6F40"/>
    <w:rsid w:val="00ED6F50"/>
    <w:rsid w:val="00ED75BB"/>
    <w:rsid w:val="00ED7C44"/>
    <w:rsid w:val="00ED7C8A"/>
    <w:rsid w:val="00EE2991"/>
    <w:rsid w:val="00EE372C"/>
    <w:rsid w:val="00EE42AE"/>
    <w:rsid w:val="00EE46E1"/>
    <w:rsid w:val="00EE54C5"/>
    <w:rsid w:val="00EE6D8C"/>
    <w:rsid w:val="00EF1712"/>
    <w:rsid w:val="00EF35C3"/>
    <w:rsid w:val="00EF4683"/>
    <w:rsid w:val="00EF5A3A"/>
    <w:rsid w:val="00EF7745"/>
    <w:rsid w:val="00F00556"/>
    <w:rsid w:val="00F01D49"/>
    <w:rsid w:val="00F066DE"/>
    <w:rsid w:val="00F07A8E"/>
    <w:rsid w:val="00F10A37"/>
    <w:rsid w:val="00F11941"/>
    <w:rsid w:val="00F13BA7"/>
    <w:rsid w:val="00F13F59"/>
    <w:rsid w:val="00F14D45"/>
    <w:rsid w:val="00F17527"/>
    <w:rsid w:val="00F22611"/>
    <w:rsid w:val="00F24C35"/>
    <w:rsid w:val="00F2510E"/>
    <w:rsid w:val="00F255B8"/>
    <w:rsid w:val="00F25951"/>
    <w:rsid w:val="00F27285"/>
    <w:rsid w:val="00F27CDD"/>
    <w:rsid w:val="00F27CFF"/>
    <w:rsid w:val="00F3191E"/>
    <w:rsid w:val="00F322A6"/>
    <w:rsid w:val="00F32AE9"/>
    <w:rsid w:val="00F34060"/>
    <w:rsid w:val="00F358CA"/>
    <w:rsid w:val="00F35F6B"/>
    <w:rsid w:val="00F37A40"/>
    <w:rsid w:val="00F40616"/>
    <w:rsid w:val="00F40835"/>
    <w:rsid w:val="00F40E11"/>
    <w:rsid w:val="00F420D7"/>
    <w:rsid w:val="00F43588"/>
    <w:rsid w:val="00F45344"/>
    <w:rsid w:val="00F4560D"/>
    <w:rsid w:val="00F458BD"/>
    <w:rsid w:val="00F46F3C"/>
    <w:rsid w:val="00F47C2B"/>
    <w:rsid w:val="00F5143E"/>
    <w:rsid w:val="00F52141"/>
    <w:rsid w:val="00F52BB5"/>
    <w:rsid w:val="00F53A10"/>
    <w:rsid w:val="00F552E6"/>
    <w:rsid w:val="00F55D59"/>
    <w:rsid w:val="00F5606E"/>
    <w:rsid w:val="00F57564"/>
    <w:rsid w:val="00F57B6A"/>
    <w:rsid w:val="00F60D52"/>
    <w:rsid w:val="00F6121C"/>
    <w:rsid w:val="00F62033"/>
    <w:rsid w:val="00F64256"/>
    <w:rsid w:val="00F658FA"/>
    <w:rsid w:val="00F65C0F"/>
    <w:rsid w:val="00F70B9B"/>
    <w:rsid w:val="00F72231"/>
    <w:rsid w:val="00F730ED"/>
    <w:rsid w:val="00F732C8"/>
    <w:rsid w:val="00F739A3"/>
    <w:rsid w:val="00F73D65"/>
    <w:rsid w:val="00F76C1D"/>
    <w:rsid w:val="00F800A2"/>
    <w:rsid w:val="00F80E93"/>
    <w:rsid w:val="00F82A79"/>
    <w:rsid w:val="00F8398E"/>
    <w:rsid w:val="00F84238"/>
    <w:rsid w:val="00F84D35"/>
    <w:rsid w:val="00F858A9"/>
    <w:rsid w:val="00F869B0"/>
    <w:rsid w:val="00F87354"/>
    <w:rsid w:val="00F87AF8"/>
    <w:rsid w:val="00F900CD"/>
    <w:rsid w:val="00F92E49"/>
    <w:rsid w:val="00F93CEE"/>
    <w:rsid w:val="00F93EBB"/>
    <w:rsid w:val="00F941A2"/>
    <w:rsid w:val="00F952B4"/>
    <w:rsid w:val="00F97E6E"/>
    <w:rsid w:val="00FA0F1D"/>
    <w:rsid w:val="00FA1177"/>
    <w:rsid w:val="00FA1D6A"/>
    <w:rsid w:val="00FA306F"/>
    <w:rsid w:val="00FA48FA"/>
    <w:rsid w:val="00FA5359"/>
    <w:rsid w:val="00FB0765"/>
    <w:rsid w:val="00FB2003"/>
    <w:rsid w:val="00FB2268"/>
    <w:rsid w:val="00FB285E"/>
    <w:rsid w:val="00FB323E"/>
    <w:rsid w:val="00FB3CDE"/>
    <w:rsid w:val="00FB53DA"/>
    <w:rsid w:val="00FB5AD0"/>
    <w:rsid w:val="00FB5ED9"/>
    <w:rsid w:val="00FB6320"/>
    <w:rsid w:val="00FB78CC"/>
    <w:rsid w:val="00FC0952"/>
    <w:rsid w:val="00FC1431"/>
    <w:rsid w:val="00FC2D00"/>
    <w:rsid w:val="00FC3A7D"/>
    <w:rsid w:val="00FC41F3"/>
    <w:rsid w:val="00FC438F"/>
    <w:rsid w:val="00FD07C8"/>
    <w:rsid w:val="00FD0B24"/>
    <w:rsid w:val="00FD3EE6"/>
    <w:rsid w:val="00FD48AC"/>
    <w:rsid w:val="00FE02D5"/>
    <w:rsid w:val="00FE0700"/>
    <w:rsid w:val="00FE0A43"/>
    <w:rsid w:val="00FE2D65"/>
    <w:rsid w:val="00FE31F3"/>
    <w:rsid w:val="00FE3848"/>
    <w:rsid w:val="00FE4CEF"/>
    <w:rsid w:val="00FE506F"/>
    <w:rsid w:val="00FE7501"/>
    <w:rsid w:val="00FE7829"/>
    <w:rsid w:val="00FF0837"/>
    <w:rsid w:val="00FF0980"/>
    <w:rsid w:val="00FF1C5B"/>
    <w:rsid w:val="00FF2643"/>
    <w:rsid w:val="00FF4C15"/>
    <w:rsid w:val="00FF5B21"/>
    <w:rsid w:val="00FF7C85"/>
  </w:rsids>
  <m:mathPr>
    <m:mathFont m:val="Cambria Math"/>
    <m:brkBin m:val="before"/>
    <m:brkBinSub m:val="--"/>
    <m:smallFrac/>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9E3"/>
    <w:rPr>
      <w:sz w:val="24"/>
      <w:szCs w:val="24"/>
      <w:lang w:val="en-US" w:eastAsia="en-US"/>
    </w:rPr>
  </w:style>
  <w:style w:type="paragraph" w:styleId="Heading1">
    <w:name w:val="heading 1"/>
    <w:basedOn w:val="Normal"/>
    <w:next w:val="Normal"/>
    <w:link w:val="Heading1Char"/>
    <w:qFormat/>
    <w:rsid w:val="00995CE4"/>
    <w:pPr>
      <w:keepNext/>
      <w:jc w:val="center"/>
      <w:outlineLvl w:val="0"/>
    </w:pPr>
    <w:rPr>
      <w:b/>
      <w:bCs/>
    </w:rPr>
  </w:style>
  <w:style w:type="paragraph" w:styleId="Heading2">
    <w:name w:val="heading 2"/>
    <w:basedOn w:val="Normal"/>
    <w:next w:val="Normal"/>
    <w:link w:val="Heading2Char"/>
    <w:qFormat/>
    <w:rsid w:val="008A6C27"/>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6B5016"/>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6B5016"/>
    <w:pPr>
      <w:keepNext/>
      <w:jc w:val="center"/>
      <w:outlineLvl w:val="3"/>
    </w:pPr>
    <w:rPr>
      <w:rFonts w:ascii="Arial" w:hAnsi="Arial"/>
      <w:b/>
      <w:bCs/>
      <w:sz w:val="22"/>
      <w:szCs w:val="20"/>
    </w:rPr>
  </w:style>
  <w:style w:type="paragraph" w:styleId="Heading5">
    <w:name w:val="heading 5"/>
    <w:basedOn w:val="Normal"/>
    <w:next w:val="Normal"/>
    <w:link w:val="Heading5Char"/>
    <w:qFormat/>
    <w:rsid w:val="006B5016"/>
    <w:pPr>
      <w:keepNext/>
      <w:jc w:val="center"/>
      <w:outlineLvl w:val="4"/>
    </w:pPr>
    <w:rPr>
      <w:rFonts w:ascii="Arial" w:hAnsi="Arial"/>
      <w:b/>
      <w:bCs/>
      <w:sz w:val="18"/>
      <w:szCs w:val="20"/>
    </w:rPr>
  </w:style>
  <w:style w:type="paragraph" w:styleId="Heading6">
    <w:name w:val="heading 6"/>
    <w:basedOn w:val="Normal"/>
    <w:next w:val="Normal"/>
    <w:link w:val="Heading6Char"/>
    <w:qFormat/>
    <w:rsid w:val="006B5016"/>
    <w:pPr>
      <w:keepNext/>
      <w:jc w:val="center"/>
      <w:outlineLvl w:val="5"/>
    </w:pPr>
    <w:rPr>
      <w:rFonts w:ascii="Tahoma" w:hAnsi="Tahoma"/>
      <w:b/>
      <w:bCs/>
      <w:szCs w:val="20"/>
    </w:rPr>
  </w:style>
  <w:style w:type="paragraph" w:styleId="Heading7">
    <w:name w:val="heading 7"/>
    <w:basedOn w:val="Normal"/>
    <w:next w:val="Normal"/>
    <w:link w:val="Heading7Char"/>
    <w:qFormat/>
    <w:rsid w:val="00382352"/>
    <w:pPr>
      <w:keepNext/>
      <w:outlineLvl w:val="6"/>
    </w:pPr>
    <w:rPr>
      <w:bCs/>
      <w:i/>
      <w:sz w:val="22"/>
      <w:szCs w:val="22"/>
    </w:rPr>
  </w:style>
  <w:style w:type="paragraph" w:styleId="Heading8">
    <w:name w:val="heading 8"/>
    <w:basedOn w:val="Normal"/>
    <w:next w:val="Normal"/>
    <w:link w:val="Heading8Char"/>
    <w:qFormat/>
    <w:rsid w:val="00382352"/>
    <w:pPr>
      <w:spacing w:before="240" w:after="60"/>
      <w:outlineLvl w:val="7"/>
    </w:pPr>
    <w:rPr>
      <w:i/>
      <w:iCs/>
    </w:rPr>
  </w:style>
  <w:style w:type="paragraph" w:styleId="Heading9">
    <w:name w:val="heading 9"/>
    <w:basedOn w:val="Normal"/>
    <w:next w:val="Normal"/>
    <w:link w:val="Heading9Char"/>
    <w:qFormat/>
    <w:rsid w:val="0038235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74C5"/>
    <w:pPr>
      <w:tabs>
        <w:tab w:val="center" w:pos="4320"/>
        <w:tab w:val="right" w:pos="8640"/>
      </w:tabs>
    </w:pPr>
    <w:rPr>
      <w:rFonts w:ascii="Tahoma" w:hAnsi="Tahoma"/>
      <w:szCs w:val="20"/>
    </w:rPr>
  </w:style>
  <w:style w:type="paragraph" w:styleId="Subtitle">
    <w:name w:val="Subtitle"/>
    <w:basedOn w:val="Normal"/>
    <w:link w:val="SubtitleChar"/>
    <w:qFormat/>
    <w:rsid w:val="002174C5"/>
    <w:pPr>
      <w:jc w:val="center"/>
    </w:pPr>
    <w:rPr>
      <w:b/>
      <w:bCs/>
    </w:rPr>
  </w:style>
  <w:style w:type="paragraph" w:styleId="BodyText">
    <w:name w:val="Body Text"/>
    <w:basedOn w:val="Normal"/>
    <w:link w:val="BodyTextChar"/>
    <w:rsid w:val="002174C5"/>
    <w:pPr>
      <w:jc w:val="both"/>
    </w:pPr>
    <w:rPr>
      <w:b/>
      <w:bCs/>
      <w:sz w:val="22"/>
    </w:rPr>
  </w:style>
  <w:style w:type="character" w:styleId="Hyperlink">
    <w:name w:val="Hyperlink"/>
    <w:rsid w:val="002174C5"/>
    <w:rPr>
      <w:color w:val="0000FF"/>
      <w:u w:val="single"/>
    </w:rPr>
  </w:style>
  <w:style w:type="table" w:styleId="TableGrid">
    <w:name w:val="Table Grid"/>
    <w:basedOn w:val="TableNormal"/>
    <w:uiPriority w:val="39"/>
    <w:rsid w:val="004B3D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B5016"/>
    <w:pPr>
      <w:jc w:val="center"/>
    </w:pPr>
    <w:rPr>
      <w:rFonts w:ascii="Arial" w:hAnsi="Arial"/>
      <w:b/>
      <w:bCs/>
      <w:szCs w:val="20"/>
    </w:rPr>
  </w:style>
  <w:style w:type="paragraph" w:styleId="Footer">
    <w:name w:val="footer"/>
    <w:basedOn w:val="Normal"/>
    <w:link w:val="FooterChar"/>
    <w:rsid w:val="006B5016"/>
    <w:pPr>
      <w:tabs>
        <w:tab w:val="center" w:pos="4320"/>
        <w:tab w:val="right" w:pos="8640"/>
      </w:tabs>
    </w:pPr>
    <w:rPr>
      <w:rFonts w:ascii="Tahoma" w:hAnsi="Tahoma"/>
      <w:szCs w:val="20"/>
    </w:rPr>
  </w:style>
  <w:style w:type="character" w:styleId="PageNumber">
    <w:name w:val="page number"/>
    <w:basedOn w:val="DefaultParagraphFont"/>
    <w:rsid w:val="006B5016"/>
  </w:style>
  <w:style w:type="paragraph" w:styleId="BodyTextIndent">
    <w:name w:val="Body Text Indent"/>
    <w:basedOn w:val="Normal"/>
    <w:link w:val="BodyTextIndentChar"/>
    <w:rsid w:val="006B5016"/>
    <w:pPr>
      <w:ind w:left="720" w:hanging="720"/>
      <w:jc w:val="both"/>
    </w:pPr>
    <w:rPr>
      <w:rFonts w:ascii="Arial" w:hAnsi="Arial"/>
      <w:sz w:val="22"/>
      <w:szCs w:val="20"/>
    </w:rPr>
  </w:style>
  <w:style w:type="paragraph" w:customStyle="1" w:styleId="xl24">
    <w:name w:val="xl24"/>
    <w:basedOn w:val="Normal"/>
    <w:rsid w:val="006B501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6B5016"/>
    <w:pPr>
      <w:jc w:val="both"/>
    </w:pPr>
    <w:rPr>
      <w:rFonts w:ascii="Arial" w:hAnsi="Arial"/>
      <w:bCs/>
      <w:sz w:val="22"/>
      <w:szCs w:val="20"/>
    </w:rPr>
  </w:style>
  <w:style w:type="paragraph" w:styleId="BodyTextIndent2">
    <w:name w:val="Body Text Indent 2"/>
    <w:basedOn w:val="Normal"/>
    <w:link w:val="BodyTextIndent2Char"/>
    <w:rsid w:val="006B5016"/>
    <w:pPr>
      <w:tabs>
        <w:tab w:val="center" w:pos="360"/>
      </w:tabs>
      <w:suppressAutoHyphens/>
      <w:ind w:left="360"/>
      <w:jc w:val="both"/>
    </w:pPr>
    <w:rPr>
      <w:rFonts w:ascii="Arial" w:eastAsia="Arial Unicode MS" w:hAnsi="Arial"/>
      <w:spacing w:val="-2"/>
      <w:sz w:val="22"/>
      <w:szCs w:val="22"/>
    </w:rPr>
  </w:style>
  <w:style w:type="character" w:styleId="FollowedHyperlink">
    <w:name w:val="FollowedHyperlink"/>
    <w:rsid w:val="00141EEB"/>
    <w:rPr>
      <w:color w:val="800080"/>
      <w:u w:val="single"/>
    </w:rPr>
  </w:style>
  <w:style w:type="paragraph" w:styleId="BodyText2">
    <w:name w:val="Body Text 2"/>
    <w:basedOn w:val="Normal"/>
    <w:link w:val="BodyText2Char"/>
    <w:rsid w:val="00141EEB"/>
    <w:pPr>
      <w:spacing w:after="120" w:line="480" w:lineRule="auto"/>
    </w:pPr>
  </w:style>
  <w:style w:type="character" w:customStyle="1" w:styleId="BodyText2Char">
    <w:name w:val="Body Text 2 Char"/>
    <w:link w:val="BodyText2"/>
    <w:rsid w:val="00141EEB"/>
    <w:rPr>
      <w:sz w:val="24"/>
      <w:szCs w:val="24"/>
    </w:rPr>
  </w:style>
  <w:style w:type="paragraph" w:styleId="ListParagraph">
    <w:name w:val="List Paragraph"/>
    <w:basedOn w:val="Normal"/>
    <w:link w:val="ListParagraphChar"/>
    <w:uiPriority w:val="34"/>
    <w:qFormat/>
    <w:rsid w:val="00141EEB"/>
    <w:pPr>
      <w:ind w:left="720"/>
      <w:contextualSpacing/>
    </w:pPr>
    <w:rPr>
      <w:lang w:val="en-IN" w:eastAsia="en-IN"/>
    </w:rPr>
  </w:style>
  <w:style w:type="paragraph" w:styleId="Caption">
    <w:name w:val="caption"/>
    <w:basedOn w:val="Normal"/>
    <w:next w:val="Normal"/>
    <w:qFormat/>
    <w:rsid w:val="00141EEB"/>
    <w:rPr>
      <w:b/>
      <w:bCs/>
      <w:sz w:val="20"/>
      <w:szCs w:val="20"/>
      <w:lang w:val="en-IN" w:eastAsia="en-IN"/>
    </w:rPr>
  </w:style>
  <w:style w:type="character" w:customStyle="1" w:styleId="apple-converted-space">
    <w:name w:val="apple-converted-space"/>
    <w:basedOn w:val="DefaultParagraphFont"/>
    <w:rsid w:val="00141EEB"/>
  </w:style>
  <w:style w:type="character" w:customStyle="1" w:styleId="Heading9Char">
    <w:name w:val="Heading 9 Char"/>
    <w:link w:val="Heading9"/>
    <w:rsid w:val="00382352"/>
    <w:rPr>
      <w:rFonts w:ascii="Cambria" w:eastAsia="Times New Roman" w:hAnsi="Cambria" w:cs="Times New Roman"/>
      <w:sz w:val="22"/>
      <w:szCs w:val="22"/>
    </w:rPr>
  </w:style>
  <w:style w:type="character" w:customStyle="1" w:styleId="Heading7Char">
    <w:name w:val="Heading 7 Char"/>
    <w:link w:val="Heading7"/>
    <w:rsid w:val="00382352"/>
    <w:rPr>
      <w:bCs/>
      <w:i/>
      <w:sz w:val="22"/>
      <w:szCs w:val="22"/>
    </w:rPr>
  </w:style>
  <w:style w:type="character" w:customStyle="1" w:styleId="Heading8Char">
    <w:name w:val="Heading 8 Char"/>
    <w:link w:val="Heading8"/>
    <w:rsid w:val="00382352"/>
    <w:rPr>
      <w:i/>
      <w:iCs/>
      <w:sz w:val="24"/>
      <w:szCs w:val="24"/>
    </w:rPr>
  </w:style>
  <w:style w:type="paragraph" w:styleId="Index1">
    <w:name w:val="index 1"/>
    <w:basedOn w:val="Normal"/>
    <w:next w:val="Normal"/>
    <w:autoRedefine/>
    <w:semiHidden/>
    <w:rsid w:val="00382352"/>
    <w:pPr>
      <w:ind w:left="240" w:hanging="240"/>
    </w:pPr>
  </w:style>
  <w:style w:type="paragraph" w:styleId="IndexHeading">
    <w:name w:val="index heading"/>
    <w:basedOn w:val="Normal"/>
    <w:next w:val="Index1"/>
    <w:semiHidden/>
    <w:rsid w:val="00382352"/>
  </w:style>
  <w:style w:type="paragraph" w:customStyle="1" w:styleId="hSohanSingh">
    <w:name w:val="h.Sohan Singh"/>
    <w:basedOn w:val="Normal"/>
    <w:rsid w:val="00382352"/>
  </w:style>
  <w:style w:type="paragraph" w:customStyle="1" w:styleId="xl29">
    <w:name w:val="xl29"/>
    <w:basedOn w:val="Normal"/>
    <w:rsid w:val="00382352"/>
    <w:pPr>
      <w:spacing w:before="100" w:beforeAutospacing="1" w:after="100" w:afterAutospacing="1"/>
      <w:jc w:val="center"/>
    </w:pPr>
    <w:rPr>
      <w:rFonts w:ascii="Arial" w:eastAsia="Arial Unicode MS" w:hAnsi="Arial" w:cs="Arial"/>
    </w:rPr>
  </w:style>
  <w:style w:type="paragraph" w:styleId="BodyTextIndent3">
    <w:name w:val="Body Text Indent 3"/>
    <w:basedOn w:val="Normal"/>
    <w:link w:val="BodyTextIndent3Char"/>
    <w:rsid w:val="00382352"/>
    <w:pPr>
      <w:spacing w:after="120"/>
      <w:ind w:left="360"/>
    </w:pPr>
    <w:rPr>
      <w:sz w:val="16"/>
      <w:szCs w:val="16"/>
    </w:rPr>
  </w:style>
  <w:style w:type="character" w:customStyle="1" w:styleId="BodyTextIndent3Char">
    <w:name w:val="Body Text Indent 3 Char"/>
    <w:link w:val="BodyTextIndent3"/>
    <w:rsid w:val="00382352"/>
    <w:rPr>
      <w:sz w:val="16"/>
      <w:szCs w:val="16"/>
    </w:rPr>
  </w:style>
  <w:style w:type="paragraph" w:customStyle="1" w:styleId="NormalBefore">
    <w:name w:val="Normal + Before"/>
    <w:basedOn w:val="Normal"/>
    <w:rsid w:val="00382352"/>
    <w:pPr>
      <w:jc w:val="both"/>
    </w:pPr>
    <w:rPr>
      <w:rFonts w:cs="Vrinda"/>
      <w:lang w:bidi="bn-IN"/>
    </w:rPr>
  </w:style>
  <w:style w:type="paragraph" w:styleId="BlockText">
    <w:name w:val="Block Text"/>
    <w:basedOn w:val="Normal"/>
    <w:rsid w:val="00382352"/>
    <w:pPr>
      <w:ind w:left="825" w:right="1836"/>
      <w:jc w:val="both"/>
    </w:pPr>
  </w:style>
  <w:style w:type="character" w:customStyle="1" w:styleId="TitleChar">
    <w:name w:val="Title Char"/>
    <w:link w:val="Title"/>
    <w:rsid w:val="00382352"/>
    <w:rPr>
      <w:rFonts w:ascii="Arial" w:hAnsi="Arial" w:cs="Arial"/>
      <w:b/>
      <w:bCs/>
      <w:sz w:val="24"/>
    </w:rPr>
  </w:style>
  <w:style w:type="character" w:customStyle="1" w:styleId="HeaderChar">
    <w:name w:val="Header Char"/>
    <w:link w:val="Header"/>
    <w:rsid w:val="00FB0765"/>
    <w:rPr>
      <w:rFonts w:ascii="Tahoma" w:hAnsi="Tahoma"/>
      <w:sz w:val="24"/>
      <w:lang w:bidi="ar-SA"/>
    </w:rPr>
  </w:style>
  <w:style w:type="character" w:customStyle="1" w:styleId="SubtitleChar">
    <w:name w:val="Subtitle Char"/>
    <w:link w:val="Subtitle"/>
    <w:rsid w:val="00F858A9"/>
    <w:rPr>
      <w:b/>
      <w:bCs/>
      <w:sz w:val="24"/>
      <w:szCs w:val="24"/>
      <w:lang w:bidi="ar-SA"/>
    </w:rPr>
  </w:style>
  <w:style w:type="paragraph" w:customStyle="1" w:styleId="InsideAddressName">
    <w:name w:val="Inside Address Name"/>
    <w:basedOn w:val="Normal"/>
    <w:rsid w:val="00630B12"/>
  </w:style>
  <w:style w:type="paragraph" w:styleId="BalloonText">
    <w:name w:val="Balloon Text"/>
    <w:basedOn w:val="Normal"/>
    <w:link w:val="BalloonTextChar"/>
    <w:uiPriority w:val="99"/>
    <w:semiHidden/>
    <w:unhideWhenUsed/>
    <w:rsid w:val="009330A5"/>
    <w:rPr>
      <w:rFonts w:ascii="Tahoma" w:hAnsi="Tahoma" w:cs="Tahoma"/>
      <w:sz w:val="16"/>
      <w:szCs w:val="16"/>
    </w:rPr>
  </w:style>
  <w:style w:type="character" w:customStyle="1" w:styleId="BalloonTextChar">
    <w:name w:val="Balloon Text Char"/>
    <w:link w:val="BalloonText"/>
    <w:uiPriority w:val="99"/>
    <w:semiHidden/>
    <w:rsid w:val="009330A5"/>
    <w:rPr>
      <w:rFonts w:ascii="Tahoma" w:hAnsi="Tahoma" w:cs="Tahoma"/>
      <w:sz w:val="16"/>
      <w:szCs w:val="16"/>
      <w:lang w:bidi="ar-SA"/>
    </w:rPr>
  </w:style>
  <w:style w:type="character" w:customStyle="1" w:styleId="Heading1Char">
    <w:name w:val="Heading 1 Char"/>
    <w:link w:val="Heading1"/>
    <w:rsid w:val="00874EED"/>
    <w:rPr>
      <w:b/>
      <w:bCs/>
      <w:sz w:val="24"/>
      <w:szCs w:val="24"/>
    </w:rPr>
  </w:style>
  <w:style w:type="character" w:customStyle="1" w:styleId="Heading2Char">
    <w:name w:val="Heading 2 Char"/>
    <w:link w:val="Heading2"/>
    <w:rsid w:val="00874EED"/>
    <w:rPr>
      <w:rFonts w:ascii="Arial" w:hAnsi="Arial" w:cs="Arial"/>
      <w:b/>
      <w:bCs/>
      <w:i/>
      <w:iCs/>
      <w:sz w:val="28"/>
      <w:szCs w:val="28"/>
    </w:rPr>
  </w:style>
  <w:style w:type="character" w:customStyle="1" w:styleId="Heading3Char">
    <w:name w:val="Heading 3 Char"/>
    <w:link w:val="Heading3"/>
    <w:rsid w:val="00874EED"/>
    <w:rPr>
      <w:rFonts w:ascii="Arial" w:hAnsi="Arial" w:cs="Arial"/>
      <w:b/>
      <w:bCs/>
      <w:sz w:val="26"/>
      <w:szCs w:val="26"/>
    </w:rPr>
  </w:style>
  <w:style w:type="character" w:customStyle="1" w:styleId="Heading4Char">
    <w:name w:val="Heading 4 Char"/>
    <w:link w:val="Heading4"/>
    <w:rsid w:val="00874EED"/>
    <w:rPr>
      <w:rFonts w:ascii="Arial" w:hAnsi="Arial" w:cs="Arial"/>
      <w:b/>
      <w:bCs/>
      <w:sz w:val="22"/>
    </w:rPr>
  </w:style>
  <w:style w:type="character" w:customStyle="1" w:styleId="Heading5Char">
    <w:name w:val="Heading 5 Char"/>
    <w:link w:val="Heading5"/>
    <w:rsid w:val="00874EED"/>
    <w:rPr>
      <w:rFonts w:ascii="Arial" w:hAnsi="Arial" w:cs="Arial"/>
      <w:b/>
      <w:bCs/>
      <w:sz w:val="18"/>
    </w:rPr>
  </w:style>
  <w:style w:type="character" w:customStyle="1" w:styleId="Heading6Char">
    <w:name w:val="Heading 6 Char"/>
    <w:link w:val="Heading6"/>
    <w:rsid w:val="00874EED"/>
    <w:rPr>
      <w:rFonts w:ascii="Tahoma" w:hAnsi="Tahoma"/>
      <w:b/>
      <w:bCs/>
      <w:sz w:val="24"/>
    </w:rPr>
  </w:style>
  <w:style w:type="character" w:customStyle="1" w:styleId="BodyTextChar">
    <w:name w:val="Body Text Char"/>
    <w:link w:val="BodyText"/>
    <w:rsid w:val="00874EED"/>
    <w:rPr>
      <w:b/>
      <w:bCs/>
      <w:sz w:val="22"/>
      <w:szCs w:val="24"/>
    </w:rPr>
  </w:style>
  <w:style w:type="character" w:customStyle="1" w:styleId="FooterChar">
    <w:name w:val="Footer Char"/>
    <w:link w:val="Footer"/>
    <w:rsid w:val="00874EED"/>
    <w:rPr>
      <w:rFonts w:ascii="Tahoma" w:hAnsi="Tahoma"/>
      <w:sz w:val="24"/>
    </w:rPr>
  </w:style>
  <w:style w:type="character" w:customStyle="1" w:styleId="BodyTextIndentChar">
    <w:name w:val="Body Text Indent Char"/>
    <w:link w:val="BodyTextIndent"/>
    <w:rsid w:val="00874EED"/>
    <w:rPr>
      <w:rFonts w:ascii="Arial" w:hAnsi="Arial" w:cs="Arial"/>
      <w:sz w:val="22"/>
    </w:rPr>
  </w:style>
  <w:style w:type="character" w:customStyle="1" w:styleId="BodyText3Char">
    <w:name w:val="Body Text 3 Char"/>
    <w:link w:val="BodyText3"/>
    <w:rsid w:val="00874EED"/>
    <w:rPr>
      <w:rFonts w:ascii="Arial" w:hAnsi="Arial" w:cs="Arial"/>
      <w:bCs/>
      <w:sz w:val="22"/>
    </w:rPr>
  </w:style>
  <w:style w:type="character" w:customStyle="1" w:styleId="BodyTextIndent2Char">
    <w:name w:val="Body Text Indent 2 Char"/>
    <w:link w:val="BodyTextIndent2"/>
    <w:rsid w:val="00874EED"/>
    <w:rPr>
      <w:rFonts w:ascii="Arial" w:eastAsia="Arial Unicode MS" w:hAnsi="Arial" w:cs="Arial"/>
      <w:spacing w:val="-2"/>
      <w:sz w:val="22"/>
      <w:szCs w:val="22"/>
    </w:rPr>
  </w:style>
  <w:style w:type="character" w:customStyle="1" w:styleId="ListParagraphChar">
    <w:name w:val="List Paragraph Char"/>
    <w:link w:val="ListParagraph"/>
    <w:uiPriority w:val="34"/>
    <w:qFormat/>
    <w:locked/>
    <w:rsid w:val="005F0927"/>
    <w:rPr>
      <w:sz w:val="24"/>
      <w:szCs w:val="24"/>
    </w:rPr>
  </w:style>
  <w:style w:type="paragraph" w:styleId="NormalWeb">
    <w:name w:val="Normal (Web)"/>
    <w:basedOn w:val="Normal"/>
    <w:uiPriority w:val="99"/>
    <w:unhideWhenUsed/>
    <w:rsid w:val="00CE6FAE"/>
    <w:pPr>
      <w:spacing w:before="100" w:beforeAutospacing="1" w:after="100" w:afterAutospacing="1"/>
    </w:pPr>
    <w:rPr>
      <w:lang w:val="en-IN" w:eastAsia="en-IN"/>
    </w:rPr>
  </w:style>
  <w:style w:type="paragraph" w:customStyle="1" w:styleId="Default">
    <w:name w:val="Default"/>
    <w:rsid w:val="006679A9"/>
    <w:pPr>
      <w:autoSpaceDE w:val="0"/>
      <w:autoSpaceDN w:val="0"/>
      <w:adjustRightInd w:val="0"/>
    </w:pPr>
    <w:rPr>
      <w:color w:val="000000"/>
      <w:sz w:val="24"/>
      <w:szCs w:val="24"/>
      <w:lang w:val="en-US" w:eastAsia="en-US" w:bidi="o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8352">
      <w:bodyDiv w:val="1"/>
      <w:marLeft w:val="0"/>
      <w:marRight w:val="0"/>
      <w:marTop w:val="0"/>
      <w:marBottom w:val="0"/>
      <w:divBdr>
        <w:top w:val="none" w:sz="0" w:space="0" w:color="auto"/>
        <w:left w:val="none" w:sz="0" w:space="0" w:color="auto"/>
        <w:bottom w:val="none" w:sz="0" w:space="0" w:color="auto"/>
        <w:right w:val="none" w:sz="0" w:space="0" w:color="auto"/>
      </w:divBdr>
    </w:div>
    <w:div w:id="290867175">
      <w:bodyDiv w:val="1"/>
      <w:marLeft w:val="0"/>
      <w:marRight w:val="0"/>
      <w:marTop w:val="0"/>
      <w:marBottom w:val="0"/>
      <w:divBdr>
        <w:top w:val="none" w:sz="0" w:space="0" w:color="auto"/>
        <w:left w:val="none" w:sz="0" w:space="0" w:color="auto"/>
        <w:bottom w:val="none" w:sz="0" w:space="0" w:color="auto"/>
        <w:right w:val="none" w:sz="0" w:space="0" w:color="auto"/>
      </w:divBdr>
    </w:div>
    <w:div w:id="363136895">
      <w:bodyDiv w:val="1"/>
      <w:marLeft w:val="0"/>
      <w:marRight w:val="0"/>
      <w:marTop w:val="0"/>
      <w:marBottom w:val="0"/>
      <w:divBdr>
        <w:top w:val="none" w:sz="0" w:space="0" w:color="auto"/>
        <w:left w:val="none" w:sz="0" w:space="0" w:color="auto"/>
        <w:bottom w:val="none" w:sz="0" w:space="0" w:color="auto"/>
        <w:right w:val="none" w:sz="0" w:space="0" w:color="auto"/>
      </w:divBdr>
    </w:div>
    <w:div w:id="379328206">
      <w:bodyDiv w:val="1"/>
      <w:marLeft w:val="0"/>
      <w:marRight w:val="0"/>
      <w:marTop w:val="0"/>
      <w:marBottom w:val="0"/>
      <w:divBdr>
        <w:top w:val="none" w:sz="0" w:space="0" w:color="auto"/>
        <w:left w:val="none" w:sz="0" w:space="0" w:color="auto"/>
        <w:bottom w:val="none" w:sz="0" w:space="0" w:color="auto"/>
        <w:right w:val="none" w:sz="0" w:space="0" w:color="auto"/>
      </w:divBdr>
    </w:div>
    <w:div w:id="542715432">
      <w:bodyDiv w:val="1"/>
      <w:marLeft w:val="0"/>
      <w:marRight w:val="0"/>
      <w:marTop w:val="0"/>
      <w:marBottom w:val="0"/>
      <w:divBdr>
        <w:top w:val="none" w:sz="0" w:space="0" w:color="auto"/>
        <w:left w:val="none" w:sz="0" w:space="0" w:color="auto"/>
        <w:bottom w:val="none" w:sz="0" w:space="0" w:color="auto"/>
        <w:right w:val="none" w:sz="0" w:space="0" w:color="auto"/>
      </w:divBdr>
    </w:div>
    <w:div w:id="557088563">
      <w:bodyDiv w:val="1"/>
      <w:marLeft w:val="0"/>
      <w:marRight w:val="0"/>
      <w:marTop w:val="0"/>
      <w:marBottom w:val="0"/>
      <w:divBdr>
        <w:top w:val="none" w:sz="0" w:space="0" w:color="auto"/>
        <w:left w:val="none" w:sz="0" w:space="0" w:color="auto"/>
        <w:bottom w:val="none" w:sz="0" w:space="0" w:color="auto"/>
        <w:right w:val="none" w:sz="0" w:space="0" w:color="auto"/>
      </w:divBdr>
    </w:div>
    <w:div w:id="721565777">
      <w:bodyDiv w:val="1"/>
      <w:marLeft w:val="0"/>
      <w:marRight w:val="0"/>
      <w:marTop w:val="0"/>
      <w:marBottom w:val="0"/>
      <w:divBdr>
        <w:top w:val="none" w:sz="0" w:space="0" w:color="auto"/>
        <w:left w:val="none" w:sz="0" w:space="0" w:color="auto"/>
        <w:bottom w:val="none" w:sz="0" w:space="0" w:color="auto"/>
        <w:right w:val="none" w:sz="0" w:space="0" w:color="auto"/>
      </w:divBdr>
    </w:div>
    <w:div w:id="916523983">
      <w:bodyDiv w:val="1"/>
      <w:marLeft w:val="0"/>
      <w:marRight w:val="0"/>
      <w:marTop w:val="0"/>
      <w:marBottom w:val="0"/>
      <w:divBdr>
        <w:top w:val="none" w:sz="0" w:space="0" w:color="auto"/>
        <w:left w:val="none" w:sz="0" w:space="0" w:color="auto"/>
        <w:bottom w:val="none" w:sz="0" w:space="0" w:color="auto"/>
        <w:right w:val="none" w:sz="0" w:space="0" w:color="auto"/>
      </w:divBdr>
    </w:div>
    <w:div w:id="974986827">
      <w:bodyDiv w:val="1"/>
      <w:marLeft w:val="0"/>
      <w:marRight w:val="0"/>
      <w:marTop w:val="0"/>
      <w:marBottom w:val="0"/>
      <w:divBdr>
        <w:top w:val="none" w:sz="0" w:space="0" w:color="auto"/>
        <w:left w:val="none" w:sz="0" w:space="0" w:color="auto"/>
        <w:bottom w:val="none" w:sz="0" w:space="0" w:color="auto"/>
        <w:right w:val="none" w:sz="0" w:space="0" w:color="auto"/>
      </w:divBdr>
    </w:div>
    <w:div w:id="983465595">
      <w:bodyDiv w:val="1"/>
      <w:marLeft w:val="0"/>
      <w:marRight w:val="0"/>
      <w:marTop w:val="0"/>
      <w:marBottom w:val="0"/>
      <w:divBdr>
        <w:top w:val="none" w:sz="0" w:space="0" w:color="auto"/>
        <w:left w:val="none" w:sz="0" w:space="0" w:color="auto"/>
        <w:bottom w:val="none" w:sz="0" w:space="0" w:color="auto"/>
        <w:right w:val="none" w:sz="0" w:space="0" w:color="auto"/>
      </w:divBdr>
    </w:div>
    <w:div w:id="1005547817">
      <w:bodyDiv w:val="1"/>
      <w:marLeft w:val="0"/>
      <w:marRight w:val="0"/>
      <w:marTop w:val="0"/>
      <w:marBottom w:val="0"/>
      <w:divBdr>
        <w:top w:val="none" w:sz="0" w:space="0" w:color="auto"/>
        <w:left w:val="none" w:sz="0" w:space="0" w:color="auto"/>
        <w:bottom w:val="none" w:sz="0" w:space="0" w:color="auto"/>
        <w:right w:val="none" w:sz="0" w:space="0" w:color="auto"/>
      </w:divBdr>
    </w:div>
    <w:div w:id="1278753237">
      <w:bodyDiv w:val="1"/>
      <w:marLeft w:val="0"/>
      <w:marRight w:val="0"/>
      <w:marTop w:val="0"/>
      <w:marBottom w:val="0"/>
      <w:divBdr>
        <w:top w:val="none" w:sz="0" w:space="0" w:color="auto"/>
        <w:left w:val="none" w:sz="0" w:space="0" w:color="auto"/>
        <w:bottom w:val="none" w:sz="0" w:space="0" w:color="auto"/>
        <w:right w:val="none" w:sz="0" w:space="0" w:color="auto"/>
      </w:divBdr>
    </w:div>
    <w:div w:id="1349285043">
      <w:bodyDiv w:val="1"/>
      <w:marLeft w:val="0"/>
      <w:marRight w:val="0"/>
      <w:marTop w:val="0"/>
      <w:marBottom w:val="0"/>
      <w:divBdr>
        <w:top w:val="none" w:sz="0" w:space="0" w:color="auto"/>
        <w:left w:val="none" w:sz="0" w:space="0" w:color="auto"/>
        <w:bottom w:val="none" w:sz="0" w:space="0" w:color="auto"/>
        <w:right w:val="none" w:sz="0" w:space="0" w:color="auto"/>
      </w:divBdr>
    </w:div>
    <w:div w:id="1367560569">
      <w:bodyDiv w:val="1"/>
      <w:marLeft w:val="0"/>
      <w:marRight w:val="0"/>
      <w:marTop w:val="0"/>
      <w:marBottom w:val="0"/>
      <w:divBdr>
        <w:top w:val="none" w:sz="0" w:space="0" w:color="auto"/>
        <w:left w:val="none" w:sz="0" w:space="0" w:color="auto"/>
        <w:bottom w:val="none" w:sz="0" w:space="0" w:color="auto"/>
        <w:right w:val="none" w:sz="0" w:space="0" w:color="auto"/>
      </w:divBdr>
    </w:div>
    <w:div w:id="1385984350">
      <w:bodyDiv w:val="1"/>
      <w:marLeft w:val="0"/>
      <w:marRight w:val="0"/>
      <w:marTop w:val="0"/>
      <w:marBottom w:val="0"/>
      <w:divBdr>
        <w:top w:val="none" w:sz="0" w:space="0" w:color="auto"/>
        <w:left w:val="none" w:sz="0" w:space="0" w:color="auto"/>
        <w:bottom w:val="none" w:sz="0" w:space="0" w:color="auto"/>
        <w:right w:val="none" w:sz="0" w:space="0" w:color="auto"/>
      </w:divBdr>
    </w:div>
    <w:div w:id="1489521102">
      <w:bodyDiv w:val="1"/>
      <w:marLeft w:val="0"/>
      <w:marRight w:val="0"/>
      <w:marTop w:val="0"/>
      <w:marBottom w:val="0"/>
      <w:divBdr>
        <w:top w:val="none" w:sz="0" w:space="0" w:color="auto"/>
        <w:left w:val="none" w:sz="0" w:space="0" w:color="auto"/>
        <w:bottom w:val="none" w:sz="0" w:space="0" w:color="auto"/>
        <w:right w:val="none" w:sz="0" w:space="0" w:color="auto"/>
      </w:divBdr>
    </w:div>
    <w:div w:id="1500080934">
      <w:bodyDiv w:val="1"/>
      <w:marLeft w:val="0"/>
      <w:marRight w:val="0"/>
      <w:marTop w:val="0"/>
      <w:marBottom w:val="0"/>
      <w:divBdr>
        <w:top w:val="none" w:sz="0" w:space="0" w:color="auto"/>
        <w:left w:val="none" w:sz="0" w:space="0" w:color="auto"/>
        <w:bottom w:val="none" w:sz="0" w:space="0" w:color="auto"/>
        <w:right w:val="none" w:sz="0" w:space="0" w:color="auto"/>
      </w:divBdr>
    </w:div>
    <w:div w:id="1745495924">
      <w:bodyDiv w:val="1"/>
      <w:marLeft w:val="0"/>
      <w:marRight w:val="0"/>
      <w:marTop w:val="0"/>
      <w:marBottom w:val="0"/>
      <w:divBdr>
        <w:top w:val="none" w:sz="0" w:space="0" w:color="auto"/>
        <w:left w:val="none" w:sz="0" w:space="0" w:color="auto"/>
        <w:bottom w:val="none" w:sz="0" w:space="0" w:color="auto"/>
        <w:right w:val="none" w:sz="0" w:space="0" w:color="auto"/>
      </w:divBdr>
    </w:div>
    <w:div w:id="1810122592">
      <w:bodyDiv w:val="1"/>
      <w:marLeft w:val="0"/>
      <w:marRight w:val="0"/>
      <w:marTop w:val="0"/>
      <w:marBottom w:val="0"/>
      <w:divBdr>
        <w:top w:val="none" w:sz="0" w:space="0" w:color="auto"/>
        <w:left w:val="none" w:sz="0" w:space="0" w:color="auto"/>
        <w:bottom w:val="none" w:sz="0" w:space="0" w:color="auto"/>
        <w:right w:val="none" w:sz="0" w:space="0" w:color="auto"/>
      </w:divBdr>
    </w:div>
    <w:div w:id="1821849124">
      <w:bodyDiv w:val="1"/>
      <w:marLeft w:val="0"/>
      <w:marRight w:val="0"/>
      <w:marTop w:val="0"/>
      <w:marBottom w:val="0"/>
      <w:divBdr>
        <w:top w:val="none" w:sz="0" w:space="0" w:color="auto"/>
        <w:left w:val="none" w:sz="0" w:space="0" w:color="auto"/>
        <w:bottom w:val="none" w:sz="0" w:space="0" w:color="auto"/>
        <w:right w:val="none" w:sz="0" w:space="0" w:color="auto"/>
      </w:divBdr>
    </w:div>
    <w:div w:id="2033143391">
      <w:bodyDiv w:val="1"/>
      <w:marLeft w:val="0"/>
      <w:marRight w:val="0"/>
      <w:marTop w:val="0"/>
      <w:marBottom w:val="0"/>
      <w:divBdr>
        <w:top w:val="none" w:sz="0" w:space="0" w:color="auto"/>
        <w:left w:val="none" w:sz="0" w:space="0" w:color="auto"/>
        <w:bottom w:val="none" w:sz="0" w:space="0" w:color="auto"/>
        <w:right w:val="none" w:sz="0" w:space="0" w:color="auto"/>
      </w:divBdr>
    </w:div>
    <w:div w:id="2111897675">
      <w:bodyDiv w:val="1"/>
      <w:marLeft w:val="0"/>
      <w:marRight w:val="0"/>
      <w:marTop w:val="0"/>
      <w:marBottom w:val="0"/>
      <w:divBdr>
        <w:top w:val="none" w:sz="0" w:space="0" w:color="auto"/>
        <w:left w:val="none" w:sz="0" w:space="0" w:color="auto"/>
        <w:bottom w:val="none" w:sz="0" w:space="0" w:color="auto"/>
        <w:right w:val="none" w:sz="0" w:space="0" w:color="auto"/>
      </w:divBdr>
    </w:div>
    <w:div w:id="213235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vkbalasore.ouat@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CE2C4-EE63-428E-9BB5-4E5E7DABB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105</Pages>
  <Words>24211</Words>
  <Characters>137063</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REVISED PROFORMA FOR ANNUAL REPORT</vt:lpstr>
    </vt:vector>
  </TitlesOfParts>
  <Company>HP</Company>
  <LinksUpToDate>false</LinksUpToDate>
  <CharactersWithSpaces>160953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PROFORMA FOR ANNUAL REPORT</dc:title>
  <dc:creator>user</dc:creator>
  <cp:lastModifiedBy>sir</cp:lastModifiedBy>
  <cp:revision>519</cp:revision>
  <cp:lastPrinted>2025-04-28T11:05:00Z</cp:lastPrinted>
  <dcterms:created xsi:type="dcterms:W3CDTF">2025-04-21T08:59:00Z</dcterms:created>
  <dcterms:modified xsi:type="dcterms:W3CDTF">2025-05-19T10:24:00Z</dcterms:modified>
</cp:coreProperties>
</file>